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3"/>
        </w:rPr>
      </w:pPr>
    </w:p>
    <w:p>
      <w:pPr>
        <w:pStyle w:val="BodyText"/>
        <w:rPr>
          <w:rFonts w:ascii="Times New Roman"/>
          <w:sz w:val="23"/>
        </w:rPr>
      </w:pPr>
    </w:p>
    <w:p>
      <w:pPr>
        <w:pStyle w:val="BodyText"/>
        <w:spacing w:before="5"/>
        <w:rPr>
          <w:rFonts w:ascii="Times New Roman"/>
          <w:sz w:val="23"/>
        </w:rPr>
      </w:pPr>
    </w:p>
    <w:p>
      <w:pPr>
        <w:pStyle w:val="Heading5"/>
        <w:spacing w:before="0"/>
        <w:ind w:left="390" w:right="16"/>
        <w:jc w:val="center"/>
      </w:pPr>
      <w:r>
        <w:rPr>
          <w:color w:val="F4BA1D"/>
          <w:w w:val="95"/>
        </w:rPr>
        <w:t>RAHMENVERTRAG</w:t>
      </w:r>
      <w:r>
        <w:rPr>
          <w:color w:val="F4BA1D"/>
          <w:spacing w:val="14"/>
        </w:rPr>
        <w:t> </w:t>
      </w:r>
      <w:r>
        <w:rPr>
          <w:color w:val="DDCF95"/>
          <w:w w:val="95"/>
        </w:rPr>
        <w:t>FOR</w:t>
      </w:r>
      <w:r>
        <w:rPr>
          <w:color w:val="DDCF95"/>
          <w:spacing w:val="12"/>
        </w:rPr>
        <w:t> </w:t>
      </w:r>
      <w:r>
        <w:rPr>
          <w:color w:val="DDCF95"/>
          <w:w w:val="95"/>
        </w:rPr>
        <w:t>DIE:NS</w:t>
      </w:r>
      <w:r>
        <w:rPr>
          <w:color w:val="DDCF95"/>
          <w:spacing w:val="-7"/>
          <w:w w:val="95"/>
        </w:rPr>
        <w:t> </w:t>
      </w:r>
      <w:r>
        <w:rPr>
          <w:color w:val="DDCF95"/>
          <w:w w:val="95"/>
        </w:rPr>
        <w:t>T</w:t>
      </w:r>
      <w:r>
        <w:rPr>
          <w:color w:val="DDCF95"/>
          <w:spacing w:val="-19"/>
          <w:w w:val="95"/>
        </w:rPr>
        <w:t> </w:t>
      </w:r>
      <w:r>
        <w:rPr>
          <w:color w:val="DDCF95"/>
          <w:w w:val="95"/>
        </w:rPr>
        <w:t>LE:IS</w:t>
      </w:r>
      <w:r>
        <w:rPr>
          <w:color w:val="DDCF95"/>
          <w:spacing w:val="-4"/>
          <w:w w:val="95"/>
        </w:rPr>
        <w:t> </w:t>
      </w:r>
      <w:r>
        <w:rPr>
          <w:color w:val="DDCF95"/>
          <w:w w:val="90"/>
        </w:rPr>
        <w:t>J</w:t>
      </w:r>
      <w:r>
        <w:rPr>
          <w:color w:val="DDCF95"/>
          <w:spacing w:val="-18"/>
          <w:w w:val="90"/>
        </w:rPr>
        <w:t> </w:t>
      </w:r>
      <w:r>
        <w:rPr>
          <w:color w:val="DDCF95"/>
          <w:spacing w:val="-5"/>
          <w:w w:val="90"/>
        </w:rPr>
        <w:t>E:R</w:t>
      </w:r>
    </w:p>
    <w:p>
      <w:pPr>
        <w:pStyle w:val="BodyText"/>
        <w:rPr>
          <w:b/>
          <w:sz w:val="23"/>
        </w:rPr>
      </w:pPr>
    </w:p>
    <w:p>
      <w:pPr>
        <w:pStyle w:val="BodyText"/>
        <w:rPr>
          <w:b/>
          <w:sz w:val="23"/>
        </w:rPr>
      </w:pPr>
    </w:p>
    <w:p>
      <w:pPr>
        <w:pStyle w:val="BodyText"/>
        <w:spacing w:before="224"/>
        <w:rPr>
          <w:b/>
          <w:sz w:val="23"/>
        </w:rPr>
      </w:pPr>
    </w:p>
    <w:p>
      <w:pPr>
        <w:spacing w:before="0"/>
        <w:ind w:left="390" w:right="0" w:firstLine="0"/>
        <w:jc w:val="center"/>
        <w:rPr>
          <w:sz w:val="18"/>
        </w:rPr>
      </w:pPr>
      <w:r>
        <w:rPr>
          <w:color w:val="ED11AA"/>
          <w:spacing w:val="-2"/>
          <w:w w:val="105"/>
          <w:sz w:val="18"/>
        </w:rPr>
        <w:t>zwischen</w:t>
      </w:r>
    </w:p>
    <w:p>
      <w:pPr>
        <w:pStyle w:val="BodyText"/>
        <w:spacing w:before="186"/>
        <w:rPr>
          <w:sz w:val="18"/>
        </w:rPr>
      </w:pPr>
    </w:p>
    <w:p>
      <w:pPr>
        <w:spacing w:before="1"/>
        <w:ind w:left="1091" w:right="0" w:firstLine="0"/>
        <w:jc w:val="left"/>
        <w:rPr>
          <w:sz w:val="18"/>
        </w:rPr>
      </w:pPr>
      <w:r>
        <w:rPr>
          <w:b/>
          <w:color w:val="E2DB13"/>
          <w:spacing w:val="-2"/>
          <w:w w:val="105"/>
          <w:sz w:val="18"/>
        </w:rPr>
        <w:t>VAT</w:t>
      </w:r>
      <w:r>
        <w:rPr>
          <w:b/>
          <w:color w:val="E2DB13"/>
          <w:spacing w:val="3"/>
          <w:w w:val="105"/>
          <w:sz w:val="18"/>
        </w:rPr>
        <w:t> </w:t>
      </w:r>
      <w:r>
        <w:rPr>
          <w:b/>
          <w:color w:val="E2DB13"/>
          <w:spacing w:val="-2"/>
          <w:w w:val="105"/>
          <w:sz w:val="18"/>
        </w:rPr>
        <w:t>Vakuumventile</w:t>
      </w:r>
      <w:r>
        <w:rPr>
          <w:b/>
          <w:color w:val="E2DB13"/>
          <w:spacing w:val="20"/>
          <w:w w:val="105"/>
          <w:sz w:val="18"/>
        </w:rPr>
        <w:t> </w:t>
      </w:r>
      <w:r>
        <w:rPr>
          <w:b/>
          <w:color w:val="E2DB13"/>
          <w:spacing w:val="-2"/>
          <w:w w:val="105"/>
          <w:sz w:val="18"/>
        </w:rPr>
        <w:t>AG</w:t>
      </w:r>
      <w:r>
        <w:rPr>
          <w:b/>
          <w:color w:val="4B674D"/>
          <w:spacing w:val="-2"/>
          <w:w w:val="105"/>
          <w:sz w:val="18"/>
        </w:rPr>
        <w:t>,</w:t>
      </w:r>
      <w:r>
        <w:rPr>
          <w:b/>
          <w:color w:val="4B674D"/>
          <w:spacing w:val="-18"/>
          <w:w w:val="105"/>
          <w:sz w:val="18"/>
        </w:rPr>
        <w:t> </w:t>
      </w:r>
      <w:r>
        <w:rPr>
          <w:color w:val="4B674D"/>
          <w:spacing w:val="-2"/>
          <w:w w:val="105"/>
          <w:sz w:val="18"/>
        </w:rPr>
        <w:t>Seelistrasse</w:t>
      </w:r>
      <w:r>
        <w:rPr>
          <w:color w:val="4B674D"/>
          <w:spacing w:val="-10"/>
          <w:w w:val="105"/>
          <w:sz w:val="18"/>
        </w:rPr>
        <w:t> </w:t>
      </w:r>
      <w:r>
        <w:rPr>
          <w:color w:val="4B674D"/>
          <w:spacing w:val="-2"/>
          <w:w w:val="105"/>
          <w:sz w:val="18"/>
        </w:rPr>
        <w:t>1,</w:t>
      </w:r>
      <w:r>
        <w:rPr>
          <w:color w:val="4B674D"/>
          <w:spacing w:val="-12"/>
          <w:w w:val="105"/>
          <w:sz w:val="18"/>
        </w:rPr>
        <w:t> </w:t>
      </w:r>
      <w:r>
        <w:rPr>
          <w:color w:val="4B674D"/>
          <w:spacing w:val="-2"/>
          <w:w w:val="105"/>
          <w:sz w:val="18"/>
        </w:rPr>
        <w:t>9469</w:t>
      </w:r>
      <w:r>
        <w:rPr>
          <w:color w:val="4B674D"/>
          <w:spacing w:val="-3"/>
          <w:w w:val="105"/>
          <w:sz w:val="18"/>
        </w:rPr>
        <w:t> </w:t>
      </w:r>
      <w:r>
        <w:rPr>
          <w:color w:val="4B674D"/>
          <w:spacing w:val="-2"/>
          <w:w w:val="105"/>
          <w:sz w:val="18"/>
        </w:rPr>
        <w:t>Haag,</w:t>
      </w:r>
      <w:r>
        <w:rPr>
          <w:color w:val="4B674D"/>
          <w:spacing w:val="-17"/>
          <w:w w:val="105"/>
          <w:sz w:val="18"/>
        </w:rPr>
        <w:t> </w:t>
      </w:r>
      <w:r>
        <w:rPr>
          <w:color w:val="D3C4A8"/>
          <w:spacing w:val="-2"/>
          <w:w w:val="105"/>
          <w:sz w:val="18"/>
        </w:rPr>
        <w:t>Schweiz</w:t>
      </w:r>
    </w:p>
    <w:p>
      <w:pPr>
        <w:spacing w:before="91"/>
        <w:ind w:left="0" w:right="687" w:firstLine="0"/>
        <w:jc w:val="right"/>
        <w:rPr>
          <w:b/>
          <w:sz w:val="18"/>
        </w:rPr>
      </w:pPr>
      <w:r>
        <w:rPr>
          <w:b/>
          <w:color w:val="083187"/>
          <w:spacing w:val="-4"/>
          <w:w w:val="120"/>
          <w:sz w:val="18"/>
        </w:rPr>
        <w:t>(VAT)</w:t>
      </w:r>
    </w:p>
    <w:p>
      <w:pPr>
        <w:pStyle w:val="BodyText"/>
        <w:rPr>
          <w:b/>
          <w:sz w:val="18"/>
        </w:rPr>
      </w:pPr>
    </w:p>
    <w:p>
      <w:pPr>
        <w:pStyle w:val="BodyText"/>
        <w:rPr>
          <w:b/>
          <w:sz w:val="18"/>
        </w:rPr>
      </w:pPr>
    </w:p>
    <w:p>
      <w:pPr>
        <w:pStyle w:val="BodyText"/>
        <w:spacing w:before="85"/>
        <w:rPr>
          <w:b/>
          <w:sz w:val="18"/>
        </w:rPr>
      </w:pPr>
    </w:p>
    <w:p>
      <w:pPr>
        <w:spacing w:before="0"/>
        <w:ind w:left="390" w:right="7" w:firstLine="0"/>
        <w:jc w:val="center"/>
        <w:rPr>
          <w:sz w:val="18"/>
        </w:rPr>
      </w:pPr>
      <w:r>
        <w:rPr>
          <w:color w:val="CD903F"/>
          <w:spacing w:val="-5"/>
          <w:w w:val="105"/>
          <w:sz w:val="18"/>
        </w:rPr>
        <w:t>u</w:t>
      </w:r>
      <w:r>
        <w:rPr>
          <w:color w:val="5D56CD"/>
          <w:spacing w:val="-5"/>
          <w:w w:val="105"/>
          <w:sz w:val="18"/>
        </w:rPr>
        <w:t>nd</w:t>
      </w:r>
    </w:p>
    <w:p>
      <w:pPr>
        <w:pStyle w:val="BodyText"/>
        <w:rPr>
          <w:sz w:val="18"/>
        </w:rPr>
      </w:pPr>
    </w:p>
    <w:p>
      <w:pPr>
        <w:pStyle w:val="BodyText"/>
        <w:rPr>
          <w:sz w:val="18"/>
        </w:rPr>
      </w:pPr>
    </w:p>
    <w:p>
      <w:pPr>
        <w:pStyle w:val="BodyText"/>
        <w:rPr>
          <w:sz w:val="18"/>
        </w:rPr>
      </w:pPr>
    </w:p>
    <w:p>
      <w:pPr>
        <w:pStyle w:val="BodyText"/>
        <w:spacing w:before="171"/>
        <w:rPr>
          <w:sz w:val="18"/>
        </w:rPr>
      </w:pPr>
    </w:p>
    <w:p>
      <w:pPr>
        <w:spacing w:before="0"/>
        <w:ind w:left="1085" w:right="0" w:firstLine="0"/>
        <w:jc w:val="left"/>
        <w:rPr>
          <w:sz w:val="18"/>
        </w:rPr>
      </w:pPr>
      <w:r>
        <w:rPr>
          <w:b/>
          <w:color w:val="6921ED"/>
          <w:spacing w:val="-2"/>
          <w:w w:val="105"/>
          <w:sz w:val="18"/>
        </w:rPr>
        <w:t>Spiess</w:t>
      </w:r>
      <w:r>
        <w:rPr>
          <w:b/>
          <w:color w:val="6921ED"/>
          <w:spacing w:val="10"/>
          <w:w w:val="105"/>
          <w:sz w:val="18"/>
        </w:rPr>
        <w:t> </w:t>
      </w:r>
      <w:r>
        <w:rPr>
          <w:b/>
          <w:color w:val="6921ED"/>
          <w:spacing w:val="-2"/>
          <w:w w:val="105"/>
          <w:sz w:val="18"/>
        </w:rPr>
        <w:t>Bauberatung</w:t>
      </w:r>
      <w:r>
        <w:rPr>
          <w:b/>
          <w:color w:val="6921ED"/>
          <w:spacing w:val="26"/>
          <w:w w:val="105"/>
          <w:sz w:val="18"/>
        </w:rPr>
        <w:t> </w:t>
      </w:r>
      <w:r>
        <w:rPr>
          <w:b/>
          <w:color w:val="6921ED"/>
          <w:spacing w:val="-2"/>
          <w:w w:val="105"/>
          <w:sz w:val="18"/>
        </w:rPr>
        <w:t>GmbH</w:t>
      </w:r>
      <w:r>
        <w:rPr>
          <w:b/>
          <w:color w:val="383490"/>
          <w:spacing w:val="-2"/>
          <w:w w:val="105"/>
          <w:sz w:val="18"/>
        </w:rPr>
        <w:t>,</w:t>
      </w:r>
      <w:r>
        <w:rPr>
          <w:b/>
          <w:color w:val="383490"/>
          <w:spacing w:val="-9"/>
          <w:w w:val="105"/>
          <w:sz w:val="18"/>
        </w:rPr>
        <w:t> </w:t>
      </w:r>
      <w:r>
        <w:rPr>
          <w:color w:val="05F423"/>
          <w:spacing w:val="-2"/>
          <w:w w:val="105"/>
          <w:sz w:val="18"/>
        </w:rPr>
        <w:t>Sommerlistrasse</w:t>
      </w:r>
      <w:r>
        <w:rPr>
          <w:color w:val="05F423"/>
          <w:spacing w:val="-10"/>
          <w:w w:val="105"/>
          <w:sz w:val="18"/>
        </w:rPr>
        <w:t> </w:t>
      </w:r>
      <w:r>
        <w:rPr>
          <w:color w:val="05F423"/>
          <w:spacing w:val="-2"/>
          <w:w w:val="105"/>
          <w:sz w:val="18"/>
        </w:rPr>
        <w:t>29</w:t>
      </w:r>
      <w:r>
        <w:rPr>
          <w:color w:val="FD3DED"/>
          <w:spacing w:val="-2"/>
          <w:w w:val="105"/>
          <w:sz w:val="18"/>
        </w:rPr>
        <w:t>,</w:t>
      </w:r>
      <w:r>
        <w:rPr>
          <w:color w:val="FD3DED"/>
          <w:spacing w:val="-14"/>
          <w:w w:val="105"/>
          <w:sz w:val="18"/>
        </w:rPr>
        <w:t> </w:t>
      </w:r>
      <w:r>
        <w:rPr>
          <w:color w:val="EBAF72"/>
          <w:spacing w:val="-2"/>
          <w:w w:val="105"/>
          <w:sz w:val="18"/>
        </w:rPr>
        <w:t>9000</w:t>
      </w:r>
      <w:r>
        <w:rPr>
          <w:color w:val="EBAF72"/>
          <w:spacing w:val="-3"/>
          <w:w w:val="105"/>
          <w:sz w:val="18"/>
        </w:rPr>
        <w:t> </w:t>
      </w:r>
      <w:r>
        <w:rPr>
          <w:color w:val="EBAF72"/>
          <w:spacing w:val="-2"/>
          <w:w w:val="105"/>
          <w:sz w:val="18"/>
        </w:rPr>
        <w:t>St.</w:t>
      </w:r>
      <w:r>
        <w:rPr>
          <w:color w:val="EBAF72"/>
          <w:spacing w:val="-8"/>
          <w:w w:val="105"/>
          <w:sz w:val="18"/>
        </w:rPr>
        <w:t> </w:t>
      </w:r>
      <w:r>
        <w:rPr>
          <w:color w:val="EBAF72"/>
          <w:spacing w:val="-2"/>
          <w:w w:val="105"/>
          <w:sz w:val="18"/>
        </w:rPr>
        <w:t>Gal</w:t>
      </w:r>
      <w:r>
        <w:rPr>
          <w:color w:val="CDA172"/>
          <w:spacing w:val="-2"/>
          <w:w w:val="105"/>
          <w:sz w:val="18"/>
        </w:rPr>
        <w:t>l</w:t>
      </w:r>
      <w:r>
        <w:rPr>
          <w:color w:val="466479"/>
          <w:spacing w:val="-2"/>
          <w:w w:val="105"/>
          <w:sz w:val="18"/>
        </w:rPr>
        <w:t>en</w:t>
      </w:r>
      <w:r>
        <w:rPr>
          <w:color w:val="FD3DED"/>
          <w:spacing w:val="-2"/>
          <w:w w:val="105"/>
          <w:sz w:val="18"/>
        </w:rPr>
        <w:t>,</w:t>
      </w:r>
      <w:r>
        <w:rPr>
          <w:color w:val="FD3DED"/>
          <w:spacing w:val="-15"/>
          <w:w w:val="105"/>
          <w:sz w:val="18"/>
        </w:rPr>
        <w:t> </w:t>
      </w:r>
      <w:r>
        <w:rPr>
          <w:color w:val="7CC3F9"/>
          <w:spacing w:val="-2"/>
          <w:w w:val="105"/>
          <w:sz w:val="18"/>
        </w:rPr>
        <w:t>Schweiz</w:t>
      </w:r>
    </w:p>
    <w:p>
      <w:pPr>
        <w:pStyle w:val="BodyText"/>
        <w:spacing w:before="182"/>
        <w:rPr>
          <w:sz w:val="18"/>
        </w:rPr>
      </w:pPr>
    </w:p>
    <w:p>
      <w:pPr>
        <w:spacing w:before="0"/>
        <w:ind w:left="0" w:right="705" w:firstLine="0"/>
        <w:jc w:val="right"/>
        <w:rPr>
          <w:b/>
          <w:sz w:val="18"/>
        </w:rPr>
      </w:pPr>
      <w:r>
        <w:rPr>
          <w:b/>
          <w:color w:val="1F7711"/>
          <w:spacing w:val="-2"/>
          <w:w w:val="105"/>
          <w:sz w:val="18"/>
        </w:rPr>
        <w:t>(</w:t>
      </w:r>
      <w:r>
        <w:rPr>
          <w:b/>
          <w:color w:val="FB4959"/>
          <w:spacing w:val="-2"/>
          <w:w w:val="105"/>
          <w:sz w:val="18"/>
        </w:rPr>
        <w:t>DIENSTLEISTER</w:t>
      </w:r>
      <w:r>
        <w:rPr>
          <w:b/>
          <w:color w:val="9C67DB"/>
          <w:spacing w:val="-2"/>
          <w:w w:val="105"/>
          <w:sz w:val="18"/>
        </w:rPr>
        <w:t>)</w:t>
      </w:r>
    </w:p>
    <w:p>
      <w:pPr>
        <w:pStyle w:val="BodyText"/>
        <w:spacing w:before="191"/>
        <w:rPr>
          <w:b/>
          <w:sz w:val="18"/>
        </w:rPr>
      </w:pPr>
    </w:p>
    <w:p>
      <w:pPr>
        <w:spacing w:before="1"/>
        <w:ind w:left="5311" w:right="0" w:firstLine="0"/>
        <w:jc w:val="left"/>
        <w:rPr>
          <w:b/>
          <w:sz w:val="18"/>
        </w:rPr>
      </w:pPr>
      <w:r>
        <w:rPr>
          <w:color w:val="CD4B46"/>
          <w:w w:val="105"/>
          <w:sz w:val="18"/>
        </w:rPr>
        <w:t>(jeweils</w:t>
      </w:r>
      <w:r>
        <w:rPr>
          <w:color w:val="CD4B46"/>
          <w:spacing w:val="-6"/>
          <w:w w:val="105"/>
          <w:sz w:val="18"/>
        </w:rPr>
        <w:t> </w:t>
      </w:r>
      <w:r>
        <w:rPr>
          <w:color w:val="CD4B46"/>
          <w:w w:val="105"/>
          <w:sz w:val="18"/>
        </w:rPr>
        <w:t>einzeln</w:t>
      </w:r>
      <w:r>
        <w:rPr>
          <w:color w:val="CD4B46"/>
          <w:spacing w:val="-6"/>
          <w:w w:val="105"/>
          <w:sz w:val="18"/>
        </w:rPr>
        <w:t> </w:t>
      </w:r>
      <w:r>
        <w:rPr>
          <w:color w:val="CD4B46"/>
          <w:w w:val="105"/>
          <w:sz w:val="18"/>
        </w:rPr>
        <w:t>eine</w:t>
      </w:r>
      <w:r>
        <w:rPr>
          <w:color w:val="CD4B46"/>
          <w:spacing w:val="-6"/>
          <w:w w:val="105"/>
          <w:sz w:val="18"/>
        </w:rPr>
        <w:t> </w:t>
      </w:r>
      <w:r>
        <w:rPr>
          <w:b/>
          <w:color w:val="4B674D"/>
          <w:w w:val="105"/>
          <w:sz w:val="18"/>
        </w:rPr>
        <w:t>PARTEI</w:t>
      </w:r>
      <w:r>
        <w:rPr>
          <w:b/>
          <w:color w:val="4B674D"/>
          <w:spacing w:val="-2"/>
          <w:w w:val="105"/>
          <w:sz w:val="18"/>
        </w:rPr>
        <w:t> </w:t>
      </w:r>
      <w:r>
        <w:rPr>
          <w:color w:val="EFBA54"/>
          <w:w w:val="105"/>
          <w:sz w:val="18"/>
        </w:rPr>
        <w:t>und</w:t>
      </w:r>
      <w:r>
        <w:rPr>
          <w:color w:val="EFBA54"/>
          <w:spacing w:val="-6"/>
          <w:w w:val="105"/>
          <w:sz w:val="18"/>
        </w:rPr>
        <w:t> </w:t>
      </w:r>
      <w:r>
        <w:rPr>
          <w:color w:val="EFBA54"/>
          <w:w w:val="105"/>
          <w:sz w:val="18"/>
        </w:rPr>
        <w:t>zusammen</w:t>
      </w:r>
      <w:r>
        <w:rPr>
          <w:color w:val="EFBA54"/>
          <w:spacing w:val="4"/>
          <w:w w:val="105"/>
          <w:sz w:val="18"/>
        </w:rPr>
        <w:t> </w:t>
      </w:r>
      <w:r>
        <w:rPr>
          <w:color w:val="EFBA54"/>
          <w:w w:val="105"/>
          <w:sz w:val="18"/>
        </w:rPr>
        <w:t>die</w:t>
      </w:r>
      <w:r>
        <w:rPr>
          <w:color w:val="EFBA54"/>
          <w:spacing w:val="-13"/>
          <w:w w:val="105"/>
          <w:sz w:val="18"/>
        </w:rPr>
        <w:t> </w:t>
      </w:r>
      <w:r>
        <w:rPr>
          <w:b/>
          <w:color w:val="A87593"/>
          <w:spacing w:val="-2"/>
          <w:w w:val="105"/>
          <w:sz w:val="18"/>
        </w:rPr>
        <w:t>PARTEIEN</w:t>
      </w:r>
      <w:r>
        <w:rPr>
          <w:b/>
          <w:color w:val="C3CF5D"/>
          <w:spacing w:val="-2"/>
          <w:w w:val="105"/>
          <w:sz w:val="18"/>
        </w:rPr>
        <w:t>)</w:t>
      </w:r>
    </w:p>
    <w:p>
      <w:pPr>
        <w:pStyle w:val="BodyText"/>
        <w:rPr>
          <w:b/>
          <w:sz w:val="18"/>
        </w:rPr>
      </w:pPr>
    </w:p>
    <w:p>
      <w:pPr>
        <w:pStyle w:val="BodyText"/>
        <w:rPr>
          <w:b/>
          <w:sz w:val="18"/>
        </w:rPr>
      </w:pPr>
    </w:p>
    <w:p>
      <w:pPr>
        <w:pStyle w:val="BodyText"/>
        <w:spacing w:before="80"/>
        <w:rPr>
          <w:b/>
          <w:sz w:val="18"/>
        </w:rPr>
      </w:pPr>
    </w:p>
    <w:p>
      <w:pPr>
        <w:spacing w:before="0"/>
        <w:ind w:left="5325" w:right="0" w:firstLine="0"/>
        <w:jc w:val="left"/>
        <w:rPr>
          <w:sz w:val="18"/>
        </w:rPr>
      </w:pPr>
      <w:r>
        <w:rPr>
          <w:color w:val="EBA113"/>
          <w:spacing w:val="-2"/>
          <w:w w:val="110"/>
          <w:sz w:val="18"/>
        </w:rPr>
        <w:t>b</w:t>
      </w:r>
      <w:r>
        <w:rPr>
          <w:color w:val="D63693"/>
          <w:spacing w:val="-2"/>
          <w:w w:val="110"/>
          <w:sz w:val="18"/>
        </w:rPr>
        <w:t>etreffend</w:t>
      </w:r>
    </w:p>
    <w:p>
      <w:pPr>
        <w:pStyle w:val="BodyText"/>
        <w:rPr>
          <w:sz w:val="18"/>
        </w:rPr>
      </w:pPr>
    </w:p>
    <w:p>
      <w:pPr>
        <w:pStyle w:val="BodyText"/>
        <w:rPr>
          <w:sz w:val="18"/>
        </w:rPr>
      </w:pPr>
    </w:p>
    <w:p>
      <w:pPr>
        <w:pStyle w:val="BodyText"/>
        <w:spacing w:before="75"/>
        <w:rPr>
          <w:sz w:val="18"/>
        </w:rPr>
      </w:pPr>
    </w:p>
    <w:p>
      <w:pPr>
        <w:tabs>
          <w:tab w:pos="4673" w:val="left" w:leader="none"/>
        </w:tabs>
        <w:spacing w:before="1"/>
        <w:ind w:left="1172" w:right="0" w:firstLine="0"/>
        <w:jc w:val="left"/>
        <w:rPr>
          <w:sz w:val="18"/>
        </w:rPr>
      </w:pPr>
      <w:r>
        <w:rPr>
          <w:color w:val="8A337E"/>
          <w:w w:val="105"/>
          <w:sz w:val="18"/>
        </w:rPr>
        <w:t>d</w:t>
      </w:r>
      <w:r>
        <w:rPr>
          <w:color w:val="426BBF"/>
          <w:w w:val="105"/>
          <w:sz w:val="18"/>
        </w:rPr>
        <w:t>er</w:t>
      </w:r>
      <w:r>
        <w:rPr>
          <w:color w:val="426BBF"/>
          <w:spacing w:val="-4"/>
          <w:w w:val="105"/>
          <w:sz w:val="18"/>
        </w:rPr>
        <w:t> </w:t>
      </w:r>
      <w:r>
        <w:rPr>
          <w:color w:val="426BBF"/>
          <w:w w:val="105"/>
          <w:sz w:val="18"/>
        </w:rPr>
        <w:t>Rahmenbedingungen</w:t>
      </w:r>
      <w:r>
        <w:rPr>
          <w:color w:val="426BBF"/>
          <w:spacing w:val="-6"/>
          <w:w w:val="105"/>
          <w:sz w:val="18"/>
        </w:rPr>
        <w:t> </w:t>
      </w:r>
      <w:r>
        <w:rPr>
          <w:color w:val="426BBF"/>
          <w:w w:val="105"/>
          <w:sz w:val="18"/>
        </w:rPr>
        <w:t>zu</w:t>
      </w:r>
      <w:r>
        <w:rPr>
          <w:color w:val="426BBF"/>
          <w:spacing w:val="1"/>
          <w:w w:val="105"/>
          <w:sz w:val="18"/>
        </w:rPr>
        <w:t> </w:t>
      </w:r>
      <w:r>
        <w:rPr>
          <w:color w:val="426BBF"/>
          <w:spacing w:val="-2"/>
          <w:w w:val="105"/>
          <w:sz w:val="18"/>
        </w:rPr>
        <w:t>denen</w:t>
      </w:r>
      <w:r>
        <w:rPr>
          <w:color w:val="426BBF"/>
          <w:sz w:val="18"/>
        </w:rPr>
        <w:tab/>
      </w:r>
      <w:r>
        <w:rPr>
          <w:color w:val="FD2362"/>
          <w:w w:val="105"/>
          <w:sz w:val="18"/>
        </w:rPr>
        <w:t>Dienstleistungen</w:t>
      </w:r>
      <w:r>
        <w:rPr>
          <w:color w:val="FD2362"/>
          <w:spacing w:val="-12"/>
          <w:w w:val="105"/>
          <w:sz w:val="18"/>
        </w:rPr>
        <w:t> </w:t>
      </w:r>
      <w:r>
        <w:rPr>
          <w:color w:val="1AD4FB"/>
          <w:w w:val="105"/>
          <w:sz w:val="18"/>
        </w:rPr>
        <w:t>im</w:t>
      </w:r>
      <w:r>
        <w:rPr>
          <w:color w:val="1AD4FB"/>
          <w:spacing w:val="-1"/>
          <w:w w:val="105"/>
          <w:sz w:val="18"/>
        </w:rPr>
        <w:t> </w:t>
      </w:r>
      <w:r>
        <w:rPr>
          <w:color w:val="1AD4FB"/>
          <w:w w:val="105"/>
          <w:sz w:val="18"/>
        </w:rPr>
        <w:t>Bereich</w:t>
      </w:r>
      <w:r>
        <w:rPr>
          <w:color w:val="1AD4FB"/>
          <w:spacing w:val="-4"/>
          <w:w w:val="105"/>
          <w:sz w:val="18"/>
        </w:rPr>
        <w:t> </w:t>
      </w:r>
      <w:r>
        <w:rPr>
          <w:color w:val="18BD62"/>
          <w:w w:val="105"/>
          <w:sz w:val="18"/>
        </w:rPr>
        <w:t>Facility </w:t>
      </w:r>
      <w:r>
        <w:rPr>
          <w:color w:val="568054"/>
          <w:w w:val="105"/>
          <w:sz w:val="18"/>
        </w:rPr>
        <w:t>vom</w:t>
      </w:r>
      <w:r>
        <w:rPr>
          <w:color w:val="568054"/>
          <w:spacing w:val="-3"/>
          <w:w w:val="105"/>
          <w:sz w:val="18"/>
        </w:rPr>
        <w:t> </w:t>
      </w:r>
      <w:r>
        <w:rPr>
          <w:b/>
          <w:color w:val="E487B5"/>
          <w:w w:val="105"/>
          <w:sz w:val="18"/>
        </w:rPr>
        <w:t>DIENSTLEISTER</w:t>
      </w:r>
      <w:r>
        <w:rPr>
          <w:b/>
          <w:color w:val="E487B5"/>
          <w:spacing w:val="18"/>
          <w:w w:val="105"/>
          <w:sz w:val="18"/>
        </w:rPr>
        <w:t> </w:t>
      </w:r>
      <w:r>
        <w:rPr>
          <w:color w:val="B3B570"/>
          <w:spacing w:val="-2"/>
          <w:w w:val="105"/>
          <w:sz w:val="18"/>
        </w:rPr>
        <w:t>bezieht.</w:t>
      </w:r>
    </w:p>
    <w:p>
      <w:pPr>
        <w:spacing w:after="0"/>
        <w:jc w:val="left"/>
        <w:rPr>
          <w:sz w:val="18"/>
        </w:rPr>
        <w:sectPr>
          <w:headerReference w:type="default" r:id="rId5"/>
          <w:footerReference w:type="default" r:id="rId6"/>
          <w:type w:val="continuous"/>
          <w:pgSz w:w="12240" w:h="15840"/>
          <w:pgMar w:header="449" w:footer="304" w:top="1340" w:bottom="500" w:left="360" w:right="720"/>
          <w:pgNumType w:start="1"/>
        </w:sectPr>
      </w:pPr>
    </w:p>
    <w:p>
      <w:pPr>
        <w:pStyle w:val="BodyText"/>
        <w:rPr>
          <w:sz w:val="19"/>
        </w:rPr>
      </w:pPr>
    </w:p>
    <w:p>
      <w:pPr>
        <w:pStyle w:val="BodyText"/>
        <w:rPr>
          <w:sz w:val="19"/>
        </w:rPr>
      </w:pPr>
    </w:p>
    <w:p>
      <w:pPr>
        <w:pStyle w:val="BodyText"/>
        <w:spacing w:before="125"/>
        <w:rPr>
          <w:sz w:val="19"/>
        </w:rPr>
      </w:pPr>
    </w:p>
    <w:p>
      <w:pPr>
        <w:pStyle w:val="ListParagraph"/>
        <w:numPr>
          <w:ilvl w:val="0"/>
          <w:numId w:val="1"/>
        </w:numPr>
        <w:tabs>
          <w:tab w:pos="1658" w:val="left" w:leader="none"/>
        </w:tabs>
        <w:spacing w:line="240" w:lineRule="auto" w:before="0" w:after="0"/>
        <w:ind w:left="1658" w:right="0" w:hanging="586"/>
        <w:jc w:val="left"/>
        <w:rPr>
          <w:rFonts w:ascii="Arial"/>
          <w:color w:val="B8879A"/>
          <w:sz w:val="18"/>
        </w:rPr>
      </w:pPr>
      <w:r>
        <w:rPr>
          <w:rFonts w:ascii="Arial"/>
          <w:color w:val="B3236E"/>
          <w:spacing w:val="-2"/>
          <w:sz w:val="19"/>
        </w:rPr>
        <w:t>Vertragsgegenstand</w:t>
      </w:r>
    </w:p>
    <w:p>
      <w:pPr>
        <w:pStyle w:val="BodyText"/>
        <w:spacing w:before="159"/>
        <w:rPr>
          <w:sz w:val="19"/>
        </w:rPr>
      </w:pPr>
    </w:p>
    <w:p>
      <w:pPr>
        <w:spacing w:line="338" w:lineRule="auto" w:before="1"/>
        <w:ind w:left="1654" w:right="0" w:firstLine="0"/>
        <w:jc w:val="left"/>
        <w:rPr>
          <w:sz w:val="19"/>
        </w:rPr>
      </w:pPr>
      <w:r>
        <w:rPr>
          <w:color w:val="59386B"/>
          <w:sz w:val="19"/>
        </w:rPr>
        <w:t>Dieser</w:t>
      </w:r>
      <w:r>
        <w:rPr>
          <w:color w:val="59386B"/>
          <w:spacing w:val="80"/>
          <w:w w:val="150"/>
          <w:sz w:val="19"/>
        </w:rPr>
        <w:t> </w:t>
      </w:r>
      <w:r>
        <w:rPr>
          <w:color w:val="59386B"/>
          <w:sz w:val="19"/>
        </w:rPr>
        <w:t>Rahmenvertrag</w:t>
      </w:r>
      <w:r>
        <w:rPr>
          <w:color w:val="59386B"/>
          <w:spacing w:val="80"/>
          <w:w w:val="150"/>
          <w:sz w:val="19"/>
        </w:rPr>
        <w:t> </w:t>
      </w:r>
      <w:r>
        <w:rPr>
          <w:color w:val="59386B"/>
          <w:sz w:val="19"/>
        </w:rPr>
        <w:t>allein</w:t>
      </w:r>
      <w:r>
        <w:rPr>
          <w:color w:val="59386B"/>
          <w:spacing w:val="80"/>
          <w:sz w:val="19"/>
        </w:rPr>
        <w:t> </w:t>
      </w:r>
      <w:r>
        <w:rPr>
          <w:color w:val="59386B"/>
          <w:sz w:val="19"/>
        </w:rPr>
        <w:t>begrOndet</w:t>
      </w:r>
      <w:r>
        <w:rPr>
          <w:color w:val="59386B"/>
          <w:spacing w:val="80"/>
          <w:w w:val="150"/>
          <w:sz w:val="19"/>
        </w:rPr>
        <w:t> </w:t>
      </w:r>
      <w:r>
        <w:rPr>
          <w:color w:val="59386B"/>
          <w:sz w:val="19"/>
        </w:rPr>
        <w:t>keine</w:t>
      </w:r>
      <w:r>
        <w:rPr>
          <w:color w:val="59386B"/>
          <w:spacing w:val="80"/>
          <w:sz w:val="19"/>
        </w:rPr>
        <w:t> </w:t>
      </w:r>
      <w:r>
        <w:rPr>
          <w:color w:val="59386B"/>
          <w:sz w:val="19"/>
        </w:rPr>
        <w:t>Pflicht</w:t>
      </w:r>
      <w:r>
        <w:rPr>
          <w:color w:val="59386B"/>
          <w:spacing w:val="80"/>
          <w:w w:val="150"/>
          <w:sz w:val="19"/>
        </w:rPr>
        <w:t> </w:t>
      </w:r>
      <w:r>
        <w:rPr>
          <w:color w:val="59386B"/>
          <w:sz w:val="19"/>
        </w:rPr>
        <w:t>von</w:t>
      </w:r>
      <w:r>
        <w:rPr>
          <w:color w:val="59386B"/>
          <w:spacing w:val="80"/>
          <w:sz w:val="19"/>
        </w:rPr>
        <w:t> </w:t>
      </w:r>
      <w:r>
        <w:rPr>
          <w:color w:val="59386B"/>
          <w:sz w:val="19"/>
        </w:rPr>
        <w:t>VAT</w:t>
      </w:r>
      <w:r>
        <w:rPr>
          <w:color w:val="59386B"/>
          <w:spacing w:val="80"/>
          <w:sz w:val="19"/>
        </w:rPr>
        <w:t> </w:t>
      </w:r>
      <w:r>
        <w:rPr>
          <w:color w:val="59386B"/>
          <w:sz w:val="19"/>
        </w:rPr>
        <w:t>zum</w:t>
      </w:r>
      <w:r>
        <w:rPr>
          <w:color w:val="59386B"/>
          <w:spacing w:val="80"/>
          <w:sz w:val="19"/>
        </w:rPr>
        <w:t> </w:t>
      </w:r>
      <w:r>
        <w:rPr>
          <w:color w:val="59386B"/>
          <w:sz w:val="19"/>
        </w:rPr>
        <w:t>Bezug</w:t>
      </w:r>
      <w:r>
        <w:rPr>
          <w:color w:val="59386B"/>
          <w:spacing w:val="80"/>
          <w:w w:val="150"/>
          <w:sz w:val="19"/>
        </w:rPr>
        <w:t> </w:t>
      </w:r>
      <w:r>
        <w:rPr>
          <w:color w:val="59386B"/>
          <w:sz w:val="19"/>
        </w:rPr>
        <w:t>von</w:t>
      </w:r>
      <w:r>
        <w:rPr>
          <w:color w:val="59386B"/>
          <w:spacing w:val="80"/>
          <w:sz w:val="19"/>
        </w:rPr>
        <w:t> </w:t>
      </w:r>
      <w:r>
        <w:rPr>
          <w:color w:val="59386B"/>
          <w:sz w:val="19"/>
        </w:rPr>
        <w:t>Werk</w:t>
      </w:r>
      <w:r>
        <w:rPr>
          <w:color w:val="DFD303"/>
          <w:sz w:val="19"/>
        </w:rPr>
        <w:t>-</w:t>
      </w:r>
      <w:r>
        <w:rPr>
          <w:color w:val="DFD303"/>
          <w:spacing w:val="80"/>
          <w:sz w:val="19"/>
        </w:rPr>
        <w:t> </w:t>
      </w:r>
      <w:r>
        <w:rPr>
          <w:color w:val="1CE68E"/>
          <w:sz w:val="19"/>
        </w:rPr>
        <w:t>und </w:t>
      </w:r>
      <w:r>
        <w:rPr>
          <w:color w:val="E66B11"/>
          <w:sz w:val="19"/>
        </w:rPr>
        <w:t>Dienstleistungen.</w:t>
      </w:r>
      <w:r>
        <w:rPr>
          <w:color w:val="E66B11"/>
          <w:spacing w:val="68"/>
          <w:sz w:val="19"/>
        </w:rPr>
        <w:t> </w:t>
      </w:r>
      <w:r>
        <w:rPr>
          <w:color w:val="E66B11"/>
          <w:sz w:val="19"/>
        </w:rPr>
        <w:t>Eine</w:t>
      </w:r>
      <w:r>
        <w:rPr>
          <w:color w:val="E66B11"/>
          <w:spacing w:val="56"/>
          <w:w w:val="150"/>
          <w:sz w:val="19"/>
        </w:rPr>
        <w:t> </w:t>
      </w:r>
      <w:r>
        <w:rPr>
          <w:color w:val="E66B11"/>
          <w:sz w:val="19"/>
        </w:rPr>
        <w:t>solche</w:t>
      </w:r>
      <w:r>
        <w:rPr>
          <w:color w:val="E66B11"/>
          <w:spacing w:val="63"/>
          <w:w w:val="150"/>
          <w:sz w:val="19"/>
        </w:rPr>
        <w:t> </w:t>
      </w:r>
      <w:r>
        <w:rPr>
          <w:color w:val="E66B11"/>
          <w:sz w:val="19"/>
        </w:rPr>
        <w:t>Pflicht</w:t>
      </w:r>
      <w:r>
        <w:rPr>
          <w:color w:val="E66B11"/>
          <w:spacing w:val="66"/>
          <w:w w:val="150"/>
          <w:sz w:val="19"/>
        </w:rPr>
        <w:t> </w:t>
      </w:r>
      <w:r>
        <w:rPr>
          <w:color w:val="E66B11"/>
          <w:sz w:val="19"/>
        </w:rPr>
        <w:t>entsteht</w:t>
      </w:r>
      <w:r>
        <w:rPr>
          <w:color w:val="E66B11"/>
          <w:spacing w:val="65"/>
          <w:w w:val="150"/>
          <w:sz w:val="19"/>
        </w:rPr>
        <w:t> </w:t>
      </w:r>
      <w:r>
        <w:rPr>
          <w:color w:val="E66B11"/>
          <w:sz w:val="19"/>
        </w:rPr>
        <w:t>mit</w:t>
      </w:r>
      <w:r>
        <w:rPr>
          <w:color w:val="E66B11"/>
          <w:spacing w:val="59"/>
          <w:w w:val="150"/>
          <w:sz w:val="19"/>
        </w:rPr>
        <w:t> </w:t>
      </w:r>
      <w:r>
        <w:rPr>
          <w:color w:val="E66B11"/>
          <w:sz w:val="19"/>
        </w:rPr>
        <w:t>der</w:t>
      </w:r>
      <w:r>
        <w:rPr>
          <w:color w:val="E66B11"/>
          <w:spacing w:val="65"/>
          <w:w w:val="150"/>
          <w:sz w:val="19"/>
        </w:rPr>
        <w:t> </w:t>
      </w:r>
      <w:r>
        <w:rPr>
          <w:color w:val="E66B11"/>
          <w:sz w:val="19"/>
        </w:rPr>
        <w:t>Erteilung</w:t>
      </w:r>
      <w:r>
        <w:rPr>
          <w:color w:val="E66B11"/>
          <w:spacing w:val="62"/>
          <w:w w:val="150"/>
          <w:sz w:val="19"/>
        </w:rPr>
        <w:t> </w:t>
      </w:r>
      <w:r>
        <w:rPr>
          <w:color w:val="E66B11"/>
          <w:sz w:val="19"/>
        </w:rPr>
        <w:t>einer</w:t>
      </w:r>
      <w:r>
        <w:rPr>
          <w:color w:val="E66B11"/>
          <w:spacing w:val="67"/>
          <w:w w:val="150"/>
          <w:sz w:val="19"/>
        </w:rPr>
        <w:t> </w:t>
      </w:r>
      <w:r>
        <w:rPr>
          <w:color w:val="E66B11"/>
          <w:sz w:val="19"/>
        </w:rPr>
        <w:t>spezifischen,</w:t>
      </w:r>
      <w:r>
        <w:rPr>
          <w:color w:val="E66B11"/>
          <w:spacing w:val="61"/>
          <w:w w:val="150"/>
          <w:sz w:val="19"/>
        </w:rPr>
        <w:t> </w:t>
      </w:r>
      <w:r>
        <w:rPr>
          <w:color w:val="E66B11"/>
          <w:sz w:val="19"/>
        </w:rPr>
        <w:t>auf</w:t>
      </w:r>
      <w:r>
        <w:rPr>
          <w:color w:val="E66B11"/>
          <w:spacing w:val="58"/>
          <w:w w:val="150"/>
          <w:sz w:val="19"/>
        </w:rPr>
        <w:t> </w:t>
      </w:r>
      <w:r>
        <w:rPr>
          <w:color w:val="E66B11"/>
          <w:spacing w:val="-2"/>
          <w:sz w:val="19"/>
        </w:rPr>
        <w:t>diesen</w:t>
      </w:r>
    </w:p>
    <w:p>
      <w:pPr>
        <w:spacing w:after="0" w:line="338" w:lineRule="auto"/>
        <w:jc w:val="left"/>
        <w:rPr>
          <w:sz w:val="19"/>
        </w:rPr>
        <w:sectPr>
          <w:pgSz w:w="12240" w:h="15840"/>
          <w:pgMar w:header="449" w:footer="304" w:top="1340" w:bottom="500" w:left="360" w:right="720"/>
        </w:sectPr>
      </w:pPr>
    </w:p>
    <w:p>
      <w:pPr>
        <w:spacing w:line="326" w:lineRule="auto" w:before="0"/>
        <w:ind w:left="1652" w:right="0" w:firstLine="1"/>
        <w:jc w:val="left"/>
        <w:rPr>
          <w:sz w:val="19"/>
        </w:rPr>
      </w:pPr>
      <w:r>
        <w:rPr>
          <w:color w:val="0C6767"/>
          <w:sz w:val="19"/>
        </w:rPr>
        <w:t>Rahmenvertrag bezogenen Beauftragung einer Werkleistung mit definiertem Werk </w:t>
      </w:r>
      <w:r>
        <w:rPr>
          <w:color w:val="4F1FBC"/>
          <w:sz w:val="19"/>
        </w:rPr>
        <w:t>an den </w:t>
      </w:r>
      <w:r>
        <w:rPr>
          <w:color w:val="A060EB"/>
          <w:sz w:val="19"/>
        </w:rPr>
        <w:t>DIENSTLEISTER</w:t>
      </w:r>
      <w:r>
        <w:rPr>
          <w:color w:val="A060EB"/>
          <w:spacing w:val="40"/>
          <w:sz w:val="19"/>
        </w:rPr>
        <w:t> </w:t>
      </w:r>
      <w:r>
        <w:rPr>
          <w:color w:val="64A7A5"/>
          <w:sz w:val="19"/>
        </w:rPr>
        <w:t>("Werkbestellung").</w:t>
      </w:r>
    </w:p>
    <w:p>
      <w:pPr>
        <w:spacing w:line="212" w:lineRule="exact" w:before="0"/>
        <w:ind w:left="1324" w:right="0" w:firstLine="0"/>
        <w:jc w:val="left"/>
        <w:rPr>
          <w:sz w:val="19"/>
        </w:rPr>
      </w:pPr>
      <w:r>
        <w:rPr/>
        <w:br w:type="column"/>
      </w:r>
      <w:r>
        <w:rPr>
          <w:color w:val="DD82CD"/>
          <w:spacing w:val="-5"/>
          <w:w w:val="105"/>
          <w:sz w:val="19"/>
        </w:rPr>
        <w:t>VAT</w:t>
      </w:r>
    </w:p>
    <w:p>
      <w:pPr>
        <w:spacing w:after="0" w:line="212" w:lineRule="exact"/>
        <w:jc w:val="left"/>
        <w:rPr>
          <w:sz w:val="19"/>
        </w:rPr>
        <w:sectPr>
          <w:type w:val="continuous"/>
          <w:pgSz w:w="12240" w:h="15840"/>
          <w:pgMar w:header="449" w:footer="304" w:top="1340" w:bottom="500" w:left="360" w:right="720"/>
          <w:cols w:num="2" w:equalWidth="0">
            <w:col w:w="8717" w:space="40"/>
            <w:col w:w="2403"/>
          </w:cols>
        </w:sectPr>
      </w:pPr>
    </w:p>
    <w:p>
      <w:pPr>
        <w:pStyle w:val="BodyText"/>
        <w:spacing w:before="84"/>
        <w:rPr>
          <w:sz w:val="19"/>
        </w:rPr>
      </w:pPr>
    </w:p>
    <w:p>
      <w:pPr>
        <w:spacing w:line="333" w:lineRule="auto" w:before="0"/>
        <w:ind w:left="1656" w:right="696" w:hanging="3"/>
        <w:jc w:val="both"/>
        <w:rPr>
          <w:sz w:val="19"/>
        </w:rPr>
      </w:pPr>
      <w:r>
        <w:rPr>
          <w:color w:val="CD5DB5"/>
          <w:sz w:val="19"/>
        </w:rPr>
        <w:t>Die Werkbestellung wird in einer expliziten Bestellung erteilt. Allfallig in der Werkbestellung</w:t>
      </w:r>
      <w:r>
        <w:rPr>
          <w:color w:val="CD5DB5"/>
          <w:spacing w:val="-5"/>
          <w:sz w:val="19"/>
        </w:rPr>
        <w:t> </w:t>
      </w:r>
      <w:r>
        <w:rPr>
          <w:color w:val="CD5DB5"/>
          <w:sz w:val="19"/>
        </w:rPr>
        <w:t>enthaltene, </w:t>
      </w:r>
      <w:r>
        <w:rPr>
          <w:color w:val="1C49E4"/>
          <w:sz w:val="19"/>
        </w:rPr>
        <w:t>vom vorliegenden Vertrag abweichende Bestimmungen gehen dem vorliegenden Rahmenvertrag vor.</w:t>
      </w:r>
    </w:p>
    <w:p>
      <w:pPr>
        <w:pStyle w:val="BodyText"/>
        <w:spacing w:before="83"/>
        <w:rPr>
          <w:sz w:val="19"/>
        </w:rPr>
      </w:pPr>
    </w:p>
    <w:p>
      <w:pPr>
        <w:pStyle w:val="ListParagraph"/>
        <w:numPr>
          <w:ilvl w:val="0"/>
          <w:numId w:val="1"/>
        </w:numPr>
        <w:tabs>
          <w:tab w:pos="1654" w:val="left" w:leader="none"/>
        </w:tabs>
        <w:spacing w:line="240" w:lineRule="auto" w:before="0" w:after="0"/>
        <w:ind w:left="1654" w:right="0" w:hanging="568"/>
        <w:jc w:val="left"/>
        <w:rPr>
          <w:rFonts w:ascii="Arial"/>
          <w:color w:val="93E9A1"/>
          <w:sz w:val="19"/>
        </w:rPr>
      </w:pPr>
      <w:r>
        <w:rPr>
          <w:rFonts w:ascii="Arial"/>
          <w:color w:val="23BD9E"/>
          <w:sz w:val="19"/>
        </w:rPr>
        <w:t>Konditionen</w:t>
      </w:r>
      <w:r>
        <w:rPr>
          <w:rFonts w:ascii="Arial"/>
          <w:color w:val="23BD9E"/>
          <w:spacing w:val="17"/>
          <w:sz w:val="19"/>
        </w:rPr>
        <w:t> </w:t>
      </w:r>
      <w:r>
        <w:rPr>
          <w:rFonts w:ascii="Arial"/>
          <w:color w:val="23BD9E"/>
          <w:sz w:val="19"/>
        </w:rPr>
        <w:t>und</w:t>
      </w:r>
      <w:r>
        <w:rPr>
          <w:rFonts w:ascii="Arial"/>
          <w:color w:val="23BD9E"/>
          <w:spacing w:val="-2"/>
          <w:sz w:val="19"/>
        </w:rPr>
        <w:t> Nebenkosten</w:t>
      </w:r>
    </w:p>
    <w:p>
      <w:pPr>
        <w:pStyle w:val="BodyText"/>
        <w:spacing w:before="163"/>
        <w:rPr>
          <w:sz w:val="19"/>
        </w:rPr>
      </w:pPr>
    </w:p>
    <w:p>
      <w:pPr>
        <w:spacing w:line="331" w:lineRule="auto" w:before="0"/>
        <w:ind w:left="1653" w:right="678" w:firstLine="0"/>
        <w:jc w:val="both"/>
        <w:rPr>
          <w:sz w:val="19"/>
        </w:rPr>
      </w:pPr>
      <w:r>
        <w:rPr>
          <w:color w:val="AA4497"/>
          <w:sz w:val="19"/>
        </w:rPr>
        <w:t>Die Parteien vereinbaren die nachfolgenden Stundensatze fur die vom DIENSTLEISTER eingesetzten </w:t>
      </w:r>
      <w:r>
        <w:rPr>
          <w:color w:val="BFF287"/>
          <w:sz w:val="19"/>
        </w:rPr>
        <w:t>Personen bzw.,</w:t>
      </w:r>
      <w:r>
        <w:rPr>
          <w:color w:val="BFF287"/>
          <w:spacing w:val="-10"/>
          <w:sz w:val="19"/>
        </w:rPr>
        <w:t> </w:t>
      </w:r>
      <w:r>
        <w:rPr>
          <w:color w:val="BFF287"/>
          <w:sz w:val="19"/>
        </w:rPr>
        <w:t>sofern</w:t>
      </w:r>
      <w:r>
        <w:rPr>
          <w:color w:val="BFF287"/>
          <w:spacing w:val="-3"/>
          <w:sz w:val="19"/>
        </w:rPr>
        <w:t> </w:t>
      </w:r>
      <w:r>
        <w:rPr>
          <w:color w:val="BFF287"/>
          <w:sz w:val="19"/>
        </w:rPr>
        <w:t>und</w:t>
      </w:r>
      <w:r>
        <w:rPr>
          <w:color w:val="BFF287"/>
          <w:spacing w:val="-9"/>
          <w:sz w:val="19"/>
        </w:rPr>
        <w:t> </w:t>
      </w:r>
      <w:r>
        <w:rPr>
          <w:color w:val="BFF287"/>
          <w:sz w:val="19"/>
        </w:rPr>
        <w:t>sowe</w:t>
      </w:r>
      <w:r>
        <w:rPr>
          <w:color w:val="BFF287"/>
          <w:spacing w:val="80"/>
          <w:sz w:val="19"/>
        </w:rPr>
        <w:t> </w:t>
      </w:r>
      <w:r>
        <w:rPr>
          <w:color w:val="BFF287"/>
          <w:sz w:val="19"/>
        </w:rPr>
        <w:t>anwendbar,</w:t>
      </w:r>
      <w:r>
        <w:rPr>
          <w:color w:val="BFF287"/>
          <w:spacing w:val="-7"/>
          <w:sz w:val="19"/>
        </w:rPr>
        <w:t> </w:t>
      </w:r>
      <w:r>
        <w:rPr>
          <w:color w:val="BFF287"/>
          <w:sz w:val="19"/>
        </w:rPr>
        <w:t>die</w:t>
      </w:r>
      <w:r>
        <w:rPr>
          <w:color w:val="BFF287"/>
          <w:spacing w:val="-5"/>
          <w:sz w:val="19"/>
        </w:rPr>
        <w:t> </w:t>
      </w:r>
      <w:r>
        <w:rPr>
          <w:color w:val="BFF287"/>
          <w:sz w:val="19"/>
        </w:rPr>
        <w:t>nachfolgenden Pauscha1en fur</w:t>
      </w:r>
      <w:r>
        <w:rPr>
          <w:color w:val="BFF287"/>
          <w:spacing w:val="-2"/>
          <w:sz w:val="19"/>
        </w:rPr>
        <w:t> </w:t>
      </w:r>
      <w:r>
        <w:rPr>
          <w:color w:val="BFF287"/>
          <w:sz w:val="19"/>
        </w:rPr>
        <w:t>best1mm:e</w:t>
      </w:r>
      <w:r>
        <w:rPr>
          <w:color w:val="BFF287"/>
          <w:spacing w:val="-1"/>
          <w:sz w:val="19"/>
        </w:rPr>
        <w:t> </w:t>
      </w:r>
      <w:r>
        <w:rPr>
          <w:color w:val="BFF287"/>
          <w:sz w:val="19"/>
        </w:rPr>
        <w:t>Werk</w:t>
      </w:r>
      <w:r>
        <w:rPr>
          <w:color w:val="DFD303"/>
          <w:sz w:val="19"/>
        </w:rPr>
        <w:t>-</w:t>
      </w:r>
      <w:r>
        <w:rPr>
          <w:color w:val="DFD303"/>
          <w:spacing w:val="-6"/>
          <w:sz w:val="19"/>
        </w:rPr>
        <w:t> </w:t>
      </w:r>
      <w:r>
        <w:rPr>
          <w:color w:val="1CE68E"/>
          <w:sz w:val="19"/>
        </w:rPr>
        <w:t>und </w:t>
      </w:r>
      <w:r>
        <w:rPr>
          <w:color w:val="666041"/>
          <w:sz w:val="19"/>
        </w:rPr>
        <w:t>Dienstleistungen. Die Stundensatze sind </w:t>
      </w:r>
      <w:r>
        <w:rPr>
          <w:color w:val="DF9031"/>
          <w:sz w:val="19"/>
        </w:rPr>
        <w:t>un</w:t>
      </w:r>
      <w:r>
        <w:rPr>
          <w:color w:val="BDD162"/>
          <w:sz w:val="19"/>
        </w:rPr>
        <w:t>abhangig vom Einsatzort gemass den lokalen Vorschriften. </w:t>
      </w:r>
      <w:r>
        <w:rPr>
          <w:color w:val="21C87C"/>
          <w:sz w:val="19"/>
        </w:rPr>
        <w:t>Die Stundensatze verstehen sich netto in der nachfolgend festgelegten Wahrung pro Stunde bzw. pro </w:t>
      </w:r>
      <w:r>
        <w:rPr>
          <w:color w:val="507489"/>
          <w:sz w:val="19"/>
        </w:rPr>
        <w:t>Dienstleistung,</w:t>
      </w:r>
      <w:r>
        <w:rPr>
          <w:color w:val="507489"/>
          <w:spacing w:val="-6"/>
          <w:sz w:val="19"/>
        </w:rPr>
        <w:t> </w:t>
      </w:r>
      <w:r>
        <w:rPr>
          <w:color w:val="507489"/>
          <w:sz w:val="19"/>
        </w:rPr>
        <w:t>exklusive MwSt.</w:t>
      </w:r>
      <w:r>
        <w:rPr>
          <w:color w:val="507489"/>
          <w:spacing w:val="-1"/>
          <w:sz w:val="19"/>
        </w:rPr>
        <w:t> </w:t>
      </w:r>
      <w:r>
        <w:rPr>
          <w:color w:val="507489"/>
          <w:sz w:val="19"/>
        </w:rPr>
        <w:t>(oder anwendbare, gleichwertige Umsatzsteuer).</w:t>
      </w:r>
      <w:r>
        <w:rPr>
          <w:color w:val="507489"/>
          <w:spacing w:val="-7"/>
          <w:sz w:val="19"/>
        </w:rPr>
        <w:t> </w:t>
      </w:r>
      <w:r>
        <w:rPr>
          <w:color w:val="507489"/>
          <w:sz w:val="19"/>
        </w:rPr>
        <w:t>Der DIENSTLEISTER </w:t>
      </w:r>
      <w:r>
        <w:rPr>
          <w:color w:val="E8F201"/>
          <w:sz w:val="19"/>
        </w:rPr>
        <w:t>ha</w:t>
      </w:r>
      <w:r>
        <w:rPr>
          <w:color w:val="E8F201"/>
          <w:spacing w:val="40"/>
          <w:sz w:val="19"/>
        </w:rPr>
        <w:t> </w:t>
      </w:r>
      <w:r>
        <w:rPr>
          <w:color w:val="3F317C"/>
          <w:sz w:val="19"/>
        </w:rPr>
        <w:t>die entsprechenden Stu</w:t>
      </w:r>
      <w:r>
        <w:rPr>
          <w:color w:val="4FE252"/>
          <w:sz w:val="19"/>
        </w:rPr>
        <w:t>ndennachweise vor Rechnungsstellung dem Projektleiter von VA</w:t>
      </w:r>
      <w:r>
        <w:rPr>
          <w:color w:val="FB5D2F"/>
          <w:sz w:val="19"/>
        </w:rPr>
        <w:t>T zur </w:t>
      </w:r>
      <w:r>
        <w:rPr>
          <w:color w:val="FB080C"/>
          <w:sz w:val="19"/>
        </w:rPr>
        <w:t>Genehmigung vorzuweisen. </w:t>
      </w:r>
      <w:r>
        <w:rPr>
          <w:color w:val="62D690"/>
          <w:sz w:val="19"/>
        </w:rPr>
        <w:t>Die</w:t>
      </w:r>
      <w:r>
        <w:rPr>
          <w:color w:val="62D690"/>
          <w:spacing w:val="-7"/>
          <w:sz w:val="19"/>
        </w:rPr>
        <w:t> </w:t>
      </w:r>
      <w:r>
        <w:rPr>
          <w:color w:val="62D690"/>
          <w:sz w:val="19"/>
        </w:rPr>
        <w:t>detaillierte AufschlOsselung</w:t>
      </w:r>
      <w:r>
        <w:rPr>
          <w:color w:val="62D690"/>
          <w:spacing w:val="-10"/>
          <w:sz w:val="19"/>
        </w:rPr>
        <w:t> </w:t>
      </w:r>
      <w:r>
        <w:rPr>
          <w:color w:val="62D690"/>
          <w:sz w:val="19"/>
        </w:rPr>
        <w:t>befindet sich</w:t>
      </w:r>
      <w:r>
        <w:rPr>
          <w:color w:val="62D690"/>
          <w:spacing w:val="-11"/>
          <w:sz w:val="19"/>
        </w:rPr>
        <w:t> </w:t>
      </w:r>
      <w:r>
        <w:rPr>
          <w:color w:val="1DF99A"/>
          <w:sz w:val="19"/>
        </w:rPr>
        <w:t>im</w:t>
      </w:r>
      <w:r>
        <w:rPr>
          <w:color w:val="1DF99A"/>
          <w:spacing w:val="-1"/>
          <w:sz w:val="19"/>
        </w:rPr>
        <w:t> </w:t>
      </w:r>
      <w:r>
        <w:rPr>
          <w:color w:val="5BB8F6"/>
          <w:sz w:val="19"/>
        </w:rPr>
        <w:t>Anhang</w:t>
      </w:r>
      <w:r>
        <w:rPr>
          <w:color w:val="5BB8F6"/>
          <w:spacing w:val="-7"/>
          <w:sz w:val="19"/>
        </w:rPr>
        <w:t> </w:t>
      </w:r>
      <w:r>
        <w:rPr>
          <w:color w:val="5BB8F6"/>
          <w:sz w:val="19"/>
        </w:rPr>
        <w:t>(A) </w:t>
      </w:r>
      <w:r>
        <w:rPr>
          <w:color w:val="1103A8"/>
          <w:sz w:val="19"/>
        </w:rPr>
        <w:t>"Kostensatze", </w:t>
      </w:r>
      <w:r>
        <w:rPr>
          <w:color w:val="A1BF59"/>
          <w:sz w:val="19"/>
        </w:rPr>
        <w:t>welcher integraler Bestandteil des Vertrages wird.</w:t>
      </w:r>
    </w:p>
    <w:p>
      <w:pPr>
        <w:pStyle w:val="BodyText"/>
        <w:spacing w:before="85"/>
        <w:rPr>
          <w:sz w:val="19"/>
        </w:rPr>
      </w:pPr>
    </w:p>
    <w:p>
      <w:pPr>
        <w:spacing w:line="328" w:lineRule="auto" w:before="0"/>
        <w:ind w:left="1652" w:right="678" w:firstLine="7"/>
        <w:jc w:val="both"/>
        <w:rPr>
          <w:sz w:val="19"/>
        </w:rPr>
      </w:pPr>
      <w:r>
        <w:rPr>
          <w:color w:val="9C2649"/>
          <w:sz w:val="19"/>
        </w:rPr>
        <w:t>Alie</w:t>
      </w:r>
      <w:r>
        <w:rPr>
          <w:color w:val="9C2649"/>
          <w:spacing w:val="-14"/>
          <w:sz w:val="19"/>
        </w:rPr>
        <w:t> </w:t>
      </w:r>
      <w:r>
        <w:rPr>
          <w:color w:val="6B5E82"/>
          <w:sz w:val="19"/>
        </w:rPr>
        <w:t>Konditionen</w:t>
      </w:r>
      <w:r>
        <w:rPr>
          <w:color w:val="6B5E82"/>
          <w:spacing w:val="-4"/>
          <w:sz w:val="19"/>
        </w:rPr>
        <w:t> </w:t>
      </w:r>
      <w:r>
        <w:rPr>
          <w:color w:val="1CB175"/>
          <w:sz w:val="19"/>
        </w:rPr>
        <w:t>und</w:t>
      </w:r>
      <w:r>
        <w:rPr>
          <w:color w:val="1CB175"/>
          <w:spacing w:val="-10"/>
          <w:sz w:val="19"/>
        </w:rPr>
        <w:t> </w:t>
      </w:r>
      <w:r>
        <w:rPr>
          <w:color w:val="1CB175"/>
          <w:sz w:val="19"/>
        </w:rPr>
        <w:t>Nebenkosten</w:t>
      </w:r>
      <w:r>
        <w:rPr>
          <w:color w:val="1CB175"/>
          <w:spacing w:val="-2"/>
          <w:sz w:val="19"/>
        </w:rPr>
        <w:t> </w:t>
      </w:r>
      <w:r>
        <w:rPr>
          <w:color w:val="77B813"/>
          <w:sz w:val="19"/>
        </w:rPr>
        <w:t>des</w:t>
      </w:r>
      <w:r>
        <w:rPr>
          <w:color w:val="77B813"/>
          <w:spacing w:val="-8"/>
          <w:sz w:val="19"/>
        </w:rPr>
        <w:t> </w:t>
      </w:r>
      <w:r>
        <w:rPr>
          <w:color w:val="77B813"/>
          <w:sz w:val="19"/>
        </w:rPr>
        <w:t>DIENSTLEISTERS,</w:t>
      </w:r>
      <w:r>
        <w:rPr>
          <w:color w:val="77B813"/>
          <w:spacing w:val="-14"/>
          <w:sz w:val="19"/>
        </w:rPr>
        <w:t> </w:t>
      </w:r>
      <w:r>
        <w:rPr>
          <w:color w:val="77B813"/>
          <w:sz w:val="19"/>
        </w:rPr>
        <w:t>wie</w:t>
      </w:r>
      <w:r>
        <w:rPr>
          <w:color w:val="77B813"/>
          <w:spacing w:val="-10"/>
          <w:sz w:val="19"/>
        </w:rPr>
        <w:t> </w:t>
      </w:r>
      <w:r>
        <w:rPr>
          <w:color w:val="77B813"/>
          <w:sz w:val="19"/>
        </w:rPr>
        <w:t>Reisekosten,</w:t>
      </w:r>
      <w:r>
        <w:rPr>
          <w:color w:val="77B813"/>
          <w:spacing w:val="-2"/>
          <w:sz w:val="19"/>
        </w:rPr>
        <w:t> </w:t>
      </w:r>
      <w:r>
        <w:rPr>
          <w:color w:val="77B813"/>
          <w:sz w:val="19"/>
        </w:rPr>
        <w:t>Reisezeiten,</w:t>
      </w:r>
      <w:r>
        <w:rPr>
          <w:color w:val="77B813"/>
          <w:spacing w:val="-6"/>
          <w:sz w:val="19"/>
        </w:rPr>
        <w:t> </w:t>
      </w:r>
      <w:r>
        <w:rPr>
          <w:color w:val="77B813"/>
          <w:sz w:val="19"/>
        </w:rPr>
        <w:t>Kilometergeld, </w:t>
      </w:r>
      <w:r>
        <w:rPr>
          <w:color w:val="CA36FD"/>
          <w:sz w:val="19"/>
        </w:rPr>
        <w:t>etc. sind im Preis inbegriffen und konnen nicht gesondert geltend gemacht werden. Sie sind mit den </w:t>
      </w:r>
      <w:r>
        <w:rPr>
          <w:color w:val="EDA854"/>
          <w:sz w:val="19"/>
        </w:rPr>
        <w:t>Zahlungen von VAT an den</w:t>
      </w:r>
      <w:r>
        <w:rPr>
          <w:color w:val="EDA854"/>
          <w:spacing w:val="-3"/>
          <w:sz w:val="19"/>
        </w:rPr>
        <w:t> </w:t>
      </w:r>
      <w:r>
        <w:rPr>
          <w:color w:val="EDA854"/>
          <w:sz w:val="19"/>
        </w:rPr>
        <w:t>DIENSTLEISTER</w:t>
      </w:r>
      <w:r>
        <w:rPr>
          <w:color w:val="EDA854"/>
          <w:spacing w:val="27"/>
          <w:sz w:val="19"/>
        </w:rPr>
        <w:t> </w:t>
      </w:r>
      <w:r>
        <w:rPr>
          <w:color w:val="EDA854"/>
          <w:sz w:val="19"/>
        </w:rPr>
        <w:t>abgegolten.</w:t>
      </w:r>
    </w:p>
    <w:p>
      <w:pPr>
        <w:pStyle w:val="BodyText"/>
        <w:spacing w:before="85"/>
        <w:rPr>
          <w:sz w:val="19"/>
        </w:rPr>
      </w:pPr>
    </w:p>
    <w:p>
      <w:pPr>
        <w:pStyle w:val="ListParagraph"/>
        <w:numPr>
          <w:ilvl w:val="0"/>
          <w:numId w:val="1"/>
        </w:numPr>
        <w:tabs>
          <w:tab w:pos="1653" w:val="left" w:leader="none"/>
        </w:tabs>
        <w:spacing w:line="240" w:lineRule="auto" w:before="0" w:after="0"/>
        <w:ind w:left="1653" w:right="0" w:hanging="574"/>
        <w:jc w:val="left"/>
        <w:rPr>
          <w:rFonts w:ascii="Arial"/>
          <w:color w:val="B32AEB"/>
          <w:sz w:val="19"/>
        </w:rPr>
      </w:pPr>
      <w:r>
        <w:rPr>
          <w:rFonts w:ascii="Arial"/>
          <w:color w:val="624236"/>
          <w:spacing w:val="-2"/>
          <w:sz w:val="19"/>
        </w:rPr>
        <w:t>Rechnungsstellung</w:t>
      </w:r>
    </w:p>
    <w:p>
      <w:pPr>
        <w:pStyle w:val="BodyText"/>
        <w:spacing w:before="164"/>
        <w:rPr>
          <w:sz w:val="19"/>
        </w:rPr>
      </w:pPr>
    </w:p>
    <w:p>
      <w:pPr>
        <w:spacing w:line="333" w:lineRule="auto" w:before="0"/>
        <w:ind w:left="1646" w:right="692" w:firstLine="7"/>
        <w:jc w:val="both"/>
        <w:rPr>
          <w:sz w:val="19"/>
        </w:rPr>
      </w:pPr>
      <w:r>
        <w:rPr>
          <w:color w:val="03CDD8"/>
          <w:sz w:val="19"/>
        </w:rPr>
        <w:t>Die</w:t>
      </w:r>
      <w:r>
        <w:rPr>
          <w:color w:val="03CDD8"/>
          <w:spacing w:val="-14"/>
          <w:sz w:val="19"/>
        </w:rPr>
        <w:t> </w:t>
      </w:r>
      <w:r>
        <w:rPr>
          <w:color w:val="03CDD8"/>
          <w:sz w:val="19"/>
        </w:rPr>
        <w:t>Zahlungen</w:t>
      </w:r>
      <w:r>
        <w:rPr>
          <w:color w:val="03CDD8"/>
          <w:spacing w:val="-13"/>
          <w:sz w:val="19"/>
        </w:rPr>
        <w:t> </w:t>
      </w:r>
      <w:r>
        <w:rPr>
          <w:color w:val="03CDD8"/>
          <w:sz w:val="19"/>
        </w:rPr>
        <w:t>der</w:t>
      </w:r>
      <w:r>
        <w:rPr>
          <w:color w:val="03CDD8"/>
          <w:spacing w:val="-8"/>
          <w:sz w:val="19"/>
        </w:rPr>
        <w:t> </w:t>
      </w:r>
      <w:r>
        <w:rPr>
          <w:color w:val="03CDD8"/>
          <w:sz w:val="19"/>
        </w:rPr>
        <w:t>VAT</w:t>
      </w:r>
      <w:r>
        <w:rPr>
          <w:color w:val="03CDD8"/>
          <w:spacing w:val="-8"/>
          <w:sz w:val="19"/>
        </w:rPr>
        <w:t> </w:t>
      </w:r>
      <w:r>
        <w:rPr>
          <w:color w:val="03CDD8"/>
          <w:sz w:val="19"/>
        </w:rPr>
        <w:t>an</w:t>
      </w:r>
      <w:r>
        <w:rPr>
          <w:color w:val="03CDD8"/>
          <w:spacing w:val="-10"/>
          <w:sz w:val="19"/>
        </w:rPr>
        <w:t> </w:t>
      </w:r>
      <w:r>
        <w:rPr>
          <w:color w:val="03CDD8"/>
          <w:sz w:val="19"/>
        </w:rPr>
        <w:t>den</w:t>
      </w:r>
      <w:r>
        <w:rPr>
          <w:color w:val="03CDD8"/>
          <w:spacing w:val="-8"/>
          <w:sz w:val="19"/>
        </w:rPr>
        <w:t> </w:t>
      </w:r>
      <w:r>
        <w:rPr>
          <w:color w:val="03CDD8"/>
          <w:sz w:val="19"/>
        </w:rPr>
        <w:t>DIENSTLEISTER</w:t>
      </w:r>
      <w:r>
        <w:rPr>
          <w:color w:val="03CDD8"/>
          <w:spacing w:val="16"/>
          <w:sz w:val="19"/>
        </w:rPr>
        <w:t> </w:t>
      </w:r>
      <w:r>
        <w:rPr>
          <w:color w:val="03CDD8"/>
          <w:sz w:val="19"/>
        </w:rPr>
        <w:t>erfolgen</w:t>
      </w:r>
      <w:r>
        <w:rPr>
          <w:color w:val="03CDD8"/>
          <w:spacing w:val="-2"/>
          <w:sz w:val="19"/>
        </w:rPr>
        <w:t> </w:t>
      </w:r>
      <w:r>
        <w:rPr>
          <w:color w:val="03CDD8"/>
          <w:sz w:val="19"/>
        </w:rPr>
        <w:t>jeweils</w:t>
      </w:r>
      <w:r>
        <w:rPr>
          <w:color w:val="03CDD8"/>
          <w:spacing w:val="-9"/>
          <w:sz w:val="19"/>
        </w:rPr>
        <w:t> </w:t>
      </w:r>
      <w:r>
        <w:rPr>
          <w:color w:val="03CDD8"/>
          <w:sz w:val="19"/>
        </w:rPr>
        <w:t>innerhalb</w:t>
      </w:r>
      <w:r>
        <w:rPr>
          <w:color w:val="03CDD8"/>
          <w:spacing w:val="-11"/>
          <w:sz w:val="19"/>
        </w:rPr>
        <w:t> </w:t>
      </w:r>
      <w:r>
        <w:rPr>
          <w:color w:val="6E2336"/>
          <w:sz w:val="19"/>
        </w:rPr>
        <w:t>von</w:t>
      </w:r>
      <w:r>
        <w:rPr>
          <w:color w:val="6E2336"/>
          <w:spacing w:val="-14"/>
          <w:sz w:val="19"/>
        </w:rPr>
        <w:t> </w:t>
      </w:r>
      <w:r>
        <w:rPr>
          <w:color w:val="086211"/>
          <w:sz w:val="19"/>
        </w:rPr>
        <w:t>14</w:t>
      </w:r>
      <w:r>
        <w:rPr>
          <w:color w:val="086211"/>
          <w:spacing w:val="-13"/>
          <w:sz w:val="19"/>
        </w:rPr>
        <w:t> </w:t>
      </w:r>
      <w:r>
        <w:rPr>
          <w:color w:val="1ADB26"/>
          <w:sz w:val="19"/>
        </w:rPr>
        <w:t>Tagen</w:t>
      </w:r>
      <w:r>
        <w:rPr>
          <w:color w:val="1ADB26"/>
          <w:spacing w:val="-13"/>
          <w:sz w:val="19"/>
        </w:rPr>
        <w:t> </w:t>
      </w:r>
      <w:r>
        <w:rPr>
          <w:color w:val="A51324"/>
          <w:sz w:val="19"/>
        </w:rPr>
        <w:t>mit</w:t>
      </w:r>
      <w:r>
        <w:rPr>
          <w:color w:val="A51324"/>
          <w:spacing w:val="-13"/>
          <w:sz w:val="19"/>
        </w:rPr>
        <w:t> </w:t>
      </w:r>
      <w:r>
        <w:rPr>
          <w:color w:val="A51324"/>
          <w:sz w:val="19"/>
        </w:rPr>
        <w:t>3%</w:t>
      </w:r>
      <w:r>
        <w:rPr>
          <w:color w:val="A51324"/>
          <w:spacing w:val="-13"/>
          <w:sz w:val="19"/>
        </w:rPr>
        <w:t> </w:t>
      </w:r>
      <w:r>
        <w:rPr>
          <w:color w:val="A51324"/>
          <w:sz w:val="19"/>
        </w:rPr>
        <w:t>Skonto, </w:t>
      </w:r>
      <w:r>
        <w:rPr>
          <w:color w:val="6D722A"/>
          <w:sz w:val="19"/>
        </w:rPr>
        <w:t>30 Tagen mit 2% Skonto oder </w:t>
      </w:r>
      <w:r>
        <w:rPr>
          <w:color w:val="34D408"/>
          <w:sz w:val="19"/>
        </w:rPr>
        <w:t>6</w:t>
      </w:r>
      <w:r>
        <w:rPr>
          <w:color w:val="280ADB"/>
          <w:sz w:val="19"/>
        </w:rPr>
        <w:t>0 </w:t>
      </w:r>
      <w:r>
        <w:rPr>
          <w:color w:val="64A7A5"/>
          <w:sz w:val="19"/>
        </w:rPr>
        <w:t>Tagen </w:t>
      </w:r>
      <w:r>
        <w:rPr>
          <w:color w:val="82152D"/>
          <w:sz w:val="19"/>
        </w:rPr>
        <w:t>netto </w:t>
      </w:r>
      <w:r>
        <w:rPr>
          <w:color w:val="B16270"/>
          <w:sz w:val="19"/>
        </w:rPr>
        <w:t>pro Bestellung nach Erstellung des Werks, sowie nach </w:t>
      </w:r>
      <w:r>
        <w:rPr>
          <w:color w:val="F03491"/>
          <w:sz w:val="19"/>
        </w:rPr>
        <w:t>Erstellen,</w:t>
      </w:r>
      <w:r>
        <w:rPr>
          <w:color w:val="F03491"/>
          <w:spacing w:val="-8"/>
          <w:sz w:val="19"/>
        </w:rPr>
        <w:t> </w:t>
      </w:r>
      <w:r>
        <w:rPr>
          <w:color w:val="F03491"/>
          <w:sz w:val="19"/>
        </w:rPr>
        <w:t>Lieferung,</w:t>
      </w:r>
      <w:r>
        <w:rPr>
          <w:color w:val="F03491"/>
          <w:spacing w:val="-6"/>
          <w:sz w:val="19"/>
        </w:rPr>
        <w:t> </w:t>
      </w:r>
      <w:r>
        <w:rPr>
          <w:color w:val="F03491"/>
          <w:sz w:val="19"/>
        </w:rPr>
        <w:t>Montage und</w:t>
      </w:r>
      <w:r>
        <w:rPr>
          <w:color w:val="F03491"/>
          <w:spacing w:val="-5"/>
          <w:sz w:val="19"/>
        </w:rPr>
        <w:t> </w:t>
      </w:r>
      <w:r>
        <w:rPr>
          <w:color w:val="F03491"/>
          <w:sz w:val="19"/>
        </w:rPr>
        <w:t>lnbetriebnahme</w:t>
      </w:r>
      <w:r>
        <w:rPr>
          <w:color w:val="F03491"/>
          <w:spacing w:val="-14"/>
          <w:sz w:val="19"/>
        </w:rPr>
        <w:t> </w:t>
      </w:r>
      <w:r>
        <w:rPr>
          <w:color w:val="F03491"/>
          <w:sz w:val="19"/>
        </w:rPr>
        <w:t>sowie Abnahme des</w:t>
      </w:r>
      <w:r>
        <w:rPr>
          <w:color w:val="F03491"/>
          <w:spacing w:val="-7"/>
          <w:sz w:val="19"/>
        </w:rPr>
        <w:t> </w:t>
      </w:r>
      <w:r>
        <w:rPr>
          <w:color w:val="F03491"/>
          <w:sz w:val="19"/>
        </w:rPr>
        <w:t>einwandfreien,</w:t>
      </w:r>
      <w:r>
        <w:rPr>
          <w:color w:val="F03491"/>
          <w:spacing w:val="-14"/>
          <w:sz w:val="19"/>
        </w:rPr>
        <w:t> </w:t>
      </w:r>
      <w:r>
        <w:rPr>
          <w:color w:val="F03491"/>
          <w:sz w:val="19"/>
        </w:rPr>
        <w:t>verwertbaren</w:t>
      </w:r>
      <w:r>
        <w:rPr>
          <w:color w:val="F03491"/>
          <w:spacing w:val="17"/>
          <w:sz w:val="19"/>
        </w:rPr>
        <w:t> </w:t>
      </w:r>
      <w:r>
        <w:rPr>
          <w:color w:val="F03491"/>
          <w:sz w:val="19"/>
        </w:rPr>
        <w:t>und </w:t>
      </w:r>
      <w:r>
        <w:rPr>
          <w:color w:val="6BA116"/>
          <w:sz w:val="19"/>
        </w:rPr>
        <w:t>vollstandigen Werks gemass Ziffer</w:t>
      </w:r>
      <w:r>
        <w:rPr>
          <w:color w:val="6BA116"/>
          <w:spacing w:val="-5"/>
          <w:sz w:val="19"/>
        </w:rPr>
        <w:t> </w:t>
      </w:r>
      <w:r>
        <w:rPr>
          <w:color w:val="6BA116"/>
          <w:sz w:val="19"/>
        </w:rPr>
        <w:t>1</w:t>
      </w:r>
      <w:r>
        <w:rPr>
          <w:color w:val="6BA116"/>
          <w:spacing w:val="-27"/>
          <w:sz w:val="19"/>
        </w:rPr>
        <w:t> </w:t>
      </w:r>
      <w:r>
        <w:rPr>
          <w:color w:val="6BA116"/>
          <w:sz w:val="19"/>
        </w:rPr>
        <w:t>durch den DIENSTLEISTER</w:t>
      </w:r>
      <w:r>
        <w:rPr>
          <w:color w:val="6BA116"/>
          <w:spacing w:val="32"/>
          <w:sz w:val="19"/>
        </w:rPr>
        <w:t> </w:t>
      </w:r>
      <w:r>
        <w:rPr>
          <w:color w:val="6BA116"/>
          <w:sz w:val="19"/>
        </w:rPr>
        <w:t>und nach</w:t>
      </w:r>
      <w:r>
        <w:rPr>
          <w:color w:val="6BA116"/>
          <w:spacing w:val="-1"/>
          <w:sz w:val="19"/>
        </w:rPr>
        <w:t> </w:t>
      </w:r>
      <w:r>
        <w:rPr>
          <w:color w:val="6BA116"/>
          <w:sz w:val="19"/>
        </w:rPr>
        <w:t>Rechnungseingang.</w:t>
      </w:r>
    </w:p>
    <w:p>
      <w:pPr>
        <w:pStyle w:val="BodyText"/>
        <w:spacing w:before="80"/>
        <w:rPr>
          <w:sz w:val="19"/>
        </w:rPr>
      </w:pPr>
    </w:p>
    <w:p>
      <w:pPr>
        <w:spacing w:line="331" w:lineRule="auto" w:before="1"/>
        <w:ind w:left="1650" w:right="677" w:firstLine="3"/>
        <w:jc w:val="both"/>
        <w:rPr>
          <w:sz w:val="19"/>
        </w:rPr>
      </w:pPr>
      <w:r>
        <w:rPr>
          <w:color w:val="877EEB"/>
          <w:sz w:val="19"/>
        </w:rPr>
        <w:t>Rechnungen sind an die Anschrift der VAT, Abteilung Buchhaltung explizit an die Rechnungsadresse: </w:t>
      </w:r>
      <w:hyperlink r:id="rId7">
        <w:r>
          <w:rPr>
            <w:color w:val="E20CD8"/>
            <w:sz w:val="19"/>
            <w:u w:val="thick" w:color="95085D"/>
          </w:rPr>
          <w:t>vat</w:t>
        </w:r>
        <w:r>
          <w:rPr>
            <w:color w:val="877EEB"/>
            <w:sz w:val="19"/>
            <w:u w:val="thick" w:color="95085D"/>
          </w:rPr>
          <w:t>-</w:t>
        </w:r>
        <w:r>
          <w:rPr>
            <w:color w:val="95085D"/>
            <w:sz w:val="19"/>
            <w:u w:val="thick" w:color="95085D"/>
          </w:rPr>
          <w:t>invoice@vatgroup.com</w:t>
        </w:r>
      </w:hyperlink>
      <w:r>
        <w:rPr>
          <w:color w:val="95085D"/>
          <w:spacing w:val="-14"/>
          <w:sz w:val="19"/>
          <w:u w:val="none"/>
        </w:rPr>
        <w:t> </w:t>
      </w:r>
      <w:r>
        <w:rPr>
          <w:color w:val="0FB123"/>
          <w:sz w:val="19"/>
          <w:u w:val="none"/>
        </w:rPr>
        <w:t>und</w:t>
      </w:r>
      <w:r>
        <w:rPr>
          <w:color w:val="0FB123"/>
          <w:spacing w:val="-13"/>
          <w:sz w:val="19"/>
          <w:u w:val="none"/>
        </w:rPr>
        <w:t> </w:t>
      </w:r>
      <w:r>
        <w:rPr>
          <w:color w:val="0FB123"/>
          <w:sz w:val="19"/>
          <w:u w:val="none"/>
        </w:rPr>
        <w:t>Gutschriften</w:t>
      </w:r>
      <w:r>
        <w:rPr>
          <w:color w:val="0FB123"/>
          <w:spacing w:val="21"/>
          <w:sz w:val="19"/>
          <w:u w:val="none"/>
        </w:rPr>
        <w:t> </w:t>
      </w:r>
      <w:r>
        <w:rPr>
          <w:color w:val="0FB123"/>
          <w:sz w:val="19"/>
          <w:u w:val="none"/>
        </w:rPr>
        <w:t>bzw.</w:t>
      </w:r>
      <w:r>
        <w:rPr>
          <w:color w:val="0FB123"/>
          <w:spacing w:val="-8"/>
          <w:sz w:val="19"/>
          <w:u w:val="none"/>
        </w:rPr>
        <w:t> </w:t>
      </w:r>
      <w:r>
        <w:rPr>
          <w:color w:val="0FB123"/>
          <w:sz w:val="19"/>
          <w:u w:val="none"/>
        </w:rPr>
        <w:t>Mahnungen an:</w:t>
      </w:r>
      <w:r>
        <w:rPr>
          <w:color w:val="0FB123"/>
          <w:spacing w:val="-14"/>
          <w:sz w:val="19"/>
          <w:u w:val="none"/>
        </w:rPr>
        <w:t> </w:t>
      </w:r>
      <w:hyperlink r:id="rId8">
        <w:r>
          <w:rPr>
            <w:color w:val="678E4F"/>
            <w:sz w:val="19"/>
            <w:u w:val="thick" w:color="0359B3"/>
          </w:rPr>
          <w:t>accounting@vatgroup.com</w:t>
        </w:r>
        <w:r>
          <w:rPr>
            <w:color w:val="0359B3"/>
            <w:sz w:val="19"/>
            <w:u w:val="none"/>
          </w:rPr>
          <w:t>,</w:t>
        </w:r>
      </w:hyperlink>
      <w:r>
        <w:rPr>
          <w:color w:val="0359B3"/>
          <w:spacing w:val="-13"/>
          <w:sz w:val="19"/>
          <w:u w:val="none"/>
        </w:rPr>
        <w:t> </w:t>
      </w:r>
      <w:r>
        <w:rPr>
          <w:color w:val="0359B3"/>
          <w:sz w:val="19"/>
          <w:u w:val="none"/>
        </w:rPr>
        <w:t>zu richten. </w:t>
      </w:r>
      <w:r>
        <w:rPr>
          <w:color w:val="0F2AC3"/>
          <w:sz w:val="19"/>
          <w:u w:val="none"/>
        </w:rPr>
        <w:t>Sie dOrfen nicht anderen Sendungen beigefugt werden,</w:t>
      </w:r>
      <w:r>
        <w:rPr>
          <w:color w:val="0F2AC3"/>
          <w:spacing w:val="-7"/>
          <w:sz w:val="19"/>
          <w:u w:val="none"/>
        </w:rPr>
        <w:t> </w:t>
      </w:r>
      <w:r>
        <w:rPr>
          <w:color w:val="0F2AC3"/>
          <w:sz w:val="19"/>
          <w:u w:val="none"/>
        </w:rPr>
        <w:t>sondern sind</w:t>
      </w:r>
      <w:r>
        <w:rPr>
          <w:color w:val="0F2AC3"/>
          <w:spacing w:val="-1"/>
          <w:sz w:val="19"/>
          <w:u w:val="none"/>
        </w:rPr>
        <w:t> </w:t>
      </w:r>
      <w:r>
        <w:rPr>
          <w:color w:val="0F2AC3"/>
          <w:sz w:val="19"/>
          <w:u w:val="none"/>
        </w:rPr>
        <w:t>separat zuzustellen. Rechnungen </w:t>
      </w:r>
      <w:r>
        <w:rPr>
          <w:color w:val="DF38EF"/>
          <w:sz w:val="19"/>
          <w:u w:val="none"/>
        </w:rPr>
        <w:t>ohne</w:t>
      </w:r>
      <w:r>
        <w:rPr>
          <w:color w:val="DF38EF"/>
          <w:spacing w:val="80"/>
          <w:sz w:val="19"/>
          <w:u w:val="none"/>
        </w:rPr>
        <w:t> </w:t>
      </w:r>
      <w:r>
        <w:rPr>
          <w:color w:val="DF38EF"/>
          <w:sz w:val="19"/>
          <w:u w:val="none"/>
        </w:rPr>
        <w:t>Angabe</w:t>
      </w:r>
      <w:r>
        <w:rPr>
          <w:color w:val="DF38EF"/>
          <w:spacing w:val="80"/>
          <w:sz w:val="19"/>
          <w:u w:val="none"/>
        </w:rPr>
        <w:t> </w:t>
      </w:r>
      <w:r>
        <w:rPr>
          <w:color w:val="DF38EF"/>
          <w:sz w:val="19"/>
          <w:u w:val="none"/>
        </w:rPr>
        <w:t>der</w:t>
      </w:r>
      <w:r>
        <w:rPr>
          <w:color w:val="DF38EF"/>
          <w:spacing w:val="80"/>
          <w:w w:val="150"/>
          <w:sz w:val="19"/>
          <w:u w:val="none"/>
        </w:rPr>
        <w:t> </w:t>
      </w:r>
      <w:r>
        <w:rPr>
          <w:color w:val="DF38EF"/>
          <w:sz w:val="19"/>
          <w:u w:val="none"/>
        </w:rPr>
        <w:t>Bestellnummer,</w:t>
      </w:r>
      <w:r>
        <w:rPr>
          <w:color w:val="DF38EF"/>
          <w:spacing w:val="79"/>
          <w:sz w:val="19"/>
          <w:u w:val="none"/>
        </w:rPr>
        <w:t> </w:t>
      </w:r>
      <w:r>
        <w:rPr>
          <w:color w:val="DF38EF"/>
          <w:sz w:val="19"/>
          <w:u w:val="none"/>
        </w:rPr>
        <w:t>der</w:t>
      </w:r>
      <w:r>
        <w:rPr>
          <w:color w:val="DF38EF"/>
          <w:spacing w:val="80"/>
          <w:sz w:val="19"/>
          <w:u w:val="none"/>
        </w:rPr>
        <w:t> </w:t>
      </w:r>
      <w:r>
        <w:rPr>
          <w:color w:val="DF38EF"/>
          <w:sz w:val="19"/>
          <w:u w:val="none"/>
        </w:rPr>
        <w:t>Stundennachweise</w:t>
      </w:r>
      <w:r>
        <w:rPr>
          <w:color w:val="DF38EF"/>
          <w:spacing w:val="80"/>
          <w:sz w:val="19"/>
          <w:u w:val="none"/>
        </w:rPr>
        <w:t> </w:t>
      </w:r>
      <w:r>
        <w:rPr>
          <w:color w:val="DF38EF"/>
          <w:sz w:val="19"/>
          <w:u w:val="none"/>
        </w:rPr>
        <w:t>sowie</w:t>
      </w:r>
      <w:r>
        <w:rPr>
          <w:color w:val="DF38EF"/>
          <w:spacing w:val="80"/>
          <w:sz w:val="19"/>
          <w:u w:val="none"/>
        </w:rPr>
        <w:t> </w:t>
      </w:r>
      <w:r>
        <w:rPr>
          <w:color w:val="DF38EF"/>
          <w:sz w:val="19"/>
          <w:u w:val="none"/>
        </w:rPr>
        <w:t>nicht</w:t>
      </w:r>
      <w:r>
        <w:rPr>
          <w:color w:val="DF38EF"/>
          <w:spacing w:val="80"/>
          <w:w w:val="150"/>
          <w:sz w:val="19"/>
          <w:u w:val="none"/>
        </w:rPr>
        <w:t> </w:t>
      </w:r>
      <w:r>
        <w:rPr>
          <w:color w:val="DF38EF"/>
          <w:sz w:val="19"/>
          <w:u w:val="none"/>
        </w:rPr>
        <w:t>mehrwertsteuerkonforme</w:t>
      </w:r>
    </w:p>
    <w:p>
      <w:pPr>
        <w:pStyle w:val="BodyText"/>
        <w:rPr>
          <w:sz w:val="19"/>
        </w:rPr>
      </w:pPr>
    </w:p>
    <w:p>
      <w:pPr>
        <w:pStyle w:val="BodyText"/>
        <w:spacing w:before="163"/>
        <w:rPr>
          <w:sz w:val="19"/>
        </w:rPr>
      </w:pPr>
    </w:p>
    <w:p>
      <w:pPr>
        <w:spacing w:line="326" w:lineRule="auto" w:before="1"/>
        <w:ind w:left="1647" w:right="670" w:firstLine="6"/>
        <w:jc w:val="both"/>
        <w:rPr>
          <w:sz w:val="19"/>
        </w:rPr>
      </w:pPr>
      <w:r>
        <w:rPr>
          <w:color w:val="BFA1A8"/>
          <w:sz w:val="19"/>
        </w:rPr>
        <w:t>Mit der Bezahlung des Preises sind alle zur Erfullung des Vertragsgegenstandes gemass Ziffer 1 </w:t>
      </w:r>
      <w:r>
        <w:rPr>
          <w:color w:val="C808FB"/>
          <w:sz w:val="19"/>
        </w:rPr>
        <w:t>(inklusive</w:t>
      </w:r>
      <w:r>
        <w:rPr>
          <w:color w:val="C808FB"/>
          <w:spacing w:val="32"/>
          <w:sz w:val="19"/>
        </w:rPr>
        <w:t> </w:t>
      </w:r>
      <w:r>
        <w:rPr>
          <w:color w:val="C808FB"/>
          <w:sz w:val="19"/>
        </w:rPr>
        <w:t>Beilagen)</w:t>
      </w:r>
      <w:r>
        <w:rPr>
          <w:color w:val="C808FB"/>
          <w:spacing w:val="32"/>
          <w:sz w:val="19"/>
        </w:rPr>
        <w:t> </w:t>
      </w:r>
      <w:r>
        <w:rPr>
          <w:color w:val="C808FB"/>
          <w:sz w:val="19"/>
        </w:rPr>
        <w:t>erforderlichen Leistungen</w:t>
      </w:r>
      <w:r>
        <w:rPr>
          <w:color w:val="C808FB"/>
          <w:spacing w:val="40"/>
          <w:sz w:val="19"/>
        </w:rPr>
        <w:t> </w:t>
      </w:r>
      <w:r>
        <w:rPr>
          <w:color w:val="C808FB"/>
          <w:sz w:val="19"/>
        </w:rPr>
        <w:t>zur</w:t>
      </w:r>
      <w:r>
        <w:rPr>
          <w:color w:val="C808FB"/>
          <w:spacing w:val="35"/>
          <w:sz w:val="19"/>
        </w:rPr>
        <w:t> </w:t>
      </w:r>
      <w:r>
        <w:rPr>
          <w:color w:val="C808FB"/>
          <w:sz w:val="19"/>
        </w:rPr>
        <w:t>Erstellung, Lieferung, Montage und lnbetriebnahme</w:t>
      </w:r>
    </w:p>
    <w:p>
      <w:pPr>
        <w:spacing w:after="0" w:line="326" w:lineRule="auto"/>
        <w:jc w:val="both"/>
        <w:rPr>
          <w:sz w:val="19"/>
        </w:rPr>
        <w:sectPr>
          <w:type w:val="continuous"/>
          <w:pgSz w:w="12240" w:h="15840"/>
          <w:pgMar w:header="449" w:footer="304" w:top="1340" w:bottom="500" w:left="360" w:right="720"/>
        </w:sectPr>
      </w:pPr>
    </w:p>
    <w:p>
      <w:pPr>
        <w:pStyle w:val="BodyText"/>
        <w:rPr>
          <w:sz w:val="19"/>
        </w:rPr>
      </w:pPr>
    </w:p>
    <w:p>
      <w:pPr>
        <w:pStyle w:val="BodyText"/>
        <w:rPr>
          <w:sz w:val="19"/>
        </w:rPr>
      </w:pPr>
    </w:p>
    <w:p>
      <w:pPr>
        <w:pStyle w:val="BodyText"/>
        <w:spacing w:before="122"/>
        <w:rPr>
          <w:sz w:val="19"/>
        </w:rPr>
      </w:pPr>
    </w:p>
    <w:p>
      <w:pPr>
        <w:spacing w:line="338" w:lineRule="auto" w:before="1"/>
        <w:ind w:left="1653" w:right="696" w:hanging="1"/>
        <w:jc w:val="both"/>
        <w:rPr>
          <w:sz w:val="19"/>
        </w:rPr>
      </w:pPr>
      <w:r>
        <w:rPr>
          <w:color w:val="79F6CA"/>
          <w:sz w:val="19"/>
        </w:rPr>
        <w:t>des</w:t>
      </w:r>
      <w:r>
        <w:rPr>
          <w:color w:val="79F6CA"/>
          <w:spacing w:val="-14"/>
          <w:sz w:val="19"/>
        </w:rPr>
        <w:t> </w:t>
      </w:r>
      <w:r>
        <w:rPr>
          <w:color w:val="79F6CA"/>
          <w:sz w:val="19"/>
        </w:rPr>
        <w:t>Werkes</w:t>
      </w:r>
      <w:r>
        <w:rPr>
          <w:color w:val="79F6CA"/>
          <w:spacing w:val="-7"/>
          <w:sz w:val="19"/>
        </w:rPr>
        <w:t> </w:t>
      </w:r>
      <w:r>
        <w:rPr>
          <w:color w:val="79F6CA"/>
          <w:sz w:val="19"/>
        </w:rPr>
        <w:t>rn</w:t>
      </w:r>
      <w:r>
        <w:rPr>
          <w:color w:val="79F6CA"/>
          <w:spacing w:val="-5"/>
          <w:sz w:val="19"/>
        </w:rPr>
        <w:t> </w:t>
      </w:r>
      <w:r>
        <w:rPr>
          <w:color w:val="79F6CA"/>
          <w:sz w:val="19"/>
        </w:rPr>
        <w:t>:sam</w:t>
      </w:r>
      <w:r>
        <w:rPr>
          <w:color w:val="79F6CA"/>
          <w:spacing w:val="25"/>
          <w:sz w:val="19"/>
        </w:rPr>
        <w:t> </w:t>
      </w:r>
      <w:r>
        <w:rPr>
          <w:color w:val="79F6CA"/>
          <w:sz w:val="19"/>
        </w:rPr>
        <w:t>se·11en</w:t>
      </w:r>
      <w:r>
        <w:rPr>
          <w:color w:val="79F6CA"/>
          <w:spacing w:val="40"/>
          <w:sz w:val="19"/>
        </w:rPr>
        <w:t> </w:t>
      </w:r>
      <w:r>
        <w:rPr>
          <w:color w:val="79F6CA"/>
          <w:sz w:val="19"/>
        </w:rPr>
        <w:t>e·</w:t>
      </w:r>
      <w:r>
        <w:rPr>
          <w:color w:val="79F6CA"/>
          <w:spacing w:val="-14"/>
          <w:sz w:val="19"/>
        </w:rPr>
        <w:t> </w:t>
      </w:r>
      <w:r>
        <w:rPr>
          <w:color w:val="79F6CA"/>
          <w:sz w:val="19"/>
        </w:rPr>
        <w:t>en,</w:t>
      </w:r>
      <w:r>
        <w:rPr>
          <w:color w:val="79F6CA"/>
          <w:spacing w:val="-12"/>
          <w:sz w:val="19"/>
        </w:rPr>
        <w:t> </w:t>
      </w:r>
      <w:r>
        <w:rPr>
          <w:color w:val="79F6CA"/>
          <w:sz w:val="19"/>
        </w:rPr>
        <w:t>der zugehbrigen Dokumen·:a+ion</w:t>
      </w:r>
      <w:r>
        <w:rPr>
          <w:color w:val="79F6CA"/>
          <w:spacing w:val="-9"/>
          <w:sz w:val="19"/>
        </w:rPr>
        <w:t> </w:t>
      </w:r>
      <w:r>
        <w:rPr>
          <w:color w:val="79F6CA"/>
          <w:sz w:val="19"/>
        </w:rPr>
        <w:t>und</w:t>
      </w:r>
      <w:r>
        <w:rPr>
          <w:color w:val="79F6CA"/>
          <w:spacing w:val="-8"/>
          <w:sz w:val="19"/>
        </w:rPr>
        <w:t> </w:t>
      </w:r>
      <w:r>
        <w:rPr>
          <w:color w:val="79F6CA"/>
          <w:sz w:val="19"/>
        </w:rPr>
        <w:t>dami+ zusammenhangenden </w:t>
      </w:r>
      <w:r>
        <w:rPr>
          <w:color w:val="0C561F"/>
          <w:sz w:val="19"/>
        </w:rPr>
        <w:t>Rechten,</w:t>
      </w:r>
      <w:r>
        <w:rPr>
          <w:color w:val="0C561F"/>
          <w:spacing w:val="-1"/>
          <w:sz w:val="19"/>
        </w:rPr>
        <w:t> </w:t>
      </w:r>
      <w:r>
        <w:rPr>
          <w:color w:val="0C561F"/>
          <w:sz w:val="19"/>
        </w:rPr>
        <w:t>sowie</w:t>
      </w:r>
      <w:r>
        <w:rPr>
          <w:color w:val="0C561F"/>
          <w:spacing w:val="-2"/>
          <w:sz w:val="19"/>
        </w:rPr>
        <w:t> </w:t>
      </w:r>
      <w:r>
        <w:rPr>
          <w:color w:val="0C561F"/>
          <w:sz w:val="19"/>
        </w:rPr>
        <w:t>alle</w:t>
      </w:r>
      <w:r>
        <w:rPr>
          <w:color w:val="0C561F"/>
          <w:spacing w:val="-1"/>
          <w:sz w:val="19"/>
        </w:rPr>
        <w:t> </w:t>
      </w:r>
      <w:r>
        <w:rPr>
          <w:color w:val="0C561F"/>
          <w:sz w:val="19"/>
        </w:rPr>
        <w:t>Kosten des</w:t>
      </w:r>
      <w:r>
        <w:rPr>
          <w:color w:val="0C561F"/>
          <w:spacing w:val="-2"/>
          <w:sz w:val="19"/>
        </w:rPr>
        <w:t> </w:t>
      </w:r>
      <w:r>
        <w:rPr>
          <w:color w:val="0C561F"/>
          <w:sz w:val="19"/>
        </w:rPr>
        <w:t>DIENSTLEISTERS</w:t>
      </w:r>
      <w:r>
        <w:rPr>
          <w:color w:val="0C561F"/>
          <w:spacing w:val="-8"/>
          <w:sz w:val="19"/>
        </w:rPr>
        <w:t> </w:t>
      </w:r>
      <w:r>
        <w:rPr>
          <w:color w:val="0C561F"/>
          <w:sz w:val="19"/>
        </w:rPr>
        <w:t>abgegolten.</w:t>
      </w:r>
    </w:p>
    <w:p>
      <w:pPr>
        <w:pStyle w:val="BodyText"/>
        <w:spacing w:before="78"/>
        <w:rPr>
          <w:sz w:val="19"/>
        </w:rPr>
      </w:pPr>
    </w:p>
    <w:p>
      <w:pPr>
        <w:pStyle w:val="ListParagraph"/>
        <w:numPr>
          <w:ilvl w:val="0"/>
          <w:numId w:val="1"/>
        </w:numPr>
        <w:tabs>
          <w:tab w:pos="1654" w:val="left" w:leader="none"/>
        </w:tabs>
        <w:spacing w:line="240" w:lineRule="auto" w:before="0" w:after="0"/>
        <w:ind w:left="1654" w:right="0" w:hanging="565"/>
        <w:jc w:val="left"/>
        <w:rPr>
          <w:rFonts w:ascii="Arial"/>
          <w:color w:val="1D2ABC"/>
          <w:sz w:val="19"/>
        </w:rPr>
      </w:pPr>
      <w:r>
        <w:rPr>
          <w:rFonts w:ascii="Arial"/>
          <w:color w:val="E66090"/>
          <w:spacing w:val="-4"/>
          <w:sz w:val="19"/>
        </w:rPr>
        <w:t>Beginn,</w:t>
      </w:r>
      <w:r>
        <w:rPr>
          <w:rFonts w:ascii="Arial"/>
          <w:color w:val="E66090"/>
          <w:spacing w:val="1"/>
          <w:sz w:val="19"/>
        </w:rPr>
        <w:t> </w:t>
      </w:r>
      <w:r>
        <w:rPr>
          <w:rFonts w:ascii="Arial"/>
          <w:color w:val="E66090"/>
          <w:spacing w:val="-4"/>
          <w:sz w:val="19"/>
        </w:rPr>
        <w:t>Dauer,</w:t>
      </w:r>
      <w:r>
        <w:rPr>
          <w:rFonts w:ascii="Arial"/>
          <w:color w:val="E66090"/>
          <w:spacing w:val="-3"/>
          <w:sz w:val="19"/>
        </w:rPr>
        <w:t> </w:t>
      </w:r>
      <w:r>
        <w:rPr>
          <w:rFonts w:ascii="Arial"/>
          <w:color w:val="E66090"/>
          <w:spacing w:val="-4"/>
          <w:sz w:val="19"/>
        </w:rPr>
        <w:t>KOndigung</w:t>
      </w:r>
    </w:p>
    <w:p>
      <w:pPr>
        <w:pStyle w:val="BodyText"/>
        <w:spacing w:before="164"/>
        <w:rPr>
          <w:sz w:val="19"/>
        </w:rPr>
      </w:pPr>
    </w:p>
    <w:p>
      <w:pPr>
        <w:spacing w:line="331" w:lineRule="auto" w:before="0"/>
        <w:ind w:left="1652" w:right="697" w:firstLine="1"/>
        <w:jc w:val="both"/>
        <w:rPr>
          <w:sz w:val="19"/>
        </w:rPr>
      </w:pPr>
      <w:r>
        <w:rPr>
          <w:color w:val="0C561F"/>
          <w:sz w:val="19"/>
        </w:rPr>
        <w:t>Dieser Vertrag tritt mit dem </w:t>
      </w:r>
      <w:r>
        <w:rPr>
          <w:color w:val="6642E2"/>
          <w:sz w:val="19"/>
        </w:rPr>
        <w:t>Unterschriftsdatum </w:t>
      </w:r>
      <w:r>
        <w:rPr>
          <w:color w:val="4997E4"/>
          <w:sz w:val="19"/>
        </w:rPr>
        <w:t>in Kraft. Der Vertrag wird auf unbestimmte Zeit </w:t>
      </w:r>
      <w:r>
        <w:rPr>
          <w:color w:val="99D18E"/>
          <w:sz w:val="19"/>
        </w:rPr>
        <w:t>abgeschlossen.</w:t>
      </w:r>
      <w:r>
        <w:rPr>
          <w:color w:val="99D18E"/>
          <w:spacing w:val="-8"/>
          <w:sz w:val="19"/>
        </w:rPr>
        <w:t> </w:t>
      </w:r>
      <w:r>
        <w:rPr>
          <w:color w:val="99D18E"/>
          <w:sz w:val="19"/>
        </w:rPr>
        <w:t>Er kann von beiden Parteien unter Einhaltung einer KOndigungsfrist von drei Monaten </w:t>
      </w:r>
      <w:r>
        <w:rPr>
          <w:color w:val="AAE82D"/>
          <w:sz w:val="19"/>
        </w:rPr>
        <w:t>jeweils auf </w:t>
      </w:r>
      <w:r>
        <w:rPr>
          <w:color w:val="41429E"/>
          <w:sz w:val="19"/>
        </w:rPr>
        <w:t>Jahres</w:t>
      </w:r>
      <w:r>
        <w:rPr>
          <w:color w:val="0C2DF7"/>
          <w:sz w:val="19"/>
        </w:rPr>
        <w:t>ende</w:t>
      </w:r>
      <w:r>
        <w:rPr>
          <w:color w:val="0C2DF7"/>
          <w:spacing w:val="-3"/>
          <w:sz w:val="19"/>
        </w:rPr>
        <w:t> </w:t>
      </w:r>
      <w:r>
        <w:rPr>
          <w:color w:val="0C2DF7"/>
          <w:sz w:val="19"/>
        </w:rPr>
        <w:t>schriftlich gekOndigt werden. Nach VATs alleinigem Ermessen und nach VATs </w:t>
      </w:r>
      <w:r>
        <w:rPr>
          <w:color w:val="89F660"/>
          <w:sz w:val="19"/>
        </w:rPr>
        <w:t>Massgaben</w:t>
      </w:r>
      <w:r>
        <w:rPr>
          <w:color w:val="89F660"/>
          <w:spacing w:val="-8"/>
          <w:sz w:val="19"/>
        </w:rPr>
        <w:t> </w:t>
      </w:r>
      <w:r>
        <w:rPr>
          <w:color w:val="89F660"/>
          <w:sz w:val="19"/>
        </w:rPr>
        <w:t>berOl-irt</w:t>
      </w:r>
      <w:r>
        <w:rPr>
          <w:color w:val="89F660"/>
          <w:spacing w:val="-2"/>
          <w:sz w:val="19"/>
        </w:rPr>
        <w:t> </w:t>
      </w:r>
      <w:r>
        <w:rPr>
          <w:color w:val="89F660"/>
          <w:sz w:val="19"/>
        </w:rPr>
        <w:t>der</w:t>
      </w:r>
      <w:r>
        <w:rPr>
          <w:color w:val="89F660"/>
          <w:spacing w:val="-9"/>
          <w:sz w:val="19"/>
        </w:rPr>
        <w:t> </w:t>
      </w:r>
      <w:r>
        <w:rPr>
          <w:color w:val="89F660"/>
          <w:sz w:val="19"/>
        </w:rPr>
        <w:t>Ab1auf</w:t>
      </w:r>
      <w:r>
        <w:rPr>
          <w:color w:val="89F660"/>
          <w:spacing w:val="-6"/>
          <w:sz w:val="19"/>
        </w:rPr>
        <w:t> </w:t>
      </w:r>
      <w:r>
        <w:rPr>
          <w:color w:val="89F660"/>
          <w:sz w:val="19"/>
        </w:rPr>
        <w:t>der</w:t>
      </w:r>
      <w:r>
        <w:rPr>
          <w:color w:val="89F660"/>
          <w:spacing w:val="-9"/>
          <w:sz w:val="19"/>
        </w:rPr>
        <w:t> </w:t>
      </w:r>
      <w:r>
        <w:rPr>
          <w:color w:val="89F660"/>
          <w:sz w:val="19"/>
        </w:rPr>
        <w:t>K011digurigsfrist</w:t>
      </w:r>
      <w:r>
        <w:rPr>
          <w:color w:val="89F660"/>
          <w:spacing w:val="-12"/>
          <w:sz w:val="19"/>
        </w:rPr>
        <w:t> </w:t>
      </w:r>
      <w:r>
        <w:rPr>
          <w:color w:val="89F660"/>
          <w:sz w:val="19"/>
        </w:rPr>
        <w:t>unter</w:t>
      </w:r>
      <w:r>
        <w:rPr>
          <w:color w:val="89F660"/>
          <w:spacing w:val="-8"/>
          <w:sz w:val="19"/>
        </w:rPr>
        <w:t> </w:t>
      </w:r>
      <w:r>
        <w:rPr>
          <w:color w:val="89F660"/>
          <w:sz w:val="19"/>
        </w:rPr>
        <w:t>diesem</w:t>
      </w:r>
      <w:r>
        <w:rPr>
          <w:color w:val="89F660"/>
          <w:spacing w:val="-7"/>
          <w:sz w:val="19"/>
        </w:rPr>
        <w:t> </w:t>
      </w:r>
      <w:r>
        <w:rPr>
          <w:color w:val="89F660"/>
          <w:sz w:val="19"/>
        </w:rPr>
        <w:t>Rahrnenvertrag</w:t>
      </w:r>
      <w:r>
        <w:rPr>
          <w:color w:val="89F660"/>
          <w:spacing w:val="-14"/>
          <w:sz w:val="19"/>
        </w:rPr>
        <w:t> </w:t>
      </w:r>
      <w:r>
        <w:rPr>
          <w:color w:val="89F660"/>
          <w:sz w:val="19"/>
        </w:rPr>
        <w:t>erteI'ten</w:t>
      </w:r>
      <w:r>
        <w:rPr>
          <w:color w:val="89F660"/>
          <w:spacing w:val="-13"/>
          <w:sz w:val="19"/>
        </w:rPr>
        <w:t> </w:t>
      </w:r>
      <w:r>
        <w:rPr>
          <w:color w:val="89F660"/>
          <w:sz w:val="19"/>
        </w:rPr>
        <w:t>spezifischen </w:t>
      </w:r>
      <w:r>
        <w:rPr>
          <w:color w:val="56C348"/>
          <w:sz w:val="19"/>
        </w:rPr>
        <w:t>Werkbestellung bis zu deren vollstandigen</w:t>
      </w:r>
      <w:r>
        <w:rPr>
          <w:color w:val="56C348"/>
          <w:spacing w:val="40"/>
          <w:sz w:val="19"/>
        </w:rPr>
        <w:t> </w:t>
      </w:r>
      <w:r>
        <w:rPr>
          <w:color w:val="56C348"/>
          <w:sz w:val="19"/>
        </w:rPr>
        <w:t>ErfOllung nicht.</w:t>
      </w:r>
    </w:p>
    <w:p>
      <w:pPr>
        <w:pStyle w:val="BodyText"/>
        <w:spacing w:before="81"/>
        <w:rPr>
          <w:sz w:val="19"/>
        </w:rPr>
      </w:pPr>
    </w:p>
    <w:p>
      <w:pPr>
        <w:spacing w:line="331" w:lineRule="auto" w:before="0"/>
        <w:ind w:left="1651" w:right="692" w:firstLine="6"/>
        <w:jc w:val="both"/>
        <w:rPr>
          <w:sz w:val="19"/>
        </w:rPr>
      </w:pPr>
      <w:r>
        <w:rPr>
          <w:color w:val="1F5BC1"/>
          <w:sz w:val="19"/>
        </w:rPr>
        <w:t>VAT behalt sich vor,</w:t>
      </w:r>
      <w:r>
        <w:rPr>
          <w:color w:val="1F5BC1"/>
          <w:spacing w:val="-9"/>
          <w:sz w:val="19"/>
        </w:rPr>
        <w:t> </w:t>
      </w:r>
      <w:r>
        <w:rPr>
          <w:color w:val="1F5BC1"/>
          <w:sz w:val="19"/>
        </w:rPr>
        <w:t>unmittelbar nach Kenntnisnahme von</w:t>
      </w:r>
      <w:r>
        <w:rPr>
          <w:color w:val="1F5BC1"/>
          <w:spacing w:val="-4"/>
          <w:sz w:val="19"/>
        </w:rPr>
        <w:t> </w:t>
      </w:r>
      <w:r>
        <w:rPr>
          <w:color w:val="1F5BC1"/>
          <w:sz w:val="19"/>
        </w:rPr>
        <w:t>Umstanden tor einen ROcktritt, jederzeit von </w:t>
      </w:r>
      <w:r>
        <w:rPr>
          <w:color w:val="1F5BC1"/>
          <w:spacing w:val="-2"/>
          <w:sz w:val="19"/>
        </w:rPr>
        <w:t>einer</w:t>
      </w:r>
      <w:r>
        <w:rPr>
          <w:color w:val="1F5BC1"/>
          <w:spacing w:val="-6"/>
          <w:sz w:val="19"/>
        </w:rPr>
        <w:t> </w:t>
      </w:r>
      <w:r>
        <w:rPr>
          <w:color w:val="1F5BC1"/>
          <w:spacing w:val="-2"/>
          <w:sz w:val="19"/>
        </w:rPr>
        <w:t>Werkbestellung</w:t>
      </w:r>
      <w:r>
        <w:rPr>
          <w:color w:val="1F5BC1"/>
          <w:spacing w:val="-12"/>
          <w:sz w:val="19"/>
        </w:rPr>
        <w:t> </w:t>
      </w:r>
      <w:r>
        <w:rPr>
          <w:color w:val="1F5BC1"/>
          <w:spacing w:val="-2"/>
          <w:sz w:val="19"/>
        </w:rPr>
        <w:t>zurOcktreten</w:t>
      </w:r>
      <w:r>
        <w:rPr>
          <w:color w:val="1F5BC1"/>
          <w:spacing w:val="14"/>
          <w:sz w:val="19"/>
        </w:rPr>
        <w:t> </w:t>
      </w:r>
      <w:r>
        <w:rPr>
          <w:color w:val="1F5BC1"/>
          <w:spacing w:val="-2"/>
          <w:sz w:val="19"/>
        </w:rPr>
        <w:t>zu</w:t>
      </w:r>
      <w:r>
        <w:rPr>
          <w:color w:val="1F5BC1"/>
          <w:spacing w:val="-12"/>
          <w:sz w:val="19"/>
        </w:rPr>
        <w:t> </w:t>
      </w:r>
      <w:r>
        <w:rPr>
          <w:color w:val="1F5BC1"/>
          <w:spacing w:val="-2"/>
          <w:sz w:val="19"/>
        </w:rPr>
        <w:t>konnen.</w:t>
      </w:r>
      <w:r>
        <w:rPr>
          <w:color w:val="1F5BC1"/>
          <w:spacing w:val="-9"/>
          <w:sz w:val="19"/>
        </w:rPr>
        <w:t> </w:t>
      </w:r>
      <w:r>
        <w:rPr>
          <w:color w:val="1F5BC1"/>
          <w:spacing w:val="-2"/>
          <w:sz w:val="19"/>
        </w:rPr>
        <w:t>Die</w:t>
      </w:r>
      <w:r>
        <w:rPr>
          <w:color w:val="1F5BC1"/>
          <w:spacing w:val="-8"/>
          <w:sz w:val="19"/>
        </w:rPr>
        <w:t> </w:t>
      </w:r>
      <w:r>
        <w:rPr>
          <w:color w:val="1F5BC1"/>
          <w:spacing w:val="-2"/>
          <w:sz w:val="19"/>
        </w:rPr>
        <w:t>Anzeige des</w:t>
      </w:r>
      <w:r>
        <w:rPr>
          <w:color w:val="1F5BC1"/>
          <w:spacing w:val="-12"/>
          <w:sz w:val="19"/>
        </w:rPr>
        <w:t> </w:t>
      </w:r>
      <w:r>
        <w:rPr>
          <w:color w:val="1F5BC1"/>
          <w:spacing w:val="-2"/>
          <w:sz w:val="19"/>
        </w:rPr>
        <w:t>ROcktritts an</w:t>
      </w:r>
      <w:r>
        <w:rPr>
          <w:color w:val="1F5BC1"/>
          <w:spacing w:val="-12"/>
          <w:sz w:val="19"/>
        </w:rPr>
        <w:t> </w:t>
      </w:r>
      <w:r>
        <w:rPr>
          <w:color w:val="1F5BC1"/>
          <w:spacing w:val="-2"/>
          <w:sz w:val="19"/>
        </w:rPr>
        <w:t>den</w:t>
      </w:r>
      <w:r>
        <w:rPr>
          <w:color w:val="1F5BC1"/>
          <w:spacing w:val="-10"/>
          <w:sz w:val="19"/>
        </w:rPr>
        <w:t> </w:t>
      </w:r>
      <w:r>
        <w:rPr>
          <w:color w:val="1F5BC1"/>
          <w:spacing w:val="-2"/>
          <w:sz w:val="19"/>
        </w:rPr>
        <w:t>DIENSTLEISTER</w:t>
      </w:r>
      <w:r>
        <w:rPr>
          <w:color w:val="1F5BC1"/>
          <w:spacing w:val="21"/>
          <w:sz w:val="19"/>
        </w:rPr>
        <w:t> </w:t>
      </w:r>
      <w:r>
        <w:rPr>
          <w:color w:val="1F5BC1"/>
          <w:spacing w:val="-2"/>
          <w:sz w:val="19"/>
        </w:rPr>
        <w:t>erfolgt </w:t>
      </w:r>
      <w:r>
        <w:rPr>
          <w:color w:val="9A34D8"/>
          <w:sz w:val="19"/>
        </w:rPr>
        <w:t>durch den VAT</w:t>
      </w:r>
      <w:r>
        <w:rPr>
          <w:color w:val="E6C615"/>
          <w:sz w:val="19"/>
        </w:rPr>
        <w:t>-</w:t>
      </w:r>
      <w:r>
        <w:rPr>
          <w:color w:val="160EF0"/>
          <w:sz w:val="19"/>
        </w:rPr>
        <w:t>Projektleiter oder einen anderen weisungsberechtigten Reprasentanten von VAT. Die </w:t>
      </w:r>
      <w:r>
        <w:rPr>
          <w:color w:val="4BCFBA"/>
          <w:sz w:val="19"/>
        </w:rPr>
        <w:t>Abgeltung von bis dahin vom DIENSTLEISTER erbrachten Leistungen erfolgt gemass den </w:t>
      </w:r>
      <w:r>
        <w:rPr>
          <w:color w:val="0AE4E1"/>
          <w:sz w:val="19"/>
        </w:rPr>
        <w:t>Bestimmungen dieses Vertrags und</w:t>
      </w:r>
      <w:r>
        <w:rPr>
          <w:color w:val="0AE4E1"/>
          <w:spacing w:val="-9"/>
          <w:sz w:val="19"/>
        </w:rPr>
        <w:t> </w:t>
      </w:r>
      <w:r>
        <w:rPr>
          <w:color w:val="0AE4E1"/>
          <w:sz w:val="19"/>
        </w:rPr>
        <w:t>soweit VAT</w:t>
      </w:r>
      <w:r>
        <w:rPr>
          <w:color w:val="0AE4E1"/>
          <w:spacing w:val="-2"/>
          <w:sz w:val="19"/>
        </w:rPr>
        <w:t> </w:t>
      </w:r>
      <w:r>
        <w:rPr>
          <w:color w:val="0AE4E1"/>
          <w:sz w:val="19"/>
        </w:rPr>
        <w:t>die</w:t>
      </w:r>
      <w:r>
        <w:rPr>
          <w:color w:val="0AE4E1"/>
          <w:spacing w:val="-2"/>
          <w:sz w:val="19"/>
        </w:rPr>
        <w:t> </w:t>
      </w:r>
      <w:r>
        <w:rPr>
          <w:color w:val="0AE4E1"/>
          <w:sz w:val="19"/>
        </w:rPr>
        <w:t>Abnahme solcher Leistun</w:t>
      </w:r>
      <w:r>
        <w:rPr>
          <w:color w:val="D821B3"/>
          <w:sz w:val="19"/>
        </w:rPr>
        <w:t>gen</w:t>
      </w:r>
      <w:r>
        <w:rPr>
          <w:color w:val="D821B3"/>
          <w:spacing w:val="-14"/>
          <w:sz w:val="19"/>
        </w:rPr>
        <w:t> </w:t>
      </w:r>
      <w:r>
        <w:rPr>
          <w:color w:val="D821B3"/>
          <w:sz w:val="19"/>
        </w:rPr>
        <w:t>dienlich und</w:t>
      </w:r>
      <w:r>
        <w:rPr>
          <w:color w:val="D821B3"/>
          <w:spacing w:val="-2"/>
          <w:sz w:val="19"/>
        </w:rPr>
        <w:t> </w:t>
      </w:r>
      <w:r>
        <w:rPr>
          <w:color w:val="D821B3"/>
          <w:sz w:val="19"/>
        </w:rPr>
        <w:t>zumutbar </w:t>
      </w:r>
      <w:r>
        <w:rPr>
          <w:color w:val="87E131"/>
          <w:spacing w:val="-4"/>
          <w:sz w:val="19"/>
        </w:rPr>
        <w:t>ist.</w:t>
      </w:r>
    </w:p>
    <w:p>
      <w:pPr>
        <w:pStyle w:val="BodyText"/>
        <w:spacing w:before="73"/>
        <w:rPr>
          <w:sz w:val="19"/>
        </w:rPr>
      </w:pPr>
    </w:p>
    <w:p>
      <w:pPr>
        <w:pStyle w:val="ListParagraph"/>
        <w:numPr>
          <w:ilvl w:val="0"/>
          <w:numId w:val="1"/>
        </w:numPr>
        <w:tabs>
          <w:tab w:pos="1654" w:val="left" w:leader="none"/>
        </w:tabs>
        <w:spacing w:line="240" w:lineRule="auto" w:before="1" w:after="0"/>
        <w:ind w:left="1654" w:right="0" w:hanging="572"/>
        <w:jc w:val="left"/>
        <w:rPr>
          <w:rFonts w:ascii="Times New Roman"/>
          <w:color w:val="E8AAA5"/>
          <w:sz w:val="20"/>
        </w:rPr>
      </w:pPr>
      <w:r>
        <w:rPr>
          <w:rFonts w:ascii="Arial"/>
          <w:color w:val="CFCD7C"/>
          <w:spacing w:val="-2"/>
          <w:w w:val="105"/>
          <w:sz w:val="19"/>
        </w:rPr>
        <w:t>Leistungserbringung</w:t>
      </w:r>
    </w:p>
    <w:p>
      <w:pPr>
        <w:pStyle w:val="BodyText"/>
        <w:spacing w:before="165"/>
        <w:rPr>
          <w:sz w:val="19"/>
        </w:rPr>
      </w:pPr>
    </w:p>
    <w:p>
      <w:pPr>
        <w:spacing w:line="331" w:lineRule="auto" w:before="0"/>
        <w:ind w:left="1651" w:right="681" w:firstLine="2"/>
        <w:jc w:val="both"/>
        <w:rPr>
          <w:sz w:val="19"/>
        </w:rPr>
      </w:pPr>
      <w:r>
        <w:rPr>
          <w:color w:val="7B1C8E"/>
          <w:sz w:val="19"/>
        </w:rPr>
        <w:t>Der</w:t>
      </w:r>
      <w:r>
        <w:rPr>
          <w:color w:val="7B1C8E"/>
          <w:spacing w:val="-14"/>
          <w:sz w:val="19"/>
        </w:rPr>
        <w:t> </w:t>
      </w:r>
      <w:r>
        <w:rPr>
          <w:color w:val="7B1C8E"/>
          <w:sz w:val="19"/>
        </w:rPr>
        <w:t>DIENSTLEISTER</w:t>
      </w:r>
      <w:r>
        <w:rPr>
          <w:color w:val="7B1C8E"/>
          <w:spacing w:val="6"/>
          <w:sz w:val="19"/>
        </w:rPr>
        <w:t> </w:t>
      </w:r>
      <w:r>
        <w:rPr>
          <w:color w:val="7B1C8E"/>
          <w:sz w:val="19"/>
        </w:rPr>
        <w:t>erbringt</w:t>
      </w:r>
      <w:r>
        <w:rPr>
          <w:color w:val="7B1C8E"/>
          <w:spacing w:val="-3"/>
          <w:sz w:val="19"/>
        </w:rPr>
        <w:t> </w:t>
      </w:r>
      <w:r>
        <w:rPr>
          <w:color w:val="7B1C8E"/>
          <w:sz w:val="19"/>
        </w:rPr>
        <w:t>alle</w:t>
      </w:r>
      <w:r>
        <w:rPr>
          <w:color w:val="7B1C8E"/>
          <w:spacing w:val="-5"/>
          <w:sz w:val="19"/>
        </w:rPr>
        <w:t> </w:t>
      </w:r>
      <w:r>
        <w:rPr>
          <w:color w:val="7B1C8E"/>
          <w:sz w:val="19"/>
        </w:rPr>
        <w:t>zur</w:t>
      </w:r>
      <w:r>
        <w:rPr>
          <w:color w:val="7B1C8E"/>
          <w:spacing w:val="-2"/>
          <w:sz w:val="19"/>
        </w:rPr>
        <w:t> </w:t>
      </w:r>
      <w:r>
        <w:rPr>
          <w:color w:val="7B1C8E"/>
          <w:sz w:val="19"/>
        </w:rPr>
        <w:t>ErfOllung</w:t>
      </w:r>
      <w:r>
        <w:rPr>
          <w:color w:val="7B1C8E"/>
          <w:spacing w:val="-2"/>
          <w:sz w:val="19"/>
        </w:rPr>
        <w:t> </w:t>
      </w:r>
      <w:r>
        <w:rPr>
          <w:color w:val="7B1C8E"/>
          <w:sz w:val="19"/>
        </w:rPr>
        <w:t>des</w:t>
      </w:r>
      <w:r>
        <w:rPr>
          <w:color w:val="7B1C8E"/>
          <w:spacing w:val="-7"/>
          <w:sz w:val="19"/>
        </w:rPr>
        <w:t> </w:t>
      </w:r>
      <w:r>
        <w:rPr>
          <w:color w:val="7B1C8E"/>
          <w:sz w:val="19"/>
        </w:rPr>
        <w:t>Vertragsgegenstandes</w:t>
      </w:r>
      <w:r>
        <w:rPr>
          <w:color w:val="7B1C8E"/>
          <w:spacing w:val="-10"/>
          <w:sz w:val="19"/>
        </w:rPr>
        <w:t> </w:t>
      </w:r>
      <w:r>
        <w:rPr>
          <w:color w:val="7B1C8E"/>
          <w:sz w:val="19"/>
        </w:rPr>
        <w:t>gemass</w:t>
      </w:r>
      <w:r>
        <w:rPr>
          <w:color w:val="7B1C8E"/>
          <w:spacing w:val="-4"/>
          <w:sz w:val="19"/>
        </w:rPr>
        <w:t> </w:t>
      </w:r>
      <w:r>
        <w:rPr>
          <w:color w:val="7B1C8E"/>
          <w:sz w:val="19"/>
        </w:rPr>
        <w:t>Ziffer</w:t>
      </w:r>
      <w:r>
        <w:rPr>
          <w:color w:val="7B1C8E"/>
          <w:spacing w:val="-14"/>
          <w:sz w:val="19"/>
        </w:rPr>
        <w:t> </w:t>
      </w:r>
      <w:r>
        <w:rPr>
          <w:color w:val="7B1C8E"/>
          <w:sz w:val="19"/>
        </w:rPr>
        <w:t>1</w:t>
      </w:r>
      <w:r>
        <w:rPr>
          <w:color w:val="7B1C8E"/>
          <w:spacing w:val="-13"/>
          <w:sz w:val="19"/>
        </w:rPr>
        <w:t> </w:t>
      </w:r>
      <w:r>
        <w:rPr>
          <w:color w:val="7B1C8E"/>
          <w:sz w:val="19"/>
        </w:rPr>
        <w:t>erforderliche </w:t>
      </w:r>
      <w:r>
        <w:rPr>
          <w:color w:val="0FB508"/>
          <w:sz w:val="19"/>
        </w:rPr>
        <w:t>Leistungen.</w:t>
      </w:r>
      <w:r>
        <w:rPr>
          <w:color w:val="0FB508"/>
          <w:spacing w:val="-4"/>
          <w:sz w:val="19"/>
        </w:rPr>
        <w:t> </w:t>
      </w:r>
      <w:r>
        <w:rPr>
          <w:color w:val="0FB508"/>
          <w:sz w:val="19"/>
        </w:rPr>
        <w:t>Er</w:t>
      </w:r>
      <w:r>
        <w:rPr>
          <w:color w:val="0FB508"/>
          <w:spacing w:val="-1"/>
          <w:sz w:val="19"/>
        </w:rPr>
        <w:t> </w:t>
      </w:r>
      <w:r>
        <w:rPr>
          <w:color w:val="0FB508"/>
          <w:sz w:val="19"/>
        </w:rPr>
        <w:t>wahrt</w:t>
      </w:r>
      <w:r>
        <w:rPr>
          <w:color w:val="0FB508"/>
          <w:spacing w:val="-2"/>
          <w:sz w:val="19"/>
        </w:rPr>
        <w:t> </w:t>
      </w:r>
      <w:r>
        <w:rPr>
          <w:color w:val="0FB508"/>
          <w:sz w:val="19"/>
        </w:rPr>
        <w:t>dabei</w:t>
      </w:r>
      <w:r>
        <w:rPr>
          <w:color w:val="0FB508"/>
          <w:spacing w:val="-7"/>
          <w:sz w:val="19"/>
        </w:rPr>
        <w:t> </w:t>
      </w:r>
      <w:r>
        <w:rPr>
          <w:color w:val="0FB508"/>
          <w:sz w:val="19"/>
        </w:rPr>
        <w:t>die</w:t>
      </w:r>
      <w:r>
        <w:rPr>
          <w:color w:val="0FB508"/>
          <w:spacing w:val="-8"/>
          <w:sz w:val="19"/>
        </w:rPr>
        <w:t> </w:t>
      </w:r>
      <w:r>
        <w:rPr>
          <w:color w:val="0FB508"/>
          <w:sz w:val="19"/>
        </w:rPr>
        <w:t>lnteressen</w:t>
      </w:r>
      <w:r>
        <w:rPr>
          <w:color w:val="0FB508"/>
          <w:spacing w:val="-1"/>
          <w:sz w:val="19"/>
        </w:rPr>
        <w:t> </w:t>
      </w:r>
      <w:r>
        <w:rPr>
          <w:color w:val="0FB508"/>
          <w:sz w:val="19"/>
        </w:rPr>
        <w:t>von</w:t>
      </w:r>
      <w:r>
        <w:rPr>
          <w:color w:val="0FB508"/>
          <w:spacing w:val="-1"/>
          <w:sz w:val="19"/>
        </w:rPr>
        <w:t> </w:t>
      </w:r>
      <w:r>
        <w:rPr>
          <w:color w:val="0FB508"/>
          <w:sz w:val="19"/>
        </w:rPr>
        <w:t>VAT</w:t>
      </w:r>
      <w:r>
        <w:rPr>
          <w:color w:val="0FB508"/>
          <w:spacing w:val="-11"/>
          <w:sz w:val="19"/>
        </w:rPr>
        <w:t> </w:t>
      </w:r>
      <w:r>
        <w:rPr>
          <w:color w:val="0FB508"/>
          <w:sz w:val="19"/>
        </w:rPr>
        <w:t>nach</w:t>
      </w:r>
      <w:r>
        <w:rPr>
          <w:color w:val="0FB508"/>
          <w:spacing w:val="-7"/>
          <w:sz w:val="19"/>
        </w:rPr>
        <w:t> </w:t>
      </w:r>
      <w:r>
        <w:rPr>
          <w:color w:val="0FB508"/>
          <w:sz w:val="19"/>
        </w:rPr>
        <w:t>bestem</w:t>
      </w:r>
      <w:r>
        <w:rPr>
          <w:color w:val="0FB508"/>
          <w:spacing w:val="-1"/>
          <w:sz w:val="19"/>
        </w:rPr>
        <w:t> </w:t>
      </w:r>
      <w:r>
        <w:rPr>
          <w:color w:val="0FB508"/>
          <w:sz w:val="19"/>
        </w:rPr>
        <w:t>Wissen und</w:t>
      </w:r>
      <w:r>
        <w:rPr>
          <w:color w:val="0FB508"/>
          <w:spacing w:val="-11"/>
          <w:sz w:val="19"/>
        </w:rPr>
        <w:t> </w:t>
      </w:r>
      <w:r>
        <w:rPr>
          <w:color w:val="0FB508"/>
          <w:sz w:val="19"/>
        </w:rPr>
        <w:t>Konnen und</w:t>
      </w:r>
      <w:r>
        <w:rPr>
          <w:color w:val="0FB508"/>
          <w:spacing w:val="-8"/>
          <w:sz w:val="19"/>
        </w:rPr>
        <w:t> </w:t>
      </w:r>
      <w:r>
        <w:rPr>
          <w:color w:val="0FB508"/>
          <w:sz w:val="19"/>
        </w:rPr>
        <w:t>beachtet in</w:t>
      </w:r>
      <w:r>
        <w:rPr>
          <w:color w:val="0FB508"/>
          <w:spacing w:val="-14"/>
          <w:sz w:val="19"/>
        </w:rPr>
        <w:t> </w:t>
      </w:r>
      <w:r>
        <w:rPr>
          <w:color w:val="0FB508"/>
          <w:sz w:val="19"/>
        </w:rPr>
        <w:t>der </w:t>
      </w:r>
      <w:r>
        <w:rPr>
          <w:color w:val="77C421"/>
          <w:sz w:val="19"/>
        </w:rPr>
        <w:t>Erbringung seiner Leistungen die anerkannten Regeln sei</w:t>
      </w:r>
      <w:r>
        <w:rPr>
          <w:color w:val="BC9738"/>
          <w:sz w:val="19"/>
        </w:rPr>
        <w:t>nes Fachgebiets sowie alle gesetzlichen </w:t>
      </w:r>
      <w:r>
        <w:rPr>
          <w:color w:val="7B1C8E"/>
          <w:sz w:val="19"/>
        </w:rPr>
        <w:t>Bestimmungen, die VAT</w:t>
      </w:r>
      <w:r>
        <w:rPr>
          <w:color w:val="E6C615"/>
          <w:sz w:val="19"/>
        </w:rPr>
        <w:t>-</w:t>
      </w:r>
      <w:r>
        <w:rPr>
          <w:color w:val="BC9738"/>
          <w:sz w:val="19"/>
        </w:rPr>
        <w:t>Vorgaben, Spezifikationen und Reglemente. Die Erstellung der Werks</w:t>
      </w:r>
      <w:r>
        <w:rPr>
          <w:color w:val="E6C615"/>
          <w:sz w:val="19"/>
        </w:rPr>
        <w:t>- </w:t>
      </w:r>
      <w:r>
        <w:rPr>
          <w:color w:val="690733"/>
          <w:sz w:val="19"/>
        </w:rPr>
        <w:t>und </w:t>
      </w:r>
      <w:r>
        <w:rPr>
          <w:color w:val="3313DD"/>
          <w:sz w:val="19"/>
        </w:rPr>
        <w:t>Dienstleistung</w:t>
      </w:r>
      <w:r>
        <w:rPr>
          <w:color w:val="3313DD"/>
          <w:spacing w:val="-13"/>
          <w:sz w:val="19"/>
        </w:rPr>
        <w:t> </w:t>
      </w:r>
      <w:r>
        <w:rPr>
          <w:color w:val="3313DD"/>
          <w:sz w:val="19"/>
        </w:rPr>
        <w:t>erfolgt gemass</w:t>
      </w:r>
      <w:r>
        <w:rPr>
          <w:color w:val="3313DD"/>
          <w:spacing w:val="-1"/>
          <w:sz w:val="19"/>
        </w:rPr>
        <w:t> </w:t>
      </w:r>
      <w:r>
        <w:rPr>
          <w:color w:val="3313DD"/>
          <w:sz w:val="19"/>
        </w:rPr>
        <w:t>diesem Rahmenvertrag und</w:t>
      </w:r>
      <w:r>
        <w:rPr>
          <w:color w:val="3313DD"/>
          <w:spacing w:val="-11"/>
          <w:sz w:val="19"/>
        </w:rPr>
        <w:t> </w:t>
      </w:r>
      <w:r>
        <w:rPr>
          <w:color w:val="3313DD"/>
          <w:sz w:val="19"/>
        </w:rPr>
        <w:t>darunter von</w:t>
      </w:r>
      <w:r>
        <w:rPr>
          <w:color w:val="3313DD"/>
          <w:spacing w:val="-4"/>
          <w:sz w:val="19"/>
        </w:rPr>
        <w:t> </w:t>
      </w:r>
      <w:r>
        <w:rPr>
          <w:color w:val="3313DD"/>
          <w:sz w:val="19"/>
        </w:rPr>
        <w:t>VAT</w:t>
      </w:r>
      <w:r>
        <w:rPr>
          <w:color w:val="3313DD"/>
          <w:spacing w:val="-10"/>
          <w:sz w:val="19"/>
        </w:rPr>
        <w:t> </w:t>
      </w:r>
      <w:r>
        <w:rPr>
          <w:color w:val="3313DD"/>
          <w:sz w:val="19"/>
        </w:rPr>
        <w:t>erteilten Werkbestellungen, </w:t>
      </w:r>
      <w:r>
        <w:rPr>
          <w:color w:val="8E751F"/>
          <w:sz w:val="19"/>
        </w:rPr>
        <w:t>insbesondere gemass VA</w:t>
      </w:r>
      <w:r>
        <w:rPr>
          <w:color w:val="1D2ABC"/>
          <w:sz w:val="19"/>
        </w:rPr>
        <w:t>T </w:t>
      </w:r>
      <w:r>
        <w:rPr>
          <w:color w:val="D821B3"/>
          <w:sz w:val="19"/>
        </w:rPr>
        <w:t>Vorgaben und Spezifikationen,</w:t>
      </w:r>
      <w:r>
        <w:rPr>
          <w:color w:val="D821B3"/>
          <w:spacing w:val="-2"/>
          <w:sz w:val="19"/>
        </w:rPr>
        <w:t> </w:t>
      </w:r>
      <w:r>
        <w:rPr>
          <w:color w:val="D821B3"/>
          <w:sz w:val="19"/>
        </w:rPr>
        <w:t>entlang des VAT vorgegeben Kostendachs </w:t>
      </w:r>
      <w:r>
        <w:rPr>
          <w:color w:val="D666C8"/>
          <w:sz w:val="19"/>
        </w:rPr>
        <w:t>und Zeitplans und, sofern vereinbart, gemass vereinbarten Meilensteinen. Zur Oberwachung der </w:t>
      </w:r>
      <w:r>
        <w:rPr>
          <w:color w:val="1A7074"/>
          <w:sz w:val="19"/>
        </w:rPr>
        <w:t>AusfOhrung</w:t>
      </w:r>
      <w:r>
        <w:rPr>
          <w:color w:val="1A7074"/>
          <w:spacing w:val="76"/>
          <w:sz w:val="19"/>
        </w:rPr>
        <w:t> </w:t>
      </w:r>
      <w:r>
        <w:rPr>
          <w:color w:val="1A7074"/>
          <w:sz w:val="19"/>
        </w:rPr>
        <w:t>des</w:t>
      </w:r>
      <w:r>
        <w:rPr>
          <w:color w:val="1A7074"/>
          <w:spacing w:val="70"/>
          <w:sz w:val="19"/>
        </w:rPr>
        <w:t> </w:t>
      </w:r>
      <w:r>
        <w:rPr>
          <w:color w:val="1A7074"/>
          <w:sz w:val="19"/>
        </w:rPr>
        <w:t>Vertragsgegenstands</w:t>
      </w:r>
      <w:r>
        <w:rPr>
          <w:color w:val="1A7074"/>
          <w:spacing w:val="66"/>
          <w:sz w:val="19"/>
        </w:rPr>
        <w:t> </w:t>
      </w:r>
      <w:r>
        <w:rPr>
          <w:color w:val="1A7074"/>
          <w:sz w:val="19"/>
        </w:rPr>
        <w:t>gemass</w:t>
      </w:r>
      <w:r>
        <w:rPr>
          <w:color w:val="1A7074"/>
          <w:spacing w:val="74"/>
          <w:sz w:val="19"/>
        </w:rPr>
        <w:t> </w:t>
      </w:r>
      <w:r>
        <w:rPr>
          <w:color w:val="1A7074"/>
          <w:sz w:val="19"/>
        </w:rPr>
        <w:t>Ziffer</w:t>
      </w:r>
      <w:r>
        <w:rPr>
          <w:color w:val="1A7074"/>
          <w:spacing w:val="40"/>
          <w:sz w:val="19"/>
        </w:rPr>
        <w:t> </w:t>
      </w:r>
      <w:r>
        <w:rPr>
          <w:color w:val="1A7074"/>
          <w:sz w:val="19"/>
        </w:rPr>
        <w:t>1</w:t>
      </w:r>
      <w:r>
        <w:rPr>
          <w:color w:val="1A7074"/>
          <w:spacing w:val="40"/>
          <w:sz w:val="19"/>
        </w:rPr>
        <w:t> </w:t>
      </w:r>
      <w:r>
        <w:rPr>
          <w:color w:val="1A7074"/>
          <w:sz w:val="19"/>
        </w:rPr>
        <w:t>kann</w:t>
      </w:r>
      <w:r>
        <w:rPr>
          <w:color w:val="1A7074"/>
          <w:spacing w:val="70"/>
          <w:sz w:val="19"/>
        </w:rPr>
        <w:t> </w:t>
      </w:r>
      <w:r>
        <w:rPr>
          <w:color w:val="1A7074"/>
          <w:sz w:val="19"/>
        </w:rPr>
        <w:t>VAT</w:t>
      </w:r>
      <w:r>
        <w:rPr>
          <w:color w:val="1A7074"/>
          <w:spacing w:val="64"/>
          <w:sz w:val="19"/>
        </w:rPr>
        <w:t> </w:t>
      </w:r>
      <w:r>
        <w:rPr>
          <w:color w:val="1A7074"/>
          <w:sz w:val="19"/>
        </w:rPr>
        <w:t>einen</w:t>
      </w:r>
      <w:r>
        <w:rPr>
          <w:color w:val="1A7074"/>
          <w:spacing w:val="69"/>
          <w:sz w:val="19"/>
        </w:rPr>
        <w:t> </w:t>
      </w:r>
      <w:r>
        <w:rPr>
          <w:color w:val="1A7074"/>
          <w:sz w:val="19"/>
        </w:rPr>
        <w:t>Gesamtprojektleiter</w:t>
      </w:r>
      <w:r>
        <w:rPr>
          <w:color w:val="1A7074"/>
          <w:spacing w:val="71"/>
          <w:sz w:val="19"/>
        </w:rPr>
        <w:t> </w:t>
      </w:r>
      <w:r>
        <w:rPr>
          <w:color w:val="1A7074"/>
          <w:sz w:val="19"/>
        </w:rPr>
        <w:t>oder</w:t>
      </w:r>
    </w:p>
    <w:p>
      <w:pPr>
        <w:spacing w:before="1"/>
        <w:ind w:left="1925" w:right="0" w:firstLine="0"/>
        <w:jc w:val="both"/>
        <w:rPr>
          <w:sz w:val="19"/>
        </w:rPr>
      </w:pPr>
      <w:r>
        <w:rPr>
          <w:color w:val="380049"/>
          <w:w w:val="105"/>
          <w:sz w:val="19"/>
        </w:rPr>
        <w:t>lprojektleiter</w:t>
      </w:r>
      <w:r>
        <w:rPr>
          <w:color w:val="380049"/>
          <w:spacing w:val="1"/>
          <w:w w:val="105"/>
          <w:sz w:val="19"/>
        </w:rPr>
        <w:t> </w:t>
      </w:r>
      <w:r>
        <w:rPr>
          <w:color w:val="380049"/>
          <w:spacing w:val="-2"/>
          <w:w w:val="105"/>
          <w:sz w:val="19"/>
        </w:rPr>
        <w:t>einsetzen.</w:t>
      </w:r>
    </w:p>
    <w:p>
      <w:pPr>
        <w:pStyle w:val="BodyText"/>
        <w:spacing w:before="163"/>
        <w:rPr>
          <w:sz w:val="19"/>
        </w:rPr>
      </w:pPr>
    </w:p>
    <w:p>
      <w:pPr>
        <w:spacing w:line="331" w:lineRule="auto" w:before="0"/>
        <w:ind w:left="1652" w:right="692" w:firstLine="1"/>
        <w:jc w:val="both"/>
        <w:rPr>
          <w:sz w:val="19"/>
        </w:rPr>
      </w:pPr>
      <w:r>
        <w:rPr>
          <w:color w:val="B84BE9"/>
          <w:sz w:val="19"/>
        </w:rPr>
        <w:t>Der DIENSTLEISTER stellt eine einwandfreie, effiziente und zeitgerechte Werkerstellung sicher. Er </w:t>
      </w:r>
      <w:r>
        <w:rPr>
          <w:color w:val="4BCFBA"/>
          <w:sz w:val="19"/>
        </w:rPr>
        <w:t>kooperiert mit dem Projektleiter oder anderen weisungsberechtigten Reprasentanten von VAT und </w:t>
      </w:r>
      <w:r>
        <w:rPr>
          <w:color w:val="A86924"/>
          <w:sz w:val="19"/>
        </w:rPr>
        <w:t>anderen VAT</w:t>
      </w:r>
      <w:r>
        <w:rPr>
          <w:color w:val="08D6F6"/>
          <w:sz w:val="19"/>
        </w:rPr>
        <w:t>-</w:t>
      </w:r>
      <w:r>
        <w:rPr>
          <w:color w:val="08CAD4"/>
          <w:sz w:val="19"/>
        </w:rPr>
        <w:t>Fachbereichen zur Vermeidung von fachbereichsObergreifenden Kollisionen bei der </w:t>
      </w:r>
      <w:r>
        <w:rPr>
          <w:color w:val="9A34D8"/>
          <w:spacing w:val="-2"/>
          <w:sz w:val="19"/>
        </w:rPr>
        <w:t>Werkerstellung.</w:t>
      </w:r>
    </w:p>
    <w:p>
      <w:pPr>
        <w:pStyle w:val="BodyText"/>
        <w:spacing w:before="80"/>
        <w:rPr>
          <w:sz w:val="19"/>
        </w:rPr>
      </w:pPr>
    </w:p>
    <w:p>
      <w:pPr>
        <w:spacing w:line="333" w:lineRule="auto" w:before="0"/>
        <w:ind w:left="1652" w:right="692" w:firstLine="1"/>
        <w:jc w:val="both"/>
        <w:rPr>
          <w:sz w:val="19"/>
        </w:rPr>
      </w:pPr>
      <w:r>
        <w:rPr>
          <w:color w:val="A590F6"/>
          <w:sz w:val="19"/>
        </w:rPr>
        <w:t>Das Qualitatswesen</w:t>
      </w:r>
      <w:r>
        <w:rPr>
          <w:color w:val="A590F6"/>
          <w:spacing w:val="-10"/>
          <w:sz w:val="19"/>
        </w:rPr>
        <w:t> </w:t>
      </w:r>
      <w:r>
        <w:rPr>
          <w:color w:val="A590F6"/>
          <w:sz w:val="19"/>
        </w:rPr>
        <w:t>der VAT</w:t>
      </w:r>
      <w:r>
        <w:rPr>
          <w:color w:val="A590F6"/>
          <w:spacing w:val="-1"/>
          <w:sz w:val="19"/>
        </w:rPr>
        <w:t> </w:t>
      </w:r>
      <w:r>
        <w:rPr>
          <w:color w:val="A590F6"/>
          <w:sz w:val="19"/>
        </w:rPr>
        <w:t>kann unabhangig von Bestellungen und Lieferungen periodisch Audits bei </w:t>
      </w:r>
      <w:r>
        <w:rPr>
          <w:color w:val="50B30F"/>
          <w:sz w:val="19"/>
        </w:rPr>
        <w:t>den</w:t>
      </w:r>
      <w:r>
        <w:rPr>
          <w:color w:val="50B30F"/>
          <w:spacing w:val="-5"/>
          <w:sz w:val="19"/>
        </w:rPr>
        <w:t> </w:t>
      </w:r>
      <w:r>
        <w:rPr>
          <w:color w:val="50B30F"/>
          <w:sz w:val="19"/>
        </w:rPr>
        <w:t>Vertragspartnern</w:t>
      </w:r>
      <w:r>
        <w:rPr>
          <w:color w:val="50B30F"/>
          <w:spacing w:val="-14"/>
          <w:sz w:val="19"/>
        </w:rPr>
        <w:t> </w:t>
      </w:r>
      <w:r>
        <w:rPr>
          <w:color w:val="50B30F"/>
          <w:sz w:val="19"/>
        </w:rPr>
        <w:t>durchfOhren. Die</w:t>
      </w:r>
      <w:r>
        <w:rPr>
          <w:color w:val="50B30F"/>
          <w:spacing w:val="-8"/>
          <w:sz w:val="19"/>
        </w:rPr>
        <w:t> </w:t>
      </w:r>
      <w:r>
        <w:rPr>
          <w:color w:val="50B30F"/>
          <w:sz w:val="19"/>
        </w:rPr>
        <w:t>Audittermine werden</w:t>
      </w:r>
      <w:r>
        <w:rPr>
          <w:color w:val="50B30F"/>
          <w:spacing w:val="-1"/>
          <w:sz w:val="19"/>
        </w:rPr>
        <w:t> </w:t>
      </w:r>
      <w:r>
        <w:rPr>
          <w:color w:val="50B30F"/>
          <w:sz w:val="19"/>
        </w:rPr>
        <w:t>nach</w:t>
      </w:r>
      <w:r>
        <w:rPr>
          <w:color w:val="50B30F"/>
          <w:spacing w:val="-2"/>
          <w:sz w:val="19"/>
        </w:rPr>
        <w:t> </w:t>
      </w:r>
      <w:r>
        <w:rPr>
          <w:color w:val="50B30F"/>
          <w:sz w:val="19"/>
        </w:rPr>
        <w:t>Absprache mit</w:t>
      </w:r>
      <w:r>
        <w:rPr>
          <w:color w:val="50B30F"/>
          <w:spacing w:val="-3"/>
          <w:sz w:val="19"/>
        </w:rPr>
        <w:t> </w:t>
      </w:r>
      <w:r>
        <w:rPr>
          <w:color w:val="50B30F"/>
          <w:sz w:val="19"/>
        </w:rPr>
        <w:t>dem DIENSTLEISTER </w:t>
      </w:r>
      <w:r>
        <w:rPr>
          <w:color w:val="1C79F4"/>
          <w:sz w:val="19"/>
        </w:rPr>
        <w:t>festgelegt.</w:t>
      </w:r>
      <w:r>
        <w:rPr>
          <w:color w:val="1C79F4"/>
          <w:spacing w:val="-12"/>
          <w:sz w:val="19"/>
        </w:rPr>
        <w:t> </w:t>
      </w:r>
      <w:r>
        <w:rPr>
          <w:color w:val="1C79F4"/>
          <w:sz w:val="19"/>
        </w:rPr>
        <w:t>Das</w:t>
      </w:r>
      <w:r>
        <w:rPr>
          <w:color w:val="1C79F4"/>
          <w:spacing w:val="-1"/>
          <w:sz w:val="19"/>
        </w:rPr>
        <w:t> </w:t>
      </w:r>
      <w:r>
        <w:rPr>
          <w:color w:val="1C79F4"/>
          <w:sz w:val="19"/>
        </w:rPr>
        <w:t>Audit</w:t>
      </w:r>
      <w:r>
        <w:rPr>
          <w:color w:val="1C79F4"/>
          <w:spacing w:val="-3"/>
          <w:sz w:val="19"/>
        </w:rPr>
        <w:t> </w:t>
      </w:r>
      <w:r>
        <w:rPr>
          <w:color w:val="1C79F4"/>
          <w:sz w:val="19"/>
        </w:rPr>
        <w:t>darf</w:t>
      </w:r>
      <w:r>
        <w:rPr>
          <w:color w:val="1C79F4"/>
          <w:spacing w:val="-3"/>
          <w:sz w:val="19"/>
        </w:rPr>
        <w:t> </w:t>
      </w:r>
      <w:r>
        <w:rPr>
          <w:color w:val="1C79F4"/>
          <w:sz w:val="19"/>
        </w:rPr>
        <w:t>nicht</w:t>
      </w:r>
      <w:r>
        <w:rPr>
          <w:color w:val="1C79F4"/>
          <w:spacing w:val="-4"/>
          <w:sz w:val="19"/>
        </w:rPr>
        <w:t> </w:t>
      </w:r>
      <w:r>
        <w:rPr>
          <w:color w:val="1C79F4"/>
          <w:sz w:val="19"/>
        </w:rPr>
        <w:t>durch</w:t>
      </w:r>
      <w:r>
        <w:rPr>
          <w:color w:val="1C79F4"/>
          <w:spacing w:val="-3"/>
          <w:sz w:val="19"/>
        </w:rPr>
        <w:t> </w:t>
      </w:r>
      <w:r>
        <w:rPr>
          <w:color w:val="1C79F4"/>
          <w:sz w:val="19"/>
        </w:rPr>
        <w:t>einen</w:t>
      </w:r>
      <w:r>
        <w:rPr>
          <w:color w:val="1C79F4"/>
          <w:spacing w:val="-2"/>
          <w:sz w:val="19"/>
        </w:rPr>
        <w:t> </w:t>
      </w:r>
      <w:r>
        <w:rPr>
          <w:color w:val="1C79F4"/>
          <w:sz w:val="19"/>
        </w:rPr>
        <w:t>Wettbewerber</w:t>
      </w:r>
      <w:r>
        <w:rPr>
          <w:color w:val="1C79F4"/>
          <w:spacing w:val="17"/>
          <w:sz w:val="19"/>
        </w:rPr>
        <w:t> </w:t>
      </w:r>
      <w:r>
        <w:rPr>
          <w:color w:val="1C79F4"/>
          <w:sz w:val="19"/>
        </w:rPr>
        <w:t>des</w:t>
      </w:r>
      <w:r>
        <w:rPr>
          <w:color w:val="1C79F4"/>
          <w:spacing w:val="-8"/>
          <w:sz w:val="19"/>
        </w:rPr>
        <w:t> </w:t>
      </w:r>
      <w:r>
        <w:rPr>
          <w:color w:val="1C79F4"/>
          <w:sz w:val="19"/>
        </w:rPr>
        <w:t>D</w:t>
      </w:r>
      <w:r>
        <w:rPr>
          <w:color w:val="59DB24"/>
          <w:sz w:val="19"/>
        </w:rPr>
        <w:t>IENSTLEISTERS</w:t>
      </w:r>
      <w:r>
        <w:rPr>
          <w:color w:val="59DB24"/>
          <w:spacing w:val="-14"/>
          <w:sz w:val="19"/>
        </w:rPr>
        <w:t> </w:t>
      </w:r>
      <w:r>
        <w:rPr>
          <w:color w:val="59DB24"/>
          <w:sz w:val="19"/>
        </w:rPr>
        <w:t>durchgefOhrt</w:t>
      </w:r>
      <w:r>
        <w:rPr>
          <w:color w:val="59DB24"/>
          <w:spacing w:val="18"/>
          <w:sz w:val="19"/>
        </w:rPr>
        <w:t> </w:t>
      </w:r>
      <w:r>
        <w:rPr>
          <w:color w:val="59DB24"/>
          <w:sz w:val="19"/>
        </w:rPr>
        <w:t>werden. </w:t>
      </w:r>
      <w:r>
        <w:rPr>
          <w:color w:val="F69A1D"/>
          <w:sz w:val="19"/>
        </w:rPr>
        <w:t>Weiterhin</w:t>
      </w:r>
      <w:r>
        <w:rPr>
          <w:color w:val="F69A1D"/>
          <w:spacing w:val="-14"/>
          <w:sz w:val="19"/>
        </w:rPr>
        <w:t> </w:t>
      </w:r>
      <w:r>
        <w:rPr>
          <w:color w:val="F69A1D"/>
          <w:sz w:val="19"/>
        </w:rPr>
        <w:t>ist</w:t>
      </w:r>
      <w:r>
        <w:rPr>
          <w:color w:val="F69A1D"/>
          <w:spacing w:val="-13"/>
          <w:sz w:val="19"/>
        </w:rPr>
        <w:t> </w:t>
      </w:r>
      <w:r>
        <w:rPr>
          <w:color w:val="F69A1D"/>
          <w:sz w:val="19"/>
        </w:rPr>
        <w:t>das</w:t>
      </w:r>
      <w:r>
        <w:rPr>
          <w:color w:val="F69A1D"/>
          <w:spacing w:val="-13"/>
          <w:sz w:val="19"/>
        </w:rPr>
        <w:t> </w:t>
      </w:r>
      <w:r>
        <w:rPr>
          <w:color w:val="F69A1D"/>
          <w:sz w:val="19"/>
        </w:rPr>
        <w:t>Audit</w:t>
      </w:r>
      <w:r>
        <w:rPr>
          <w:color w:val="F69A1D"/>
          <w:spacing w:val="-13"/>
          <w:sz w:val="19"/>
        </w:rPr>
        <w:t> </w:t>
      </w:r>
      <w:r>
        <w:rPr>
          <w:color w:val="F69A1D"/>
          <w:sz w:val="19"/>
        </w:rPr>
        <w:t>so</w:t>
      </w:r>
      <w:r>
        <w:rPr>
          <w:color w:val="F69A1D"/>
          <w:spacing w:val="-13"/>
          <w:sz w:val="19"/>
        </w:rPr>
        <w:t> </w:t>
      </w:r>
      <w:r>
        <w:rPr>
          <w:color w:val="F69A1D"/>
          <w:sz w:val="19"/>
        </w:rPr>
        <w:t>durchzufOhren,</w:t>
      </w:r>
      <w:r>
        <w:rPr>
          <w:color w:val="F69A1D"/>
          <w:spacing w:val="-14"/>
          <w:sz w:val="19"/>
        </w:rPr>
        <w:t> </w:t>
      </w:r>
      <w:r>
        <w:rPr>
          <w:color w:val="F69A1D"/>
          <w:sz w:val="19"/>
        </w:rPr>
        <w:t>dass</w:t>
      </w:r>
      <w:r>
        <w:rPr>
          <w:color w:val="F69A1D"/>
          <w:spacing w:val="-13"/>
          <w:sz w:val="19"/>
        </w:rPr>
        <w:t> </w:t>
      </w:r>
      <w:r>
        <w:rPr>
          <w:color w:val="F69A1D"/>
          <w:sz w:val="19"/>
        </w:rPr>
        <w:t>der</w:t>
      </w:r>
      <w:r>
        <w:rPr>
          <w:color w:val="F69A1D"/>
          <w:spacing w:val="-13"/>
          <w:sz w:val="19"/>
        </w:rPr>
        <w:t> </w:t>
      </w:r>
      <w:r>
        <w:rPr>
          <w:color w:val="F69A1D"/>
          <w:sz w:val="19"/>
        </w:rPr>
        <w:t>Geschaftsbetrieb</w:t>
      </w:r>
      <w:r>
        <w:rPr>
          <w:color w:val="F69A1D"/>
          <w:spacing w:val="-13"/>
          <w:sz w:val="19"/>
        </w:rPr>
        <w:t> </w:t>
      </w:r>
      <w:r>
        <w:rPr>
          <w:color w:val="F69A1D"/>
          <w:sz w:val="19"/>
        </w:rPr>
        <w:t>des</w:t>
      </w:r>
      <w:r>
        <w:rPr>
          <w:color w:val="F69A1D"/>
          <w:spacing w:val="-13"/>
          <w:sz w:val="19"/>
        </w:rPr>
        <w:t> </w:t>
      </w:r>
      <w:r>
        <w:rPr>
          <w:color w:val="F69A1D"/>
          <w:sz w:val="19"/>
        </w:rPr>
        <w:t>DIENSTLEISTERS</w:t>
      </w:r>
      <w:r>
        <w:rPr>
          <w:color w:val="F69A1D"/>
          <w:spacing w:val="-14"/>
          <w:sz w:val="19"/>
        </w:rPr>
        <w:t> </w:t>
      </w:r>
      <w:r>
        <w:rPr>
          <w:color w:val="F69A1D"/>
          <w:sz w:val="19"/>
        </w:rPr>
        <w:t>so</w:t>
      </w:r>
      <w:r>
        <w:rPr>
          <w:color w:val="F69A1D"/>
          <w:spacing w:val="-13"/>
          <w:sz w:val="19"/>
        </w:rPr>
        <w:t> </w:t>
      </w:r>
      <w:r>
        <w:rPr>
          <w:color w:val="F69A1D"/>
          <w:sz w:val="19"/>
        </w:rPr>
        <w:t>wenig</w:t>
      </w:r>
      <w:r>
        <w:rPr>
          <w:color w:val="F69A1D"/>
          <w:spacing w:val="-10"/>
          <w:sz w:val="19"/>
        </w:rPr>
        <w:t> </w:t>
      </w:r>
      <w:r>
        <w:rPr>
          <w:color w:val="F69A1D"/>
          <w:sz w:val="19"/>
        </w:rPr>
        <w:t>wie </w:t>
      </w:r>
      <w:r>
        <w:rPr>
          <w:color w:val="E6C615"/>
          <w:sz w:val="19"/>
        </w:rPr>
        <w:t>moglich beeintrachtig wird.</w:t>
      </w:r>
    </w:p>
    <w:p>
      <w:pPr>
        <w:spacing w:after="0" w:line="333" w:lineRule="auto"/>
        <w:jc w:val="both"/>
        <w:rPr>
          <w:sz w:val="19"/>
        </w:rPr>
        <w:sectPr>
          <w:pgSz w:w="12240" w:h="15840"/>
          <w:pgMar w:header="449" w:footer="304" w:top="1340" w:bottom="500" w:left="360" w:right="720"/>
        </w:sectPr>
      </w:pPr>
    </w:p>
    <w:p>
      <w:pPr>
        <w:pStyle w:val="BodyText"/>
        <w:rPr>
          <w:sz w:val="19"/>
        </w:rPr>
      </w:pPr>
    </w:p>
    <w:p>
      <w:pPr>
        <w:pStyle w:val="BodyText"/>
        <w:rPr>
          <w:sz w:val="19"/>
        </w:rPr>
      </w:pPr>
    </w:p>
    <w:p>
      <w:pPr>
        <w:pStyle w:val="BodyText"/>
        <w:spacing w:before="127"/>
        <w:rPr>
          <w:sz w:val="19"/>
        </w:rPr>
      </w:pPr>
    </w:p>
    <w:p>
      <w:pPr>
        <w:pStyle w:val="ListParagraph"/>
        <w:numPr>
          <w:ilvl w:val="0"/>
          <w:numId w:val="1"/>
        </w:numPr>
        <w:tabs>
          <w:tab w:pos="1656" w:val="left" w:leader="none"/>
        </w:tabs>
        <w:spacing w:line="240" w:lineRule="auto" w:before="0" w:after="0"/>
        <w:ind w:left="1656" w:right="0" w:hanging="567"/>
        <w:jc w:val="left"/>
        <w:rPr>
          <w:rFonts w:ascii="Arial"/>
          <w:color w:val="0EE17C"/>
          <w:sz w:val="19"/>
        </w:rPr>
      </w:pPr>
      <w:r>
        <w:rPr>
          <w:rFonts w:ascii="Arial"/>
          <w:color w:val="010F3D"/>
          <w:sz w:val="19"/>
        </w:rPr>
        <w:t>Weisung</w:t>
      </w:r>
      <w:r>
        <w:rPr>
          <w:rFonts w:ascii="Arial"/>
          <w:color w:val="010F3D"/>
          <w:spacing w:val="-5"/>
          <w:sz w:val="19"/>
        </w:rPr>
        <w:t> </w:t>
      </w:r>
      <w:r>
        <w:rPr>
          <w:rFonts w:ascii="Arial"/>
          <w:color w:val="010F3D"/>
          <w:sz w:val="19"/>
        </w:rPr>
        <w:t>und</w:t>
      </w:r>
      <w:r>
        <w:rPr>
          <w:rFonts w:ascii="Arial"/>
          <w:color w:val="010F3D"/>
          <w:spacing w:val="-12"/>
          <w:sz w:val="19"/>
        </w:rPr>
        <w:t> </w:t>
      </w:r>
      <w:r>
        <w:rPr>
          <w:rFonts w:ascii="Arial"/>
          <w:color w:val="010F3D"/>
          <w:spacing w:val="-2"/>
          <w:sz w:val="19"/>
        </w:rPr>
        <w:t>Oberwachung</w:t>
      </w:r>
    </w:p>
    <w:p>
      <w:pPr>
        <w:pStyle w:val="BodyText"/>
        <w:spacing w:before="169"/>
        <w:rPr>
          <w:sz w:val="19"/>
        </w:rPr>
      </w:pPr>
    </w:p>
    <w:p>
      <w:pPr>
        <w:spacing w:line="331" w:lineRule="auto" w:before="0"/>
        <w:ind w:left="1653" w:right="703" w:firstLine="0"/>
        <w:jc w:val="both"/>
        <w:rPr>
          <w:sz w:val="19"/>
        </w:rPr>
      </w:pPr>
      <w:r>
        <w:rPr>
          <w:color w:val="E6130C"/>
          <w:sz w:val="19"/>
        </w:rPr>
        <w:t>Der</w:t>
      </w:r>
      <w:r>
        <w:rPr>
          <w:color w:val="E6130C"/>
          <w:spacing w:val="-14"/>
          <w:sz w:val="19"/>
        </w:rPr>
        <w:t> </w:t>
      </w:r>
      <w:r>
        <w:rPr>
          <w:color w:val="E6130C"/>
          <w:sz w:val="19"/>
        </w:rPr>
        <w:t>DIENSTLEISTER</w:t>
      </w:r>
      <w:r>
        <w:rPr>
          <w:color w:val="E6130C"/>
          <w:spacing w:val="-13"/>
          <w:sz w:val="19"/>
        </w:rPr>
        <w:t> </w:t>
      </w:r>
      <w:r>
        <w:rPr>
          <w:color w:val="E6130C"/>
          <w:sz w:val="19"/>
        </w:rPr>
        <w:t>OberprOft</w:t>
      </w:r>
      <w:r>
        <w:rPr>
          <w:color w:val="E6130C"/>
          <w:spacing w:val="-13"/>
          <w:sz w:val="19"/>
        </w:rPr>
        <w:t> </w:t>
      </w:r>
      <w:r>
        <w:rPr>
          <w:color w:val="E6130C"/>
          <w:sz w:val="19"/>
        </w:rPr>
        <w:t>die</w:t>
      </w:r>
      <w:r>
        <w:rPr>
          <w:color w:val="E6130C"/>
          <w:spacing w:val="-13"/>
          <w:sz w:val="19"/>
        </w:rPr>
        <w:t> </w:t>
      </w:r>
      <w:r>
        <w:rPr>
          <w:color w:val="E6130C"/>
          <w:sz w:val="19"/>
        </w:rPr>
        <w:t>ihm</w:t>
      </w:r>
      <w:r>
        <w:rPr>
          <w:color w:val="E6130C"/>
          <w:spacing w:val="-13"/>
          <w:sz w:val="19"/>
        </w:rPr>
        <w:t> </w:t>
      </w:r>
      <w:r>
        <w:rPr>
          <w:color w:val="E6130C"/>
          <w:sz w:val="19"/>
        </w:rPr>
        <w:t>von</w:t>
      </w:r>
      <w:r>
        <w:rPr>
          <w:color w:val="E6130C"/>
          <w:spacing w:val="-14"/>
          <w:sz w:val="19"/>
        </w:rPr>
        <w:t> </w:t>
      </w:r>
      <w:r>
        <w:rPr>
          <w:color w:val="E6130C"/>
          <w:sz w:val="19"/>
        </w:rPr>
        <w:t>VAT</w:t>
      </w:r>
      <w:r>
        <w:rPr>
          <w:color w:val="E6130C"/>
          <w:spacing w:val="-13"/>
          <w:sz w:val="19"/>
        </w:rPr>
        <w:t> </w:t>
      </w:r>
      <w:r>
        <w:rPr>
          <w:color w:val="E6130C"/>
          <w:sz w:val="19"/>
        </w:rPr>
        <w:t>oder</w:t>
      </w:r>
      <w:r>
        <w:rPr>
          <w:color w:val="E6130C"/>
          <w:spacing w:val="-13"/>
          <w:sz w:val="19"/>
        </w:rPr>
        <w:t> </w:t>
      </w:r>
      <w:r>
        <w:rPr>
          <w:color w:val="E6130C"/>
          <w:sz w:val="19"/>
        </w:rPr>
        <w:t>in</w:t>
      </w:r>
      <w:r>
        <w:rPr>
          <w:color w:val="E6130C"/>
          <w:spacing w:val="-13"/>
          <w:sz w:val="19"/>
        </w:rPr>
        <w:t> </w:t>
      </w:r>
      <w:r>
        <w:rPr>
          <w:color w:val="E6130C"/>
          <w:sz w:val="19"/>
        </w:rPr>
        <w:t>deren</w:t>
      </w:r>
      <w:r>
        <w:rPr>
          <w:color w:val="E6130C"/>
          <w:spacing w:val="-13"/>
          <w:sz w:val="19"/>
        </w:rPr>
        <w:t> </w:t>
      </w:r>
      <w:r>
        <w:rPr>
          <w:color w:val="E6130C"/>
          <w:sz w:val="19"/>
        </w:rPr>
        <w:t>Namen</w:t>
      </w:r>
      <w:r>
        <w:rPr>
          <w:color w:val="E6130C"/>
          <w:spacing w:val="-14"/>
          <w:sz w:val="19"/>
        </w:rPr>
        <w:t> </w:t>
      </w:r>
      <w:r>
        <w:rPr>
          <w:color w:val="E6130C"/>
          <w:sz w:val="19"/>
        </w:rPr>
        <w:t>fur</w:t>
      </w:r>
      <w:r>
        <w:rPr>
          <w:color w:val="E6130C"/>
          <w:spacing w:val="-13"/>
          <w:sz w:val="19"/>
        </w:rPr>
        <w:t> </w:t>
      </w:r>
      <w:r>
        <w:rPr>
          <w:color w:val="E6130C"/>
          <w:sz w:val="19"/>
        </w:rPr>
        <w:t>die</w:t>
      </w:r>
      <w:r>
        <w:rPr>
          <w:color w:val="E6130C"/>
          <w:spacing w:val="-13"/>
          <w:sz w:val="19"/>
        </w:rPr>
        <w:t> </w:t>
      </w:r>
      <w:r>
        <w:rPr>
          <w:color w:val="E6130C"/>
          <w:sz w:val="19"/>
        </w:rPr>
        <w:t>Ausfuhrung</w:t>
      </w:r>
      <w:r>
        <w:rPr>
          <w:color w:val="E6130C"/>
          <w:spacing w:val="-13"/>
          <w:sz w:val="19"/>
        </w:rPr>
        <w:t> </w:t>
      </w:r>
      <w:r>
        <w:rPr>
          <w:color w:val="E6130C"/>
          <w:sz w:val="19"/>
        </w:rPr>
        <w:t>seiner</w:t>
      </w:r>
      <w:r>
        <w:rPr>
          <w:color w:val="E6130C"/>
          <w:spacing w:val="-13"/>
          <w:sz w:val="19"/>
        </w:rPr>
        <w:t> </w:t>
      </w:r>
      <w:r>
        <w:rPr>
          <w:color w:val="E6130C"/>
          <w:sz w:val="19"/>
        </w:rPr>
        <w:t>Arbeiten </w:t>
      </w:r>
      <w:r>
        <w:rPr>
          <w:color w:val="5B56F7"/>
          <w:sz w:val="19"/>
        </w:rPr>
        <w:t>Obergebenen Zeichnungen, Plane, Spezifikationen und sonstige Unterlagen auf ihre technische </w:t>
      </w:r>
      <w:r>
        <w:rPr>
          <w:color w:val="795B5B"/>
          <w:sz w:val="19"/>
        </w:rPr>
        <w:t>Richtigkeit,</w:t>
      </w:r>
      <w:r>
        <w:rPr>
          <w:color w:val="795B5B"/>
          <w:spacing w:val="40"/>
          <w:sz w:val="19"/>
        </w:rPr>
        <w:t> </w:t>
      </w:r>
      <w:r>
        <w:rPr>
          <w:color w:val="795B5B"/>
          <w:sz w:val="19"/>
        </w:rPr>
        <w:t>Konsistenz,</w:t>
      </w:r>
      <w:r>
        <w:rPr>
          <w:color w:val="795B5B"/>
          <w:spacing w:val="40"/>
          <w:sz w:val="19"/>
        </w:rPr>
        <w:t> </w:t>
      </w:r>
      <w:r>
        <w:rPr>
          <w:color w:val="795B5B"/>
          <w:sz w:val="19"/>
        </w:rPr>
        <w:t>Machbarkeit</w:t>
      </w:r>
      <w:r>
        <w:rPr>
          <w:color w:val="795B5B"/>
          <w:spacing w:val="40"/>
          <w:sz w:val="19"/>
        </w:rPr>
        <w:t> </w:t>
      </w:r>
      <w:r>
        <w:rPr>
          <w:color w:val="795B5B"/>
          <w:sz w:val="19"/>
        </w:rPr>
        <w:t>und</w:t>
      </w:r>
      <w:r>
        <w:rPr>
          <w:color w:val="795B5B"/>
          <w:spacing w:val="40"/>
          <w:sz w:val="19"/>
        </w:rPr>
        <w:t> </w:t>
      </w:r>
      <w:r>
        <w:rPr>
          <w:color w:val="795B5B"/>
          <w:sz w:val="19"/>
        </w:rPr>
        <w:t>Vollstandigkeit</w:t>
      </w:r>
      <w:r>
        <w:rPr>
          <w:color w:val="795B5B"/>
          <w:spacing w:val="40"/>
          <w:sz w:val="19"/>
        </w:rPr>
        <w:t> </w:t>
      </w:r>
      <w:r>
        <w:rPr>
          <w:color w:val="795B5B"/>
          <w:sz w:val="19"/>
        </w:rPr>
        <w:t>und</w:t>
      </w:r>
      <w:r>
        <w:rPr>
          <w:color w:val="795B5B"/>
          <w:spacing w:val="40"/>
          <w:sz w:val="19"/>
        </w:rPr>
        <w:t> </w:t>
      </w:r>
      <w:r>
        <w:rPr>
          <w:color w:val="795B5B"/>
          <w:sz w:val="19"/>
        </w:rPr>
        <w:t>zeig</w:t>
      </w:r>
      <w:r>
        <w:rPr>
          <w:color w:val="D6DF1C"/>
          <w:sz w:val="19"/>
        </w:rPr>
        <w:t>t</w:t>
      </w:r>
      <w:r>
        <w:rPr>
          <w:color w:val="D6DF1C"/>
          <w:spacing w:val="40"/>
          <w:sz w:val="19"/>
        </w:rPr>
        <w:t> </w:t>
      </w:r>
      <w:r>
        <w:rPr>
          <w:color w:val="D6DF1C"/>
          <w:sz w:val="19"/>
        </w:rPr>
        <w:t>der</w:t>
      </w:r>
      <w:r>
        <w:rPr>
          <w:color w:val="D6DF1C"/>
          <w:spacing w:val="40"/>
          <w:sz w:val="19"/>
        </w:rPr>
        <w:t> </w:t>
      </w:r>
      <w:r>
        <w:rPr>
          <w:color w:val="C6DF82"/>
          <w:sz w:val="19"/>
        </w:rPr>
        <w:t>VA</w:t>
      </w:r>
      <w:r>
        <w:rPr>
          <w:color w:val="C6DF82"/>
          <w:spacing w:val="40"/>
          <w:sz w:val="19"/>
        </w:rPr>
        <w:t> </w:t>
      </w:r>
      <w:r>
        <w:rPr>
          <w:color w:val="DAD103"/>
          <w:sz w:val="19"/>
        </w:rPr>
        <w:t>-</w:t>
      </w:r>
      <w:r>
        <w:rPr>
          <w:color w:val="6B0824"/>
          <w:sz w:val="19"/>
        </w:rPr>
        <w:t>Unstimmigkeiten </w:t>
      </w:r>
      <w:r>
        <w:rPr>
          <w:color w:val="699982"/>
          <w:sz w:val="19"/>
        </w:rPr>
        <w:t>oder </w:t>
      </w:r>
      <w:r>
        <w:rPr>
          <w:color w:val="F62A0F"/>
          <w:sz w:val="19"/>
        </w:rPr>
        <w:t>Fehler unverzOglich schriftlich an.</w:t>
      </w:r>
    </w:p>
    <w:p>
      <w:pPr>
        <w:pStyle w:val="BodyText"/>
        <w:spacing w:before="80"/>
        <w:rPr>
          <w:sz w:val="19"/>
        </w:rPr>
      </w:pPr>
    </w:p>
    <w:p>
      <w:pPr>
        <w:spacing w:line="333" w:lineRule="auto" w:before="0"/>
        <w:ind w:left="1650" w:right="692" w:firstLine="3"/>
        <w:jc w:val="both"/>
        <w:rPr>
          <w:sz w:val="19"/>
        </w:rPr>
      </w:pPr>
      <w:r>
        <w:rPr>
          <w:color w:val="9154FD"/>
          <w:sz w:val="19"/>
        </w:rPr>
        <w:t>Der DIENSTLEISTER prOft, ob die Weisungen der VAT mit dem Auftragsziel und den </w:t>
      </w:r>
      <w:r>
        <w:rPr>
          <w:color w:val="7C7480"/>
          <w:sz w:val="19"/>
        </w:rPr>
        <w:t>Sicherheitsanforderungen</w:t>
      </w:r>
      <w:r>
        <w:rPr>
          <w:color w:val="7C7480"/>
          <w:spacing w:val="-12"/>
          <w:sz w:val="19"/>
        </w:rPr>
        <w:t> </w:t>
      </w:r>
      <w:r>
        <w:rPr>
          <w:color w:val="7C7480"/>
          <w:sz w:val="19"/>
        </w:rPr>
        <w:t>und</w:t>
      </w:r>
      <w:r>
        <w:rPr>
          <w:color w:val="7C7480"/>
          <w:spacing w:val="-8"/>
          <w:sz w:val="19"/>
        </w:rPr>
        <w:t> </w:t>
      </w:r>
      <w:r>
        <w:rPr>
          <w:color w:val="7C7480"/>
          <w:sz w:val="19"/>
        </w:rPr>
        <w:t>den</w:t>
      </w:r>
      <w:r>
        <w:rPr>
          <w:color w:val="7C7480"/>
          <w:spacing w:val="-2"/>
          <w:sz w:val="19"/>
        </w:rPr>
        <w:t> </w:t>
      </w:r>
      <w:r>
        <w:rPr>
          <w:color w:val="7C7480"/>
          <w:sz w:val="19"/>
        </w:rPr>
        <w:t>sonstigen Begebenheiten umsetz</w:t>
      </w:r>
      <w:r>
        <w:rPr>
          <w:color w:val="B83B31"/>
          <w:sz w:val="19"/>
        </w:rPr>
        <w:t>-</w:t>
      </w:r>
      <w:r>
        <w:rPr>
          <w:color w:val="B83B31"/>
          <w:spacing w:val="-4"/>
          <w:sz w:val="19"/>
        </w:rPr>
        <w:t> </w:t>
      </w:r>
      <w:r>
        <w:rPr>
          <w:color w:val="D6DF1C"/>
          <w:sz w:val="19"/>
        </w:rPr>
        <w:t>und</w:t>
      </w:r>
      <w:r>
        <w:rPr>
          <w:color w:val="D6DF1C"/>
          <w:spacing w:val="-2"/>
          <w:sz w:val="19"/>
        </w:rPr>
        <w:t> </w:t>
      </w:r>
      <w:r>
        <w:rPr>
          <w:color w:val="D6DF1C"/>
          <w:sz w:val="19"/>
        </w:rPr>
        <w:t>veranwortbar s1nd und</w:t>
      </w:r>
      <w:r>
        <w:rPr>
          <w:color w:val="D6DF1C"/>
          <w:spacing w:val="-7"/>
          <w:sz w:val="19"/>
        </w:rPr>
        <w:t> </w:t>
      </w:r>
      <w:r>
        <w:rPr>
          <w:color w:val="D6DF1C"/>
          <w:sz w:val="19"/>
        </w:rPr>
        <w:t>we1s· </w:t>
      </w:r>
      <w:r>
        <w:rPr>
          <w:color w:val="0E952F"/>
          <w:sz w:val="19"/>
        </w:rPr>
        <w:t>VAT auf unzweckmassige Weisungen mittels schriftlicher Mahnung und BegrOndung d</w:t>
      </w:r>
      <w:r>
        <w:rPr>
          <w:color w:val="B83B31"/>
          <w:sz w:val="19"/>
        </w:rPr>
        <w:t>er </w:t>
      </w:r>
      <w:r>
        <w:rPr>
          <w:color w:val="34C6CC"/>
          <w:sz w:val="19"/>
        </w:rPr>
        <w:t>Unzweckmassigkeit hin.</w:t>
      </w:r>
    </w:p>
    <w:p>
      <w:pPr>
        <w:pStyle w:val="BodyText"/>
        <w:spacing w:before="75"/>
        <w:rPr>
          <w:sz w:val="19"/>
        </w:rPr>
      </w:pPr>
    </w:p>
    <w:p>
      <w:pPr>
        <w:spacing w:line="331" w:lineRule="auto" w:before="1"/>
        <w:ind w:left="1652" w:right="698" w:firstLine="1"/>
        <w:jc w:val="both"/>
        <w:rPr>
          <w:sz w:val="19"/>
        </w:rPr>
      </w:pPr>
      <w:r>
        <w:rPr>
          <w:color w:val="9C4D2D"/>
          <w:sz w:val="19"/>
        </w:rPr>
        <w:t>Der DIENSTLEISTER kann sich in</w:t>
      </w:r>
      <w:r>
        <w:rPr>
          <w:color w:val="9C4D2D"/>
          <w:spacing w:val="-2"/>
          <w:sz w:val="19"/>
        </w:rPr>
        <w:t> </w:t>
      </w:r>
      <w:r>
        <w:rPr>
          <w:color w:val="9C4D2D"/>
          <w:sz w:val="19"/>
        </w:rPr>
        <w:t>keinem Fall</w:t>
      </w:r>
      <w:r>
        <w:rPr>
          <w:color w:val="9C4D2D"/>
          <w:spacing w:val="-1"/>
          <w:sz w:val="19"/>
        </w:rPr>
        <w:t> </w:t>
      </w:r>
      <w:r>
        <w:rPr>
          <w:color w:val="9C4D2D"/>
          <w:sz w:val="19"/>
        </w:rPr>
        <w:t>darauf berufen, nicht oder nicht ausreichend Oberwacht </w:t>
      </w:r>
      <w:r>
        <w:rPr>
          <w:color w:val="9724C6"/>
          <w:sz w:val="19"/>
        </w:rPr>
        <w:t>oder ungenOgend auf Gefahren hingewiesen warden zu sein. Seine Haftung wird nicht dadurch </w:t>
      </w:r>
      <w:r>
        <w:rPr>
          <w:color w:val="EB0385"/>
          <w:sz w:val="19"/>
        </w:rPr>
        <w:t>ausgeschlossen oder beschrankt, dass die von ihm vorgelegten Unterla</w:t>
      </w:r>
      <w:r>
        <w:rPr>
          <w:color w:val="0A8782"/>
          <w:sz w:val="19"/>
        </w:rPr>
        <w:t>gen</w:t>
      </w:r>
      <w:r>
        <w:rPr>
          <w:color w:val="0A8782"/>
          <w:spacing w:val="-3"/>
          <w:sz w:val="19"/>
        </w:rPr>
        <w:t> </w:t>
      </w:r>
      <w:r>
        <w:rPr>
          <w:color w:val="0A8782"/>
          <w:sz w:val="19"/>
        </w:rPr>
        <w:t>von VAT oder dritter Seite </w:t>
      </w:r>
      <w:r>
        <w:rPr>
          <w:color w:val="152B8C"/>
          <w:sz w:val="19"/>
        </w:rPr>
        <w:t>geprOft oder genehmigt sind.</w:t>
      </w:r>
    </w:p>
    <w:p>
      <w:pPr>
        <w:pStyle w:val="BodyText"/>
        <w:spacing w:before="84"/>
        <w:rPr>
          <w:sz w:val="19"/>
        </w:rPr>
      </w:pPr>
    </w:p>
    <w:p>
      <w:pPr>
        <w:pStyle w:val="ListParagraph"/>
        <w:numPr>
          <w:ilvl w:val="0"/>
          <w:numId w:val="1"/>
        </w:numPr>
        <w:tabs>
          <w:tab w:pos="1659" w:val="left" w:leader="none"/>
        </w:tabs>
        <w:spacing w:line="240" w:lineRule="auto" w:before="0" w:after="0"/>
        <w:ind w:left="1659" w:right="0" w:hanging="579"/>
        <w:jc w:val="left"/>
        <w:rPr>
          <w:rFonts w:ascii="Times New Roman"/>
          <w:color w:val="34C6CC"/>
          <w:sz w:val="19"/>
        </w:rPr>
      </w:pPr>
      <w:r>
        <w:rPr>
          <w:rFonts w:ascii="Arial"/>
          <w:color w:val="597CF4"/>
          <w:sz w:val="19"/>
        </w:rPr>
        <w:t>Anderung</w:t>
      </w:r>
      <w:r>
        <w:rPr>
          <w:rFonts w:ascii="Arial"/>
          <w:color w:val="597CF4"/>
          <w:spacing w:val="11"/>
          <w:sz w:val="19"/>
        </w:rPr>
        <w:t> </w:t>
      </w:r>
      <w:r>
        <w:rPr>
          <w:rFonts w:ascii="Arial"/>
          <w:color w:val="597CF4"/>
          <w:sz w:val="19"/>
        </w:rPr>
        <w:t>und</w:t>
      </w:r>
      <w:r>
        <w:rPr>
          <w:rFonts w:ascii="Arial"/>
          <w:color w:val="597CF4"/>
          <w:spacing w:val="-1"/>
          <w:sz w:val="19"/>
        </w:rPr>
        <w:t> </w:t>
      </w:r>
      <w:r>
        <w:rPr>
          <w:rFonts w:ascii="Arial"/>
          <w:color w:val="597CF4"/>
          <w:spacing w:val="-2"/>
          <w:sz w:val="19"/>
        </w:rPr>
        <w:t>Erganzung</w:t>
      </w:r>
    </w:p>
    <w:p>
      <w:pPr>
        <w:pStyle w:val="BodyText"/>
        <w:spacing w:before="158"/>
        <w:rPr>
          <w:sz w:val="19"/>
        </w:rPr>
      </w:pPr>
    </w:p>
    <w:p>
      <w:pPr>
        <w:spacing w:line="336" w:lineRule="auto" w:before="0"/>
        <w:ind w:left="1652" w:right="703" w:firstLine="6"/>
        <w:jc w:val="both"/>
        <w:rPr>
          <w:sz w:val="19"/>
        </w:rPr>
      </w:pPr>
      <w:r>
        <w:rPr>
          <w:color w:val="059970"/>
          <w:sz w:val="19"/>
        </w:rPr>
        <w:t>Anderungen und Erganzungen des Rahmenvertrags</w:t>
      </w:r>
      <w:r>
        <w:rPr>
          <w:color w:val="059970"/>
          <w:spacing w:val="-2"/>
          <w:sz w:val="19"/>
        </w:rPr>
        <w:t> </w:t>
      </w:r>
      <w:r>
        <w:rPr>
          <w:color w:val="059970"/>
          <w:sz w:val="19"/>
        </w:rPr>
        <w:t>(einschliesslich</w:t>
      </w:r>
      <w:r>
        <w:rPr>
          <w:color w:val="059970"/>
          <w:spacing w:val="-4"/>
          <w:sz w:val="19"/>
        </w:rPr>
        <w:t> </w:t>
      </w:r>
      <w:r>
        <w:rPr>
          <w:color w:val="059970"/>
          <w:sz w:val="19"/>
        </w:rPr>
        <w:t>dieser Bestimmung) und der unter </w:t>
      </w:r>
      <w:r>
        <w:rPr>
          <w:color w:val="B89734"/>
          <w:sz w:val="19"/>
        </w:rPr>
        <w:t>diesem Rahmenvertrag erteilten Werkbestellungen bedOrfen der Schriftform im Sinne eines </w:t>
      </w:r>
      <w:r>
        <w:rPr>
          <w:color w:val="082FD4"/>
          <w:spacing w:val="-2"/>
          <w:sz w:val="19"/>
        </w:rPr>
        <w:t>GOltigkeitserfordernisses.</w:t>
      </w:r>
    </w:p>
    <w:p>
      <w:pPr>
        <w:pStyle w:val="BodyText"/>
        <w:spacing w:before="75"/>
        <w:rPr>
          <w:sz w:val="19"/>
        </w:rPr>
      </w:pPr>
    </w:p>
    <w:p>
      <w:pPr>
        <w:spacing w:line="333" w:lineRule="auto" w:before="0"/>
        <w:ind w:left="1652" w:right="704" w:firstLine="1"/>
        <w:jc w:val="both"/>
        <w:rPr>
          <w:sz w:val="19"/>
        </w:rPr>
      </w:pPr>
      <w:r>
        <w:rPr>
          <w:color w:val="8EA7E8"/>
          <w:sz w:val="19"/>
        </w:rPr>
        <w:t>Der Projektleiter der VAT kann jederzeit mit schriftlicher Anzeige an</w:t>
      </w:r>
      <w:r>
        <w:rPr>
          <w:color w:val="8EA7E8"/>
          <w:spacing w:val="-6"/>
          <w:sz w:val="19"/>
        </w:rPr>
        <w:t> </w:t>
      </w:r>
      <w:r>
        <w:rPr>
          <w:color w:val="8EA7E8"/>
          <w:sz w:val="19"/>
        </w:rPr>
        <w:t>den DIENSTLEISTER</w:t>
      </w:r>
      <w:r>
        <w:rPr>
          <w:color w:val="8EA7E8"/>
          <w:spacing w:val="28"/>
          <w:sz w:val="19"/>
        </w:rPr>
        <w:t> </w:t>
      </w:r>
      <w:r>
        <w:rPr>
          <w:color w:val="8EA7E8"/>
          <w:sz w:val="19"/>
        </w:rPr>
        <w:t>Anderungen </w:t>
      </w:r>
      <w:r>
        <w:rPr>
          <w:color w:val="6793B1"/>
          <w:sz w:val="19"/>
        </w:rPr>
        <w:t>an</w:t>
      </w:r>
      <w:r>
        <w:rPr>
          <w:color w:val="6793B1"/>
          <w:spacing w:val="80"/>
          <w:w w:val="150"/>
          <w:sz w:val="19"/>
        </w:rPr>
        <w:t> </w:t>
      </w:r>
      <w:r>
        <w:rPr>
          <w:color w:val="6793B1"/>
          <w:sz w:val="19"/>
        </w:rPr>
        <w:t>der</w:t>
      </w:r>
      <w:r>
        <w:rPr>
          <w:color w:val="6793B1"/>
          <w:spacing w:val="80"/>
          <w:w w:val="150"/>
          <w:sz w:val="19"/>
        </w:rPr>
        <w:t> </w:t>
      </w:r>
      <w:r>
        <w:rPr>
          <w:color w:val="6793B1"/>
          <w:sz w:val="19"/>
        </w:rPr>
        <w:t>Werkbestellung</w:t>
      </w:r>
      <w:r>
        <w:rPr>
          <w:color w:val="6793B1"/>
          <w:spacing w:val="80"/>
          <w:w w:val="150"/>
          <w:sz w:val="19"/>
        </w:rPr>
        <w:t> </w:t>
      </w:r>
      <w:r>
        <w:rPr>
          <w:color w:val="6793B1"/>
          <w:sz w:val="19"/>
        </w:rPr>
        <w:t>vornehmen.</w:t>
      </w:r>
      <w:r>
        <w:rPr>
          <w:color w:val="6793B1"/>
          <w:spacing w:val="80"/>
          <w:w w:val="150"/>
          <w:sz w:val="19"/>
        </w:rPr>
        <w:t> </w:t>
      </w:r>
      <w:r>
        <w:rPr>
          <w:color w:val="6793B1"/>
          <w:sz w:val="19"/>
        </w:rPr>
        <w:t>Varn</w:t>
      </w:r>
      <w:r>
        <w:rPr>
          <w:color w:val="6793B1"/>
          <w:spacing w:val="80"/>
          <w:w w:val="150"/>
          <w:sz w:val="19"/>
        </w:rPr>
        <w:t> </w:t>
      </w:r>
      <w:r>
        <w:rPr>
          <w:color w:val="6793B1"/>
          <w:sz w:val="19"/>
        </w:rPr>
        <w:t>DIENSTLEISTER</w:t>
      </w:r>
      <w:r>
        <w:rPr>
          <w:color w:val="6793B1"/>
          <w:spacing w:val="40"/>
          <w:sz w:val="19"/>
        </w:rPr>
        <w:t>  </w:t>
      </w:r>
      <w:r>
        <w:rPr>
          <w:color w:val="6793B1"/>
          <w:sz w:val="19"/>
        </w:rPr>
        <w:t>vorgeschlagene</w:t>
      </w:r>
      <w:r>
        <w:rPr>
          <w:color w:val="6793B1"/>
          <w:spacing w:val="80"/>
          <w:w w:val="150"/>
          <w:sz w:val="19"/>
        </w:rPr>
        <w:t> </w:t>
      </w:r>
      <w:r>
        <w:rPr>
          <w:color w:val="6793B1"/>
          <w:sz w:val="19"/>
        </w:rPr>
        <w:t>Anderungen</w:t>
      </w:r>
      <w:r>
        <w:rPr>
          <w:color w:val="6793B1"/>
          <w:spacing w:val="80"/>
          <w:w w:val="150"/>
          <w:sz w:val="19"/>
        </w:rPr>
        <w:t> </w:t>
      </w:r>
      <w:r>
        <w:rPr>
          <w:color w:val="6793B1"/>
          <w:sz w:val="19"/>
        </w:rPr>
        <w:t>der</w:t>
      </w:r>
    </w:p>
    <w:p>
      <w:pPr>
        <w:spacing w:line="333" w:lineRule="auto" w:before="0"/>
        <w:ind w:left="1654" w:right="688" w:firstLine="7257"/>
        <w:jc w:val="both"/>
        <w:rPr>
          <w:sz w:val="19"/>
        </w:rPr>
      </w:pPr>
      <w:r>
        <w:rPr>
          <w:color w:val="3B70F0"/>
          <w:sz w:val="19"/>
        </w:rPr>
        <w:t>ehrleistungen des </w:t>
      </w:r>
      <w:r>
        <w:rPr>
          <w:color w:val="48E27B"/>
          <w:sz w:val="19"/>
        </w:rPr>
        <w:t>DIENSTLEISTERS,</w:t>
      </w:r>
      <w:r>
        <w:rPr>
          <w:color w:val="48E27B"/>
          <w:spacing w:val="-14"/>
          <w:sz w:val="19"/>
        </w:rPr>
        <w:t> </w:t>
      </w:r>
      <w:r>
        <w:rPr>
          <w:color w:val="48E27B"/>
          <w:sz w:val="19"/>
        </w:rPr>
        <w:t>die</w:t>
      </w:r>
      <w:r>
        <w:rPr>
          <w:color w:val="48E27B"/>
          <w:spacing w:val="-13"/>
          <w:sz w:val="19"/>
        </w:rPr>
        <w:t> </w:t>
      </w:r>
      <w:r>
        <w:rPr>
          <w:color w:val="48E27B"/>
          <w:sz w:val="19"/>
        </w:rPr>
        <w:t>vor</w:t>
      </w:r>
      <w:r>
        <w:rPr>
          <w:color w:val="48E27B"/>
          <w:spacing w:val="-1"/>
          <w:sz w:val="19"/>
        </w:rPr>
        <w:t> </w:t>
      </w:r>
      <w:r>
        <w:rPr>
          <w:color w:val="48E27B"/>
          <w:sz w:val="19"/>
        </w:rPr>
        <w:t>ihrer Ausfuhrung nicht schriftlich von VAT bewilligt warden</w:t>
      </w:r>
      <w:r>
        <w:rPr>
          <w:color w:val="48E27B"/>
          <w:spacing w:val="-5"/>
          <w:sz w:val="19"/>
        </w:rPr>
        <w:t> </w:t>
      </w:r>
      <w:r>
        <w:rPr>
          <w:color w:val="48E27B"/>
          <w:sz w:val="19"/>
        </w:rPr>
        <w:t>sind,</w:t>
      </w:r>
      <w:r>
        <w:rPr>
          <w:color w:val="48E27B"/>
          <w:spacing w:val="-8"/>
          <w:sz w:val="19"/>
        </w:rPr>
        <w:t> </w:t>
      </w:r>
      <w:r>
        <w:rPr>
          <w:color w:val="48E27B"/>
          <w:sz w:val="19"/>
        </w:rPr>
        <w:t>werden vom </w:t>
      </w:r>
      <w:r>
        <w:rPr>
          <w:color w:val="DB9C87"/>
          <w:sz w:val="19"/>
        </w:rPr>
        <w:t>VAT nicht vergOtet.</w:t>
      </w:r>
    </w:p>
    <w:p>
      <w:pPr>
        <w:pStyle w:val="BodyText"/>
        <w:spacing w:before="70"/>
        <w:rPr>
          <w:sz w:val="19"/>
        </w:rPr>
      </w:pPr>
    </w:p>
    <w:p>
      <w:pPr>
        <w:pStyle w:val="ListParagraph"/>
        <w:numPr>
          <w:ilvl w:val="0"/>
          <w:numId w:val="1"/>
        </w:numPr>
        <w:tabs>
          <w:tab w:pos="1653" w:val="left" w:leader="none"/>
        </w:tabs>
        <w:spacing w:line="240" w:lineRule="auto" w:before="0" w:after="0"/>
        <w:ind w:left="1653" w:right="0" w:hanging="569"/>
        <w:jc w:val="left"/>
        <w:rPr>
          <w:rFonts w:ascii="Arial"/>
          <w:color w:val="7C7480"/>
          <w:sz w:val="19"/>
        </w:rPr>
      </w:pPr>
      <w:r>
        <w:rPr>
          <w:rFonts w:ascii="Arial"/>
          <w:color w:val="4F3B5D"/>
          <w:spacing w:val="-2"/>
          <w:sz w:val="19"/>
        </w:rPr>
        <w:t>Eigentum</w:t>
      </w:r>
    </w:p>
    <w:p>
      <w:pPr>
        <w:pStyle w:val="BodyText"/>
        <w:spacing w:before="169"/>
        <w:rPr>
          <w:sz w:val="19"/>
        </w:rPr>
      </w:pPr>
    </w:p>
    <w:p>
      <w:pPr>
        <w:spacing w:line="331" w:lineRule="auto" w:before="0"/>
        <w:ind w:left="1653" w:right="687" w:hanging="3"/>
        <w:jc w:val="both"/>
        <w:rPr>
          <w:sz w:val="19"/>
        </w:rPr>
      </w:pPr>
      <w:r>
        <w:rPr>
          <w:color w:val="9A8A5D"/>
          <w:sz w:val="19"/>
        </w:rPr>
        <w:t>Samtliche im</w:t>
      </w:r>
      <w:r>
        <w:rPr>
          <w:color w:val="9A8A5D"/>
          <w:spacing w:val="-4"/>
          <w:sz w:val="19"/>
        </w:rPr>
        <w:t> </w:t>
      </w:r>
      <w:r>
        <w:rPr>
          <w:color w:val="9A8A5D"/>
          <w:sz w:val="19"/>
        </w:rPr>
        <w:t>Rahmen des</w:t>
      </w:r>
      <w:r>
        <w:rPr>
          <w:color w:val="9A8A5D"/>
          <w:spacing w:val="-2"/>
          <w:sz w:val="19"/>
        </w:rPr>
        <w:t> </w:t>
      </w:r>
      <w:r>
        <w:rPr>
          <w:color w:val="9A8A5D"/>
          <w:sz w:val="19"/>
        </w:rPr>
        <w:t>Werkvertrages entstandenen Urheberrechte gehen auf VAT Ober,</w:t>
      </w:r>
      <w:r>
        <w:rPr>
          <w:color w:val="9A8A5D"/>
          <w:spacing w:val="-4"/>
          <w:sz w:val="19"/>
        </w:rPr>
        <w:t> </w:t>
      </w:r>
      <w:r>
        <w:rPr>
          <w:color w:val="9A8A5D"/>
          <w:sz w:val="19"/>
        </w:rPr>
        <w:t>soweit sie </w:t>
      </w:r>
      <w:r>
        <w:rPr>
          <w:color w:val="382467"/>
          <w:sz w:val="19"/>
        </w:rPr>
        <w:t>Obertragen werden konnen.</w:t>
      </w:r>
      <w:r>
        <w:rPr>
          <w:color w:val="382467"/>
          <w:spacing w:val="-8"/>
          <w:sz w:val="19"/>
        </w:rPr>
        <w:t> </w:t>
      </w:r>
      <w:r>
        <w:rPr>
          <w:color w:val="382467"/>
          <w:sz w:val="19"/>
        </w:rPr>
        <w:t>Soweit das</w:t>
      </w:r>
      <w:r>
        <w:rPr>
          <w:color w:val="382467"/>
          <w:spacing w:val="-3"/>
          <w:sz w:val="19"/>
        </w:rPr>
        <w:t> </w:t>
      </w:r>
      <w:r>
        <w:rPr>
          <w:color w:val="382467"/>
          <w:sz w:val="19"/>
        </w:rPr>
        <w:t>Eigentum an</w:t>
      </w:r>
      <w:r>
        <w:rPr>
          <w:color w:val="382467"/>
          <w:spacing w:val="-1"/>
          <w:sz w:val="19"/>
        </w:rPr>
        <w:t> </w:t>
      </w:r>
      <w:r>
        <w:rPr>
          <w:color w:val="382467"/>
          <w:sz w:val="19"/>
        </w:rPr>
        <w:t>Rechten nicht Obertragen werden kann,</w:t>
      </w:r>
      <w:r>
        <w:rPr>
          <w:color w:val="382467"/>
          <w:spacing w:val="-8"/>
          <w:sz w:val="19"/>
        </w:rPr>
        <w:t> </w:t>
      </w:r>
      <w:r>
        <w:rPr>
          <w:color w:val="382467"/>
          <w:sz w:val="19"/>
        </w:rPr>
        <w:t>erteilt der </w:t>
      </w:r>
      <w:r>
        <w:rPr>
          <w:color w:val="31A80C"/>
          <w:spacing w:val="-2"/>
          <w:sz w:val="19"/>
        </w:rPr>
        <w:t>DIENSTLEISTER</w:t>
      </w:r>
      <w:r>
        <w:rPr>
          <w:color w:val="31A80C"/>
          <w:spacing w:val="35"/>
          <w:sz w:val="19"/>
        </w:rPr>
        <w:t> </w:t>
      </w:r>
      <w:r>
        <w:rPr>
          <w:color w:val="31A80C"/>
          <w:spacing w:val="-2"/>
          <w:sz w:val="19"/>
        </w:rPr>
        <w:t>VAT eine</w:t>
      </w:r>
      <w:r>
        <w:rPr>
          <w:color w:val="31A80C"/>
          <w:spacing w:val="-5"/>
          <w:sz w:val="19"/>
        </w:rPr>
        <w:t> </w:t>
      </w:r>
      <w:r>
        <w:rPr>
          <w:color w:val="31A80C"/>
          <w:spacing w:val="-2"/>
          <w:sz w:val="19"/>
        </w:rPr>
        <w:t>exklusive, sachlich</w:t>
      </w:r>
      <w:r>
        <w:rPr>
          <w:color w:val="DAD103"/>
          <w:spacing w:val="-2"/>
          <w:sz w:val="19"/>
        </w:rPr>
        <w:t>-</w:t>
      </w:r>
      <w:r>
        <w:rPr>
          <w:color w:val="3B70F0"/>
          <w:spacing w:val="-2"/>
          <w:sz w:val="19"/>
        </w:rPr>
        <w:t>,</w:t>
      </w:r>
      <w:r>
        <w:rPr>
          <w:color w:val="3B70F0"/>
          <w:spacing w:val="-12"/>
          <w:sz w:val="19"/>
        </w:rPr>
        <w:t> </w:t>
      </w:r>
      <w:r>
        <w:rPr>
          <w:color w:val="3B70F0"/>
          <w:spacing w:val="-2"/>
          <w:sz w:val="19"/>
        </w:rPr>
        <w:t>raumlich</w:t>
      </w:r>
      <w:r>
        <w:rPr>
          <w:color w:val="3B70F0"/>
          <w:sz w:val="19"/>
        </w:rPr>
        <w:t> </w:t>
      </w:r>
      <w:r>
        <w:rPr>
          <w:color w:val="3B70F0"/>
          <w:spacing w:val="-2"/>
          <w:sz w:val="19"/>
        </w:rPr>
        <w:t>und zei</w:t>
      </w:r>
      <w:r>
        <w:rPr>
          <w:color w:val="B82DE1"/>
          <w:spacing w:val="-2"/>
          <w:sz w:val="19"/>
        </w:rPr>
        <w:t>tlich</w:t>
      </w:r>
      <w:r>
        <w:rPr>
          <w:color w:val="B82DE1"/>
          <w:spacing w:val="-12"/>
          <w:sz w:val="19"/>
        </w:rPr>
        <w:t> </w:t>
      </w:r>
      <w:r>
        <w:rPr>
          <w:color w:val="B82DE1"/>
          <w:spacing w:val="-2"/>
          <w:sz w:val="19"/>
        </w:rPr>
        <w:t>uneingeschrankte,</w:t>
      </w:r>
      <w:r>
        <w:rPr>
          <w:color w:val="B82DE1"/>
          <w:spacing w:val="-11"/>
          <w:sz w:val="19"/>
        </w:rPr>
        <w:t> </w:t>
      </w:r>
      <w:r>
        <w:rPr>
          <w:color w:val="B82DE1"/>
          <w:spacing w:val="-2"/>
          <w:sz w:val="19"/>
        </w:rPr>
        <w:t>frei Obertragbare </w:t>
      </w:r>
      <w:r>
        <w:rPr>
          <w:color w:val="701C4D"/>
          <w:sz w:val="19"/>
        </w:rPr>
        <w:t>Lizenz, mit dem Recht zur Untervergabe. Fur die Obertragung solcher Rechte oder die Lizenzerteilung </w:t>
      </w:r>
      <w:r>
        <w:rPr>
          <w:color w:val="EFE434"/>
          <w:sz w:val="19"/>
        </w:rPr>
        <w:t>schulde- VA</w:t>
      </w:r>
      <w:r>
        <w:rPr>
          <w:color w:val="EFE434"/>
          <w:spacing w:val="40"/>
          <w:sz w:val="19"/>
        </w:rPr>
        <w:t> </w:t>
      </w:r>
      <w:r>
        <w:rPr>
          <w:color w:val="EFE434"/>
          <w:sz w:val="19"/>
        </w:rPr>
        <w:t>dem D NS</w:t>
      </w:r>
      <w:r>
        <w:rPr>
          <w:color w:val="EFE434"/>
          <w:spacing w:val="80"/>
          <w:sz w:val="19"/>
        </w:rPr>
        <w:t> </w:t>
      </w:r>
      <w:r>
        <w:rPr>
          <w:color w:val="EFE434"/>
          <w:sz w:val="19"/>
        </w:rPr>
        <w:t>IS</w:t>
      </w:r>
      <w:r>
        <w:rPr>
          <w:color w:val="EFE434"/>
          <w:spacing w:val="40"/>
          <w:sz w:val="19"/>
        </w:rPr>
        <w:t> </w:t>
      </w:r>
      <w:r>
        <w:rPr>
          <w:color w:val="EFE434"/>
          <w:sz w:val="19"/>
        </w:rPr>
        <w:t>R keine zusatz che VergOtung M't Bezah</w:t>
      </w:r>
      <w:r>
        <w:rPr>
          <w:color w:val="EFE434"/>
          <w:spacing w:val="-4"/>
          <w:sz w:val="19"/>
        </w:rPr>
        <w:t> </w:t>
      </w:r>
      <w:r>
        <w:rPr>
          <w:color w:val="EFE434"/>
          <w:sz w:val="19"/>
        </w:rPr>
        <w:t>ung des Pre1ses fur d,e </w:t>
      </w:r>
      <w:r>
        <w:rPr>
          <w:color w:val="F7AA18"/>
          <w:sz w:val="19"/>
        </w:rPr>
        <w:t>Werkerstellung</w:t>
      </w:r>
      <w:r>
        <w:rPr>
          <w:color w:val="F7AA18"/>
          <w:spacing w:val="-2"/>
          <w:sz w:val="19"/>
        </w:rPr>
        <w:t> </w:t>
      </w:r>
      <w:r>
        <w:rPr>
          <w:color w:val="F7AA18"/>
          <w:sz w:val="19"/>
        </w:rPr>
        <w:t>sind </w:t>
      </w:r>
      <w:r>
        <w:rPr>
          <w:color w:val="89B30A"/>
          <w:sz w:val="19"/>
        </w:rPr>
        <w:t>samtliche AnsprOche des DIENSTLEISTERS</w:t>
      </w:r>
      <w:r>
        <w:rPr>
          <w:color w:val="89B30A"/>
          <w:spacing w:val="-6"/>
          <w:sz w:val="19"/>
        </w:rPr>
        <w:t> </w:t>
      </w:r>
      <w:r>
        <w:rPr>
          <w:color w:val="89B30A"/>
          <w:sz w:val="19"/>
        </w:rPr>
        <w:t>hierunter abgegolten.</w:t>
      </w:r>
    </w:p>
    <w:p>
      <w:pPr>
        <w:spacing w:after="0" w:line="331" w:lineRule="auto"/>
        <w:jc w:val="both"/>
        <w:rPr>
          <w:sz w:val="19"/>
        </w:rPr>
        <w:sectPr>
          <w:pgSz w:w="12240" w:h="15840"/>
          <w:pgMar w:header="449" w:footer="304" w:top="1340" w:bottom="500" w:left="360" w:right="720"/>
        </w:sectPr>
      </w:pPr>
    </w:p>
    <w:p>
      <w:pPr>
        <w:pStyle w:val="BodyText"/>
        <w:rPr>
          <w:sz w:val="19"/>
        </w:rPr>
      </w:pPr>
    </w:p>
    <w:p>
      <w:pPr>
        <w:pStyle w:val="BodyText"/>
        <w:rPr>
          <w:sz w:val="19"/>
        </w:rPr>
      </w:pPr>
    </w:p>
    <w:p>
      <w:pPr>
        <w:pStyle w:val="BodyText"/>
        <w:spacing w:before="127"/>
        <w:rPr>
          <w:sz w:val="19"/>
        </w:rPr>
      </w:pPr>
    </w:p>
    <w:p>
      <w:pPr>
        <w:spacing w:line="333" w:lineRule="auto" w:before="0"/>
        <w:ind w:left="1653" w:right="691" w:hanging="3"/>
        <w:jc w:val="both"/>
        <w:rPr>
          <w:sz w:val="19"/>
        </w:rPr>
      </w:pPr>
      <w:r>
        <w:rPr>
          <w:color w:val="3A13F0"/>
          <w:sz w:val="19"/>
        </w:rPr>
        <w:t>Samtliche Erfindungen, die</w:t>
      </w:r>
      <w:r>
        <w:rPr>
          <w:color w:val="3A13F0"/>
          <w:spacing w:val="-5"/>
          <w:sz w:val="19"/>
        </w:rPr>
        <w:t> </w:t>
      </w:r>
      <w:r>
        <w:rPr>
          <w:color w:val="3A13F0"/>
          <w:sz w:val="19"/>
        </w:rPr>
        <w:t>der DIENSTLEISTER anlasslich der Ausfuhrung des Werkbestellung</w:t>
      </w:r>
      <w:r>
        <w:rPr>
          <w:color w:val="3A13F0"/>
          <w:spacing w:val="-7"/>
          <w:sz w:val="19"/>
        </w:rPr>
        <w:t> </w:t>
      </w:r>
      <w:r>
        <w:rPr>
          <w:color w:val="3A13F0"/>
          <w:sz w:val="19"/>
        </w:rPr>
        <w:t>macht, </w:t>
      </w:r>
      <w:r>
        <w:rPr>
          <w:color w:val="5DF260"/>
          <w:sz w:val="19"/>
        </w:rPr>
        <w:t>gehoren</w:t>
      </w:r>
      <w:r>
        <w:rPr>
          <w:color w:val="5DF260"/>
          <w:spacing w:val="-3"/>
          <w:sz w:val="19"/>
        </w:rPr>
        <w:t> </w:t>
      </w:r>
      <w:r>
        <w:rPr>
          <w:color w:val="5DF260"/>
          <w:sz w:val="19"/>
        </w:rPr>
        <w:t>unabhangig von</w:t>
      </w:r>
      <w:r>
        <w:rPr>
          <w:color w:val="5DF260"/>
          <w:spacing w:val="-14"/>
          <w:sz w:val="19"/>
        </w:rPr>
        <w:t> </w:t>
      </w:r>
      <w:r>
        <w:rPr>
          <w:color w:val="5DF260"/>
          <w:sz w:val="19"/>
        </w:rPr>
        <w:t>ihrer Patentierbarkeit</w:t>
      </w:r>
      <w:r>
        <w:rPr>
          <w:color w:val="5DF260"/>
          <w:spacing w:val="-9"/>
          <w:sz w:val="19"/>
        </w:rPr>
        <w:t> </w:t>
      </w:r>
      <w:r>
        <w:rPr>
          <w:color w:val="5DF260"/>
          <w:sz w:val="19"/>
        </w:rPr>
        <w:t>VAT,</w:t>
      </w:r>
      <w:r>
        <w:rPr>
          <w:color w:val="5DF260"/>
          <w:spacing w:val="-14"/>
          <w:sz w:val="19"/>
        </w:rPr>
        <w:t> </w:t>
      </w:r>
      <w:r>
        <w:rPr>
          <w:color w:val="5DF260"/>
          <w:sz w:val="19"/>
        </w:rPr>
        <w:t>ohne</w:t>
      </w:r>
      <w:r>
        <w:rPr>
          <w:color w:val="5DF260"/>
          <w:spacing w:val="-9"/>
          <w:sz w:val="19"/>
        </w:rPr>
        <w:t> </w:t>
      </w:r>
      <w:r>
        <w:rPr>
          <w:color w:val="5DF260"/>
          <w:sz w:val="19"/>
        </w:rPr>
        <w:t>dass</w:t>
      </w:r>
      <w:r>
        <w:rPr>
          <w:color w:val="5DF260"/>
          <w:spacing w:val="-11"/>
          <w:sz w:val="19"/>
        </w:rPr>
        <w:t> </w:t>
      </w:r>
      <w:r>
        <w:rPr>
          <w:color w:val="5DF260"/>
          <w:sz w:val="19"/>
        </w:rPr>
        <w:t>hierfur eine</w:t>
      </w:r>
      <w:r>
        <w:rPr>
          <w:color w:val="5DF260"/>
          <w:spacing w:val="-7"/>
          <w:sz w:val="19"/>
        </w:rPr>
        <w:t> </w:t>
      </w:r>
      <w:r>
        <w:rPr>
          <w:color w:val="5DF260"/>
          <w:sz w:val="19"/>
        </w:rPr>
        <w:t>zusatzliche VergOtung</w:t>
      </w:r>
      <w:r>
        <w:rPr>
          <w:color w:val="5DF260"/>
          <w:spacing w:val="-2"/>
          <w:sz w:val="19"/>
        </w:rPr>
        <w:t> </w:t>
      </w:r>
      <w:r>
        <w:rPr>
          <w:color w:val="5DF260"/>
          <w:sz w:val="19"/>
        </w:rPr>
        <w:t>durch </w:t>
      </w:r>
      <w:r>
        <w:rPr>
          <w:color w:val="4D75BF"/>
          <w:sz w:val="19"/>
        </w:rPr>
        <w:t>VAT geschuldet ist.</w:t>
      </w:r>
    </w:p>
    <w:p>
      <w:pPr>
        <w:pStyle w:val="BodyText"/>
        <w:spacing w:before="77"/>
        <w:rPr>
          <w:sz w:val="19"/>
        </w:rPr>
      </w:pPr>
    </w:p>
    <w:p>
      <w:pPr>
        <w:spacing w:line="331" w:lineRule="auto" w:before="0"/>
        <w:ind w:left="1652" w:right="680" w:hanging="2"/>
        <w:jc w:val="both"/>
        <w:rPr>
          <w:sz w:val="19"/>
        </w:rPr>
      </w:pPr>
      <w:r>
        <w:rPr>
          <w:color w:val="CDC350"/>
          <w:sz w:val="19"/>
        </w:rPr>
        <w:t>Samtliche an den DIENSTLEISTER abgegebene Unterlagen, Gerate, Werkzeuge und Geratschaften, </w:t>
      </w:r>
      <w:r>
        <w:rPr>
          <w:color w:val="AAFF6B"/>
          <w:sz w:val="19"/>
        </w:rPr>
        <w:t>sow1e</w:t>
      </w:r>
      <w:r>
        <w:rPr>
          <w:color w:val="AAFF6B"/>
          <w:spacing w:val="-14"/>
          <w:sz w:val="19"/>
        </w:rPr>
        <w:t> </w:t>
      </w:r>
      <w:r>
        <w:rPr>
          <w:color w:val="AAFF6B"/>
          <w:sz w:val="19"/>
        </w:rPr>
        <w:t>a</w:t>
      </w:r>
      <w:r>
        <w:rPr>
          <w:color w:val="AAFF6B"/>
          <w:spacing w:val="-13"/>
          <w:sz w:val="19"/>
        </w:rPr>
        <w:t> </w:t>
      </w:r>
      <w:r>
        <w:rPr>
          <w:color w:val="AAFF6B"/>
          <w:sz w:val="19"/>
        </w:rPr>
        <w:t>,e</w:t>
      </w:r>
      <w:r>
        <w:rPr>
          <w:color w:val="AAFF6B"/>
          <w:spacing w:val="-13"/>
          <w:sz w:val="19"/>
        </w:rPr>
        <w:t> </w:t>
      </w:r>
      <w:r>
        <w:rPr>
          <w:color w:val="AAFF6B"/>
          <w:sz w:val="19"/>
        </w:rPr>
        <w:t>abgegebenen</w:t>
      </w:r>
      <w:r>
        <w:rPr>
          <w:color w:val="AAFF6B"/>
          <w:spacing w:val="-13"/>
          <w:sz w:val="19"/>
        </w:rPr>
        <w:t> </w:t>
      </w:r>
      <w:r>
        <w:rPr>
          <w:color w:val="AAFF6B"/>
          <w:sz w:val="19"/>
        </w:rPr>
        <w:t>nfor111a··onen</w:t>
      </w:r>
      <w:r>
        <w:rPr>
          <w:color w:val="AAFF6B"/>
          <w:spacing w:val="-13"/>
          <w:sz w:val="19"/>
        </w:rPr>
        <w:t> </w:t>
      </w:r>
      <w:r>
        <w:rPr>
          <w:color w:val="AAFF6B"/>
          <w:sz w:val="19"/>
        </w:rPr>
        <w:t>verble1ben</w:t>
      </w:r>
      <w:r>
        <w:rPr>
          <w:color w:val="AAFF6B"/>
          <w:spacing w:val="-14"/>
          <w:sz w:val="19"/>
        </w:rPr>
        <w:t> </w:t>
      </w:r>
      <w:r>
        <w:rPr>
          <w:color w:val="AAFF6B"/>
          <w:w w:val="90"/>
          <w:sz w:val="19"/>
        </w:rPr>
        <w:t>111</w:t>
      </w:r>
      <w:r>
        <w:rPr>
          <w:color w:val="AAFF6B"/>
          <w:spacing w:val="19"/>
          <w:sz w:val="19"/>
        </w:rPr>
        <w:t> </w:t>
      </w:r>
      <w:r>
        <w:rPr>
          <w:color w:val="AAFF6B"/>
          <w:sz w:val="19"/>
        </w:rPr>
        <w:t>,gen</w:t>
      </w:r>
      <w:r>
        <w:rPr>
          <w:color w:val="AAFF6B"/>
          <w:spacing w:val="-5"/>
          <w:sz w:val="19"/>
        </w:rPr>
        <w:t> </w:t>
      </w:r>
      <w:r>
        <w:rPr>
          <w:color w:val="AAFF6B"/>
          <w:sz w:val="19"/>
        </w:rPr>
        <w:t>um</w:t>
      </w:r>
      <w:r>
        <w:rPr>
          <w:color w:val="AAFF6B"/>
          <w:spacing w:val="-14"/>
          <w:sz w:val="19"/>
        </w:rPr>
        <w:t> </w:t>
      </w:r>
      <w:r>
        <w:rPr>
          <w:color w:val="AAFF6B"/>
          <w:sz w:val="19"/>
        </w:rPr>
        <w:t>der</w:t>
      </w:r>
      <w:r>
        <w:rPr>
          <w:color w:val="AAFF6B"/>
          <w:spacing w:val="-13"/>
          <w:sz w:val="19"/>
        </w:rPr>
        <w:t> </w:t>
      </w:r>
      <w:r>
        <w:rPr>
          <w:color w:val="AAFF6B"/>
          <w:sz w:val="19"/>
        </w:rPr>
        <w:t>VA-</w:t>
      </w:r>
      <w:r>
        <w:rPr>
          <w:color w:val="AAFF6B"/>
          <w:spacing w:val="40"/>
          <w:sz w:val="19"/>
        </w:rPr>
        <w:t> </w:t>
      </w:r>
      <w:r>
        <w:rPr>
          <w:color w:val="AAFF6B"/>
          <w:sz w:val="19"/>
        </w:rPr>
        <w:t>AnsprOche</w:t>
      </w:r>
      <w:r>
        <w:rPr>
          <w:color w:val="AAFF6B"/>
          <w:spacing w:val="-14"/>
          <w:sz w:val="19"/>
        </w:rPr>
        <w:t> </w:t>
      </w:r>
      <w:r>
        <w:rPr>
          <w:color w:val="AAFF6B"/>
          <w:sz w:val="19"/>
        </w:rPr>
        <w:t>des</w:t>
      </w:r>
      <w:r>
        <w:rPr>
          <w:color w:val="AAFF6B"/>
          <w:spacing w:val="-13"/>
          <w:sz w:val="19"/>
        </w:rPr>
        <w:t> </w:t>
      </w:r>
      <w:r>
        <w:rPr>
          <w:color w:val="AAFF6B"/>
          <w:sz w:val="19"/>
        </w:rPr>
        <w:t>D</w:t>
      </w:r>
      <w:r>
        <w:rPr>
          <w:color w:val="AAFF6B"/>
          <w:spacing w:val="40"/>
          <w:sz w:val="19"/>
        </w:rPr>
        <w:t> </w:t>
      </w:r>
      <w:r>
        <w:rPr>
          <w:color w:val="AAFF6B"/>
          <w:sz w:val="19"/>
        </w:rPr>
        <w:t>NS</w:t>
      </w:r>
      <w:r>
        <w:rPr>
          <w:color w:val="AAFF6B"/>
          <w:spacing w:val="80"/>
          <w:w w:val="150"/>
          <w:sz w:val="19"/>
        </w:rPr>
        <w:t> </w:t>
      </w:r>
      <w:r>
        <w:rPr>
          <w:color w:val="AAFF6B"/>
          <w:sz w:val="19"/>
        </w:rPr>
        <w:t>S</w:t>
      </w:r>
      <w:r>
        <w:rPr>
          <w:color w:val="AAFF6B"/>
          <w:spacing w:val="40"/>
          <w:sz w:val="19"/>
        </w:rPr>
        <w:t> </w:t>
      </w:r>
      <w:r>
        <w:rPr>
          <w:color w:val="AAFF6B"/>
          <w:sz w:val="19"/>
        </w:rPr>
        <w:t>R </w:t>
      </w:r>
      <w:r>
        <w:rPr>
          <w:color w:val="9A9A90"/>
          <w:sz w:val="19"/>
        </w:rPr>
        <w:t>darauf, welcher Natur auch immer, sind in jedem Fall ausgeschlossen. </w:t>
      </w:r>
      <w:r>
        <w:rPr>
          <w:color w:val="C11D74"/>
          <w:sz w:val="19"/>
        </w:rPr>
        <w:t>Der DIENSTLEISTER ist </w:t>
      </w:r>
      <w:r>
        <w:rPr>
          <w:color w:val="13032A"/>
          <w:sz w:val="19"/>
        </w:rPr>
        <w:t>verpflichtet, auf VATs erste Aufforderung hin und nach Vorgaben der VAT alles VAT</w:t>
      </w:r>
      <w:r>
        <w:rPr>
          <w:color w:val="E2D303"/>
          <w:sz w:val="19"/>
        </w:rPr>
        <w:t>-</w:t>
      </w:r>
      <w:r>
        <w:rPr>
          <w:color w:val="6E9121"/>
          <w:sz w:val="19"/>
        </w:rPr>
        <w:t>Eigentum </w:t>
      </w:r>
      <w:r>
        <w:rPr>
          <w:color w:val="C18790"/>
          <w:sz w:val="19"/>
        </w:rPr>
        <w:t>unverzOglich</w:t>
      </w:r>
      <w:r>
        <w:rPr>
          <w:color w:val="C18790"/>
          <w:spacing w:val="12"/>
          <w:sz w:val="19"/>
        </w:rPr>
        <w:t> </w:t>
      </w:r>
      <w:r>
        <w:rPr>
          <w:color w:val="C18790"/>
          <w:sz w:val="19"/>
        </w:rPr>
        <w:t>zurOckzugeben,</w:t>
      </w:r>
      <w:r>
        <w:rPr>
          <w:color w:val="C18790"/>
          <w:spacing w:val="-13"/>
          <w:sz w:val="19"/>
        </w:rPr>
        <w:t> </w:t>
      </w:r>
      <w:r>
        <w:rPr>
          <w:color w:val="C18790"/>
          <w:sz w:val="19"/>
        </w:rPr>
        <w:t>VAT</w:t>
      </w:r>
      <w:r>
        <w:rPr>
          <w:color w:val="D4C303"/>
          <w:sz w:val="19"/>
        </w:rPr>
        <w:t>-</w:t>
      </w:r>
      <w:r>
        <w:rPr>
          <w:color w:val="874B2D"/>
          <w:sz w:val="19"/>
        </w:rPr>
        <w:t>lnformationen</w:t>
      </w:r>
      <w:r>
        <w:rPr>
          <w:color w:val="874B2D"/>
          <w:spacing w:val="-14"/>
          <w:sz w:val="19"/>
        </w:rPr>
        <w:t> </w:t>
      </w:r>
      <w:r>
        <w:rPr>
          <w:color w:val="874B2D"/>
          <w:sz w:val="19"/>
        </w:rPr>
        <w:t>zu</w:t>
      </w:r>
      <w:r>
        <w:rPr>
          <w:color w:val="874B2D"/>
          <w:spacing w:val="-7"/>
          <w:sz w:val="19"/>
        </w:rPr>
        <w:t> </w:t>
      </w:r>
      <w:r>
        <w:rPr>
          <w:color w:val="874B2D"/>
          <w:sz w:val="19"/>
        </w:rPr>
        <w:t>loschen und</w:t>
      </w:r>
      <w:r>
        <w:rPr>
          <w:color w:val="874B2D"/>
          <w:spacing w:val="-14"/>
          <w:sz w:val="19"/>
        </w:rPr>
        <w:t> </w:t>
      </w:r>
      <w:r>
        <w:rPr>
          <w:color w:val="874B2D"/>
          <w:sz w:val="19"/>
        </w:rPr>
        <w:t>Unterlagen,</w:t>
      </w:r>
      <w:r>
        <w:rPr>
          <w:color w:val="874B2D"/>
          <w:spacing w:val="-6"/>
          <w:sz w:val="19"/>
        </w:rPr>
        <w:t> </w:t>
      </w:r>
      <w:r>
        <w:rPr>
          <w:color w:val="874B2D"/>
          <w:sz w:val="19"/>
        </w:rPr>
        <w:t>welche</w:t>
      </w:r>
      <w:r>
        <w:rPr>
          <w:color w:val="874B2D"/>
          <w:spacing w:val="-4"/>
          <w:sz w:val="19"/>
        </w:rPr>
        <w:t> </w:t>
      </w:r>
      <w:r>
        <w:rPr>
          <w:color w:val="66CFF2"/>
          <w:sz w:val="19"/>
        </w:rPr>
        <w:t>VAT</w:t>
      </w:r>
      <w:r>
        <w:rPr>
          <w:color w:val="D4C303"/>
          <w:sz w:val="19"/>
        </w:rPr>
        <w:t>-</w:t>
      </w:r>
      <w:r>
        <w:rPr>
          <w:color w:val="05162B"/>
          <w:sz w:val="19"/>
        </w:rPr>
        <w:t>lnformationen </w:t>
      </w:r>
      <w:r>
        <w:rPr>
          <w:color w:val="874B2D"/>
          <w:sz w:val="19"/>
        </w:rPr>
        <w:t>enthalten, zu vernichten, mit folgenden Ausn</w:t>
      </w:r>
      <w:r>
        <w:rPr>
          <w:color w:val="000A00"/>
          <w:sz w:val="19"/>
        </w:rPr>
        <w:t>ahmen:</w:t>
      </w:r>
    </w:p>
    <w:p>
      <w:pPr>
        <w:pStyle w:val="BodyText"/>
        <w:spacing w:before="82"/>
        <w:rPr>
          <w:sz w:val="19"/>
        </w:rPr>
      </w:pPr>
    </w:p>
    <w:p>
      <w:pPr>
        <w:spacing w:line="333" w:lineRule="auto" w:before="0"/>
        <w:ind w:left="2373" w:right="685" w:firstLine="4"/>
        <w:jc w:val="both"/>
        <w:rPr>
          <w:sz w:val="19"/>
        </w:rPr>
      </w:pPr>
      <w:r>
        <w:rPr>
          <w:color w:val="05162B"/>
          <w:sz w:val="19"/>
        </w:rPr>
        <w:t>lnformationen, die zur Erfullung der gesetzlichen Verpflichtung des DIENSTLEISTERS </w:t>
      </w:r>
      <w:r>
        <w:rPr>
          <w:color w:val="677926"/>
          <w:sz w:val="19"/>
        </w:rPr>
        <w:t>erforderlich oder zur notwendigen Verteidigung ihrer absolut gesetzlich geschOtzten lnteressen </w:t>
      </w:r>
      <w:r>
        <w:rPr>
          <w:color w:val="3BFBF9"/>
          <w:sz w:val="19"/>
        </w:rPr>
        <w:t>notwendig sind.</w:t>
      </w:r>
    </w:p>
    <w:p>
      <w:pPr>
        <w:pStyle w:val="BodyText"/>
        <w:spacing w:before="77"/>
        <w:rPr>
          <w:sz w:val="19"/>
        </w:rPr>
      </w:pPr>
    </w:p>
    <w:p>
      <w:pPr>
        <w:spacing w:line="333" w:lineRule="auto" w:before="0"/>
        <w:ind w:left="2374" w:right="698" w:firstLine="3"/>
        <w:jc w:val="both"/>
        <w:rPr>
          <w:sz w:val="19"/>
        </w:rPr>
      </w:pPr>
      <w:r>
        <w:rPr>
          <w:color w:val="57F40A"/>
          <w:sz w:val="19"/>
        </w:rPr>
        <w:t>lnformationen, die im normalen Betriebsablauf durch Sicherungssysteme automatisch </w:t>
      </w:r>
      <w:r>
        <w:rPr>
          <w:color w:val="D1D47C"/>
          <w:spacing w:val="-2"/>
          <w:sz w:val="19"/>
        </w:rPr>
        <w:t>gespe1chert</w:t>
      </w:r>
      <w:r>
        <w:rPr>
          <w:color w:val="D1D47C"/>
          <w:spacing w:val="1"/>
          <w:sz w:val="19"/>
        </w:rPr>
        <w:t> </w:t>
      </w:r>
      <w:r>
        <w:rPr>
          <w:color w:val="D1D47C"/>
          <w:spacing w:val="-2"/>
          <w:sz w:val="19"/>
        </w:rPr>
        <w:t>und</w:t>
      </w:r>
      <w:r>
        <w:rPr>
          <w:color w:val="D1D47C"/>
          <w:spacing w:val="-4"/>
          <w:sz w:val="19"/>
        </w:rPr>
        <w:t> </w:t>
      </w:r>
      <w:r>
        <w:rPr>
          <w:color w:val="D1D47C"/>
          <w:spacing w:val="-2"/>
          <w:sz w:val="19"/>
        </w:rPr>
        <w:t>rege1mass1g</w:t>
      </w:r>
      <w:r>
        <w:rPr>
          <w:color w:val="D1D47C"/>
          <w:sz w:val="19"/>
        </w:rPr>
        <w:t> </w:t>
      </w:r>
      <w:r>
        <w:rPr>
          <w:color w:val="D1D47C"/>
          <w:spacing w:val="-2"/>
          <w:sz w:val="19"/>
        </w:rPr>
        <w:t>gelosch_</w:t>
      </w:r>
      <w:r>
        <w:rPr>
          <w:color w:val="D1D47C"/>
          <w:spacing w:val="10"/>
          <w:sz w:val="19"/>
        </w:rPr>
        <w:t> </w:t>
      </w:r>
      <w:r>
        <w:rPr>
          <w:color w:val="D1D47C"/>
          <w:spacing w:val="-2"/>
          <w:sz w:val="19"/>
        </w:rPr>
        <w:t>werden,</w:t>
      </w:r>
      <w:r>
        <w:rPr>
          <w:color w:val="D1D47C"/>
          <w:spacing w:val="-9"/>
          <w:sz w:val="19"/>
        </w:rPr>
        <w:t> </w:t>
      </w:r>
      <w:r>
        <w:rPr>
          <w:color w:val="D1D47C"/>
          <w:spacing w:val="-2"/>
          <w:sz w:val="19"/>
        </w:rPr>
        <w:t>vorausgese</w:t>
      </w:r>
      <w:r>
        <w:rPr>
          <w:color w:val="D1D47C"/>
          <w:spacing w:val="-12"/>
          <w:sz w:val="19"/>
        </w:rPr>
        <w:t> </w:t>
      </w:r>
      <w:r>
        <w:rPr>
          <w:color w:val="D1D47C"/>
          <w:spacing w:val="-2"/>
          <w:sz w:val="19"/>
        </w:rPr>
        <w:t>·zt,</w:t>
      </w:r>
      <w:r>
        <w:rPr>
          <w:color w:val="D1D47C"/>
          <w:spacing w:val="-11"/>
          <w:sz w:val="19"/>
        </w:rPr>
        <w:t> </w:t>
      </w:r>
      <w:r>
        <w:rPr>
          <w:color w:val="D1D47C"/>
          <w:spacing w:val="-2"/>
          <w:sz w:val="19"/>
        </w:rPr>
        <w:t>die</w:t>
      </w:r>
      <w:r>
        <w:rPr>
          <w:color w:val="D1D47C"/>
          <w:spacing w:val="-7"/>
          <w:sz w:val="19"/>
        </w:rPr>
        <w:t> </w:t>
      </w:r>
      <w:r>
        <w:rPr>
          <w:color w:val="D1D47C"/>
          <w:spacing w:val="-2"/>
          <w:sz w:val="19"/>
        </w:rPr>
        <w:t>S</w:t>
      </w:r>
      <w:r>
        <w:rPr>
          <w:color w:val="D1D47C"/>
          <w:spacing w:val="-2"/>
          <w:position w:val="2"/>
          <w:sz w:val="7"/>
        </w:rPr>
        <w:t>1</w:t>
      </w:r>
      <w:r>
        <w:rPr>
          <w:color w:val="D1D47C"/>
          <w:spacing w:val="-2"/>
          <w:sz w:val="19"/>
        </w:rPr>
        <w:t>cherungssysteme</w:t>
      </w:r>
      <w:r>
        <w:rPr>
          <w:color w:val="D1D47C"/>
          <w:spacing w:val="-12"/>
          <w:sz w:val="19"/>
        </w:rPr>
        <w:t> </w:t>
      </w:r>
      <w:r>
        <w:rPr>
          <w:color w:val="D1D47C"/>
          <w:spacing w:val="-2"/>
          <w:sz w:val="19"/>
        </w:rPr>
        <w:t>sind vor </w:t>
      </w:r>
      <w:r>
        <w:rPr>
          <w:color w:val="70D1A3"/>
          <w:sz w:val="19"/>
        </w:rPr>
        <w:t>Fremdzugriff geschOtzt.</w:t>
      </w:r>
    </w:p>
    <w:p>
      <w:pPr>
        <w:pStyle w:val="BodyText"/>
        <w:rPr>
          <w:sz w:val="19"/>
        </w:rPr>
      </w:pPr>
    </w:p>
    <w:p>
      <w:pPr>
        <w:pStyle w:val="BodyText"/>
        <w:spacing w:before="161"/>
        <w:rPr>
          <w:sz w:val="19"/>
        </w:rPr>
      </w:pPr>
    </w:p>
    <w:p>
      <w:pPr>
        <w:spacing w:line="333" w:lineRule="auto" w:before="0"/>
        <w:ind w:left="1653" w:right="702" w:firstLine="0"/>
        <w:jc w:val="both"/>
        <w:rPr>
          <w:sz w:val="19"/>
        </w:rPr>
      </w:pPr>
      <w:r>
        <w:rPr>
          <w:color w:val="AA443A"/>
          <w:sz w:val="19"/>
        </w:rPr>
        <w:t>DIENSTLEISTER</w:t>
      </w:r>
      <w:r>
        <w:rPr>
          <w:color w:val="AA443A"/>
          <w:spacing w:val="-14"/>
          <w:sz w:val="19"/>
        </w:rPr>
        <w:t> </w:t>
      </w:r>
      <w:r>
        <w:rPr>
          <w:color w:val="AA443A"/>
          <w:sz w:val="19"/>
        </w:rPr>
        <w:t>gemass</w:t>
      </w:r>
      <w:r>
        <w:rPr>
          <w:color w:val="AA443A"/>
          <w:spacing w:val="-13"/>
          <w:sz w:val="19"/>
        </w:rPr>
        <w:t> </w:t>
      </w:r>
      <w:r>
        <w:rPr>
          <w:color w:val="AA443A"/>
          <w:sz w:val="19"/>
        </w:rPr>
        <w:t>Vorgaben</w:t>
      </w:r>
      <w:r>
        <w:rPr>
          <w:color w:val="AA443A"/>
          <w:spacing w:val="-11"/>
          <w:sz w:val="19"/>
        </w:rPr>
        <w:t> </w:t>
      </w:r>
      <w:r>
        <w:rPr>
          <w:color w:val="AA443A"/>
          <w:sz w:val="19"/>
        </w:rPr>
        <w:t>von</w:t>
      </w:r>
      <w:r>
        <w:rPr>
          <w:color w:val="AA443A"/>
          <w:spacing w:val="-14"/>
          <w:sz w:val="19"/>
        </w:rPr>
        <w:t> </w:t>
      </w:r>
      <w:r>
        <w:rPr>
          <w:color w:val="AA443A"/>
          <w:sz w:val="19"/>
        </w:rPr>
        <w:t>VAT</w:t>
      </w:r>
      <w:r>
        <w:rPr>
          <w:color w:val="AA443A"/>
          <w:spacing w:val="-13"/>
          <w:sz w:val="19"/>
        </w:rPr>
        <w:t> </w:t>
      </w:r>
      <w:r>
        <w:rPr>
          <w:color w:val="AA443A"/>
          <w:sz w:val="19"/>
        </w:rPr>
        <w:t>auf</w:t>
      </w:r>
      <w:r>
        <w:rPr>
          <w:color w:val="AA443A"/>
          <w:spacing w:val="-13"/>
          <w:sz w:val="19"/>
        </w:rPr>
        <w:t> </w:t>
      </w:r>
      <w:r>
        <w:rPr>
          <w:color w:val="AA443A"/>
          <w:sz w:val="19"/>
        </w:rPr>
        <w:t>die</w:t>
      </w:r>
      <w:r>
        <w:rPr>
          <w:color w:val="AA443A"/>
          <w:spacing w:val="-13"/>
          <w:sz w:val="19"/>
        </w:rPr>
        <w:t> </w:t>
      </w:r>
      <w:r>
        <w:rPr>
          <w:color w:val="AA443A"/>
          <w:sz w:val="19"/>
        </w:rPr>
        <w:t>vorgesehenen</w:t>
      </w:r>
      <w:r>
        <w:rPr>
          <w:color w:val="AA443A"/>
          <w:spacing w:val="-11"/>
          <w:sz w:val="19"/>
        </w:rPr>
        <w:t> </w:t>
      </w:r>
      <w:r>
        <w:rPr>
          <w:color w:val="AA443A"/>
          <w:sz w:val="19"/>
        </w:rPr>
        <w:t>IT</w:t>
      </w:r>
      <w:r>
        <w:rPr>
          <w:color w:val="AA443A"/>
          <w:spacing w:val="-4"/>
          <w:sz w:val="19"/>
        </w:rPr>
        <w:t> </w:t>
      </w:r>
      <w:r>
        <w:rPr>
          <w:color w:val="46EB28"/>
          <w:sz w:val="19"/>
        </w:rPr>
        <w:t>Systeme</w:t>
      </w:r>
      <w:r>
        <w:rPr>
          <w:color w:val="46EB28"/>
          <w:spacing w:val="-9"/>
          <w:sz w:val="19"/>
        </w:rPr>
        <w:t> </w:t>
      </w:r>
      <w:r>
        <w:rPr>
          <w:color w:val="46EB28"/>
          <w:sz w:val="19"/>
        </w:rPr>
        <w:t>hochzuladen.</w:t>
      </w:r>
      <w:r>
        <w:rPr>
          <w:color w:val="46EB28"/>
          <w:spacing w:val="-9"/>
          <w:sz w:val="19"/>
        </w:rPr>
        <w:t> </w:t>
      </w:r>
      <w:r>
        <w:rPr>
          <w:color w:val="46EB28"/>
          <w:sz w:val="19"/>
        </w:rPr>
        <w:t>Es</w:t>
      </w:r>
      <w:r>
        <w:rPr>
          <w:color w:val="46EB28"/>
          <w:spacing w:val="-14"/>
          <w:sz w:val="19"/>
        </w:rPr>
        <w:t> </w:t>
      </w:r>
      <w:r>
        <w:rPr>
          <w:color w:val="46EB28"/>
          <w:sz w:val="19"/>
        </w:rPr>
        <w:t>ist</w:t>
      </w:r>
      <w:r>
        <w:rPr>
          <w:color w:val="46EB28"/>
          <w:spacing w:val="-13"/>
          <w:sz w:val="19"/>
        </w:rPr>
        <w:t> </w:t>
      </w:r>
      <w:r>
        <w:rPr>
          <w:color w:val="46EB28"/>
          <w:sz w:val="19"/>
        </w:rPr>
        <w:t>stets </w:t>
      </w:r>
      <w:r>
        <w:rPr>
          <w:color w:val="CFB32F"/>
          <w:sz w:val="19"/>
        </w:rPr>
        <w:t>sicherzustellen,</w:t>
      </w:r>
      <w:r>
        <w:rPr>
          <w:color w:val="CFB32F"/>
          <w:spacing w:val="-9"/>
          <w:sz w:val="19"/>
        </w:rPr>
        <w:t> </w:t>
      </w:r>
      <w:r>
        <w:rPr>
          <w:color w:val="CFB32F"/>
          <w:sz w:val="19"/>
        </w:rPr>
        <w:t>dass der letzte Stand auf den VAT IT Systemen verfugbar ist.</w:t>
      </w:r>
    </w:p>
    <w:p>
      <w:pPr>
        <w:pStyle w:val="BodyText"/>
        <w:spacing w:before="78"/>
        <w:rPr>
          <w:sz w:val="19"/>
        </w:rPr>
      </w:pPr>
    </w:p>
    <w:p>
      <w:pPr>
        <w:pStyle w:val="ListParagraph"/>
        <w:numPr>
          <w:ilvl w:val="0"/>
          <w:numId w:val="1"/>
        </w:numPr>
        <w:tabs>
          <w:tab w:pos="1659" w:val="left" w:leader="none"/>
        </w:tabs>
        <w:spacing w:line="240" w:lineRule="auto" w:before="0" w:after="0"/>
        <w:ind w:left="1659" w:right="0" w:hanging="576"/>
        <w:jc w:val="left"/>
        <w:rPr>
          <w:rFonts w:ascii="Arial"/>
          <w:color w:val="8CACDA"/>
          <w:sz w:val="19"/>
        </w:rPr>
      </w:pPr>
      <w:r>
        <w:rPr>
          <w:rFonts w:ascii="Arial"/>
          <w:color w:val="D8ACA7"/>
          <w:spacing w:val="-2"/>
          <w:sz w:val="19"/>
        </w:rPr>
        <w:t>Abnahmen</w:t>
      </w:r>
    </w:p>
    <w:p>
      <w:pPr>
        <w:pStyle w:val="BodyText"/>
        <w:spacing w:before="163"/>
        <w:rPr>
          <w:sz w:val="19"/>
        </w:rPr>
      </w:pPr>
    </w:p>
    <w:p>
      <w:pPr>
        <w:spacing w:line="331" w:lineRule="auto" w:before="1"/>
        <w:ind w:left="1651" w:right="673" w:firstLine="2"/>
        <w:jc w:val="both"/>
        <w:rPr>
          <w:sz w:val="19"/>
        </w:rPr>
      </w:pPr>
      <w:r>
        <w:rPr>
          <w:color w:val="895B1F"/>
          <w:sz w:val="19"/>
        </w:rPr>
        <w:t>Der DIENSTLEISTER zeigt dem Projektleiter VAT zuhanden der VAT die Vollendung des Werkes oder </w:t>
      </w:r>
      <w:r>
        <w:rPr>
          <w:color w:val="A31597"/>
          <w:sz w:val="19"/>
        </w:rPr>
        <w:t>einzelner Teile davon schriftlich an und vereinbart mit diesem einen gemeinsamen Abnahmetermin, </w:t>
      </w:r>
      <w:r>
        <w:rPr>
          <w:color w:val="74DB33"/>
          <w:sz w:val="19"/>
        </w:rPr>
        <w:t>innerhalb des Zeitplans fur die Fertigstellung bestimmter</w:t>
      </w:r>
      <w:r>
        <w:rPr>
          <w:color w:val="74DB33"/>
          <w:spacing w:val="40"/>
          <w:sz w:val="19"/>
        </w:rPr>
        <w:t> </w:t>
      </w:r>
      <w:r>
        <w:rPr>
          <w:color w:val="74DB33"/>
          <w:sz w:val="19"/>
        </w:rPr>
        <w:t>Werke. D</w:t>
      </w:r>
      <w:r>
        <w:rPr>
          <w:color w:val="EF8201"/>
          <w:sz w:val="19"/>
        </w:rPr>
        <w:t>as Ergebnis der Abnahme ist </w:t>
      </w:r>
      <w:r>
        <w:rPr>
          <w:color w:val="C1183F"/>
          <w:sz w:val="19"/>
        </w:rPr>
        <w:t>schriftlich zu protokollieren. Eine Abnahme ohne PrOfung ist ausgeschlossen. Vorabnahmen oder </w:t>
      </w:r>
      <w:r>
        <w:rPr>
          <w:color w:val="4B31E6"/>
          <w:sz w:val="19"/>
        </w:rPr>
        <w:t>VorprOfungen gelten nicht als Abnahmen. Mit der Abnahme beginnt die Gewahrleistungsfrist von </w:t>
      </w:r>
      <w:r>
        <w:rPr>
          <w:color w:val="8CACDA"/>
          <w:sz w:val="19"/>
        </w:rPr>
        <w:t>vierundzwanzig</w:t>
      </w:r>
      <w:r>
        <w:rPr>
          <w:color w:val="8CACDA"/>
          <w:spacing w:val="-11"/>
          <w:sz w:val="19"/>
        </w:rPr>
        <w:t> </w:t>
      </w:r>
      <w:r>
        <w:rPr>
          <w:color w:val="365799"/>
          <w:sz w:val="18"/>
        </w:rPr>
        <w:t>[24]</w:t>
      </w:r>
      <w:r>
        <w:rPr>
          <w:color w:val="365799"/>
          <w:spacing w:val="-6"/>
          <w:sz w:val="18"/>
        </w:rPr>
        <w:t> </w:t>
      </w:r>
      <w:r>
        <w:rPr>
          <w:color w:val="365799"/>
          <w:sz w:val="19"/>
        </w:rPr>
        <w:t>Monaten.</w:t>
      </w:r>
      <w:r>
        <w:rPr>
          <w:color w:val="365799"/>
          <w:spacing w:val="-9"/>
          <w:sz w:val="19"/>
        </w:rPr>
        <w:t> </w:t>
      </w:r>
      <w:r>
        <w:rPr>
          <w:color w:val="80D475"/>
          <w:sz w:val="19"/>
        </w:rPr>
        <w:t>Mit</w:t>
      </w:r>
      <w:r>
        <w:rPr>
          <w:color w:val="80D475"/>
          <w:spacing w:val="-1"/>
          <w:sz w:val="19"/>
        </w:rPr>
        <w:t> </w:t>
      </w:r>
      <w:r>
        <w:rPr>
          <w:color w:val="80D475"/>
          <w:sz w:val="19"/>
        </w:rPr>
        <w:t>Nutzung</w:t>
      </w:r>
      <w:r>
        <w:rPr>
          <w:color w:val="80D475"/>
          <w:spacing w:val="-6"/>
          <w:sz w:val="19"/>
        </w:rPr>
        <w:t> </w:t>
      </w:r>
      <w:r>
        <w:rPr>
          <w:color w:val="03723B"/>
          <w:sz w:val="19"/>
        </w:rPr>
        <w:t>des</w:t>
      </w:r>
      <w:r>
        <w:rPr>
          <w:color w:val="03723B"/>
          <w:spacing w:val="-3"/>
          <w:sz w:val="19"/>
        </w:rPr>
        <w:t> </w:t>
      </w:r>
      <w:r>
        <w:rPr>
          <w:color w:val="03723B"/>
          <w:sz w:val="19"/>
        </w:rPr>
        <w:t>Werkes oder Teilen</w:t>
      </w:r>
      <w:r>
        <w:rPr>
          <w:color w:val="03723B"/>
          <w:spacing w:val="-6"/>
          <w:sz w:val="19"/>
        </w:rPr>
        <w:t> </w:t>
      </w:r>
      <w:r>
        <w:rPr>
          <w:color w:val="03723B"/>
          <w:sz w:val="19"/>
        </w:rPr>
        <w:t>davon</w:t>
      </w:r>
      <w:r>
        <w:rPr>
          <w:color w:val="03723B"/>
          <w:spacing w:val="-3"/>
          <w:sz w:val="19"/>
        </w:rPr>
        <w:t> </w:t>
      </w:r>
      <w:r>
        <w:rPr>
          <w:color w:val="03723B"/>
          <w:sz w:val="19"/>
        </w:rPr>
        <w:t>durch VAT</w:t>
      </w:r>
      <w:r>
        <w:rPr>
          <w:color w:val="03723B"/>
          <w:spacing w:val="-1"/>
          <w:sz w:val="19"/>
        </w:rPr>
        <w:t> </w:t>
      </w:r>
      <w:r>
        <w:rPr>
          <w:color w:val="03723B"/>
          <w:sz w:val="19"/>
        </w:rPr>
        <w:t>werden weder eine </w:t>
      </w:r>
      <w:r>
        <w:rPr>
          <w:color w:val="E4506E"/>
          <w:sz w:val="19"/>
        </w:rPr>
        <w:t>Abnahme des Werkes noch die Rechte der VAT daraus hinfallig.</w:t>
      </w:r>
    </w:p>
    <w:p>
      <w:pPr>
        <w:pStyle w:val="BodyText"/>
        <w:spacing w:before="83"/>
        <w:rPr>
          <w:sz w:val="19"/>
        </w:rPr>
      </w:pPr>
    </w:p>
    <w:p>
      <w:pPr>
        <w:spacing w:line="328" w:lineRule="auto" w:before="0"/>
        <w:ind w:left="1650" w:right="698" w:firstLine="7"/>
        <w:jc w:val="both"/>
        <w:rPr>
          <w:sz w:val="19"/>
        </w:rPr>
      </w:pPr>
      <w:r>
        <w:rPr>
          <w:color w:val="8E8308"/>
          <w:sz w:val="19"/>
        </w:rPr>
        <w:t>VAT kann bei unwesentlichen Mangeln eine Abnahme mit unverzOglicher Behebung dieser Mangel </w:t>
      </w:r>
      <w:r>
        <w:rPr>
          <w:color w:val="F4A882"/>
          <w:sz w:val="19"/>
        </w:rPr>
        <w:t>akzeptieren. Entspricht die Ausfuhrung des Werks und/oder seinen Teilwerken nicht den vereinbarten </w:t>
      </w:r>
      <w:r>
        <w:rPr>
          <w:color w:val="9A9A90"/>
          <w:sz w:val="19"/>
        </w:rPr>
        <w:t>Spezifikationen,</w:t>
      </w:r>
      <w:r>
        <w:rPr>
          <w:color w:val="9A9A90"/>
          <w:spacing w:val="40"/>
          <w:sz w:val="19"/>
        </w:rPr>
        <w:t> </w:t>
      </w:r>
      <w:r>
        <w:rPr>
          <w:color w:val="9A9A90"/>
          <w:sz w:val="19"/>
        </w:rPr>
        <w:t>Vorgaben</w:t>
      </w:r>
      <w:r>
        <w:rPr>
          <w:color w:val="9A9A90"/>
          <w:spacing w:val="40"/>
          <w:sz w:val="19"/>
        </w:rPr>
        <w:t> </w:t>
      </w:r>
      <w:r>
        <w:rPr>
          <w:color w:val="9A9A90"/>
          <w:sz w:val="19"/>
        </w:rPr>
        <w:t>bzw.</w:t>
      </w:r>
      <w:r>
        <w:rPr>
          <w:color w:val="9A9A90"/>
          <w:spacing w:val="40"/>
          <w:sz w:val="19"/>
        </w:rPr>
        <w:t> </w:t>
      </w:r>
      <w:r>
        <w:rPr>
          <w:color w:val="9A9A90"/>
          <w:sz w:val="19"/>
        </w:rPr>
        <w:t>der</w:t>
      </w:r>
      <w:r>
        <w:rPr>
          <w:color w:val="9A9A90"/>
          <w:spacing w:val="40"/>
          <w:sz w:val="19"/>
        </w:rPr>
        <w:t> </w:t>
      </w:r>
      <w:r>
        <w:rPr>
          <w:color w:val="9A9A90"/>
          <w:sz w:val="19"/>
        </w:rPr>
        <w:t>vereinbarten</w:t>
      </w:r>
      <w:r>
        <w:rPr>
          <w:color w:val="9A9A90"/>
          <w:spacing w:val="40"/>
          <w:sz w:val="19"/>
        </w:rPr>
        <w:t> </w:t>
      </w:r>
      <w:r>
        <w:rPr>
          <w:color w:val="9A9A90"/>
          <w:sz w:val="19"/>
        </w:rPr>
        <w:t>Qualitat,</w:t>
      </w:r>
      <w:r>
        <w:rPr>
          <w:color w:val="9A9A90"/>
          <w:spacing w:val="40"/>
          <w:sz w:val="19"/>
        </w:rPr>
        <w:t> </w:t>
      </w:r>
      <w:r>
        <w:rPr>
          <w:color w:val="9A9A90"/>
          <w:sz w:val="19"/>
        </w:rPr>
        <w:t>oder</w:t>
      </w:r>
      <w:r>
        <w:rPr>
          <w:color w:val="9A9A90"/>
          <w:spacing w:val="40"/>
          <w:sz w:val="19"/>
        </w:rPr>
        <w:t> </w:t>
      </w:r>
      <w:r>
        <w:rPr>
          <w:color w:val="9A9A90"/>
          <w:sz w:val="19"/>
        </w:rPr>
        <w:t>sin</w:t>
      </w:r>
    </w:p>
    <w:p>
      <w:pPr>
        <w:spacing w:line="333" w:lineRule="auto" w:before="6"/>
        <w:ind w:left="1652" w:right="702" w:firstLine="1"/>
        <w:jc w:val="both"/>
        <w:rPr>
          <w:sz w:val="19"/>
        </w:rPr>
      </w:pPr>
      <w:r>
        <w:rPr>
          <w:color w:val="60627E"/>
          <w:sz w:val="19"/>
        </w:rPr>
        <w:t>Erstellung, Lieferung, Montage und lnbetriebnahme absehbar, ist VAT berechtigt, innerhalb einer </w:t>
      </w:r>
      <w:r>
        <w:rPr>
          <w:color w:val="0E34BC"/>
          <w:sz w:val="19"/>
        </w:rPr>
        <w:t>angemessene</w:t>
      </w:r>
      <w:r>
        <w:rPr>
          <w:color w:val="F2C826"/>
          <w:sz w:val="19"/>
        </w:rPr>
        <w:t>n</w:t>
      </w:r>
      <w:r>
        <w:rPr>
          <w:color w:val="F2C826"/>
          <w:spacing w:val="-10"/>
          <w:sz w:val="19"/>
        </w:rPr>
        <w:t> </w:t>
      </w:r>
      <w:r>
        <w:rPr>
          <w:color w:val="1521CA"/>
          <w:sz w:val="19"/>
        </w:rPr>
        <w:t>Frist und</w:t>
      </w:r>
      <w:r>
        <w:rPr>
          <w:color w:val="1521CA"/>
          <w:spacing w:val="-1"/>
          <w:sz w:val="19"/>
        </w:rPr>
        <w:t> </w:t>
      </w:r>
      <w:r>
        <w:rPr>
          <w:color w:val="1521CA"/>
          <w:sz w:val="19"/>
        </w:rPr>
        <w:t>ohne Kostenfolge fur VAT die</w:t>
      </w:r>
      <w:r>
        <w:rPr>
          <w:color w:val="1521CA"/>
          <w:spacing w:val="-1"/>
          <w:sz w:val="19"/>
        </w:rPr>
        <w:t> </w:t>
      </w:r>
      <w:r>
        <w:rPr>
          <w:color w:val="1521CA"/>
          <w:sz w:val="19"/>
        </w:rPr>
        <w:t>unverzOgliche</w:t>
      </w:r>
      <w:r>
        <w:rPr>
          <w:color w:val="1521CA"/>
          <w:spacing w:val="27"/>
          <w:sz w:val="19"/>
        </w:rPr>
        <w:t> </w:t>
      </w:r>
      <w:r>
        <w:rPr>
          <w:color w:val="1521CA"/>
          <w:sz w:val="19"/>
        </w:rPr>
        <w:t>Nachbesserung</w:t>
      </w:r>
      <w:r>
        <w:rPr>
          <w:color w:val="1521CA"/>
          <w:spacing w:val="34"/>
          <w:sz w:val="19"/>
        </w:rPr>
        <w:t> </w:t>
      </w:r>
      <w:r>
        <w:rPr>
          <w:color w:val="1521CA"/>
          <w:sz w:val="19"/>
        </w:rPr>
        <w:t>zu verlangen.</w:t>
      </w:r>
    </w:p>
    <w:p>
      <w:pPr>
        <w:spacing w:after="0" w:line="333" w:lineRule="auto"/>
        <w:jc w:val="both"/>
        <w:rPr>
          <w:sz w:val="19"/>
        </w:rPr>
        <w:sectPr>
          <w:headerReference w:type="default" r:id="rId9"/>
          <w:footerReference w:type="default" r:id="rId10"/>
          <w:pgSz w:w="12240" w:h="15840"/>
          <w:pgMar w:header="449" w:footer="313" w:top="1340" w:bottom="500" w:left="360" w:right="720"/>
        </w:sectPr>
      </w:pPr>
    </w:p>
    <w:p>
      <w:pPr>
        <w:pStyle w:val="BodyText"/>
        <w:rPr>
          <w:sz w:val="19"/>
        </w:rPr>
      </w:pPr>
    </w:p>
    <w:p>
      <w:pPr>
        <w:pStyle w:val="BodyText"/>
        <w:rPr>
          <w:sz w:val="19"/>
        </w:rPr>
      </w:pPr>
    </w:p>
    <w:p>
      <w:pPr>
        <w:pStyle w:val="BodyText"/>
        <w:spacing w:before="127"/>
        <w:rPr>
          <w:sz w:val="19"/>
        </w:rPr>
      </w:pPr>
    </w:p>
    <w:p>
      <w:pPr>
        <w:spacing w:line="331" w:lineRule="auto" w:before="0"/>
        <w:ind w:left="1652" w:right="692" w:firstLine="4"/>
        <w:jc w:val="both"/>
        <w:rPr>
          <w:sz w:val="19"/>
        </w:rPr>
      </w:pPr>
      <w:r>
        <w:rPr>
          <w:color w:val="A3560F"/>
          <w:sz w:val="19"/>
        </w:rPr>
        <w:t>Werden die</w:t>
      </w:r>
      <w:r>
        <w:rPr>
          <w:color w:val="A3560F"/>
          <w:spacing w:val="-7"/>
          <w:sz w:val="19"/>
        </w:rPr>
        <w:t> </w:t>
      </w:r>
      <w:r>
        <w:rPr>
          <w:color w:val="A3560F"/>
          <w:sz w:val="19"/>
        </w:rPr>
        <w:t>Mangel vom</w:t>
      </w:r>
      <w:r>
        <w:rPr>
          <w:color w:val="A3560F"/>
          <w:spacing w:val="-2"/>
          <w:sz w:val="19"/>
        </w:rPr>
        <w:t> </w:t>
      </w:r>
      <w:r>
        <w:rPr>
          <w:color w:val="A3560F"/>
          <w:sz w:val="19"/>
        </w:rPr>
        <w:t>DIENSTLEISTER</w:t>
      </w:r>
      <w:r>
        <w:rPr>
          <w:color w:val="A3560F"/>
          <w:spacing w:val="19"/>
          <w:sz w:val="19"/>
        </w:rPr>
        <w:t> </w:t>
      </w:r>
      <w:r>
        <w:rPr>
          <w:color w:val="A3560F"/>
          <w:sz w:val="19"/>
        </w:rPr>
        <w:t>in</w:t>
      </w:r>
      <w:r>
        <w:rPr>
          <w:color w:val="A3560F"/>
          <w:spacing w:val="-8"/>
          <w:sz w:val="19"/>
        </w:rPr>
        <w:t> </w:t>
      </w:r>
      <w:r>
        <w:rPr>
          <w:color w:val="A3560F"/>
          <w:sz w:val="19"/>
        </w:rPr>
        <w:t>der genannten Frist nicht behoben,</w:t>
      </w:r>
      <w:r>
        <w:rPr>
          <w:color w:val="A3560F"/>
          <w:spacing w:val="-2"/>
          <w:sz w:val="19"/>
        </w:rPr>
        <w:t> </w:t>
      </w:r>
      <w:r>
        <w:rPr>
          <w:color w:val="A3560F"/>
          <w:sz w:val="19"/>
        </w:rPr>
        <w:t>so</w:t>
      </w:r>
      <w:r>
        <w:rPr>
          <w:color w:val="A3560F"/>
          <w:spacing w:val="-6"/>
          <w:sz w:val="19"/>
        </w:rPr>
        <w:t> </w:t>
      </w:r>
      <w:r>
        <w:rPr>
          <w:color w:val="A3560F"/>
          <w:sz w:val="19"/>
        </w:rPr>
        <w:t>hat VAT</w:t>
      </w:r>
      <w:r>
        <w:rPr>
          <w:color w:val="A3560F"/>
          <w:spacing w:val="-4"/>
          <w:sz w:val="19"/>
        </w:rPr>
        <w:t> </w:t>
      </w:r>
      <w:r>
        <w:rPr>
          <w:color w:val="A3560F"/>
          <w:sz w:val="19"/>
        </w:rPr>
        <w:t>das</w:t>
      </w:r>
      <w:r>
        <w:rPr>
          <w:color w:val="A3560F"/>
          <w:spacing w:val="-1"/>
          <w:sz w:val="19"/>
        </w:rPr>
        <w:t> </w:t>
      </w:r>
      <w:r>
        <w:rPr>
          <w:color w:val="A3560F"/>
          <w:sz w:val="19"/>
        </w:rPr>
        <w:t>Recht, </w:t>
      </w:r>
      <w:r>
        <w:rPr>
          <w:color w:val="FF6411"/>
          <w:sz w:val="19"/>
        </w:rPr>
        <w:t>nach</w:t>
      </w:r>
      <w:r>
        <w:rPr>
          <w:color w:val="FF6411"/>
          <w:spacing w:val="-14"/>
          <w:sz w:val="19"/>
        </w:rPr>
        <w:t> </w:t>
      </w:r>
      <w:r>
        <w:rPr>
          <w:color w:val="FF6411"/>
          <w:sz w:val="19"/>
        </w:rPr>
        <w:t>ihrer</w:t>
      </w:r>
      <w:r>
        <w:rPr>
          <w:color w:val="FF6411"/>
          <w:spacing w:val="-13"/>
          <w:sz w:val="19"/>
        </w:rPr>
        <w:t> </w:t>
      </w:r>
      <w:r>
        <w:rPr>
          <w:color w:val="FF6411"/>
          <w:sz w:val="19"/>
        </w:rPr>
        <w:t>Wahl</w:t>
      </w:r>
      <w:r>
        <w:rPr>
          <w:color w:val="FF6411"/>
          <w:spacing w:val="-13"/>
          <w:sz w:val="19"/>
        </w:rPr>
        <w:t> </w:t>
      </w:r>
      <w:r>
        <w:rPr>
          <w:color w:val="FF6411"/>
          <w:sz w:val="19"/>
        </w:rPr>
        <w:t>weiterhin</w:t>
      </w:r>
      <w:r>
        <w:rPr>
          <w:color w:val="FF6411"/>
          <w:spacing w:val="-11"/>
          <w:sz w:val="19"/>
        </w:rPr>
        <w:t> </w:t>
      </w:r>
      <w:r>
        <w:rPr>
          <w:color w:val="FF6411"/>
          <w:sz w:val="19"/>
        </w:rPr>
        <w:t>Nachbesserung vom</w:t>
      </w:r>
      <w:r>
        <w:rPr>
          <w:color w:val="FF6411"/>
          <w:spacing w:val="-13"/>
          <w:sz w:val="19"/>
        </w:rPr>
        <w:t> </w:t>
      </w:r>
      <w:r>
        <w:rPr>
          <w:color w:val="FF6411"/>
          <w:sz w:val="19"/>
        </w:rPr>
        <w:t>DIENSTLEISTER</w:t>
      </w:r>
      <w:r>
        <w:rPr>
          <w:color w:val="FF6411"/>
          <w:spacing w:val="14"/>
          <w:sz w:val="19"/>
        </w:rPr>
        <w:t> </w:t>
      </w:r>
      <w:r>
        <w:rPr>
          <w:color w:val="FF6411"/>
          <w:sz w:val="19"/>
        </w:rPr>
        <w:t>zu</w:t>
      </w:r>
      <w:r>
        <w:rPr>
          <w:color w:val="FF6411"/>
          <w:spacing w:val="-14"/>
          <w:sz w:val="19"/>
        </w:rPr>
        <w:t> </w:t>
      </w:r>
      <w:r>
        <w:rPr>
          <w:color w:val="FF6411"/>
          <w:sz w:val="19"/>
        </w:rPr>
        <w:t>verlangen,</w:t>
      </w:r>
      <w:r>
        <w:rPr>
          <w:color w:val="FF6411"/>
          <w:spacing w:val="-13"/>
          <w:sz w:val="19"/>
        </w:rPr>
        <w:t> </w:t>
      </w:r>
      <w:r>
        <w:rPr>
          <w:color w:val="FF6411"/>
          <w:sz w:val="19"/>
        </w:rPr>
        <w:t>den</w:t>
      </w:r>
      <w:r>
        <w:rPr>
          <w:color w:val="FF6411"/>
          <w:spacing w:val="-13"/>
          <w:sz w:val="19"/>
        </w:rPr>
        <w:t> </w:t>
      </w:r>
      <w:r>
        <w:rPr>
          <w:color w:val="FF6411"/>
          <w:sz w:val="19"/>
        </w:rPr>
        <w:t>Preis</w:t>
      </w:r>
      <w:r>
        <w:rPr>
          <w:color w:val="FF6411"/>
          <w:spacing w:val="-9"/>
          <w:sz w:val="19"/>
        </w:rPr>
        <w:t> </w:t>
      </w:r>
      <w:r>
        <w:rPr>
          <w:color w:val="FF6411"/>
          <w:sz w:val="19"/>
        </w:rPr>
        <w:t>zu</w:t>
      </w:r>
      <w:r>
        <w:rPr>
          <w:color w:val="FF6411"/>
          <w:spacing w:val="-14"/>
          <w:sz w:val="19"/>
        </w:rPr>
        <w:t> </w:t>
      </w:r>
      <w:r>
        <w:rPr>
          <w:color w:val="FF6411"/>
          <w:sz w:val="19"/>
        </w:rPr>
        <w:t>mindern</w:t>
      </w:r>
      <w:r>
        <w:rPr>
          <w:color w:val="FF6411"/>
          <w:spacing w:val="-9"/>
          <w:sz w:val="19"/>
        </w:rPr>
        <w:t> </w:t>
      </w:r>
      <w:r>
        <w:rPr>
          <w:color w:val="FF6411"/>
          <w:sz w:val="19"/>
        </w:rPr>
        <w:t>und </w:t>
      </w:r>
      <w:r>
        <w:rPr>
          <w:color w:val="4B6DFB"/>
          <w:sz w:val="19"/>
        </w:rPr>
        <w:t>die</w:t>
      </w:r>
      <w:r>
        <w:rPr>
          <w:color w:val="4B6DFB"/>
          <w:spacing w:val="-14"/>
          <w:sz w:val="19"/>
        </w:rPr>
        <w:t> </w:t>
      </w:r>
      <w:r>
        <w:rPr>
          <w:color w:val="4B6DFB"/>
          <w:sz w:val="19"/>
        </w:rPr>
        <w:t>Mangel</w:t>
      </w:r>
      <w:r>
        <w:rPr>
          <w:color w:val="4B6DFB"/>
          <w:spacing w:val="-13"/>
          <w:sz w:val="19"/>
        </w:rPr>
        <w:t> </w:t>
      </w:r>
      <w:r>
        <w:rPr>
          <w:color w:val="4B6DFB"/>
          <w:sz w:val="19"/>
        </w:rPr>
        <w:t>auf</w:t>
      </w:r>
      <w:r>
        <w:rPr>
          <w:color w:val="4B6DFB"/>
          <w:spacing w:val="-13"/>
          <w:sz w:val="19"/>
        </w:rPr>
        <w:t> </w:t>
      </w:r>
      <w:r>
        <w:rPr>
          <w:color w:val="4B6DFB"/>
          <w:sz w:val="19"/>
        </w:rPr>
        <w:t>Kosten</w:t>
      </w:r>
      <w:r>
        <w:rPr>
          <w:color w:val="4B6DFB"/>
          <w:spacing w:val="-13"/>
          <w:sz w:val="19"/>
        </w:rPr>
        <w:t> </w:t>
      </w:r>
      <w:r>
        <w:rPr>
          <w:color w:val="4B6DFB"/>
          <w:sz w:val="19"/>
        </w:rPr>
        <w:t>des</w:t>
      </w:r>
      <w:r>
        <w:rPr>
          <w:color w:val="4B6DFB"/>
          <w:spacing w:val="-13"/>
          <w:sz w:val="19"/>
        </w:rPr>
        <w:t> </w:t>
      </w:r>
      <w:r>
        <w:rPr>
          <w:color w:val="4B6DFB"/>
          <w:sz w:val="19"/>
        </w:rPr>
        <w:t>DIENSTLEISTERS</w:t>
      </w:r>
      <w:r>
        <w:rPr>
          <w:color w:val="4B6DFB"/>
          <w:spacing w:val="-14"/>
          <w:sz w:val="19"/>
        </w:rPr>
        <w:t> </w:t>
      </w:r>
      <w:r>
        <w:rPr>
          <w:color w:val="4B6DFB"/>
          <w:sz w:val="19"/>
        </w:rPr>
        <w:t>selbst</w:t>
      </w:r>
      <w:r>
        <w:rPr>
          <w:color w:val="4B6DFB"/>
          <w:spacing w:val="-2"/>
          <w:sz w:val="19"/>
        </w:rPr>
        <w:t> </w:t>
      </w:r>
      <w:r>
        <w:rPr>
          <w:color w:val="4B6DFB"/>
          <w:sz w:val="19"/>
        </w:rPr>
        <w:t>zu</w:t>
      </w:r>
      <w:r>
        <w:rPr>
          <w:color w:val="4B6DFB"/>
          <w:spacing w:val="-14"/>
          <w:sz w:val="19"/>
        </w:rPr>
        <w:t> </w:t>
      </w:r>
      <w:r>
        <w:rPr>
          <w:color w:val="4B6DFB"/>
          <w:sz w:val="19"/>
        </w:rPr>
        <w:t>beheben</w:t>
      </w:r>
      <w:r>
        <w:rPr>
          <w:color w:val="4B6DFB"/>
          <w:spacing w:val="-6"/>
          <w:sz w:val="19"/>
        </w:rPr>
        <w:t> </w:t>
      </w:r>
      <w:r>
        <w:rPr>
          <w:color w:val="4B6DFB"/>
          <w:sz w:val="19"/>
        </w:rPr>
        <w:t>bzw.</w:t>
      </w:r>
      <w:r>
        <w:rPr>
          <w:color w:val="4B6DFB"/>
          <w:spacing w:val="-14"/>
          <w:sz w:val="19"/>
        </w:rPr>
        <w:t> </w:t>
      </w:r>
      <w:r>
        <w:rPr>
          <w:color w:val="6221FF"/>
          <w:sz w:val="19"/>
        </w:rPr>
        <w:t>von</w:t>
      </w:r>
      <w:r>
        <w:rPr>
          <w:color w:val="6221FF"/>
          <w:spacing w:val="-12"/>
          <w:sz w:val="19"/>
        </w:rPr>
        <w:t> </w:t>
      </w:r>
      <w:r>
        <w:rPr>
          <w:color w:val="6221FF"/>
          <w:sz w:val="19"/>
        </w:rPr>
        <w:t>Dritten</w:t>
      </w:r>
      <w:r>
        <w:rPr>
          <w:color w:val="6221FF"/>
          <w:spacing w:val="-9"/>
          <w:sz w:val="19"/>
        </w:rPr>
        <w:t> </w:t>
      </w:r>
      <w:r>
        <w:rPr>
          <w:color w:val="6221FF"/>
          <w:sz w:val="19"/>
        </w:rPr>
        <w:t>beheben zu</w:t>
      </w:r>
      <w:r>
        <w:rPr>
          <w:color w:val="6221FF"/>
          <w:spacing w:val="-13"/>
          <w:sz w:val="19"/>
        </w:rPr>
        <w:t> </w:t>
      </w:r>
      <w:r>
        <w:rPr>
          <w:color w:val="6221FF"/>
          <w:sz w:val="19"/>
        </w:rPr>
        <w:t>lassen.</w:t>
      </w:r>
      <w:r>
        <w:rPr>
          <w:color w:val="6221FF"/>
          <w:spacing w:val="-14"/>
          <w:sz w:val="19"/>
        </w:rPr>
        <w:t> </w:t>
      </w:r>
      <w:r>
        <w:rPr>
          <w:color w:val="6221FF"/>
          <w:sz w:val="19"/>
        </w:rPr>
        <w:t>1st </w:t>
      </w:r>
      <w:r>
        <w:rPr>
          <w:color w:val="C6C37C"/>
          <w:sz w:val="19"/>
        </w:rPr>
        <w:t>der DIENSTLEISTER nicht in der Lage oder nicht </w:t>
      </w:r>
      <w:r>
        <w:rPr>
          <w:color w:val="BA80CF"/>
          <w:sz w:val="19"/>
        </w:rPr>
        <w:t>willens</w:t>
      </w:r>
      <w:r>
        <w:rPr>
          <w:color w:val="D6F41F"/>
          <w:sz w:val="19"/>
        </w:rPr>
        <w:t>,</w:t>
      </w:r>
      <w:r>
        <w:rPr>
          <w:color w:val="D6F41F"/>
          <w:spacing w:val="-1"/>
          <w:sz w:val="19"/>
        </w:rPr>
        <w:t> </w:t>
      </w:r>
      <w:r>
        <w:rPr>
          <w:color w:val="D6F41F"/>
          <w:sz w:val="19"/>
        </w:rPr>
        <w:t>die Mange</w:t>
      </w:r>
      <w:r>
        <w:rPr>
          <w:color w:val="D6F41F"/>
          <w:spacing w:val="40"/>
          <w:sz w:val="19"/>
        </w:rPr>
        <w:t> </w:t>
      </w:r>
      <w:r>
        <w:rPr>
          <w:color w:val="D6F41F"/>
          <w:sz w:val="19"/>
        </w:rPr>
        <w:t>zu beheben, so kann VA</w:t>
      </w:r>
      <w:r>
        <w:rPr>
          <w:color w:val="D6F41F"/>
          <w:spacing w:val="40"/>
          <w:sz w:val="19"/>
        </w:rPr>
        <w:t> </w:t>
      </w:r>
      <w:r>
        <w:rPr>
          <w:color w:val="D6F41F"/>
          <w:sz w:val="19"/>
        </w:rPr>
        <w:t>vom </w:t>
      </w:r>
      <w:r>
        <w:rPr>
          <w:color w:val="A80CAC"/>
          <w:sz w:val="19"/>
        </w:rPr>
        <w:t>Rahmenvertrag oder der betroffenen Werkbestellung zurOcktreten.</w:t>
      </w:r>
    </w:p>
    <w:p>
      <w:pPr>
        <w:pStyle w:val="BodyText"/>
        <w:spacing w:before="86"/>
        <w:rPr>
          <w:sz w:val="19"/>
        </w:rPr>
      </w:pPr>
    </w:p>
    <w:p>
      <w:pPr>
        <w:spacing w:line="321" w:lineRule="auto" w:before="0"/>
        <w:ind w:left="1656" w:right="715" w:hanging="3"/>
        <w:jc w:val="both"/>
        <w:rPr>
          <w:sz w:val="19"/>
        </w:rPr>
      </w:pPr>
      <w:r>
        <w:rPr>
          <w:color w:val="E687E1"/>
          <w:sz w:val="19"/>
        </w:rPr>
        <w:t>Durch</w:t>
      </w:r>
      <w:r>
        <w:rPr>
          <w:color w:val="E687E1"/>
          <w:spacing w:val="-14"/>
          <w:sz w:val="19"/>
        </w:rPr>
        <w:t> </w:t>
      </w:r>
      <w:r>
        <w:rPr>
          <w:color w:val="E687E1"/>
          <w:sz w:val="19"/>
        </w:rPr>
        <w:t>die</w:t>
      </w:r>
      <w:r>
        <w:rPr>
          <w:color w:val="E687E1"/>
          <w:spacing w:val="-13"/>
          <w:sz w:val="19"/>
        </w:rPr>
        <w:t> </w:t>
      </w:r>
      <w:r>
        <w:rPr>
          <w:color w:val="E687E1"/>
          <w:sz w:val="19"/>
        </w:rPr>
        <w:t>Haftung</w:t>
      </w:r>
      <w:r>
        <w:rPr>
          <w:color w:val="E687E1"/>
          <w:spacing w:val="-10"/>
          <w:sz w:val="19"/>
        </w:rPr>
        <w:t> </w:t>
      </w:r>
      <w:r>
        <w:rPr>
          <w:color w:val="E687E1"/>
          <w:sz w:val="19"/>
        </w:rPr>
        <w:t>des</w:t>
      </w:r>
      <w:r>
        <w:rPr>
          <w:color w:val="E687E1"/>
          <w:spacing w:val="-14"/>
          <w:sz w:val="19"/>
        </w:rPr>
        <w:t> </w:t>
      </w:r>
      <w:r>
        <w:rPr>
          <w:color w:val="E687E1"/>
          <w:sz w:val="19"/>
        </w:rPr>
        <w:t>DIENSTLEISTERS</w:t>
      </w:r>
      <w:r>
        <w:rPr>
          <w:color w:val="E687E1"/>
          <w:spacing w:val="-13"/>
          <w:sz w:val="19"/>
        </w:rPr>
        <w:t> </w:t>
      </w:r>
      <w:r>
        <w:rPr>
          <w:color w:val="E687E1"/>
          <w:sz w:val="19"/>
        </w:rPr>
        <w:t>fur</w:t>
      </w:r>
      <w:r>
        <w:rPr>
          <w:color w:val="E687E1"/>
          <w:spacing w:val="-5"/>
          <w:sz w:val="19"/>
        </w:rPr>
        <w:t> </w:t>
      </w:r>
      <w:r>
        <w:rPr>
          <w:color w:val="E687E1"/>
          <w:sz w:val="19"/>
        </w:rPr>
        <w:t>Mangel</w:t>
      </w:r>
      <w:r>
        <w:rPr>
          <w:color w:val="E687E1"/>
          <w:spacing w:val="-10"/>
          <w:sz w:val="19"/>
        </w:rPr>
        <w:t> </w:t>
      </w:r>
      <w:r>
        <w:rPr>
          <w:color w:val="E687E1"/>
          <w:sz w:val="19"/>
        </w:rPr>
        <w:t>werden</w:t>
      </w:r>
      <w:r>
        <w:rPr>
          <w:color w:val="E687E1"/>
          <w:spacing w:val="-11"/>
          <w:sz w:val="19"/>
        </w:rPr>
        <w:t> </w:t>
      </w:r>
      <w:r>
        <w:rPr>
          <w:color w:val="E687E1"/>
          <w:sz w:val="19"/>
        </w:rPr>
        <w:t>die</w:t>
      </w:r>
      <w:r>
        <w:rPr>
          <w:color w:val="E687E1"/>
          <w:spacing w:val="-13"/>
          <w:sz w:val="19"/>
        </w:rPr>
        <w:t> </w:t>
      </w:r>
      <w:r>
        <w:rPr>
          <w:color w:val="E687E1"/>
          <w:sz w:val="19"/>
        </w:rPr>
        <w:t>AnsprOche</w:t>
      </w:r>
      <w:r>
        <w:rPr>
          <w:color w:val="E687E1"/>
          <w:spacing w:val="-5"/>
          <w:sz w:val="19"/>
        </w:rPr>
        <w:t> </w:t>
      </w:r>
      <w:r>
        <w:rPr>
          <w:color w:val="E687E1"/>
          <w:sz w:val="19"/>
        </w:rPr>
        <w:t>der</w:t>
      </w:r>
      <w:r>
        <w:rPr>
          <w:color w:val="E687E1"/>
          <w:spacing w:val="-5"/>
          <w:sz w:val="19"/>
        </w:rPr>
        <w:t> </w:t>
      </w:r>
      <w:r>
        <w:rPr>
          <w:color w:val="E687E1"/>
          <w:sz w:val="19"/>
        </w:rPr>
        <w:t>VAT</w:t>
      </w:r>
      <w:r>
        <w:rPr>
          <w:color w:val="E687E1"/>
          <w:spacing w:val="-10"/>
          <w:sz w:val="19"/>
        </w:rPr>
        <w:t> </w:t>
      </w:r>
      <w:r>
        <w:rPr>
          <w:color w:val="E687E1"/>
          <w:sz w:val="19"/>
        </w:rPr>
        <w:t>auf</w:t>
      </w:r>
      <w:r>
        <w:rPr>
          <w:color w:val="E687E1"/>
          <w:spacing w:val="-12"/>
          <w:sz w:val="19"/>
        </w:rPr>
        <w:t> </w:t>
      </w:r>
      <w:r>
        <w:rPr>
          <w:color w:val="E687E1"/>
          <w:sz w:val="19"/>
        </w:rPr>
        <w:t>Schadenersatz </w:t>
      </w:r>
      <w:r>
        <w:rPr>
          <w:color w:val="DBD654"/>
          <w:sz w:val="19"/>
        </w:rPr>
        <w:t>n1ch</w:t>
      </w:r>
      <w:r>
        <w:rPr>
          <w:color w:val="DBD654"/>
          <w:spacing w:val="40"/>
          <w:sz w:val="19"/>
        </w:rPr>
        <w:t> </w:t>
      </w:r>
      <w:r>
        <w:rPr>
          <w:color w:val="DBD654"/>
          <w:sz w:val="19"/>
        </w:rPr>
        <w:t>beschrank·</w:t>
      </w:r>
      <w:r>
        <w:rPr>
          <w:color w:val="DBD654"/>
          <w:spacing w:val="40"/>
          <w:sz w:val="19"/>
        </w:rPr>
        <w:t> </w:t>
      </w:r>
      <w:r>
        <w:rPr>
          <w:color w:val="DBD654"/>
          <w:sz w:val="19"/>
        </w:rPr>
        <w:t>oder ausgeschlossen.</w:t>
      </w:r>
    </w:p>
    <w:p>
      <w:pPr>
        <w:pStyle w:val="BodyText"/>
        <w:spacing w:before="100"/>
        <w:rPr>
          <w:sz w:val="19"/>
        </w:rPr>
      </w:pPr>
    </w:p>
    <w:p>
      <w:pPr>
        <w:pStyle w:val="ListParagraph"/>
        <w:numPr>
          <w:ilvl w:val="0"/>
          <w:numId w:val="1"/>
        </w:numPr>
        <w:tabs>
          <w:tab w:pos="1653" w:val="left" w:leader="none"/>
        </w:tabs>
        <w:spacing w:line="240" w:lineRule="auto" w:before="0" w:after="0"/>
        <w:ind w:left="1653" w:right="0" w:hanging="582"/>
        <w:jc w:val="left"/>
        <w:rPr>
          <w:rFonts w:ascii="Arial"/>
          <w:color w:val="116EBC"/>
          <w:sz w:val="19"/>
        </w:rPr>
      </w:pPr>
      <w:r>
        <w:rPr>
          <w:rFonts w:ascii="Arial"/>
          <w:color w:val="6D3190"/>
          <w:spacing w:val="-2"/>
          <w:sz w:val="19"/>
        </w:rPr>
        <w:t>Gewahrleistung</w:t>
      </w:r>
    </w:p>
    <w:p>
      <w:pPr>
        <w:pStyle w:val="BodyText"/>
        <w:spacing w:before="158"/>
        <w:rPr>
          <w:sz w:val="19"/>
        </w:rPr>
      </w:pPr>
    </w:p>
    <w:p>
      <w:pPr>
        <w:spacing w:line="338" w:lineRule="auto" w:before="1"/>
        <w:ind w:left="1656" w:right="699" w:hanging="3"/>
        <w:jc w:val="both"/>
        <w:rPr>
          <w:sz w:val="19"/>
        </w:rPr>
      </w:pPr>
      <w:r>
        <w:rPr>
          <w:color w:val="591A0E"/>
          <w:sz w:val="19"/>
        </w:rPr>
        <w:t>Der</w:t>
      </w:r>
      <w:r>
        <w:rPr>
          <w:color w:val="591A0E"/>
          <w:spacing w:val="-14"/>
          <w:sz w:val="19"/>
        </w:rPr>
        <w:t> </w:t>
      </w:r>
      <w:r>
        <w:rPr>
          <w:color w:val="591A0E"/>
          <w:sz w:val="19"/>
        </w:rPr>
        <w:t>DIENSTLEISTER</w:t>
      </w:r>
      <w:r>
        <w:rPr>
          <w:color w:val="591A0E"/>
          <w:spacing w:val="-13"/>
          <w:sz w:val="19"/>
        </w:rPr>
        <w:t> </w:t>
      </w:r>
      <w:r>
        <w:rPr>
          <w:color w:val="591A0E"/>
          <w:sz w:val="19"/>
        </w:rPr>
        <w:t>garantiert</w:t>
      </w:r>
      <w:r>
        <w:rPr>
          <w:color w:val="591A0E"/>
          <w:spacing w:val="-6"/>
          <w:sz w:val="19"/>
        </w:rPr>
        <w:t> </w:t>
      </w:r>
      <w:r>
        <w:rPr>
          <w:color w:val="591A0E"/>
          <w:sz w:val="19"/>
        </w:rPr>
        <w:t>der</w:t>
      </w:r>
      <w:r>
        <w:rPr>
          <w:color w:val="591A0E"/>
          <w:spacing w:val="-2"/>
          <w:sz w:val="19"/>
        </w:rPr>
        <w:t> </w:t>
      </w:r>
      <w:r>
        <w:rPr>
          <w:color w:val="591A0E"/>
          <w:sz w:val="19"/>
        </w:rPr>
        <w:t>VAT,</w:t>
      </w:r>
      <w:r>
        <w:rPr>
          <w:color w:val="591A0E"/>
          <w:spacing w:val="-14"/>
          <w:sz w:val="19"/>
        </w:rPr>
        <w:t> </w:t>
      </w:r>
      <w:r>
        <w:rPr>
          <w:color w:val="591A0E"/>
          <w:sz w:val="19"/>
        </w:rPr>
        <w:t>dass</w:t>
      </w:r>
      <w:r>
        <w:rPr>
          <w:color w:val="591A0E"/>
          <w:spacing w:val="-12"/>
          <w:sz w:val="19"/>
        </w:rPr>
        <w:t> </w:t>
      </w:r>
      <w:r>
        <w:rPr>
          <w:color w:val="591A0E"/>
          <w:sz w:val="19"/>
        </w:rPr>
        <w:t>das</w:t>
      </w:r>
      <w:r>
        <w:rPr>
          <w:color w:val="591A0E"/>
          <w:spacing w:val="-14"/>
          <w:sz w:val="19"/>
        </w:rPr>
        <w:t> </w:t>
      </w:r>
      <w:r>
        <w:rPr>
          <w:color w:val="591A0E"/>
          <w:sz w:val="19"/>
        </w:rPr>
        <w:t>Werk</w:t>
      </w:r>
      <w:r>
        <w:rPr>
          <w:color w:val="591A0E"/>
          <w:spacing w:val="-6"/>
          <w:sz w:val="19"/>
        </w:rPr>
        <w:t> </w:t>
      </w:r>
      <w:r>
        <w:rPr>
          <w:color w:val="591A0E"/>
          <w:sz w:val="19"/>
        </w:rPr>
        <w:t>und</w:t>
      </w:r>
      <w:r>
        <w:rPr>
          <w:color w:val="591A0E"/>
          <w:spacing w:val="-14"/>
          <w:sz w:val="19"/>
        </w:rPr>
        <w:t> </w:t>
      </w:r>
      <w:r>
        <w:rPr>
          <w:color w:val="591A0E"/>
          <w:sz w:val="19"/>
        </w:rPr>
        <w:t>alle</w:t>
      </w:r>
      <w:r>
        <w:rPr>
          <w:color w:val="591A0E"/>
          <w:spacing w:val="-13"/>
          <w:sz w:val="19"/>
        </w:rPr>
        <w:t> </w:t>
      </w:r>
      <w:r>
        <w:rPr>
          <w:color w:val="591A0E"/>
          <w:sz w:val="19"/>
        </w:rPr>
        <w:t>seine</w:t>
      </w:r>
      <w:r>
        <w:rPr>
          <w:color w:val="591A0E"/>
          <w:spacing w:val="-10"/>
          <w:sz w:val="19"/>
        </w:rPr>
        <w:t> </w:t>
      </w:r>
      <w:r>
        <w:rPr>
          <w:color w:val="591A0E"/>
          <w:sz w:val="19"/>
        </w:rPr>
        <w:t>Teile</w:t>
      </w:r>
      <w:r>
        <w:rPr>
          <w:color w:val="591A0E"/>
          <w:spacing w:val="-14"/>
          <w:sz w:val="19"/>
        </w:rPr>
        <w:t> </w:t>
      </w:r>
      <w:r>
        <w:rPr>
          <w:color w:val="591A0E"/>
          <w:sz w:val="19"/>
        </w:rPr>
        <w:t>vierundzwanzig</w:t>
      </w:r>
      <w:r>
        <w:rPr>
          <w:color w:val="591A0E"/>
          <w:spacing w:val="-13"/>
          <w:sz w:val="19"/>
        </w:rPr>
        <w:t> </w:t>
      </w:r>
      <w:r>
        <w:rPr>
          <w:color w:val="D3A3DD"/>
          <w:sz w:val="19"/>
        </w:rPr>
        <w:t>[24]</w:t>
      </w:r>
      <w:r>
        <w:rPr>
          <w:color w:val="D3A3DD"/>
          <w:spacing w:val="-13"/>
          <w:sz w:val="19"/>
        </w:rPr>
        <w:t> </w:t>
      </w:r>
      <w:r>
        <w:rPr>
          <w:color w:val="D3A3DD"/>
          <w:sz w:val="19"/>
        </w:rPr>
        <w:t>Monate </w:t>
      </w:r>
      <w:r>
        <w:rPr>
          <w:color w:val="900828"/>
          <w:sz w:val="19"/>
        </w:rPr>
        <w:t>lang einwandfrei und bestimmungsgemass</w:t>
      </w:r>
      <w:r>
        <w:rPr>
          <w:color w:val="900828"/>
          <w:spacing w:val="-3"/>
          <w:sz w:val="19"/>
        </w:rPr>
        <w:t> </w:t>
      </w:r>
      <w:r>
        <w:rPr>
          <w:color w:val="900828"/>
          <w:sz w:val="19"/>
        </w:rPr>
        <w:t>funktionieren und darauf keine DrittansprOche</w:t>
      </w:r>
      <w:r>
        <w:rPr>
          <w:color w:val="900828"/>
          <w:spacing w:val="-2"/>
          <w:sz w:val="19"/>
        </w:rPr>
        <w:t> </w:t>
      </w:r>
      <w:r>
        <w:rPr>
          <w:color w:val="900828"/>
          <w:sz w:val="19"/>
        </w:rPr>
        <w:t>bestehen.</w:t>
      </w:r>
    </w:p>
    <w:p>
      <w:pPr>
        <w:pStyle w:val="BodyText"/>
        <w:spacing w:before="78"/>
        <w:rPr>
          <w:sz w:val="19"/>
        </w:rPr>
      </w:pPr>
    </w:p>
    <w:p>
      <w:pPr>
        <w:spacing w:line="326" w:lineRule="auto" w:before="0"/>
        <w:ind w:left="1652" w:right="710" w:firstLine="1"/>
        <w:jc w:val="both"/>
        <w:rPr>
          <w:sz w:val="19"/>
        </w:rPr>
      </w:pPr>
      <w:r>
        <w:rPr>
          <w:color w:val="6D1D2D"/>
          <w:sz w:val="19"/>
        </w:rPr>
        <w:t>Die</w:t>
      </w:r>
      <w:r>
        <w:rPr>
          <w:color w:val="6D1D2D"/>
          <w:spacing w:val="-11"/>
          <w:sz w:val="19"/>
        </w:rPr>
        <w:t> </w:t>
      </w:r>
      <w:r>
        <w:rPr>
          <w:color w:val="6D1D2D"/>
          <w:sz w:val="19"/>
        </w:rPr>
        <w:t>AnsprOche der VAT</w:t>
      </w:r>
      <w:r>
        <w:rPr>
          <w:color w:val="6D1D2D"/>
          <w:spacing w:val="-7"/>
          <w:sz w:val="19"/>
        </w:rPr>
        <w:t> </w:t>
      </w:r>
      <w:r>
        <w:rPr>
          <w:color w:val="6D1D2D"/>
          <w:sz w:val="19"/>
        </w:rPr>
        <w:t>gemass</w:t>
      </w:r>
      <w:r>
        <w:rPr>
          <w:color w:val="6D1D2D"/>
          <w:spacing w:val="-7"/>
          <w:sz w:val="19"/>
        </w:rPr>
        <w:t> </w:t>
      </w:r>
      <w:r>
        <w:rPr>
          <w:color w:val="6D1D2D"/>
          <w:sz w:val="19"/>
        </w:rPr>
        <w:t>dieser Ziffer</w:t>
      </w:r>
      <w:r>
        <w:rPr>
          <w:color w:val="6D1D2D"/>
          <w:spacing w:val="-14"/>
          <w:sz w:val="19"/>
        </w:rPr>
        <w:t> </w:t>
      </w:r>
      <w:r>
        <w:rPr>
          <w:color w:val="6D1D2D"/>
          <w:sz w:val="19"/>
        </w:rPr>
        <w:t>11</w:t>
      </w:r>
      <w:r>
        <w:rPr>
          <w:color w:val="6D1D2D"/>
          <w:spacing w:val="-13"/>
          <w:sz w:val="19"/>
        </w:rPr>
        <w:t> </w:t>
      </w:r>
      <w:r>
        <w:rPr>
          <w:color w:val="6D1D2D"/>
          <w:sz w:val="19"/>
        </w:rPr>
        <w:t>berOhren weder die</w:t>
      </w:r>
      <w:r>
        <w:rPr>
          <w:color w:val="6D1D2D"/>
          <w:spacing w:val="-8"/>
          <w:sz w:val="19"/>
        </w:rPr>
        <w:t> </w:t>
      </w:r>
      <w:r>
        <w:rPr>
          <w:color w:val="6D1D2D"/>
          <w:sz w:val="19"/>
        </w:rPr>
        <w:t>weiteren</w:t>
      </w:r>
      <w:r>
        <w:rPr>
          <w:color w:val="6D1D2D"/>
          <w:spacing w:val="-2"/>
          <w:sz w:val="19"/>
        </w:rPr>
        <w:t> </w:t>
      </w:r>
      <w:r>
        <w:rPr>
          <w:color w:val="6D1D2D"/>
          <w:sz w:val="19"/>
        </w:rPr>
        <w:t>Pflichten</w:t>
      </w:r>
      <w:r>
        <w:rPr>
          <w:color w:val="6D1D2D"/>
          <w:spacing w:val="-2"/>
          <w:sz w:val="19"/>
        </w:rPr>
        <w:t> </w:t>
      </w:r>
      <w:r>
        <w:rPr>
          <w:color w:val="6D1D2D"/>
          <w:sz w:val="19"/>
        </w:rPr>
        <w:t>oder AnsprOche </w:t>
      </w:r>
      <w:r>
        <w:rPr>
          <w:color w:val="A369AC"/>
          <w:sz w:val="19"/>
        </w:rPr>
        <w:t>der Parteien unter diesem Werkvertrag, n</w:t>
      </w:r>
      <w:r>
        <w:rPr>
          <w:color w:val="116EBC"/>
          <w:sz w:val="19"/>
        </w:rPr>
        <w:t>och werden sie dadurch ersetzt.</w:t>
      </w:r>
    </w:p>
    <w:p>
      <w:pPr>
        <w:pStyle w:val="BodyText"/>
        <w:spacing w:before="91"/>
        <w:rPr>
          <w:sz w:val="19"/>
        </w:rPr>
      </w:pPr>
    </w:p>
    <w:p>
      <w:pPr>
        <w:pStyle w:val="ListParagraph"/>
        <w:numPr>
          <w:ilvl w:val="0"/>
          <w:numId w:val="1"/>
        </w:numPr>
        <w:tabs>
          <w:tab w:pos="1650" w:val="left" w:leader="none"/>
        </w:tabs>
        <w:spacing w:line="240" w:lineRule="auto" w:before="0" w:after="0"/>
        <w:ind w:left="1650" w:right="0" w:hanging="579"/>
        <w:jc w:val="left"/>
        <w:rPr>
          <w:rFonts w:ascii="Arial"/>
          <w:color w:val="F913D6"/>
          <w:sz w:val="19"/>
        </w:rPr>
      </w:pPr>
      <w:r>
        <w:rPr>
          <w:rFonts w:ascii="Arial"/>
          <w:color w:val="644D44"/>
          <w:sz w:val="19"/>
        </w:rPr>
        <w:t>Sonstige</w:t>
      </w:r>
      <w:r>
        <w:rPr>
          <w:rFonts w:ascii="Arial"/>
          <w:color w:val="644D44"/>
          <w:spacing w:val="-5"/>
          <w:sz w:val="19"/>
        </w:rPr>
        <w:t> </w:t>
      </w:r>
      <w:r>
        <w:rPr>
          <w:rFonts w:ascii="Arial"/>
          <w:color w:val="644D44"/>
          <w:spacing w:val="-2"/>
          <w:sz w:val="19"/>
        </w:rPr>
        <w:t>Bestimmungen</w:t>
      </w:r>
    </w:p>
    <w:p>
      <w:pPr>
        <w:pStyle w:val="BodyText"/>
        <w:spacing w:before="164"/>
        <w:rPr>
          <w:sz w:val="19"/>
        </w:rPr>
      </w:pPr>
    </w:p>
    <w:p>
      <w:pPr>
        <w:pStyle w:val="ListParagraph"/>
        <w:numPr>
          <w:ilvl w:val="1"/>
          <w:numId w:val="1"/>
        </w:numPr>
        <w:tabs>
          <w:tab w:pos="1653" w:val="left" w:leader="none"/>
        </w:tabs>
        <w:spacing w:line="240" w:lineRule="auto" w:before="0" w:after="0"/>
        <w:ind w:left="1653" w:right="0" w:hanging="582"/>
        <w:jc w:val="left"/>
        <w:rPr>
          <w:rFonts w:ascii="Arial"/>
          <w:sz w:val="19"/>
        </w:rPr>
      </w:pPr>
      <w:r>
        <w:rPr>
          <w:rFonts w:ascii="Arial"/>
          <w:color w:val="67D4D3"/>
          <w:spacing w:val="-2"/>
          <w:sz w:val="19"/>
        </w:rPr>
        <w:t>Gesamtes</w:t>
      </w:r>
      <w:r>
        <w:rPr>
          <w:rFonts w:ascii="Arial"/>
          <w:color w:val="67D4D3"/>
          <w:spacing w:val="-10"/>
          <w:sz w:val="19"/>
        </w:rPr>
        <w:t> </w:t>
      </w:r>
      <w:r>
        <w:rPr>
          <w:rFonts w:ascii="Arial"/>
          <w:color w:val="67D4D3"/>
          <w:spacing w:val="-2"/>
          <w:sz w:val="19"/>
        </w:rPr>
        <w:t>Dokument</w:t>
      </w:r>
    </w:p>
    <w:p>
      <w:pPr>
        <w:spacing w:before="84"/>
        <w:ind w:left="1654" w:right="0" w:firstLine="0"/>
        <w:jc w:val="both"/>
        <w:rPr>
          <w:sz w:val="19"/>
        </w:rPr>
      </w:pPr>
      <w:r>
        <w:rPr>
          <w:color w:val="A5AF60"/>
          <w:sz w:val="19"/>
        </w:rPr>
        <w:t>Dieser</w:t>
      </w:r>
      <w:r>
        <w:rPr>
          <w:color w:val="A5AF60"/>
          <w:spacing w:val="77"/>
          <w:sz w:val="19"/>
        </w:rPr>
        <w:t> </w:t>
      </w:r>
      <w:r>
        <w:rPr>
          <w:color w:val="A5AF60"/>
          <w:sz w:val="19"/>
        </w:rPr>
        <w:t>Vertrag</w:t>
      </w:r>
      <w:r>
        <w:rPr>
          <w:color w:val="A5AF60"/>
          <w:spacing w:val="64"/>
          <w:sz w:val="19"/>
        </w:rPr>
        <w:t> </w:t>
      </w:r>
      <w:r>
        <w:rPr>
          <w:color w:val="A5AF60"/>
          <w:sz w:val="19"/>
        </w:rPr>
        <w:t>und</w:t>
      </w:r>
      <w:r>
        <w:rPr>
          <w:color w:val="A5AF60"/>
          <w:spacing w:val="58"/>
          <w:sz w:val="19"/>
        </w:rPr>
        <w:t> </w:t>
      </w:r>
      <w:r>
        <w:rPr>
          <w:color w:val="A5AF60"/>
          <w:sz w:val="19"/>
        </w:rPr>
        <w:t>seine</w:t>
      </w:r>
      <w:r>
        <w:rPr>
          <w:color w:val="A5AF60"/>
          <w:spacing w:val="62"/>
          <w:sz w:val="19"/>
        </w:rPr>
        <w:t> </w:t>
      </w:r>
      <w:r>
        <w:rPr>
          <w:color w:val="A5AF60"/>
          <w:sz w:val="19"/>
        </w:rPr>
        <w:t>Beilagen</w:t>
      </w:r>
      <w:r>
        <w:rPr>
          <w:color w:val="A5AF60"/>
          <w:spacing w:val="70"/>
          <w:sz w:val="19"/>
        </w:rPr>
        <w:t> </w:t>
      </w:r>
      <w:r>
        <w:rPr>
          <w:color w:val="A5AF60"/>
          <w:sz w:val="19"/>
        </w:rPr>
        <w:t>enthalten</w:t>
      </w:r>
      <w:r>
        <w:rPr>
          <w:color w:val="A5AF60"/>
          <w:spacing w:val="76"/>
          <w:sz w:val="19"/>
        </w:rPr>
        <w:t> </w:t>
      </w:r>
      <w:r>
        <w:rPr>
          <w:color w:val="A5AF60"/>
          <w:sz w:val="19"/>
        </w:rPr>
        <w:t>zusammen</w:t>
      </w:r>
      <w:r>
        <w:rPr>
          <w:color w:val="A5AF60"/>
          <w:spacing w:val="70"/>
          <w:sz w:val="19"/>
        </w:rPr>
        <w:t> </w:t>
      </w:r>
      <w:r>
        <w:rPr>
          <w:color w:val="A5AF60"/>
          <w:sz w:val="19"/>
        </w:rPr>
        <w:t>mit</w:t>
      </w:r>
      <w:r>
        <w:rPr>
          <w:color w:val="A5AF60"/>
          <w:spacing w:val="60"/>
          <w:sz w:val="19"/>
        </w:rPr>
        <w:t> </w:t>
      </w:r>
      <w:r>
        <w:rPr>
          <w:color w:val="A5AF60"/>
          <w:sz w:val="19"/>
        </w:rPr>
        <w:t>der</w:t>
      </w:r>
      <w:r>
        <w:rPr>
          <w:color w:val="A5AF60"/>
          <w:spacing w:val="72"/>
          <w:sz w:val="19"/>
        </w:rPr>
        <w:t> </w:t>
      </w:r>
      <w:r>
        <w:rPr>
          <w:color w:val="A5AF60"/>
          <w:sz w:val="19"/>
        </w:rPr>
        <w:t>Bestellung</w:t>
      </w:r>
      <w:r>
        <w:rPr>
          <w:color w:val="A5AF60"/>
          <w:spacing w:val="69"/>
          <w:sz w:val="19"/>
        </w:rPr>
        <w:t> </w:t>
      </w:r>
      <w:r>
        <w:rPr>
          <w:color w:val="A5AF60"/>
          <w:sz w:val="19"/>
        </w:rPr>
        <w:t>von</w:t>
      </w:r>
      <w:r>
        <w:rPr>
          <w:color w:val="A5AF60"/>
          <w:spacing w:val="65"/>
          <w:sz w:val="19"/>
        </w:rPr>
        <w:t> </w:t>
      </w:r>
      <w:r>
        <w:rPr>
          <w:color w:val="A5AF60"/>
          <w:sz w:val="19"/>
        </w:rPr>
        <w:t>VAT</w:t>
      </w:r>
      <w:r>
        <w:rPr>
          <w:color w:val="A5AF60"/>
          <w:spacing w:val="61"/>
          <w:sz w:val="19"/>
        </w:rPr>
        <w:t> </w:t>
      </w:r>
      <w:r>
        <w:rPr>
          <w:color w:val="A5AF60"/>
          <w:spacing w:val="-2"/>
          <w:sz w:val="19"/>
        </w:rPr>
        <w:t>samtliche</w:t>
      </w:r>
    </w:p>
    <w:p>
      <w:pPr>
        <w:pStyle w:val="BodyText"/>
        <w:spacing w:before="164"/>
        <w:rPr>
          <w:sz w:val="19"/>
        </w:rPr>
      </w:pPr>
    </w:p>
    <w:p>
      <w:pPr>
        <w:spacing w:line="333" w:lineRule="auto" w:before="0"/>
        <w:ind w:left="1651" w:right="705" w:firstLine="1"/>
        <w:jc w:val="both"/>
        <w:rPr>
          <w:sz w:val="19"/>
        </w:rPr>
      </w:pPr>
      <w:r>
        <w:rPr>
          <w:color w:val="A58728"/>
          <w:sz w:val="19"/>
        </w:rPr>
        <w:t>den</w:t>
      </w:r>
      <w:r>
        <w:rPr>
          <w:color w:val="A58728"/>
          <w:spacing w:val="-4"/>
          <w:sz w:val="19"/>
        </w:rPr>
        <w:t> </w:t>
      </w:r>
      <w:r>
        <w:rPr>
          <w:color w:val="A58728"/>
          <w:sz w:val="19"/>
        </w:rPr>
        <w:t>Parteien zum Gegenstand dieses Vertrages sind hinfallig,</w:t>
      </w:r>
      <w:r>
        <w:rPr>
          <w:color w:val="A58728"/>
          <w:spacing w:val="-8"/>
          <w:sz w:val="19"/>
        </w:rPr>
        <w:t> </w:t>
      </w:r>
      <w:r>
        <w:rPr>
          <w:color w:val="A58728"/>
          <w:sz w:val="19"/>
        </w:rPr>
        <w:t>davon aus</w:t>
      </w:r>
      <w:r>
        <w:rPr>
          <w:color w:val="167B44"/>
          <w:sz w:val="19"/>
        </w:rPr>
        <w:t>genommen</w:t>
      </w:r>
      <w:r>
        <w:rPr>
          <w:color w:val="167B44"/>
          <w:spacing w:val="-14"/>
          <w:sz w:val="19"/>
        </w:rPr>
        <w:t> </w:t>
      </w:r>
      <w:r>
        <w:rPr>
          <w:color w:val="167B44"/>
          <w:sz w:val="19"/>
        </w:rPr>
        <w:t>sind die</w:t>
      </w:r>
      <w:r>
        <w:rPr>
          <w:color w:val="167B44"/>
          <w:spacing w:val="-6"/>
          <w:sz w:val="19"/>
        </w:rPr>
        <w:t> </w:t>
      </w:r>
      <w:r>
        <w:rPr>
          <w:color w:val="167B44"/>
          <w:sz w:val="19"/>
        </w:rPr>
        <w:t>im Anhang </w:t>
      </w:r>
      <w:r>
        <w:rPr>
          <w:color w:val="340095"/>
          <w:sz w:val="19"/>
        </w:rPr>
        <w:t>aufgefOhrten</w:t>
      </w:r>
      <w:r>
        <w:rPr>
          <w:color w:val="340095"/>
          <w:spacing w:val="-3"/>
          <w:sz w:val="19"/>
        </w:rPr>
        <w:t> </w:t>
      </w:r>
      <w:r>
        <w:rPr>
          <w:color w:val="340095"/>
          <w:sz w:val="19"/>
        </w:rPr>
        <w:t>Unterlagen.</w:t>
      </w:r>
      <w:r>
        <w:rPr>
          <w:color w:val="340095"/>
          <w:spacing w:val="-6"/>
          <w:sz w:val="19"/>
        </w:rPr>
        <w:t> </w:t>
      </w:r>
      <w:r>
        <w:rPr>
          <w:color w:val="340095"/>
          <w:sz w:val="19"/>
        </w:rPr>
        <w:t>Die</w:t>
      </w:r>
      <w:r>
        <w:rPr>
          <w:color w:val="340095"/>
          <w:spacing w:val="-7"/>
          <w:sz w:val="19"/>
        </w:rPr>
        <w:t> </w:t>
      </w:r>
      <w:r>
        <w:rPr>
          <w:color w:val="340095"/>
          <w:sz w:val="19"/>
        </w:rPr>
        <w:t>Abtretung</w:t>
      </w:r>
      <w:r>
        <w:rPr>
          <w:color w:val="340095"/>
          <w:spacing w:val="-3"/>
          <w:sz w:val="19"/>
        </w:rPr>
        <w:t> </w:t>
      </w:r>
      <w:r>
        <w:rPr>
          <w:color w:val="340095"/>
          <w:sz w:val="19"/>
        </w:rPr>
        <w:t>dieses Vertrags</w:t>
      </w:r>
      <w:r>
        <w:rPr>
          <w:color w:val="340095"/>
          <w:spacing w:val="-6"/>
          <w:sz w:val="19"/>
        </w:rPr>
        <w:t> </w:t>
      </w:r>
      <w:r>
        <w:rPr>
          <w:color w:val="340095"/>
          <w:sz w:val="19"/>
        </w:rPr>
        <w:t>oder Teilen</w:t>
      </w:r>
      <w:r>
        <w:rPr>
          <w:color w:val="340095"/>
          <w:spacing w:val="-9"/>
          <w:sz w:val="19"/>
        </w:rPr>
        <w:t> </w:t>
      </w:r>
      <w:r>
        <w:rPr>
          <w:color w:val="340095"/>
          <w:sz w:val="19"/>
        </w:rPr>
        <w:t>daraus</w:t>
      </w:r>
      <w:r>
        <w:rPr>
          <w:color w:val="340095"/>
          <w:spacing w:val="-8"/>
          <w:sz w:val="19"/>
        </w:rPr>
        <w:t> </w:t>
      </w:r>
      <w:r>
        <w:rPr>
          <w:color w:val="340095"/>
          <w:sz w:val="19"/>
        </w:rPr>
        <w:t>durch</w:t>
      </w:r>
      <w:r>
        <w:rPr>
          <w:color w:val="340095"/>
          <w:spacing w:val="-4"/>
          <w:sz w:val="19"/>
        </w:rPr>
        <w:t> </w:t>
      </w:r>
      <w:r>
        <w:rPr>
          <w:color w:val="340095"/>
          <w:sz w:val="19"/>
        </w:rPr>
        <w:t>den</w:t>
      </w:r>
      <w:r>
        <w:rPr>
          <w:color w:val="340095"/>
          <w:spacing w:val="-8"/>
          <w:sz w:val="19"/>
        </w:rPr>
        <w:t> </w:t>
      </w:r>
      <w:r>
        <w:rPr>
          <w:color w:val="340095"/>
          <w:sz w:val="19"/>
        </w:rPr>
        <w:t>DIENSTLEISTER </w:t>
      </w:r>
      <w:r>
        <w:rPr>
          <w:color w:val="42934D"/>
          <w:sz w:val="19"/>
        </w:rPr>
        <w:t>ist ohne vorgangige, schriftliche Einwilligung der VAT ungOltig.</w:t>
      </w:r>
    </w:p>
    <w:p>
      <w:pPr>
        <w:pStyle w:val="BodyText"/>
        <w:spacing w:before="76"/>
        <w:rPr>
          <w:sz w:val="19"/>
        </w:rPr>
      </w:pPr>
    </w:p>
    <w:p>
      <w:pPr>
        <w:tabs>
          <w:tab w:pos="1654" w:val="left" w:leader="none"/>
        </w:tabs>
        <w:spacing w:before="0"/>
        <w:ind w:left="1071" w:right="0" w:firstLine="0"/>
        <w:jc w:val="left"/>
        <w:rPr>
          <w:sz w:val="19"/>
        </w:rPr>
      </w:pPr>
      <w:r>
        <w:rPr>
          <w:color w:val="97F4A0"/>
          <w:spacing w:val="-4"/>
          <w:sz w:val="19"/>
        </w:rPr>
        <w:t>11.2</w:t>
      </w:r>
      <w:r>
        <w:rPr>
          <w:color w:val="97F4A0"/>
          <w:sz w:val="19"/>
        </w:rPr>
        <w:tab/>
      </w:r>
      <w:r>
        <w:rPr>
          <w:color w:val="E687E1"/>
          <w:spacing w:val="-2"/>
          <w:sz w:val="19"/>
        </w:rPr>
        <w:t>T</w:t>
      </w:r>
      <w:r>
        <w:rPr>
          <w:color w:val="8A9918"/>
          <w:spacing w:val="-2"/>
          <w:sz w:val="19"/>
        </w:rPr>
        <w:t>eilungOltigkeit</w:t>
      </w:r>
    </w:p>
    <w:p>
      <w:pPr>
        <w:spacing w:line="333" w:lineRule="auto" w:before="85"/>
        <w:ind w:left="1659" w:right="692" w:hanging="10"/>
        <w:jc w:val="left"/>
        <w:rPr>
          <w:sz w:val="19"/>
        </w:rPr>
      </w:pPr>
      <w:r>
        <w:rPr>
          <w:color w:val="0ADD85"/>
          <w:sz w:val="19"/>
        </w:rPr>
        <w:t>Sollte eine oder</w:t>
      </w:r>
      <w:r>
        <w:rPr>
          <w:color w:val="0ADD85"/>
          <w:spacing w:val="29"/>
          <w:sz w:val="19"/>
        </w:rPr>
        <w:t> </w:t>
      </w:r>
      <w:r>
        <w:rPr>
          <w:color w:val="0ADD85"/>
          <w:sz w:val="19"/>
        </w:rPr>
        <w:t>mehrere</w:t>
      </w:r>
      <w:r>
        <w:rPr>
          <w:color w:val="0ADD85"/>
          <w:spacing w:val="28"/>
          <w:sz w:val="19"/>
        </w:rPr>
        <w:t> </w:t>
      </w:r>
      <w:r>
        <w:rPr>
          <w:color w:val="0ADD85"/>
          <w:sz w:val="19"/>
        </w:rPr>
        <w:t>Bestimmungen</w:t>
      </w:r>
      <w:r>
        <w:rPr>
          <w:color w:val="0ADD85"/>
          <w:spacing w:val="34"/>
          <w:sz w:val="19"/>
        </w:rPr>
        <w:t> </w:t>
      </w:r>
      <w:r>
        <w:rPr>
          <w:color w:val="0ADD85"/>
          <w:sz w:val="19"/>
        </w:rPr>
        <w:t>dieses</w:t>
      </w:r>
      <w:r>
        <w:rPr>
          <w:color w:val="0ADD85"/>
          <w:spacing w:val="28"/>
          <w:sz w:val="19"/>
        </w:rPr>
        <w:t> </w:t>
      </w:r>
      <w:r>
        <w:rPr>
          <w:color w:val="0ADD85"/>
          <w:sz w:val="19"/>
        </w:rPr>
        <w:t>Vertrages</w:t>
      </w:r>
      <w:r>
        <w:rPr>
          <w:color w:val="0ADD85"/>
          <w:spacing w:val="28"/>
          <w:sz w:val="19"/>
        </w:rPr>
        <w:t> </w:t>
      </w:r>
      <w:r>
        <w:rPr>
          <w:color w:val="0ADD85"/>
          <w:sz w:val="19"/>
        </w:rPr>
        <w:t>unwirksam</w:t>
      </w:r>
      <w:r>
        <w:rPr>
          <w:color w:val="0ADD85"/>
          <w:spacing w:val="28"/>
          <w:sz w:val="19"/>
        </w:rPr>
        <w:t> </w:t>
      </w:r>
      <w:r>
        <w:rPr>
          <w:color w:val="0ADD85"/>
          <w:sz w:val="19"/>
        </w:rPr>
        <w:t>sein, so wird dieser</w:t>
      </w:r>
      <w:r>
        <w:rPr>
          <w:color w:val="0ADD85"/>
          <w:spacing w:val="35"/>
          <w:sz w:val="19"/>
        </w:rPr>
        <w:t> </w:t>
      </w:r>
      <w:r>
        <w:rPr>
          <w:color w:val="0ADD85"/>
          <w:sz w:val="19"/>
        </w:rPr>
        <w:t>Vertrag</w:t>
      </w:r>
      <w:r>
        <w:rPr>
          <w:color w:val="0ADD85"/>
          <w:spacing w:val="25"/>
          <w:sz w:val="19"/>
        </w:rPr>
        <w:t> </w:t>
      </w:r>
      <w:r>
        <w:rPr>
          <w:color w:val="0ADD85"/>
          <w:sz w:val="19"/>
        </w:rPr>
        <w:t>im </w:t>
      </w:r>
      <w:r>
        <w:rPr>
          <w:color w:val="F45234"/>
          <w:sz w:val="19"/>
        </w:rPr>
        <w:t>Obrigen</w:t>
      </w:r>
      <w:r>
        <w:rPr>
          <w:color w:val="F45234"/>
          <w:spacing w:val="43"/>
          <w:sz w:val="19"/>
        </w:rPr>
        <w:t> </w:t>
      </w:r>
      <w:r>
        <w:rPr>
          <w:color w:val="F45234"/>
          <w:sz w:val="19"/>
        </w:rPr>
        <w:t>davon</w:t>
      </w:r>
      <w:r>
        <w:rPr>
          <w:color w:val="F45234"/>
          <w:spacing w:val="47"/>
          <w:sz w:val="19"/>
        </w:rPr>
        <w:t> </w:t>
      </w:r>
      <w:r>
        <w:rPr>
          <w:color w:val="F45234"/>
          <w:sz w:val="19"/>
        </w:rPr>
        <w:t>nicht</w:t>
      </w:r>
      <w:r>
        <w:rPr>
          <w:color w:val="F45234"/>
          <w:spacing w:val="44"/>
          <w:sz w:val="19"/>
        </w:rPr>
        <w:t> </w:t>
      </w:r>
      <w:r>
        <w:rPr>
          <w:color w:val="F45234"/>
          <w:sz w:val="19"/>
        </w:rPr>
        <w:t>betroffen.</w:t>
      </w:r>
      <w:r>
        <w:rPr>
          <w:color w:val="F45234"/>
          <w:spacing w:val="38"/>
          <w:sz w:val="19"/>
        </w:rPr>
        <w:t> </w:t>
      </w:r>
      <w:r>
        <w:rPr>
          <w:color w:val="F45234"/>
          <w:sz w:val="19"/>
        </w:rPr>
        <w:t>Die</w:t>
      </w:r>
      <w:r>
        <w:rPr>
          <w:color w:val="F45234"/>
          <w:spacing w:val="39"/>
          <w:sz w:val="19"/>
        </w:rPr>
        <w:t> </w:t>
      </w:r>
      <w:r>
        <w:rPr>
          <w:color w:val="F45234"/>
          <w:sz w:val="19"/>
        </w:rPr>
        <w:t>Parteien</w:t>
      </w:r>
      <w:r>
        <w:rPr>
          <w:color w:val="F45234"/>
          <w:spacing w:val="52"/>
          <w:sz w:val="19"/>
        </w:rPr>
        <w:t> </w:t>
      </w:r>
      <w:r>
        <w:rPr>
          <w:color w:val="F45234"/>
          <w:sz w:val="19"/>
        </w:rPr>
        <w:t>sind</w:t>
      </w:r>
      <w:r>
        <w:rPr>
          <w:color w:val="F45234"/>
          <w:spacing w:val="44"/>
          <w:sz w:val="19"/>
        </w:rPr>
        <w:t> </w:t>
      </w:r>
      <w:r>
        <w:rPr>
          <w:color w:val="F45234"/>
          <w:sz w:val="19"/>
        </w:rPr>
        <w:t>verpflichtet,</w:t>
      </w:r>
      <w:r>
        <w:rPr>
          <w:color w:val="F45234"/>
          <w:spacing w:val="46"/>
          <w:sz w:val="19"/>
        </w:rPr>
        <w:t> </w:t>
      </w:r>
      <w:r>
        <w:rPr>
          <w:color w:val="F45234"/>
          <w:sz w:val="19"/>
        </w:rPr>
        <w:t>in</w:t>
      </w:r>
      <w:r>
        <w:rPr>
          <w:color w:val="F45234"/>
          <w:spacing w:val="34"/>
          <w:sz w:val="19"/>
        </w:rPr>
        <w:t> </w:t>
      </w:r>
      <w:r>
        <w:rPr>
          <w:color w:val="F45234"/>
          <w:sz w:val="19"/>
        </w:rPr>
        <w:t>solchen</w:t>
      </w:r>
      <w:r>
        <w:rPr>
          <w:color w:val="F45234"/>
          <w:spacing w:val="48"/>
          <w:sz w:val="19"/>
        </w:rPr>
        <w:t> </w:t>
      </w:r>
      <w:r>
        <w:rPr>
          <w:color w:val="F45234"/>
          <w:sz w:val="19"/>
        </w:rPr>
        <w:t>Fallen</w:t>
      </w:r>
      <w:r>
        <w:rPr>
          <w:color w:val="F45234"/>
          <w:spacing w:val="49"/>
          <w:sz w:val="19"/>
        </w:rPr>
        <w:t> </w:t>
      </w:r>
      <w:r>
        <w:rPr>
          <w:color w:val="F45234"/>
          <w:sz w:val="19"/>
        </w:rPr>
        <w:t>gegebenenfalls</w:t>
      </w:r>
      <w:r>
        <w:rPr>
          <w:color w:val="F45234"/>
          <w:spacing w:val="27"/>
          <w:sz w:val="19"/>
        </w:rPr>
        <w:t> </w:t>
      </w:r>
      <w:r>
        <w:rPr>
          <w:color w:val="F45234"/>
          <w:spacing w:val="-5"/>
          <w:sz w:val="19"/>
        </w:rPr>
        <w:t>die</w:t>
      </w:r>
    </w:p>
    <w:p>
      <w:pPr>
        <w:spacing w:line="333" w:lineRule="auto" w:before="0"/>
        <w:ind w:left="1656" w:right="0" w:firstLine="5496"/>
        <w:jc w:val="left"/>
        <w:rPr>
          <w:sz w:val="19"/>
        </w:rPr>
      </w:pPr>
      <w:r>
        <w:rPr>
          <w:color w:val="BCCC9E"/>
          <w:sz w:val="19"/>
        </w:rPr>
        <w:t>oder ersetzen zu lassen, durch die</w:t>
      </w:r>
      <w:r>
        <w:rPr>
          <w:color w:val="BCCC9E"/>
          <w:spacing w:val="-3"/>
          <w:sz w:val="19"/>
        </w:rPr>
        <w:t> </w:t>
      </w:r>
      <w:r>
        <w:rPr>
          <w:color w:val="BCCC9E"/>
          <w:sz w:val="19"/>
        </w:rPr>
        <w:t>der </w:t>
      </w:r>
      <w:r>
        <w:rPr>
          <w:color w:val="9A64D6"/>
          <w:sz w:val="19"/>
        </w:rPr>
        <w:t>beabsichtigte Vertragszweck in rechtlich zulassiger Weise erreicht werden kann.</w:t>
      </w:r>
    </w:p>
    <w:p>
      <w:pPr>
        <w:pStyle w:val="BodyText"/>
        <w:spacing w:before="75"/>
        <w:rPr>
          <w:sz w:val="19"/>
        </w:rPr>
      </w:pPr>
    </w:p>
    <w:p>
      <w:pPr>
        <w:spacing w:before="1"/>
        <w:ind w:left="1071" w:right="0" w:firstLine="0"/>
        <w:jc w:val="left"/>
        <w:rPr>
          <w:sz w:val="19"/>
        </w:rPr>
      </w:pPr>
      <w:r>
        <w:rPr>
          <w:color w:val="4BC8EB"/>
          <w:spacing w:val="-4"/>
          <w:w w:val="90"/>
          <w:sz w:val="19"/>
        </w:rPr>
        <w:t>11.3.</w:t>
      </w:r>
    </w:p>
    <w:p>
      <w:pPr>
        <w:tabs>
          <w:tab w:pos="9713" w:val="left" w:leader="none"/>
        </w:tabs>
        <w:spacing w:line="331" w:lineRule="auto" w:before="79"/>
        <w:ind w:left="1652" w:right="692" w:firstLine="2"/>
        <w:jc w:val="left"/>
        <w:rPr>
          <w:sz w:val="19"/>
        </w:rPr>
      </w:pPr>
      <w:r>
        <w:rPr>
          <w:color w:val="443FD4"/>
          <w:sz w:val="19"/>
        </w:rPr>
        <w:t>Mitteilungen, die im Zusammenhang</w:t>
      </w:r>
      <w:r>
        <w:rPr>
          <w:color w:val="443FD4"/>
          <w:spacing w:val="32"/>
          <w:sz w:val="19"/>
        </w:rPr>
        <w:t> </w:t>
      </w:r>
      <w:r>
        <w:rPr>
          <w:color w:val="443FD4"/>
          <w:sz w:val="19"/>
        </w:rPr>
        <w:t>mit diesem Vertrag erfolgen, sind schriftlich vorzunehmen. Es gilt </w:t>
      </w:r>
      <w:r>
        <w:rPr>
          <w:color w:val="310160"/>
          <w:sz w:val="19"/>
        </w:rPr>
        <w:t>das Datum des Poststempels. Die Obergabe kann auch in schriftlicher</w:t>
      </w:r>
      <w:r>
        <w:rPr>
          <w:color w:val="310160"/>
          <w:spacing w:val="31"/>
          <w:sz w:val="19"/>
        </w:rPr>
        <w:t> </w:t>
      </w:r>
      <w:r>
        <w:rPr>
          <w:color w:val="310160"/>
          <w:sz w:val="19"/>
        </w:rPr>
        <w:t>Form per Hand oder Ober eine </w:t>
      </w:r>
      <w:r>
        <w:rPr>
          <w:color w:val="1AD6A5"/>
          <w:sz w:val="19"/>
        </w:rPr>
        <w:t>Telefax</w:t>
      </w:r>
      <w:r>
        <w:rPr>
          <w:color w:val="DDCD03"/>
          <w:sz w:val="19"/>
        </w:rPr>
        <w:t>-</w:t>
      </w:r>
      <w:r>
        <w:rPr>
          <w:color w:val="05609C"/>
          <w:sz w:val="19"/>
        </w:rPr>
        <w:t>Mitteilung</w:t>
      </w:r>
      <w:r>
        <w:rPr>
          <w:color w:val="05609C"/>
          <w:spacing w:val="40"/>
          <w:sz w:val="19"/>
        </w:rPr>
        <w:t> </w:t>
      </w:r>
      <w:r>
        <w:rPr>
          <w:color w:val="05609C"/>
          <w:sz w:val="19"/>
        </w:rPr>
        <w:t>gegen</w:t>
      </w:r>
      <w:r>
        <w:rPr>
          <w:color w:val="05609C"/>
          <w:spacing w:val="40"/>
          <w:sz w:val="19"/>
        </w:rPr>
        <w:t> </w:t>
      </w:r>
      <w:r>
        <w:rPr>
          <w:color w:val="05609C"/>
          <w:sz w:val="19"/>
        </w:rPr>
        <w:t>Empfangsbestatigung</w:t>
      </w:r>
      <w:r>
        <w:rPr>
          <w:color w:val="05609C"/>
          <w:spacing w:val="40"/>
          <w:sz w:val="19"/>
        </w:rPr>
        <w:t> </w:t>
      </w:r>
      <w:r>
        <w:rPr>
          <w:color w:val="05609C"/>
          <w:sz w:val="19"/>
        </w:rPr>
        <w:t>oder</w:t>
      </w:r>
      <w:r>
        <w:rPr>
          <w:color w:val="05609C"/>
          <w:spacing w:val="40"/>
          <w:sz w:val="19"/>
        </w:rPr>
        <w:t> </w:t>
      </w:r>
      <w:r>
        <w:rPr>
          <w:color w:val="05609C"/>
          <w:sz w:val="19"/>
        </w:rPr>
        <w:t>durch</w:t>
      </w:r>
      <w:r>
        <w:rPr>
          <w:color w:val="05609C"/>
          <w:spacing w:val="40"/>
          <w:sz w:val="19"/>
        </w:rPr>
        <w:t> </w:t>
      </w:r>
      <w:r>
        <w:rPr>
          <w:color w:val="05609C"/>
          <w:sz w:val="19"/>
        </w:rPr>
        <w:t>ei</w:t>
      </w:r>
      <w:r>
        <w:rPr>
          <w:color w:val="CC1C52"/>
          <w:sz w:val="19"/>
        </w:rPr>
        <w:t>n</w:t>
      </w:r>
      <w:r>
        <w:rPr>
          <w:color w:val="CC1C52"/>
          <w:spacing w:val="40"/>
          <w:sz w:val="19"/>
        </w:rPr>
        <w:t> </w:t>
      </w:r>
      <w:r>
        <w:rPr>
          <w:color w:val="CC1C52"/>
          <w:sz w:val="19"/>
        </w:rPr>
        <w:t>Einschreiben</w:t>
      </w:r>
      <w:r>
        <w:rPr>
          <w:color w:val="CC1C52"/>
          <w:spacing w:val="80"/>
          <w:sz w:val="19"/>
        </w:rPr>
        <w:t> </w:t>
      </w:r>
      <w:r>
        <w:rPr>
          <w:color w:val="CC1C52"/>
          <w:sz w:val="19"/>
        </w:rPr>
        <w:t>oder</w:t>
      </w:r>
      <w:r>
        <w:rPr>
          <w:color w:val="CC1C52"/>
          <w:spacing w:val="40"/>
          <w:sz w:val="19"/>
        </w:rPr>
        <w:t> </w:t>
      </w:r>
      <w:r>
        <w:rPr>
          <w:color w:val="CC1C52"/>
          <w:sz w:val="19"/>
        </w:rPr>
        <w:t>Ober</w:t>
      </w:r>
      <w:r>
        <w:rPr>
          <w:color w:val="CC1C52"/>
          <w:spacing w:val="40"/>
          <w:sz w:val="19"/>
        </w:rPr>
        <w:t> </w:t>
      </w:r>
      <w:r>
        <w:rPr>
          <w:color w:val="CC1C52"/>
          <w:sz w:val="19"/>
        </w:rPr>
        <w:t>E</w:t>
      </w:r>
      <w:r>
        <w:rPr>
          <w:color w:val="DDCD03"/>
          <w:sz w:val="19"/>
        </w:rPr>
        <w:t>-</w:t>
      </w:r>
      <w:r>
        <w:rPr>
          <w:color w:val="DDE890"/>
          <w:sz w:val="19"/>
        </w:rPr>
        <w:t>MaI</w:t>
      </w:r>
      <w:r>
        <w:rPr>
          <w:color w:val="DDE890"/>
          <w:spacing w:val="80"/>
          <w:sz w:val="19"/>
        </w:rPr>
        <w:t> </w:t>
      </w:r>
      <w:r>
        <w:rPr>
          <w:color w:val="DDE890"/>
          <w:sz w:val="19"/>
        </w:rPr>
        <w:t>m </w:t>
      </w:r>
      <w:r>
        <w:rPr>
          <w:color w:val="9E31BF"/>
          <w:sz w:val="19"/>
        </w:rPr>
        <w:t>anschliessender</w:t>
      </w:r>
      <w:r>
        <w:rPr>
          <w:color w:val="9E31BF"/>
          <w:spacing w:val="40"/>
          <w:sz w:val="19"/>
        </w:rPr>
        <w:t> </w:t>
      </w:r>
      <w:r>
        <w:rPr>
          <w:color w:val="9E31BF"/>
          <w:sz w:val="19"/>
        </w:rPr>
        <w:t>schriftlicher</w:t>
      </w:r>
      <w:r>
        <w:rPr>
          <w:color w:val="9E31BF"/>
          <w:spacing w:val="80"/>
          <w:sz w:val="19"/>
        </w:rPr>
        <w:t> </w:t>
      </w:r>
      <w:r>
        <w:rPr>
          <w:color w:val="9E31BF"/>
          <w:sz w:val="19"/>
        </w:rPr>
        <w:t>bestatigender</w:t>
      </w:r>
      <w:r>
        <w:rPr>
          <w:color w:val="9E31BF"/>
          <w:spacing w:val="80"/>
          <w:sz w:val="19"/>
        </w:rPr>
        <w:t> </w:t>
      </w:r>
      <w:r>
        <w:rPr>
          <w:color w:val="9E31BF"/>
          <w:sz w:val="19"/>
        </w:rPr>
        <w:t>Mitteilung</w:t>
      </w:r>
      <w:r>
        <w:rPr>
          <w:color w:val="9E31BF"/>
          <w:spacing w:val="40"/>
          <w:sz w:val="19"/>
        </w:rPr>
        <w:t> </w:t>
      </w:r>
      <w:r>
        <w:rPr>
          <w:color w:val="9E31BF"/>
          <w:sz w:val="19"/>
        </w:rPr>
        <w:t>in</w:t>
      </w:r>
      <w:r>
        <w:rPr>
          <w:color w:val="9E31BF"/>
          <w:spacing w:val="40"/>
          <w:sz w:val="19"/>
        </w:rPr>
        <w:t> </w:t>
      </w:r>
      <w:r>
        <w:rPr>
          <w:color w:val="9E31BF"/>
          <w:sz w:val="19"/>
        </w:rPr>
        <w:t>einer</w:t>
      </w:r>
      <w:r>
        <w:rPr>
          <w:color w:val="9E31BF"/>
          <w:spacing w:val="40"/>
          <w:sz w:val="19"/>
        </w:rPr>
        <w:t> </w:t>
      </w:r>
      <w:r>
        <w:rPr>
          <w:color w:val="9E31BF"/>
          <w:sz w:val="19"/>
        </w:rPr>
        <w:t>der</w:t>
      </w:r>
      <w:r>
        <w:rPr>
          <w:color w:val="9E31BF"/>
          <w:spacing w:val="40"/>
          <w:sz w:val="19"/>
        </w:rPr>
        <w:t> </w:t>
      </w:r>
      <w:r>
        <w:rPr>
          <w:color w:val="9E31BF"/>
          <w:sz w:val="19"/>
        </w:rPr>
        <w:t>vorgenannten</w:t>
      </w:r>
      <w:r>
        <w:rPr>
          <w:color w:val="9E31BF"/>
          <w:spacing w:val="40"/>
          <w:sz w:val="19"/>
        </w:rPr>
        <w:t> </w:t>
      </w:r>
      <w:r>
        <w:rPr>
          <w:color w:val="9E31BF"/>
          <w:sz w:val="19"/>
        </w:rPr>
        <w:t>Formen</w:t>
      </w:r>
      <w:r>
        <w:rPr>
          <w:color w:val="9E31BF"/>
          <w:spacing w:val="40"/>
          <w:sz w:val="19"/>
        </w:rPr>
        <w:t> </w:t>
      </w:r>
      <w:r>
        <w:rPr>
          <w:color w:val="9E31BF"/>
          <w:sz w:val="19"/>
        </w:rPr>
        <w:t>erfolgen. </w:t>
      </w:r>
      <w:r>
        <w:rPr>
          <w:color w:val="42934D"/>
          <w:sz w:val="19"/>
        </w:rPr>
        <w:t>Ausgenommen</w:t>
      </w:r>
      <w:r>
        <w:rPr>
          <w:color w:val="42934D"/>
          <w:spacing w:val="40"/>
          <w:sz w:val="19"/>
        </w:rPr>
        <w:t> </w:t>
      </w:r>
      <w:r>
        <w:rPr>
          <w:color w:val="42934D"/>
          <w:sz w:val="19"/>
        </w:rPr>
        <w:t>von</w:t>
      </w:r>
      <w:r>
        <w:rPr>
          <w:color w:val="42934D"/>
          <w:spacing w:val="40"/>
          <w:sz w:val="19"/>
        </w:rPr>
        <w:t> </w:t>
      </w:r>
      <w:r>
        <w:rPr>
          <w:color w:val="42934D"/>
          <w:sz w:val="19"/>
        </w:rPr>
        <w:t>dieser</w:t>
      </w:r>
      <w:r>
        <w:rPr>
          <w:color w:val="42934D"/>
          <w:spacing w:val="40"/>
          <w:sz w:val="19"/>
        </w:rPr>
        <w:t> </w:t>
      </w:r>
      <w:r>
        <w:rPr>
          <w:color w:val="42934D"/>
          <w:sz w:val="19"/>
        </w:rPr>
        <w:t>Schriftform</w:t>
      </w:r>
      <w:r>
        <w:rPr>
          <w:color w:val="42934D"/>
          <w:spacing w:val="40"/>
          <w:sz w:val="19"/>
        </w:rPr>
        <w:t> </w:t>
      </w:r>
      <w:r>
        <w:rPr>
          <w:color w:val="42934D"/>
          <w:sz w:val="19"/>
        </w:rPr>
        <w:t>ist</w:t>
      </w:r>
      <w:r>
        <w:rPr>
          <w:color w:val="42934D"/>
          <w:spacing w:val="40"/>
          <w:sz w:val="19"/>
        </w:rPr>
        <w:t> </w:t>
      </w:r>
      <w:r>
        <w:rPr>
          <w:color w:val="42934D"/>
          <w:sz w:val="19"/>
        </w:rPr>
        <w:t>die</w:t>
      </w:r>
      <w:r>
        <w:rPr>
          <w:color w:val="42934D"/>
          <w:spacing w:val="40"/>
          <w:sz w:val="19"/>
        </w:rPr>
        <w:t> </w:t>
      </w:r>
      <w:r>
        <w:rPr>
          <w:color w:val="42934D"/>
          <w:sz w:val="19"/>
        </w:rPr>
        <w:t>alltaglich</w:t>
      </w:r>
      <w:r>
        <w:rPr>
          <w:color w:val="42934D"/>
          <w:spacing w:val="40"/>
          <w:sz w:val="19"/>
        </w:rPr>
        <w:t> </w:t>
      </w:r>
      <w:r>
        <w:rPr>
          <w:color w:val="42934D"/>
          <w:sz w:val="19"/>
        </w:rPr>
        <w:t>erforderliche</w:t>
      </w:r>
      <w:r>
        <w:rPr>
          <w:color w:val="42934D"/>
          <w:spacing w:val="40"/>
          <w:sz w:val="19"/>
        </w:rPr>
        <w:t> </w:t>
      </w:r>
      <w:r>
        <w:rPr>
          <w:color w:val="42934D"/>
          <w:sz w:val="19"/>
        </w:rPr>
        <w:t>Kommunikation</w:t>
      </w:r>
      <w:r>
        <w:rPr>
          <w:color w:val="42934D"/>
          <w:spacing w:val="40"/>
          <w:sz w:val="19"/>
        </w:rPr>
        <w:t> </w:t>
      </w:r>
      <w:r>
        <w:rPr>
          <w:color w:val="42934D"/>
          <w:sz w:val="19"/>
        </w:rPr>
        <w:t>zwischen</w:t>
      </w:r>
      <w:r>
        <w:rPr>
          <w:color w:val="42934D"/>
          <w:spacing w:val="40"/>
          <w:sz w:val="19"/>
        </w:rPr>
        <w:t> </w:t>
      </w:r>
      <w:r>
        <w:rPr>
          <w:color w:val="42934D"/>
          <w:sz w:val="19"/>
        </w:rPr>
        <w:t>den </w:t>
      </w:r>
      <w:r>
        <w:rPr>
          <w:color w:val="0ADD85"/>
          <w:sz w:val="19"/>
        </w:rPr>
        <w:t>Parteien</w:t>
      </w:r>
      <w:r>
        <w:rPr>
          <w:color w:val="0ADD85"/>
          <w:spacing w:val="80"/>
          <w:sz w:val="19"/>
        </w:rPr>
        <w:t> </w:t>
      </w:r>
      <w:r>
        <w:rPr>
          <w:color w:val="0ADD85"/>
          <w:sz w:val="19"/>
        </w:rPr>
        <w:t>zur</w:t>
      </w:r>
      <w:r>
        <w:rPr>
          <w:color w:val="0ADD85"/>
          <w:spacing w:val="80"/>
          <w:sz w:val="19"/>
        </w:rPr>
        <w:t> </w:t>
      </w:r>
      <w:r>
        <w:rPr>
          <w:color w:val="0ADD85"/>
          <w:sz w:val="19"/>
        </w:rPr>
        <w:t>Forderung</w:t>
      </w:r>
      <w:r>
        <w:rPr>
          <w:color w:val="0ADD85"/>
          <w:spacing w:val="80"/>
          <w:sz w:val="19"/>
        </w:rPr>
        <w:t> </w:t>
      </w:r>
      <w:r>
        <w:rPr>
          <w:color w:val="0ADD85"/>
          <w:sz w:val="19"/>
        </w:rPr>
        <w:t>ihre</w:t>
      </w:r>
      <w:r>
        <w:rPr>
          <w:color w:val="E9BC90"/>
          <w:sz w:val="19"/>
        </w:rPr>
        <w:t>r</w:t>
      </w:r>
      <w:r>
        <w:rPr>
          <w:color w:val="E9BC90"/>
          <w:spacing w:val="80"/>
          <w:sz w:val="19"/>
        </w:rPr>
        <w:t> </w:t>
      </w:r>
      <w:r>
        <w:rPr>
          <w:color w:val="E9BC90"/>
          <w:sz w:val="19"/>
        </w:rPr>
        <w:t>.eistungserbringung,</w:t>
      </w:r>
      <w:r>
        <w:rPr>
          <w:color w:val="E9BC90"/>
          <w:spacing w:val="40"/>
          <w:sz w:val="19"/>
        </w:rPr>
        <w:t> </w:t>
      </w:r>
      <w:r>
        <w:rPr>
          <w:color w:val="E9BC90"/>
          <w:sz w:val="19"/>
        </w:rPr>
        <w:t>welche</w:t>
      </w:r>
      <w:r>
        <w:rPr>
          <w:color w:val="E9BC90"/>
          <w:spacing w:val="40"/>
          <w:sz w:val="19"/>
        </w:rPr>
        <w:t> </w:t>
      </w:r>
      <w:r>
        <w:rPr>
          <w:color w:val="E9BC90"/>
          <w:sz w:val="19"/>
        </w:rPr>
        <w:t>telefonisch,</w:t>
      </w:r>
      <w:r>
        <w:rPr>
          <w:color w:val="E9BC90"/>
          <w:spacing w:val="80"/>
          <w:sz w:val="19"/>
        </w:rPr>
        <w:t> </w:t>
      </w:r>
      <w:r>
        <w:rPr>
          <w:color w:val="E9BC90"/>
          <w:sz w:val="19"/>
        </w:rPr>
        <w:t>per</w:t>
      </w:r>
      <w:r>
        <w:rPr>
          <w:color w:val="E9BC90"/>
          <w:spacing w:val="80"/>
          <w:sz w:val="19"/>
        </w:rPr>
        <w:t> </w:t>
      </w:r>
      <w:r>
        <w:rPr>
          <w:color w:val="E9BC90"/>
          <w:sz w:val="19"/>
        </w:rPr>
        <w:t>einfacher</w:t>
        <w:tab/>
      </w:r>
      <w:r>
        <w:rPr>
          <w:color w:val="DDCD03"/>
          <w:spacing w:val="-10"/>
          <w:sz w:val="19"/>
        </w:rPr>
        <w:t>- </w:t>
      </w:r>
      <w:r>
        <w:rPr>
          <w:color w:val="694B95"/>
          <w:sz w:val="19"/>
        </w:rPr>
        <w:t>personlichen Treffen und dergleichen stattfindet.</w:t>
      </w:r>
    </w:p>
    <w:p>
      <w:pPr>
        <w:spacing w:after="0" w:line="331" w:lineRule="auto"/>
        <w:jc w:val="left"/>
        <w:rPr>
          <w:sz w:val="19"/>
        </w:rPr>
        <w:sectPr>
          <w:headerReference w:type="default" r:id="rId11"/>
          <w:footerReference w:type="default" r:id="rId12"/>
          <w:pgSz w:w="12240" w:h="15840"/>
          <w:pgMar w:header="449" w:footer="295" w:top="1340" w:bottom="480" w:left="360" w:right="720"/>
          <w:pgNumType w:start="6"/>
        </w:sectPr>
      </w:pPr>
    </w:p>
    <w:p>
      <w:pPr>
        <w:pStyle w:val="BodyText"/>
        <w:rPr>
          <w:sz w:val="19"/>
        </w:rPr>
      </w:pPr>
    </w:p>
    <w:p>
      <w:pPr>
        <w:pStyle w:val="BodyText"/>
        <w:rPr>
          <w:sz w:val="19"/>
        </w:rPr>
      </w:pPr>
    </w:p>
    <w:p>
      <w:pPr>
        <w:pStyle w:val="BodyText"/>
        <w:spacing w:before="122"/>
        <w:rPr>
          <w:sz w:val="19"/>
        </w:rPr>
      </w:pPr>
    </w:p>
    <w:p>
      <w:pPr>
        <w:tabs>
          <w:tab w:pos="1654" w:val="left" w:leader="none"/>
        </w:tabs>
        <w:spacing w:before="1"/>
        <w:ind w:left="1083" w:right="0" w:firstLine="0"/>
        <w:jc w:val="left"/>
        <w:rPr>
          <w:sz w:val="19"/>
        </w:rPr>
      </w:pPr>
      <w:r>
        <w:rPr>
          <w:color w:val="D6BFF6"/>
          <w:spacing w:val="-6"/>
          <w:sz w:val="19"/>
        </w:rPr>
        <w:t>"1</w:t>
      </w:r>
      <w:r>
        <w:rPr>
          <w:color w:val="D6BFF6"/>
          <w:spacing w:val="-26"/>
          <w:sz w:val="19"/>
        </w:rPr>
        <w:t> </w:t>
      </w:r>
      <w:r>
        <w:rPr>
          <w:color w:val="D6BFF6"/>
          <w:spacing w:val="-10"/>
          <w:sz w:val="16"/>
        </w:rPr>
        <w:t>4</w:t>
      </w:r>
      <w:r>
        <w:rPr>
          <w:color w:val="D6BFF6"/>
          <w:sz w:val="16"/>
        </w:rPr>
        <w:tab/>
      </w:r>
      <w:r>
        <w:rPr>
          <w:color w:val="CA2DF6"/>
          <w:spacing w:val="-2"/>
          <w:sz w:val="19"/>
        </w:rPr>
        <w:t>Publizitat</w:t>
      </w:r>
    </w:p>
    <w:p>
      <w:pPr>
        <w:spacing w:line="338" w:lineRule="auto" w:before="84"/>
        <w:ind w:left="1652" w:right="0" w:firstLine="6"/>
        <w:jc w:val="left"/>
        <w:rPr>
          <w:sz w:val="19"/>
        </w:rPr>
      </w:pPr>
      <w:r>
        <w:rPr>
          <w:color w:val="C3E236"/>
          <w:sz w:val="19"/>
        </w:rPr>
        <w:t>Veroffent</w:t>
      </w:r>
      <w:r>
        <w:rPr>
          <w:color w:val="C3E236"/>
          <w:spacing w:val="-12"/>
          <w:sz w:val="19"/>
        </w:rPr>
        <w:t> </w:t>
      </w:r>
      <w:r>
        <w:rPr>
          <w:color w:val="C3E236"/>
          <w:sz w:val="19"/>
        </w:rPr>
        <w:t>·chungen</w:t>
      </w:r>
      <w:r>
        <w:rPr>
          <w:color w:val="C3E236"/>
          <w:spacing w:val="40"/>
          <w:sz w:val="19"/>
        </w:rPr>
        <w:t> </w:t>
      </w:r>
      <w:r>
        <w:rPr>
          <w:color w:val="C3E236"/>
          <w:sz w:val="19"/>
        </w:rPr>
        <w:t>m</w:t>
      </w:r>
      <w:r>
        <w:rPr>
          <w:color w:val="C3E236"/>
          <w:spacing w:val="15"/>
          <w:sz w:val="19"/>
        </w:rPr>
        <w:t> </w:t>
      </w:r>
      <w:r>
        <w:rPr>
          <w:color w:val="C3E236"/>
          <w:sz w:val="19"/>
        </w:rPr>
        <w:t>Zusammenhang</w:t>
      </w:r>
      <w:r>
        <w:rPr>
          <w:color w:val="C3E236"/>
          <w:spacing w:val="32"/>
          <w:sz w:val="19"/>
        </w:rPr>
        <w:t> </w:t>
      </w:r>
      <w:r>
        <w:rPr>
          <w:color w:val="C3E236"/>
          <w:sz w:val="19"/>
        </w:rPr>
        <w:t>m;t</w:t>
      </w:r>
      <w:r>
        <w:rPr>
          <w:color w:val="C3E236"/>
          <w:spacing w:val="15"/>
          <w:sz w:val="19"/>
        </w:rPr>
        <w:t> </w:t>
      </w:r>
      <w:r>
        <w:rPr>
          <w:color w:val="C3E236"/>
          <w:sz w:val="19"/>
        </w:rPr>
        <w:t>diesem</w:t>
      </w:r>
      <w:r>
        <w:rPr>
          <w:color w:val="C3E236"/>
          <w:spacing w:val="26"/>
          <w:sz w:val="19"/>
        </w:rPr>
        <w:t> </w:t>
      </w:r>
      <w:r>
        <w:rPr>
          <w:color w:val="C3E236"/>
          <w:sz w:val="19"/>
        </w:rPr>
        <w:t>Vertrag</w:t>
      </w:r>
      <w:r>
        <w:rPr>
          <w:color w:val="C3E236"/>
          <w:spacing w:val="19"/>
          <w:sz w:val="19"/>
        </w:rPr>
        <w:t> </w:t>
      </w:r>
      <w:r>
        <w:rPr>
          <w:color w:val="C3E236"/>
          <w:sz w:val="19"/>
        </w:rPr>
        <w:t>durch</w:t>
      </w:r>
      <w:r>
        <w:rPr>
          <w:color w:val="C3E236"/>
          <w:spacing w:val="13"/>
          <w:sz w:val="19"/>
        </w:rPr>
        <w:t> </w:t>
      </w:r>
      <w:r>
        <w:rPr>
          <w:color w:val="C3E236"/>
          <w:sz w:val="19"/>
        </w:rPr>
        <w:t>den DIENSTLEISTER</w:t>
      </w:r>
      <w:r>
        <w:rPr>
          <w:color w:val="C3E236"/>
          <w:spacing w:val="37"/>
          <w:sz w:val="19"/>
        </w:rPr>
        <w:t> </w:t>
      </w:r>
      <w:r>
        <w:rPr>
          <w:color w:val="C3E236"/>
          <w:sz w:val="19"/>
        </w:rPr>
        <w:t>bedOrfen</w:t>
      </w:r>
      <w:r>
        <w:rPr>
          <w:color w:val="C3E236"/>
          <w:spacing w:val="16"/>
          <w:sz w:val="19"/>
        </w:rPr>
        <w:t> </w:t>
      </w:r>
      <w:r>
        <w:rPr>
          <w:color w:val="C3E236"/>
          <w:sz w:val="19"/>
        </w:rPr>
        <w:t>der </w:t>
      </w:r>
      <w:r>
        <w:rPr>
          <w:color w:val="1ADA03"/>
          <w:sz w:val="19"/>
        </w:rPr>
        <w:t>vorherigen schriftlichen Genehmigung der VAT.</w:t>
      </w:r>
    </w:p>
    <w:p>
      <w:pPr>
        <w:pStyle w:val="BodyText"/>
        <w:spacing w:before="73"/>
        <w:rPr>
          <w:sz w:val="19"/>
        </w:rPr>
      </w:pPr>
    </w:p>
    <w:p>
      <w:pPr>
        <w:pStyle w:val="ListParagraph"/>
        <w:numPr>
          <w:ilvl w:val="0"/>
          <w:numId w:val="1"/>
        </w:numPr>
        <w:tabs>
          <w:tab w:pos="1659" w:val="left" w:leader="none"/>
        </w:tabs>
        <w:spacing w:line="240" w:lineRule="auto" w:before="1" w:after="0"/>
        <w:ind w:left="1659" w:right="0" w:hanging="588"/>
        <w:jc w:val="left"/>
        <w:rPr>
          <w:rFonts w:ascii="Arial"/>
          <w:color w:val="C60516"/>
          <w:sz w:val="19"/>
        </w:rPr>
      </w:pPr>
      <w:r>
        <w:rPr>
          <w:rFonts w:ascii="Arial"/>
          <w:color w:val="B34F75"/>
          <w:sz w:val="19"/>
        </w:rPr>
        <w:t>Anwendbares</w:t>
      </w:r>
      <w:r>
        <w:rPr>
          <w:rFonts w:ascii="Arial"/>
          <w:color w:val="B34F75"/>
          <w:spacing w:val="2"/>
          <w:sz w:val="19"/>
        </w:rPr>
        <w:t> </w:t>
      </w:r>
      <w:r>
        <w:rPr>
          <w:rFonts w:ascii="Arial"/>
          <w:color w:val="B34F75"/>
          <w:sz w:val="19"/>
        </w:rPr>
        <w:t>Recht</w:t>
      </w:r>
      <w:r>
        <w:rPr>
          <w:rFonts w:ascii="Arial"/>
          <w:color w:val="B34F75"/>
          <w:spacing w:val="3"/>
          <w:sz w:val="19"/>
        </w:rPr>
        <w:t> </w:t>
      </w:r>
      <w:r>
        <w:rPr>
          <w:rFonts w:ascii="Arial"/>
          <w:color w:val="B34F75"/>
          <w:sz w:val="19"/>
        </w:rPr>
        <w:t>und</w:t>
      </w:r>
      <w:r>
        <w:rPr>
          <w:rFonts w:ascii="Arial"/>
          <w:color w:val="B34F75"/>
          <w:spacing w:val="-11"/>
          <w:sz w:val="19"/>
        </w:rPr>
        <w:t> </w:t>
      </w:r>
      <w:r>
        <w:rPr>
          <w:rFonts w:ascii="Arial"/>
          <w:color w:val="B34F75"/>
          <w:spacing w:val="-2"/>
          <w:sz w:val="19"/>
        </w:rPr>
        <w:t>Gerichtsstand</w:t>
      </w:r>
    </w:p>
    <w:p>
      <w:pPr>
        <w:pStyle w:val="BodyText"/>
        <w:spacing w:before="168"/>
        <w:rPr>
          <w:sz w:val="19"/>
        </w:rPr>
      </w:pPr>
    </w:p>
    <w:p>
      <w:pPr>
        <w:spacing w:line="326" w:lineRule="auto" w:before="0"/>
        <w:ind w:left="1654" w:right="0" w:firstLine="0"/>
        <w:jc w:val="left"/>
        <w:rPr>
          <w:sz w:val="19"/>
        </w:rPr>
      </w:pPr>
      <w:r>
        <w:rPr>
          <w:color w:val="91E21D"/>
          <w:sz w:val="19"/>
        </w:rPr>
        <w:t>Dieser</w:t>
      </w:r>
      <w:r>
        <w:rPr>
          <w:color w:val="91E21D"/>
          <w:spacing w:val="80"/>
          <w:sz w:val="19"/>
        </w:rPr>
        <w:t> </w:t>
      </w:r>
      <w:r>
        <w:rPr>
          <w:color w:val="91E21D"/>
          <w:sz w:val="19"/>
        </w:rPr>
        <w:t>Rahmenvertrag</w:t>
      </w:r>
      <w:r>
        <w:rPr>
          <w:color w:val="91E21D"/>
          <w:spacing w:val="80"/>
          <w:sz w:val="19"/>
        </w:rPr>
        <w:t> </w:t>
      </w:r>
      <w:r>
        <w:rPr>
          <w:color w:val="91E21D"/>
          <w:sz w:val="19"/>
        </w:rPr>
        <w:t>und</w:t>
      </w:r>
      <w:r>
        <w:rPr>
          <w:color w:val="91E21D"/>
          <w:spacing w:val="80"/>
          <w:sz w:val="19"/>
        </w:rPr>
        <w:t> </w:t>
      </w:r>
      <w:r>
        <w:rPr>
          <w:color w:val="91E21D"/>
          <w:sz w:val="19"/>
        </w:rPr>
        <w:t>samtliche</w:t>
      </w:r>
      <w:r>
        <w:rPr>
          <w:color w:val="91E21D"/>
          <w:spacing w:val="80"/>
          <w:sz w:val="19"/>
        </w:rPr>
        <w:t> </w:t>
      </w:r>
      <w:r>
        <w:rPr>
          <w:color w:val="91E21D"/>
          <w:sz w:val="19"/>
        </w:rPr>
        <w:t>spezifischen</w:t>
      </w:r>
      <w:r>
        <w:rPr>
          <w:color w:val="91E21D"/>
          <w:spacing w:val="80"/>
          <w:sz w:val="19"/>
        </w:rPr>
        <w:t> </w:t>
      </w:r>
      <w:r>
        <w:rPr>
          <w:color w:val="91E21D"/>
          <w:sz w:val="19"/>
        </w:rPr>
        <w:t>Auftrage,</w:t>
      </w:r>
      <w:r>
        <w:rPr>
          <w:color w:val="91E21D"/>
          <w:spacing w:val="80"/>
          <w:sz w:val="19"/>
        </w:rPr>
        <w:t> </w:t>
      </w:r>
      <w:r>
        <w:rPr>
          <w:color w:val="91E21D"/>
          <w:sz w:val="19"/>
        </w:rPr>
        <w:t>welche</w:t>
      </w:r>
      <w:r>
        <w:rPr>
          <w:color w:val="91E21D"/>
          <w:spacing w:val="80"/>
          <w:sz w:val="19"/>
        </w:rPr>
        <w:t> </w:t>
      </w:r>
      <w:r>
        <w:rPr>
          <w:color w:val="91E21D"/>
          <w:sz w:val="19"/>
        </w:rPr>
        <w:t>unter</w:t>
      </w:r>
      <w:r>
        <w:rPr>
          <w:color w:val="91E21D"/>
          <w:spacing w:val="80"/>
          <w:sz w:val="19"/>
        </w:rPr>
        <w:t> </w:t>
      </w:r>
      <w:r>
        <w:rPr>
          <w:color w:val="91E21D"/>
          <w:sz w:val="19"/>
        </w:rPr>
        <w:t>ihm</w:t>
      </w:r>
      <w:r>
        <w:rPr>
          <w:color w:val="91E21D"/>
          <w:spacing w:val="80"/>
          <w:sz w:val="19"/>
        </w:rPr>
        <w:t> </w:t>
      </w:r>
      <w:r>
        <w:rPr>
          <w:color w:val="91E21D"/>
          <w:sz w:val="19"/>
        </w:rPr>
        <w:t>erteilt</w:t>
      </w:r>
      <w:r>
        <w:rPr>
          <w:color w:val="91E21D"/>
          <w:spacing w:val="80"/>
          <w:sz w:val="19"/>
        </w:rPr>
        <w:t> </w:t>
      </w:r>
      <w:r>
        <w:rPr>
          <w:color w:val="91E21D"/>
          <w:sz w:val="19"/>
        </w:rPr>
        <w:t>werden, </w:t>
      </w:r>
      <w:r>
        <w:rPr>
          <w:color w:val="2FF231"/>
          <w:sz w:val="19"/>
        </w:rPr>
        <w:t>unterstehen</w:t>
      </w:r>
      <w:r>
        <w:rPr>
          <w:color w:val="2FF231"/>
          <w:spacing w:val="-7"/>
          <w:sz w:val="19"/>
        </w:rPr>
        <w:t> </w:t>
      </w:r>
      <w:r>
        <w:rPr>
          <w:color w:val="2FF231"/>
          <w:sz w:val="19"/>
        </w:rPr>
        <w:t>schweizerischem</w:t>
      </w:r>
      <w:r>
        <w:rPr>
          <w:color w:val="2FF231"/>
          <w:spacing w:val="-14"/>
          <w:sz w:val="19"/>
        </w:rPr>
        <w:t> </w:t>
      </w:r>
      <w:r>
        <w:rPr>
          <w:color w:val="2FF231"/>
          <w:sz w:val="19"/>
        </w:rPr>
        <w:t>materiellem</w:t>
      </w:r>
      <w:r>
        <w:rPr>
          <w:color w:val="2FF231"/>
          <w:spacing w:val="-6"/>
          <w:sz w:val="19"/>
        </w:rPr>
        <w:t> </w:t>
      </w:r>
      <w:r>
        <w:rPr>
          <w:color w:val="2FF231"/>
          <w:sz w:val="19"/>
        </w:rPr>
        <w:t>Recht</w:t>
      </w:r>
      <w:r>
        <w:rPr>
          <w:color w:val="2FF231"/>
          <w:spacing w:val="-3"/>
          <w:sz w:val="19"/>
        </w:rPr>
        <w:t> </w:t>
      </w:r>
      <w:r>
        <w:rPr>
          <w:color w:val="2FF231"/>
          <w:sz w:val="19"/>
        </w:rPr>
        <w:t>unter</w:t>
      </w:r>
      <w:r>
        <w:rPr>
          <w:color w:val="2FF231"/>
          <w:spacing w:val="2"/>
          <w:sz w:val="19"/>
        </w:rPr>
        <w:t> </w:t>
      </w:r>
      <w:r>
        <w:rPr>
          <w:color w:val="2FF231"/>
          <w:sz w:val="19"/>
        </w:rPr>
        <w:t>Ausschluss</w:t>
      </w:r>
      <w:r>
        <w:rPr>
          <w:color w:val="2FF231"/>
          <w:spacing w:val="-2"/>
          <w:sz w:val="19"/>
        </w:rPr>
        <w:t> </w:t>
      </w:r>
      <w:r>
        <w:rPr>
          <w:color w:val="2FF231"/>
          <w:sz w:val="19"/>
        </w:rPr>
        <w:t>des</w:t>
      </w:r>
      <w:r>
        <w:rPr>
          <w:color w:val="2FF231"/>
          <w:spacing w:val="-13"/>
          <w:sz w:val="19"/>
        </w:rPr>
        <w:t> </w:t>
      </w:r>
      <w:r>
        <w:rPr>
          <w:color w:val="2FF231"/>
          <w:sz w:val="19"/>
        </w:rPr>
        <w:t>schweizerischen</w:t>
      </w:r>
      <w:r>
        <w:rPr>
          <w:color w:val="2FF231"/>
          <w:spacing w:val="-24"/>
          <w:sz w:val="19"/>
        </w:rPr>
        <w:t> </w:t>
      </w:r>
      <w:r>
        <w:rPr>
          <w:color w:val="2FF231"/>
          <w:spacing w:val="-2"/>
          <w:sz w:val="19"/>
        </w:rPr>
        <w:t>Kollisionsrechts.</w:t>
      </w:r>
    </w:p>
    <w:p>
      <w:pPr>
        <w:spacing w:line="333" w:lineRule="auto" w:before="2"/>
        <w:ind w:left="1647" w:right="2292" w:firstLine="6"/>
        <w:jc w:val="left"/>
        <w:rPr>
          <w:sz w:val="19"/>
        </w:rPr>
      </w:pPr>
      <w:r>
        <w:rPr>
          <w:color w:val="9AFD15"/>
          <w:sz w:val="19"/>
        </w:rPr>
        <w:t>Das</w:t>
      </w:r>
      <w:r>
        <w:rPr>
          <w:color w:val="9AFD15"/>
          <w:spacing w:val="19"/>
          <w:sz w:val="19"/>
        </w:rPr>
        <w:t> </w:t>
      </w:r>
      <w:r>
        <w:rPr>
          <w:color w:val="9AFD15"/>
          <w:sz w:val="19"/>
        </w:rPr>
        <w:t>Obere</w:t>
      </w:r>
      <w:r>
        <w:rPr>
          <w:color w:val="9AFD15"/>
          <w:spacing w:val="-13"/>
          <w:sz w:val="19"/>
        </w:rPr>
        <w:t> </w:t>
      </w:r>
      <w:r>
        <w:rPr>
          <w:color w:val="9AFD15"/>
          <w:sz w:val="19"/>
        </w:rPr>
        <w:t>nkornmen</w:t>
      </w:r>
      <w:r>
        <w:rPr>
          <w:color w:val="9AFD15"/>
          <w:spacing w:val="23"/>
          <w:sz w:val="19"/>
        </w:rPr>
        <w:t> </w:t>
      </w:r>
      <w:r>
        <w:rPr>
          <w:color w:val="9AFD15"/>
          <w:sz w:val="19"/>
        </w:rPr>
        <w:t>der</w:t>
      </w:r>
      <w:r>
        <w:rPr>
          <w:color w:val="9AFD15"/>
          <w:spacing w:val="26"/>
          <w:sz w:val="19"/>
        </w:rPr>
        <w:t> </w:t>
      </w:r>
      <w:r>
        <w:rPr>
          <w:color w:val="9AFD15"/>
          <w:sz w:val="19"/>
        </w:rPr>
        <w:t>VereI11te11</w:t>
      </w:r>
      <w:r>
        <w:rPr>
          <w:color w:val="9AFD15"/>
          <w:spacing w:val="14"/>
          <w:sz w:val="19"/>
        </w:rPr>
        <w:t> </w:t>
      </w:r>
      <w:r>
        <w:rPr>
          <w:color w:val="9AFD15"/>
          <w:sz w:val="19"/>
        </w:rPr>
        <w:t>Nat1onen</w:t>
      </w:r>
      <w:r>
        <w:rPr>
          <w:color w:val="9AFD15"/>
          <w:spacing w:val="25"/>
          <w:sz w:val="19"/>
        </w:rPr>
        <w:t> </w:t>
      </w:r>
      <w:r>
        <w:rPr>
          <w:color w:val="9AFD15"/>
          <w:sz w:val="19"/>
        </w:rPr>
        <w:t>Ober</w:t>
      </w:r>
      <w:r>
        <w:rPr>
          <w:color w:val="9AFD15"/>
          <w:spacing w:val="25"/>
          <w:sz w:val="19"/>
        </w:rPr>
        <w:t> </w:t>
      </w:r>
      <w:r>
        <w:rPr>
          <w:color w:val="9AFD15"/>
          <w:sz w:val="19"/>
        </w:rPr>
        <w:t>den</w:t>
      </w:r>
      <w:r>
        <w:rPr>
          <w:color w:val="9AFD15"/>
          <w:spacing w:val="45"/>
          <w:sz w:val="19"/>
        </w:rPr>
        <w:t> </w:t>
      </w:r>
      <w:r>
        <w:rPr>
          <w:color w:val="9AFD15"/>
          <w:sz w:val="19"/>
        </w:rPr>
        <w:t>11ternat,onaIe</w:t>
      </w:r>
      <w:r>
        <w:rPr>
          <w:color w:val="B5DFF0"/>
          <w:sz w:val="19"/>
        </w:rPr>
        <w:t>1 </w:t>
      </w:r>
      <w:r>
        <w:rPr>
          <w:color w:val="366B28"/>
          <w:sz w:val="19"/>
        </w:rPr>
        <w:t>("Wiener</w:t>
      </w:r>
      <w:r>
        <w:rPr>
          <w:color w:val="366B28"/>
          <w:spacing w:val="-2"/>
          <w:sz w:val="19"/>
        </w:rPr>
        <w:t> </w:t>
      </w:r>
      <w:r>
        <w:rPr>
          <w:color w:val="366B28"/>
          <w:sz w:val="19"/>
        </w:rPr>
        <w:t>Kaufrecht")</w:t>
      </w:r>
      <w:r>
        <w:rPr>
          <w:color w:val="366B28"/>
          <w:spacing w:val="-2"/>
          <w:sz w:val="19"/>
        </w:rPr>
        <w:t> </w:t>
      </w:r>
      <w:r>
        <w:rPr>
          <w:color w:val="366B28"/>
          <w:sz w:val="19"/>
        </w:rPr>
        <w:t>ist,</w:t>
      </w:r>
      <w:r>
        <w:rPr>
          <w:color w:val="366B28"/>
          <w:spacing w:val="-15"/>
          <w:sz w:val="19"/>
        </w:rPr>
        <w:t> </w:t>
      </w:r>
      <w:r>
        <w:rPr>
          <w:color w:val="366B28"/>
          <w:sz w:val="19"/>
        </w:rPr>
        <w:t>soweit</w:t>
      </w:r>
      <w:r>
        <w:rPr>
          <w:color w:val="366B28"/>
          <w:spacing w:val="-3"/>
          <w:sz w:val="19"/>
        </w:rPr>
        <w:t> </w:t>
      </w:r>
      <w:r>
        <w:rPr>
          <w:color w:val="366B28"/>
          <w:sz w:val="19"/>
        </w:rPr>
        <w:t>anwendbar,</w:t>
      </w:r>
      <w:r>
        <w:rPr>
          <w:color w:val="366B28"/>
          <w:spacing w:val="-8"/>
          <w:sz w:val="19"/>
        </w:rPr>
        <w:t> </w:t>
      </w:r>
      <w:r>
        <w:rPr>
          <w:color w:val="366B28"/>
          <w:sz w:val="19"/>
        </w:rPr>
        <w:t>hiermit</w:t>
      </w:r>
      <w:r>
        <w:rPr>
          <w:color w:val="366B28"/>
          <w:spacing w:val="-5"/>
          <w:sz w:val="19"/>
        </w:rPr>
        <w:t> </w:t>
      </w:r>
      <w:r>
        <w:rPr>
          <w:color w:val="366B28"/>
          <w:sz w:val="19"/>
        </w:rPr>
        <w:t>ausdrOcklich wegbedungen.</w:t>
      </w:r>
    </w:p>
    <w:p>
      <w:pPr>
        <w:pStyle w:val="BodyText"/>
        <w:spacing w:before="82"/>
        <w:rPr>
          <w:sz w:val="19"/>
        </w:rPr>
      </w:pPr>
    </w:p>
    <w:p>
      <w:pPr>
        <w:spacing w:line="333" w:lineRule="auto" w:before="0"/>
        <w:ind w:left="1656" w:right="692" w:firstLine="3"/>
        <w:jc w:val="left"/>
        <w:rPr>
          <w:sz w:val="19"/>
        </w:rPr>
      </w:pPr>
      <w:r>
        <w:rPr>
          <w:color w:val="0EB1E4"/>
          <w:spacing w:val="-2"/>
          <w:sz w:val="19"/>
        </w:rPr>
        <w:t>Ausschliesslicher</w:t>
      </w:r>
      <w:r>
        <w:rPr>
          <w:color w:val="0EB1E4"/>
          <w:spacing w:val="-9"/>
          <w:sz w:val="19"/>
        </w:rPr>
        <w:t> </w:t>
      </w:r>
      <w:r>
        <w:rPr>
          <w:color w:val="0EB1E4"/>
          <w:spacing w:val="-2"/>
          <w:sz w:val="19"/>
        </w:rPr>
        <w:t>Gerichtsstand</w:t>
      </w:r>
      <w:r>
        <w:rPr>
          <w:color w:val="0EB1E4"/>
          <w:spacing w:val="6"/>
          <w:sz w:val="19"/>
        </w:rPr>
        <w:t> </w:t>
      </w:r>
      <w:r>
        <w:rPr>
          <w:color w:val="0EB1E4"/>
          <w:spacing w:val="-2"/>
          <w:sz w:val="19"/>
        </w:rPr>
        <w:t>ist</w:t>
      </w:r>
      <w:r>
        <w:rPr>
          <w:color w:val="0EB1E4"/>
          <w:spacing w:val="-17"/>
          <w:sz w:val="19"/>
        </w:rPr>
        <w:t> </w:t>
      </w:r>
      <w:r>
        <w:rPr>
          <w:color w:val="0EB1E4"/>
          <w:spacing w:val="-2"/>
          <w:sz w:val="19"/>
        </w:rPr>
        <w:t>Sennwald</w:t>
      </w:r>
      <w:r>
        <w:rPr>
          <w:color w:val="0EB1E4"/>
          <w:spacing w:val="-3"/>
          <w:sz w:val="19"/>
        </w:rPr>
        <w:t> </w:t>
      </w:r>
      <w:r>
        <w:rPr>
          <w:color w:val="0EB1E4"/>
          <w:spacing w:val="-2"/>
          <w:sz w:val="19"/>
        </w:rPr>
        <w:t>SG,</w:t>
      </w:r>
      <w:r>
        <w:rPr>
          <w:color w:val="0EB1E4"/>
          <w:spacing w:val="-26"/>
          <w:sz w:val="19"/>
        </w:rPr>
        <w:t> </w:t>
      </w:r>
      <w:r>
        <w:rPr>
          <w:color w:val="0EB1E4"/>
          <w:spacing w:val="-2"/>
          <w:sz w:val="19"/>
        </w:rPr>
        <w:t>Schweiz.</w:t>
      </w:r>
      <w:r>
        <w:rPr>
          <w:color w:val="0EB1E4"/>
          <w:spacing w:val="-4"/>
          <w:sz w:val="19"/>
        </w:rPr>
        <w:t> </w:t>
      </w:r>
      <w:r>
        <w:rPr>
          <w:color w:val="0EB1E4"/>
          <w:spacing w:val="-2"/>
          <w:sz w:val="19"/>
        </w:rPr>
        <w:t>VAT</w:t>
      </w:r>
      <w:r>
        <w:rPr>
          <w:color w:val="0EB1E4"/>
          <w:spacing w:val="-12"/>
          <w:sz w:val="19"/>
        </w:rPr>
        <w:t> </w:t>
      </w:r>
      <w:r>
        <w:rPr>
          <w:color w:val="0EB1E4"/>
          <w:spacing w:val="-2"/>
          <w:sz w:val="19"/>
        </w:rPr>
        <w:t>steht</w:t>
      </w:r>
      <w:r>
        <w:rPr>
          <w:color w:val="0EB1E4"/>
          <w:spacing w:val="-7"/>
          <w:sz w:val="19"/>
        </w:rPr>
        <w:t> </w:t>
      </w:r>
      <w:r>
        <w:rPr>
          <w:color w:val="0EB1E4"/>
          <w:spacing w:val="-2"/>
          <w:sz w:val="19"/>
        </w:rPr>
        <w:t>es</w:t>
      </w:r>
      <w:r>
        <w:rPr>
          <w:color w:val="0EB1E4"/>
          <w:spacing w:val="-14"/>
          <w:sz w:val="19"/>
        </w:rPr>
        <w:t> </w:t>
      </w:r>
      <w:r>
        <w:rPr>
          <w:color w:val="0EB1E4"/>
          <w:spacing w:val="-2"/>
          <w:sz w:val="19"/>
        </w:rPr>
        <w:t>jedoch</w:t>
      </w:r>
      <w:r>
        <w:rPr>
          <w:color w:val="0EB1E4"/>
          <w:spacing w:val="-3"/>
          <w:sz w:val="19"/>
        </w:rPr>
        <w:t> </w:t>
      </w:r>
      <w:r>
        <w:rPr>
          <w:color w:val="0EB1E4"/>
          <w:spacing w:val="-2"/>
          <w:sz w:val="19"/>
        </w:rPr>
        <w:t>frei,</w:t>
      </w:r>
      <w:r>
        <w:rPr>
          <w:color w:val="0EB1E4"/>
          <w:spacing w:val="-23"/>
          <w:sz w:val="19"/>
        </w:rPr>
        <w:t> </w:t>
      </w:r>
      <w:r>
        <w:rPr>
          <w:color w:val="0EB1E4"/>
          <w:spacing w:val="-2"/>
          <w:sz w:val="19"/>
        </w:rPr>
        <w:t>den</w:t>
      </w:r>
      <w:r>
        <w:rPr>
          <w:color w:val="0EB1E4"/>
          <w:spacing w:val="-14"/>
          <w:sz w:val="19"/>
        </w:rPr>
        <w:t> </w:t>
      </w:r>
      <w:r>
        <w:rPr>
          <w:color w:val="0EB1E4"/>
          <w:spacing w:val="-2"/>
          <w:sz w:val="19"/>
        </w:rPr>
        <w:t>DIENSTLEISTER </w:t>
      </w:r>
      <w:r>
        <w:rPr>
          <w:color w:val="3D67F0"/>
          <w:sz w:val="19"/>
        </w:rPr>
        <w:t>bei jedem anderen zustandigen Gericht einzuklagen.</w:t>
      </w:r>
    </w:p>
    <w:p>
      <w:pPr>
        <w:pStyle w:val="BodyText"/>
        <w:spacing w:before="83"/>
        <w:rPr>
          <w:sz w:val="19"/>
        </w:rPr>
      </w:pPr>
    </w:p>
    <w:p>
      <w:pPr>
        <w:spacing w:line="328" w:lineRule="auto" w:before="0"/>
        <w:ind w:left="1650" w:right="698" w:firstLine="0"/>
        <w:jc w:val="both"/>
        <w:rPr>
          <w:rFonts w:ascii="Calibri"/>
          <w:sz w:val="22"/>
        </w:rPr>
      </w:pPr>
      <w:r>
        <w:rPr>
          <w:color w:val="2D1857"/>
          <w:sz w:val="19"/>
        </w:rPr>
        <w:t>Sollte VAT von einem Dritten wegen eines Produktfehlers auf Ersatz von Personen</w:t>
      </w:r>
      <w:r>
        <w:rPr>
          <w:color w:val="E2D303"/>
          <w:sz w:val="19"/>
        </w:rPr>
        <w:t>- </w:t>
      </w:r>
      <w:r>
        <w:rPr>
          <w:color w:val="804DC4"/>
          <w:sz w:val="19"/>
        </w:rPr>
        <w:t>und/oder </w:t>
      </w:r>
      <w:r>
        <w:rPr>
          <w:color w:val="DF1101"/>
          <w:sz w:val="19"/>
        </w:rPr>
        <w:t>Sachschaden (..Produkthaftung"), aufgrund einer Verletzung von Schutzrechten oder sonstigen </w:t>
      </w:r>
      <w:r>
        <w:rPr>
          <w:color w:val="4BBFE8"/>
          <w:sz w:val="19"/>
        </w:rPr>
        <w:t>Vertragsverletzungen gerichtlich in Anspruch genommen werden, so kann VAT a</w:t>
      </w:r>
      <w:r>
        <w:rPr>
          <w:color w:val="A36E8A"/>
          <w:sz w:val="19"/>
        </w:rPr>
        <w:t>m betreffenden </w:t>
      </w:r>
      <w:r>
        <w:rPr>
          <w:color w:val="4DEF6D"/>
          <w:sz w:val="19"/>
        </w:rPr>
        <w:t>Gerichtsstand die</w:t>
      </w:r>
      <w:r>
        <w:rPr>
          <w:color w:val="4DEF6D"/>
          <w:spacing w:val="-11"/>
          <w:sz w:val="19"/>
        </w:rPr>
        <w:t> </w:t>
      </w:r>
      <w:r>
        <w:rPr>
          <w:color w:val="4DEF6D"/>
          <w:sz w:val="19"/>
        </w:rPr>
        <w:t>erforderlichen</w:t>
      </w:r>
      <w:r>
        <w:rPr>
          <w:color w:val="4DEF6D"/>
          <w:spacing w:val="-3"/>
          <w:sz w:val="19"/>
        </w:rPr>
        <w:t> </w:t>
      </w:r>
      <w:r>
        <w:rPr>
          <w:color w:val="4DEF6D"/>
          <w:sz w:val="19"/>
        </w:rPr>
        <w:t>prozessualen Schritte</w:t>
      </w:r>
      <w:r>
        <w:rPr>
          <w:color w:val="4DEF6D"/>
          <w:spacing w:val="-2"/>
          <w:sz w:val="19"/>
        </w:rPr>
        <w:t> </w:t>
      </w:r>
      <w:r>
        <w:rPr>
          <w:color w:val="4DEF6D"/>
          <w:sz w:val="19"/>
        </w:rPr>
        <w:t>einleiten,</w:t>
      </w:r>
      <w:r>
        <w:rPr>
          <w:color w:val="4DEF6D"/>
          <w:spacing w:val="-2"/>
          <w:sz w:val="19"/>
        </w:rPr>
        <w:t> </w:t>
      </w:r>
      <w:r>
        <w:rPr>
          <w:color w:val="4DEF6D"/>
          <w:sz w:val="19"/>
        </w:rPr>
        <w:t>um</w:t>
      </w:r>
      <w:r>
        <w:rPr>
          <w:color w:val="4DEF6D"/>
          <w:spacing w:val="-5"/>
          <w:sz w:val="19"/>
        </w:rPr>
        <w:t> </w:t>
      </w:r>
      <w:r>
        <w:rPr>
          <w:color w:val="4DEF6D"/>
          <w:sz w:val="19"/>
        </w:rPr>
        <w:t>etwaige</w:t>
      </w:r>
      <w:r>
        <w:rPr>
          <w:color w:val="4DEF6D"/>
          <w:spacing w:val="-3"/>
          <w:sz w:val="19"/>
        </w:rPr>
        <w:t> </w:t>
      </w:r>
      <w:r>
        <w:rPr>
          <w:color w:val="4DEF6D"/>
          <w:sz w:val="19"/>
        </w:rPr>
        <w:t>AnsprOche auf Freistellung </w:t>
      </w:r>
      <w:r>
        <w:rPr>
          <w:color w:val="262F1C"/>
          <w:sz w:val="19"/>
        </w:rPr>
        <w:t>oder ROckgriff gegen den DIENSTLEISTER durchzusetzen.</w:t>
      </w:r>
      <w:r>
        <w:rPr>
          <w:color w:val="262F1C"/>
          <w:spacing w:val="-11"/>
          <w:sz w:val="19"/>
        </w:rPr>
        <w:t> </w:t>
      </w:r>
      <w:r>
        <w:rPr>
          <w:color w:val="262F1C"/>
          <w:sz w:val="19"/>
        </w:rPr>
        <w:t>In einem solchen Fall gilt in Bezug auf die </w:t>
      </w:r>
      <w:r>
        <w:rPr>
          <w:color w:val="D41F52"/>
          <w:position w:val="2"/>
          <w:sz w:val="19"/>
        </w:rPr>
        <w:t>Rechte und Pflichten der Parteien aussc</w:t>
      </w:r>
      <w:r>
        <w:rPr>
          <w:color w:val="A31C52"/>
          <w:position w:val="2"/>
          <w:sz w:val="19"/>
        </w:rPr>
        <w:t>hliesslich</w:t>
      </w:r>
      <w:r>
        <w:rPr>
          <w:color w:val="A31C52"/>
          <w:spacing w:val="-7"/>
          <w:position w:val="2"/>
          <w:sz w:val="19"/>
        </w:rPr>
        <w:t> </w:t>
      </w:r>
      <w:r>
        <w:rPr>
          <w:color w:val="A31C52"/>
          <w:position w:val="2"/>
          <w:sz w:val="19"/>
        </w:rPr>
        <w:t>das vom betreffenden Gericht angewendete Recht</w:t>
      </w:r>
      <w:r>
        <w:rPr>
          <w:rFonts w:ascii="Calibri"/>
          <w:sz w:val="22"/>
        </w:rPr>
        <w:t>.</w:t>
      </w:r>
    </w:p>
    <w:p>
      <w:pPr>
        <w:pStyle w:val="BodyText"/>
        <w:spacing w:before="18"/>
        <w:rPr>
          <w:rFonts w:ascii="Calibri"/>
          <w:sz w:val="19"/>
        </w:rPr>
      </w:pPr>
    </w:p>
    <w:p>
      <w:pPr>
        <w:pStyle w:val="ListParagraph"/>
        <w:numPr>
          <w:ilvl w:val="0"/>
          <w:numId w:val="1"/>
        </w:numPr>
        <w:tabs>
          <w:tab w:pos="1654" w:val="left" w:leader="none"/>
        </w:tabs>
        <w:spacing w:line="240" w:lineRule="auto" w:before="0" w:after="0"/>
        <w:ind w:left="1654" w:right="0" w:hanging="583"/>
        <w:jc w:val="left"/>
        <w:rPr>
          <w:rFonts w:ascii="Arial"/>
          <w:color w:val="1ADA03"/>
          <w:sz w:val="19"/>
        </w:rPr>
      </w:pPr>
      <w:r>
        <w:rPr>
          <w:rFonts w:ascii="Arial"/>
          <w:color w:val="8754FF"/>
          <w:sz w:val="19"/>
        </w:rPr>
        <w:t>Mitgeltende</w:t>
      </w:r>
      <w:r>
        <w:rPr>
          <w:rFonts w:ascii="Arial"/>
          <w:color w:val="8754FF"/>
          <w:spacing w:val="24"/>
          <w:sz w:val="19"/>
        </w:rPr>
        <w:t> </w:t>
      </w:r>
      <w:r>
        <w:rPr>
          <w:rFonts w:ascii="Arial"/>
          <w:color w:val="8754FF"/>
          <w:spacing w:val="-2"/>
          <w:sz w:val="19"/>
        </w:rPr>
        <w:t>Unterlagen</w:t>
      </w:r>
    </w:p>
    <w:p>
      <w:pPr>
        <w:pStyle w:val="BodyText"/>
        <w:spacing w:before="168"/>
        <w:rPr>
          <w:sz w:val="19"/>
        </w:rPr>
      </w:pPr>
    </w:p>
    <w:p>
      <w:pPr>
        <w:spacing w:line="331" w:lineRule="auto" w:before="0"/>
        <w:ind w:left="1652" w:right="692" w:firstLine="7"/>
        <w:jc w:val="both"/>
        <w:rPr>
          <w:sz w:val="19"/>
        </w:rPr>
      </w:pPr>
      <w:r>
        <w:rPr>
          <w:color w:val="284D1F"/>
          <w:sz w:val="19"/>
        </w:rPr>
        <w:t>Auf die Vertragsbeziehung zwischen VAT</w:t>
      </w:r>
      <w:r>
        <w:rPr>
          <w:color w:val="284D1F"/>
          <w:spacing w:val="-1"/>
          <w:sz w:val="19"/>
        </w:rPr>
        <w:t> </w:t>
      </w:r>
      <w:r>
        <w:rPr>
          <w:color w:val="284D1F"/>
          <w:sz w:val="19"/>
        </w:rPr>
        <w:t>und</w:t>
      </w:r>
      <w:r>
        <w:rPr>
          <w:color w:val="284D1F"/>
          <w:spacing w:val="-2"/>
          <w:sz w:val="19"/>
        </w:rPr>
        <w:t> </w:t>
      </w:r>
      <w:r>
        <w:rPr>
          <w:color w:val="284D1F"/>
          <w:sz w:val="19"/>
        </w:rPr>
        <w:t>dem DIENSTLEISTER</w:t>
      </w:r>
      <w:r>
        <w:rPr>
          <w:color w:val="284D1F"/>
          <w:spacing w:val="30"/>
          <w:sz w:val="19"/>
        </w:rPr>
        <w:t> </w:t>
      </w:r>
      <w:r>
        <w:rPr>
          <w:color w:val="284D1F"/>
          <w:sz w:val="19"/>
        </w:rPr>
        <w:t>finden zusatzlich die</w:t>
      </w:r>
      <w:r>
        <w:rPr>
          <w:color w:val="284D1F"/>
          <w:spacing w:val="-6"/>
          <w:sz w:val="19"/>
        </w:rPr>
        <w:t> </w:t>
      </w:r>
      <w:r>
        <w:rPr>
          <w:color w:val="284D1F"/>
          <w:sz w:val="19"/>
        </w:rPr>
        <w:t>als Anhange </w:t>
      </w:r>
      <w:r>
        <w:rPr>
          <w:color w:val="A8A0A5"/>
          <w:sz w:val="19"/>
        </w:rPr>
        <w:t>am</w:t>
      </w:r>
      <w:r>
        <w:rPr>
          <w:color w:val="A8A0A5"/>
          <w:spacing w:val="-14"/>
          <w:sz w:val="19"/>
        </w:rPr>
        <w:t> </w:t>
      </w:r>
      <w:r>
        <w:rPr>
          <w:color w:val="A8A0A5"/>
          <w:sz w:val="19"/>
        </w:rPr>
        <w:t>Schluss</w:t>
      </w:r>
      <w:r>
        <w:rPr>
          <w:color w:val="A8A0A5"/>
          <w:spacing w:val="-13"/>
          <w:sz w:val="19"/>
        </w:rPr>
        <w:t> </w:t>
      </w:r>
      <w:r>
        <w:rPr>
          <w:color w:val="A8A0A5"/>
          <w:sz w:val="19"/>
        </w:rPr>
        <w:t>dieses</w:t>
      </w:r>
      <w:r>
        <w:rPr>
          <w:color w:val="A8A0A5"/>
          <w:spacing w:val="-13"/>
          <w:sz w:val="19"/>
        </w:rPr>
        <w:t> </w:t>
      </w:r>
      <w:r>
        <w:rPr>
          <w:color w:val="A8A0A5"/>
          <w:sz w:val="19"/>
        </w:rPr>
        <w:t>Vertrags</w:t>
      </w:r>
      <w:r>
        <w:rPr>
          <w:color w:val="A8A0A5"/>
          <w:spacing w:val="-13"/>
          <w:sz w:val="19"/>
        </w:rPr>
        <w:t> </w:t>
      </w:r>
      <w:r>
        <w:rPr>
          <w:color w:val="A8A0A5"/>
          <w:sz w:val="19"/>
        </w:rPr>
        <w:t>aufgefOhrten</w:t>
      </w:r>
      <w:r>
        <w:rPr>
          <w:color w:val="A8A0A5"/>
          <w:spacing w:val="-13"/>
          <w:sz w:val="19"/>
        </w:rPr>
        <w:t> </w:t>
      </w:r>
      <w:r>
        <w:rPr>
          <w:color w:val="A8A0A5"/>
          <w:sz w:val="19"/>
        </w:rPr>
        <w:t>Unterlagen</w:t>
      </w:r>
      <w:r>
        <w:rPr>
          <w:color w:val="A8A0A5"/>
          <w:spacing w:val="-14"/>
          <w:sz w:val="19"/>
        </w:rPr>
        <w:t> </w:t>
      </w:r>
      <w:r>
        <w:rPr>
          <w:color w:val="A8A0A5"/>
          <w:sz w:val="19"/>
        </w:rPr>
        <w:t>Anwendung.</w:t>
      </w:r>
      <w:r>
        <w:rPr>
          <w:color w:val="A8A0A5"/>
          <w:spacing w:val="-13"/>
          <w:sz w:val="19"/>
        </w:rPr>
        <w:t> </w:t>
      </w:r>
      <w:r>
        <w:rPr>
          <w:color w:val="A8A0A5"/>
          <w:sz w:val="19"/>
        </w:rPr>
        <w:t>Der</w:t>
      </w:r>
      <w:r>
        <w:rPr>
          <w:color w:val="A8A0A5"/>
          <w:spacing w:val="-13"/>
          <w:sz w:val="19"/>
        </w:rPr>
        <w:t> </w:t>
      </w:r>
      <w:r>
        <w:rPr>
          <w:color w:val="A8A0A5"/>
          <w:sz w:val="19"/>
        </w:rPr>
        <w:t>DIENSTLEISTER</w:t>
      </w:r>
      <w:r>
        <w:rPr>
          <w:color w:val="A8A0A5"/>
          <w:spacing w:val="-11"/>
          <w:sz w:val="19"/>
        </w:rPr>
        <w:t> </w:t>
      </w:r>
      <w:r>
        <w:rPr>
          <w:color w:val="A8A0A5"/>
          <w:sz w:val="19"/>
        </w:rPr>
        <w:t>bestatigt</w:t>
      </w:r>
      <w:r>
        <w:rPr>
          <w:color w:val="A8A0A5"/>
          <w:spacing w:val="-8"/>
          <w:sz w:val="19"/>
        </w:rPr>
        <w:t> </w:t>
      </w:r>
      <w:r>
        <w:rPr>
          <w:color w:val="A8A0A5"/>
          <w:sz w:val="19"/>
        </w:rPr>
        <w:t>mit</w:t>
      </w:r>
      <w:r>
        <w:rPr>
          <w:color w:val="A8A0A5"/>
          <w:spacing w:val="-14"/>
          <w:sz w:val="19"/>
        </w:rPr>
        <w:t> </w:t>
      </w:r>
      <w:r>
        <w:rPr>
          <w:color w:val="A8A0A5"/>
          <w:sz w:val="19"/>
        </w:rPr>
        <w:t>der </w:t>
      </w:r>
      <w:r>
        <w:rPr>
          <w:color w:val="28892F"/>
          <w:sz w:val="19"/>
        </w:rPr>
        <w:t>Unterzeichnung dieses Rahmenvertrags, je ein Exemplar dieser Un</w:t>
      </w:r>
      <w:r>
        <w:rPr>
          <w:color w:val="E2959C"/>
          <w:sz w:val="19"/>
        </w:rPr>
        <w:t>terlagen erhalten, gelesen und </w:t>
      </w:r>
      <w:r>
        <w:rPr>
          <w:color w:val="8CA3D4"/>
          <w:sz w:val="19"/>
        </w:rPr>
        <w:t>verstanden zu</w:t>
      </w:r>
      <w:r>
        <w:rPr>
          <w:color w:val="8CA3D4"/>
          <w:spacing w:val="-3"/>
          <w:sz w:val="19"/>
        </w:rPr>
        <w:t> </w:t>
      </w:r>
      <w:r>
        <w:rPr>
          <w:color w:val="8CA3D4"/>
          <w:sz w:val="19"/>
        </w:rPr>
        <w:t>haben.</w:t>
      </w:r>
      <w:r>
        <w:rPr>
          <w:color w:val="8CA3D4"/>
          <w:spacing w:val="-6"/>
          <w:sz w:val="19"/>
        </w:rPr>
        <w:t> </w:t>
      </w:r>
      <w:r>
        <w:rPr>
          <w:color w:val="8CA3D4"/>
          <w:sz w:val="19"/>
        </w:rPr>
        <w:t>Gleichfalls bestatigt der DIENSTLEISTER</w:t>
      </w:r>
      <w:r>
        <w:rPr>
          <w:color w:val="8CA3D4"/>
          <w:spacing w:val="22"/>
          <w:sz w:val="19"/>
        </w:rPr>
        <w:t> </w:t>
      </w:r>
      <w:r>
        <w:rPr>
          <w:color w:val="8CA3D4"/>
          <w:sz w:val="19"/>
        </w:rPr>
        <w:t>seine</w:t>
      </w:r>
      <w:r>
        <w:rPr>
          <w:color w:val="8CA3D4"/>
          <w:spacing w:val="-2"/>
          <w:sz w:val="19"/>
        </w:rPr>
        <w:t> </w:t>
      </w:r>
      <w:r>
        <w:rPr>
          <w:color w:val="8CA3D4"/>
          <w:sz w:val="19"/>
        </w:rPr>
        <w:t>Mitarbeiter,</w:t>
      </w:r>
      <w:r>
        <w:rPr>
          <w:color w:val="8CA3D4"/>
          <w:spacing w:val="-3"/>
          <w:sz w:val="19"/>
        </w:rPr>
        <w:t> </w:t>
      </w:r>
      <w:r>
        <w:rPr>
          <w:color w:val="8CA3D4"/>
          <w:sz w:val="19"/>
        </w:rPr>
        <w:t>die</w:t>
      </w:r>
      <w:r>
        <w:rPr>
          <w:color w:val="8CA3D4"/>
          <w:spacing w:val="-8"/>
          <w:sz w:val="19"/>
        </w:rPr>
        <w:t> </w:t>
      </w:r>
      <w:r>
        <w:rPr>
          <w:color w:val="8CA3D4"/>
          <w:sz w:val="19"/>
        </w:rPr>
        <w:t>fur</w:t>
      </w:r>
      <w:r>
        <w:rPr>
          <w:color w:val="8CA3D4"/>
          <w:spacing w:val="-1"/>
          <w:sz w:val="19"/>
        </w:rPr>
        <w:t> </w:t>
      </w:r>
      <w:r>
        <w:rPr>
          <w:color w:val="8CA3D4"/>
          <w:sz w:val="19"/>
        </w:rPr>
        <w:t>vorgesehenen </w:t>
      </w:r>
      <w:r>
        <w:rPr>
          <w:color w:val="A816C3"/>
          <w:sz w:val="19"/>
        </w:rPr>
        <w:t>und angehangten Unterlagen explizit zu unterwiesen.</w:t>
      </w:r>
    </w:p>
    <w:p>
      <w:pPr>
        <w:pStyle w:val="BodyText"/>
        <w:spacing w:before="81"/>
        <w:rPr>
          <w:sz w:val="19"/>
        </w:rPr>
      </w:pPr>
    </w:p>
    <w:p>
      <w:pPr>
        <w:spacing w:line="333" w:lineRule="auto" w:before="0"/>
        <w:ind w:left="1656" w:right="707" w:hanging="6"/>
        <w:jc w:val="both"/>
        <w:rPr>
          <w:sz w:val="19"/>
        </w:rPr>
      </w:pPr>
      <w:r>
        <w:rPr>
          <w:color w:val="1ADA03"/>
          <w:sz w:val="19"/>
        </w:rPr>
        <w:t>Im</w:t>
      </w:r>
      <w:r>
        <w:rPr>
          <w:color w:val="1ADA03"/>
          <w:spacing w:val="-2"/>
          <w:sz w:val="19"/>
        </w:rPr>
        <w:t> </w:t>
      </w:r>
      <w:r>
        <w:rPr>
          <w:color w:val="1ADA03"/>
          <w:sz w:val="19"/>
        </w:rPr>
        <w:t>Falle</w:t>
      </w:r>
      <w:r>
        <w:rPr>
          <w:color w:val="1ADA03"/>
          <w:spacing w:val="-4"/>
          <w:sz w:val="19"/>
        </w:rPr>
        <w:t> </w:t>
      </w:r>
      <w:r>
        <w:rPr>
          <w:color w:val="1ADA03"/>
          <w:sz w:val="19"/>
        </w:rPr>
        <w:t>eines</w:t>
      </w:r>
      <w:r>
        <w:rPr>
          <w:color w:val="1ADA03"/>
          <w:spacing w:val="-1"/>
          <w:sz w:val="19"/>
        </w:rPr>
        <w:t> </w:t>
      </w:r>
      <w:r>
        <w:rPr>
          <w:color w:val="1ADA03"/>
          <w:sz w:val="19"/>
        </w:rPr>
        <w:t>Widerspruchs zwischen den</w:t>
      </w:r>
      <w:r>
        <w:rPr>
          <w:color w:val="1ADA03"/>
          <w:spacing w:val="-5"/>
          <w:sz w:val="19"/>
        </w:rPr>
        <w:t> </w:t>
      </w:r>
      <w:r>
        <w:rPr>
          <w:color w:val="1ADA03"/>
          <w:sz w:val="19"/>
        </w:rPr>
        <w:t>Bestimmungen dieser Vereinbarung und</w:t>
      </w:r>
      <w:r>
        <w:rPr>
          <w:color w:val="1ADA03"/>
          <w:spacing w:val="-6"/>
          <w:sz w:val="19"/>
        </w:rPr>
        <w:t> </w:t>
      </w:r>
      <w:r>
        <w:rPr>
          <w:color w:val="1ADA03"/>
          <w:sz w:val="19"/>
        </w:rPr>
        <w:t>den</w:t>
      </w:r>
      <w:r>
        <w:rPr>
          <w:color w:val="1ADA03"/>
          <w:spacing w:val="-6"/>
          <w:sz w:val="19"/>
        </w:rPr>
        <w:t> </w:t>
      </w:r>
      <w:r>
        <w:rPr>
          <w:color w:val="1ADA03"/>
          <w:sz w:val="19"/>
        </w:rPr>
        <w:t>einbezogenen, </w:t>
      </w:r>
      <w:r>
        <w:rPr>
          <w:color w:val="90115B"/>
          <w:sz w:val="19"/>
        </w:rPr>
        <w:t>nachfolgend aufgefOhrten Anhangen, haben die Bestimm</w:t>
      </w:r>
      <w:r>
        <w:rPr>
          <w:color w:val="1C623F"/>
          <w:sz w:val="19"/>
        </w:rPr>
        <w:t>ungen</w:t>
      </w:r>
      <w:r>
        <w:rPr>
          <w:color w:val="1C623F"/>
          <w:spacing w:val="-9"/>
          <w:sz w:val="19"/>
        </w:rPr>
        <w:t> </w:t>
      </w:r>
      <w:r>
        <w:rPr>
          <w:color w:val="1C623F"/>
          <w:sz w:val="19"/>
        </w:rPr>
        <w:t>der Vereinbarung</w:t>
      </w:r>
      <w:r>
        <w:rPr>
          <w:color w:val="1C623F"/>
          <w:spacing w:val="37"/>
          <w:sz w:val="19"/>
        </w:rPr>
        <w:t> </w:t>
      </w:r>
      <w:r>
        <w:rPr>
          <w:color w:val="1C623F"/>
          <w:sz w:val="19"/>
        </w:rPr>
        <w:t>Vorrang.</w:t>
      </w:r>
    </w:p>
    <w:p>
      <w:pPr>
        <w:pStyle w:val="BodyText"/>
        <w:rPr>
          <w:sz w:val="19"/>
        </w:rPr>
      </w:pPr>
    </w:p>
    <w:p>
      <w:pPr>
        <w:pStyle w:val="BodyText"/>
        <w:rPr>
          <w:sz w:val="19"/>
        </w:rPr>
      </w:pPr>
    </w:p>
    <w:p>
      <w:pPr>
        <w:pStyle w:val="BodyText"/>
        <w:rPr>
          <w:sz w:val="19"/>
        </w:rPr>
      </w:pPr>
    </w:p>
    <w:p>
      <w:pPr>
        <w:pStyle w:val="BodyText"/>
        <w:spacing w:before="187"/>
        <w:rPr>
          <w:sz w:val="19"/>
        </w:rPr>
      </w:pPr>
    </w:p>
    <w:p>
      <w:pPr>
        <w:spacing w:before="0"/>
        <w:ind w:left="1092" w:right="0" w:firstLine="0"/>
        <w:jc w:val="left"/>
        <w:rPr>
          <w:sz w:val="19"/>
        </w:rPr>
      </w:pPr>
      <w:r>
        <w:rPr>
          <w:color w:val="38B3F0"/>
          <w:spacing w:val="-2"/>
          <w:sz w:val="19"/>
        </w:rPr>
        <w:t>A</w:t>
      </w:r>
      <w:r>
        <w:rPr>
          <w:color w:val="EBAA72"/>
          <w:spacing w:val="-2"/>
          <w:sz w:val="19"/>
        </w:rPr>
        <w:t>nhange</w:t>
      </w:r>
    </w:p>
    <w:p>
      <w:pPr>
        <w:pStyle w:val="BodyText"/>
        <w:spacing w:before="163"/>
        <w:rPr>
          <w:sz w:val="19"/>
        </w:rPr>
      </w:pPr>
    </w:p>
    <w:p>
      <w:pPr>
        <w:pStyle w:val="ListParagraph"/>
        <w:numPr>
          <w:ilvl w:val="0"/>
          <w:numId w:val="2"/>
        </w:numPr>
        <w:tabs>
          <w:tab w:pos="1654" w:val="left" w:leader="none"/>
        </w:tabs>
        <w:spacing w:line="240" w:lineRule="auto" w:before="0" w:after="0"/>
        <w:ind w:left="1654" w:right="0" w:hanging="591"/>
        <w:jc w:val="left"/>
        <w:rPr>
          <w:rFonts w:ascii="Arial"/>
          <w:color w:val="775682"/>
          <w:sz w:val="19"/>
        </w:rPr>
      </w:pPr>
      <w:r>
        <w:rPr>
          <w:rFonts w:ascii="Arial"/>
          <w:color w:val="978589"/>
          <w:spacing w:val="-2"/>
          <w:sz w:val="19"/>
        </w:rPr>
        <w:t>Kostensatze</w:t>
      </w:r>
    </w:p>
    <w:p>
      <w:pPr>
        <w:pStyle w:val="ListParagraph"/>
        <w:numPr>
          <w:ilvl w:val="0"/>
          <w:numId w:val="2"/>
        </w:numPr>
        <w:tabs>
          <w:tab w:pos="1659" w:val="left" w:leader="none"/>
        </w:tabs>
        <w:spacing w:line="240" w:lineRule="auto" w:before="80" w:after="0"/>
        <w:ind w:left="1659" w:right="0" w:hanging="586"/>
        <w:jc w:val="left"/>
        <w:rPr>
          <w:rFonts w:ascii="Arial"/>
          <w:color w:val="365E5B"/>
          <w:sz w:val="19"/>
        </w:rPr>
      </w:pPr>
      <w:r>
        <w:rPr>
          <w:rFonts w:ascii="Arial"/>
          <w:color w:val="95774F"/>
          <w:sz w:val="19"/>
        </w:rPr>
        <w:t>Allgemeine</w:t>
      </w:r>
      <w:r>
        <w:rPr>
          <w:rFonts w:ascii="Arial"/>
          <w:color w:val="95774F"/>
          <w:spacing w:val="-10"/>
          <w:sz w:val="19"/>
        </w:rPr>
        <w:t> </w:t>
      </w:r>
      <w:r>
        <w:rPr>
          <w:rFonts w:ascii="Arial"/>
          <w:color w:val="95774F"/>
          <w:spacing w:val="-2"/>
          <w:sz w:val="19"/>
        </w:rPr>
        <w:t>Einkaufsbedingungen</w:t>
      </w:r>
      <w:r>
        <w:rPr>
          <w:rFonts w:ascii="Arial"/>
          <w:color w:val="0C3B9A"/>
          <w:spacing w:val="-2"/>
          <w:sz w:val="19"/>
        </w:rPr>
        <w:t>_PMS_P0_001</w:t>
      </w:r>
    </w:p>
    <w:p>
      <w:pPr>
        <w:pStyle w:val="ListParagraph"/>
        <w:numPr>
          <w:ilvl w:val="0"/>
          <w:numId w:val="2"/>
        </w:numPr>
        <w:tabs>
          <w:tab w:pos="1654" w:val="left" w:leader="none"/>
        </w:tabs>
        <w:spacing w:line="240" w:lineRule="auto" w:before="84" w:after="0"/>
        <w:ind w:left="1654" w:right="0" w:hanging="591"/>
        <w:jc w:val="left"/>
        <w:rPr>
          <w:rFonts w:ascii="Arial"/>
          <w:color w:val="E9673B"/>
          <w:sz w:val="19"/>
        </w:rPr>
      </w:pPr>
      <w:r>
        <w:rPr>
          <w:rFonts w:ascii="Arial"/>
          <w:color w:val="A5C8F4"/>
          <w:sz w:val="19"/>
        </w:rPr>
        <w:t>NDA</w:t>
      </w:r>
      <w:r>
        <w:rPr>
          <w:rFonts w:ascii="Arial"/>
          <w:color w:val="A5C8F4"/>
          <w:spacing w:val="6"/>
          <w:sz w:val="19"/>
        </w:rPr>
        <w:t> </w:t>
      </w:r>
      <w:r>
        <w:rPr>
          <w:rFonts w:ascii="Arial"/>
          <w:color w:val="E2D303"/>
          <w:sz w:val="19"/>
        </w:rPr>
        <w:t>-</w:t>
      </w:r>
      <w:r>
        <w:rPr>
          <w:rFonts w:ascii="Arial"/>
          <w:color w:val="E2D303"/>
          <w:spacing w:val="-8"/>
          <w:sz w:val="19"/>
        </w:rPr>
        <w:t> </w:t>
      </w:r>
      <w:r>
        <w:rPr>
          <w:rFonts w:ascii="Arial"/>
          <w:color w:val="FD0A8E"/>
          <w:spacing w:val="-2"/>
          <w:sz w:val="19"/>
        </w:rPr>
        <w:t>Geheimhaltungsvereinbarung</w:t>
      </w:r>
    </w:p>
    <w:p>
      <w:pPr>
        <w:pStyle w:val="ListParagraph"/>
        <w:numPr>
          <w:ilvl w:val="0"/>
          <w:numId w:val="2"/>
        </w:numPr>
        <w:tabs>
          <w:tab w:pos="1654" w:val="left" w:leader="none"/>
        </w:tabs>
        <w:spacing w:line="240" w:lineRule="auto" w:before="85" w:after="0"/>
        <w:ind w:left="1654" w:right="0" w:hanging="597"/>
        <w:jc w:val="left"/>
        <w:rPr>
          <w:rFonts w:ascii="Arial"/>
          <w:color w:val="720EC4"/>
          <w:sz w:val="19"/>
        </w:rPr>
      </w:pPr>
      <w:r>
        <w:rPr>
          <w:rFonts w:ascii="Arial"/>
          <w:color w:val="B17C0F"/>
          <w:sz w:val="19"/>
        </w:rPr>
        <w:t>Code</w:t>
      </w:r>
      <w:r>
        <w:rPr>
          <w:rFonts w:ascii="Arial"/>
          <w:color w:val="B17C0F"/>
          <w:spacing w:val="-4"/>
          <w:sz w:val="19"/>
        </w:rPr>
        <w:t> </w:t>
      </w:r>
      <w:r>
        <w:rPr>
          <w:rFonts w:ascii="Arial"/>
          <w:color w:val="B17C0F"/>
          <w:sz w:val="19"/>
        </w:rPr>
        <w:t>of</w:t>
      </w:r>
      <w:r>
        <w:rPr>
          <w:rFonts w:ascii="Arial"/>
          <w:color w:val="B17C0F"/>
          <w:spacing w:val="-1"/>
          <w:sz w:val="19"/>
        </w:rPr>
        <w:t> </w:t>
      </w:r>
      <w:r>
        <w:rPr>
          <w:rFonts w:ascii="Arial"/>
          <w:color w:val="B17C0F"/>
          <w:sz w:val="19"/>
        </w:rPr>
        <w:t>Conduct</w:t>
      </w:r>
      <w:r>
        <w:rPr>
          <w:rFonts w:ascii="Arial"/>
          <w:color w:val="B17C0F"/>
          <w:spacing w:val="12"/>
          <w:sz w:val="19"/>
        </w:rPr>
        <w:t> </w:t>
      </w:r>
      <w:r>
        <w:rPr>
          <w:rFonts w:ascii="Arial"/>
          <w:color w:val="E2D303"/>
          <w:sz w:val="19"/>
        </w:rPr>
        <w:t>-</w:t>
      </w:r>
      <w:r>
        <w:rPr>
          <w:rFonts w:ascii="Arial"/>
          <w:color w:val="E2D303"/>
          <w:spacing w:val="-5"/>
          <w:sz w:val="19"/>
        </w:rPr>
        <w:t> </w:t>
      </w:r>
      <w:r>
        <w:rPr>
          <w:rFonts w:ascii="Arial"/>
          <w:color w:val="8E24A8"/>
          <w:sz w:val="19"/>
        </w:rPr>
        <w:t>Lieferanten</w:t>
      </w:r>
      <w:r>
        <w:rPr>
          <w:rFonts w:ascii="Arial"/>
          <w:color w:val="8E24A8"/>
          <w:spacing w:val="12"/>
          <w:sz w:val="19"/>
        </w:rPr>
        <w:t> </w:t>
      </w:r>
      <w:r>
        <w:rPr>
          <w:rFonts w:ascii="Arial"/>
          <w:color w:val="8E24A8"/>
          <w:spacing w:val="-2"/>
          <w:sz w:val="19"/>
        </w:rPr>
        <w:t>Verhaltenskodex</w:t>
      </w:r>
    </w:p>
    <w:p>
      <w:pPr>
        <w:pStyle w:val="ListParagraph"/>
        <w:spacing w:after="0" w:line="240" w:lineRule="auto"/>
        <w:jc w:val="left"/>
        <w:rPr>
          <w:rFonts w:ascii="Arial"/>
          <w:sz w:val="19"/>
        </w:rPr>
        <w:sectPr>
          <w:pgSz w:w="12240" w:h="15840"/>
          <w:pgMar w:header="449" w:footer="295" w:top="1340" w:bottom="480" w:left="360" w:right="720"/>
        </w:sectPr>
      </w:pPr>
    </w:p>
    <w:p>
      <w:pPr>
        <w:pStyle w:val="BodyText"/>
        <w:rPr>
          <w:sz w:val="24"/>
        </w:rPr>
      </w:pPr>
    </w:p>
    <w:p>
      <w:pPr>
        <w:pStyle w:val="BodyText"/>
        <w:spacing w:before="183"/>
        <w:rPr>
          <w:sz w:val="24"/>
        </w:rPr>
      </w:pPr>
    </w:p>
    <w:p>
      <w:pPr>
        <w:tabs>
          <w:tab w:pos="7804" w:val="left" w:leader="none"/>
        </w:tabs>
        <w:spacing w:before="1"/>
        <w:ind w:left="3079" w:right="0" w:firstLine="0"/>
        <w:jc w:val="left"/>
        <w:rPr>
          <w:rFonts w:ascii="Calibri"/>
          <w:sz w:val="24"/>
        </w:rPr>
      </w:pPr>
      <w:r>
        <w:rPr>
          <w:rFonts w:ascii="Calibri"/>
          <w:sz w:val="24"/>
        </w:rPr>
        <mc:AlternateContent>
          <mc:Choice Requires="wps">
            <w:drawing>
              <wp:anchor distT="0" distB="0" distL="0" distR="0" allowOverlap="1" layoutInCell="1" locked="0" behindDoc="1" simplePos="0" relativeHeight="486616064">
                <wp:simplePos x="0" y="0"/>
                <wp:positionH relativeFrom="page">
                  <wp:posOffset>914704</wp:posOffset>
                </wp:positionH>
                <wp:positionV relativeFrom="paragraph">
                  <wp:posOffset>1426</wp:posOffset>
                </wp:positionV>
                <wp:extent cx="1587500" cy="35814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1587500" cy="358140"/>
                          <a:chExt cx="1587500" cy="358140"/>
                        </a:xfrm>
                      </wpg:grpSpPr>
                      <pic:pic>
                        <pic:nvPicPr>
                          <pic:cNvPr id="24" name="Image 24"/>
                          <pic:cNvPicPr/>
                        </pic:nvPicPr>
                        <pic:blipFill>
                          <a:blip r:embed="rId15" cstate="print"/>
                          <a:stretch>
                            <a:fillRect/>
                          </a:stretch>
                        </pic:blipFill>
                        <pic:spPr>
                          <a:xfrm>
                            <a:off x="0" y="0"/>
                            <a:ext cx="704913" cy="166116"/>
                          </a:xfrm>
                          <a:prstGeom prst="rect">
                            <a:avLst/>
                          </a:prstGeom>
                        </pic:spPr>
                      </pic:pic>
                      <pic:pic>
                        <pic:nvPicPr>
                          <pic:cNvPr id="25" name="Image 25"/>
                          <pic:cNvPicPr/>
                        </pic:nvPicPr>
                        <pic:blipFill>
                          <a:blip r:embed="rId16" cstate="print"/>
                          <a:stretch>
                            <a:fillRect/>
                          </a:stretch>
                        </pic:blipFill>
                        <pic:spPr>
                          <a:xfrm>
                            <a:off x="646125" y="0"/>
                            <a:ext cx="614781" cy="166116"/>
                          </a:xfrm>
                          <a:prstGeom prst="rect">
                            <a:avLst/>
                          </a:prstGeom>
                        </pic:spPr>
                      </pic:pic>
                      <pic:pic>
                        <pic:nvPicPr>
                          <pic:cNvPr id="26" name="Image 26"/>
                          <pic:cNvPicPr/>
                        </pic:nvPicPr>
                        <pic:blipFill>
                          <a:blip r:embed="rId17" cstate="print"/>
                          <a:stretch>
                            <a:fillRect/>
                          </a:stretch>
                        </pic:blipFill>
                        <pic:spPr>
                          <a:xfrm>
                            <a:off x="1210005" y="0"/>
                            <a:ext cx="80010" cy="166116"/>
                          </a:xfrm>
                          <a:prstGeom prst="rect">
                            <a:avLst/>
                          </a:prstGeom>
                        </pic:spPr>
                      </pic:pic>
                      <pic:pic>
                        <pic:nvPicPr>
                          <pic:cNvPr id="27" name="Image 27"/>
                          <pic:cNvPicPr/>
                        </pic:nvPicPr>
                        <pic:blipFill>
                          <a:blip r:embed="rId18" cstate="print"/>
                          <a:stretch>
                            <a:fillRect/>
                          </a:stretch>
                        </pic:blipFill>
                        <pic:spPr>
                          <a:xfrm>
                            <a:off x="0" y="192023"/>
                            <a:ext cx="1587373" cy="166116"/>
                          </a:xfrm>
                          <a:prstGeom prst="rect">
                            <a:avLst/>
                          </a:prstGeom>
                        </pic:spPr>
                      </pic:pic>
                    </wpg:wgp>
                  </a:graphicData>
                </a:graphic>
              </wp:anchor>
            </w:drawing>
          </mc:Choice>
          <mc:Fallback>
            <w:pict>
              <v:group style="position:absolute;margin-left:72.024002pt;margin-top:.112344pt;width:125pt;height:28.2pt;mso-position-horizontal-relative:page;mso-position-vertical-relative:paragraph;z-index:-16700416" id="docshapegroup17" coordorigin="1440,2" coordsize="2500,564">
                <v:shape style="position:absolute;left:1440;top:2;width:1111;height:262" type="#_x0000_t75" id="docshape18" stroked="false">
                  <v:imagedata r:id="rId15" o:title=""/>
                </v:shape>
                <v:shape style="position:absolute;left:2458;top:2;width:969;height:262" type="#_x0000_t75" id="docshape19" stroked="false">
                  <v:imagedata r:id="rId16" o:title=""/>
                </v:shape>
                <v:shape style="position:absolute;left:3346;top:2;width:126;height:262" type="#_x0000_t75" id="docshape20" stroked="false">
                  <v:imagedata r:id="rId17" o:title=""/>
                </v:shape>
                <v:shape style="position:absolute;left:1440;top:304;width:2500;height:262" type="#_x0000_t75" id="docshape21" stroked="false">
                  <v:imagedata r:id="rId18" o:title=""/>
                </v:shape>
                <w10:wrap type="none"/>
              </v:group>
            </w:pict>
          </mc:Fallback>
        </mc:AlternateContent>
      </w:r>
      <w:r>
        <w:rPr>
          <w:rFonts w:ascii="Calibri"/>
          <w:sz w:val="24"/>
        </w:rPr>
        <mc:AlternateContent>
          <mc:Choice Requires="wps">
            <w:drawing>
              <wp:anchor distT="0" distB="0" distL="0" distR="0" allowOverlap="1" layoutInCell="1" locked="0" behindDoc="1" simplePos="0" relativeHeight="486616576">
                <wp:simplePos x="0" y="0"/>
                <wp:positionH relativeFrom="page">
                  <wp:posOffset>4115434</wp:posOffset>
                </wp:positionH>
                <wp:positionV relativeFrom="paragraph">
                  <wp:posOffset>1426</wp:posOffset>
                </wp:positionV>
                <wp:extent cx="1407160" cy="35814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407160" cy="358140"/>
                          <a:chExt cx="1407160" cy="358140"/>
                        </a:xfrm>
                      </wpg:grpSpPr>
                      <pic:pic>
                        <pic:nvPicPr>
                          <pic:cNvPr id="29" name="Image 29"/>
                          <pic:cNvPicPr/>
                        </pic:nvPicPr>
                        <pic:blipFill>
                          <a:blip r:embed="rId19" cstate="print"/>
                          <a:stretch>
                            <a:fillRect/>
                          </a:stretch>
                        </pic:blipFill>
                        <pic:spPr>
                          <a:xfrm>
                            <a:off x="0" y="0"/>
                            <a:ext cx="754964" cy="166116"/>
                          </a:xfrm>
                          <a:prstGeom prst="rect">
                            <a:avLst/>
                          </a:prstGeom>
                        </pic:spPr>
                      </pic:pic>
                      <pic:pic>
                        <pic:nvPicPr>
                          <pic:cNvPr id="30" name="Image 30"/>
                          <pic:cNvPicPr/>
                        </pic:nvPicPr>
                        <pic:blipFill>
                          <a:blip r:embed="rId20" cstate="print"/>
                          <a:stretch>
                            <a:fillRect/>
                          </a:stretch>
                        </pic:blipFill>
                        <pic:spPr>
                          <a:xfrm>
                            <a:off x="701294" y="0"/>
                            <a:ext cx="396494" cy="166116"/>
                          </a:xfrm>
                          <a:prstGeom prst="rect">
                            <a:avLst/>
                          </a:prstGeom>
                        </pic:spPr>
                      </pic:pic>
                      <pic:pic>
                        <pic:nvPicPr>
                          <pic:cNvPr id="31" name="Image 31"/>
                          <pic:cNvPicPr/>
                        </pic:nvPicPr>
                        <pic:blipFill>
                          <a:blip r:embed="rId21" cstate="print"/>
                          <a:stretch>
                            <a:fillRect/>
                          </a:stretch>
                        </pic:blipFill>
                        <pic:spPr>
                          <a:xfrm>
                            <a:off x="0" y="192023"/>
                            <a:ext cx="1406906" cy="166116"/>
                          </a:xfrm>
                          <a:prstGeom prst="rect">
                            <a:avLst/>
                          </a:prstGeom>
                        </pic:spPr>
                      </pic:pic>
                    </wpg:wgp>
                  </a:graphicData>
                </a:graphic>
              </wp:anchor>
            </w:drawing>
          </mc:Choice>
          <mc:Fallback>
            <w:pict>
              <v:group style="position:absolute;margin-left:324.049988pt;margin-top:.112344pt;width:110.8pt;height:28.2pt;mso-position-horizontal-relative:page;mso-position-vertical-relative:paragraph;z-index:-16699904" id="docshapegroup22" coordorigin="6481,2" coordsize="2216,564">
                <v:shape style="position:absolute;left:6481;top:2;width:1189;height:262" type="#_x0000_t75" id="docshape23" stroked="false">
                  <v:imagedata r:id="rId19" o:title=""/>
                </v:shape>
                <v:shape style="position:absolute;left:7585;top:2;width:625;height:262" type="#_x0000_t75" id="docshape24" stroked="false">
                  <v:imagedata r:id="rId20" o:title=""/>
                </v:shape>
                <v:shape style="position:absolute;left:6481;top:304;width:2216;height:262" type="#_x0000_t75" id="docshape25" stroked="false">
                  <v:imagedata r:id="rId21" o:title=""/>
                </v:shape>
                <w10:wrap type="none"/>
              </v:group>
            </w:pict>
          </mc:Fallback>
        </mc:AlternateContent>
      </w:r>
      <w:r>
        <w:rPr>
          <w:rFonts w:ascii="Calibri"/>
          <w:spacing w:val="-2"/>
          <w:sz w:val="24"/>
        </w:rPr>
        <w:t>12/05/2025</w:t>
      </w:r>
      <w:r>
        <w:rPr>
          <w:rFonts w:ascii="Calibri"/>
          <w:sz w:val="24"/>
        </w:rPr>
        <w:tab/>
      </w:r>
      <w:r>
        <w:rPr>
          <w:rFonts w:ascii="Calibri"/>
          <w:spacing w:val="-2"/>
          <w:sz w:val="24"/>
        </w:rPr>
        <w:t>12/05/2025</w:t>
      </w:r>
    </w:p>
    <w:p>
      <w:pPr>
        <w:pStyle w:val="BodyText"/>
        <w:spacing w:before="301"/>
        <w:rPr>
          <w:rFonts w:ascii="Calibri"/>
          <w:sz w:val="50"/>
        </w:rPr>
      </w:pPr>
    </w:p>
    <w:p>
      <w:pPr>
        <w:pStyle w:val="Heading2"/>
        <w:tabs>
          <w:tab w:pos="8938" w:val="left" w:leader="none"/>
        </w:tabs>
        <w:ind w:left="6127"/>
        <w:rPr>
          <w:i/>
          <w:u w:val="none"/>
        </w:rPr>
      </w:pPr>
      <w:r>
        <w:rPr>
          <w:i/>
        </w:rPr>
        <mc:AlternateContent>
          <mc:Choice Requires="wps">
            <w:drawing>
              <wp:anchor distT="0" distB="0" distL="0" distR="0" allowOverlap="1" layoutInCell="1" locked="0" behindDoc="0" simplePos="0" relativeHeight="15733760">
                <wp:simplePos x="0" y="0"/>
                <wp:positionH relativeFrom="page">
                  <wp:posOffset>914704</wp:posOffset>
                </wp:positionH>
                <wp:positionV relativeFrom="paragraph">
                  <wp:posOffset>31322</wp:posOffset>
                </wp:positionV>
                <wp:extent cx="2286635" cy="495934"/>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2286635" cy="495934"/>
                          <a:chExt cx="2286635" cy="495934"/>
                        </a:xfrm>
                      </wpg:grpSpPr>
                      <wps:wsp>
                        <wps:cNvPr id="33" name="Graphic 33"/>
                        <wps:cNvSpPr/>
                        <wps:spPr>
                          <a:xfrm>
                            <a:off x="0" y="490981"/>
                            <a:ext cx="2286635" cy="5080"/>
                          </a:xfrm>
                          <a:custGeom>
                            <a:avLst/>
                            <a:gdLst/>
                            <a:ahLst/>
                            <a:cxnLst/>
                            <a:rect l="l" t="t" r="r" b="b"/>
                            <a:pathLst>
                              <a:path w="2286635" h="5080">
                                <a:moveTo>
                                  <a:pt x="2286254" y="0"/>
                                </a:moveTo>
                                <a:lnTo>
                                  <a:pt x="0" y="0"/>
                                </a:lnTo>
                                <a:lnTo>
                                  <a:pt x="0" y="4572"/>
                                </a:lnTo>
                                <a:lnTo>
                                  <a:pt x="2286254" y="4572"/>
                                </a:lnTo>
                                <a:lnTo>
                                  <a:pt x="2286254" y="0"/>
                                </a:lnTo>
                                <a:close/>
                              </a:path>
                            </a:pathLst>
                          </a:custGeom>
                          <a:solidFill>
                            <a:srgbClr val="000000"/>
                          </a:solidFill>
                        </wps:spPr>
                        <wps:bodyPr wrap="square" lIns="0" tIns="0" rIns="0" bIns="0" rtlCol="0">
                          <a:prstTxWarp prst="textNoShape">
                            <a:avLst/>
                          </a:prstTxWarp>
                          <a:noAutofit/>
                        </wps:bodyPr>
                      </wps:wsp>
                      <pic:pic>
                        <pic:nvPicPr>
                          <pic:cNvPr id="34" name="Image 34">
                            <a:hlinkClick r:id="rId23"/>
                          </pic:cNvPr>
                          <pic:cNvPicPr/>
                        </pic:nvPicPr>
                        <pic:blipFill>
                          <a:blip r:embed="rId22" cstate="print"/>
                          <a:stretch>
                            <a:fillRect/>
                          </a:stretch>
                        </pic:blipFill>
                        <pic:spPr>
                          <a:xfrm>
                            <a:off x="3124" y="0"/>
                            <a:ext cx="1179767" cy="457200"/>
                          </a:xfrm>
                          <a:prstGeom prst="rect">
                            <a:avLst/>
                          </a:prstGeom>
                        </pic:spPr>
                      </pic:pic>
                    </wpg:wgp>
                  </a:graphicData>
                </a:graphic>
              </wp:anchor>
            </w:drawing>
          </mc:Choice>
          <mc:Fallback>
            <w:pict>
              <v:group style="position:absolute;margin-left:72.024002pt;margin-top:2.466328pt;width:180.05pt;height:39.050pt;mso-position-horizontal-relative:page;mso-position-vertical-relative:paragraph;z-index:15733760" id="docshapegroup26" coordorigin="1440,49" coordsize="3601,781">
                <v:rect style="position:absolute;left:1440;top:822;width:3601;height:8" id="docshape27" filled="true" fillcolor="#000000" stroked="false">
                  <v:fill type="solid"/>
                </v:rect>
                <v:shape style="position:absolute;left:1445;top:49;width:1858;height:720" type="#_x0000_t75" id="docshape28" href="https://adobecancelledaccountschannel.eu1.documents.adobe.com/verifier?tx=CBJCHBCAABAAnwSYgGXcZAEujAbrlznt7OspNeLvDnWn" stroked="false">
                  <v:imagedata r:id="rId22" o:title=""/>
                </v:shape>
                <w10:wrap type="none"/>
              </v:group>
            </w:pict>
          </mc:Fallback>
        </mc:AlternateContent>
      </w:r>
      <w:hyperlink r:id="rId24">
        <w:r>
          <w:rPr>
            <w:i/>
            <w:w w:val="80"/>
            <w:u w:val="single" w:color="1372E5"/>
          </w:rPr>
          <w:t>O.</w:t>
        </w:r>
        <w:r>
          <w:rPr>
            <w:i/>
            <w:spacing w:val="-4"/>
            <w:w w:val="90"/>
            <w:u w:val="single" w:color="1372E5"/>
          </w:rPr>
          <w:t> </w:t>
        </w:r>
        <w:r>
          <w:rPr>
            <w:i/>
            <w:spacing w:val="-2"/>
            <w:w w:val="90"/>
            <w:u w:val="single" w:color="1372E5"/>
          </w:rPr>
          <w:t>Margraf</w:t>
        </w:r>
        <w:r>
          <w:rPr>
            <w:i/>
            <w:u w:val="single" w:color="1372E5"/>
          </w:rPr>
          <w:tab/>
        </w:r>
      </w:hyperlink>
    </w:p>
    <w:p>
      <w:pPr>
        <w:spacing w:line="175" w:lineRule="exact" w:before="0"/>
        <w:ind w:left="6167" w:right="0" w:firstLine="0"/>
        <w:jc w:val="left"/>
        <w:rPr>
          <w:rFonts w:ascii="Calibri"/>
          <w:sz w:val="16"/>
        </w:rPr>
      </w:pPr>
      <w:hyperlink r:id="rId24">
        <w:r>
          <w:rPr>
            <w:rFonts w:ascii="Calibri"/>
            <w:color w:val="1372E5"/>
            <w:sz w:val="16"/>
          </w:rPr>
          <w:t>O.</w:t>
        </w:r>
        <w:r>
          <w:rPr>
            <w:rFonts w:ascii="Calibri"/>
            <w:color w:val="1372E5"/>
            <w:spacing w:val="-4"/>
            <w:sz w:val="16"/>
          </w:rPr>
          <w:t> </w:t>
        </w:r>
        <w:r>
          <w:rPr>
            <w:rFonts w:ascii="Calibri"/>
            <w:color w:val="1372E5"/>
            <w:sz w:val="16"/>
          </w:rPr>
          <w:t>Margraf</w:t>
        </w:r>
        <w:r>
          <w:rPr>
            <w:rFonts w:ascii="Calibri"/>
            <w:color w:val="1372E5"/>
            <w:spacing w:val="-4"/>
            <w:sz w:val="16"/>
          </w:rPr>
          <w:t> </w:t>
        </w:r>
        <w:r>
          <w:rPr>
            <w:rFonts w:ascii="Calibri"/>
            <w:color w:val="1372E5"/>
            <w:sz w:val="16"/>
          </w:rPr>
          <w:t>(Dec</w:t>
        </w:r>
        <w:r>
          <w:rPr>
            <w:rFonts w:ascii="Calibri"/>
            <w:color w:val="1372E5"/>
            <w:spacing w:val="-4"/>
            <w:sz w:val="16"/>
          </w:rPr>
          <w:t> </w:t>
        </w:r>
        <w:r>
          <w:rPr>
            <w:rFonts w:ascii="Calibri"/>
            <w:color w:val="1372E5"/>
            <w:sz w:val="16"/>
          </w:rPr>
          <w:t>5,</w:t>
        </w:r>
        <w:r>
          <w:rPr>
            <w:rFonts w:ascii="Calibri"/>
            <w:color w:val="1372E5"/>
            <w:spacing w:val="-3"/>
            <w:sz w:val="16"/>
          </w:rPr>
          <w:t> </w:t>
        </w:r>
        <w:r>
          <w:rPr>
            <w:rFonts w:ascii="Calibri"/>
            <w:color w:val="1372E5"/>
            <w:sz w:val="16"/>
          </w:rPr>
          <w:t>2025</w:t>
        </w:r>
        <w:r>
          <w:rPr>
            <w:rFonts w:ascii="Calibri"/>
            <w:color w:val="1372E5"/>
            <w:spacing w:val="-4"/>
            <w:sz w:val="16"/>
          </w:rPr>
          <w:t> </w:t>
        </w:r>
        <w:r>
          <w:rPr>
            <w:rFonts w:ascii="Calibri"/>
            <w:color w:val="1372E5"/>
            <w:sz w:val="16"/>
          </w:rPr>
          <w:t>15:21:25</w:t>
        </w:r>
        <w:r>
          <w:rPr>
            <w:rFonts w:ascii="Calibri"/>
            <w:color w:val="1372E5"/>
            <w:spacing w:val="-4"/>
            <w:sz w:val="16"/>
          </w:rPr>
          <w:t> </w:t>
        </w:r>
        <w:r>
          <w:rPr>
            <w:rFonts w:ascii="Calibri"/>
            <w:color w:val="1372E5"/>
            <w:spacing w:val="-2"/>
            <w:sz w:val="16"/>
          </w:rPr>
          <w:t>GMT+1)</w:t>
        </w:r>
      </w:hyperlink>
    </w:p>
    <w:p>
      <w:pPr>
        <w:pStyle w:val="BodyText"/>
        <w:spacing w:before="8"/>
        <w:rPr>
          <w:rFonts w:ascii="Calibri"/>
          <w:sz w:val="4"/>
        </w:rPr>
      </w:pPr>
      <w:r>
        <w:rPr>
          <w:rFonts w:ascii="Calibri"/>
          <w:sz w:val="4"/>
        </w:rPr>
        <mc:AlternateContent>
          <mc:Choice Requires="wps">
            <w:drawing>
              <wp:anchor distT="0" distB="0" distL="0" distR="0" allowOverlap="1" layoutInCell="1" locked="0" behindDoc="1" simplePos="0" relativeHeight="487587840">
                <wp:simplePos x="0" y="0"/>
                <wp:positionH relativeFrom="page">
                  <wp:posOffset>4115434</wp:posOffset>
                </wp:positionH>
                <wp:positionV relativeFrom="paragraph">
                  <wp:posOffset>51587</wp:posOffset>
                </wp:positionV>
                <wp:extent cx="2286635" cy="508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2286635" cy="5080"/>
                        </a:xfrm>
                        <a:custGeom>
                          <a:avLst/>
                          <a:gdLst/>
                          <a:ahLst/>
                          <a:cxnLst/>
                          <a:rect l="l" t="t" r="r" b="b"/>
                          <a:pathLst>
                            <a:path w="2286635" h="5080">
                              <a:moveTo>
                                <a:pt x="2286635" y="0"/>
                              </a:moveTo>
                              <a:lnTo>
                                <a:pt x="0" y="0"/>
                              </a:lnTo>
                              <a:lnTo>
                                <a:pt x="0" y="4572"/>
                              </a:lnTo>
                              <a:lnTo>
                                <a:pt x="2286635" y="4572"/>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4.061997pt;width:180.05pt;height:.36pt;mso-position-horizontal-relative:page;mso-position-vertical-relative:paragraph;z-index:-15728640;mso-wrap-distance-left:0;mso-wrap-distance-right:0" id="docshape29" filled="true" fillcolor="#000000" stroked="false">
                <v:fill type="solid"/>
                <w10:wrap type="topAndBottom"/>
              </v:rect>
            </w:pict>
          </mc:Fallback>
        </mc:AlternateContent>
      </w:r>
      <w:r>
        <w:rPr>
          <w:rFonts w:ascii="Calibri"/>
          <w:sz w:val="4"/>
        </w:rPr>
        <mc:AlternateContent>
          <mc:Choice Requires="wps">
            <w:drawing>
              <wp:anchor distT="0" distB="0" distL="0" distR="0" allowOverlap="1" layoutInCell="1" locked="0" behindDoc="1" simplePos="0" relativeHeight="487588352">
                <wp:simplePos x="0" y="0"/>
                <wp:positionH relativeFrom="page">
                  <wp:posOffset>914704</wp:posOffset>
                </wp:positionH>
                <wp:positionV relativeFrom="paragraph">
                  <wp:posOffset>103403</wp:posOffset>
                </wp:positionV>
                <wp:extent cx="1463675" cy="358140"/>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1463675" cy="358140"/>
                          <a:chExt cx="1463675" cy="358140"/>
                        </a:xfrm>
                      </wpg:grpSpPr>
                      <pic:pic>
                        <pic:nvPicPr>
                          <pic:cNvPr id="37" name="Image 37"/>
                          <pic:cNvPicPr/>
                        </pic:nvPicPr>
                        <pic:blipFill>
                          <a:blip r:embed="rId25" cstate="print"/>
                          <a:stretch>
                            <a:fillRect/>
                          </a:stretch>
                        </pic:blipFill>
                        <pic:spPr>
                          <a:xfrm>
                            <a:off x="0" y="0"/>
                            <a:ext cx="430275" cy="166116"/>
                          </a:xfrm>
                          <a:prstGeom prst="rect">
                            <a:avLst/>
                          </a:prstGeom>
                        </pic:spPr>
                      </pic:pic>
                      <pic:pic>
                        <pic:nvPicPr>
                          <pic:cNvPr id="38" name="Image 38"/>
                          <pic:cNvPicPr/>
                        </pic:nvPicPr>
                        <pic:blipFill>
                          <a:blip r:embed="rId26" cstate="print"/>
                          <a:stretch>
                            <a:fillRect/>
                          </a:stretch>
                        </pic:blipFill>
                        <pic:spPr>
                          <a:xfrm>
                            <a:off x="457149" y="0"/>
                            <a:ext cx="780922" cy="166116"/>
                          </a:xfrm>
                          <a:prstGeom prst="rect">
                            <a:avLst/>
                          </a:prstGeom>
                        </pic:spPr>
                      </pic:pic>
                      <pic:pic>
                        <pic:nvPicPr>
                          <pic:cNvPr id="39" name="Image 39"/>
                          <pic:cNvPicPr/>
                        </pic:nvPicPr>
                        <pic:blipFill>
                          <a:blip r:embed="rId27" cstate="print"/>
                          <a:stretch>
                            <a:fillRect/>
                          </a:stretch>
                        </pic:blipFill>
                        <pic:spPr>
                          <a:xfrm>
                            <a:off x="0" y="192023"/>
                            <a:ext cx="586740" cy="166116"/>
                          </a:xfrm>
                          <a:prstGeom prst="rect">
                            <a:avLst/>
                          </a:prstGeom>
                        </pic:spPr>
                      </pic:pic>
                      <pic:pic>
                        <pic:nvPicPr>
                          <pic:cNvPr id="40" name="Image 40"/>
                          <pic:cNvPicPr/>
                        </pic:nvPicPr>
                        <pic:blipFill>
                          <a:blip r:embed="rId28" cstate="print"/>
                          <a:stretch>
                            <a:fillRect/>
                          </a:stretch>
                        </pic:blipFill>
                        <pic:spPr>
                          <a:xfrm>
                            <a:off x="533349" y="192023"/>
                            <a:ext cx="930173" cy="166116"/>
                          </a:xfrm>
                          <a:prstGeom prst="rect">
                            <a:avLst/>
                          </a:prstGeom>
                        </pic:spPr>
                      </pic:pic>
                    </wpg:wgp>
                  </a:graphicData>
                </a:graphic>
              </wp:anchor>
            </w:drawing>
          </mc:Choice>
          <mc:Fallback>
            <w:pict>
              <v:group style="position:absolute;margin-left:72.024002pt;margin-top:8.141997pt;width:115.25pt;height:28.2pt;mso-position-horizontal-relative:page;mso-position-vertical-relative:paragraph;z-index:-15728128;mso-wrap-distance-left:0;mso-wrap-distance-right:0" id="docshapegroup30" coordorigin="1440,163" coordsize="2305,564">
                <v:shape style="position:absolute;left:1440;top:162;width:678;height:262" type="#_x0000_t75" id="docshape31" stroked="false">
                  <v:imagedata r:id="rId25" o:title=""/>
                </v:shape>
                <v:shape style="position:absolute;left:2160;top:162;width:1230;height:262" type="#_x0000_t75" id="docshape32" stroked="false">
                  <v:imagedata r:id="rId26" o:title=""/>
                </v:shape>
                <v:shape style="position:absolute;left:1440;top:465;width:924;height:262" type="#_x0000_t75" id="docshape33" stroked="false">
                  <v:imagedata r:id="rId27" o:title=""/>
                </v:shape>
                <v:shape style="position:absolute;left:2280;top:465;width:1465;height:262" type="#_x0000_t75" id="docshape34" stroked="false">
                  <v:imagedata r:id="rId28" o:title=""/>
                </v:shape>
                <w10:wrap type="topAndBottom"/>
              </v:group>
            </w:pict>
          </mc:Fallback>
        </mc:AlternateContent>
      </w:r>
      <w:r>
        <w:rPr>
          <w:rFonts w:ascii="Calibri"/>
          <w:sz w:val="4"/>
        </w:rPr>
        <mc:AlternateContent>
          <mc:Choice Requires="wps">
            <w:drawing>
              <wp:anchor distT="0" distB="0" distL="0" distR="0" allowOverlap="1" layoutInCell="1" locked="0" behindDoc="1" simplePos="0" relativeHeight="487588864">
                <wp:simplePos x="0" y="0"/>
                <wp:positionH relativeFrom="page">
                  <wp:posOffset>4115434</wp:posOffset>
                </wp:positionH>
                <wp:positionV relativeFrom="paragraph">
                  <wp:posOffset>103403</wp:posOffset>
                </wp:positionV>
                <wp:extent cx="1957705" cy="548640"/>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1957705" cy="548640"/>
                          <a:chExt cx="1957705" cy="548640"/>
                        </a:xfrm>
                      </wpg:grpSpPr>
                      <pic:pic>
                        <pic:nvPicPr>
                          <pic:cNvPr id="42" name="Image 42"/>
                          <pic:cNvPicPr/>
                        </pic:nvPicPr>
                        <pic:blipFill>
                          <a:blip r:embed="rId29" cstate="print"/>
                          <a:stretch>
                            <a:fillRect/>
                          </a:stretch>
                        </pic:blipFill>
                        <pic:spPr>
                          <a:xfrm>
                            <a:off x="0" y="0"/>
                            <a:ext cx="405993" cy="166116"/>
                          </a:xfrm>
                          <a:prstGeom prst="rect">
                            <a:avLst/>
                          </a:prstGeom>
                        </pic:spPr>
                      </pic:pic>
                      <pic:pic>
                        <pic:nvPicPr>
                          <pic:cNvPr id="43" name="Image 43"/>
                          <pic:cNvPicPr/>
                        </pic:nvPicPr>
                        <pic:blipFill>
                          <a:blip r:embed="rId30" cstate="print"/>
                          <a:stretch>
                            <a:fillRect/>
                          </a:stretch>
                        </pic:blipFill>
                        <pic:spPr>
                          <a:xfrm>
                            <a:off x="457454" y="0"/>
                            <a:ext cx="736346" cy="166116"/>
                          </a:xfrm>
                          <a:prstGeom prst="rect">
                            <a:avLst/>
                          </a:prstGeom>
                        </pic:spPr>
                      </pic:pic>
                      <pic:pic>
                        <pic:nvPicPr>
                          <pic:cNvPr id="44" name="Image 44"/>
                          <pic:cNvPicPr/>
                        </pic:nvPicPr>
                        <pic:blipFill>
                          <a:blip r:embed="rId27" cstate="print"/>
                          <a:stretch>
                            <a:fillRect/>
                          </a:stretch>
                        </pic:blipFill>
                        <pic:spPr>
                          <a:xfrm>
                            <a:off x="0" y="192023"/>
                            <a:ext cx="586739" cy="166116"/>
                          </a:xfrm>
                          <a:prstGeom prst="rect">
                            <a:avLst/>
                          </a:prstGeom>
                        </pic:spPr>
                      </pic:pic>
                      <pic:pic>
                        <pic:nvPicPr>
                          <pic:cNvPr id="45" name="Image 45"/>
                          <pic:cNvPicPr/>
                        </pic:nvPicPr>
                        <pic:blipFill>
                          <a:blip r:embed="rId31" cstate="print"/>
                          <a:stretch>
                            <a:fillRect/>
                          </a:stretch>
                        </pic:blipFill>
                        <pic:spPr>
                          <a:xfrm>
                            <a:off x="533654" y="192023"/>
                            <a:ext cx="1392809" cy="166116"/>
                          </a:xfrm>
                          <a:prstGeom prst="rect">
                            <a:avLst/>
                          </a:prstGeom>
                        </pic:spPr>
                      </pic:pic>
                      <pic:pic>
                        <pic:nvPicPr>
                          <pic:cNvPr id="46" name="Image 46"/>
                          <pic:cNvPicPr/>
                        </pic:nvPicPr>
                        <pic:blipFill>
                          <a:blip r:embed="rId32" cstate="print"/>
                          <a:stretch>
                            <a:fillRect/>
                          </a:stretch>
                        </pic:blipFill>
                        <pic:spPr>
                          <a:xfrm>
                            <a:off x="1866010" y="192023"/>
                            <a:ext cx="91439" cy="166116"/>
                          </a:xfrm>
                          <a:prstGeom prst="rect">
                            <a:avLst/>
                          </a:prstGeom>
                        </pic:spPr>
                      </pic:pic>
                      <pic:pic>
                        <pic:nvPicPr>
                          <pic:cNvPr id="47" name="Image 47"/>
                          <pic:cNvPicPr/>
                        </pic:nvPicPr>
                        <pic:blipFill>
                          <a:blip r:embed="rId33" cstate="print"/>
                          <a:stretch>
                            <a:fillRect/>
                          </a:stretch>
                        </pic:blipFill>
                        <pic:spPr>
                          <a:xfrm>
                            <a:off x="548894" y="382524"/>
                            <a:ext cx="1333753" cy="166116"/>
                          </a:xfrm>
                          <a:prstGeom prst="rect">
                            <a:avLst/>
                          </a:prstGeom>
                        </pic:spPr>
                      </pic:pic>
                    </wpg:wgp>
                  </a:graphicData>
                </a:graphic>
              </wp:anchor>
            </w:drawing>
          </mc:Choice>
          <mc:Fallback>
            <w:pict>
              <v:group style="position:absolute;margin-left:324.049988pt;margin-top:8.141997pt;width:154.15pt;height:43.2pt;mso-position-horizontal-relative:page;mso-position-vertical-relative:paragraph;z-index:-15727616;mso-wrap-distance-left:0;mso-wrap-distance-right:0" id="docshapegroup35" coordorigin="6481,163" coordsize="3083,864">
                <v:shape style="position:absolute;left:6481;top:162;width:640;height:262" type="#_x0000_t75" id="docshape36" stroked="false">
                  <v:imagedata r:id="rId29" o:title=""/>
                </v:shape>
                <v:shape style="position:absolute;left:7201;top:162;width:1160;height:262" type="#_x0000_t75" id="docshape37" stroked="false">
                  <v:imagedata r:id="rId30" o:title=""/>
                </v:shape>
                <v:shape style="position:absolute;left:6481;top:465;width:924;height:262" type="#_x0000_t75" id="docshape38" stroked="false">
                  <v:imagedata r:id="rId27" o:title=""/>
                </v:shape>
                <v:shape style="position:absolute;left:7321;top:465;width:2194;height:262" type="#_x0000_t75" id="docshape39" stroked="false">
                  <v:imagedata r:id="rId31" o:title=""/>
                </v:shape>
                <v:shape style="position:absolute;left:9419;top:465;width:144;height:262" type="#_x0000_t75" id="docshape40" stroked="false">
                  <v:imagedata r:id="rId32" o:title=""/>
                </v:shape>
                <v:shape style="position:absolute;left:7345;top:765;width:2101;height:262" type="#_x0000_t75" id="docshape41" stroked="false">
                  <v:imagedata r:id="rId33" o:title=""/>
                </v:shape>
                <w10:wrap type="topAndBottom"/>
              </v:group>
            </w:pict>
          </mc:Fallback>
        </mc:AlternateContent>
      </w:r>
    </w:p>
    <w:p>
      <w:pPr>
        <w:pStyle w:val="BodyText"/>
        <w:spacing w:before="1"/>
        <w:rPr>
          <w:rFonts w:ascii="Calibri"/>
          <w:sz w:val="4"/>
        </w:rPr>
      </w:pPr>
    </w:p>
    <w:p>
      <w:pPr>
        <w:pStyle w:val="BodyText"/>
        <w:spacing w:before="26"/>
        <w:rPr>
          <w:rFonts w:ascii="Calibri"/>
          <w:sz w:val="50"/>
        </w:rPr>
      </w:pPr>
    </w:p>
    <w:p>
      <w:pPr>
        <w:pStyle w:val="Heading1"/>
        <w:tabs>
          <w:tab w:pos="9152" w:val="left" w:leader="none"/>
        </w:tabs>
        <w:ind w:left="6141"/>
        <w:rPr>
          <w:u w:val="none"/>
        </w:rPr>
      </w:pPr>
      <w:hyperlink r:id="rId24">
        <w:r>
          <w:rPr>
            <w:spacing w:val="-46"/>
            <w:w w:val="90"/>
            <w:u w:val="single" w:color="1372E5"/>
          </w:rPr>
          <w:t> </w:t>
        </w:r>
        <w:r>
          <w:rPr>
            <w:w w:val="90"/>
            <w:u w:val="single" w:color="1372E5"/>
          </w:rPr>
          <w:t>Andreas</w:t>
        </w:r>
        <w:r>
          <w:rPr>
            <w:spacing w:val="17"/>
            <w:u w:val="single" w:color="1372E5"/>
          </w:rPr>
          <w:t> </w:t>
        </w:r>
        <w:r>
          <w:rPr>
            <w:spacing w:val="-2"/>
            <w:u w:val="single" w:color="1372E5"/>
          </w:rPr>
          <w:t>Fickl</w:t>
        </w:r>
        <w:r>
          <w:rPr>
            <w:u w:val="single" w:color="1372E5"/>
          </w:rPr>
          <w:tab/>
        </w:r>
      </w:hyperlink>
    </w:p>
    <w:p>
      <w:pPr>
        <w:spacing w:line="187" w:lineRule="exact" w:before="0"/>
        <w:ind w:left="6181" w:right="0" w:firstLine="0"/>
        <w:jc w:val="left"/>
        <w:rPr>
          <w:rFonts w:ascii="Calibri"/>
          <w:sz w:val="16"/>
        </w:rPr>
      </w:pPr>
      <w:hyperlink r:id="rId24">
        <w:r>
          <w:rPr>
            <w:rFonts w:ascii="Calibri"/>
            <w:color w:val="1372E5"/>
            <w:sz w:val="16"/>
          </w:rPr>
          <w:t>Andreas</w:t>
        </w:r>
        <w:r>
          <w:rPr>
            <w:rFonts w:ascii="Calibri"/>
            <w:color w:val="1372E5"/>
            <w:spacing w:val="4"/>
            <w:sz w:val="16"/>
          </w:rPr>
          <w:t> </w:t>
        </w:r>
        <w:r>
          <w:rPr>
            <w:rFonts w:ascii="Calibri"/>
            <w:color w:val="1372E5"/>
            <w:sz w:val="16"/>
          </w:rPr>
          <w:t>Fickl</w:t>
        </w:r>
        <w:r>
          <w:rPr>
            <w:rFonts w:ascii="Calibri"/>
            <w:color w:val="1372E5"/>
            <w:spacing w:val="5"/>
            <w:sz w:val="16"/>
          </w:rPr>
          <w:t> </w:t>
        </w:r>
        <w:r>
          <w:rPr>
            <w:rFonts w:ascii="Calibri"/>
            <w:color w:val="1372E5"/>
            <w:sz w:val="16"/>
          </w:rPr>
          <w:t>(Dec</w:t>
        </w:r>
        <w:r>
          <w:rPr>
            <w:rFonts w:ascii="Calibri"/>
            <w:color w:val="1372E5"/>
            <w:spacing w:val="5"/>
            <w:sz w:val="16"/>
          </w:rPr>
          <w:t> </w:t>
        </w:r>
        <w:r>
          <w:rPr>
            <w:rFonts w:ascii="Calibri"/>
            <w:color w:val="1372E5"/>
            <w:sz w:val="16"/>
          </w:rPr>
          <w:t>5,</w:t>
        </w:r>
        <w:r>
          <w:rPr>
            <w:rFonts w:ascii="Calibri"/>
            <w:color w:val="1372E5"/>
            <w:spacing w:val="4"/>
            <w:sz w:val="16"/>
          </w:rPr>
          <w:t> </w:t>
        </w:r>
        <w:r>
          <w:rPr>
            <w:rFonts w:ascii="Calibri"/>
            <w:color w:val="1372E5"/>
            <w:sz w:val="16"/>
          </w:rPr>
          <w:t>2025</w:t>
        </w:r>
        <w:r>
          <w:rPr>
            <w:rFonts w:ascii="Calibri"/>
            <w:color w:val="1372E5"/>
            <w:spacing w:val="5"/>
            <w:sz w:val="16"/>
          </w:rPr>
          <w:t> </w:t>
        </w:r>
        <w:r>
          <w:rPr>
            <w:rFonts w:ascii="Calibri"/>
            <w:color w:val="1372E5"/>
            <w:sz w:val="16"/>
          </w:rPr>
          <w:t>16:49:15</w:t>
        </w:r>
        <w:r>
          <w:rPr>
            <w:rFonts w:ascii="Calibri"/>
            <w:color w:val="1372E5"/>
            <w:spacing w:val="5"/>
            <w:sz w:val="16"/>
          </w:rPr>
          <w:t> </w:t>
        </w:r>
        <w:r>
          <w:rPr>
            <w:rFonts w:ascii="Calibri"/>
            <w:color w:val="1372E5"/>
            <w:spacing w:val="-2"/>
            <w:sz w:val="16"/>
          </w:rPr>
          <w:t>GMT+1)</w:t>
        </w:r>
      </w:hyperlink>
    </w:p>
    <w:p>
      <w:pPr>
        <w:pStyle w:val="BodyText"/>
        <w:spacing w:before="2"/>
        <w:rPr>
          <w:rFonts w:ascii="Calibri"/>
          <w:sz w:val="4"/>
        </w:rPr>
      </w:pPr>
      <w:r>
        <w:rPr>
          <w:rFonts w:ascii="Calibri"/>
          <w:sz w:val="4"/>
        </w:rPr>
        <mc:AlternateContent>
          <mc:Choice Requires="wps">
            <w:drawing>
              <wp:anchor distT="0" distB="0" distL="0" distR="0" allowOverlap="1" layoutInCell="1" locked="0" behindDoc="1" simplePos="0" relativeHeight="487589376">
                <wp:simplePos x="0" y="0"/>
                <wp:positionH relativeFrom="page">
                  <wp:posOffset>4115434</wp:posOffset>
                </wp:positionH>
                <wp:positionV relativeFrom="paragraph">
                  <wp:posOffset>47874</wp:posOffset>
                </wp:positionV>
                <wp:extent cx="2286635" cy="508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2286635" cy="5080"/>
                        </a:xfrm>
                        <a:custGeom>
                          <a:avLst/>
                          <a:gdLst/>
                          <a:ahLst/>
                          <a:cxnLst/>
                          <a:rect l="l" t="t" r="r" b="b"/>
                          <a:pathLst>
                            <a:path w="2286635" h="5080">
                              <a:moveTo>
                                <a:pt x="2286635" y="0"/>
                              </a:moveTo>
                              <a:lnTo>
                                <a:pt x="0" y="0"/>
                              </a:lnTo>
                              <a:lnTo>
                                <a:pt x="0" y="4572"/>
                              </a:lnTo>
                              <a:lnTo>
                                <a:pt x="2286635" y="4572"/>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3.769641pt;width:180.05pt;height:.36002pt;mso-position-horizontal-relative:page;mso-position-vertical-relative:paragraph;z-index:-15727104;mso-wrap-distance-left:0;mso-wrap-distance-right:0" id="docshape42" filled="true" fillcolor="#000000" stroked="false">
                <v:fill type="solid"/>
                <w10:wrap type="topAndBottom"/>
              </v:rect>
            </w:pict>
          </mc:Fallback>
        </mc:AlternateContent>
      </w:r>
      <w:r>
        <w:rPr>
          <w:rFonts w:ascii="Calibri"/>
          <w:sz w:val="4"/>
        </w:rPr>
        <mc:AlternateContent>
          <mc:Choice Requires="wps">
            <w:drawing>
              <wp:anchor distT="0" distB="0" distL="0" distR="0" allowOverlap="1" layoutInCell="1" locked="0" behindDoc="1" simplePos="0" relativeHeight="487589888">
                <wp:simplePos x="0" y="0"/>
                <wp:positionH relativeFrom="page">
                  <wp:posOffset>4115434</wp:posOffset>
                </wp:positionH>
                <wp:positionV relativeFrom="paragraph">
                  <wp:posOffset>99690</wp:posOffset>
                </wp:positionV>
                <wp:extent cx="2176780" cy="356870"/>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2176780" cy="356870"/>
                          <a:chExt cx="2176780" cy="356870"/>
                        </a:xfrm>
                      </wpg:grpSpPr>
                      <pic:pic>
                        <pic:nvPicPr>
                          <pic:cNvPr id="50" name="Image 50"/>
                          <pic:cNvPicPr/>
                        </pic:nvPicPr>
                        <pic:blipFill>
                          <a:blip r:embed="rId29" cstate="print"/>
                          <a:stretch>
                            <a:fillRect/>
                          </a:stretch>
                        </pic:blipFill>
                        <pic:spPr>
                          <a:xfrm>
                            <a:off x="0" y="0"/>
                            <a:ext cx="405993" cy="166115"/>
                          </a:xfrm>
                          <a:prstGeom prst="rect">
                            <a:avLst/>
                          </a:prstGeom>
                        </pic:spPr>
                      </pic:pic>
                      <pic:pic>
                        <pic:nvPicPr>
                          <pic:cNvPr id="51" name="Image 51"/>
                          <pic:cNvPicPr/>
                        </pic:nvPicPr>
                        <pic:blipFill>
                          <a:blip r:embed="rId34" cstate="print"/>
                          <a:stretch>
                            <a:fillRect/>
                          </a:stretch>
                        </pic:blipFill>
                        <pic:spPr>
                          <a:xfrm>
                            <a:off x="457454" y="0"/>
                            <a:ext cx="821321" cy="166115"/>
                          </a:xfrm>
                          <a:prstGeom prst="rect">
                            <a:avLst/>
                          </a:prstGeom>
                        </pic:spPr>
                      </pic:pic>
                      <pic:pic>
                        <pic:nvPicPr>
                          <pic:cNvPr id="52" name="Image 52"/>
                          <pic:cNvPicPr/>
                        </pic:nvPicPr>
                        <pic:blipFill>
                          <a:blip r:embed="rId27" cstate="print"/>
                          <a:stretch>
                            <a:fillRect/>
                          </a:stretch>
                        </pic:blipFill>
                        <pic:spPr>
                          <a:xfrm>
                            <a:off x="0" y="190500"/>
                            <a:ext cx="586739" cy="166115"/>
                          </a:xfrm>
                          <a:prstGeom prst="rect">
                            <a:avLst/>
                          </a:prstGeom>
                        </pic:spPr>
                      </pic:pic>
                      <pic:pic>
                        <pic:nvPicPr>
                          <pic:cNvPr id="53" name="Image 53"/>
                          <pic:cNvPicPr/>
                        </pic:nvPicPr>
                        <pic:blipFill>
                          <a:blip r:embed="rId35" cstate="print"/>
                          <a:stretch>
                            <a:fillRect/>
                          </a:stretch>
                        </pic:blipFill>
                        <pic:spPr>
                          <a:xfrm>
                            <a:off x="533654" y="190500"/>
                            <a:ext cx="512635" cy="166115"/>
                          </a:xfrm>
                          <a:prstGeom prst="rect">
                            <a:avLst/>
                          </a:prstGeom>
                        </pic:spPr>
                      </pic:pic>
                      <pic:pic>
                        <pic:nvPicPr>
                          <pic:cNvPr id="54" name="Image 54"/>
                          <pic:cNvPicPr/>
                        </pic:nvPicPr>
                        <pic:blipFill>
                          <a:blip r:embed="rId36" cstate="print"/>
                          <a:stretch>
                            <a:fillRect/>
                          </a:stretch>
                        </pic:blipFill>
                        <pic:spPr>
                          <a:xfrm>
                            <a:off x="989330" y="190500"/>
                            <a:ext cx="1187437" cy="166115"/>
                          </a:xfrm>
                          <a:prstGeom prst="rect">
                            <a:avLst/>
                          </a:prstGeom>
                        </pic:spPr>
                      </pic:pic>
                    </wpg:wgp>
                  </a:graphicData>
                </a:graphic>
              </wp:anchor>
            </w:drawing>
          </mc:Choice>
          <mc:Fallback>
            <w:pict>
              <v:group style="position:absolute;margin-left:324.049988pt;margin-top:7.849661pt;width:171.4pt;height:28.1pt;mso-position-horizontal-relative:page;mso-position-vertical-relative:paragraph;z-index:-15726592;mso-wrap-distance-left:0;mso-wrap-distance-right:0" id="docshapegroup43" coordorigin="6481,157" coordsize="3428,562">
                <v:shape style="position:absolute;left:6481;top:157;width:640;height:262" type="#_x0000_t75" id="docshape44" stroked="false">
                  <v:imagedata r:id="rId29" o:title=""/>
                </v:shape>
                <v:shape style="position:absolute;left:7201;top:157;width:1294;height:262" type="#_x0000_t75" id="docshape45" stroked="false">
                  <v:imagedata r:id="rId34" o:title=""/>
                </v:shape>
                <v:shape style="position:absolute;left:6481;top:457;width:924;height:262" type="#_x0000_t75" id="docshape46" stroked="false">
                  <v:imagedata r:id="rId27" o:title=""/>
                </v:shape>
                <v:shape style="position:absolute;left:7321;top:457;width:808;height:262" type="#_x0000_t75" id="docshape47" stroked="false">
                  <v:imagedata r:id="rId35" o:title=""/>
                </v:shape>
                <v:shape style="position:absolute;left:8039;top:457;width:1870;height:262" type="#_x0000_t75" id="docshape48" stroked="false">
                  <v:imagedata r:id="rId36" o:title=""/>
                </v:shape>
                <w10:wrap type="topAndBottom"/>
              </v:group>
            </w:pict>
          </mc:Fallback>
        </mc:AlternateContent>
      </w:r>
    </w:p>
    <w:p>
      <w:pPr>
        <w:pStyle w:val="BodyText"/>
        <w:spacing w:before="1"/>
        <w:rPr>
          <w:rFonts w:ascii="Calibri"/>
          <w:sz w:val="4"/>
        </w:rPr>
      </w:pPr>
    </w:p>
    <w:p>
      <w:pPr>
        <w:pStyle w:val="BodyText"/>
        <w:spacing w:before="50"/>
        <w:rPr>
          <w:rFonts w:ascii="Calibri"/>
          <w:sz w:val="50"/>
        </w:rPr>
      </w:pPr>
    </w:p>
    <w:p>
      <w:pPr>
        <w:pStyle w:val="Heading1"/>
        <w:spacing w:line="580" w:lineRule="exact"/>
        <w:ind w:left="6154"/>
        <w:rPr>
          <w:rFonts w:ascii="Calibri"/>
          <w:u w:val="none"/>
        </w:rPr>
      </w:pPr>
      <w:hyperlink r:id="rId24">
        <w:r>
          <w:rPr>
            <w:rFonts w:ascii="Calibri"/>
            <w:spacing w:val="-34"/>
            <w:u w:val="single" w:color="1372E5"/>
          </w:rPr>
          <w:t> </w:t>
        </w:r>
        <w:r>
          <w:rPr>
            <w:rFonts w:ascii="Calibri"/>
            <w:u w:val="single" w:color="1372E5"/>
          </w:rPr>
          <w:t>Sabine</w:t>
        </w:r>
        <w:r>
          <w:rPr>
            <w:rFonts w:ascii="Calibri"/>
            <w:spacing w:val="24"/>
            <w:u w:val="single" w:color="1372E5"/>
          </w:rPr>
          <w:t> </w:t>
        </w:r>
        <w:r>
          <w:rPr>
            <w:rFonts w:ascii="Calibri"/>
            <w:spacing w:val="-2"/>
            <w:u w:val="single" w:color="1372E5"/>
          </w:rPr>
          <w:t>Pfeiffer</w:t>
        </w:r>
      </w:hyperlink>
    </w:p>
    <w:p>
      <w:pPr>
        <w:spacing w:line="165" w:lineRule="exact" w:before="0"/>
        <w:ind w:left="6194" w:righ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87590400">
                <wp:simplePos x="0" y="0"/>
                <wp:positionH relativeFrom="page">
                  <wp:posOffset>4115434</wp:posOffset>
                </wp:positionH>
                <wp:positionV relativeFrom="paragraph">
                  <wp:posOffset>142029</wp:posOffset>
                </wp:positionV>
                <wp:extent cx="2286635" cy="508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2286635" cy="5080"/>
                        </a:xfrm>
                        <a:custGeom>
                          <a:avLst/>
                          <a:gdLst/>
                          <a:ahLst/>
                          <a:cxnLst/>
                          <a:rect l="l" t="t" r="r" b="b"/>
                          <a:pathLst>
                            <a:path w="2286635" h="5080">
                              <a:moveTo>
                                <a:pt x="2286635" y="0"/>
                              </a:moveTo>
                              <a:lnTo>
                                <a:pt x="0" y="0"/>
                              </a:lnTo>
                              <a:lnTo>
                                <a:pt x="0" y="4572"/>
                              </a:lnTo>
                              <a:lnTo>
                                <a:pt x="2286635" y="4572"/>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11.183435pt;width:180.05pt;height:.36002pt;mso-position-horizontal-relative:page;mso-position-vertical-relative:paragraph;z-index:-15726080;mso-wrap-distance-left:0;mso-wrap-distance-right:0" id="docshape49" filled="true" fillcolor="#000000" stroked="false">
                <v:fill type="solid"/>
                <w10:wrap type="topAndBottom"/>
              </v:rect>
            </w:pict>
          </mc:Fallback>
        </mc:AlternateContent>
      </w:r>
      <w:r>
        <w:rPr>
          <w:rFonts w:ascii="Calibri"/>
          <w:sz w:val="16"/>
        </w:rPr>
        <mc:AlternateContent>
          <mc:Choice Requires="wps">
            <w:drawing>
              <wp:anchor distT="0" distB="0" distL="0" distR="0" allowOverlap="1" layoutInCell="1" locked="0" behindDoc="1" simplePos="0" relativeHeight="487590912">
                <wp:simplePos x="0" y="0"/>
                <wp:positionH relativeFrom="page">
                  <wp:posOffset>4115434</wp:posOffset>
                </wp:positionH>
                <wp:positionV relativeFrom="paragraph">
                  <wp:posOffset>193845</wp:posOffset>
                </wp:positionV>
                <wp:extent cx="2671445" cy="54864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2671445" cy="548640"/>
                          <a:chExt cx="2671445" cy="548640"/>
                        </a:xfrm>
                      </wpg:grpSpPr>
                      <pic:pic>
                        <pic:nvPicPr>
                          <pic:cNvPr id="57" name="Image 57"/>
                          <pic:cNvPicPr/>
                        </pic:nvPicPr>
                        <pic:blipFill>
                          <a:blip r:embed="rId29" cstate="print"/>
                          <a:stretch>
                            <a:fillRect/>
                          </a:stretch>
                        </pic:blipFill>
                        <pic:spPr>
                          <a:xfrm>
                            <a:off x="0" y="0"/>
                            <a:ext cx="405993" cy="166115"/>
                          </a:xfrm>
                          <a:prstGeom prst="rect">
                            <a:avLst/>
                          </a:prstGeom>
                        </pic:spPr>
                      </pic:pic>
                      <pic:pic>
                        <pic:nvPicPr>
                          <pic:cNvPr id="58" name="Image 58"/>
                          <pic:cNvPicPr/>
                        </pic:nvPicPr>
                        <pic:blipFill>
                          <a:blip r:embed="rId37" cstate="print"/>
                          <a:stretch>
                            <a:fillRect/>
                          </a:stretch>
                        </pic:blipFill>
                        <pic:spPr>
                          <a:xfrm>
                            <a:off x="457454" y="0"/>
                            <a:ext cx="846937" cy="166115"/>
                          </a:xfrm>
                          <a:prstGeom prst="rect">
                            <a:avLst/>
                          </a:prstGeom>
                        </pic:spPr>
                      </pic:pic>
                      <pic:pic>
                        <pic:nvPicPr>
                          <pic:cNvPr id="59" name="Image 59"/>
                          <pic:cNvPicPr/>
                        </pic:nvPicPr>
                        <pic:blipFill>
                          <a:blip r:embed="rId38" cstate="print"/>
                          <a:stretch>
                            <a:fillRect/>
                          </a:stretch>
                        </pic:blipFill>
                        <pic:spPr>
                          <a:xfrm>
                            <a:off x="0" y="192023"/>
                            <a:ext cx="538352" cy="166115"/>
                          </a:xfrm>
                          <a:prstGeom prst="rect">
                            <a:avLst/>
                          </a:prstGeom>
                        </pic:spPr>
                      </pic:pic>
                      <pic:pic>
                        <pic:nvPicPr>
                          <pic:cNvPr id="60" name="Image 60"/>
                          <pic:cNvPicPr/>
                        </pic:nvPicPr>
                        <pic:blipFill>
                          <a:blip r:embed="rId39" cstate="print"/>
                          <a:stretch>
                            <a:fillRect/>
                          </a:stretch>
                        </pic:blipFill>
                        <pic:spPr>
                          <a:xfrm>
                            <a:off x="478790" y="192023"/>
                            <a:ext cx="1470533" cy="166115"/>
                          </a:xfrm>
                          <a:prstGeom prst="rect">
                            <a:avLst/>
                          </a:prstGeom>
                        </pic:spPr>
                      </pic:pic>
                      <pic:pic>
                        <pic:nvPicPr>
                          <pic:cNvPr id="61" name="Image 61"/>
                          <pic:cNvPicPr/>
                        </pic:nvPicPr>
                        <pic:blipFill>
                          <a:blip r:embed="rId40" cstate="print"/>
                          <a:stretch>
                            <a:fillRect/>
                          </a:stretch>
                        </pic:blipFill>
                        <pic:spPr>
                          <a:xfrm>
                            <a:off x="1894967" y="192023"/>
                            <a:ext cx="776173" cy="166115"/>
                          </a:xfrm>
                          <a:prstGeom prst="rect">
                            <a:avLst/>
                          </a:prstGeom>
                        </pic:spPr>
                      </pic:pic>
                      <pic:pic>
                        <pic:nvPicPr>
                          <pic:cNvPr id="62" name="Image 62"/>
                          <pic:cNvPicPr/>
                        </pic:nvPicPr>
                        <pic:blipFill>
                          <a:blip r:embed="rId33" cstate="print"/>
                          <a:stretch>
                            <a:fillRect/>
                          </a:stretch>
                        </pic:blipFill>
                        <pic:spPr>
                          <a:xfrm>
                            <a:off x="548894" y="382524"/>
                            <a:ext cx="1333753" cy="166115"/>
                          </a:xfrm>
                          <a:prstGeom prst="rect">
                            <a:avLst/>
                          </a:prstGeom>
                        </pic:spPr>
                      </pic:pic>
                    </wpg:wgp>
                  </a:graphicData>
                </a:graphic>
              </wp:anchor>
            </w:drawing>
          </mc:Choice>
          <mc:Fallback>
            <w:pict>
              <v:group style="position:absolute;margin-left:324.049988pt;margin-top:15.263455pt;width:210.35pt;height:43.2pt;mso-position-horizontal-relative:page;mso-position-vertical-relative:paragraph;z-index:-15725568;mso-wrap-distance-left:0;mso-wrap-distance-right:0" id="docshapegroup50" coordorigin="6481,305" coordsize="4207,864">
                <v:shape style="position:absolute;left:6481;top:305;width:640;height:262" type="#_x0000_t75" id="docshape51" stroked="false">
                  <v:imagedata r:id="rId29" o:title=""/>
                </v:shape>
                <v:shape style="position:absolute;left:7201;top:305;width:1334;height:262" type="#_x0000_t75" id="docshape52" stroked="false">
                  <v:imagedata r:id="rId37" o:title=""/>
                </v:shape>
                <v:shape style="position:absolute;left:6481;top:607;width:848;height:262" type="#_x0000_t75" id="docshape53" stroked="false">
                  <v:imagedata r:id="rId38" o:title=""/>
                </v:shape>
                <v:shape style="position:absolute;left:7235;top:607;width:2316;height:262" type="#_x0000_t75" id="docshape54" stroked="false">
                  <v:imagedata r:id="rId39" o:title=""/>
                </v:shape>
                <v:shape style="position:absolute;left:9465;top:607;width:1223;height:262" type="#_x0000_t75" id="docshape55" stroked="false">
                  <v:imagedata r:id="rId40" o:title=""/>
                </v:shape>
                <v:shape style="position:absolute;left:7345;top:907;width:2101;height:262" type="#_x0000_t75" id="docshape56" stroked="false">
                  <v:imagedata r:id="rId33" o:title=""/>
                </v:shape>
                <w10:wrap type="topAndBottom"/>
              </v:group>
            </w:pict>
          </mc:Fallback>
        </mc:AlternateContent>
      </w:r>
      <w:hyperlink r:id="rId24">
        <w:r>
          <w:rPr>
            <w:rFonts w:ascii="Calibri"/>
            <w:color w:val="1372E5"/>
            <w:sz w:val="16"/>
          </w:rPr>
          <w:t>Sabine</w:t>
        </w:r>
        <w:r>
          <w:rPr>
            <w:rFonts w:ascii="Calibri"/>
            <w:color w:val="1372E5"/>
            <w:spacing w:val="4"/>
            <w:sz w:val="16"/>
          </w:rPr>
          <w:t> </w:t>
        </w:r>
        <w:r>
          <w:rPr>
            <w:rFonts w:ascii="Calibri"/>
            <w:color w:val="1372E5"/>
            <w:sz w:val="16"/>
          </w:rPr>
          <w:t>Pfeiffer</w:t>
        </w:r>
        <w:r>
          <w:rPr>
            <w:rFonts w:ascii="Calibri"/>
            <w:color w:val="1372E5"/>
            <w:spacing w:val="4"/>
            <w:sz w:val="16"/>
          </w:rPr>
          <w:t> </w:t>
        </w:r>
        <w:r>
          <w:rPr>
            <w:rFonts w:ascii="Calibri"/>
            <w:color w:val="1372E5"/>
            <w:sz w:val="16"/>
          </w:rPr>
          <w:t>(Dec</w:t>
        </w:r>
        <w:r>
          <w:rPr>
            <w:rFonts w:ascii="Calibri"/>
            <w:color w:val="1372E5"/>
            <w:spacing w:val="4"/>
            <w:sz w:val="16"/>
          </w:rPr>
          <w:t> </w:t>
        </w:r>
        <w:r>
          <w:rPr>
            <w:rFonts w:ascii="Calibri"/>
            <w:color w:val="1372E5"/>
            <w:sz w:val="16"/>
          </w:rPr>
          <w:t>8,</w:t>
        </w:r>
        <w:r>
          <w:rPr>
            <w:rFonts w:ascii="Calibri"/>
            <w:color w:val="1372E5"/>
            <w:spacing w:val="4"/>
            <w:sz w:val="16"/>
          </w:rPr>
          <w:t> </w:t>
        </w:r>
        <w:r>
          <w:rPr>
            <w:rFonts w:ascii="Calibri"/>
            <w:color w:val="1372E5"/>
            <w:sz w:val="16"/>
          </w:rPr>
          <w:t>2025</w:t>
        </w:r>
        <w:r>
          <w:rPr>
            <w:rFonts w:ascii="Calibri"/>
            <w:color w:val="1372E5"/>
            <w:spacing w:val="5"/>
            <w:sz w:val="16"/>
          </w:rPr>
          <w:t> </w:t>
        </w:r>
        <w:r>
          <w:rPr>
            <w:rFonts w:ascii="Calibri"/>
            <w:color w:val="1372E5"/>
            <w:sz w:val="16"/>
          </w:rPr>
          <w:t>17:39:27</w:t>
        </w:r>
        <w:r>
          <w:rPr>
            <w:rFonts w:ascii="Calibri"/>
            <w:color w:val="1372E5"/>
            <w:spacing w:val="4"/>
            <w:sz w:val="16"/>
          </w:rPr>
          <w:t> </w:t>
        </w:r>
        <w:r>
          <w:rPr>
            <w:rFonts w:ascii="Calibri"/>
            <w:color w:val="1372E5"/>
            <w:spacing w:val="-2"/>
            <w:sz w:val="16"/>
          </w:rPr>
          <w:t>GMT+1)</w:t>
        </w:r>
      </w:hyperlink>
    </w:p>
    <w:p>
      <w:pPr>
        <w:pStyle w:val="BodyText"/>
        <w:spacing w:before="1"/>
        <w:rPr>
          <w:rFonts w:ascii="Calibri"/>
          <w:sz w:val="4"/>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66"/>
        <w:rPr>
          <w:rFonts w:ascii="Calibri"/>
          <w:sz w:val="20"/>
        </w:rPr>
      </w:pPr>
      <w:r>
        <w:rPr>
          <w:rFonts w:ascii="Calibri"/>
          <w:sz w:val="20"/>
        </w:rPr>
        <w:drawing>
          <wp:anchor distT="0" distB="0" distL="0" distR="0" allowOverlap="1" layoutInCell="1" locked="0" behindDoc="1" simplePos="0" relativeHeight="487591424">
            <wp:simplePos x="0" y="0"/>
            <wp:positionH relativeFrom="page">
              <wp:posOffset>3582034</wp:posOffset>
            </wp:positionH>
            <wp:positionV relativeFrom="paragraph">
              <wp:posOffset>212233</wp:posOffset>
            </wp:positionV>
            <wp:extent cx="707136" cy="150876"/>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41" cstate="print"/>
                    <a:stretch>
                      <a:fillRect/>
                    </a:stretch>
                  </pic:blipFill>
                  <pic:spPr>
                    <a:xfrm>
                      <a:off x="0" y="0"/>
                      <a:ext cx="707136" cy="150876"/>
                    </a:xfrm>
                    <a:prstGeom prst="rect">
                      <a:avLst/>
                    </a:prstGeom>
                  </pic:spPr>
                </pic:pic>
              </a:graphicData>
            </a:graphic>
          </wp:anchor>
        </w:drawing>
      </w:r>
    </w:p>
    <w:p>
      <w:pPr>
        <w:pStyle w:val="BodyText"/>
        <w:spacing w:after="0"/>
        <w:rPr>
          <w:rFonts w:ascii="Calibri"/>
          <w:sz w:val="20"/>
        </w:rPr>
        <w:sectPr>
          <w:headerReference w:type="default" r:id="rId13"/>
          <w:footerReference w:type="default" r:id="rId14"/>
          <w:pgSz w:w="12240" w:h="15840"/>
          <w:pgMar w:header="601" w:footer="0" w:top="1380" w:bottom="0" w:left="360" w:right="720"/>
        </w:sectPr>
      </w:pPr>
    </w:p>
    <w:p>
      <w:pPr>
        <w:pStyle w:val="BodyText"/>
        <w:rPr>
          <w:rFonts w:ascii="Calibri"/>
          <w:sz w:val="24"/>
        </w:rPr>
      </w:pPr>
    </w:p>
    <w:p>
      <w:pPr>
        <w:pStyle w:val="BodyText"/>
        <w:spacing w:before="151"/>
        <w:rPr>
          <w:rFonts w:ascii="Calibri"/>
          <w:sz w:val="24"/>
        </w:rPr>
      </w:pPr>
    </w:p>
    <w:p>
      <w:pPr>
        <w:pStyle w:val="Heading4"/>
        <w:ind w:left="390" w:right="32"/>
        <w:jc w:val="center"/>
      </w:pPr>
      <w:r>
        <w:rPr/>
        <w:t>Anhang</w:t>
      </w:r>
      <w:r>
        <w:rPr>
          <w:spacing w:val="-1"/>
        </w:rPr>
        <w:t> </w:t>
      </w:r>
      <w:r>
        <w:rPr/>
        <w:t>A</w:t>
      </w:r>
      <w:r>
        <w:rPr>
          <w:spacing w:val="-1"/>
        </w:rPr>
        <w:t> </w:t>
      </w:r>
      <w:r>
        <w:rPr/>
        <w:t>–</w:t>
      </w:r>
      <w:r>
        <w:rPr>
          <w:spacing w:val="1"/>
        </w:rPr>
        <w:t> </w:t>
      </w:r>
      <w:r>
        <w:rPr>
          <w:spacing w:val="-2"/>
        </w:rPr>
        <w:t>Kostensätze</w:t>
      </w:r>
    </w:p>
    <w:p>
      <w:pPr>
        <w:pStyle w:val="BodyText"/>
        <w:spacing w:before="83"/>
        <w:rPr>
          <w:b/>
          <w:sz w:val="24"/>
        </w:rPr>
      </w:pPr>
    </w:p>
    <w:p>
      <w:pPr>
        <w:pStyle w:val="Heading7"/>
        <w:spacing w:before="1"/>
      </w:pPr>
      <w:r>
        <w:rPr/>
        <w:t>Ausführende</w:t>
      </w:r>
      <w:r>
        <w:rPr>
          <w:spacing w:val="-14"/>
        </w:rPr>
        <w:t> </w:t>
      </w:r>
      <w:r>
        <w:rPr>
          <w:spacing w:val="-2"/>
        </w:rPr>
        <w:t>Arbeiten:</w:t>
      </w:r>
    </w:p>
    <w:p>
      <w:pPr>
        <w:pStyle w:val="ListParagraph"/>
        <w:numPr>
          <w:ilvl w:val="0"/>
          <w:numId w:val="3"/>
        </w:numPr>
        <w:tabs>
          <w:tab w:pos="1800" w:val="left" w:leader="none"/>
        </w:tabs>
        <w:spacing w:line="240" w:lineRule="auto" w:before="34" w:after="0"/>
        <w:ind w:left="1800" w:right="0" w:hanging="360"/>
        <w:jc w:val="left"/>
        <w:rPr>
          <w:rFonts w:ascii="Arial" w:hAnsi="Arial"/>
          <w:sz w:val="20"/>
        </w:rPr>
      </w:pPr>
      <w:r>
        <w:rPr>
          <w:rFonts w:ascii="Arial" w:hAnsi="Arial"/>
          <w:sz w:val="20"/>
        </w:rPr>
        <w:t>Komplette</w:t>
      </w:r>
      <w:r>
        <w:rPr>
          <w:rFonts w:ascii="Arial" w:hAnsi="Arial"/>
          <w:spacing w:val="-12"/>
          <w:sz w:val="20"/>
        </w:rPr>
        <w:t> </w:t>
      </w:r>
      <w:r>
        <w:rPr>
          <w:rFonts w:ascii="Arial" w:hAnsi="Arial"/>
          <w:spacing w:val="-2"/>
          <w:sz w:val="20"/>
        </w:rPr>
        <w:t>Bauberatung</w:t>
      </w:r>
    </w:p>
    <w:p>
      <w:pPr>
        <w:pStyle w:val="ListParagraph"/>
        <w:numPr>
          <w:ilvl w:val="0"/>
          <w:numId w:val="3"/>
        </w:numPr>
        <w:tabs>
          <w:tab w:pos="1800" w:val="left" w:leader="none"/>
        </w:tabs>
        <w:spacing w:line="240" w:lineRule="auto" w:before="34" w:after="0"/>
        <w:ind w:left="1800" w:right="0" w:hanging="360"/>
        <w:jc w:val="left"/>
        <w:rPr>
          <w:rFonts w:ascii="Arial" w:hAnsi="Arial"/>
          <w:sz w:val="20"/>
        </w:rPr>
      </w:pPr>
      <w:r>
        <w:rPr>
          <w:rFonts w:ascii="Arial" w:hAnsi="Arial"/>
          <w:sz w:val="20"/>
        </w:rPr>
        <w:t>Beratung</w:t>
      </w:r>
      <w:r>
        <w:rPr>
          <w:rFonts w:ascii="Arial" w:hAnsi="Arial"/>
          <w:spacing w:val="-8"/>
          <w:sz w:val="20"/>
        </w:rPr>
        <w:t> </w:t>
      </w:r>
      <w:r>
        <w:rPr>
          <w:rFonts w:ascii="Arial" w:hAnsi="Arial"/>
          <w:sz w:val="20"/>
        </w:rPr>
        <w:t>im</w:t>
      </w:r>
      <w:r>
        <w:rPr>
          <w:rFonts w:ascii="Arial" w:hAnsi="Arial"/>
          <w:spacing w:val="-6"/>
          <w:sz w:val="20"/>
        </w:rPr>
        <w:t> </w:t>
      </w:r>
      <w:r>
        <w:rPr>
          <w:rFonts w:ascii="Arial" w:hAnsi="Arial"/>
          <w:sz w:val="20"/>
        </w:rPr>
        <w:t>Bereich</w:t>
      </w:r>
      <w:r>
        <w:rPr>
          <w:rFonts w:ascii="Arial" w:hAnsi="Arial"/>
          <w:spacing w:val="-6"/>
          <w:sz w:val="20"/>
        </w:rPr>
        <w:t> </w:t>
      </w:r>
      <w:r>
        <w:rPr>
          <w:rFonts w:ascii="Arial" w:hAnsi="Arial"/>
          <w:spacing w:val="-2"/>
          <w:sz w:val="20"/>
        </w:rPr>
        <w:t>Brandschutz</w:t>
      </w:r>
    </w:p>
    <w:p>
      <w:pPr>
        <w:pStyle w:val="BodyText"/>
        <w:rPr>
          <w:sz w:val="20"/>
        </w:rPr>
      </w:pPr>
    </w:p>
    <w:p>
      <w:pPr>
        <w:pStyle w:val="BodyText"/>
        <w:rPr>
          <w:sz w:val="20"/>
        </w:rPr>
      </w:pPr>
    </w:p>
    <w:p>
      <w:pPr>
        <w:pStyle w:val="BodyText"/>
        <w:spacing w:before="85"/>
        <w:rPr>
          <w:sz w:val="20"/>
        </w:rPr>
      </w:pPr>
    </w:p>
    <w:p>
      <w:pPr>
        <w:pStyle w:val="Heading7"/>
      </w:pPr>
      <w:r>
        <w:rPr>
          <w:spacing w:val="-2"/>
        </w:rPr>
        <w:t>Stundensätze:</w:t>
      </w:r>
    </w:p>
    <w:p>
      <w:pPr>
        <w:tabs>
          <w:tab w:pos="3960" w:val="left" w:leader="none"/>
        </w:tabs>
        <w:spacing w:before="37"/>
        <w:ind w:left="1080" w:right="0" w:firstLine="0"/>
        <w:jc w:val="left"/>
        <w:rPr>
          <w:sz w:val="20"/>
        </w:rPr>
      </w:pPr>
      <w:r>
        <w:rPr>
          <w:spacing w:val="-2"/>
          <w:sz w:val="20"/>
        </w:rPr>
        <w:t>Brandschutzexperte</w:t>
      </w:r>
      <w:r>
        <w:rPr>
          <w:spacing w:val="14"/>
          <w:sz w:val="20"/>
        </w:rPr>
        <w:t> </w:t>
      </w:r>
      <w:r>
        <w:rPr>
          <w:spacing w:val="-5"/>
          <w:sz w:val="20"/>
        </w:rPr>
        <w:t>VKF</w:t>
      </w:r>
      <w:r>
        <w:rPr>
          <w:sz w:val="20"/>
        </w:rPr>
        <w:tab/>
        <w:t>CHF</w:t>
      </w:r>
      <w:r>
        <w:rPr>
          <w:spacing w:val="-7"/>
          <w:sz w:val="20"/>
        </w:rPr>
        <w:t> </w:t>
      </w:r>
      <w:r>
        <w:rPr>
          <w:sz w:val="20"/>
        </w:rPr>
        <w:t>160.00</w:t>
      </w:r>
      <w:r>
        <w:rPr>
          <w:spacing w:val="-5"/>
          <w:sz w:val="20"/>
        </w:rPr>
        <w:t> </w:t>
      </w:r>
      <w:r>
        <w:rPr>
          <w:sz w:val="20"/>
        </w:rPr>
        <w:t>exkl.</w:t>
      </w:r>
      <w:r>
        <w:rPr>
          <w:spacing w:val="-7"/>
          <w:sz w:val="20"/>
        </w:rPr>
        <w:t> </w:t>
      </w:r>
      <w:r>
        <w:rPr>
          <w:spacing w:val="-4"/>
          <w:sz w:val="20"/>
        </w:rPr>
        <w:t>MwSt.</w:t>
      </w:r>
    </w:p>
    <w:p>
      <w:pPr>
        <w:pStyle w:val="BodyText"/>
        <w:rPr>
          <w:sz w:val="20"/>
        </w:rPr>
      </w:pPr>
    </w:p>
    <w:p>
      <w:pPr>
        <w:pStyle w:val="BodyText"/>
        <w:spacing w:before="102"/>
        <w:rPr>
          <w:sz w:val="20"/>
        </w:rPr>
      </w:pPr>
    </w:p>
    <w:p>
      <w:pPr>
        <w:pStyle w:val="Heading7"/>
      </w:pPr>
      <w:r>
        <w:rPr>
          <w:spacing w:val="-2"/>
        </w:rPr>
        <w:t>Zusatzvereinbarungen:</w:t>
      </w:r>
    </w:p>
    <w:p>
      <w:pPr>
        <w:tabs>
          <w:tab w:pos="3960" w:val="left" w:leader="none"/>
        </w:tabs>
        <w:spacing w:before="34"/>
        <w:ind w:left="1080" w:right="0" w:firstLine="0"/>
        <w:jc w:val="left"/>
        <w:rPr>
          <w:sz w:val="20"/>
        </w:rPr>
      </w:pPr>
      <w:r>
        <w:rPr>
          <w:spacing w:val="-2"/>
          <w:sz w:val="20"/>
        </w:rPr>
        <w:t>Stundensätze</w:t>
      </w:r>
      <w:r>
        <w:rPr>
          <w:sz w:val="20"/>
        </w:rPr>
        <w:tab/>
        <w:t>Rabatt</w:t>
      </w:r>
      <w:r>
        <w:rPr>
          <w:spacing w:val="-9"/>
          <w:sz w:val="20"/>
        </w:rPr>
        <w:t> </w:t>
      </w:r>
      <w:r>
        <w:rPr>
          <w:spacing w:val="-5"/>
          <w:sz w:val="20"/>
        </w:rPr>
        <w:t>10%</w:t>
      </w:r>
    </w:p>
    <w:p>
      <w:pPr>
        <w:tabs>
          <w:tab w:pos="3960" w:val="left" w:leader="none"/>
        </w:tabs>
        <w:spacing w:line="276" w:lineRule="auto" w:before="37"/>
        <w:ind w:left="1080" w:right="2231" w:firstLine="0"/>
        <w:jc w:val="left"/>
        <w:rPr>
          <w:sz w:val="20"/>
        </w:rPr>
      </w:pPr>
      <w:r>
        <w:rPr>
          <w:spacing w:val="-2"/>
          <w:sz w:val="20"/>
        </w:rPr>
        <w:t>Zahlungsbedingungen</w:t>
      </w:r>
      <w:r>
        <w:rPr>
          <w:sz w:val="20"/>
        </w:rPr>
        <w:tab/>
        <w:t>14</w:t>
      </w:r>
      <w:r>
        <w:rPr>
          <w:spacing w:val="-6"/>
          <w:sz w:val="20"/>
        </w:rPr>
        <w:t> </w:t>
      </w:r>
      <w:r>
        <w:rPr>
          <w:sz w:val="20"/>
        </w:rPr>
        <w:t>Tage</w:t>
      </w:r>
      <w:r>
        <w:rPr>
          <w:spacing w:val="-5"/>
          <w:sz w:val="20"/>
        </w:rPr>
        <w:t> </w:t>
      </w:r>
      <w:r>
        <w:rPr>
          <w:sz w:val="20"/>
        </w:rPr>
        <w:t>3%</w:t>
      </w:r>
      <w:r>
        <w:rPr>
          <w:spacing w:val="-2"/>
          <w:sz w:val="20"/>
        </w:rPr>
        <w:t> </w:t>
      </w:r>
      <w:r>
        <w:rPr>
          <w:sz w:val="20"/>
        </w:rPr>
        <w:t>Skonto,</w:t>
      </w:r>
      <w:r>
        <w:rPr>
          <w:spacing w:val="-3"/>
          <w:sz w:val="20"/>
        </w:rPr>
        <w:t> </w:t>
      </w:r>
      <w:r>
        <w:rPr>
          <w:sz w:val="20"/>
        </w:rPr>
        <w:t>30</w:t>
      </w:r>
      <w:r>
        <w:rPr>
          <w:spacing w:val="-6"/>
          <w:sz w:val="20"/>
        </w:rPr>
        <w:t> </w:t>
      </w:r>
      <w:r>
        <w:rPr>
          <w:sz w:val="20"/>
        </w:rPr>
        <w:t>Tage</w:t>
      </w:r>
      <w:r>
        <w:rPr>
          <w:spacing w:val="-6"/>
          <w:sz w:val="20"/>
        </w:rPr>
        <w:t> </w:t>
      </w:r>
      <w:r>
        <w:rPr>
          <w:sz w:val="20"/>
        </w:rPr>
        <w:t>2%</w:t>
      </w:r>
      <w:r>
        <w:rPr>
          <w:spacing w:val="-3"/>
          <w:sz w:val="20"/>
        </w:rPr>
        <w:t> </w:t>
      </w:r>
      <w:r>
        <w:rPr>
          <w:sz w:val="20"/>
        </w:rPr>
        <w:t>Skonto,</w:t>
      </w:r>
      <w:r>
        <w:rPr>
          <w:spacing w:val="-3"/>
          <w:sz w:val="20"/>
        </w:rPr>
        <w:t> </w:t>
      </w:r>
      <w:r>
        <w:rPr>
          <w:sz w:val="20"/>
        </w:rPr>
        <w:t>60</w:t>
      </w:r>
      <w:r>
        <w:rPr>
          <w:spacing w:val="-6"/>
          <w:sz w:val="20"/>
        </w:rPr>
        <w:t> </w:t>
      </w:r>
      <w:r>
        <w:rPr>
          <w:sz w:val="20"/>
        </w:rPr>
        <w:t>Tage</w:t>
      </w:r>
      <w:r>
        <w:rPr>
          <w:spacing w:val="-4"/>
          <w:sz w:val="20"/>
        </w:rPr>
        <w:t> </w:t>
      </w:r>
      <w:r>
        <w:rPr>
          <w:sz w:val="20"/>
        </w:rPr>
        <w:t>netto </w:t>
      </w:r>
      <w:r>
        <w:rPr>
          <w:spacing w:val="-2"/>
          <w:sz w:val="20"/>
        </w:rPr>
        <w:t>Lieferbedingungen</w:t>
      </w:r>
      <w:r>
        <w:rPr>
          <w:sz w:val="20"/>
        </w:rPr>
        <w:tab/>
      </w:r>
      <w:r>
        <w:rPr>
          <w:spacing w:val="-4"/>
          <w:sz w:val="20"/>
        </w:rPr>
        <w:t>DAP</w:t>
      </w:r>
    </w:p>
    <w:p>
      <w:pPr>
        <w:pStyle w:val="BodyText"/>
        <w:spacing w:before="33"/>
        <w:rPr>
          <w:sz w:val="20"/>
        </w:rPr>
      </w:pPr>
    </w:p>
    <w:p>
      <w:pPr>
        <w:spacing w:before="0"/>
        <w:ind w:left="1080" w:right="0" w:firstLine="0"/>
        <w:jc w:val="left"/>
        <w:rPr>
          <w:sz w:val="20"/>
        </w:rPr>
      </w:pPr>
      <w:r>
        <w:rPr>
          <w:sz w:val="20"/>
        </w:rPr>
        <w:t>Sämtliche</w:t>
      </w:r>
      <w:r>
        <w:rPr>
          <w:spacing w:val="-10"/>
          <w:sz w:val="20"/>
        </w:rPr>
        <w:t> </w:t>
      </w:r>
      <w:r>
        <w:rPr>
          <w:sz w:val="20"/>
        </w:rPr>
        <w:t>Nebenkosten</w:t>
      </w:r>
      <w:r>
        <w:rPr>
          <w:spacing w:val="-8"/>
          <w:sz w:val="20"/>
        </w:rPr>
        <w:t> </w:t>
      </w:r>
      <w:r>
        <w:rPr>
          <w:sz w:val="20"/>
        </w:rPr>
        <w:t>sind</w:t>
      </w:r>
      <w:r>
        <w:rPr>
          <w:spacing w:val="-9"/>
          <w:sz w:val="20"/>
        </w:rPr>
        <w:t> </w:t>
      </w:r>
      <w:r>
        <w:rPr>
          <w:sz w:val="20"/>
        </w:rPr>
        <w:t>in</w:t>
      </w:r>
      <w:r>
        <w:rPr>
          <w:spacing w:val="-7"/>
          <w:sz w:val="20"/>
        </w:rPr>
        <w:t> </w:t>
      </w:r>
      <w:r>
        <w:rPr>
          <w:sz w:val="20"/>
        </w:rPr>
        <w:t>den</w:t>
      </w:r>
      <w:r>
        <w:rPr>
          <w:spacing w:val="-9"/>
          <w:sz w:val="20"/>
        </w:rPr>
        <w:t> </w:t>
      </w:r>
      <w:r>
        <w:rPr>
          <w:sz w:val="20"/>
        </w:rPr>
        <w:t>Stundensätzen</w:t>
      </w:r>
      <w:r>
        <w:rPr>
          <w:spacing w:val="-9"/>
          <w:sz w:val="20"/>
        </w:rPr>
        <w:t> </w:t>
      </w:r>
      <w:r>
        <w:rPr>
          <w:spacing w:val="-2"/>
          <w:sz w:val="20"/>
        </w:rPr>
        <w:t>inkludiert.</w:t>
      </w:r>
    </w:p>
    <w:p>
      <w:pPr>
        <w:pStyle w:val="BodyText"/>
        <w:rPr>
          <w:sz w:val="20"/>
        </w:rPr>
      </w:pPr>
    </w:p>
    <w:p>
      <w:pPr>
        <w:pStyle w:val="BodyText"/>
        <w:spacing w:before="131"/>
        <w:rPr>
          <w:sz w:val="20"/>
        </w:rPr>
      </w:pPr>
    </w:p>
    <w:p>
      <w:pPr>
        <w:pStyle w:val="Heading7"/>
      </w:pPr>
      <w:r>
        <w:rPr/>
        <w:t>Zuschläge</w:t>
      </w:r>
      <w:r>
        <w:rPr>
          <w:spacing w:val="-10"/>
        </w:rPr>
        <w:t> </w:t>
      </w:r>
      <w:r>
        <w:rPr/>
        <w:t>für</w:t>
      </w:r>
      <w:r>
        <w:rPr>
          <w:spacing w:val="-7"/>
        </w:rPr>
        <w:t> </w:t>
      </w:r>
      <w:r>
        <w:rPr/>
        <w:t>folgende</w:t>
      </w:r>
      <w:r>
        <w:rPr>
          <w:spacing w:val="-9"/>
        </w:rPr>
        <w:t> </w:t>
      </w:r>
      <w:r>
        <w:rPr>
          <w:spacing w:val="-2"/>
        </w:rPr>
        <w:t>Anwesenheitszeiten:</w:t>
      </w:r>
    </w:p>
    <w:p>
      <w:pPr>
        <w:pStyle w:val="BodyText"/>
        <w:spacing w:before="75"/>
        <w:rPr>
          <w:b/>
          <w:sz w:val="20"/>
        </w:rPr>
      </w:pP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9"/>
        <w:gridCol w:w="1732"/>
      </w:tblGrid>
      <w:tr>
        <w:trPr>
          <w:trHeight w:val="508" w:hRule="atLeast"/>
        </w:trPr>
        <w:tc>
          <w:tcPr>
            <w:tcW w:w="2479" w:type="dxa"/>
          </w:tcPr>
          <w:p>
            <w:pPr>
              <w:pStyle w:val="TableParagraph"/>
              <w:spacing w:line="223" w:lineRule="exact"/>
              <w:ind w:left="50"/>
              <w:rPr>
                <w:sz w:val="20"/>
              </w:rPr>
            </w:pPr>
            <w:r>
              <w:rPr>
                <w:sz w:val="20"/>
              </w:rPr>
              <w:t>Montag</w:t>
            </w:r>
            <w:r>
              <w:rPr>
                <w:spacing w:val="-7"/>
                <w:sz w:val="20"/>
              </w:rPr>
              <w:t> </w:t>
            </w:r>
            <w:r>
              <w:rPr>
                <w:sz w:val="20"/>
              </w:rPr>
              <w:t>–</w:t>
            </w:r>
            <w:r>
              <w:rPr>
                <w:spacing w:val="-4"/>
                <w:sz w:val="20"/>
              </w:rPr>
              <w:t> </w:t>
            </w:r>
            <w:r>
              <w:rPr>
                <w:spacing w:val="-2"/>
                <w:sz w:val="20"/>
              </w:rPr>
              <w:t>Freitag:</w:t>
            </w:r>
          </w:p>
          <w:p>
            <w:pPr>
              <w:pStyle w:val="TableParagraph"/>
              <w:spacing w:before="34"/>
              <w:ind w:left="50"/>
              <w:rPr>
                <w:sz w:val="20"/>
              </w:rPr>
            </w:pPr>
            <w:r>
              <w:rPr>
                <w:sz w:val="20"/>
              </w:rPr>
              <w:t>06:00</w:t>
            </w:r>
            <w:r>
              <w:rPr>
                <w:spacing w:val="-5"/>
                <w:sz w:val="20"/>
              </w:rPr>
              <w:t> </w:t>
            </w:r>
            <w:r>
              <w:rPr>
                <w:sz w:val="20"/>
              </w:rPr>
              <w:t>Uhr</w:t>
            </w:r>
            <w:r>
              <w:rPr>
                <w:spacing w:val="-5"/>
                <w:sz w:val="20"/>
              </w:rPr>
              <w:t> </w:t>
            </w:r>
            <w:r>
              <w:rPr>
                <w:sz w:val="20"/>
              </w:rPr>
              <w:t>–</w:t>
            </w:r>
            <w:r>
              <w:rPr>
                <w:spacing w:val="-3"/>
                <w:sz w:val="20"/>
              </w:rPr>
              <w:t> </w:t>
            </w:r>
            <w:r>
              <w:rPr>
                <w:sz w:val="20"/>
              </w:rPr>
              <w:t>18:00</w:t>
            </w:r>
            <w:r>
              <w:rPr>
                <w:spacing w:val="-3"/>
                <w:sz w:val="20"/>
              </w:rPr>
              <w:t> </w:t>
            </w:r>
            <w:r>
              <w:rPr>
                <w:spacing w:val="-5"/>
                <w:sz w:val="20"/>
              </w:rPr>
              <w:t>Uhr</w:t>
            </w:r>
          </w:p>
        </w:tc>
        <w:tc>
          <w:tcPr>
            <w:tcW w:w="1732" w:type="dxa"/>
          </w:tcPr>
          <w:p>
            <w:pPr>
              <w:pStyle w:val="TableParagraph"/>
              <w:spacing w:before="26"/>
              <w:rPr>
                <w:b/>
                <w:sz w:val="20"/>
              </w:rPr>
            </w:pPr>
          </w:p>
          <w:p>
            <w:pPr>
              <w:pStyle w:val="TableParagraph"/>
              <w:ind w:left="451"/>
              <w:rPr>
                <w:sz w:val="20"/>
              </w:rPr>
            </w:pPr>
            <w:r>
              <w:rPr>
                <w:sz w:val="20"/>
              </w:rPr>
              <w:t>kein</w:t>
            </w:r>
            <w:r>
              <w:rPr>
                <w:spacing w:val="-7"/>
                <w:sz w:val="20"/>
              </w:rPr>
              <w:t> </w:t>
            </w:r>
            <w:r>
              <w:rPr>
                <w:spacing w:val="-2"/>
                <w:sz w:val="20"/>
              </w:rPr>
              <w:t>Zuschlag</w:t>
            </w:r>
          </w:p>
        </w:tc>
      </w:tr>
      <w:tr>
        <w:trPr>
          <w:trHeight w:val="265" w:hRule="atLeast"/>
        </w:trPr>
        <w:tc>
          <w:tcPr>
            <w:tcW w:w="2479" w:type="dxa"/>
          </w:tcPr>
          <w:p>
            <w:pPr>
              <w:pStyle w:val="TableParagraph"/>
              <w:spacing w:before="15"/>
              <w:ind w:left="50"/>
              <w:rPr>
                <w:sz w:val="20"/>
              </w:rPr>
            </w:pPr>
            <w:r>
              <w:rPr>
                <w:sz w:val="20"/>
              </w:rPr>
              <w:t>18:00</w:t>
            </w:r>
            <w:r>
              <w:rPr>
                <w:spacing w:val="-5"/>
                <w:sz w:val="20"/>
              </w:rPr>
              <w:t> </w:t>
            </w:r>
            <w:r>
              <w:rPr>
                <w:sz w:val="20"/>
              </w:rPr>
              <w:t>Uhr</w:t>
            </w:r>
            <w:r>
              <w:rPr>
                <w:spacing w:val="-5"/>
                <w:sz w:val="20"/>
              </w:rPr>
              <w:t> </w:t>
            </w:r>
            <w:r>
              <w:rPr>
                <w:sz w:val="20"/>
              </w:rPr>
              <w:t>–</w:t>
            </w:r>
            <w:r>
              <w:rPr>
                <w:spacing w:val="-3"/>
                <w:sz w:val="20"/>
              </w:rPr>
              <w:t> </w:t>
            </w:r>
            <w:r>
              <w:rPr>
                <w:sz w:val="20"/>
              </w:rPr>
              <w:t>23:00</w:t>
            </w:r>
            <w:r>
              <w:rPr>
                <w:spacing w:val="-3"/>
                <w:sz w:val="20"/>
              </w:rPr>
              <w:t> </w:t>
            </w:r>
            <w:r>
              <w:rPr>
                <w:spacing w:val="-5"/>
                <w:sz w:val="20"/>
              </w:rPr>
              <w:t>Uhr</w:t>
            </w:r>
          </w:p>
        </w:tc>
        <w:tc>
          <w:tcPr>
            <w:tcW w:w="1732" w:type="dxa"/>
          </w:tcPr>
          <w:p>
            <w:pPr>
              <w:pStyle w:val="TableParagraph"/>
              <w:spacing w:before="15"/>
              <w:ind w:left="451"/>
              <w:rPr>
                <w:sz w:val="20"/>
              </w:rPr>
            </w:pPr>
            <w:r>
              <w:rPr>
                <w:spacing w:val="-5"/>
                <w:sz w:val="20"/>
              </w:rPr>
              <w:t>25%</w:t>
            </w:r>
          </w:p>
        </w:tc>
      </w:tr>
      <w:tr>
        <w:trPr>
          <w:trHeight w:val="409" w:hRule="atLeast"/>
        </w:trPr>
        <w:tc>
          <w:tcPr>
            <w:tcW w:w="2479" w:type="dxa"/>
          </w:tcPr>
          <w:p>
            <w:pPr>
              <w:pStyle w:val="TableParagraph"/>
              <w:spacing w:before="13"/>
              <w:ind w:left="50"/>
              <w:rPr>
                <w:sz w:val="20"/>
              </w:rPr>
            </w:pPr>
            <w:r>
              <w:rPr>
                <w:sz w:val="20"/>
              </w:rPr>
              <w:t>23:00</w:t>
            </w:r>
            <w:r>
              <w:rPr>
                <w:spacing w:val="-6"/>
                <w:sz w:val="20"/>
              </w:rPr>
              <w:t> </w:t>
            </w:r>
            <w:r>
              <w:rPr>
                <w:sz w:val="20"/>
              </w:rPr>
              <w:t>Uhr</w:t>
            </w:r>
            <w:r>
              <w:rPr>
                <w:spacing w:val="-4"/>
                <w:sz w:val="20"/>
              </w:rPr>
              <w:t> </w:t>
            </w:r>
            <w:r>
              <w:rPr>
                <w:sz w:val="20"/>
              </w:rPr>
              <w:t>–</w:t>
            </w:r>
            <w:r>
              <w:rPr>
                <w:spacing w:val="-3"/>
                <w:sz w:val="20"/>
              </w:rPr>
              <w:t> </w:t>
            </w:r>
            <w:r>
              <w:rPr>
                <w:sz w:val="20"/>
              </w:rPr>
              <w:t>06:00</w:t>
            </w:r>
            <w:r>
              <w:rPr>
                <w:spacing w:val="-4"/>
                <w:sz w:val="20"/>
              </w:rPr>
              <w:t> </w:t>
            </w:r>
            <w:r>
              <w:rPr>
                <w:spacing w:val="-5"/>
                <w:sz w:val="20"/>
              </w:rPr>
              <w:t>Uhr</w:t>
            </w:r>
          </w:p>
        </w:tc>
        <w:tc>
          <w:tcPr>
            <w:tcW w:w="1732" w:type="dxa"/>
          </w:tcPr>
          <w:p>
            <w:pPr>
              <w:pStyle w:val="TableParagraph"/>
              <w:spacing w:before="13"/>
              <w:ind w:left="451"/>
              <w:rPr>
                <w:sz w:val="20"/>
              </w:rPr>
            </w:pPr>
            <w:r>
              <w:rPr>
                <w:spacing w:val="-5"/>
                <w:sz w:val="20"/>
              </w:rPr>
              <w:t>50%</w:t>
            </w:r>
          </w:p>
        </w:tc>
      </w:tr>
      <w:tr>
        <w:trPr>
          <w:trHeight w:val="674" w:hRule="atLeast"/>
        </w:trPr>
        <w:tc>
          <w:tcPr>
            <w:tcW w:w="2479" w:type="dxa"/>
          </w:tcPr>
          <w:p>
            <w:pPr>
              <w:pStyle w:val="TableParagraph"/>
              <w:spacing w:before="158"/>
              <w:ind w:left="50"/>
              <w:rPr>
                <w:sz w:val="20"/>
              </w:rPr>
            </w:pPr>
            <w:r>
              <w:rPr>
                <w:spacing w:val="-2"/>
                <w:sz w:val="20"/>
              </w:rPr>
              <w:t>Samstag:</w:t>
            </w:r>
          </w:p>
          <w:p>
            <w:pPr>
              <w:pStyle w:val="TableParagraph"/>
              <w:spacing w:before="34"/>
              <w:ind w:left="50"/>
              <w:rPr>
                <w:sz w:val="20"/>
              </w:rPr>
            </w:pPr>
            <w:r>
              <w:rPr>
                <w:sz w:val="20"/>
              </w:rPr>
              <w:t>06:00</w:t>
            </w:r>
            <w:r>
              <w:rPr>
                <w:spacing w:val="-5"/>
                <w:sz w:val="20"/>
              </w:rPr>
              <w:t> </w:t>
            </w:r>
            <w:r>
              <w:rPr>
                <w:sz w:val="20"/>
              </w:rPr>
              <w:t>Uhr</w:t>
            </w:r>
            <w:r>
              <w:rPr>
                <w:spacing w:val="-5"/>
                <w:sz w:val="20"/>
              </w:rPr>
              <w:t> </w:t>
            </w:r>
            <w:r>
              <w:rPr>
                <w:sz w:val="20"/>
              </w:rPr>
              <w:t>–</w:t>
            </w:r>
            <w:r>
              <w:rPr>
                <w:spacing w:val="-3"/>
                <w:sz w:val="20"/>
              </w:rPr>
              <w:t> </w:t>
            </w:r>
            <w:r>
              <w:rPr>
                <w:sz w:val="20"/>
              </w:rPr>
              <w:t>18:00</w:t>
            </w:r>
            <w:r>
              <w:rPr>
                <w:spacing w:val="-3"/>
                <w:sz w:val="20"/>
              </w:rPr>
              <w:t> </w:t>
            </w:r>
            <w:r>
              <w:rPr>
                <w:spacing w:val="-5"/>
                <w:sz w:val="20"/>
              </w:rPr>
              <w:t>Uhr</w:t>
            </w:r>
          </w:p>
        </w:tc>
        <w:tc>
          <w:tcPr>
            <w:tcW w:w="1732" w:type="dxa"/>
          </w:tcPr>
          <w:p>
            <w:pPr>
              <w:pStyle w:val="TableParagraph"/>
              <w:spacing w:before="192"/>
              <w:rPr>
                <w:b/>
                <w:sz w:val="20"/>
              </w:rPr>
            </w:pPr>
          </w:p>
          <w:p>
            <w:pPr>
              <w:pStyle w:val="TableParagraph"/>
              <w:ind w:left="451"/>
              <w:rPr>
                <w:sz w:val="20"/>
              </w:rPr>
            </w:pPr>
            <w:r>
              <w:rPr>
                <w:spacing w:val="-5"/>
                <w:sz w:val="20"/>
              </w:rPr>
              <w:t>25%</w:t>
            </w:r>
          </w:p>
        </w:tc>
      </w:tr>
      <w:tr>
        <w:trPr>
          <w:trHeight w:val="410" w:hRule="atLeast"/>
        </w:trPr>
        <w:tc>
          <w:tcPr>
            <w:tcW w:w="2479" w:type="dxa"/>
          </w:tcPr>
          <w:p>
            <w:pPr>
              <w:pStyle w:val="TableParagraph"/>
              <w:spacing w:before="14"/>
              <w:ind w:left="50"/>
              <w:rPr>
                <w:sz w:val="20"/>
              </w:rPr>
            </w:pPr>
            <w:r>
              <w:rPr>
                <w:sz w:val="20"/>
              </w:rPr>
              <w:t>18:00</w:t>
            </w:r>
            <w:r>
              <w:rPr>
                <w:spacing w:val="-6"/>
                <w:sz w:val="20"/>
              </w:rPr>
              <w:t> </w:t>
            </w:r>
            <w:r>
              <w:rPr>
                <w:sz w:val="20"/>
              </w:rPr>
              <w:t>Uhr</w:t>
            </w:r>
            <w:r>
              <w:rPr>
                <w:spacing w:val="-4"/>
                <w:sz w:val="20"/>
              </w:rPr>
              <w:t> </w:t>
            </w:r>
            <w:r>
              <w:rPr>
                <w:sz w:val="20"/>
              </w:rPr>
              <w:t>–</w:t>
            </w:r>
            <w:r>
              <w:rPr>
                <w:spacing w:val="-3"/>
                <w:sz w:val="20"/>
              </w:rPr>
              <w:t> </w:t>
            </w:r>
            <w:r>
              <w:rPr>
                <w:sz w:val="20"/>
              </w:rPr>
              <w:t>06:00</w:t>
            </w:r>
            <w:r>
              <w:rPr>
                <w:spacing w:val="-4"/>
                <w:sz w:val="20"/>
              </w:rPr>
              <w:t> </w:t>
            </w:r>
            <w:r>
              <w:rPr>
                <w:spacing w:val="-5"/>
                <w:sz w:val="20"/>
              </w:rPr>
              <w:t>Uhr</w:t>
            </w:r>
          </w:p>
        </w:tc>
        <w:tc>
          <w:tcPr>
            <w:tcW w:w="1732" w:type="dxa"/>
          </w:tcPr>
          <w:p>
            <w:pPr>
              <w:pStyle w:val="TableParagraph"/>
              <w:spacing w:before="14"/>
              <w:ind w:left="451"/>
              <w:rPr>
                <w:sz w:val="20"/>
              </w:rPr>
            </w:pPr>
            <w:r>
              <w:rPr>
                <w:spacing w:val="-5"/>
                <w:sz w:val="20"/>
              </w:rPr>
              <w:t>50%</w:t>
            </w:r>
          </w:p>
        </w:tc>
      </w:tr>
      <w:tr>
        <w:trPr>
          <w:trHeight w:val="652" w:hRule="atLeast"/>
        </w:trPr>
        <w:tc>
          <w:tcPr>
            <w:tcW w:w="2479" w:type="dxa"/>
          </w:tcPr>
          <w:p>
            <w:pPr>
              <w:pStyle w:val="TableParagraph"/>
              <w:spacing w:line="260" w:lineRule="atLeast" w:before="112"/>
              <w:ind w:left="50"/>
              <w:rPr>
                <w:sz w:val="20"/>
              </w:rPr>
            </w:pPr>
            <w:r>
              <w:rPr>
                <w:sz w:val="20"/>
              </w:rPr>
              <w:t>Sonntag</w:t>
            </w:r>
            <w:r>
              <w:rPr>
                <w:spacing w:val="-14"/>
                <w:sz w:val="20"/>
              </w:rPr>
              <w:t> </w:t>
            </w:r>
            <w:r>
              <w:rPr>
                <w:sz w:val="20"/>
              </w:rPr>
              <w:t>und</w:t>
            </w:r>
            <w:r>
              <w:rPr>
                <w:spacing w:val="-14"/>
                <w:sz w:val="20"/>
              </w:rPr>
              <w:t> </w:t>
            </w:r>
            <w:r>
              <w:rPr>
                <w:sz w:val="20"/>
              </w:rPr>
              <w:t>Feiertag: 00:00</w:t>
            </w:r>
            <w:r>
              <w:rPr>
                <w:spacing w:val="-6"/>
                <w:sz w:val="20"/>
              </w:rPr>
              <w:t> </w:t>
            </w:r>
            <w:r>
              <w:rPr>
                <w:sz w:val="20"/>
              </w:rPr>
              <w:t>Uhr</w:t>
            </w:r>
            <w:r>
              <w:rPr>
                <w:spacing w:val="-5"/>
                <w:sz w:val="20"/>
              </w:rPr>
              <w:t> </w:t>
            </w:r>
            <w:r>
              <w:rPr>
                <w:sz w:val="20"/>
              </w:rPr>
              <w:t>–</w:t>
            </w:r>
            <w:r>
              <w:rPr>
                <w:spacing w:val="-4"/>
                <w:sz w:val="20"/>
              </w:rPr>
              <w:t> </w:t>
            </w:r>
            <w:r>
              <w:rPr>
                <w:sz w:val="20"/>
              </w:rPr>
              <w:t>24:00</w:t>
            </w:r>
            <w:r>
              <w:rPr>
                <w:spacing w:val="-4"/>
                <w:sz w:val="20"/>
              </w:rPr>
              <w:t> </w:t>
            </w:r>
            <w:r>
              <w:rPr>
                <w:spacing w:val="-5"/>
                <w:sz w:val="20"/>
              </w:rPr>
              <w:t>Uhr</w:t>
            </w:r>
          </w:p>
        </w:tc>
        <w:tc>
          <w:tcPr>
            <w:tcW w:w="1732" w:type="dxa"/>
          </w:tcPr>
          <w:p>
            <w:pPr>
              <w:pStyle w:val="TableParagraph"/>
              <w:spacing w:before="192"/>
              <w:rPr>
                <w:b/>
                <w:sz w:val="20"/>
              </w:rPr>
            </w:pPr>
          </w:p>
          <w:p>
            <w:pPr>
              <w:pStyle w:val="TableParagraph"/>
              <w:spacing w:line="210" w:lineRule="exact"/>
              <w:ind w:left="451"/>
              <w:rPr>
                <w:sz w:val="20"/>
              </w:rPr>
            </w:pPr>
            <w:r>
              <w:rPr>
                <w:spacing w:val="-4"/>
                <w:sz w:val="20"/>
              </w:rPr>
              <w:t>100%</w:t>
            </w:r>
          </w:p>
        </w:tc>
      </w:tr>
    </w:tbl>
    <w:p>
      <w:pPr>
        <w:pStyle w:val="TableParagraph"/>
        <w:spacing w:after="0" w:line="210" w:lineRule="exact"/>
        <w:rPr>
          <w:sz w:val="20"/>
        </w:rPr>
        <w:sectPr>
          <w:headerReference w:type="default" r:id="rId42"/>
          <w:footerReference w:type="default" r:id="rId43"/>
          <w:pgSz w:w="12240" w:h="15840"/>
          <w:pgMar w:header="601" w:footer="260" w:top="1380" w:bottom="460" w:left="360" w:right="720"/>
        </w:sectPr>
      </w:pPr>
    </w:p>
    <w:p>
      <w:pPr>
        <w:spacing w:line="379" w:lineRule="auto" w:before="71"/>
        <w:ind w:left="806" w:right="0" w:firstLine="1"/>
        <w:jc w:val="left"/>
        <w:rPr>
          <w:sz w:val="14"/>
        </w:rPr>
      </w:pPr>
      <w:r>
        <w:rPr>
          <w:color w:val="9E9AF0"/>
          <w:sz w:val="14"/>
        </w:rPr>
        <w:t>Document</w:t>
      </w:r>
      <w:r>
        <w:rPr>
          <w:color w:val="9E9AF0"/>
          <w:spacing w:val="-1"/>
          <w:sz w:val="14"/>
        </w:rPr>
        <w:t> </w:t>
      </w:r>
      <w:r>
        <w:rPr>
          <w:color w:val="EB3FD3"/>
          <w:sz w:val="14"/>
        </w:rPr>
        <w:t>N</w:t>
      </w:r>
      <w:r>
        <w:rPr>
          <w:color w:val="3689CF"/>
          <w:sz w:val="14"/>
        </w:rPr>
        <w:t>o</w:t>
      </w:r>
      <w:r>
        <w:rPr>
          <w:color w:val="93210A"/>
          <w:sz w:val="14"/>
        </w:rPr>
        <w:t>.</w:t>
      </w:r>
      <w:r>
        <w:rPr>
          <w:color w:val="93210A"/>
          <w:spacing w:val="40"/>
          <w:sz w:val="14"/>
        </w:rPr>
        <w:t> </w:t>
      </w:r>
      <w:r>
        <w:rPr>
          <w:color w:val="3DA1C1"/>
          <w:spacing w:val="-2"/>
          <w:sz w:val="14"/>
        </w:rPr>
        <w:t>Classification</w:t>
      </w:r>
      <w:r>
        <w:rPr>
          <w:color w:val="3DA1C1"/>
          <w:spacing w:val="40"/>
          <w:sz w:val="14"/>
        </w:rPr>
        <w:t> </w:t>
      </w:r>
      <w:r>
        <w:rPr>
          <w:color w:val="62E69E"/>
          <w:spacing w:val="-2"/>
          <w:sz w:val="14"/>
        </w:rPr>
        <w:t>Location</w:t>
      </w:r>
    </w:p>
    <w:p>
      <w:pPr>
        <w:spacing w:before="66"/>
        <w:ind w:left="319" w:right="0" w:firstLine="0"/>
        <w:jc w:val="left"/>
        <w:rPr>
          <w:sz w:val="14"/>
        </w:rPr>
      </w:pPr>
      <w:r>
        <w:rPr/>
        <w:br w:type="column"/>
      </w:r>
      <w:r>
        <w:rPr>
          <w:color w:val="82620C"/>
          <w:spacing w:val="-2"/>
          <w:sz w:val="14"/>
        </w:rPr>
        <w:t>PMS_P0_001</w:t>
      </w:r>
    </w:p>
    <w:p>
      <w:pPr>
        <w:spacing w:line="379" w:lineRule="auto" w:before="99"/>
        <w:ind w:left="318" w:right="23" w:hanging="1"/>
        <w:jc w:val="left"/>
        <w:rPr>
          <w:sz w:val="14"/>
        </w:rPr>
      </w:pPr>
      <w:r>
        <w:rPr>
          <w:color w:val="3A8E83"/>
          <w:spacing w:val="-2"/>
          <w:w w:val="105"/>
          <w:sz w:val="14"/>
        </w:rPr>
        <w:t>Internal</w:t>
      </w:r>
      <w:r>
        <w:rPr>
          <w:color w:val="3A8E83"/>
          <w:spacing w:val="40"/>
          <w:w w:val="105"/>
          <w:sz w:val="14"/>
        </w:rPr>
        <w:t> </w:t>
      </w:r>
      <w:r>
        <w:rPr>
          <w:color w:val="336B95"/>
          <w:spacing w:val="-2"/>
          <w:w w:val="105"/>
          <w:sz w:val="14"/>
        </w:rPr>
        <w:t>Global</w:t>
      </w:r>
    </w:p>
    <w:p>
      <w:pPr>
        <w:spacing w:line="379" w:lineRule="auto" w:before="71"/>
        <w:ind w:left="806" w:right="0" w:hanging="1"/>
        <w:jc w:val="left"/>
        <w:rPr>
          <w:sz w:val="14"/>
        </w:rPr>
      </w:pPr>
      <w:r>
        <w:rPr/>
        <w:br w:type="column"/>
      </w:r>
      <w:r>
        <w:rPr>
          <w:color w:val="0E016B"/>
          <w:spacing w:val="-2"/>
          <w:sz w:val="14"/>
        </w:rPr>
        <w:t>Owner</w:t>
      </w:r>
      <w:r>
        <w:rPr>
          <w:color w:val="0E016B"/>
          <w:spacing w:val="40"/>
          <w:sz w:val="14"/>
        </w:rPr>
        <w:t> </w:t>
      </w:r>
      <w:r>
        <w:rPr>
          <w:color w:val="9AD68E"/>
          <w:spacing w:val="-2"/>
          <w:sz w:val="14"/>
        </w:rPr>
        <w:t>Version</w:t>
      </w:r>
      <w:r>
        <w:rPr>
          <w:color w:val="9AD68E"/>
          <w:spacing w:val="40"/>
          <w:sz w:val="14"/>
        </w:rPr>
        <w:t> </w:t>
      </w:r>
      <w:r>
        <w:rPr>
          <w:color w:val="87414D"/>
          <w:spacing w:val="-4"/>
          <w:sz w:val="14"/>
        </w:rPr>
        <w:t>Published</w:t>
      </w:r>
    </w:p>
    <w:p>
      <w:pPr>
        <w:spacing w:before="80"/>
        <w:ind w:left="410" w:right="0" w:firstLine="0"/>
        <w:jc w:val="left"/>
        <w:rPr>
          <w:b/>
          <w:sz w:val="13"/>
        </w:rPr>
      </w:pPr>
      <w:r>
        <w:rPr/>
        <w:br w:type="column"/>
      </w:r>
      <w:r>
        <w:rPr>
          <w:b/>
          <w:color w:val="1ADB2D"/>
          <w:w w:val="105"/>
          <w:sz w:val="13"/>
        </w:rPr>
        <w:t>Lichtsteiner</w:t>
      </w:r>
      <w:r>
        <w:rPr>
          <w:b/>
          <w:color w:val="1ADB2D"/>
          <w:spacing w:val="3"/>
          <w:w w:val="105"/>
          <w:sz w:val="13"/>
        </w:rPr>
        <w:t> </w:t>
      </w:r>
      <w:r>
        <w:rPr>
          <w:b/>
          <w:color w:val="1ADB2D"/>
          <w:spacing w:val="-2"/>
          <w:w w:val="105"/>
          <w:sz w:val="13"/>
        </w:rPr>
        <w:t>Benno</w:t>
      </w:r>
    </w:p>
    <w:p>
      <w:pPr>
        <w:spacing w:before="96"/>
        <w:ind w:left="411" w:right="0" w:firstLine="0"/>
        <w:jc w:val="left"/>
        <w:rPr>
          <w:b/>
          <w:sz w:val="14"/>
        </w:rPr>
      </w:pPr>
      <w:r>
        <w:rPr>
          <w:b/>
          <w:color w:val="D4F297"/>
          <w:spacing w:val="-5"/>
          <w:w w:val="105"/>
          <w:sz w:val="14"/>
        </w:rPr>
        <w:t>2.0</w:t>
      </w:r>
    </w:p>
    <w:p>
      <w:pPr>
        <w:spacing w:before="102"/>
        <w:ind w:left="400"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4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7C6B72"/>
          <w:w w:val="110"/>
          <w:sz w:val="13"/>
        </w:rPr>
        <w:t>PASSION</w:t>
      </w:r>
      <w:r>
        <w:rPr>
          <w:color w:val="B8BCAF"/>
          <w:w w:val="110"/>
          <w:sz w:val="13"/>
        </w:rPr>
        <w:t>.</w:t>
      </w:r>
      <w:r>
        <w:rPr>
          <w:color w:val="B8BCAF"/>
          <w:spacing w:val="28"/>
          <w:w w:val="110"/>
          <w:sz w:val="13"/>
        </w:rPr>
        <w:t> </w:t>
      </w:r>
      <w:r>
        <w:rPr>
          <w:color w:val="7C6B72"/>
          <w:w w:val="110"/>
          <w:sz w:val="13"/>
        </w:rPr>
        <w:t>PRECISION</w:t>
      </w:r>
      <w:r>
        <w:rPr>
          <w:color w:val="B8BCAF"/>
          <w:w w:val="110"/>
          <w:sz w:val="13"/>
        </w:rPr>
        <w:t>.</w:t>
      </w:r>
      <w:r>
        <w:rPr>
          <w:color w:val="B8BCAF"/>
          <w:spacing w:val="22"/>
          <w:w w:val="110"/>
          <w:sz w:val="13"/>
        </w:rPr>
        <w:t> </w:t>
      </w:r>
      <w:r>
        <w:rPr>
          <w:color w:val="7C6B72"/>
          <w:spacing w:val="-2"/>
          <w:w w:val="110"/>
          <w:sz w:val="13"/>
        </w:rPr>
        <w:t>PURITY.</w:t>
      </w:r>
    </w:p>
    <w:p>
      <w:pPr>
        <w:spacing w:after="0"/>
        <w:jc w:val="left"/>
        <w:rPr>
          <w:sz w:val="13"/>
        </w:rPr>
        <w:sectPr>
          <w:headerReference w:type="default" r:id="rId44"/>
          <w:footerReference w:type="default" r:id="rId45"/>
          <w:pgSz w:w="12240" w:h="15840"/>
          <w:pgMar w:header="0" w:footer="701" w:top="600" w:bottom="900" w:left="360" w:right="720"/>
          <w:pgNumType w:start="1"/>
          <w:cols w:num="5" w:equalWidth="0">
            <w:col w:w="1722" w:space="40"/>
            <w:col w:w="1208" w:space="655"/>
            <w:col w:w="1411" w:space="40"/>
            <w:col w:w="1687" w:space="1196"/>
            <w:col w:w="3201"/>
          </w:cols>
        </w:sectPr>
      </w:pPr>
    </w:p>
    <w:p>
      <w:pPr>
        <w:pStyle w:val="BodyText"/>
        <w:spacing w:before="170"/>
        <w:rPr>
          <w:sz w:val="23"/>
        </w:rPr>
      </w:pPr>
    </w:p>
    <w:p>
      <w:pPr>
        <w:pStyle w:val="Heading5"/>
        <w:ind w:left="784"/>
      </w:pPr>
      <w:r>
        <w:rPr>
          <w:color w:val="36467E"/>
          <w:spacing w:val="-2"/>
          <w:w w:val="105"/>
        </w:rPr>
        <w:t>Allgemeine</w:t>
      </w:r>
      <w:r>
        <w:rPr>
          <w:color w:val="36467E"/>
          <w:spacing w:val="6"/>
          <w:w w:val="105"/>
        </w:rPr>
        <w:t> </w:t>
      </w:r>
      <w:r>
        <w:rPr>
          <w:color w:val="36467E"/>
          <w:spacing w:val="-2"/>
          <w:w w:val="105"/>
        </w:rPr>
        <w:t>Einkaufsbedingungen</w:t>
      </w:r>
    </w:p>
    <w:p>
      <w:pPr>
        <w:spacing w:before="66"/>
        <w:ind w:left="781" w:right="0" w:firstLine="0"/>
        <w:jc w:val="left"/>
        <w:rPr>
          <w:b/>
          <w:sz w:val="17"/>
        </w:rPr>
      </w:pPr>
      <w:r>
        <w:rPr>
          <w:b/>
          <w:color w:val="B5DA95"/>
          <w:w w:val="90"/>
          <w:sz w:val="17"/>
        </w:rPr>
        <w:t>Prov,de</w:t>
      </w:r>
      <w:r>
        <w:rPr>
          <w:b/>
          <w:color w:val="B5DA95"/>
          <w:spacing w:val="3"/>
          <w:sz w:val="17"/>
        </w:rPr>
        <w:t> </w:t>
      </w:r>
      <w:r>
        <w:rPr>
          <w:b/>
          <w:color w:val="B5DA95"/>
          <w:w w:val="90"/>
          <w:sz w:val="17"/>
        </w:rPr>
        <w:t>ma</w:t>
      </w:r>
      <w:r>
        <w:rPr>
          <w:b/>
          <w:color w:val="B5DA95"/>
          <w:spacing w:val="-3"/>
          <w:w w:val="90"/>
          <w:sz w:val="17"/>
        </w:rPr>
        <w:t> </w:t>
      </w:r>
      <w:r>
        <w:rPr>
          <w:b/>
          <w:color w:val="B5DA95"/>
          <w:w w:val="90"/>
          <w:sz w:val="17"/>
        </w:rPr>
        <w:t>.er</w:t>
      </w:r>
      <w:r>
        <w:rPr>
          <w:b/>
          <w:color w:val="B5DA95"/>
          <w:spacing w:val="10"/>
          <w:sz w:val="17"/>
        </w:rPr>
        <w:t> </w:t>
      </w:r>
      <w:r>
        <w:rPr>
          <w:b/>
          <w:color w:val="B5DA95"/>
          <w:w w:val="90"/>
          <w:sz w:val="17"/>
        </w:rPr>
        <w:t>a1</w:t>
      </w:r>
      <w:r>
        <w:rPr>
          <w:b/>
          <w:color w:val="B5DA95"/>
          <w:spacing w:val="-4"/>
          <w:w w:val="90"/>
          <w:sz w:val="17"/>
        </w:rPr>
        <w:t> </w:t>
      </w:r>
      <w:r>
        <w:rPr>
          <w:rFonts w:ascii="Times New Roman"/>
          <w:color w:val="B5DA95"/>
          <w:w w:val="90"/>
          <w:sz w:val="18"/>
        </w:rPr>
        <w:t>&amp;</w:t>
      </w:r>
      <w:r>
        <w:rPr>
          <w:rFonts w:ascii="Times New Roman"/>
          <w:color w:val="B5DA95"/>
          <w:spacing w:val="-3"/>
          <w:sz w:val="18"/>
        </w:rPr>
        <w:t> </w:t>
      </w:r>
      <w:r>
        <w:rPr>
          <w:b/>
          <w:color w:val="B5DA95"/>
          <w:spacing w:val="-2"/>
          <w:w w:val="90"/>
          <w:sz w:val="17"/>
        </w:rPr>
        <w:t>services</w:t>
      </w:r>
    </w:p>
    <w:p>
      <w:pPr>
        <w:pStyle w:val="BodyText"/>
        <w:spacing w:before="6"/>
        <w:rPr>
          <w:b/>
          <w:sz w:val="18"/>
        </w:rPr>
      </w:pPr>
    </w:p>
    <w:p>
      <w:pPr>
        <w:pStyle w:val="BodyText"/>
        <w:spacing w:after="0"/>
        <w:rPr>
          <w:b/>
          <w:sz w:val="18"/>
        </w:rPr>
        <w:sectPr>
          <w:type w:val="continuous"/>
          <w:pgSz w:w="12240" w:h="15840"/>
          <w:pgMar w:header="0" w:footer="701" w:top="1340" w:bottom="500" w:left="360" w:right="720"/>
        </w:sectPr>
      </w:pPr>
    </w:p>
    <w:p>
      <w:pPr>
        <w:spacing w:before="117"/>
        <w:ind w:left="784" w:right="0" w:firstLine="0"/>
        <w:jc w:val="left"/>
        <w:rPr>
          <w:b/>
          <w:sz w:val="16"/>
        </w:rPr>
      </w:pPr>
      <w:r>
        <w:rPr>
          <w:b/>
          <w:color w:val="11BC38"/>
          <w:w w:val="105"/>
          <w:sz w:val="16"/>
        </w:rPr>
        <w:t>ALLGEMEINE</w:t>
      </w:r>
      <w:r>
        <w:rPr>
          <w:b/>
          <w:color w:val="11BC38"/>
          <w:spacing w:val="-1"/>
          <w:w w:val="105"/>
          <w:sz w:val="16"/>
        </w:rPr>
        <w:t> </w:t>
      </w:r>
      <w:r>
        <w:rPr>
          <w:b/>
          <w:color w:val="11BC38"/>
          <w:spacing w:val="-2"/>
          <w:w w:val="105"/>
          <w:sz w:val="16"/>
        </w:rPr>
        <w:t>EINKAUFSBEDINGUNGEN</w:t>
      </w:r>
    </w:p>
    <w:p>
      <w:pPr>
        <w:pStyle w:val="BodyText"/>
        <w:spacing w:before="6"/>
        <w:rPr>
          <w:b/>
          <w:sz w:val="16"/>
        </w:rPr>
      </w:pPr>
    </w:p>
    <w:p>
      <w:pPr>
        <w:pStyle w:val="ListParagraph"/>
        <w:numPr>
          <w:ilvl w:val="0"/>
          <w:numId w:val="4"/>
        </w:numPr>
        <w:tabs>
          <w:tab w:pos="1212" w:val="left" w:leader="none"/>
        </w:tabs>
        <w:spacing w:line="240" w:lineRule="auto" w:before="0" w:after="0"/>
        <w:ind w:left="1212" w:right="0" w:hanging="444"/>
        <w:jc w:val="left"/>
        <w:rPr>
          <w:rFonts w:ascii="Arial"/>
          <w:color w:val="69F91F"/>
          <w:sz w:val="10"/>
        </w:rPr>
      </w:pPr>
      <w:r>
        <w:rPr>
          <w:rFonts w:ascii="Arial"/>
          <w:color w:val="89A7F9"/>
          <w:w w:val="105"/>
          <w:sz w:val="10"/>
        </w:rPr>
        <w:t>Allgemeine</w:t>
      </w:r>
      <w:r>
        <w:rPr>
          <w:rFonts w:ascii="Arial"/>
          <w:color w:val="89A7F9"/>
          <w:spacing w:val="4"/>
          <w:w w:val="110"/>
          <w:sz w:val="10"/>
        </w:rPr>
        <w:t> </w:t>
      </w:r>
      <w:r>
        <w:rPr>
          <w:rFonts w:ascii="Arial"/>
          <w:color w:val="89A7F9"/>
          <w:spacing w:val="-2"/>
          <w:w w:val="110"/>
          <w:sz w:val="10"/>
        </w:rPr>
        <w:t>Bestimmungen</w:t>
      </w:r>
    </w:p>
    <w:p>
      <w:pPr>
        <w:pStyle w:val="ListParagraph"/>
        <w:numPr>
          <w:ilvl w:val="1"/>
          <w:numId w:val="4"/>
        </w:numPr>
        <w:tabs>
          <w:tab w:pos="1209" w:val="left" w:leader="none"/>
        </w:tabs>
        <w:spacing w:line="240" w:lineRule="auto" w:before="29" w:after="0"/>
        <w:ind w:left="1209" w:right="0" w:hanging="441"/>
        <w:jc w:val="left"/>
        <w:rPr>
          <w:rFonts w:ascii="Arial"/>
          <w:color w:val="8CD626"/>
          <w:sz w:val="10"/>
        </w:rPr>
      </w:pPr>
      <w:r>
        <w:rPr>
          <w:rFonts w:ascii="Arial"/>
          <w:color w:val="953FC3"/>
          <w:spacing w:val="-2"/>
          <w:w w:val="105"/>
          <w:sz w:val="10"/>
        </w:rPr>
        <w:t>Definitionen:</w:t>
      </w:r>
    </w:p>
    <w:p>
      <w:pPr>
        <w:pStyle w:val="BodyText"/>
      </w:pPr>
    </w:p>
    <w:p>
      <w:pPr>
        <w:pStyle w:val="BodyText"/>
        <w:spacing w:before="34"/>
      </w:pPr>
    </w:p>
    <w:p>
      <w:pPr>
        <w:pStyle w:val="BodyText"/>
        <w:tabs>
          <w:tab w:pos="2197" w:val="left" w:leader="none"/>
        </w:tabs>
        <w:spacing w:line="300" w:lineRule="auto" w:before="1"/>
        <w:ind w:left="2196" w:right="4" w:hanging="995"/>
      </w:pPr>
      <w:r>
        <w:rPr>
          <w:color w:val="23C6C3"/>
          <w:spacing w:val="-4"/>
          <w:w w:val="105"/>
        </w:rPr>
        <w:t>VAT</w:t>
      </w:r>
      <w:r>
        <w:rPr>
          <w:color w:val="23C6C3"/>
        </w:rPr>
        <w:tab/>
      </w:r>
      <w:r>
        <w:rPr>
          <w:color w:val="3DED07"/>
          <w:spacing w:val="-2"/>
          <w:w w:val="105"/>
        </w:rPr>
        <w:t>VAT Vakuumventile</w:t>
      </w:r>
      <w:r>
        <w:rPr>
          <w:color w:val="3DED07"/>
          <w:spacing w:val="15"/>
          <w:w w:val="105"/>
        </w:rPr>
        <w:t> </w:t>
      </w:r>
      <w:r>
        <w:rPr>
          <w:color w:val="3DED07"/>
          <w:spacing w:val="-2"/>
          <w:w w:val="105"/>
        </w:rPr>
        <w:t>AG,</w:t>
      </w:r>
      <w:r>
        <w:rPr>
          <w:color w:val="3DED07"/>
          <w:spacing w:val="-9"/>
          <w:w w:val="105"/>
        </w:rPr>
        <w:t> </w:t>
      </w:r>
      <w:r>
        <w:rPr>
          <w:color w:val="3DED07"/>
          <w:spacing w:val="-2"/>
          <w:w w:val="105"/>
        </w:rPr>
        <w:t>Seelistrasse</w:t>
      </w:r>
      <w:r>
        <w:rPr>
          <w:color w:val="3DED07"/>
          <w:spacing w:val="-8"/>
          <w:w w:val="105"/>
        </w:rPr>
        <w:t> </w:t>
      </w:r>
      <w:r>
        <w:rPr>
          <w:color w:val="3DED07"/>
          <w:spacing w:val="-2"/>
          <w:w w:val="105"/>
        </w:rPr>
        <w:t>1,</w:t>
      </w:r>
      <w:r>
        <w:rPr>
          <w:color w:val="3DED07"/>
          <w:spacing w:val="-8"/>
          <w:w w:val="105"/>
        </w:rPr>
        <w:t> </w:t>
      </w:r>
      <w:r>
        <w:rPr>
          <w:color w:val="3DED07"/>
          <w:spacing w:val="-2"/>
          <w:w w:val="105"/>
        </w:rPr>
        <w:t>9469 Haag,</w:t>
      </w:r>
      <w:r>
        <w:rPr>
          <w:color w:val="3DED07"/>
          <w:spacing w:val="-8"/>
          <w:w w:val="105"/>
        </w:rPr>
        <w:t> </w:t>
      </w:r>
      <w:r>
        <w:rPr>
          <w:color w:val="3DED07"/>
          <w:spacing w:val="-2"/>
          <w:w w:val="105"/>
        </w:rPr>
        <w:t>Schweiz, die Kauferin</w:t>
      </w:r>
      <w:r>
        <w:rPr>
          <w:color w:val="3DED07"/>
          <w:spacing w:val="40"/>
          <w:w w:val="105"/>
        </w:rPr>
        <w:t> </w:t>
      </w:r>
      <w:r>
        <w:rPr>
          <w:color w:val="46E6E4"/>
          <w:w w:val="105"/>
        </w:rPr>
        <w:t>von Waren und/oder Dienstleistungen</w:t>
      </w:r>
      <w:r>
        <w:rPr>
          <w:color w:val="46E6E4"/>
          <w:spacing w:val="-6"/>
          <w:w w:val="105"/>
        </w:rPr>
        <w:t> </w:t>
      </w:r>
      <w:r>
        <w:rPr>
          <w:color w:val="46E6E4"/>
          <w:w w:val="105"/>
        </w:rPr>
        <w:t>unter diesem Vertrag</w:t>
      </w:r>
    </w:p>
    <w:p>
      <w:pPr>
        <w:pStyle w:val="BodyText"/>
      </w:pPr>
    </w:p>
    <w:p>
      <w:pPr>
        <w:pStyle w:val="BodyText"/>
        <w:spacing w:before="6"/>
      </w:pPr>
    </w:p>
    <w:p>
      <w:pPr>
        <w:pStyle w:val="BodyText"/>
        <w:tabs>
          <w:tab w:pos="2194" w:val="left" w:leader="none"/>
        </w:tabs>
        <w:spacing w:line="312" w:lineRule="auto"/>
        <w:ind w:left="2197" w:hanging="993"/>
      </w:pPr>
      <w:r>
        <w:rPr>
          <w:color w:val="67B1D8"/>
          <w:spacing w:val="-2"/>
          <w:w w:val="105"/>
        </w:rPr>
        <w:t>Lieferant</w:t>
      </w:r>
      <w:r>
        <w:rPr>
          <w:color w:val="67B1D8"/>
        </w:rPr>
        <w:tab/>
      </w:r>
      <w:r>
        <w:rPr>
          <w:color w:val="3689CF"/>
          <w:w w:val="105"/>
        </w:rPr>
        <w:t>steht</w:t>
      </w:r>
      <w:r>
        <w:rPr>
          <w:color w:val="3689CF"/>
          <w:spacing w:val="12"/>
          <w:w w:val="105"/>
        </w:rPr>
        <w:t> </w:t>
      </w:r>
      <w:r>
        <w:rPr>
          <w:color w:val="3689CF"/>
          <w:w w:val="105"/>
        </w:rPr>
        <w:t>fOr</w:t>
      </w:r>
      <w:r>
        <w:rPr>
          <w:color w:val="3689CF"/>
          <w:spacing w:val="10"/>
          <w:w w:val="105"/>
        </w:rPr>
        <w:t> </w:t>
      </w:r>
      <w:r>
        <w:rPr>
          <w:color w:val="3689CF"/>
          <w:w w:val="105"/>
        </w:rPr>
        <w:t>eine </w:t>
      </w:r>
      <w:r>
        <w:rPr>
          <w:color w:val="85959E"/>
          <w:w w:val="105"/>
        </w:rPr>
        <w:t>natOrliche</w:t>
      </w:r>
      <w:r>
        <w:rPr>
          <w:color w:val="85959E"/>
          <w:spacing w:val="14"/>
          <w:w w:val="105"/>
        </w:rPr>
        <w:t> </w:t>
      </w:r>
      <w:r>
        <w:rPr>
          <w:color w:val="85959E"/>
          <w:w w:val="105"/>
        </w:rPr>
        <w:t>oder</w:t>
      </w:r>
      <w:r>
        <w:rPr>
          <w:color w:val="85959E"/>
          <w:spacing w:val="15"/>
          <w:w w:val="105"/>
        </w:rPr>
        <w:t> </w:t>
      </w:r>
      <w:r>
        <w:rPr>
          <w:color w:val="85959E"/>
          <w:w w:val="105"/>
        </w:rPr>
        <w:t>juristische</w:t>
      </w:r>
      <w:r>
        <w:rPr>
          <w:color w:val="85959E"/>
          <w:spacing w:val="16"/>
          <w:w w:val="105"/>
        </w:rPr>
        <w:t> </w:t>
      </w:r>
      <w:r>
        <w:rPr>
          <w:color w:val="85959E"/>
          <w:w w:val="105"/>
        </w:rPr>
        <w:t>Person,</w:t>
      </w:r>
      <w:r>
        <w:rPr>
          <w:color w:val="85959E"/>
          <w:spacing w:val="11"/>
          <w:w w:val="105"/>
        </w:rPr>
        <w:t> </w:t>
      </w:r>
      <w:r>
        <w:rPr>
          <w:color w:val="85959E"/>
          <w:w w:val="105"/>
        </w:rPr>
        <w:t>die</w:t>
      </w:r>
      <w:r>
        <w:rPr>
          <w:color w:val="85959E"/>
          <w:spacing w:val="10"/>
          <w:w w:val="105"/>
        </w:rPr>
        <w:t> </w:t>
      </w:r>
      <w:r>
        <w:rPr>
          <w:color w:val="85959E"/>
          <w:w w:val="105"/>
        </w:rPr>
        <w:t>die</w:t>
      </w:r>
      <w:r>
        <w:rPr>
          <w:color w:val="85959E"/>
          <w:w w:val="105"/>
        </w:rPr>
        <w:t> unter</w:t>
      </w:r>
      <w:r>
        <w:rPr>
          <w:color w:val="85959E"/>
          <w:spacing w:val="12"/>
          <w:w w:val="105"/>
        </w:rPr>
        <w:t> </w:t>
      </w:r>
      <w:r>
        <w:rPr>
          <w:color w:val="85959E"/>
          <w:w w:val="105"/>
        </w:rPr>
        <w:t>diesen</w:t>
      </w:r>
      <w:r>
        <w:rPr>
          <w:color w:val="85959E"/>
          <w:spacing w:val="40"/>
          <w:w w:val="105"/>
        </w:rPr>
        <w:t> </w:t>
      </w:r>
      <w:r>
        <w:rPr>
          <w:color w:val="13AC56"/>
          <w:w w:val="105"/>
        </w:rPr>
        <w:t>Vertrag</w:t>
      </w:r>
      <w:r>
        <w:rPr>
          <w:color w:val="13AC56"/>
          <w:spacing w:val="51"/>
          <w:w w:val="105"/>
        </w:rPr>
        <w:t> </w:t>
      </w:r>
      <w:r>
        <w:rPr>
          <w:color w:val="13AC56"/>
          <w:w w:val="105"/>
        </w:rPr>
        <w:t>fallenden</w:t>
      </w:r>
      <w:r>
        <w:rPr>
          <w:color w:val="13AC56"/>
          <w:spacing w:val="52"/>
          <w:w w:val="105"/>
        </w:rPr>
        <w:t> </w:t>
      </w:r>
      <w:r>
        <w:rPr>
          <w:color w:val="13AC56"/>
          <w:w w:val="105"/>
        </w:rPr>
        <w:t>Waren</w:t>
      </w:r>
      <w:r>
        <w:rPr>
          <w:color w:val="13AC56"/>
          <w:spacing w:val="52"/>
          <w:w w:val="105"/>
        </w:rPr>
        <w:t> </w:t>
      </w:r>
      <w:r>
        <w:rPr>
          <w:color w:val="13AC56"/>
          <w:w w:val="105"/>
        </w:rPr>
        <w:t>und/oder</w:t>
      </w:r>
      <w:r>
        <w:rPr>
          <w:color w:val="13AC56"/>
          <w:spacing w:val="55"/>
          <w:w w:val="105"/>
        </w:rPr>
        <w:t> </w:t>
      </w:r>
      <w:r>
        <w:rPr>
          <w:color w:val="13AC56"/>
          <w:w w:val="105"/>
        </w:rPr>
        <w:t>Dienstleistungen</w:t>
      </w:r>
      <w:r>
        <w:rPr>
          <w:color w:val="13AC56"/>
          <w:spacing w:val="47"/>
          <w:w w:val="105"/>
        </w:rPr>
        <w:t> </w:t>
      </w:r>
      <w:r>
        <w:rPr>
          <w:color w:val="13AC56"/>
          <w:w w:val="105"/>
        </w:rPr>
        <w:t>verkauft</w:t>
      </w:r>
      <w:r>
        <w:rPr>
          <w:color w:val="13AC56"/>
          <w:spacing w:val="56"/>
          <w:w w:val="105"/>
        </w:rPr>
        <w:t> </w:t>
      </w:r>
      <w:r>
        <w:rPr>
          <w:color w:val="13AC56"/>
          <w:spacing w:val="-5"/>
          <w:w w:val="105"/>
        </w:rPr>
        <w:t>und</w:t>
      </w:r>
    </w:p>
    <w:p>
      <w:pPr>
        <w:pStyle w:val="ListParagraph"/>
        <w:numPr>
          <w:ilvl w:val="0"/>
          <w:numId w:val="4"/>
        </w:numPr>
        <w:tabs>
          <w:tab w:pos="757" w:val="left" w:leader="none"/>
        </w:tabs>
        <w:spacing w:line="240" w:lineRule="auto" w:before="97" w:after="0"/>
        <w:ind w:left="757" w:right="0" w:hanging="85"/>
        <w:jc w:val="left"/>
        <w:rPr>
          <w:rFonts w:ascii="Arial"/>
          <w:color w:val="6B858E"/>
          <w:sz w:val="8"/>
        </w:rPr>
      </w:pPr>
      <w:r>
        <w:rPr/>
        <w:br w:type="column"/>
      </w:r>
      <w:r>
        <w:rPr/>
      </w:r>
      <w:r>
        <w:rPr>
          <w:rFonts w:ascii="Arial"/>
          <w:color w:val="6B858E"/>
          <w:spacing w:val="-1"/>
          <w:w w:val="105"/>
          <w:sz w:val="10"/>
        </w:rPr>
      </w:r>
      <w:r>
        <w:rPr>
          <w:rFonts w:ascii="Arial"/>
          <w:color w:val="6B858E"/>
          <w:spacing w:val="-1"/>
          <w:w w:val="105"/>
          <w:sz w:val="10"/>
        </w:rPr>
      </w:r>
      <w:r>
        <w:rPr>
          <w:rFonts w:ascii="Arial"/>
          <w:sz w:val="10"/>
        </w:rPr>
      </w:r>
    </w:p>
    <w:p>
      <w:pPr>
        <w:pStyle w:val="ListParagraph"/>
        <w:numPr>
          <w:ilvl w:val="1"/>
          <w:numId w:val="4"/>
        </w:numPr>
        <w:tabs>
          <w:tab w:pos="809" w:val="left" w:leader="none"/>
        </w:tabs>
        <w:spacing w:line="240" w:lineRule="auto" w:before="29" w:after="0"/>
        <w:ind w:left="809" w:right="0" w:hanging="142"/>
        <w:jc w:val="left"/>
        <w:rPr>
          <w:rFonts w:ascii="Arial"/>
          <w:color w:val="46E6E4"/>
          <w:sz w:val="8"/>
        </w:rPr>
      </w:pPr>
    </w:p>
    <w:p>
      <w:pPr>
        <w:pStyle w:val="BodyText"/>
      </w:pPr>
    </w:p>
    <w:p>
      <w:pPr>
        <w:pStyle w:val="BodyText"/>
      </w:pPr>
    </w:p>
    <w:p>
      <w:pPr>
        <w:pStyle w:val="BodyText"/>
      </w:pPr>
    </w:p>
    <w:p>
      <w:pPr>
        <w:pStyle w:val="BodyText"/>
      </w:pPr>
    </w:p>
    <w:p>
      <w:pPr>
        <w:pStyle w:val="BodyText"/>
      </w:pPr>
    </w:p>
    <w:p>
      <w:pPr>
        <w:pStyle w:val="BodyText"/>
        <w:spacing w:before="50"/>
      </w:pPr>
    </w:p>
    <w:p>
      <w:pPr>
        <w:pStyle w:val="ListParagraph"/>
        <w:numPr>
          <w:ilvl w:val="1"/>
          <w:numId w:val="4"/>
        </w:numPr>
        <w:tabs>
          <w:tab w:pos="834" w:val="left" w:leader="none"/>
        </w:tabs>
        <w:spacing w:line="240" w:lineRule="auto" w:before="0" w:after="0"/>
        <w:ind w:left="834" w:right="0" w:hanging="162"/>
        <w:jc w:val="left"/>
        <w:rPr>
          <w:rFonts w:ascii="Arial"/>
          <w:color w:val="B111FB"/>
          <w:sz w:val="8"/>
        </w:rPr>
      </w:pPr>
    </w:p>
    <w:p>
      <w:pPr>
        <w:pStyle w:val="BodyText"/>
        <w:spacing w:before="97"/>
        <w:ind w:left="228"/>
        <w:jc w:val="both"/>
      </w:pPr>
      <w:r>
        <w:rPr/>
        <w:br w:type="column"/>
      </w:r>
      <w:r>
        <w:rPr>
          <w:color w:val="26B3A8"/>
          <w:w w:val="105"/>
        </w:rPr>
        <w:t>Angebot</w:t>
      </w:r>
      <w:r>
        <w:rPr>
          <w:color w:val="26B3A8"/>
          <w:spacing w:val="-1"/>
          <w:w w:val="105"/>
        </w:rPr>
        <w:t> </w:t>
      </w:r>
      <w:r>
        <w:rPr>
          <w:color w:val="26B3A8"/>
          <w:w w:val="105"/>
        </w:rPr>
        <w:t>und</w:t>
      </w:r>
      <w:r>
        <w:rPr>
          <w:color w:val="26B3A8"/>
          <w:spacing w:val="-7"/>
          <w:w w:val="105"/>
        </w:rPr>
        <w:t> </w:t>
      </w:r>
      <w:r>
        <w:rPr>
          <w:color w:val="26B3A8"/>
          <w:spacing w:val="-2"/>
          <w:w w:val="105"/>
        </w:rPr>
        <w:t>Bestellung</w:t>
      </w:r>
    </w:p>
    <w:p>
      <w:pPr>
        <w:pStyle w:val="BodyText"/>
        <w:spacing w:line="300" w:lineRule="auto" w:before="29"/>
        <w:ind w:left="219" w:right="97" w:firstLine="6"/>
        <w:jc w:val="both"/>
      </w:pPr>
      <w:r>
        <w:rPr>
          <w:color w:val="953FC3"/>
          <w:w w:val="105"/>
        </w:rPr>
        <w:t>Bei</w:t>
      </w:r>
      <w:r>
        <w:rPr>
          <w:color w:val="953FC3"/>
          <w:w w:val="105"/>
        </w:rPr>
        <w:t> Anforderung</w:t>
      </w:r>
      <w:r>
        <w:rPr>
          <w:color w:val="953FC3"/>
          <w:w w:val="105"/>
        </w:rPr>
        <w:t> eines</w:t>
      </w:r>
      <w:r>
        <w:rPr>
          <w:color w:val="953FC3"/>
          <w:w w:val="105"/>
        </w:rPr>
        <w:t> Kostenvoranschlags I8sst</w:t>
      </w:r>
      <w:r>
        <w:rPr>
          <w:color w:val="953FC3"/>
          <w:w w:val="105"/>
        </w:rPr>
        <w:t> der</w:t>
      </w:r>
      <w:r>
        <w:rPr>
          <w:color w:val="953FC3"/>
          <w:w w:val="105"/>
        </w:rPr>
        <w:t> Lieferant</w:t>
      </w:r>
      <w:r>
        <w:rPr>
          <w:color w:val="953FC3"/>
          <w:w w:val="105"/>
        </w:rPr>
        <w:t> VAT</w:t>
      </w:r>
      <w:r>
        <w:rPr>
          <w:color w:val="953FC3"/>
          <w:w w:val="105"/>
        </w:rPr>
        <w:t> ein auf</w:t>
      </w:r>
      <w:r>
        <w:rPr>
          <w:color w:val="953FC3"/>
          <w:w w:val="105"/>
        </w:rPr>
        <w:t> Grundlage</w:t>
      </w:r>
      <w:r>
        <w:rPr>
          <w:color w:val="953FC3"/>
          <w:w w:val="105"/>
        </w:rPr>
        <w:t> der</w:t>
      </w:r>
      <w:r>
        <w:rPr>
          <w:color w:val="953FC3"/>
          <w:spacing w:val="40"/>
          <w:w w:val="105"/>
        </w:rPr>
        <w:t> </w:t>
      </w:r>
      <w:r>
        <w:rPr>
          <w:color w:val="82620C"/>
          <w:w w:val="105"/>
        </w:rPr>
        <w:t>Spezifikationen</w:t>
      </w:r>
      <w:r>
        <w:rPr>
          <w:color w:val="82620C"/>
          <w:w w:val="105"/>
        </w:rPr>
        <w:t> und</w:t>
      </w:r>
      <w:r>
        <w:rPr>
          <w:color w:val="82620C"/>
          <w:w w:val="105"/>
        </w:rPr>
        <w:t> Anforderungen</w:t>
      </w:r>
      <w:r>
        <w:rPr>
          <w:color w:val="82620C"/>
          <w:w w:val="105"/>
        </w:rPr>
        <w:t> von</w:t>
      </w:r>
      <w:r>
        <w:rPr>
          <w:color w:val="82620C"/>
          <w:w w:val="105"/>
        </w:rPr>
        <w:t> VAT</w:t>
      </w:r>
      <w:r>
        <w:rPr>
          <w:color w:val="82620C"/>
          <w:w w:val="105"/>
        </w:rPr>
        <w:t> kostenloses</w:t>
      </w:r>
      <w:r>
        <w:rPr>
          <w:color w:val="82620C"/>
          <w:w w:val="105"/>
        </w:rPr>
        <w:t> Angebot</w:t>
      </w:r>
      <w:r>
        <w:rPr>
          <w:color w:val="82620C"/>
          <w:w w:val="105"/>
        </w:rPr>
        <w:t> zukommen,</w:t>
      </w:r>
      <w:r>
        <w:rPr>
          <w:color w:val="82620C"/>
          <w:w w:val="105"/>
        </w:rPr>
        <w:t> wobei</w:t>
      </w:r>
      <w:r>
        <w:rPr>
          <w:color w:val="82620C"/>
          <w:spacing w:val="40"/>
          <w:w w:val="105"/>
        </w:rPr>
        <w:t> </w:t>
      </w:r>
      <w:r>
        <w:rPr>
          <w:color w:val="A167B3"/>
          <w:w w:val="105"/>
        </w:rPr>
        <w:t>Abweichungen</w:t>
      </w:r>
      <w:r>
        <w:rPr>
          <w:color w:val="A167B3"/>
          <w:w w:val="105"/>
        </w:rPr>
        <w:t> von den Spezifikationen oder</w:t>
      </w:r>
      <w:r>
        <w:rPr>
          <w:color w:val="A167B3"/>
          <w:w w:val="105"/>
        </w:rPr>
        <w:t> Anforderungen</w:t>
      </w:r>
      <w:r>
        <w:rPr>
          <w:color w:val="A167B3"/>
          <w:w w:val="105"/>
        </w:rPr>
        <w:t> von</w:t>
      </w:r>
      <w:r>
        <w:rPr>
          <w:color w:val="A167B3"/>
          <w:w w:val="105"/>
        </w:rPr>
        <w:t> VAT klar zu kennzeichnen</w:t>
      </w:r>
      <w:r>
        <w:rPr>
          <w:color w:val="A167B3"/>
          <w:spacing w:val="40"/>
          <w:w w:val="105"/>
        </w:rPr>
        <w:t> </w:t>
      </w:r>
      <w:r>
        <w:rPr>
          <w:color w:val="3831F0"/>
          <w:spacing w:val="-2"/>
          <w:w w:val="105"/>
        </w:rPr>
        <w:t>und</w:t>
      </w:r>
      <w:r>
        <w:rPr>
          <w:color w:val="3831F0"/>
          <w:spacing w:val="-6"/>
          <w:w w:val="105"/>
        </w:rPr>
        <w:t> </w:t>
      </w:r>
      <w:r>
        <w:rPr>
          <w:color w:val="3831F0"/>
          <w:spacing w:val="-2"/>
          <w:w w:val="105"/>
        </w:rPr>
        <w:t>a</w:t>
      </w:r>
      <w:r>
        <w:rPr>
          <w:color w:val="9A62CF"/>
          <w:spacing w:val="-2"/>
          <w:w w:val="105"/>
        </w:rPr>
        <w:t>ll</w:t>
      </w:r>
      <w:r>
        <w:rPr>
          <w:color w:val="FB93AF"/>
          <w:spacing w:val="-2"/>
          <w:w w:val="105"/>
        </w:rPr>
        <w:t>e</w:t>
      </w:r>
      <w:r>
        <w:rPr>
          <w:color w:val="FB93AF"/>
          <w:spacing w:val="-5"/>
          <w:w w:val="105"/>
        </w:rPr>
        <w:t> </w:t>
      </w:r>
      <w:r>
        <w:rPr>
          <w:color w:val="FB93AF"/>
          <w:spacing w:val="-2"/>
          <w:w w:val="105"/>
        </w:rPr>
        <w:t>anfallenden</w:t>
      </w:r>
      <w:r>
        <w:rPr>
          <w:color w:val="FB93AF"/>
          <w:spacing w:val="12"/>
          <w:w w:val="105"/>
        </w:rPr>
        <w:t> </w:t>
      </w:r>
      <w:r>
        <w:rPr>
          <w:color w:val="FB93AF"/>
          <w:spacing w:val="-2"/>
          <w:w w:val="105"/>
        </w:rPr>
        <w:t>Kosten</w:t>
      </w:r>
      <w:r>
        <w:rPr>
          <w:color w:val="FB93AF"/>
          <w:spacing w:val="-6"/>
          <w:w w:val="105"/>
        </w:rPr>
        <w:t> </w:t>
      </w:r>
      <w:r>
        <w:rPr>
          <w:color w:val="FB93AF"/>
          <w:spacing w:val="-2"/>
          <w:w w:val="105"/>
        </w:rPr>
        <w:t>(inklusive Steuern,</w:t>
      </w:r>
      <w:r>
        <w:rPr>
          <w:color w:val="FB93AF"/>
          <w:spacing w:val="-5"/>
          <w:w w:val="105"/>
        </w:rPr>
        <w:t> </w:t>
      </w:r>
      <w:r>
        <w:rPr>
          <w:color w:val="FB93AF"/>
          <w:spacing w:val="-2"/>
          <w:w w:val="105"/>
        </w:rPr>
        <w:t>GebOhren,</w:t>
      </w:r>
      <w:r>
        <w:rPr>
          <w:color w:val="FB93AF"/>
          <w:spacing w:val="11"/>
          <w:w w:val="105"/>
        </w:rPr>
        <w:t> </w:t>
      </w:r>
      <w:r>
        <w:rPr>
          <w:color w:val="FB93AF"/>
          <w:spacing w:val="-2"/>
          <w:w w:val="105"/>
        </w:rPr>
        <w:t>Abgaben, Versand</w:t>
      </w:r>
      <w:r>
        <w:rPr>
          <w:color w:val="FB93AF"/>
          <w:spacing w:val="9"/>
          <w:w w:val="105"/>
        </w:rPr>
        <w:t> </w:t>
      </w:r>
      <w:r>
        <w:rPr>
          <w:color w:val="FB93AF"/>
          <w:spacing w:val="-2"/>
          <w:w w:val="105"/>
        </w:rPr>
        <w:t>und Verpackung)</w:t>
      </w:r>
      <w:r>
        <w:rPr>
          <w:color w:val="FB93AF"/>
          <w:spacing w:val="40"/>
          <w:w w:val="105"/>
        </w:rPr>
        <w:t> </w:t>
      </w:r>
      <w:r>
        <w:rPr>
          <w:color w:val="ACB6D3"/>
          <w:w w:val="105"/>
        </w:rPr>
        <w:t>separat</w:t>
      </w:r>
      <w:r>
        <w:rPr>
          <w:color w:val="ACB6D3"/>
          <w:w w:val="105"/>
        </w:rPr>
        <w:t> aufzulisten sind. Alie Angebote sind</w:t>
      </w:r>
      <w:r>
        <w:rPr>
          <w:color w:val="ACB6D3"/>
          <w:spacing w:val="-2"/>
          <w:w w:val="105"/>
        </w:rPr>
        <w:t> </w:t>
      </w:r>
      <w:r>
        <w:rPr>
          <w:color w:val="ACB6D3"/>
          <w:w w:val="105"/>
        </w:rPr>
        <w:t>ab dem Tag</w:t>
      </w:r>
      <w:r>
        <w:rPr>
          <w:color w:val="ACB6D3"/>
          <w:spacing w:val="-2"/>
          <w:w w:val="105"/>
        </w:rPr>
        <w:t> </w:t>
      </w:r>
      <w:r>
        <w:rPr>
          <w:color w:val="ACB6D3"/>
          <w:w w:val="105"/>
        </w:rPr>
        <w:t>des Empfangs durch</w:t>
      </w:r>
      <w:r>
        <w:rPr>
          <w:color w:val="ACB6D3"/>
          <w:spacing w:val="-2"/>
          <w:w w:val="105"/>
        </w:rPr>
        <w:t> </w:t>
      </w:r>
      <w:r>
        <w:rPr>
          <w:color w:val="ACB6D3"/>
          <w:w w:val="105"/>
        </w:rPr>
        <w:t>VAT w8hrend</w:t>
      </w:r>
      <w:r>
        <w:rPr>
          <w:color w:val="ACB6D3"/>
          <w:spacing w:val="40"/>
          <w:w w:val="105"/>
        </w:rPr>
        <w:t> </w:t>
      </w:r>
      <w:r>
        <w:rPr>
          <w:color w:val="6D07AA"/>
          <w:w w:val="105"/>
        </w:rPr>
        <w:t>90 Tagen</w:t>
      </w:r>
      <w:r>
        <w:rPr>
          <w:color w:val="6D07AA"/>
          <w:spacing w:val="-1"/>
          <w:w w:val="105"/>
        </w:rPr>
        <w:t> </w:t>
      </w:r>
      <w:r>
        <w:rPr>
          <w:color w:val="6D07AA"/>
          <w:w w:val="105"/>
        </w:rPr>
        <w:t>gOltig.</w:t>
      </w:r>
    </w:p>
    <w:p>
      <w:pPr>
        <w:pStyle w:val="BodyText"/>
        <w:spacing w:line="108" w:lineRule="exact"/>
        <w:ind w:left="226"/>
        <w:jc w:val="both"/>
      </w:pPr>
      <w:r>
        <w:rPr>
          <w:color w:val="0F6BEB"/>
          <w:w w:val="105"/>
        </w:rPr>
        <w:t>Bestellungen</w:t>
      </w:r>
      <w:r>
        <w:rPr>
          <w:color w:val="0F6BEB"/>
          <w:spacing w:val="12"/>
          <w:w w:val="105"/>
        </w:rPr>
        <w:t> </w:t>
      </w:r>
      <w:r>
        <w:rPr>
          <w:color w:val="2679EB"/>
          <w:w w:val="105"/>
        </w:rPr>
        <w:t>von</w:t>
      </w:r>
      <w:r>
        <w:rPr>
          <w:color w:val="2679EB"/>
          <w:spacing w:val="10"/>
          <w:w w:val="105"/>
        </w:rPr>
        <w:t> </w:t>
      </w:r>
      <w:r>
        <w:rPr>
          <w:color w:val="0F6BEB"/>
          <w:w w:val="105"/>
        </w:rPr>
        <w:t>VAT</w:t>
      </w:r>
      <w:r>
        <w:rPr>
          <w:color w:val="0F6BEB"/>
          <w:spacing w:val="11"/>
          <w:w w:val="105"/>
        </w:rPr>
        <w:t> </w:t>
      </w:r>
      <w:r>
        <w:rPr>
          <w:color w:val="0F6BEB"/>
          <w:w w:val="105"/>
        </w:rPr>
        <w:t>sowie</w:t>
      </w:r>
      <w:r>
        <w:rPr>
          <w:color w:val="0F6BEB"/>
          <w:spacing w:val="13"/>
          <w:w w:val="105"/>
        </w:rPr>
        <w:t> </w:t>
      </w:r>
      <w:r>
        <w:rPr>
          <w:color w:val="0F6BEB"/>
          <w:w w:val="105"/>
        </w:rPr>
        <w:t>Erg8nzungen</w:t>
      </w:r>
      <w:r>
        <w:rPr>
          <w:color w:val="0F6BEB"/>
          <w:spacing w:val="19"/>
          <w:w w:val="105"/>
        </w:rPr>
        <w:t> </w:t>
      </w:r>
      <w:r>
        <w:rPr>
          <w:color w:val="0F6BEB"/>
          <w:w w:val="105"/>
        </w:rPr>
        <w:t>dazu</w:t>
      </w:r>
      <w:r>
        <w:rPr>
          <w:color w:val="0F6BEB"/>
          <w:spacing w:val="10"/>
          <w:w w:val="105"/>
        </w:rPr>
        <w:t> </w:t>
      </w:r>
      <w:r>
        <w:rPr>
          <w:color w:val="0F6BEB"/>
          <w:w w:val="105"/>
        </w:rPr>
        <w:t>sind</w:t>
      </w:r>
      <w:r>
        <w:rPr>
          <w:color w:val="0F6BEB"/>
          <w:spacing w:val="10"/>
          <w:w w:val="105"/>
        </w:rPr>
        <w:t> </w:t>
      </w:r>
      <w:r>
        <w:rPr>
          <w:color w:val="0F6BEB"/>
          <w:w w:val="105"/>
        </w:rPr>
        <w:t>nur</w:t>
      </w:r>
      <w:r>
        <w:rPr>
          <w:color w:val="0F6BEB"/>
          <w:spacing w:val="13"/>
          <w:w w:val="105"/>
        </w:rPr>
        <w:t> </w:t>
      </w:r>
      <w:r>
        <w:rPr>
          <w:color w:val="0F6BEB"/>
          <w:w w:val="105"/>
        </w:rPr>
        <w:t>bindend,</w:t>
      </w:r>
      <w:r>
        <w:rPr>
          <w:color w:val="0F6BEB"/>
          <w:spacing w:val="9"/>
          <w:w w:val="105"/>
        </w:rPr>
        <w:t> </w:t>
      </w:r>
      <w:r>
        <w:rPr>
          <w:color w:val="3FF6AC"/>
          <w:w w:val="105"/>
        </w:rPr>
        <w:t>wenn</w:t>
      </w:r>
      <w:r>
        <w:rPr>
          <w:color w:val="3FF6AC"/>
          <w:spacing w:val="10"/>
          <w:w w:val="105"/>
        </w:rPr>
        <w:t> </w:t>
      </w:r>
      <w:r>
        <w:rPr>
          <w:color w:val="3FF6AC"/>
          <w:w w:val="105"/>
        </w:rPr>
        <w:t>sie</w:t>
      </w:r>
      <w:r>
        <w:rPr>
          <w:color w:val="3FF6AC"/>
          <w:spacing w:val="4"/>
          <w:w w:val="105"/>
        </w:rPr>
        <w:t> </w:t>
      </w:r>
      <w:r>
        <w:rPr>
          <w:color w:val="3FF6AC"/>
          <w:w w:val="105"/>
        </w:rPr>
        <w:t>(i)</w:t>
      </w:r>
      <w:r>
        <w:rPr>
          <w:color w:val="3FF6AC"/>
          <w:spacing w:val="20"/>
          <w:w w:val="105"/>
        </w:rPr>
        <w:t> </w:t>
      </w:r>
      <w:r>
        <w:rPr>
          <w:color w:val="3FF6AC"/>
          <w:spacing w:val="-2"/>
          <w:w w:val="105"/>
        </w:rPr>
        <w:t>schriftlich</w:t>
      </w:r>
    </w:p>
    <w:p>
      <w:pPr>
        <w:pStyle w:val="BodyText"/>
        <w:tabs>
          <w:tab w:pos="3881" w:val="left" w:leader="none"/>
        </w:tabs>
        <w:spacing w:before="43"/>
        <w:ind w:left="222"/>
        <w:jc w:val="both"/>
      </w:pPr>
      <w:r>
        <w:rPr>
          <w:color w:val="0FC69E"/>
        </w:rPr>
        <w:t>vorliegen</w:t>
      </w:r>
      <w:r>
        <w:rPr>
          <w:color w:val="0FC69E"/>
          <w:spacing w:val="-2"/>
        </w:rPr>
        <w:t> </w:t>
      </w:r>
      <w:r>
        <w:rPr>
          <w:color w:val="0FC69E"/>
        </w:rPr>
        <w:t>(inklusive</w:t>
      </w:r>
      <w:r>
        <w:rPr>
          <w:color w:val="0FC69E"/>
          <w:spacing w:val="3"/>
        </w:rPr>
        <w:t> </w:t>
      </w:r>
      <w:r>
        <w:rPr>
          <w:color w:val="0FC69E"/>
        </w:rPr>
        <w:t>Fax</w:t>
      </w:r>
      <w:r>
        <w:rPr>
          <w:color w:val="0FC69E"/>
          <w:spacing w:val="2"/>
        </w:rPr>
        <w:t> </w:t>
      </w:r>
      <w:r>
        <w:rPr>
          <w:color w:val="0FC69E"/>
        </w:rPr>
        <w:t>oder</w:t>
      </w:r>
      <w:r>
        <w:rPr>
          <w:color w:val="0FC69E"/>
          <w:spacing w:val="6"/>
        </w:rPr>
        <w:t> </w:t>
      </w:r>
      <w:r>
        <w:rPr>
          <w:color w:val="0FC69E"/>
        </w:rPr>
        <w:t>PDF</w:t>
      </w:r>
      <w:r>
        <w:rPr>
          <w:color w:val="5DD3F9"/>
        </w:rPr>
        <w:t>-</w:t>
      </w:r>
      <w:r>
        <w:rPr>
          <w:color w:val="DF1379"/>
        </w:rPr>
        <w:t>Format</w:t>
      </w:r>
      <w:r>
        <w:rPr>
          <w:color w:val="DF1379"/>
          <w:spacing w:val="8"/>
          <w:w w:val="105"/>
        </w:rPr>
        <w:t> </w:t>
      </w:r>
      <w:r>
        <w:rPr>
          <w:color w:val="DF1379"/>
          <w:w w:val="105"/>
        </w:rPr>
        <w:t>[.pdf])</w:t>
      </w:r>
      <w:r>
        <w:rPr>
          <w:color w:val="DF1379"/>
          <w:spacing w:val="-3"/>
          <w:w w:val="105"/>
        </w:rPr>
        <w:t> </w:t>
      </w:r>
      <w:r>
        <w:rPr>
          <w:color w:val="DF1379"/>
        </w:rPr>
        <w:t>oder</w:t>
      </w:r>
      <w:r>
        <w:rPr>
          <w:color w:val="DF1379"/>
          <w:spacing w:val="-4"/>
        </w:rPr>
        <w:t> </w:t>
      </w:r>
      <w:r>
        <w:rPr>
          <w:color w:val="DF1379"/>
        </w:rPr>
        <w:t>(ii)</w:t>
      </w:r>
      <w:r>
        <w:rPr>
          <w:color w:val="DF1379"/>
          <w:spacing w:val="-2"/>
        </w:rPr>
        <w:t> </w:t>
      </w:r>
      <w:r>
        <w:rPr>
          <w:color w:val="DF1379"/>
        </w:rPr>
        <w:t>Ober</w:t>
      </w:r>
      <w:r>
        <w:rPr>
          <w:color w:val="DF1379"/>
          <w:spacing w:val="9"/>
        </w:rPr>
        <w:t> </w:t>
      </w:r>
      <w:r>
        <w:rPr>
          <w:color w:val="DF1379"/>
        </w:rPr>
        <w:t>das</w:t>
      </w:r>
      <w:r>
        <w:rPr>
          <w:color w:val="DF1379"/>
          <w:spacing w:val="1"/>
        </w:rPr>
        <w:t> </w:t>
      </w:r>
      <w:r>
        <w:rPr>
          <w:color w:val="DF1379"/>
          <w:spacing w:val="-4"/>
        </w:rPr>
        <w:t>VAT</w:t>
      </w:r>
      <w:r>
        <w:rPr>
          <w:color w:val="99E64F"/>
          <w:spacing w:val="-4"/>
        </w:rPr>
        <w:t>-</w:t>
      </w:r>
      <w:r>
        <w:rPr>
          <w:color w:val="99E64F"/>
        </w:rPr>
        <w:tab/>
      </w:r>
      <w:r>
        <w:rPr>
          <w:color w:val="B5DA95"/>
          <w:spacing w:val="-2"/>
        </w:rPr>
        <w:t>1tiinp1&gt;r1</w:t>
      </w:r>
    </w:p>
    <w:p>
      <w:pPr>
        <w:pStyle w:val="BodyText"/>
        <w:spacing w:line="321" w:lineRule="auto" w:before="39"/>
        <w:ind w:left="225" w:right="105" w:hanging="8"/>
        <w:jc w:val="both"/>
      </w:pPr>
      <w:r>
        <w:rPr>
          <w:color w:val="ED34B3"/>
          <w:w w:val="105"/>
        </w:rPr>
        <w:t>(iii) Ober eine Direktverbindung zwischen den ERP</w:t>
      </w:r>
      <w:r>
        <w:rPr>
          <w:color w:val="5DD3F9"/>
          <w:w w:val="105"/>
        </w:rPr>
        <w:t>-</w:t>
      </w:r>
      <w:r>
        <w:rPr>
          <w:color w:val="9A7052"/>
          <w:w w:val="105"/>
        </w:rPr>
        <w:t>Systemen</w:t>
      </w:r>
      <w:r>
        <w:rPr>
          <w:color w:val="9A7052"/>
          <w:spacing w:val="-2"/>
          <w:w w:val="105"/>
        </w:rPr>
        <w:t> </w:t>
      </w:r>
      <w:r>
        <w:rPr>
          <w:color w:val="9A7052"/>
          <w:w w:val="105"/>
        </w:rPr>
        <w:t>von VAT und dem Lieferanten</w:t>
      </w:r>
      <w:r>
        <w:rPr>
          <w:color w:val="9A7052"/>
          <w:spacing w:val="40"/>
          <w:w w:val="105"/>
        </w:rPr>
        <w:t> </w:t>
      </w:r>
      <w:r>
        <w:rPr>
          <w:color w:val="415272"/>
          <w:w w:val="105"/>
        </w:rPr>
        <w:t>erteilt</w:t>
      </w:r>
      <w:r>
        <w:rPr>
          <w:color w:val="415272"/>
          <w:w w:val="105"/>
        </w:rPr>
        <w:t> werden. Im Falle der Nichteinhaltung der </w:t>
      </w:r>
      <w:r>
        <w:rPr>
          <w:color w:val="38F97C"/>
          <w:w w:val="105"/>
        </w:rPr>
        <w:t>Spezifikationen und</w:t>
      </w:r>
      <w:r>
        <w:rPr>
          <w:color w:val="38F97C"/>
          <w:w w:val="105"/>
        </w:rPr>
        <w:t> Anforderungen</w:t>
      </w:r>
      <w:r>
        <w:rPr>
          <w:color w:val="38F97C"/>
          <w:w w:val="105"/>
        </w:rPr>
        <w:t> gemass</w:t>
      </w:r>
      <w:r>
        <w:rPr>
          <w:color w:val="38F97C"/>
          <w:spacing w:val="40"/>
          <w:w w:val="105"/>
        </w:rPr>
        <w:t> </w:t>
      </w:r>
      <w:r>
        <w:rPr>
          <w:color w:val="B8BCAF"/>
          <w:w w:val="105"/>
        </w:rPr>
        <w:t>diesen AEB</w:t>
      </w:r>
      <w:r>
        <w:rPr>
          <w:color w:val="B8BCAF"/>
          <w:spacing w:val="-1"/>
          <w:w w:val="105"/>
        </w:rPr>
        <w:t> </w:t>
      </w:r>
      <w:r>
        <w:rPr>
          <w:color w:val="B8BCAF"/>
          <w:w w:val="105"/>
        </w:rPr>
        <w:t>hat</w:t>
      </w:r>
      <w:r>
        <w:rPr>
          <w:color w:val="B8BCAF"/>
          <w:spacing w:val="-2"/>
          <w:w w:val="105"/>
        </w:rPr>
        <w:t> </w:t>
      </w:r>
      <w:r>
        <w:rPr>
          <w:color w:val="B8BCAF"/>
          <w:w w:val="105"/>
        </w:rPr>
        <w:t>VAT das Recht,</w:t>
      </w:r>
      <w:r>
        <w:rPr>
          <w:color w:val="B8BCAF"/>
          <w:spacing w:val="-4"/>
          <w:w w:val="105"/>
        </w:rPr>
        <w:t> </w:t>
      </w:r>
      <w:r>
        <w:rPr>
          <w:color w:val="B8BCAF"/>
          <w:w w:val="105"/>
        </w:rPr>
        <w:t>Leistungen abzulehnen und/oder</w:t>
      </w:r>
      <w:r>
        <w:rPr>
          <w:color w:val="B8BCAF"/>
          <w:w w:val="105"/>
        </w:rPr>
        <w:t> entsprechende</w:t>
      </w:r>
      <w:r>
        <w:rPr>
          <w:color w:val="B8BCAF"/>
          <w:w w:val="105"/>
        </w:rPr>
        <w:t> Zahlungen</w:t>
      </w:r>
      <w:r>
        <w:rPr>
          <w:color w:val="B8BCAF"/>
          <w:spacing w:val="40"/>
          <w:w w:val="105"/>
        </w:rPr>
        <w:t> </w:t>
      </w:r>
      <w:r>
        <w:rPr>
          <w:color w:val="0A5B26"/>
          <w:w w:val="105"/>
        </w:rPr>
        <w:t>zu</w:t>
      </w:r>
      <w:r>
        <w:rPr>
          <w:color w:val="0A5B26"/>
          <w:spacing w:val="-8"/>
          <w:w w:val="105"/>
        </w:rPr>
        <w:t> </w:t>
      </w:r>
      <w:r>
        <w:rPr>
          <w:color w:val="0A5B26"/>
          <w:w w:val="105"/>
        </w:rPr>
        <w:t>verweigern.</w:t>
      </w:r>
    </w:p>
    <w:p>
      <w:pPr>
        <w:pStyle w:val="BodyText"/>
        <w:spacing w:after="0" w:line="321" w:lineRule="auto"/>
        <w:jc w:val="both"/>
        <w:sectPr>
          <w:type w:val="continuous"/>
          <w:pgSz w:w="12240" w:h="15840"/>
          <w:pgMar w:header="0" w:footer="701" w:top="1340" w:bottom="500" w:left="360" w:right="720"/>
          <w:cols w:num="3" w:equalWidth="0">
            <w:col w:w="5560" w:space="40"/>
            <w:col w:w="840" w:space="39"/>
            <w:col w:w="4681"/>
          </w:cols>
        </w:sectPr>
      </w:pPr>
    </w:p>
    <w:p>
      <w:pPr>
        <w:pStyle w:val="BodyText"/>
        <w:spacing w:before="71"/>
      </w:pPr>
    </w:p>
    <w:p>
      <w:pPr>
        <w:tabs>
          <w:tab w:pos="2272" w:val="left" w:leader="none"/>
          <w:tab w:pos="3301" w:val="left" w:leader="none"/>
        </w:tabs>
        <w:spacing w:before="1"/>
        <w:ind w:left="1204" w:right="0" w:firstLine="0"/>
        <w:jc w:val="left"/>
        <w:rPr>
          <w:sz w:val="10"/>
        </w:rPr>
      </w:pPr>
      <w:r>
        <w:rPr>
          <w:color w:val="3FF6AC"/>
          <w:spacing w:val="-2"/>
          <w:w w:val="110"/>
          <w:sz w:val="10"/>
        </w:rPr>
        <w:t>Partei</w:t>
      </w:r>
      <w:r>
        <w:rPr>
          <w:color w:val="3FF6AC"/>
          <w:sz w:val="10"/>
        </w:rPr>
        <w:tab/>
      </w:r>
      <w:r>
        <w:rPr>
          <w:color w:val="E6BCF6"/>
          <w:w w:val="110"/>
          <w:position w:val="1"/>
          <w:sz w:val="5"/>
        </w:rPr>
        <w:t>-i·</w:t>
      </w:r>
      <w:r>
        <w:rPr>
          <w:color w:val="E6BCF6"/>
          <w:spacing w:val="29"/>
          <w:w w:val="110"/>
          <w:position w:val="1"/>
          <w:sz w:val="5"/>
        </w:rPr>
        <w:t> </w:t>
      </w:r>
      <w:r>
        <w:rPr>
          <w:color w:val="E6BCF6"/>
          <w:w w:val="110"/>
          <w:position w:val="1"/>
          <w:sz w:val="8"/>
        </w:rPr>
        <w:t>[pt,\</w:t>
      </w:r>
      <w:r>
        <w:rPr>
          <w:color w:val="E6BCF6"/>
          <w:spacing w:val="72"/>
          <w:w w:val="110"/>
          <w:position w:val="1"/>
          <w:sz w:val="8"/>
        </w:rPr>
        <w:t>  </w:t>
      </w:r>
      <w:r>
        <w:rPr>
          <w:rFonts w:ascii="Times New Roman" w:hAnsi="Times New Roman"/>
          <w:color w:val="E6BCF6"/>
          <w:w w:val="110"/>
          <w:position w:val="1"/>
          <w:sz w:val="8"/>
        </w:rPr>
        <w:t>l</w:t>
      </w:r>
      <w:r>
        <w:rPr>
          <w:rFonts w:ascii="Times New Roman" w:hAnsi="Times New Roman"/>
          <w:color w:val="E6BCF6"/>
          <w:spacing w:val="77"/>
          <w:w w:val="110"/>
          <w:position w:val="1"/>
          <w:sz w:val="8"/>
        </w:rPr>
        <w:t> </w:t>
      </w:r>
      <w:r>
        <w:rPr>
          <w:color w:val="E6BCF6"/>
          <w:spacing w:val="-5"/>
          <w:w w:val="110"/>
          <w:position w:val="1"/>
          <w:sz w:val="8"/>
        </w:rPr>
        <w:t>ntw</w:t>
      </w:r>
      <w:r>
        <w:rPr>
          <w:color w:val="E6BCF6"/>
          <w:position w:val="1"/>
          <w:sz w:val="8"/>
        </w:rPr>
        <w:tab/>
      </w:r>
      <w:r>
        <w:rPr>
          <w:color w:val="E6BCF6"/>
          <w:w w:val="110"/>
          <w:sz w:val="10"/>
        </w:rPr>
        <w:t>uf</w:t>
      </w:r>
      <w:r>
        <w:rPr>
          <w:color w:val="E6BCF6"/>
          <w:spacing w:val="-17"/>
          <w:w w:val="110"/>
          <w:sz w:val="10"/>
        </w:rPr>
        <w:t> </w:t>
      </w:r>
      <w:r>
        <w:rPr>
          <w:color w:val="E6BCF6"/>
          <w:w w:val="110"/>
          <w:sz w:val="10"/>
        </w:rPr>
        <w:t>VA</w:t>
      </w:r>
      <w:r>
        <w:rPr>
          <w:color w:val="E6BCF6"/>
          <w:spacing w:val="66"/>
          <w:w w:val="110"/>
          <w:sz w:val="10"/>
        </w:rPr>
        <w:t> </w:t>
      </w:r>
      <w:r>
        <w:rPr>
          <w:color w:val="E6BCF6"/>
          <w:w w:val="110"/>
          <w:sz w:val="10"/>
        </w:rPr>
        <w:t>Jdpr</w:t>
      </w:r>
      <w:r>
        <w:rPr>
          <w:color w:val="E6BCF6"/>
          <w:spacing w:val="63"/>
          <w:w w:val="110"/>
          <w:sz w:val="10"/>
        </w:rPr>
        <w:t> </w:t>
      </w:r>
      <w:r>
        <w:rPr>
          <w:color w:val="E6BCF6"/>
          <w:w w:val="110"/>
          <w:sz w:val="10"/>
        </w:rPr>
        <w:t>en</w:t>
      </w:r>
      <w:r>
        <w:rPr>
          <w:color w:val="E6BCF6"/>
          <w:spacing w:val="43"/>
          <w:w w:val="110"/>
          <w:sz w:val="10"/>
        </w:rPr>
        <w:t>  </w:t>
      </w:r>
      <w:r>
        <w:rPr>
          <w:color w:val="E6BCF6"/>
          <w:w w:val="110"/>
          <w:sz w:val="10"/>
        </w:rPr>
        <w:t>fer</w:t>
      </w:r>
      <w:r>
        <w:rPr>
          <w:color w:val="E6BCF6"/>
          <w:spacing w:val="-12"/>
          <w:w w:val="110"/>
          <w:sz w:val="10"/>
        </w:rPr>
        <w:t> </w:t>
      </w:r>
      <w:r>
        <w:rPr>
          <w:color w:val="E6BCF6"/>
          <w:spacing w:val="-2"/>
          <w:w w:val="110"/>
          <w:sz w:val="10"/>
        </w:rPr>
        <w:t>,nten</w:t>
      </w:r>
    </w:p>
    <w:p>
      <w:pPr>
        <w:pStyle w:val="BodyText"/>
        <w:spacing w:before="32"/>
        <w:rPr>
          <w:sz w:val="20"/>
        </w:rPr>
      </w:pPr>
      <w:r>
        <w:rPr>
          <w:sz w:val="20"/>
        </w:rPr>
        <w:drawing>
          <wp:anchor distT="0" distB="0" distL="0" distR="0" allowOverlap="1" layoutInCell="1" locked="0" behindDoc="1" simplePos="0" relativeHeight="487593472">
            <wp:simplePos x="0" y="0"/>
            <wp:positionH relativeFrom="page">
              <wp:posOffset>1627132</wp:posOffset>
            </wp:positionH>
            <wp:positionV relativeFrom="paragraph">
              <wp:posOffset>181737</wp:posOffset>
            </wp:positionV>
            <wp:extent cx="789713" cy="51816"/>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47" cstate="print"/>
                    <a:stretch>
                      <a:fillRect/>
                    </a:stretch>
                  </pic:blipFill>
                  <pic:spPr>
                    <a:xfrm>
                      <a:off x="0" y="0"/>
                      <a:ext cx="789713" cy="51816"/>
                    </a:xfrm>
                    <a:prstGeom prst="rect">
                      <a:avLst/>
                    </a:prstGeom>
                  </pic:spPr>
                </pic:pic>
              </a:graphicData>
            </a:graphic>
          </wp:anchor>
        </w:drawing>
      </w:r>
    </w:p>
    <w:p>
      <w:pPr>
        <w:pStyle w:val="BodyText"/>
      </w:pPr>
    </w:p>
    <w:p>
      <w:pPr>
        <w:pStyle w:val="BodyText"/>
        <w:spacing w:before="51"/>
      </w:pPr>
    </w:p>
    <w:p>
      <w:pPr>
        <w:pStyle w:val="BodyText"/>
        <w:tabs>
          <w:tab w:pos="2194" w:val="left" w:leader="none"/>
        </w:tabs>
        <w:ind w:left="1201"/>
      </w:pPr>
      <w:r>
        <w:rPr>
          <w:color w:val="99E64F"/>
          <w:spacing w:val="-4"/>
          <w:w w:val="105"/>
        </w:rPr>
        <w:t>Waren</w:t>
      </w:r>
      <w:r>
        <w:rPr>
          <w:color w:val="99E64F"/>
        </w:rPr>
        <w:tab/>
      </w:r>
      <w:r>
        <w:rPr>
          <w:color w:val="2185A5"/>
          <w:w w:val="105"/>
        </w:rPr>
        <w:t>steht</w:t>
      </w:r>
      <w:r>
        <w:rPr>
          <w:color w:val="2185A5"/>
          <w:spacing w:val="-4"/>
          <w:w w:val="105"/>
        </w:rPr>
        <w:t> </w:t>
      </w:r>
      <w:r>
        <w:rPr>
          <w:color w:val="2185A5"/>
          <w:w w:val="105"/>
        </w:rPr>
        <w:t>fOr</w:t>
      </w:r>
      <w:r>
        <w:rPr>
          <w:color w:val="2185A5"/>
          <w:spacing w:val="-4"/>
          <w:w w:val="105"/>
        </w:rPr>
        <w:t> </w:t>
      </w:r>
      <w:r>
        <w:rPr>
          <w:color w:val="2185A5"/>
          <w:w w:val="105"/>
        </w:rPr>
        <w:t>alle</w:t>
      </w:r>
      <w:r>
        <w:rPr>
          <w:color w:val="2185A5"/>
          <w:spacing w:val="-7"/>
          <w:w w:val="105"/>
        </w:rPr>
        <w:t> </w:t>
      </w:r>
      <w:r>
        <w:rPr>
          <w:color w:val="2185A5"/>
          <w:w w:val="105"/>
        </w:rPr>
        <w:t>unter</w:t>
      </w:r>
      <w:r>
        <w:rPr>
          <w:color w:val="2185A5"/>
          <w:spacing w:val="-4"/>
          <w:w w:val="105"/>
        </w:rPr>
        <w:t> </w:t>
      </w:r>
      <w:r>
        <w:rPr>
          <w:color w:val="2185A5"/>
          <w:w w:val="105"/>
        </w:rPr>
        <w:t>diesen</w:t>
      </w:r>
      <w:r>
        <w:rPr>
          <w:color w:val="2185A5"/>
          <w:spacing w:val="-7"/>
          <w:w w:val="105"/>
        </w:rPr>
        <w:t> </w:t>
      </w:r>
      <w:r>
        <w:rPr>
          <w:color w:val="2185A5"/>
          <w:w w:val="105"/>
        </w:rPr>
        <w:t>Vertrag</w:t>
      </w:r>
      <w:r>
        <w:rPr>
          <w:color w:val="2185A5"/>
          <w:spacing w:val="-6"/>
          <w:w w:val="105"/>
        </w:rPr>
        <w:t> </w:t>
      </w:r>
      <w:r>
        <w:rPr>
          <w:color w:val="2185A5"/>
          <w:w w:val="105"/>
        </w:rPr>
        <w:t>fallenden</w:t>
      </w:r>
      <w:r>
        <w:rPr>
          <w:color w:val="2185A5"/>
          <w:spacing w:val="-1"/>
          <w:w w:val="105"/>
        </w:rPr>
        <w:t> </w:t>
      </w:r>
      <w:r>
        <w:rPr>
          <w:color w:val="2185A5"/>
          <w:spacing w:val="-2"/>
          <w:w w:val="105"/>
        </w:rPr>
        <w:t>Waren</w:t>
      </w:r>
    </w:p>
    <w:p>
      <w:pPr>
        <w:pStyle w:val="BodyText"/>
      </w:pPr>
    </w:p>
    <w:p>
      <w:pPr>
        <w:pStyle w:val="BodyText"/>
        <w:spacing w:before="39"/>
      </w:pPr>
    </w:p>
    <w:p>
      <w:pPr>
        <w:pStyle w:val="BodyText"/>
        <w:spacing w:line="290" w:lineRule="auto"/>
        <w:ind w:left="2199" w:hanging="996"/>
        <w:jc w:val="both"/>
        <w:rPr>
          <w:sz w:val="11"/>
        </w:rPr>
      </w:pPr>
      <w:r>
        <w:rPr>
          <w:color w:val="AF01C1"/>
          <w:w w:val="105"/>
        </w:rPr>
        <w:t>Dienstleistungen</w:t>
      </w:r>
      <w:r>
        <w:rPr>
          <w:color w:val="AF01C1"/>
          <w:spacing w:val="40"/>
          <w:w w:val="105"/>
        </w:rPr>
        <w:t> </w:t>
      </w:r>
      <w:r>
        <w:rPr>
          <w:color w:val="31B5F6"/>
          <w:w w:val="105"/>
        </w:rPr>
        <w:t>steht fOr</w:t>
      </w:r>
      <w:r>
        <w:rPr>
          <w:color w:val="31B5F6"/>
          <w:w w:val="105"/>
        </w:rPr>
        <w:t> alle</w:t>
      </w:r>
      <w:r>
        <w:rPr>
          <w:color w:val="31B5F6"/>
          <w:w w:val="105"/>
        </w:rPr>
        <w:t> von</w:t>
      </w:r>
      <w:r>
        <w:rPr>
          <w:color w:val="31B5F6"/>
          <w:w w:val="105"/>
        </w:rPr>
        <w:t> diesem</w:t>
      </w:r>
      <w:r>
        <w:rPr>
          <w:color w:val="31B5F6"/>
          <w:w w:val="105"/>
        </w:rPr>
        <w:t> Vertrag</w:t>
      </w:r>
      <w:r>
        <w:rPr>
          <w:color w:val="31B5F6"/>
          <w:w w:val="105"/>
        </w:rPr>
        <w:t> abgedeckten</w:t>
      </w:r>
      <w:r>
        <w:rPr>
          <w:color w:val="31B5F6"/>
          <w:w w:val="105"/>
        </w:rPr>
        <w:t> Dienstleistungen;</w:t>
      </w:r>
      <w:r>
        <w:rPr>
          <w:color w:val="31B5F6"/>
          <w:spacing w:val="40"/>
          <w:w w:val="105"/>
        </w:rPr>
        <w:t> </w:t>
      </w:r>
      <w:r>
        <w:rPr>
          <w:color w:val="44344F"/>
          <w:w w:val="105"/>
        </w:rPr>
        <w:t>Dienstleistungen</w:t>
      </w:r>
      <w:r>
        <w:rPr>
          <w:color w:val="44344F"/>
          <w:w w:val="105"/>
        </w:rPr>
        <w:t> kOnnen</w:t>
      </w:r>
      <w:r>
        <w:rPr>
          <w:color w:val="44344F"/>
          <w:spacing w:val="15"/>
          <w:w w:val="105"/>
        </w:rPr>
        <w:t> </w:t>
      </w:r>
      <w:r>
        <w:rPr>
          <w:color w:val="44344F"/>
          <w:w w:val="105"/>
        </w:rPr>
        <w:t>die</w:t>
      </w:r>
      <w:r>
        <w:rPr>
          <w:color w:val="44344F"/>
          <w:spacing w:val="14"/>
          <w:w w:val="105"/>
        </w:rPr>
        <w:t> </w:t>
      </w:r>
      <w:r>
        <w:rPr>
          <w:color w:val="44344F"/>
          <w:w w:val="105"/>
        </w:rPr>
        <w:t>Lieferung</w:t>
      </w:r>
      <w:r>
        <w:rPr>
          <w:color w:val="44344F"/>
          <w:spacing w:val="19"/>
          <w:w w:val="105"/>
        </w:rPr>
        <w:t> </w:t>
      </w:r>
      <w:r>
        <w:rPr>
          <w:color w:val="44344F"/>
          <w:w w:val="105"/>
        </w:rPr>
        <w:t>von</w:t>
      </w:r>
      <w:r>
        <w:rPr>
          <w:color w:val="44344F"/>
          <w:w w:val="105"/>
        </w:rPr>
        <w:t> Waren</w:t>
      </w:r>
      <w:r>
        <w:rPr>
          <w:color w:val="44344F"/>
          <w:spacing w:val="18"/>
          <w:w w:val="105"/>
        </w:rPr>
        <w:t> </w:t>
      </w:r>
      <w:r>
        <w:rPr>
          <w:color w:val="44344F"/>
          <w:w w:val="105"/>
        </w:rPr>
        <w:t>als</w:t>
      </w:r>
      <w:r>
        <w:rPr>
          <w:color w:val="44344F"/>
          <w:spacing w:val="17"/>
          <w:w w:val="105"/>
        </w:rPr>
        <w:t> </w:t>
      </w:r>
      <w:r>
        <w:rPr>
          <w:color w:val="44344F"/>
          <w:w w:val="105"/>
        </w:rPr>
        <w:t>Arbeitsprodukt</w:t>
      </w:r>
      <w:r>
        <w:rPr>
          <w:color w:val="44344F"/>
          <w:spacing w:val="40"/>
          <w:w w:val="105"/>
        </w:rPr>
        <w:t> </w:t>
      </w:r>
      <w:r>
        <w:rPr>
          <w:rFonts w:ascii="Times New Roman"/>
          <w:color w:val="6EFBDB"/>
          <w:w w:val="105"/>
          <w:sz w:val="11"/>
        </w:rPr>
        <w:t>bi </w:t>
      </w:r>
      <w:r>
        <w:rPr>
          <w:color w:val="6EFBDB"/>
          <w:w w:val="105"/>
          <w:sz w:val="11"/>
        </w:rPr>
        <w:t>int</w:t>
      </w:r>
      <w:r>
        <w:rPr>
          <w:color w:val="6EFBDB"/>
          <w:spacing w:val="80"/>
          <w:w w:val="105"/>
          <w:sz w:val="11"/>
        </w:rPr>
        <w:t> </w:t>
      </w:r>
      <w:r>
        <w:rPr>
          <w:color w:val="6EFBDB"/>
          <w:w w:val="105"/>
          <w:sz w:val="11"/>
        </w:rPr>
        <w:t>m</w:t>
      </w:r>
    </w:p>
    <w:p>
      <w:pPr>
        <w:pStyle w:val="BodyText"/>
      </w:pPr>
    </w:p>
    <w:p>
      <w:pPr>
        <w:pStyle w:val="BodyText"/>
        <w:spacing w:before="6"/>
      </w:pPr>
    </w:p>
    <w:p>
      <w:pPr>
        <w:pStyle w:val="BodyText"/>
        <w:tabs>
          <w:tab w:pos="2194" w:val="left" w:leader="none"/>
        </w:tabs>
        <w:spacing w:before="1"/>
        <w:ind w:left="1204"/>
      </w:pPr>
      <w:r>
        <w:rPr>
          <w:color w:val="248056"/>
          <w:spacing w:val="-2"/>
          <w:w w:val="105"/>
        </w:rPr>
        <w:t>Leistung(en)</w:t>
      </w:r>
      <w:r>
        <w:rPr>
          <w:color w:val="248056"/>
        </w:rPr>
        <w:tab/>
      </w:r>
      <w:r>
        <w:rPr>
          <w:color w:val="B583EB"/>
          <w:w w:val="105"/>
        </w:rPr>
        <w:t>steht</w:t>
      </w:r>
      <w:r>
        <w:rPr>
          <w:color w:val="B583EB"/>
          <w:spacing w:val="-5"/>
          <w:w w:val="105"/>
        </w:rPr>
        <w:t> </w:t>
      </w:r>
      <w:r>
        <w:rPr>
          <w:color w:val="B583EB"/>
          <w:w w:val="105"/>
        </w:rPr>
        <w:t>je</w:t>
      </w:r>
      <w:r>
        <w:rPr>
          <w:color w:val="B583EB"/>
          <w:spacing w:val="-7"/>
          <w:w w:val="105"/>
        </w:rPr>
        <w:t> </w:t>
      </w:r>
      <w:r>
        <w:rPr>
          <w:color w:val="B583EB"/>
          <w:w w:val="105"/>
        </w:rPr>
        <w:t>nach</w:t>
      </w:r>
      <w:r>
        <w:rPr>
          <w:color w:val="B583EB"/>
          <w:spacing w:val="-9"/>
          <w:w w:val="105"/>
        </w:rPr>
        <w:t> </w:t>
      </w:r>
      <w:r>
        <w:rPr>
          <w:color w:val="B583EB"/>
          <w:w w:val="105"/>
        </w:rPr>
        <w:t>Situation</w:t>
      </w:r>
      <w:r>
        <w:rPr>
          <w:color w:val="B583EB"/>
          <w:spacing w:val="-6"/>
          <w:w w:val="105"/>
        </w:rPr>
        <w:t> </w:t>
      </w:r>
      <w:r>
        <w:rPr>
          <w:color w:val="B583EB"/>
          <w:w w:val="105"/>
        </w:rPr>
        <w:t>fOr</w:t>
      </w:r>
      <w:r>
        <w:rPr>
          <w:color w:val="B583EB"/>
          <w:spacing w:val="-5"/>
          <w:w w:val="105"/>
        </w:rPr>
        <w:t> </w:t>
      </w:r>
      <w:r>
        <w:rPr>
          <w:color w:val="C1CF05"/>
          <w:w w:val="105"/>
        </w:rPr>
        <w:t>Waren</w:t>
      </w:r>
      <w:r>
        <w:rPr>
          <w:color w:val="C1CF05"/>
          <w:spacing w:val="-7"/>
          <w:w w:val="105"/>
        </w:rPr>
        <w:t> </w:t>
      </w:r>
      <w:r>
        <w:rPr>
          <w:color w:val="C1CF05"/>
          <w:w w:val="105"/>
        </w:rPr>
        <w:t>und/oder</w:t>
      </w:r>
      <w:r>
        <w:rPr>
          <w:color w:val="C1CF05"/>
          <w:spacing w:val="3"/>
          <w:w w:val="105"/>
        </w:rPr>
        <w:t> </w:t>
      </w:r>
      <w:r>
        <w:rPr>
          <w:color w:val="C1CF05"/>
          <w:spacing w:val="-2"/>
          <w:w w:val="105"/>
        </w:rPr>
        <w:t>Dienstleistungen</w:t>
      </w:r>
    </w:p>
    <w:p>
      <w:pPr>
        <w:pStyle w:val="BodyText"/>
      </w:pPr>
    </w:p>
    <w:p>
      <w:pPr>
        <w:pStyle w:val="BodyText"/>
        <w:spacing w:before="39"/>
      </w:pPr>
    </w:p>
    <w:p>
      <w:pPr>
        <w:pStyle w:val="BodyText"/>
        <w:tabs>
          <w:tab w:pos="2194" w:val="left" w:leader="none"/>
        </w:tabs>
        <w:spacing w:line="300" w:lineRule="auto"/>
        <w:ind w:left="2197" w:right="1" w:hanging="996"/>
        <w:jc w:val="both"/>
      </w:pPr>
      <w:r>
        <w:rPr>
          <w:color w:val="59FD3F"/>
          <w:spacing w:val="-2"/>
          <w:w w:val="105"/>
        </w:rPr>
        <w:t>Vertrag</w:t>
      </w:r>
      <w:r>
        <w:rPr>
          <w:color w:val="59FD3F"/>
        </w:rPr>
        <w:tab/>
      </w:r>
      <w:r>
        <w:rPr>
          <w:color w:val="0E38CD"/>
          <w:spacing w:val="-2"/>
          <w:w w:val="105"/>
        </w:rPr>
        <w:t>steht fOr eine</w:t>
      </w:r>
      <w:r>
        <w:rPr>
          <w:color w:val="0E38CD"/>
          <w:spacing w:val="-3"/>
          <w:w w:val="105"/>
        </w:rPr>
        <w:t> </w:t>
      </w:r>
      <w:r>
        <w:rPr>
          <w:color w:val="0E38CD"/>
          <w:spacing w:val="-2"/>
          <w:w w:val="105"/>
        </w:rPr>
        <w:t>Vereinbarung</w:t>
      </w:r>
      <w:r>
        <w:rPr>
          <w:color w:val="0E38CD"/>
          <w:spacing w:val="8"/>
          <w:w w:val="105"/>
        </w:rPr>
        <w:t> </w:t>
      </w:r>
      <w:r>
        <w:rPr>
          <w:color w:val="0E38CD"/>
          <w:spacing w:val="-2"/>
          <w:w w:val="105"/>
        </w:rPr>
        <w:t>zwischen VAT und</w:t>
      </w:r>
      <w:r>
        <w:rPr>
          <w:color w:val="0E38CD"/>
          <w:spacing w:val="-6"/>
          <w:w w:val="105"/>
        </w:rPr>
        <w:t> </w:t>
      </w:r>
      <w:r>
        <w:rPr>
          <w:color w:val="0E38CD"/>
          <w:spacing w:val="-2"/>
          <w:w w:val="105"/>
        </w:rPr>
        <w:t>dem Lieferanten Ober den</w:t>
      </w:r>
      <w:r>
        <w:rPr>
          <w:color w:val="0E38CD"/>
          <w:spacing w:val="40"/>
          <w:w w:val="105"/>
        </w:rPr>
        <w:t> </w:t>
      </w:r>
      <w:r>
        <w:rPr>
          <w:color w:val="010F44"/>
          <w:w w:val="105"/>
        </w:rPr>
        <w:t>Verkauf</w:t>
      </w:r>
      <w:r>
        <w:rPr>
          <w:color w:val="010F44"/>
          <w:w w:val="105"/>
        </w:rPr>
        <w:t> und</w:t>
      </w:r>
      <w:r>
        <w:rPr>
          <w:color w:val="010F44"/>
          <w:w w:val="105"/>
        </w:rPr>
        <w:t> die</w:t>
      </w:r>
      <w:r>
        <w:rPr>
          <w:color w:val="010F44"/>
          <w:w w:val="105"/>
        </w:rPr>
        <w:t> Bereitstellung</w:t>
      </w:r>
      <w:r>
        <w:rPr>
          <w:color w:val="010F44"/>
          <w:w w:val="105"/>
        </w:rPr>
        <w:t> </w:t>
      </w:r>
      <w:r>
        <w:rPr>
          <w:color w:val="111F4F"/>
          <w:w w:val="105"/>
        </w:rPr>
        <w:t>von</w:t>
      </w:r>
      <w:r>
        <w:rPr>
          <w:color w:val="111F4F"/>
          <w:w w:val="105"/>
        </w:rPr>
        <w:t> </w:t>
      </w:r>
      <w:r>
        <w:rPr>
          <w:color w:val="010F44"/>
          <w:w w:val="105"/>
        </w:rPr>
        <w:t>Waren</w:t>
      </w:r>
      <w:r>
        <w:rPr>
          <w:color w:val="010F44"/>
          <w:w w:val="105"/>
        </w:rPr>
        <w:t> und</w:t>
      </w:r>
      <w:r>
        <w:rPr>
          <w:color w:val="010F44"/>
          <w:w w:val="105"/>
        </w:rPr>
        <w:t> Dienstleistungen</w:t>
      </w:r>
      <w:r>
        <w:rPr>
          <w:color w:val="010F44"/>
          <w:w w:val="105"/>
        </w:rPr>
        <w:t> im</w:t>
      </w:r>
      <w:r>
        <w:rPr>
          <w:color w:val="010F44"/>
          <w:spacing w:val="40"/>
          <w:w w:val="105"/>
        </w:rPr>
        <w:t> </w:t>
      </w:r>
      <w:r>
        <w:rPr>
          <w:color w:val="AAD36B"/>
          <w:w w:val="105"/>
        </w:rPr>
        <w:t>Rahmen</w:t>
      </w:r>
      <w:r>
        <w:rPr>
          <w:color w:val="AAD36B"/>
          <w:spacing w:val="-3"/>
          <w:w w:val="105"/>
        </w:rPr>
        <w:t> </w:t>
      </w:r>
      <w:r>
        <w:rPr>
          <w:color w:val="AAD36B"/>
          <w:w w:val="105"/>
        </w:rPr>
        <w:t>der Allgemeinen Einkaufsbedingungen</w:t>
      </w:r>
    </w:p>
    <w:p>
      <w:pPr>
        <w:pStyle w:val="BodyText"/>
      </w:pPr>
    </w:p>
    <w:p>
      <w:pPr>
        <w:pStyle w:val="BodyText"/>
        <w:spacing w:before="7"/>
      </w:pPr>
    </w:p>
    <w:p>
      <w:pPr>
        <w:pStyle w:val="BodyText"/>
        <w:tabs>
          <w:tab w:pos="4120" w:val="left" w:leader="none"/>
        </w:tabs>
        <w:spacing w:line="300" w:lineRule="auto"/>
        <w:ind w:left="2197" w:hanging="2"/>
        <w:jc w:val="both"/>
      </w:pPr>
      <w:r>
        <w:rPr>
          <w:color w:val="38BA60"/>
          <w:w w:val="105"/>
        </w:rPr>
        <w:t>beziehen</w:t>
      </w:r>
      <w:r>
        <w:rPr>
          <w:color w:val="38BA60"/>
          <w:w w:val="105"/>
        </w:rPr>
        <w:t> sich</w:t>
      </w:r>
      <w:r>
        <w:rPr>
          <w:color w:val="38BA60"/>
          <w:w w:val="105"/>
        </w:rPr>
        <w:t> auf</w:t>
      </w:r>
      <w:r>
        <w:rPr>
          <w:color w:val="38BA60"/>
          <w:w w:val="105"/>
        </w:rPr>
        <w:t> </w:t>
      </w:r>
      <w:r>
        <w:rPr>
          <w:color w:val="AC3D0C"/>
          <w:w w:val="105"/>
        </w:rPr>
        <w:t>(a)</w:t>
      </w:r>
      <w:r>
        <w:rPr>
          <w:color w:val="AC3D0C"/>
          <w:w w:val="105"/>
        </w:rPr>
        <w:t> Patente,</w:t>
      </w:r>
      <w:r>
        <w:rPr>
          <w:color w:val="AC3D0C"/>
          <w:w w:val="105"/>
        </w:rPr>
        <w:t> Gebrauchsmuster,</w:t>
      </w:r>
      <w:r>
        <w:rPr>
          <w:color w:val="AC3D0C"/>
          <w:w w:val="105"/>
        </w:rPr>
        <w:t> Urheberrechte,</w:t>
      </w:r>
      <w:r>
        <w:rPr>
          <w:color w:val="AC3D0C"/>
          <w:spacing w:val="40"/>
          <w:w w:val="105"/>
        </w:rPr>
        <w:t> </w:t>
      </w:r>
      <w:r>
        <w:rPr>
          <w:color w:val="891F54"/>
          <w:spacing w:val="-2"/>
          <w:w w:val="105"/>
        </w:rPr>
        <w:t>Datenbankrechte</w:t>
      </w:r>
      <w:r>
        <w:rPr>
          <w:color w:val="891F54"/>
          <w:spacing w:val="-6"/>
          <w:w w:val="105"/>
        </w:rPr>
        <w:t> </w:t>
      </w:r>
      <w:r>
        <w:rPr>
          <w:color w:val="891F54"/>
          <w:spacing w:val="-2"/>
          <w:w w:val="105"/>
        </w:rPr>
        <w:t>und</w:t>
      </w:r>
      <w:r>
        <w:rPr>
          <w:color w:val="891F54"/>
          <w:spacing w:val="-5"/>
          <w:w w:val="105"/>
        </w:rPr>
        <w:t> </w:t>
      </w:r>
      <w:r>
        <w:rPr>
          <w:color w:val="891F54"/>
          <w:spacing w:val="-2"/>
          <w:w w:val="105"/>
        </w:rPr>
        <w:t>Rechte</w:t>
      </w:r>
      <w:r>
        <w:rPr>
          <w:color w:val="891F54"/>
          <w:spacing w:val="-5"/>
          <w:w w:val="105"/>
        </w:rPr>
        <w:t> </w:t>
      </w:r>
      <w:r>
        <w:rPr>
          <w:color w:val="891F54"/>
          <w:spacing w:val="-2"/>
          <w:w w:val="105"/>
        </w:rPr>
        <w:t>an</w:t>
      </w:r>
      <w:r>
        <w:rPr>
          <w:color w:val="891F54"/>
          <w:spacing w:val="-6"/>
          <w:w w:val="105"/>
        </w:rPr>
        <w:t> </w:t>
      </w:r>
      <w:r>
        <w:rPr>
          <w:color w:val="891F54"/>
          <w:spacing w:val="-2"/>
          <w:w w:val="105"/>
        </w:rPr>
        <w:t>Warenzeichen,</w:t>
      </w:r>
      <w:r>
        <w:rPr>
          <w:color w:val="891F54"/>
          <w:spacing w:val="8"/>
          <w:w w:val="105"/>
        </w:rPr>
        <w:t> </w:t>
      </w:r>
      <w:r>
        <w:rPr>
          <w:color w:val="891F54"/>
          <w:spacing w:val="-2"/>
          <w:w w:val="105"/>
        </w:rPr>
        <w:t>Handelsnamen,</w:t>
      </w:r>
      <w:r>
        <w:rPr>
          <w:color w:val="891F54"/>
          <w:spacing w:val="13"/>
          <w:w w:val="105"/>
        </w:rPr>
        <w:t> </w:t>
      </w:r>
      <w:r>
        <w:rPr>
          <w:color w:val="891F54"/>
          <w:spacing w:val="-2"/>
          <w:w w:val="105"/>
        </w:rPr>
        <w:t>Mustern,</w:t>
      </w:r>
      <w:r>
        <w:rPr>
          <w:color w:val="891F54"/>
          <w:spacing w:val="40"/>
          <w:w w:val="105"/>
        </w:rPr>
        <w:t> </w:t>
      </w:r>
      <w:r>
        <w:rPr>
          <w:color w:val="BD46BF"/>
          <w:w w:val="105"/>
        </w:rPr>
        <w:t>Know</w:t>
      </w:r>
      <w:r>
        <w:rPr>
          <w:color w:val="493B1A"/>
          <w:w w:val="105"/>
        </w:rPr>
        <w:t>-</w:t>
      </w:r>
      <w:r>
        <w:rPr>
          <w:color w:val="91C342"/>
          <w:w w:val="105"/>
        </w:rPr>
        <w:t>how</w:t>
      </w:r>
      <w:r>
        <w:rPr>
          <w:color w:val="91C342"/>
          <w:w w:val="105"/>
        </w:rPr>
        <w:t> und (angemeldete</w:t>
      </w:r>
      <w:r>
        <w:rPr>
          <w:color w:val="91C342"/>
          <w:w w:val="105"/>
        </w:rPr>
        <w:t> sowie</w:t>
      </w:r>
      <w:r>
        <w:rPr>
          <w:color w:val="91C342"/>
          <w:w w:val="105"/>
        </w:rPr>
        <w:t> unangemeldete)</w:t>
      </w:r>
      <w:r>
        <w:rPr>
          <w:color w:val="91C342"/>
          <w:w w:val="105"/>
        </w:rPr>
        <w:t> Erfindungen;</w:t>
      </w:r>
      <w:r>
        <w:rPr>
          <w:color w:val="91C342"/>
          <w:w w:val="105"/>
        </w:rPr>
        <w:t> (b)</w:t>
      </w:r>
      <w:r>
        <w:rPr>
          <w:color w:val="91C342"/>
          <w:spacing w:val="40"/>
          <w:w w:val="105"/>
        </w:rPr>
        <w:t> </w:t>
      </w:r>
      <w:r>
        <w:rPr>
          <w:color w:val="46AA3B"/>
          <w:spacing w:val="-2"/>
          <w:w w:val="105"/>
        </w:rPr>
        <w:t>Anmeldungen,</w:t>
      </w:r>
      <w:r>
        <w:rPr>
          <w:color w:val="46AA3B"/>
          <w:spacing w:val="21"/>
          <w:w w:val="105"/>
        </w:rPr>
        <w:t> </w:t>
      </w:r>
      <w:r>
        <w:rPr>
          <w:color w:val="46AA3B"/>
          <w:spacing w:val="-2"/>
          <w:w w:val="105"/>
        </w:rPr>
        <w:t>WiederverOffentlichungen, Bestatigungen, Erneuerungen,</w:t>
      </w:r>
      <w:r>
        <w:rPr>
          <w:color w:val="46AA3B"/>
          <w:spacing w:val="40"/>
          <w:w w:val="105"/>
        </w:rPr>
        <w:t> </w:t>
      </w:r>
      <w:r>
        <w:rPr>
          <w:color w:val="EB3FD3"/>
          <w:w w:val="105"/>
        </w:rPr>
        <w:t>Verl8ngerung</w:t>
      </w:r>
      <w:r>
        <w:rPr>
          <w:color w:val="447026"/>
          <w:w w:val="105"/>
        </w:rPr>
        <w:t>en,</w:t>
      </w:r>
      <w:r>
        <w:rPr>
          <w:color w:val="447026"/>
          <w:w w:val="105"/>
        </w:rPr>
        <w:t> Teilungen</w:t>
      </w:r>
      <w:r>
        <w:rPr>
          <w:color w:val="447026"/>
          <w:w w:val="105"/>
        </w:rPr>
        <w:t> oder</w:t>
      </w:r>
      <w:r>
        <w:rPr>
          <w:color w:val="447026"/>
          <w:w w:val="105"/>
        </w:rPr>
        <w:t> WeiterfOhrungen</w:t>
      </w:r>
      <w:r>
        <w:rPr>
          <w:color w:val="447026"/>
          <w:w w:val="105"/>
        </w:rPr>
        <w:t> jeglicher</w:t>
      </w:r>
      <w:r>
        <w:rPr>
          <w:color w:val="447026"/>
          <w:w w:val="105"/>
        </w:rPr>
        <w:t> solcher</w:t>
      </w:r>
      <w:r>
        <w:rPr>
          <w:color w:val="447026"/>
          <w:spacing w:val="40"/>
          <w:w w:val="105"/>
        </w:rPr>
        <w:t> </w:t>
      </w:r>
      <w:r>
        <w:rPr>
          <w:color w:val="A52395"/>
          <w:w w:val="105"/>
        </w:rPr>
        <w:t>Rechte; und (c)</w:t>
      </w:r>
      <w:r>
        <w:rPr>
          <w:color w:val="A52395"/>
          <w:spacing w:val="40"/>
          <w:w w:val="105"/>
        </w:rPr>
        <w:t> </w:t>
      </w:r>
      <w:r>
        <w:rPr>
          <w:color w:val="A52395"/>
          <w:w w:val="105"/>
        </w:rPr>
        <w:t>sonstige geistige</w:t>
      </w:r>
      <w:r>
        <w:rPr>
          <w:color w:val="A52395"/>
        </w:rPr>
        <w:tab/>
      </w:r>
      <w:r>
        <w:rPr>
          <w:color w:val="A52395"/>
          <w:w w:val="105"/>
        </w:rPr>
        <w:t>Eigentumsrechte</w:t>
      </w:r>
      <w:r>
        <w:rPr>
          <w:color w:val="A52395"/>
          <w:spacing w:val="-7"/>
          <w:w w:val="105"/>
        </w:rPr>
        <w:t> </w:t>
      </w:r>
      <w:r>
        <w:rPr>
          <w:color w:val="A52395"/>
          <w:w w:val="105"/>
        </w:rPr>
        <w:t>und</w:t>
      </w:r>
      <w:r>
        <w:rPr>
          <w:color w:val="A52395"/>
          <w:spacing w:val="-6"/>
          <w:w w:val="105"/>
        </w:rPr>
        <w:t> </w:t>
      </w:r>
      <w:r>
        <w:rPr>
          <w:color w:val="A52395"/>
          <w:w w:val="105"/>
        </w:rPr>
        <w:t>8hnliche</w:t>
      </w:r>
      <w:r>
        <w:rPr>
          <w:color w:val="A52395"/>
          <w:spacing w:val="40"/>
          <w:w w:val="105"/>
        </w:rPr>
        <w:t> </w:t>
      </w:r>
      <w:r>
        <w:rPr>
          <w:color w:val="46E6E4"/>
          <w:w w:val="105"/>
        </w:rPr>
        <w:t>weltweite</w:t>
      </w:r>
      <w:r>
        <w:rPr>
          <w:color w:val="46E6E4"/>
          <w:spacing w:val="-2"/>
          <w:w w:val="105"/>
        </w:rPr>
        <w:t> </w:t>
      </w:r>
      <w:r>
        <w:rPr>
          <w:color w:val="46E6E4"/>
          <w:w w:val="105"/>
        </w:rPr>
        <w:t>Schutzrechte.</w:t>
      </w:r>
    </w:p>
    <w:p>
      <w:pPr>
        <w:pStyle w:val="BodyText"/>
      </w:pPr>
    </w:p>
    <w:p>
      <w:pPr>
        <w:pStyle w:val="BodyText"/>
        <w:spacing w:before="3"/>
      </w:pPr>
    </w:p>
    <w:p>
      <w:pPr>
        <w:pStyle w:val="BodyText"/>
        <w:tabs>
          <w:tab w:pos="2202" w:val="left" w:leader="none"/>
        </w:tabs>
        <w:spacing w:before="1"/>
        <w:ind w:left="1207"/>
      </w:pPr>
      <w:r>
        <w:rPr>
          <w:color w:val="2D54F9"/>
          <w:spacing w:val="-5"/>
        </w:rPr>
        <w:t>AEB</w:t>
      </w:r>
      <w:r>
        <w:rPr>
          <w:color w:val="2D54F9"/>
        </w:rPr>
        <w:tab/>
      </w:r>
      <w:r>
        <w:rPr>
          <w:color w:val="3A8E83"/>
        </w:rPr>
        <w:t>Allgemeine</w:t>
      </w:r>
      <w:r>
        <w:rPr>
          <w:color w:val="3A8E83"/>
          <w:spacing w:val="6"/>
        </w:rPr>
        <w:t> </w:t>
      </w:r>
      <w:r>
        <w:rPr>
          <w:color w:val="3A8E83"/>
          <w:spacing w:val="-2"/>
        </w:rPr>
        <w:t>Einkaufsbedingungen</w:t>
      </w:r>
    </w:p>
    <w:p>
      <w:pPr>
        <w:pStyle w:val="BodyText"/>
        <w:tabs>
          <w:tab w:pos="2432" w:val="left" w:leader="none"/>
          <w:tab w:pos="3315" w:val="left" w:leader="none"/>
          <w:tab w:pos="3701" w:val="left" w:leader="none"/>
        </w:tabs>
        <w:spacing w:line="297" w:lineRule="auto" w:before="22"/>
        <w:ind w:left="1206" w:firstLine="2"/>
        <w:jc w:val="right"/>
      </w:pPr>
      <w:r>
        <w:rPr>
          <w:color w:val="5B1DE2"/>
        </w:rPr>
        <w:t>Diese</w:t>
      </w:r>
      <w:r>
        <w:rPr>
          <w:color w:val="5B1DE2"/>
          <w:spacing w:val="21"/>
        </w:rPr>
        <w:t> </w:t>
      </w:r>
      <w:r>
        <w:rPr>
          <w:color w:val="5B1DE2"/>
        </w:rPr>
        <w:t>AEB</w:t>
      </w:r>
      <w:r>
        <w:rPr>
          <w:color w:val="5B1DE2"/>
          <w:spacing w:val="14"/>
        </w:rPr>
        <w:t> </w:t>
      </w:r>
      <w:r>
        <w:rPr>
          <w:color w:val="5B1DE2"/>
        </w:rPr>
        <w:t>gelten</w:t>
      </w:r>
      <w:r>
        <w:rPr>
          <w:color w:val="5B1DE2"/>
          <w:spacing w:val="11"/>
        </w:rPr>
        <w:t> </w:t>
      </w:r>
      <w:r>
        <w:rPr>
          <w:color w:val="5B1DE2"/>
        </w:rPr>
        <w:t>fOr</w:t>
      </w:r>
      <w:r>
        <w:rPr>
          <w:color w:val="5B1DE2"/>
          <w:spacing w:val="15"/>
        </w:rPr>
        <w:t> </w:t>
      </w:r>
      <w:r>
        <w:rPr>
          <w:color w:val="5B1DE2"/>
        </w:rPr>
        <w:t>den</w:t>
      </w:r>
      <w:r>
        <w:rPr>
          <w:color w:val="5B1DE2"/>
          <w:spacing w:val="15"/>
        </w:rPr>
        <w:t> </w:t>
      </w:r>
      <w:r>
        <w:rPr>
          <w:color w:val="5B1DE2"/>
        </w:rPr>
        <w:t>Abschluss</w:t>
      </w:r>
      <w:r>
        <w:rPr>
          <w:color w:val="5B1DE2"/>
          <w:spacing w:val="17"/>
        </w:rPr>
        <w:t> </w:t>
      </w:r>
      <w:r>
        <w:rPr>
          <w:color w:val="5B1DE2"/>
        </w:rPr>
        <w:t>und</w:t>
      </w:r>
      <w:r>
        <w:rPr>
          <w:color w:val="5B1DE2"/>
          <w:spacing w:val="10"/>
        </w:rPr>
        <w:t> </w:t>
      </w:r>
      <w:r>
        <w:rPr>
          <w:color w:val="5B1DE2"/>
        </w:rPr>
        <w:t>den</w:t>
      </w:r>
      <w:r>
        <w:rPr>
          <w:color w:val="5B1DE2"/>
          <w:spacing w:val="14"/>
        </w:rPr>
        <w:t> </w:t>
      </w:r>
      <w:r>
        <w:rPr>
          <w:color w:val="5B1DE2"/>
        </w:rPr>
        <w:t>lnhalt</w:t>
      </w:r>
      <w:r>
        <w:rPr>
          <w:color w:val="5B1DE2"/>
          <w:spacing w:val="14"/>
        </w:rPr>
        <w:t> </w:t>
      </w:r>
      <w:r>
        <w:rPr>
          <w:color w:val="5B1DE2"/>
        </w:rPr>
        <w:t>eines</w:t>
      </w:r>
      <w:r>
        <w:rPr>
          <w:color w:val="5B1DE2"/>
          <w:spacing w:val="14"/>
        </w:rPr>
        <w:t> </w:t>
      </w:r>
      <w:r>
        <w:rPr>
          <w:color w:val="5B1DE2"/>
        </w:rPr>
        <w:t>Vertrags</w:t>
      </w:r>
      <w:r>
        <w:rPr>
          <w:color w:val="5B1DE2"/>
          <w:spacing w:val="16"/>
        </w:rPr>
        <w:t> </w:t>
      </w:r>
      <w:r>
        <w:rPr>
          <w:color w:val="5B1DE2"/>
        </w:rPr>
        <w:t>und</w:t>
      </w:r>
      <w:r>
        <w:rPr>
          <w:color w:val="5B1DE2"/>
          <w:spacing w:val="13"/>
        </w:rPr>
        <w:t> </w:t>
      </w:r>
      <w:r>
        <w:rPr>
          <w:color w:val="5B1DE2"/>
        </w:rPr>
        <w:t>fOr</w:t>
      </w:r>
      <w:r>
        <w:rPr>
          <w:color w:val="5B1DE2"/>
          <w:spacing w:val="15"/>
        </w:rPr>
        <w:t> </w:t>
      </w:r>
      <w:r>
        <w:rPr>
          <w:color w:val="624B3B"/>
        </w:rPr>
        <w:t>die</w:t>
      </w:r>
      <w:r>
        <w:rPr>
          <w:color w:val="624B3B"/>
          <w:spacing w:val="10"/>
        </w:rPr>
        <w:t> </w:t>
      </w:r>
      <w:r>
        <w:rPr>
          <w:color w:val="624B3B"/>
        </w:rPr>
        <w:t>unter</w:t>
      </w:r>
      <w:r>
        <w:rPr>
          <w:color w:val="624B3B"/>
          <w:spacing w:val="21"/>
        </w:rPr>
        <w:t> </w:t>
      </w:r>
      <w:r>
        <w:rPr>
          <w:color w:val="624B3B"/>
        </w:rPr>
        <w:t>diesem</w:t>
      </w:r>
      <w:r>
        <w:rPr>
          <w:color w:val="624B3B"/>
          <w:spacing w:val="40"/>
        </w:rPr>
        <w:t> </w:t>
      </w:r>
      <w:r>
        <w:rPr>
          <w:color w:val="F61F66"/>
        </w:rPr>
        <w:t>Vertrag</w:t>
      </w:r>
      <w:r>
        <w:rPr>
          <w:color w:val="F61F66"/>
          <w:spacing w:val="13"/>
        </w:rPr>
        <w:t> </w:t>
      </w:r>
      <w:r>
        <w:rPr>
          <w:color w:val="F61F66"/>
        </w:rPr>
        <w:t>erbrachten</w:t>
      </w:r>
      <w:r>
        <w:rPr>
          <w:color w:val="F61F66"/>
          <w:spacing w:val="18"/>
        </w:rPr>
        <w:t> </w:t>
      </w:r>
      <w:r>
        <w:rPr>
          <w:color w:val="F61F66"/>
        </w:rPr>
        <w:t>Leistungen.</w:t>
      </w:r>
      <w:r>
        <w:rPr>
          <w:color w:val="F61F66"/>
          <w:spacing w:val="25"/>
        </w:rPr>
        <w:t> </w:t>
      </w:r>
      <w:r>
        <w:rPr>
          <w:color w:val="F61F66"/>
        </w:rPr>
        <w:t>FOr</w:t>
      </w:r>
      <w:r>
        <w:rPr>
          <w:color w:val="F61F66"/>
          <w:spacing w:val="16"/>
        </w:rPr>
        <w:t> </w:t>
      </w:r>
      <w:r>
        <w:rPr>
          <w:color w:val="F61F66"/>
        </w:rPr>
        <w:t>alle</w:t>
      </w:r>
      <w:r>
        <w:rPr>
          <w:color w:val="F61F66"/>
          <w:spacing w:val="15"/>
        </w:rPr>
        <w:t> </w:t>
      </w:r>
      <w:r>
        <w:rPr>
          <w:color w:val="F61F66"/>
        </w:rPr>
        <w:t>Leistungen</w:t>
      </w:r>
      <w:r>
        <w:rPr>
          <w:color w:val="F61F66"/>
          <w:spacing w:val="21"/>
        </w:rPr>
        <w:t> </w:t>
      </w:r>
      <w:r>
        <w:rPr>
          <w:color w:val="F61F66"/>
        </w:rPr>
        <w:t>im</w:t>
      </w:r>
      <w:r>
        <w:rPr>
          <w:color w:val="F61F66"/>
          <w:spacing w:val="15"/>
        </w:rPr>
        <w:t> </w:t>
      </w:r>
      <w:r>
        <w:rPr>
          <w:color w:val="F61F66"/>
        </w:rPr>
        <w:t>Rahmen</w:t>
      </w:r>
      <w:r>
        <w:rPr>
          <w:color w:val="F61F66"/>
          <w:spacing w:val="15"/>
        </w:rPr>
        <w:t> </w:t>
      </w:r>
      <w:r>
        <w:rPr>
          <w:color w:val="F61F66"/>
        </w:rPr>
        <w:t>des</w:t>
      </w:r>
      <w:r>
        <w:rPr>
          <w:color w:val="F61F66"/>
          <w:spacing w:val="12"/>
        </w:rPr>
        <w:t> </w:t>
      </w:r>
      <w:r>
        <w:rPr>
          <w:color w:val="F61F66"/>
        </w:rPr>
        <w:t>Vertrags</w:t>
      </w:r>
      <w:r>
        <w:rPr>
          <w:color w:val="F61F66"/>
          <w:spacing w:val="21"/>
        </w:rPr>
        <w:t> </w:t>
      </w:r>
      <w:r>
        <w:rPr>
          <w:color w:val="F61F66"/>
        </w:rPr>
        <w:t>gelten</w:t>
      </w:r>
      <w:r>
        <w:rPr>
          <w:color w:val="F61F66"/>
          <w:spacing w:val="13"/>
        </w:rPr>
        <w:t> </w:t>
      </w:r>
      <w:r>
        <w:rPr>
          <w:color w:val="F61F66"/>
        </w:rPr>
        <w:t>die</w:t>
      </w:r>
      <w:r>
        <w:rPr>
          <w:color w:val="F61F66"/>
          <w:spacing w:val="23"/>
        </w:rPr>
        <w:t> </w:t>
      </w:r>
      <w:r>
        <w:rPr>
          <w:color w:val="F61F66"/>
        </w:rPr>
        <w:t>AEB</w:t>
      </w:r>
      <w:r>
        <w:rPr>
          <w:color w:val="F61F66"/>
          <w:spacing w:val="40"/>
        </w:rPr>
        <w:t> </w:t>
      </w:r>
      <w:r>
        <w:rPr>
          <w:color w:val="8372FD"/>
        </w:rPr>
        <w:t>fOr</w:t>
      </w:r>
      <w:r>
        <w:rPr>
          <w:color w:val="8372FD"/>
          <w:spacing w:val="66"/>
        </w:rPr>
        <w:t> </w:t>
      </w:r>
      <w:r>
        <w:rPr>
          <w:color w:val="8372FD"/>
        </w:rPr>
        <w:t>entsprechende</w:t>
      </w:r>
      <w:r>
        <w:rPr>
          <w:color w:val="8372FD"/>
          <w:spacing w:val="74"/>
        </w:rPr>
        <w:t> </w:t>
      </w:r>
      <w:r>
        <w:rPr>
          <w:color w:val="8372FD"/>
        </w:rPr>
        <w:t>Angebote</w:t>
      </w:r>
      <w:r>
        <w:rPr>
          <w:color w:val="8372FD"/>
          <w:spacing w:val="65"/>
        </w:rPr>
        <w:t> </w:t>
      </w:r>
      <w:r>
        <w:rPr>
          <w:color w:val="8372FD"/>
        </w:rPr>
        <w:t>und</w:t>
      </w:r>
      <w:r>
        <w:rPr>
          <w:color w:val="8372FD"/>
          <w:spacing w:val="40"/>
        </w:rPr>
        <w:t> </w:t>
      </w:r>
      <w:r>
        <w:rPr>
          <w:color w:val="8372FD"/>
        </w:rPr>
        <w:t>Bestellungen</w:t>
      </w:r>
      <w:r>
        <w:rPr>
          <w:color w:val="8372FD"/>
          <w:spacing w:val="67"/>
        </w:rPr>
        <w:t> </w:t>
      </w:r>
      <w:r>
        <w:rPr>
          <w:color w:val="8372FD"/>
        </w:rPr>
        <w:t>unabh8ngig</w:t>
      </w:r>
      <w:r>
        <w:rPr>
          <w:color w:val="8372FD"/>
          <w:spacing w:val="65"/>
        </w:rPr>
        <w:t> </w:t>
      </w:r>
      <w:r>
        <w:rPr>
          <w:color w:val="8372FD"/>
        </w:rPr>
        <w:t>von</w:t>
      </w:r>
      <w:r>
        <w:rPr>
          <w:color w:val="8372FD"/>
          <w:spacing w:val="40"/>
        </w:rPr>
        <w:t> </w:t>
      </w:r>
      <w:r>
        <w:rPr>
          <w:color w:val="8372FD"/>
        </w:rPr>
        <w:t>deren</w:t>
      </w:r>
      <w:r>
        <w:rPr>
          <w:color w:val="8372FD"/>
          <w:spacing w:val="40"/>
        </w:rPr>
        <w:t> </w:t>
      </w:r>
      <w:r>
        <w:rPr>
          <w:color w:val="8372FD"/>
        </w:rPr>
        <w:t>ausdrOcklicher</w:t>
      </w:r>
      <w:r>
        <w:rPr>
          <w:color w:val="8372FD"/>
          <w:spacing w:val="40"/>
        </w:rPr>
        <w:t> </w:t>
      </w:r>
      <w:r>
        <w:rPr>
          <w:color w:val="3689CF"/>
        </w:rPr>
        <w:t>BerOcksichtigung</w:t>
      </w:r>
      <w:r>
        <w:rPr>
          <w:color w:val="3689CF"/>
          <w:spacing w:val="25"/>
        </w:rPr>
        <w:t> </w:t>
      </w:r>
      <w:r>
        <w:rPr>
          <w:color w:val="3689CF"/>
        </w:rPr>
        <w:t>durch</w:t>
      </w:r>
      <w:r>
        <w:rPr>
          <w:color w:val="3689CF"/>
          <w:spacing w:val="38"/>
        </w:rPr>
        <w:t> </w:t>
      </w:r>
      <w:r>
        <w:rPr>
          <w:color w:val="3689CF"/>
        </w:rPr>
        <w:t>Verweis.</w:t>
      </w:r>
      <w:r>
        <w:rPr>
          <w:color w:val="3689CF"/>
          <w:spacing w:val="32"/>
        </w:rPr>
        <w:t> </w:t>
      </w:r>
      <w:r>
        <w:rPr>
          <w:color w:val="3689CF"/>
        </w:rPr>
        <w:t>Mit</w:t>
      </w:r>
      <w:r>
        <w:rPr>
          <w:color w:val="3689CF"/>
          <w:spacing w:val="40"/>
        </w:rPr>
        <w:t> </w:t>
      </w:r>
      <w:r>
        <w:rPr>
          <w:color w:val="3689CF"/>
        </w:rPr>
        <w:t>Abschluss</w:t>
      </w:r>
      <w:r>
        <w:rPr>
          <w:color w:val="3689CF"/>
          <w:spacing w:val="39"/>
        </w:rPr>
        <w:t> </w:t>
      </w:r>
      <w:r>
        <w:rPr>
          <w:color w:val="3689CF"/>
        </w:rPr>
        <w:t>eines</w:t>
      </w:r>
      <w:r>
        <w:rPr>
          <w:color w:val="3689CF"/>
          <w:spacing w:val="35"/>
        </w:rPr>
        <w:t> </w:t>
      </w:r>
      <w:r>
        <w:rPr>
          <w:color w:val="3689CF"/>
        </w:rPr>
        <w:t>Vertrags,</w:t>
      </w:r>
      <w:r>
        <w:rPr>
          <w:color w:val="3689CF"/>
          <w:spacing w:val="30"/>
        </w:rPr>
        <w:t> </w:t>
      </w:r>
      <w:r>
        <w:rPr>
          <w:color w:val="3689CF"/>
        </w:rPr>
        <w:t>ob</w:t>
      </w:r>
      <w:r>
        <w:rPr>
          <w:color w:val="3689CF"/>
          <w:spacing w:val="29"/>
        </w:rPr>
        <w:t> </w:t>
      </w:r>
      <w:r>
        <w:rPr>
          <w:color w:val="3689CF"/>
        </w:rPr>
        <w:t>durc</w:t>
      </w:r>
      <w:r>
        <w:rPr>
          <w:color w:val="70AA15"/>
        </w:rPr>
        <w:t>h</w:t>
      </w:r>
      <w:r>
        <w:rPr>
          <w:color w:val="70AA15"/>
          <w:spacing w:val="40"/>
        </w:rPr>
        <w:t> </w:t>
      </w:r>
      <w:r>
        <w:rPr>
          <w:color w:val="70AA15"/>
        </w:rPr>
        <w:t>Annahme</w:t>
      </w:r>
      <w:r>
        <w:rPr>
          <w:color w:val="70AA15"/>
          <w:spacing w:val="40"/>
        </w:rPr>
        <w:t> </w:t>
      </w:r>
      <w:r>
        <w:rPr>
          <w:color w:val="70AA15"/>
        </w:rPr>
        <w:t>einer</w:t>
      </w:r>
      <w:r>
        <w:rPr>
          <w:color w:val="70AA15"/>
          <w:spacing w:val="40"/>
        </w:rPr>
        <w:t> </w:t>
      </w:r>
      <w:r>
        <w:rPr>
          <w:color w:val="A80A62"/>
        </w:rPr>
        <w:t>Bestellung oder anderweitig, stimmt der Lieferant</w:t>
      </w:r>
      <w:r>
        <w:rPr>
          <w:color w:val="A80A62"/>
          <w:spacing w:val="21"/>
        </w:rPr>
        <w:t> </w:t>
      </w:r>
      <w:r>
        <w:rPr>
          <w:color w:val="A80A62"/>
        </w:rPr>
        <w:t>den AEB zu.</w:t>
      </w:r>
      <w:r>
        <w:rPr>
          <w:color w:val="A80A62"/>
          <w:spacing w:val="-3"/>
        </w:rPr>
        <w:t> </w:t>
      </w:r>
      <w:r>
        <w:rPr>
          <w:color w:val="A80A62"/>
        </w:rPr>
        <w:t>Die jeweils neueste Version der</w:t>
      </w:r>
      <w:r>
        <w:rPr>
          <w:color w:val="A80A62"/>
          <w:spacing w:val="40"/>
        </w:rPr>
        <w:t> </w:t>
      </w:r>
      <w:r>
        <w:rPr>
          <w:color w:val="898CFB"/>
        </w:rPr>
        <w:t>AEB</w:t>
      </w:r>
      <w:r>
        <w:rPr>
          <w:color w:val="898CFB"/>
          <w:spacing w:val="20"/>
        </w:rPr>
        <w:t> </w:t>
      </w:r>
      <w:r>
        <w:rPr>
          <w:color w:val="898CFB"/>
        </w:rPr>
        <w:t>gilt, regelt</w:t>
      </w:r>
      <w:r>
        <w:rPr>
          <w:color w:val="898CFB"/>
          <w:spacing w:val="23"/>
        </w:rPr>
        <w:t> </w:t>
      </w:r>
      <w:r>
        <w:rPr>
          <w:color w:val="898CFB"/>
        </w:rPr>
        <w:t>und</w:t>
      </w:r>
      <w:r>
        <w:rPr>
          <w:color w:val="898CFB"/>
          <w:spacing w:val="15"/>
        </w:rPr>
        <w:t> </w:t>
      </w:r>
      <w:r>
        <w:rPr>
          <w:color w:val="898CFB"/>
        </w:rPr>
        <w:t>ersetzt</w:t>
      </w:r>
      <w:r>
        <w:rPr>
          <w:color w:val="898CFB"/>
          <w:spacing w:val="24"/>
        </w:rPr>
        <w:t> </w:t>
      </w:r>
      <w:r>
        <w:rPr>
          <w:color w:val="898CFB"/>
        </w:rPr>
        <w:t>s8mtliche</w:t>
      </w:r>
      <w:r>
        <w:rPr>
          <w:color w:val="898CFB"/>
          <w:spacing w:val="29"/>
        </w:rPr>
        <w:t> </w:t>
      </w:r>
      <w:r>
        <w:rPr>
          <w:color w:val="898CFB"/>
        </w:rPr>
        <w:t>Bestimmungen,</w:t>
      </w:r>
      <w:r>
        <w:rPr>
          <w:color w:val="898CFB"/>
          <w:spacing w:val="23"/>
        </w:rPr>
        <w:t> </w:t>
      </w:r>
      <w:r>
        <w:rPr>
          <w:color w:val="898CFB"/>
        </w:rPr>
        <w:t>auf</w:t>
      </w:r>
      <w:r>
        <w:rPr>
          <w:color w:val="898CFB"/>
          <w:spacing w:val="19"/>
        </w:rPr>
        <w:t> </w:t>
      </w:r>
      <w:r>
        <w:rPr>
          <w:color w:val="898CFB"/>
        </w:rPr>
        <w:t>die</w:t>
      </w:r>
      <w:r>
        <w:rPr>
          <w:color w:val="898CFB"/>
          <w:spacing w:val="14"/>
        </w:rPr>
        <w:t> </w:t>
      </w:r>
      <w:r>
        <w:rPr>
          <w:color w:val="898CFB"/>
        </w:rPr>
        <w:t>sich</w:t>
      </w:r>
      <w:r>
        <w:rPr>
          <w:color w:val="898CFB"/>
          <w:spacing w:val="15"/>
        </w:rPr>
        <w:t> </w:t>
      </w:r>
      <w:r>
        <w:rPr>
          <w:color w:val="898CFB"/>
        </w:rPr>
        <w:t>der</w:t>
      </w:r>
      <w:r>
        <w:rPr>
          <w:color w:val="898CFB"/>
          <w:spacing w:val="23"/>
        </w:rPr>
        <w:t> </w:t>
      </w:r>
      <w:r>
        <w:rPr>
          <w:color w:val="898CFB"/>
        </w:rPr>
        <w:t>Lieferant</w:t>
      </w:r>
      <w:r>
        <w:rPr>
          <w:color w:val="898CFB"/>
          <w:spacing w:val="25"/>
        </w:rPr>
        <w:t> </w:t>
      </w:r>
      <w:r>
        <w:rPr>
          <w:color w:val="898CFB"/>
        </w:rPr>
        <w:t>oder</w:t>
      </w:r>
      <w:r>
        <w:rPr>
          <w:color w:val="898CFB"/>
          <w:spacing w:val="22"/>
        </w:rPr>
        <w:t> </w:t>
      </w:r>
      <w:r>
        <w:rPr>
          <w:color w:val="898CFB"/>
        </w:rPr>
        <w:t>eine</w:t>
      </w:r>
      <w:r>
        <w:rPr>
          <w:color w:val="898CFB"/>
          <w:spacing w:val="18"/>
        </w:rPr>
        <w:t> </w:t>
      </w:r>
      <w:r>
        <w:rPr>
          <w:color w:val="898CFB"/>
        </w:rPr>
        <w:t>in</w:t>
      </w:r>
      <w:r>
        <w:rPr>
          <w:color w:val="898CFB"/>
          <w:spacing w:val="40"/>
        </w:rPr>
        <w:t> </w:t>
      </w:r>
      <w:r>
        <w:rPr>
          <w:color w:val="82EDE6"/>
        </w:rPr>
        <w:t>inem NiimE</w:t>
      </w:r>
      <w:r>
        <w:rPr>
          <w:color w:val="82EDE6"/>
          <w:spacing w:val="80"/>
        </w:rPr>
        <w:t> </w:t>
      </w:r>
      <w:r>
        <w:rPr>
          <w:color w:val="82EDE6"/>
        </w:rPr>
        <w:t>h&lt;</w:t>
        <w:tab/>
        <w:t>ir•</w:t>
      </w:r>
      <w:r>
        <w:rPr>
          <w:color w:val="82EDE6"/>
          <w:spacing w:val="80"/>
          <w:w w:val="150"/>
        </w:rPr>
        <w:t> </w:t>
      </w:r>
      <w:r>
        <w:rPr>
          <w:color w:val="82EDE6"/>
        </w:rPr>
        <w:t>bezi !ht</w:t>
        <w:tab/>
      </w:r>
      <w:r>
        <w:rPr>
          <w:color w:val="82EDE6"/>
          <w:spacing w:val="-6"/>
        </w:rPr>
        <w:t>di</w:t>
      </w:r>
      <w:r>
        <w:rPr>
          <w:color w:val="82EDE6"/>
        </w:rPr>
        <w:tab/>
        <w:t>ir</w:t>
      </w:r>
      <w:r>
        <w:rPr>
          <w:color w:val="82EDE6"/>
          <w:spacing w:val="34"/>
        </w:rPr>
        <w:t> </w:t>
      </w:r>
      <w:r>
        <w:rPr>
          <w:color w:val="62211F"/>
        </w:rPr>
        <w:t>bzw. diese</w:t>
      </w:r>
      <w:r>
        <w:rPr>
          <w:color w:val="62211F"/>
          <w:spacing w:val="27"/>
        </w:rPr>
        <w:t> </w:t>
      </w:r>
      <w:r>
        <w:rPr>
          <w:color w:val="62211F"/>
        </w:rPr>
        <w:t>vorlegt,</w:t>
      </w:r>
      <w:r>
        <w:rPr>
          <w:color w:val="62211F"/>
          <w:spacing w:val="24"/>
        </w:rPr>
        <w:t> </w:t>
      </w:r>
      <w:r>
        <w:rPr>
          <w:color w:val="62211F"/>
        </w:rPr>
        <w:t>unabh8ngig</w:t>
      </w:r>
      <w:r>
        <w:rPr>
          <w:color w:val="62211F"/>
          <w:spacing w:val="29"/>
        </w:rPr>
        <w:t> </w:t>
      </w:r>
      <w:r>
        <w:rPr>
          <w:color w:val="62211F"/>
        </w:rPr>
        <w:t>von</w:t>
      </w:r>
      <w:r>
        <w:rPr>
          <w:color w:val="62211F"/>
          <w:spacing w:val="40"/>
        </w:rPr>
        <w:t> </w:t>
      </w:r>
      <w:r>
        <w:rPr>
          <w:color w:val="930A8E"/>
        </w:rPr>
        <w:t>der</w:t>
      </w:r>
      <w:r>
        <w:rPr>
          <w:color w:val="930A8E"/>
          <w:spacing w:val="16"/>
        </w:rPr>
        <w:t> </w:t>
      </w:r>
      <w:r>
        <w:rPr>
          <w:color w:val="930A8E"/>
        </w:rPr>
        <w:t>Zeit</w:t>
      </w:r>
      <w:r>
        <w:rPr>
          <w:color w:val="930A8E"/>
          <w:spacing w:val="15"/>
        </w:rPr>
        <w:t> </w:t>
      </w:r>
      <w:r>
        <w:rPr>
          <w:color w:val="930A8E"/>
        </w:rPr>
        <w:t>und der</w:t>
      </w:r>
      <w:r>
        <w:rPr>
          <w:color w:val="930A8E"/>
          <w:spacing w:val="23"/>
        </w:rPr>
        <w:t> </w:t>
      </w:r>
      <w:r>
        <w:rPr>
          <w:color w:val="930A8E"/>
        </w:rPr>
        <w:t>Art</w:t>
      </w:r>
      <w:r>
        <w:rPr>
          <w:color w:val="930A8E"/>
          <w:spacing w:val="24"/>
        </w:rPr>
        <w:t> </w:t>
      </w:r>
      <w:r>
        <w:rPr>
          <w:color w:val="930A8E"/>
        </w:rPr>
        <w:t>eines solchen Verweises</w:t>
      </w:r>
      <w:r>
        <w:rPr>
          <w:color w:val="930A8E"/>
          <w:spacing w:val="17"/>
        </w:rPr>
        <w:t> </w:t>
      </w:r>
      <w:r>
        <w:rPr>
          <w:color w:val="930A8E"/>
        </w:rPr>
        <w:t>bzw. einer</w:t>
      </w:r>
      <w:r>
        <w:rPr>
          <w:color w:val="930A8E"/>
          <w:spacing w:val="15"/>
        </w:rPr>
        <w:t> </w:t>
      </w:r>
      <w:r>
        <w:rPr>
          <w:color w:val="930A8E"/>
        </w:rPr>
        <w:t>solchen Vorlage.</w:t>
      </w:r>
      <w:r>
        <w:rPr>
          <w:color w:val="930A8E"/>
          <w:spacing w:val="19"/>
        </w:rPr>
        <w:t> </w:t>
      </w:r>
      <w:r>
        <w:rPr>
          <w:color w:val="930A8E"/>
        </w:rPr>
        <w:t>Abweichungen</w:t>
      </w:r>
      <w:r>
        <w:rPr>
          <w:color w:val="930A8E"/>
          <w:spacing w:val="18"/>
        </w:rPr>
        <w:t> </w:t>
      </w:r>
      <w:r>
        <w:rPr>
          <w:color w:val="930A8E"/>
        </w:rPr>
        <w:t>von</w:t>
      </w:r>
      <w:r>
        <w:rPr>
          <w:color w:val="930A8E"/>
          <w:spacing w:val="40"/>
        </w:rPr>
        <w:t> </w:t>
      </w:r>
      <w:r>
        <w:rPr>
          <w:color w:val="1C60AC"/>
        </w:rPr>
        <w:t>den</w:t>
      </w:r>
      <w:r>
        <w:rPr>
          <w:color w:val="1C60AC"/>
          <w:spacing w:val="25"/>
        </w:rPr>
        <w:t> </w:t>
      </w:r>
      <w:r>
        <w:rPr>
          <w:color w:val="1C60AC"/>
        </w:rPr>
        <w:t>AEB</w:t>
      </w:r>
      <w:r>
        <w:rPr>
          <w:color w:val="1C60AC"/>
          <w:spacing w:val="24"/>
        </w:rPr>
        <w:t> </w:t>
      </w:r>
      <w:r>
        <w:rPr>
          <w:color w:val="1C60AC"/>
        </w:rPr>
        <w:t>sind</w:t>
      </w:r>
      <w:r>
        <w:rPr>
          <w:color w:val="1C60AC"/>
          <w:spacing w:val="30"/>
        </w:rPr>
        <w:t> </w:t>
      </w:r>
      <w:r>
        <w:rPr>
          <w:color w:val="1C60AC"/>
        </w:rPr>
        <w:t>fOr</w:t>
      </w:r>
      <w:r>
        <w:rPr>
          <w:color w:val="1C60AC"/>
          <w:spacing w:val="35"/>
        </w:rPr>
        <w:t> </w:t>
      </w:r>
      <w:r>
        <w:rPr>
          <w:color w:val="1C60AC"/>
        </w:rPr>
        <w:t>VAT</w:t>
      </w:r>
      <w:r>
        <w:rPr>
          <w:color w:val="1C60AC"/>
          <w:spacing w:val="30"/>
        </w:rPr>
        <w:t> </w:t>
      </w:r>
      <w:r>
        <w:rPr>
          <w:color w:val="1C60AC"/>
        </w:rPr>
        <w:t>nicht</w:t>
      </w:r>
      <w:r>
        <w:rPr>
          <w:color w:val="1C60AC"/>
          <w:spacing w:val="31"/>
        </w:rPr>
        <w:t> </w:t>
      </w:r>
      <w:r>
        <w:rPr>
          <w:color w:val="1C60AC"/>
        </w:rPr>
        <w:t>verbindlich,</w:t>
      </w:r>
      <w:r>
        <w:rPr>
          <w:color w:val="1C60AC"/>
          <w:spacing w:val="28"/>
        </w:rPr>
        <w:t> </w:t>
      </w:r>
      <w:r>
        <w:rPr>
          <w:color w:val="1C60AC"/>
        </w:rPr>
        <w:t>wenn</w:t>
      </w:r>
      <w:r>
        <w:rPr>
          <w:color w:val="1C60AC"/>
          <w:spacing w:val="25"/>
        </w:rPr>
        <w:t> </w:t>
      </w:r>
      <w:r>
        <w:rPr>
          <w:color w:val="1C60AC"/>
        </w:rPr>
        <w:t>VAT</w:t>
      </w:r>
      <w:r>
        <w:rPr>
          <w:color w:val="1C60AC"/>
          <w:spacing w:val="42"/>
        </w:rPr>
        <w:t> </w:t>
      </w:r>
      <w:r>
        <w:rPr>
          <w:color w:val="1C60AC"/>
        </w:rPr>
        <w:t>diesen</w:t>
      </w:r>
      <w:r>
        <w:rPr>
          <w:color w:val="1C60AC"/>
          <w:spacing w:val="25"/>
        </w:rPr>
        <w:t> </w:t>
      </w:r>
      <w:r>
        <w:rPr>
          <w:color w:val="1C60AC"/>
        </w:rPr>
        <w:t>nicht</w:t>
      </w:r>
      <w:r>
        <w:rPr>
          <w:color w:val="1C60AC"/>
          <w:spacing w:val="34"/>
        </w:rPr>
        <w:t> </w:t>
      </w:r>
      <w:r>
        <w:rPr>
          <w:color w:val="1C60AC"/>
        </w:rPr>
        <w:t>ausdrOcklich</w:t>
      </w:r>
      <w:r>
        <w:rPr>
          <w:color w:val="1C60AC"/>
          <w:spacing w:val="32"/>
        </w:rPr>
        <w:t> </w:t>
      </w:r>
      <w:r>
        <w:rPr>
          <w:color w:val="1C60AC"/>
          <w:spacing w:val="-2"/>
        </w:rPr>
        <w:t>schriftlich</w:t>
      </w:r>
    </w:p>
    <w:p>
      <w:pPr>
        <w:pStyle w:val="ListParagraph"/>
        <w:numPr>
          <w:ilvl w:val="1"/>
          <w:numId w:val="4"/>
        </w:numPr>
        <w:tabs>
          <w:tab w:pos="1099" w:val="left" w:leader="none"/>
          <w:tab w:pos="1102" w:val="left" w:leader="none"/>
        </w:tabs>
        <w:spacing w:line="321" w:lineRule="auto" w:before="0" w:after="0"/>
        <w:ind w:left="1102" w:right="107" w:hanging="432"/>
        <w:jc w:val="both"/>
        <w:rPr>
          <w:rFonts w:ascii="Arial"/>
          <w:color w:val="DDAC4B"/>
          <w:sz w:val="10"/>
        </w:rPr>
      </w:pPr>
      <w:r>
        <w:rPr/>
        <w:br w:type="column"/>
      </w:r>
      <w:r>
        <w:rPr>
          <w:rFonts w:ascii="Arial"/>
          <w:color w:val="59072A"/>
          <w:w w:val="105"/>
          <w:sz w:val="10"/>
        </w:rPr>
        <w:t>Bis zum</w:t>
      </w:r>
      <w:r>
        <w:rPr>
          <w:rFonts w:ascii="Arial"/>
          <w:color w:val="59072A"/>
          <w:w w:val="105"/>
          <w:sz w:val="10"/>
        </w:rPr>
        <w:t> Erhalt</w:t>
      </w:r>
      <w:r>
        <w:rPr>
          <w:rFonts w:ascii="Arial"/>
          <w:color w:val="59072A"/>
          <w:w w:val="105"/>
          <w:sz w:val="10"/>
        </w:rPr>
        <w:t> der</w:t>
      </w:r>
      <w:r>
        <w:rPr>
          <w:rFonts w:ascii="Arial"/>
          <w:color w:val="59072A"/>
          <w:w w:val="105"/>
          <w:sz w:val="10"/>
        </w:rPr>
        <w:t> Annahmeerkl8rung des</w:t>
      </w:r>
      <w:r>
        <w:rPr>
          <w:rFonts w:ascii="Arial"/>
          <w:color w:val="59072A"/>
          <w:w w:val="105"/>
          <w:sz w:val="10"/>
        </w:rPr>
        <w:t> Lieferanten,</w:t>
      </w:r>
      <w:r>
        <w:rPr>
          <w:rFonts w:ascii="Arial"/>
          <w:color w:val="59072A"/>
          <w:w w:val="105"/>
          <w:sz w:val="10"/>
        </w:rPr>
        <w:t> kann </w:t>
      </w:r>
      <w:r>
        <w:rPr>
          <w:rFonts w:ascii="Arial"/>
          <w:color w:val="641838"/>
          <w:w w:val="105"/>
          <w:sz w:val="10"/>
        </w:rPr>
        <w:t>VAT </w:t>
      </w:r>
      <w:r>
        <w:rPr>
          <w:rFonts w:ascii="Arial"/>
          <w:color w:val="59072A"/>
          <w:w w:val="105"/>
          <w:sz w:val="10"/>
        </w:rPr>
        <w:t>eine Bestellung</w:t>
      </w:r>
      <w:r>
        <w:rPr>
          <w:rFonts w:ascii="Arial"/>
          <w:color w:val="59072A"/>
          <w:w w:val="105"/>
          <w:sz w:val="10"/>
        </w:rPr>
        <w:t> jederzeit</w:t>
      </w:r>
      <w:r>
        <w:rPr>
          <w:rFonts w:ascii="Arial"/>
          <w:color w:val="59072A"/>
          <w:spacing w:val="40"/>
          <w:w w:val="105"/>
          <w:sz w:val="10"/>
        </w:rPr>
        <w:t> </w:t>
      </w:r>
      <w:r>
        <w:rPr>
          <w:rFonts w:ascii="Arial"/>
          <w:color w:val="0E38CD"/>
          <w:w w:val="105"/>
          <w:sz w:val="10"/>
        </w:rPr>
        <w:t>erg8nzen</w:t>
      </w:r>
      <w:r>
        <w:rPr>
          <w:rFonts w:ascii="Arial"/>
          <w:color w:val="0E38CD"/>
          <w:w w:val="105"/>
          <w:sz w:val="10"/>
        </w:rPr>
        <w:t> und/oder</w:t>
      </w:r>
      <w:r>
        <w:rPr>
          <w:rFonts w:ascii="Arial"/>
          <w:color w:val="0E38CD"/>
          <w:w w:val="105"/>
          <w:sz w:val="10"/>
        </w:rPr>
        <w:t> ab8ndern</w:t>
      </w:r>
      <w:r>
        <w:rPr>
          <w:rFonts w:ascii="Arial"/>
          <w:color w:val="0E38CD"/>
          <w:w w:val="105"/>
          <w:sz w:val="10"/>
        </w:rPr>
        <w:t> und/oder</w:t>
      </w:r>
      <w:r>
        <w:rPr>
          <w:rFonts w:ascii="Arial"/>
          <w:color w:val="0E38CD"/>
          <w:w w:val="105"/>
          <w:sz w:val="10"/>
        </w:rPr>
        <w:t> annullieren</w:t>
      </w:r>
      <w:r>
        <w:rPr>
          <w:rFonts w:ascii="Arial"/>
          <w:color w:val="0E38CD"/>
          <w:w w:val="105"/>
          <w:sz w:val="10"/>
        </w:rPr>
        <w:t> bzw. sich vom</w:t>
      </w:r>
      <w:r>
        <w:rPr>
          <w:rFonts w:ascii="Arial"/>
          <w:color w:val="0E38CD"/>
          <w:w w:val="105"/>
          <w:sz w:val="10"/>
        </w:rPr>
        <w:t> einem</w:t>
      </w:r>
      <w:r>
        <w:rPr>
          <w:rFonts w:ascii="Arial"/>
          <w:color w:val="0E38CD"/>
          <w:w w:val="105"/>
          <w:sz w:val="10"/>
        </w:rPr>
        <w:t> Vertragsangebot</w:t>
      </w:r>
      <w:r>
        <w:rPr>
          <w:rFonts w:ascii="Arial"/>
          <w:color w:val="0E38CD"/>
          <w:spacing w:val="40"/>
          <w:w w:val="105"/>
          <w:sz w:val="10"/>
        </w:rPr>
        <w:t> </w:t>
      </w:r>
      <w:r>
        <w:rPr>
          <w:rFonts w:ascii="Arial"/>
          <w:color w:val="B33689"/>
          <w:spacing w:val="-2"/>
          <w:w w:val="105"/>
          <w:sz w:val="10"/>
        </w:rPr>
        <w:t>zurOckziehen.</w:t>
      </w:r>
    </w:p>
    <w:p>
      <w:pPr>
        <w:pStyle w:val="ListParagraph"/>
        <w:numPr>
          <w:ilvl w:val="0"/>
          <w:numId w:val="4"/>
        </w:numPr>
        <w:tabs>
          <w:tab w:pos="1104" w:val="left" w:leader="none"/>
        </w:tabs>
        <w:spacing w:line="240" w:lineRule="auto" w:before="51" w:after="0"/>
        <w:ind w:left="1104" w:right="0" w:hanging="435"/>
        <w:jc w:val="both"/>
        <w:rPr>
          <w:rFonts w:ascii="Arial"/>
          <w:color w:val="B157D4"/>
          <w:sz w:val="10"/>
        </w:rPr>
      </w:pPr>
      <w:r>
        <w:rPr>
          <w:rFonts w:ascii="Arial"/>
          <w:color w:val="79822D"/>
          <w:w w:val="105"/>
          <w:sz w:val="10"/>
        </w:rPr>
        <w:t>Lieferung</w:t>
      </w:r>
      <w:r>
        <w:rPr>
          <w:rFonts w:ascii="Arial"/>
          <w:color w:val="79822D"/>
          <w:spacing w:val="-5"/>
          <w:w w:val="105"/>
          <w:sz w:val="10"/>
        </w:rPr>
        <w:t> </w:t>
      </w:r>
      <w:r>
        <w:rPr>
          <w:rFonts w:ascii="Arial"/>
          <w:color w:val="79822D"/>
          <w:w w:val="105"/>
          <w:sz w:val="10"/>
        </w:rPr>
        <w:t>und</w:t>
      </w:r>
      <w:r>
        <w:rPr>
          <w:rFonts w:ascii="Arial"/>
          <w:color w:val="79822D"/>
          <w:spacing w:val="3"/>
          <w:w w:val="105"/>
          <w:sz w:val="10"/>
        </w:rPr>
        <w:t> </w:t>
      </w:r>
      <w:r>
        <w:rPr>
          <w:rFonts w:ascii="Arial"/>
          <w:color w:val="79822D"/>
          <w:spacing w:val="-2"/>
          <w:w w:val="105"/>
          <w:sz w:val="10"/>
        </w:rPr>
        <w:t>Annahme</w:t>
      </w:r>
    </w:p>
    <w:p>
      <w:pPr>
        <w:pStyle w:val="ListParagraph"/>
        <w:numPr>
          <w:ilvl w:val="1"/>
          <w:numId w:val="4"/>
        </w:numPr>
        <w:tabs>
          <w:tab w:pos="1100" w:val="left" w:leader="none"/>
        </w:tabs>
        <w:spacing w:line="240" w:lineRule="auto" w:before="29" w:after="0"/>
        <w:ind w:left="1100" w:right="0" w:hanging="440"/>
        <w:jc w:val="both"/>
        <w:rPr>
          <w:rFonts w:ascii="Arial"/>
          <w:color w:val="87414D"/>
          <w:sz w:val="10"/>
        </w:rPr>
      </w:pPr>
      <w:r>
        <w:rPr>
          <w:rFonts w:ascii="Arial"/>
          <w:color w:val="87414D"/>
          <w:spacing w:val="-2"/>
          <w:w w:val="105"/>
          <w:sz w:val="10"/>
        </w:rPr>
        <w:t>Warenlieferung</w:t>
      </w:r>
    </w:p>
    <w:p>
      <w:pPr>
        <w:pStyle w:val="ListParagraph"/>
        <w:numPr>
          <w:ilvl w:val="2"/>
          <w:numId w:val="4"/>
        </w:numPr>
        <w:tabs>
          <w:tab w:pos="1094" w:val="left" w:leader="none"/>
          <w:tab w:pos="1100" w:val="left" w:leader="none"/>
        </w:tabs>
        <w:spacing w:line="295" w:lineRule="auto" w:before="29" w:after="0"/>
        <w:ind w:left="1100" w:right="104" w:hanging="431"/>
        <w:jc w:val="both"/>
        <w:rPr>
          <w:rFonts w:ascii="Arial" w:hAnsi="Arial"/>
          <w:color w:val="A52395"/>
          <w:sz w:val="10"/>
        </w:rPr>
      </w:pPr>
      <w:r>
        <w:rPr>
          <w:rFonts w:ascii="Arial" w:hAnsi="Arial"/>
          <w:color w:val="116E62"/>
          <w:w w:val="105"/>
          <w:sz w:val="10"/>
        </w:rPr>
        <w:t>Waren</w:t>
      </w:r>
      <w:r>
        <w:rPr>
          <w:rFonts w:ascii="Arial" w:hAnsi="Arial"/>
          <w:color w:val="116E62"/>
          <w:spacing w:val="-8"/>
          <w:w w:val="105"/>
          <w:sz w:val="10"/>
        </w:rPr>
        <w:t> </w:t>
      </w:r>
      <w:r>
        <w:rPr>
          <w:rFonts w:ascii="Arial" w:hAnsi="Arial"/>
          <w:color w:val="116E62"/>
          <w:w w:val="105"/>
          <w:sz w:val="10"/>
        </w:rPr>
        <w:t>sind</w:t>
      </w:r>
      <w:r>
        <w:rPr>
          <w:rFonts w:ascii="Arial" w:hAnsi="Arial"/>
          <w:color w:val="116E62"/>
          <w:spacing w:val="-7"/>
          <w:w w:val="105"/>
          <w:sz w:val="10"/>
        </w:rPr>
        <w:t> </w:t>
      </w:r>
      <w:r>
        <w:rPr>
          <w:rFonts w:ascii="Arial" w:hAnsi="Arial"/>
          <w:color w:val="116E62"/>
          <w:w w:val="105"/>
          <w:sz w:val="10"/>
        </w:rPr>
        <w:t>zu</w:t>
      </w:r>
      <w:r>
        <w:rPr>
          <w:rFonts w:ascii="Arial" w:hAnsi="Arial"/>
          <w:color w:val="116E62"/>
          <w:spacing w:val="-7"/>
          <w:w w:val="105"/>
          <w:sz w:val="10"/>
        </w:rPr>
        <w:t> </w:t>
      </w:r>
      <w:r>
        <w:rPr>
          <w:rFonts w:ascii="Arial" w:hAnsi="Arial"/>
          <w:color w:val="116E62"/>
          <w:w w:val="105"/>
          <w:sz w:val="10"/>
        </w:rPr>
        <w:t>der</w:t>
      </w:r>
      <w:r>
        <w:rPr>
          <w:rFonts w:ascii="Arial" w:hAnsi="Arial"/>
          <w:color w:val="116E62"/>
          <w:spacing w:val="-8"/>
          <w:w w:val="105"/>
          <w:sz w:val="10"/>
        </w:rPr>
        <w:t> </w:t>
      </w:r>
      <w:r>
        <w:rPr>
          <w:rFonts w:ascii="Arial" w:hAnsi="Arial"/>
          <w:color w:val="116E62"/>
          <w:w w:val="105"/>
          <w:sz w:val="10"/>
        </w:rPr>
        <w:t>von</w:t>
      </w:r>
      <w:r>
        <w:rPr>
          <w:rFonts w:ascii="Arial" w:hAnsi="Arial"/>
          <w:color w:val="116E62"/>
          <w:spacing w:val="-7"/>
          <w:w w:val="105"/>
          <w:sz w:val="10"/>
        </w:rPr>
        <w:t> </w:t>
      </w:r>
      <w:r>
        <w:rPr>
          <w:rFonts w:ascii="Arial" w:hAnsi="Arial"/>
          <w:color w:val="116E62"/>
          <w:w w:val="105"/>
          <w:sz w:val="10"/>
        </w:rPr>
        <w:t>VAT</w:t>
      </w:r>
      <w:r>
        <w:rPr>
          <w:rFonts w:ascii="Arial" w:hAnsi="Arial"/>
          <w:color w:val="116E62"/>
          <w:spacing w:val="-7"/>
          <w:w w:val="105"/>
          <w:sz w:val="10"/>
        </w:rPr>
        <w:t> </w:t>
      </w:r>
      <w:r>
        <w:rPr>
          <w:rFonts w:ascii="Arial" w:hAnsi="Arial"/>
          <w:color w:val="116E62"/>
          <w:w w:val="105"/>
          <w:sz w:val="10"/>
        </w:rPr>
        <w:t>ang</w:t>
      </w:r>
      <w:r>
        <w:rPr>
          <w:rFonts w:ascii="Arial" w:hAnsi="Arial"/>
          <w:color w:val="3F11E6"/>
          <w:w w:val="105"/>
          <w:sz w:val="10"/>
        </w:rPr>
        <w:t>egebenen</w:t>
      </w:r>
      <w:r>
        <w:rPr>
          <w:rFonts w:ascii="Arial" w:hAnsi="Arial"/>
          <w:color w:val="3F11E6"/>
          <w:spacing w:val="-8"/>
          <w:w w:val="105"/>
          <w:sz w:val="10"/>
        </w:rPr>
        <w:t> </w:t>
      </w:r>
      <w:r>
        <w:rPr>
          <w:rFonts w:ascii="Arial" w:hAnsi="Arial"/>
          <w:color w:val="3F11E6"/>
          <w:w w:val="105"/>
          <w:sz w:val="10"/>
        </w:rPr>
        <w:t>Zeit</w:t>
      </w:r>
      <w:r>
        <w:rPr>
          <w:rFonts w:ascii="Arial" w:hAnsi="Arial"/>
          <w:color w:val="3F11E6"/>
          <w:spacing w:val="-7"/>
          <w:w w:val="105"/>
          <w:sz w:val="10"/>
        </w:rPr>
        <w:t> </w:t>
      </w:r>
      <w:r>
        <w:rPr>
          <w:rFonts w:ascii="Arial" w:hAnsi="Arial"/>
          <w:color w:val="3F11E6"/>
          <w:w w:val="105"/>
          <w:sz w:val="10"/>
        </w:rPr>
        <w:t>an</w:t>
      </w:r>
      <w:r>
        <w:rPr>
          <w:rFonts w:ascii="Arial" w:hAnsi="Arial"/>
          <w:color w:val="3F11E6"/>
          <w:spacing w:val="-7"/>
          <w:w w:val="105"/>
          <w:sz w:val="10"/>
        </w:rPr>
        <w:t> </w:t>
      </w:r>
      <w:r>
        <w:rPr>
          <w:rFonts w:ascii="Arial" w:hAnsi="Arial"/>
          <w:color w:val="3F11E6"/>
          <w:w w:val="105"/>
          <w:sz w:val="10"/>
        </w:rPr>
        <w:t>den</w:t>
      </w:r>
      <w:r>
        <w:rPr>
          <w:rFonts w:ascii="Arial" w:hAnsi="Arial"/>
          <w:color w:val="3F11E6"/>
          <w:spacing w:val="-7"/>
          <w:w w:val="105"/>
          <w:sz w:val="10"/>
        </w:rPr>
        <w:t> </w:t>
      </w:r>
      <w:r>
        <w:rPr>
          <w:rFonts w:ascii="Arial" w:hAnsi="Arial"/>
          <w:color w:val="3F11E6"/>
          <w:w w:val="105"/>
          <w:sz w:val="10"/>
        </w:rPr>
        <w:t>vorgegebenen</w:t>
      </w:r>
      <w:r>
        <w:rPr>
          <w:rFonts w:ascii="Arial" w:hAnsi="Arial"/>
          <w:color w:val="3F11E6"/>
          <w:spacing w:val="-7"/>
          <w:w w:val="105"/>
          <w:sz w:val="10"/>
        </w:rPr>
        <w:t> </w:t>
      </w:r>
      <w:r>
        <w:rPr>
          <w:rFonts w:ascii="Arial" w:hAnsi="Arial"/>
          <w:color w:val="3F11E6"/>
          <w:w w:val="105"/>
          <w:sz w:val="10"/>
        </w:rPr>
        <w:t>Lieferort</w:t>
      </w:r>
      <w:r>
        <w:rPr>
          <w:rFonts w:ascii="Arial" w:hAnsi="Arial"/>
          <w:color w:val="3F11E6"/>
          <w:spacing w:val="2"/>
          <w:w w:val="105"/>
          <w:sz w:val="10"/>
        </w:rPr>
        <w:t> </w:t>
      </w:r>
      <w:r>
        <w:rPr>
          <w:rFonts w:ascii="Arial" w:hAnsi="Arial"/>
          <w:color w:val="3F11E6"/>
          <w:w w:val="105"/>
          <w:sz w:val="10"/>
        </w:rPr>
        <w:t>zu</w:t>
      </w:r>
      <w:r>
        <w:rPr>
          <w:rFonts w:ascii="Arial" w:hAnsi="Arial"/>
          <w:color w:val="3F11E6"/>
          <w:spacing w:val="-8"/>
          <w:w w:val="105"/>
          <w:sz w:val="10"/>
        </w:rPr>
        <w:t> </w:t>
      </w:r>
      <w:r>
        <w:rPr>
          <w:rFonts w:ascii="Arial" w:hAnsi="Arial"/>
          <w:color w:val="3F11E6"/>
          <w:w w:val="105"/>
          <w:sz w:val="10"/>
        </w:rPr>
        <w:t>liefern.</w:t>
      </w:r>
      <w:r>
        <w:rPr>
          <w:rFonts w:ascii="Arial" w:hAnsi="Arial"/>
          <w:color w:val="3F11E6"/>
          <w:spacing w:val="-7"/>
          <w:w w:val="105"/>
          <w:sz w:val="10"/>
        </w:rPr>
        <w:t> </w:t>
      </w:r>
      <w:r>
        <w:rPr>
          <w:rFonts w:ascii="Arial" w:hAnsi="Arial"/>
          <w:color w:val="3F11E6"/>
          <w:w w:val="105"/>
          <w:sz w:val="10"/>
        </w:rPr>
        <w:t>Wenn</w:t>
      </w:r>
      <w:r>
        <w:rPr>
          <w:rFonts w:ascii="Arial" w:hAnsi="Arial"/>
          <w:color w:val="3F11E6"/>
          <w:spacing w:val="40"/>
          <w:w w:val="105"/>
          <w:sz w:val="10"/>
        </w:rPr>
        <w:t> </w:t>
      </w:r>
      <w:r>
        <w:rPr>
          <w:rFonts w:ascii="Arial" w:hAnsi="Arial"/>
          <w:color w:val="0AF44F"/>
          <w:w w:val="105"/>
          <w:sz w:val="10"/>
        </w:rPr>
        <w:t>im Vertrag keine spezifischen</w:t>
      </w:r>
      <w:r>
        <w:rPr>
          <w:rFonts w:ascii="Arial" w:hAnsi="Arial"/>
          <w:color w:val="0AF44F"/>
          <w:w w:val="105"/>
          <w:sz w:val="10"/>
        </w:rPr>
        <w:t> Lieferbedingungen</w:t>
      </w:r>
      <w:r>
        <w:rPr>
          <w:rFonts w:ascii="Arial" w:hAnsi="Arial"/>
          <w:color w:val="0AF44F"/>
          <w:spacing w:val="-3"/>
          <w:w w:val="105"/>
          <w:sz w:val="10"/>
        </w:rPr>
        <w:t> </w:t>
      </w:r>
      <w:r>
        <w:rPr>
          <w:rFonts w:ascii="Arial" w:hAnsi="Arial"/>
          <w:color w:val="0AF44F"/>
          <w:w w:val="105"/>
          <w:sz w:val="10"/>
        </w:rPr>
        <w:t>festgelegt</w:t>
      </w:r>
      <w:r>
        <w:rPr>
          <w:rFonts w:ascii="Arial" w:hAnsi="Arial"/>
          <w:color w:val="0AF44F"/>
          <w:w w:val="105"/>
          <w:sz w:val="10"/>
        </w:rPr>
        <w:t> sind, sind die Waren verzollt</w:t>
      </w:r>
      <w:r>
        <w:rPr>
          <w:rFonts w:ascii="Arial" w:hAnsi="Arial"/>
          <w:color w:val="0AF44F"/>
          <w:w w:val="105"/>
          <w:sz w:val="10"/>
        </w:rPr>
        <w:t> zu</w:t>
      </w:r>
      <w:r>
        <w:rPr>
          <w:rFonts w:ascii="Arial" w:hAnsi="Arial"/>
          <w:color w:val="0AF44F"/>
          <w:spacing w:val="40"/>
          <w:w w:val="105"/>
          <w:sz w:val="10"/>
        </w:rPr>
        <w:t> </w:t>
      </w:r>
      <w:r>
        <w:rPr>
          <w:rFonts w:ascii="Arial" w:hAnsi="Arial"/>
          <w:color w:val="A57901"/>
          <w:w w:val="105"/>
          <w:sz w:val="10"/>
        </w:rPr>
        <w:t>liefern (DDP, Haag, lncoterms©</w:t>
      </w:r>
      <w:r>
        <w:rPr>
          <w:rFonts w:ascii="Arial" w:hAnsi="Arial"/>
          <w:color w:val="A57901"/>
          <w:spacing w:val="24"/>
          <w:w w:val="105"/>
          <w:sz w:val="10"/>
        </w:rPr>
        <w:t> </w:t>
      </w:r>
      <w:r>
        <w:rPr>
          <w:rFonts w:ascii="Arial" w:hAnsi="Arial"/>
          <w:color w:val="A57901"/>
          <w:w w:val="105"/>
          <w:sz w:val="10"/>
        </w:rPr>
        <w:t>2020).</w:t>
      </w:r>
    </w:p>
    <w:p>
      <w:pPr>
        <w:pStyle w:val="ListParagraph"/>
        <w:numPr>
          <w:ilvl w:val="2"/>
          <w:numId w:val="4"/>
        </w:numPr>
        <w:tabs>
          <w:tab w:pos="1096" w:val="left" w:leader="none"/>
          <w:tab w:pos="1101" w:val="left" w:leader="none"/>
        </w:tabs>
        <w:spacing w:line="297" w:lineRule="auto" w:before="4" w:after="0"/>
        <w:ind w:left="1101" w:right="104" w:hanging="433"/>
        <w:jc w:val="both"/>
        <w:rPr>
          <w:rFonts w:ascii="Arial"/>
          <w:color w:val="DD283B"/>
          <w:sz w:val="10"/>
        </w:rPr>
      </w:pPr>
      <w:r>
        <w:rPr>
          <w:rFonts w:ascii="Arial"/>
          <w:color w:val="891F54"/>
          <w:w w:val="105"/>
          <w:sz w:val="10"/>
        </w:rPr>
        <w:t>Nutzen,</w:t>
      </w:r>
      <w:r>
        <w:rPr>
          <w:rFonts w:ascii="Arial"/>
          <w:color w:val="891F54"/>
          <w:spacing w:val="-8"/>
          <w:w w:val="105"/>
          <w:sz w:val="10"/>
        </w:rPr>
        <w:t> </w:t>
      </w:r>
      <w:r>
        <w:rPr>
          <w:rFonts w:ascii="Arial"/>
          <w:color w:val="891F54"/>
          <w:w w:val="105"/>
          <w:sz w:val="10"/>
        </w:rPr>
        <w:t>Gefahr</w:t>
      </w:r>
      <w:r>
        <w:rPr>
          <w:rFonts w:ascii="Arial"/>
          <w:color w:val="891F54"/>
          <w:spacing w:val="-7"/>
          <w:w w:val="105"/>
          <w:sz w:val="10"/>
        </w:rPr>
        <w:t> </w:t>
      </w:r>
      <w:r>
        <w:rPr>
          <w:rFonts w:ascii="Arial"/>
          <w:color w:val="891F54"/>
          <w:w w:val="105"/>
          <w:sz w:val="10"/>
        </w:rPr>
        <w:t>und</w:t>
      </w:r>
      <w:r>
        <w:rPr>
          <w:rFonts w:ascii="Arial"/>
          <w:color w:val="891F54"/>
          <w:spacing w:val="-7"/>
          <w:w w:val="105"/>
          <w:sz w:val="10"/>
        </w:rPr>
        <w:t> </w:t>
      </w:r>
      <w:r>
        <w:rPr>
          <w:rFonts w:ascii="Arial"/>
          <w:color w:val="891F54"/>
          <w:w w:val="105"/>
          <w:sz w:val="10"/>
        </w:rPr>
        <w:t>Eigentum</w:t>
      </w:r>
      <w:r>
        <w:rPr>
          <w:rFonts w:ascii="Arial"/>
          <w:color w:val="891F54"/>
          <w:spacing w:val="-8"/>
          <w:w w:val="105"/>
          <w:sz w:val="10"/>
        </w:rPr>
        <w:t> </w:t>
      </w:r>
      <w:r>
        <w:rPr>
          <w:rFonts w:ascii="Arial"/>
          <w:color w:val="891F54"/>
          <w:w w:val="105"/>
          <w:sz w:val="10"/>
        </w:rPr>
        <w:t>an</w:t>
      </w:r>
      <w:r>
        <w:rPr>
          <w:rFonts w:ascii="Arial"/>
          <w:color w:val="891F54"/>
          <w:spacing w:val="-7"/>
          <w:w w:val="105"/>
          <w:sz w:val="10"/>
        </w:rPr>
        <w:t> </w:t>
      </w:r>
      <w:r>
        <w:rPr>
          <w:rFonts w:ascii="Arial"/>
          <w:color w:val="891F54"/>
          <w:w w:val="105"/>
          <w:sz w:val="10"/>
        </w:rPr>
        <w:t>den</w:t>
      </w:r>
      <w:r>
        <w:rPr>
          <w:rFonts w:ascii="Arial"/>
          <w:color w:val="891F54"/>
          <w:spacing w:val="-7"/>
          <w:w w:val="105"/>
          <w:sz w:val="10"/>
        </w:rPr>
        <w:t> </w:t>
      </w:r>
      <w:r>
        <w:rPr>
          <w:rFonts w:ascii="Arial"/>
          <w:color w:val="891F54"/>
          <w:w w:val="105"/>
          <w:sz w:val="10"/>
        </w:rPr>
        <w:t>Waren</w:t>
      </w:r>
      <w:r>
        <w:rPr>
          <w:rFonts w:ascii="Arial"/>
          <w:color w:val="891F54"/>
          <w:spacing w:val="-8"/>
          <w:w w:val="105"/>
          <w:sz w:val="10"/>
        </w:rPr>
        <w:t> </w:t>
      </w:r>
      <w:r>
        <w:rPr>
          <w:rFonts w:ascii="Arial"/>
          <w:color w:val="891F54"/>
          <w:w w:val="105"/>
          <w:sz w:val="10"/>
        </w:rPr>
        <w:t>gehen</w:t>
      </w:r>
      <w:r>
        <w:rPr>
          <w:rFonts w:ascii="Arial"/>
          <w:color w:val="891F54"/>
          <w:spacing w:val="-7"/>
          <w:w w:val="105"/>
          <w:sz w:val="10"/>
        </w:rPr>
        <w:t> </w:t>
      </w:r>
      <w:r>
        <w:rPr>
          <w:rFonts w:ascii="Arial"/>
          <w:color w:val="891F54"/>
          <w:w w:val="105"/>
          <w:sz w:val="10"/>
        </w:rPr>
        <w:t>bei</w:t>
      </w:r>
      <w:r>
        <w:rPr>
          <w:rFonts w:ascii="Arial"/>
          <w:color w:val="891F54"/>
          <w:spacing w:val="-7"/>
          <w:w w:val="105"/>
          <w:sz w:val="10"/>
        </w:rPr>
        <w:t> </w:t>
      </w:r>
      <w:r>
        <w:rPr>
          <w:rFonts w:ascii="Arial"/>
          <w:color w:val="891F54"/>
          <w:w w:val="105"/>
          <w:sz w:val="10"/>
        </w:rPr>
        <w:t>der</w:t>
      </w:r>
      <w:r>
        <w:rPr>
          <w:rFonts w:ascii="Arial"/>
          <w:color w:val="891F54"/>
          <w:spacing w:val="-7"/>
          <w:w w:val="105"/>
          <w:sz w:val="10"/>
        </w:rPr>
        <w:t> </w:t>
      </w:r>
      <w:r>
        <w:rPr>
          <w:rFonts w:ascii="Arial"/>
          <w:color w:val="891F54"/>
          <w:w w:val="105"/>
          <w:sz w:val="10"/>
        </w:rPr>
        <w:t>Lieferung</w:t>
      </w:r>
      <w:r>
        <w:rPr>
          <w:rFonts w:ascii="Arial"/>
          <w:color w:val="891F54"/>
          <w:spacing w:val="-8"/>
          <w:w w:val="105"/>
          <w:sz w:val="10"/>
        </w:rPr>
        <w:t> </w:t>
      </w:r>
      <w:r>
        <w:rPr>
          <w:rFonts w:ascii="Arial"/>
          <w:color w:val="5BDD79"/>
          <w:w w:val="105"/>
          <w:sz w:val="10"/>
        </w:rPr>
        <w:t>und</w:t>
      </w:r>
      <w:r>
        <w:rPr>
          <w:rFonts w:ascii="Arial"/>
          <w:color w:val="5BDD79"/>
          <w:spacing w:val="-7"/>
          <w:w w:val="105"/>
          <w:sz w:val="10"/>
        </w:rPr>
        <w:t> </w:t>
      </w:r>
      <w:r>
        <w:rPr>
          <w:rFonts w:ascii="Arial"/>
          <w:color w:val="5BDD79"/>
          <w:w w:val="105"/>
          <w:sz w:val="10"/>
        </w:rPr>
        <w:t>Abnahme</w:t>
      </w:r>
      <w:r>
        <w:rPr>
          <w:rFonts w:ascii="Arial"/>
          <w:color w:val="5BDD79"/>
          <w:spacing w:val="-7"/>
          <w:w w:val="105"/>
          <w:sz w:val="10"/>
        </w:rPr>
        <w:t> </w:t>
      </w:r>
      <w:r>
        <w:rPr>
          <w:rFonts w:ascii="Arial"/>
          <w:color w:val="5BDD79"/>
          <w:w w:val="105"/>
          <w:sz w:val="10"/>
        </w:rPr>
        <w:t>der</w:t>
      </w:r>
      <w:r>
        <w:rPr>
          <w:rFonts w:ascii="Arial"/>
          <w:color w:val="5BDD79"/>
          <w:spacing w:val="-5"/>
          <w:w w:val="105"/>
          <w:sz w:val="10"/>
        </w:rPr>
        <w:t> </w:t>
      </w:r>
      <w:r>
        <w:rPr>
          <w:rFonts w:ascii="Arial"/>
          <w:color w:val="5BDD79"/>
          <w:w w:val="105"/>
          <w:sz w:val="10"/>
        </w:rPr>
        <w:t>Waren</w:t>
      </w:r>
      <w:r>
        <w:rPr>
          <w:rFonts w:ascii="Arial"/>
          <w:color w:val="5BDD79"/>
          <w:spacing w:val="40"/>
          <w:w w:val="105"/>
          <w:sz w:val="10"/>
        </w:rPr>
        <w:t> </w:t>
      </w:r>
      <w:r>
        <w:rPr>
          <w:rFonts w:ascii="Arial"/>
          <w:color w:val="3A8E83"/>
          <w:w w:val="105"/>
          <w:sz w:val="10"/>
        </w:rPr>
        <w:t>am</w:t>
      </w:r>
      <w:r>
        <w:rPr>
          <w:rFonts w:ascii="Arial"/>
          <w:color w:val="3A8E83"/>
          <w:w w:val="105"/>
          <w:sz w:val="10"/>
        </w:rPr>
        <w:t> Lieferort</w:t>
      </w:r>
      <w:r>
        <w:rPr>
          <w:rFonts w:ascii="Arial"/>
          <w:color w:val="3A8E83"/>
          <w:w w:val="105"/>
          <w:sz w:val="10"/>
        </w:rPr>
        <w:t> auf</w:t>
      </w:r>
      <w:r>
        <w:rPr>
          <w:rFonts w:ascii="Arial"/>
          <w:color w:val="3A8E83"/>
          <w:w w:val="105"/>
          <w:sz w:val="10"/>
        </w:rPr>
        <w:t> VAT</w:t>
      </w:r>
      <w:r>
        <w:rPr>
          <w:rFonts w:ascii="Arial"/>
          <w:color w:val="3A8E83"/>
          <w:w w:val="105"/>
          <w:sz w:val="10"/>
        </w:rPr>
        <w:t> Ober.</w:t>
      </w:r>
      <w:r>
        <w:rPr>
          <w:rFonts w:ascii="Arial"/>
          <w:color w:val="3A8E83"/>
          <w:w w:val="105"/>
          <w:sz w:val="10"/>
        </w:rPr>
        <w:t> Das</w:t>
      </w:r>
      <w:r>
        <w:rPr>
          <w:rFonts w:ascii="Arial"/>
          <w:color w:val="3A8E83"/>
          <w:w w:val="105"/>
          <w:sz w:val="10"/>
        </w:rPr>
        <w:t> Eigentum</w:t>
      </w:r>
      <w:r>
        <w:rPr>
          <w:rFonts w:ascii="Arial"/>
          <w:color w:val="3A8E83"/>
          <w:w w:val="105"/>
          <w:sz w:val="10"/>
        </w:rPr>
        <w:t> an</w:t>
      </w:r>
      <w:r>
        <w:rPr>
          <w:rFonts w:ascii="Arial"/>
          <w:color w:val="3A8E83"/>
          <w:w w:val="105"/>
          <w:sz w:val="10"/>
        </w:rPr>
        <w:t> den</w:t>
      </w:r>
      <w:r>
        <w:rPr>
          <w:rFonts w:ascii="Arial"/>
          <w:color w:val="3A8E83"/>
          <w:w w:val="105"/>
          <w:sz w:val="10"/>
        </w:rPr>
        <w:t> Waren</w:t>
      </w:r>
      <w:r>
        <w:rPr>
          <w:rFonts w:ascii="Arial"/>
          <w:color w:val="3A8E83"/>
          <w:w w:val="105"/>
          <w:sz w:val="10"/>
        </w:rPr>
        <w:t> wird</w:t>
      </w:r>
      <w:r>
        <w:rPr>
          <w:rFonts w:ascii="Arial"/>
          <w:color w:val="3A8E83"/>
          <w:w w:val="105"/>
          <w:sz w:val="10"/>
        </w:rPr>
        <w:t> VAT</w:t>
      </w:r>
      <w:r>
        <w:rPr>
          <w:rFonts w:ascii="Arial"/>
          <w:color w:val="3A8E83"/>
          <w:w w:val="105"/>
          <w:sz w:val="10"/>
        </w:rPr>
        <w:t> frei</w:t>
      </w:r>
      <w:r>
        <w:rPr>
          <w:rFonts w:ascii="Arial"/>
          <w:color w:val="3A8E83"/>
          <w:w w:val="105"/>
          <w:sz w:val="10"/>
        </w:rPr>
        <w:t> von</w:t>
      </w:r>
      <w:r>
        <w:rPr>
          <w:rFonts w:ascii="Arial"/>
          <w:color w:val="3A8E83"/>
          <w:w w:val="105"/>
          <w:sz w:val="10"/>
        </w:rPr>
        <w:t> jeglichen</w:t>
      </w:r>
      <w:r>
        <w:rPr>
          <w:rFonts w:ascii="Arial"/>
          <w:color w:val="3A8E83"/>
          <w:spacing w:val="40"/>
          <w:w w:val="105"/>
          <w:sz w:val="10"/>
        </w:rPr>
        <w:t> </w:t>
      </w:r>
      <w:r>
        <w:rPr>
          <w:rFonts w:ascii="Arial"/>
          <w:color w:val="DF1379"/>
          <w:w w:val="105"/>
          <w:sz w:val="10"/>
        </w:rPr>
        <w:t>Pfandrechten,</w:t>
      </w:r>
      <w:r>
        <w:rPr>
          <w:rFonts w:ascii="Arial"/>
          <w:color w:val="DF1379"/>
          <w:w w:val="105"/>
          <w:sz w:val="10"/>
        </w:rPr>
        <w:t> Forderungen,</w:t>
      </w:r>
      <w:r>
        <w:rPr>
          <w:rFonts w:ascii="Arial"/>
          <w:color w:val="DF1379"/>
          <w:w w:val="105"/>
          <w:sz w:val="10"/>
        </w:rPr>
        <w:t> Belastungen,</w:t>
      </w:r>
      <w:r>
        <w:rPr>
          <w:rFonts w:ascii="Arial"/>
          <w:color w:val="DF1379"/>
          <w:w w:val="105"/>
          <w:sz w:val="10"/>
        </w:rPr>
        <w:t> AnsprOchen</w:t>
      </w:r>
      <w:r>
        <w:rPr>
          <w:rFonts w:ascii="Arial"/>
          <w:color w:val="DF1379"/>
          <w:w w:val="105"/>
          <w:sz w:val="10"/>
        </w:rPr>
        <w:t> oder</w:t>
      </w:r>
      <w:r>
        <w:rPr>
          <w:rFonts w:ascii="Arial"/>
          <w:color w:val="DF1379"/>
          <w:w w:val="105"/>
          <w:sz w:val="10"/>
        </w:rPr>
        <w:t> anderen</w:t>
      </w:r>
      <w:r>
        <w:rPr>
          <w:rFonts w:ascii="Arial"/>
          <w:color w:val="DF1379"/>
          <w:w w:val="105"/>
          <w:sz w:val="10"/>
        </w:rPr>
        <w:t> Rechten</w:t>
      </w:r>
      <w:r>
        <w:rPr>
          <w:rFonts w:ascii="Arial"/>
          <w:color w:val="DF1379"/>
          <w:w w:val="105"/>
          <w:sz w:val="10"/>
        </w:rPr>
        <w:t> Dritter</w:t>
      </w:r>
      <w:r>
        <w:rPr>
          <w:rFonts w:ascii="Arial"/>
          <w:color w:val="DF1379"/>
          <w:spacing w:val="40"/>
          <w:w w:val="105"/>
          <w:sz w:val="10"/>
        </w:rPr>
        <w:t> </w:t>
      </w:r>
      <w:r>
        <w:rPr>
          <w:rFonts w:ascii="Arial"/>
          <w:color w:val="01C3BF"/>
          <w:spacing w:val="-2"/>
          <w:w w:val="105"/>
          <w:sz w:val="10"/>
        </w:rPr>
        <w:t>Obertragen.</w:t>
      </w:r>
    </w:p>
    <w:p>
      <w:pPr>
        <w:pStyle w:val="BodyText"/>
        <w:spacing w:line="300" w:lineRule="auto" w:before="1"/>
        <w:ind w:left="1098" w:right="110"/>
        <w:jc w:val="both"/>
      </w:pPr>
      <w:r>
        <w:rPr>
          <w:color w:val="C35E3F"/>
          <w:w w:val="105"/>
        </w:rPr>
        <w:t>Teillieferungen,</w:t>
      </w:r>
      <w:r>
        <w:rPr>
          <w:color w:val="C35E3F"/>
          <w:spacing w:val="-8"/>
          <w:w w:val="105"/>
        </w:rPr>
        <w:t> </w:t>
      </w:r>
      <w:r>
        <w:rPr>
          <w:color w:val="C35E3F"/>
          <w:w w:val="105"/>
        </w:rPr>
        <w:t>Mehrlieferungen</w:t>
      </w:r>
      <w:r>
        <w:rPr>
          <w:color w:val="C35E3F"/>
          <w:spacing w:val="-7"/>
          <w:w w:val="105"/>
        </w:rPr>
        <w:t> </w:t>
      </w:r>
      <w:r>
        <w:rPr>
          <w:color w:val="C35E3F"/>
          <w:w w:val="105"/>
        </w:rPr>
        <w:t>und/oder</w:t>
      </w:r>
      <w:r>
        <w:rPr>
          <w:color w:val="C35E3F"/>
          <w:spacing w:val="-7"/>
          <w:w w:val="105"/>
        </w:rPr>
        <w:t> </w:t>
      </w:r>
      <w:r>
        <w:rPr>
          <w:color w:val="C35E3F"/>
          <w:w w:val="105"/>
        </w:rPr>
        <w:t>vorzeitige</w:t>
      </w:r>
      <w:r>
        <w:rPr>
          <w:color w:val="C35E3F"/>
          <w:spacing w:val="-8"/>
          <w:w w:val="105"/>
        </w:rPr>
        <w:t> </w:t>
      </w:r>
      <w:r>
        <w:rPr>
          <w:color w:val="C35E3F"/>
          <w:w w:val="105"/>
        </w:rPr>
        <w:t>Lieferu</w:t>
      </w:r>
      <w:r>
        <w:rPr>
          <w:color w:val="366766"/>
          <w:w w:val="105"/>
        </w:rPr>
        <w:t>ngen</w:t>
      </w:r>
      <w:r>
        <w:rPr>
          <w:color w:val="366766"/>
          <w:spacing w:val="-7"/>
          <w:w w:val="105"/>
        </w:rPr>
        <w:t> </w:t>
      </w:r>
      <w:r>
        <w:rPr>
          <w:color w:val="366766"/>
          <w:w w:val="105"/>
        </w:rPr>
        <w:t>werden</w:t>
      </w:r>
      <w:r>
        <w:rPr>
          <w:color w:val="366766"/>
          <w:spacing w:val="-7"/>
          <w:w w:val="105"/>
        </w:rPr>
        <w:t> </w:t>
      </w:r>
      <w:r>
        <w:rPr>
          <w:color w:val="366766"/>
          <w:w w:val="105"/>
        </w:rPr>
        <w:t>nicht</w:t>
      </w:r>
      <w:r>
        <w:rPr>
          <w:color w:val="366766"/>
          <w:spacing w:val="-5"/>
          <w:w w:val="105"/>
        </w:rPr>
        <w:t> </w:t>
      </w:r>
      <w:r>
        <w:rPr>
          <w:color w:val="366766"/>
          <w:w w:val="105"/>
        </w:rPr>
        <w:t>ohne</w:t>
      </w:r>
      <w:r>
        <w:rPr>
          <w:color w:val="366766"/>
          <w:spacing w:val="-7"/>
          <w:w w:val="105"/>
        </w:rPr>
        <w:t> </w:t>
      </w:r>
      <w:r>
        <w:rPr>
          <w:color w:val="366766"/>
          <w:w w:val="105"/>
        </w:rPr>
        <w:t>vorherige</w:t>
      </w:r>
      <w:r>
        <w:rPr>
          <w:color w:val="366766"/>
          <w:spacing w:val="40"/>
          <w:w w:val="105"/>
        </w:rPr>
        <w:t> </w:t>
      </w:r>
      <w:r>
        <w:rPr>
          <w:color w:val="0C4B70"/>
          <w:w w:val="105"/>
        </w:rPr>
        <w:t>schriftliche Genehmigung</w:t>
      </w:r>
      <w:r>
        <w:rPr>
          <w:color w:val="0C4B70"/>
          <w:spacing w:val="28"/>
          <w:w w:val="105"/>
        </w:rPr>
        <w:t> </w:t>
      </w:r>
      <w:r>
        <w:rPr>
          <w:color w:val="0C4B70"/>
          <w:w w:val="105"/>
        </w:rPr>
        <w:t>von VAT akzeptiert.</w:t>
      </w:r>
    </w:p>
    <w:p>
      <w:pPr>
        <w:pStyle w:val="ListParagraph"/>
        <w:numPr>
          <w:ilvl w:val="2"/>
          <w:numId w:val="5"/>
        </w:numPr>
        <w:tabs>
          <w:tab w:pos="1095" w:val="left" w:leader="none"/>
          <w:tab w:pos="1103" w:val="left" w:leader="none"/>
        </w:tabs>
        <w:spacing w:line="300" w:lineRule="auto" w:before="0" w:after="0"/>
        <w:ind w:left="1103" w:right="96" w:hanging="434"/>
        <w:jc w:val="both"/>
        <w:rPr>
          <w:rFonts w:ascii="Arial"/>
          <w:color w:val="56AC82"/>
          <w:sz w:val="10"/>
        </w:rPr>
      </w:pPr>
      <w:r>
        <w:rPr>
          <w:rFonts w:ascii="Arial"/>
          <w:color w:val="1FB377"/>
          <w:w w:val="105"/>
          <w:sz w:val="10"/>
        </w:rPr>
        <w:t>VAT</w:t>
      </w:r>
      <w:r>
        <w:rPr>
          <w:rFonts w:ascii="Arial"/>
          <w:color w:val="1FB377"/>
          <w:w w:val="105"/>
          <w:sz w:val="10"/>
        </w:rPr>
        <w:t> kann</w:t>
      </w:r>
      <w:r>
        <w:rPr>
          <w:rFonts w:ascii="Arial"/>
          <w:color w:val="1FB377"/>
          <w:w w:val="105"/>
          <w:sz w:val="10"/>
        </w:rPr>
        <w:t> die</w:t>
      </w:r>
      <w:r>
        <w:rPr>
          <w:rFonts w:ascii="Arial"/>
          <w:color w:val="1FB377"/>
          <w:w w:val="105"/>
          <w:sz w:val="10"/>
        </w:rPr>
        <w:t> Kadenz</w:t>
      </w:r>
      <w:r>
        <w:rPr>
          <w:rFonts w:ascii="Arial"/>
          <w:color w:val="1FB377"/>
          <w:w w:val="105"/>
          <w:sz w:val="10"/>
        </w:rPr>
        <w:t> der</w:t>
      </w:r>
      <w:r>
        <w:rPr>
          <w:rFonts w:ascii="Arial"/>
          <w:color w:val="1FB377"/>
          <w:w w:val="105"/>
          <w:sz w:val="10"/>
        </w:rPr>
        <w:t> geplanten</w:t>
      </w:r>
      <w:r>
        <w:rPr>
          <w:rFonts w:ascii="Arial"/>
          <w:color w:val="1FB377"/>
          <w:w w:val="105"/>
          <w:sz w:val="10"/>
        </w:rPr>
        <w:t> Lieferungen</w:t>
      </w:r>
      <w:r>
        <w:rPr>
          <w:rFonts w:ascii="Arial"/>
          <w:color w:val="1FB377"/>
          <w:w w:val="105"/>
          <w:sz w:val="10"/>
        </w:rPr>
        <w:t> sowie deren</w:t>
      </w:r>
      <w:r>
        <w:rPr>
          <w:rFonts w:ascii="Arial"/>
          <w:color w:val="1FB377"/>
          <w:w w:val="105"/>
          <w:sz w:val="10"/>
        </w:rPr>
        <w:t> Anzahl</w:t>
      </w:r>
      <w:r>
        <w:rPr>
          <w:rFonts w:ascii="Arial"/>
          <w:color w:val="1FB377"/>
          <w:w w:val="105"/>
          <w:sz w:val="10"/>
        </w:rPr>
        <w:t> anpassen</w:t>
      </w:r>
      <w:r>
        <w:rPr>
          <w:rFonts w:ascii="Arial"/>
          <w:color w:val="1FB377"/>
          <w:w w:val="105"/>
          <w:sz w:val="10"/>
        </w:rPr>
        <w:t> oder</w:t>
      </w:r>
      <w:r>
        <w:rPr>
          <w:rFonts w:ascii="Arial"/>
          <w:color w:val="1FB377"/>
          <w:w w:val="105"/>
          <w:sz w:val="10"/>
        </w:rPr>
        <w:t> die</w:t>
      </w:r>
      <w:r>
        <w:rPr>
          <w:rFonts w:ascii="Arial"/>
          <w:color w:val="1FB377"/>
          <w:spacing w:val="40"/>
          <w:w w:val="105"/>
          <w:sz w:val="10"/>
        </w:rPr>
        <w:t> </w:t>
      </w:r>
      <w:r>
        <w:rPr>
          <w:rFonts w:ascii="Arial"/>
          <w:color w:val="38BA60"/>
          <w:w w:val="105"/>
          <w:sz w:val="10"/>
        </w:rPr>
        <w:t>zeitweilige</w:t>
      </w:r>
      <w:r>
        <w:rPr>
          <w:rFonts w:ascii="Arial"/>
          <w:color w:val="38BA60"/>
          <w:w w:val="105"/>
          <w:sz w:val="10"/>
        </w:rPr>
        <w:t> Aussetzung</w:t>
      </w:r>
      <w:r>
        <w:rPr>
          <w:rFonts w:ascii="Arial"/>
          <w:color w:val="38BA60"/>
          <w:w w:val="105"/>
          <w:sz w:val="10"/>
        </w:rPr>
        <w:t> geplanter</w:t>
      </w:r>
      <w:r>
        <w:rPr>
          <w:rFonts w:ascii="Arial"/>
          <w:color w:val="38BA60"/>
          <w:w w:val="105"/>
          <w:sz w:val="10"/>
        </w:rPr>
        <w:t> Lieferungen</w:t>
      </w:r>
      <w:r>
        <w:rPr>
          <w:rFonts w:ascii="Arial"/>
          <w:color w:val="38BA60"/>
          <w:w w:val="105"/>
          <w:sz w:val="10"/>
        </w:rPr>
        <w:t> anordnen.</w:t>
      </w:r>
      <w:r>
        <w:rPr>
          <w:rFonts w:ascii="Arial"/>
          <w:color w:val="38BA60"/>
          <w:w w:val="105"/>
          <w:sz w:val="10"/>
        </w:rPr>
        <w:t> Wo</w:t>
      </w:r>
      <w:r>
        <w:rPr>
          <w:rFonts w:ascii="Arial"/>
          <w:color w:val="38BA60"/>
          <w:w w:val="105"/>
          <w:sz w:val="10"/>
        </w:rPr>
        <w:t> keine</w:t>
      </w:r>
      <w:r>
        <w:rPr>
          <w:rFonts w:ascii="Arial"/>
          <w:color w:val="38BA60"/>
          <w:w w:val="105"/>
          <w:sz w:val="10"/>
        </w:rPr>
        <w:t> Mengen</w:t>
      </w:r>
      <w:r>
        <w:rPr>
          <w:rFonts w:ascii="Arial"/>
          <w:color w:val="38BA60"/>
          <w:w w:val="105"/>
          <w:sz w:val="10"/>
        </w:rPr>
        <w:t> und/oder</w:t>
      </w:r>
      <w:r>
        <w:rPr>
          <w:rFonts w:ascii="Arial"/>
          <w:color w:val="38BA60"/>
          <w:spacing w:val="40"/>
          <w:w w:val="105"/>
          <w:sz w:val="10"/>
        </w:rPr>
        <w:t> </w:t>
      </w:r>
      <w:r>
        <w:rPr>
          <w:rFonts w:ascii="Arial"/>
          <w:color w:val="336B95"/>
          <w:w w:val="105"/>
          <w:sz w:val="10"/>
        </w:rPr>
        <w:t>Lieferpl8ne fes</w:t>
      </w:r>
      <w:r>
        <w:rPr>
          <w:rFonts w:ascii="Arial"/>
          <w:color w:val="ED0093"/>
          <w:w w:val="105"/>
          <w:sz w:val="10"/>
        </w:rPr>
        <w:t>tgelegt</w:t>
      </w:r>
      <w:r>
        <w:rPr>
          <w:rFonts w:ascii="Arial"/>
          <w:color w:val="ED0093"/>
          <w:w w:val="105"/>
          <w:sz w:val="10"/>
        </w:rPr>
        <w:t> sind,</w:t>
      </w:r>
      <w:r>
        <w:rPr>
          <w:rFonts w:ascii="Arial"/>
          <w:color w:val="ED0093"/>
          <w:spacing w:val="-4"/>
          <w:w w:val="105"/>
          <w:sz w:val="10"/>
        </w:rPr>
        <w:t> </w:t>
      </w:r>
      <w:r>
        <w:rPr>
          <w:rFonts w:ascii="Arial"/>
          <w:color w:val="ED0093"/>
          <w:w w:val="105"/>
          <w:sz w:val="10"/>
        </w:rPr>
        <w:t>liefert der Lieferant die</w:t>
      </w:r>
      <w:r>
        <w:rPr>
          <w:rFonts w:ascii="Arial"/>
          <w:color w:val="ED0093"/>
          <w:spacing w:val="-2"/>
          <w:w w:val="105"/>
          <w:sz w:val="10"/>
        </w:rPr>
        <w:t> </w:t>
      </w:r>
      <w:r>
        <w:rPr>
          <w:rFonts w:ascii="Arial"/>
          <w:color w:val="ED0093"/>
          <w:w w:val="105"/>
          <w:sz w:val="10"/>
        </w:rPr>
        <w:t>Waren</w:t>
      </w:r>
      <w:r>
        <w:rPr>
          <w:rFonts w:ascii="Arial"/>
          <w:color w:val="ED0093"/>
          <w:spacing w:val="-2"/>
          <w:w w:val="105"/>
          <w:sz w:val="10"/>
        </w:rPr>
        <w:t> </w:t>
      </w:r>
      <w:r>
        <w:rPr>
          <w:rFonts w:ascii="Arial"/>
          <w:color w:val="ED0093"/>
          <w:w w:val="105"/>
          <w:sz w:val="10"/>
        </w:rPr>
        <w:t>in den</w:t>
      </w:r>
      <w:r>
        <w:rPr>
          <w:rFonts w:ascii="Arial"/>
          <w:color w:val="ED0093"/>
          <w:spacing w:val="-4"/>
          <w:w w:val="105"/>
          <w:sz w:val="10"/>
        </w:rPr>
        <w:t> </w:t>
      </w:r>
      <w:r>
        <w:rPr>
          <w:rFonts w:ascii="Arial"/>
          <w:color w:val="ED0093"/>
          <w:w w:val="105"/>
          <w:sz w:val="10"/>
        </w:rPr>
        <w:t>Mengen und</w:t>
      </w:r>
      <w:r>
        <w:rPr>
          <w:rFonts w:ascii="Arial"/>
          <w:color w:val="ED0093"/>
          <w:spacing w:val="-2"/>
          <w:w w:val="105"/>
          <w:sz w:val="10"/>
        </w:rPr>
        <w:t> </w:t>
      </w:r>
      <w:r>
        <w:rPr>
          <w:rFonts w:ascii="Arial"/>
          <w:color w:val="ED0093"/>
          <w:w w:val="105"/>
          <w:sz w:val="10"/>
        </w:rPr>
        <w:t>zu</w:t>
      </w:r>
      <w:r>
        <w:rPr>
          <w:rFonts w:ascii="Arial"/>
          <w:color w:val="ED0093"/>
          <w:spacing w:val="-2"/>
          <w:w w:val="105"/>
          <w:sz w:val="10"/>
        </w:rPr>
        <w:t> </w:t>
      </w:r>
      <w:r>
        <w:rPr>
          <w:rFonts w:ascii="Arial"/>
          <w:color w:val="ED0093"/>
          <w:w w:val="105"/>
          <w:sz w:val="10"/>
        </w:rPr>
        <w:t>den Zeiten,</w:t>
      </w:r>
      <w:r>
        <w:rPr>
          <w:rFonts w:ascii="Arial"/>
          <w:color w:val="ED0093"/>
          <w:spacing w:val="40"/>
          <w:w w:val="105"/>
          <w:sz w:val="10"/>
        </w:rPr>
        <w:t> </w:t>
      </w:r>
      <w:r>
        <w:rPr>
          <w:rFonts w:ascii="Arial"/>
          <w:color w:val="99A318"/>
          <w:w w:val="105"/>
          <w:sz w:val="10"/>
        </w:rPr>
        <w:t>die VAT in nachtr8glichen</w:t>
      </w:r>
      <w:r>
        <w:rPr>
          <w:rFonts w:ascii="Arial"/>
          <w:color w:val="99A318"/>
          <w:spacing w:val="-3"/>
          <w:w w:val="105"/>
          <w:sz w:val="10"/>
        </w:rPr>
        <w:t> </w:t>
      </w:r>
      <w:r>
        <w:rPr>
          <w:rFonts w:ascii="Arial"/>
          <w:color w:val="99A318"/>
          <w:w w:val="105"/>
          <w:sz w:val="10"/>
        </w:rPr>
        <w:t>Lieferpl8nen bestimmt.</w:t>
      </w:r>
    </w:p>
    <w:p>
      <w:pPr>
        <w:pStyle w:val="ListParagraph"/>
        <w:numPr>
          <w:ilvl w:val="2"/>
          <w:numId w:val="5"/>
        </w:numPr>
        <w:tabs>
          <w:tab w:pos="1097" w:val="left" w:leader="none"/>
          <w:tab w:pos="1103" w:val="left" w:leader="none"/>
        </w:tabs>
        <w:spacing w:line="300" w:lineRule="auto" w:before="0" w:after="0"/>
        <w:ind w:left="1103" w:right="103" w:hanging="434"/>
        <w:jc w:val="both"/>
        <w:rPr>
          <w:rFonts w:ascii="Arial"/>
          <w:color w:val="A52395"/>
          <w:sz w:val="10"/>
        </w:rPr>
      </w:pPr>
      <w:r>
        <w:rPr>
          <w:rFonts w:ascii="Arial"/>
          <w:color w:val="D1AC7B"/>
          <w:w w:val="105"/>
          <w:sz w:val="10"/>
        </w:rPr>
        <w:t>Der</w:t>
      </w:r>
      <w:r>
        <w:rPr>
          <w:rFonts w:ascii="Arial"/>
          <w:color w:val="D1AC7B"/>
          <w:w w:val="105"/>
          <w:sz w:val="10"/>
        </w:rPr>
        <w:t> Lieferant</w:t>
      </w:r>
      <w:r>
        <w:rPr>
          <w:rFonts w:ascii="Arial"/>
          <w:color w:val="D1AC7B"/>
          <w:w w:val="105"/>
          <w:sz w:val="10"/>
        </w:rPr>
        <w:t> stellt</w:t>
      </w:r>
      <w:r>
        <w:rPr>
          <w:rFonts w:ascii="Arial"/>
          <w:color w:val="D1AC7B"/>
          <w:w w:val="105"/>
          <w:sz w:val="10"/>
        </w:rPr>
        <w:t> einen</w:t>
      </w:r>
      <w:r>
        <w:rPr>
          <w:rFonts w:ascii="Arial"/>
          <w:color w:val="D1AC7B"/>
          <w:w w:val="105"/>
          <w:sz w:val="10"/>
        </w:rPr>
        <w:t> Lieferschein</w:t>
      </w:r>
      <w:r>
        <w:rPr>
          <w:rFonts w:ascii="Arial"/>
          <w:color w:val="D1AC7B"/>
          <w:w w:val="105"/>
          <w:sz w:val="10"/>
        </w:rPr>
        <w:t> aus,</w:t>
      </w:r>
      <w:r>
        <w:rPr>
          <w:rFonts w:ascii="Arial"/>
          <w:color w:val="D1AC7B"/>
          <w:w w:val="105"/>
          <w:sz w:val="10"/>
        </w:rPr>
        <w:t> aus</w:t>
      </w:r>
      <w:r>
        <w:rPr>
          <w:rFonts w:ascii="Arial"/>
          <w:color w:val="D1AC7B"/>
          <w:w w:val="105"/>
          <w:sz w:val="10"/>
        </w:rPr>
        <w:t> dem</w:t>
      </w:r>
      <w:r>
        <w:rPr>
          <w:rFonts w:ascii="Arial"/>
          <w:color w:val="D1AC7B"/>
          <w:w w:val="105"/>
          <w:sz w:val="10"/>
        </w:rPr>
        <w:t> Bestellnummer,</w:t>
      </w:r>
      <w:r>
        <w:rPr>
          <w:rFonts w:ascii="Arial"/>
          <w:color w:val="D1AC7B"/>
          <w:w w:val="105"/>
          <w:sz w:val="10"/>
        </w:rPr>
        <w:t> Empf8nger</w:t>
      </w:r>
      <w:r>
        <w:rPr>
          <w:rFonts w:ascii="Arial"/>
          <w:color w:val="D1AC7B"/>
          <w:w w:val="105"/>
          <w:sz w:val="10"/>
        </w:rPr>
        <w:t> und</w:t>
      </w:r>
      <w:r>
        <w:rPr>
          <w:rFonts w:ascii="Arial"/>
          <w:color w:val="D1AC7B"/>
          <w:w w:val="105"/>
          <w:sz w:val="10"/>
        </w:rPr>
        <w:t> alle</w:t>
      </w:r>
      <w:r>
        <w:rPr>
          <w:rFonts w:ascii="Arial"/>
          <w:color w:val="D1AC7B"/>
          <w:spacing w:val="40"/>
          <w:w w:val="105"/>
          <w:sz w:val="10"/>
        </w:rPr>
        <w:t> </w:t>
      </w:r>
      <w:r>
        <w:rPr>
          <w:rFonts w:ascii="Arial"/>
          <w:color w:val="2F95F7"/>
          <w:w w:val="105"/>
          <w:sz w:val="10"/>
        </w:rPr>
        <w:t>anderen gemass Vertrag erforderlichen Dat</w:t>
      </w:r>
    </w:p>
    <w:p>
      <w:pPr>
        <w:pStyle w:val="BodyText"/>
        <w:tabs>
          <w:tab w:pos="2212" w:val="left" w:leader="none"/>
          <w:tab w:pos="2616" w:val="left" w:leader="none"/>
          <w:tab w:pos="3582" w:val="left" w:leader="none"/>
          <w:tab w:pos="4129" w:val="left" w:leader="none"/>
          <w:tab w:pos="5113" w:val="left" w:leader="none"/>
        </w:tabs>
        <w:spacing w:line="300" w:lineRule="auto"/>
        <w:ind w:left="1103" w:right="102" w:firstLine="1"/>
        <w:jc w:val="right"/>
      </w:pPr>
      <w:r>
        <w:rPr>
          <w:color w:val="0E016B"/>
          <w:w w:val="105"/>
        </w:rPr>
        <w:t>Lieferschein und der Rechnung den</w:t>
      </w:r>
      <w:r>
        <w:rPr>
          <w:color w:val="0E016B"/>
          <w:spacing w:val="-3"/>
          <w:w w:val="105"/>
        </w:rPr>
        <w:t> </w:t>
      </w:r>
      <w:r>
        <w:rPr>
          <w:color w:val="0E016B"/>
          <w:w w:val="105"/>
        </w:rPr>
        <w:t>Ursprungsnachweis</w:t>
      </w:r>
      <w:r>
        <w:rPr>
          <w:color w:val="0E016B"/>
          <w:spacing w:val="-4"/>
          <w:w w:val="105"/>
        </w:rPr>
        <w:t> </w:t>
      </w:r>
      <w:r>
        <w:rPr>
          <w:color w:val="0E016B"/>
          <w:w w:val="105"/>
        </w:rPr>
        <w:t>und die Zolltarifnummer der</w:t>
      </w:r>
      <w:r>
        <w:rPr>
          <w:color w:val="0E016B"/>
          <w:w w:val="105"/>
        </w:rPr>
        <w:t> Waren.</w:t>
      </w:r>
      <w:r>
        <w:rPr>
          <w:color w:val="0E016B"/>
          <w:spacing w:val="40"/>
          <w:w w:val="105"/>
        </w:rPr>
        <w:t> </w:t>
      </w:r>
      <w:r>
        <w:rPr>
          <w:color w:val="7CCAA1"/>
          <w:w w:val="105"/>
        </w:rPr>
        <w:t>Der</w:t>
      </w:r>
      <w:r>
        <w:rPr>
          <w:color w:val="7CCAA1"/>
          <w:spacing w:val="-8"/>
          <w:w w:val="105"/>
        </w:rPr>
        <w:t> </w:t>
      </w:r>
      <w:r>
        <w:rPr>
          <w:color w:val="7CCAA1"/>
          <w:w w:val="105"/>
        </w:rPr>
        <w:t>Lieferant</w:t>
      </w:r>
      <w:r>
        <w:rPr>
          <w:color w:val="7CCAA1"/>
          <w:spacing w:val="-6"/>
          <w:w w:val="105"/>
        </w:rPr>
        <w:t> </w:t>
      </w:r>
      <w:r>
        <w:rPr>
          <w:color w:val="7CCAA1"/>
          <w:w w:val="105"/>
        </w:rPr>
        <w:t>tr8gt</w:t>
      </w:r>
      <w:r>
        <w:rPr>
          <w:color w:val="7CCAA1"/>
          <w:spacing w:val="-6"/>
          <w:w w:val="105"/>
        </w:rPr>
        <w:t> </w:t>
      </w:r>
      <w:r>
        <w:rPr>
          <w:color w:val="7CCAA1"/>
          <w:w w:val="105"/>
        </w:rPr>
        <w:t>s8mtliche zusatzlichen</w:t>
      </w:r>
      <w:r>
        <w:rPr>
          <w:color w:val="7CCAA1"/>
          <w:spacing w:val="-4"/>
          <w:w w:val="105"/>
        </w:rPr>
        <w:t> </w:t>
      </w:r>
      <w:r>
        <w:rPr>
          <w:color w:val="7CCAA1"/>
          <w:w w:val="105"/>
        </w:rPr>
        <w:t>ZOlle,</w:t>
      </w:r>
      <w:r>
        <w:rPr>
          <w:color w:val="7CCAA1"/>
          <w:spacing w:val="-8"/>
          <w:w w:val="105"/>
        </w:rPr>
        <w:t> </w:t>
      </w:r>
      <w:r>
        <w:rPr>
          <w:color w:val="7CCAA1"/>
          <w:w w:val="105"/>
        </w:rPr>
        <w:t>Abgaben</w:t>
      </w:r>
      <w:r>
        <w:rPr>
          <w:color w:val="7CCAA1"/>
          <w:spacing w:val="-7"/>
          <w:w w:val="105"/>
        </w:rPr>
        <w:t> </w:t>
      </w:r>
      <w:r>
        <w:rPr>
          <w:color w:val="7CCAA1"/>
          <w:w w:val="105"/>
        </w:rPr>
        <w:t>und</w:t>
      </w:r>
      <w:r>
        <w:rPr>
          <w:color w:val="7CCAA1"/>
          <w:spacing w:val="-7"/>
          <w:w w:val="105"/>
        </w:rPr>
        <w:t> </w:t>
      </w:r>
      <w:r>
        <w:rPr>
          <w:color w:val="7CCAA1"/>
          <w:w w:val="105"/>
        </w:rPr>
        <w:t>damit</w:t>
      </w:r>
      <w:r>
        <w:rPr>
          <w:color w:val="7CCAA1"/>
          <w:spacing w:val="-5"/>
          <w:w w:val="105"/>
        </w:rPr>
        <w:t> </w:t>
      </w:r>
      <w:r>
        <w:rPr>
          <w:color w:val="7CCAA1"/>
          <w:w w:val="105"/>
        </w:rPr>
        <w:t>verbundenen</w:t>
      </w:r>
      <w:r>
        <w:rPr>
          <w:color w:val="7CCAA1"/>
          <w:spacing w:val="-2"/>
          <w:w w:val="105"/>
        </w:rPr>
        <w:t> </w:t>
      </w:r>
      <w:r>
        <w:rPr>
          <w:color w:val="7CCAA1"/>
          <w:w w:val="105"/>
        </w:rPr>
        <w:t>Kosten,</w:t>
      </w:r>
      <w:r>
        <w:rPr>
          <w:color w:val="7CCAA1"/>
          <w:spacing w:val="-9"/>
          <w:w w:val="105"/>
        </w:rPr>
        <w:t> </w:t>
      </w:r>
      <w:r>
        <w:rPr>
          <w:color w:val="7CCAA1"/>
          <w:w w:val="105"/>
        </w:rPr>
        <w:t>die</w:t>
      </w:r>
      <w:r>
        <w:rPr>
          <w:color w:val="7CCAA1"/>
          <w:spacing w:val="40"/>
          <w:w w:val="105"/>
        </w:rPr>
        <w:t> </w:t>
      </w:r>
      <w:r>
        <w:rPr>
          <w:color w:val="3F11E6"/>
          <w:w w:val="105"/>
        </w:rPr>
        <w:t>aufgrund</w:t>
      </w:r>
      <w:r>
        <w:rPr>
          <w:color w:val="3F11E6"/>
          <w:spacing w:val="-1"/>
          <w:w w:val="105"/>
        </w:rPr>
        <w:t> </w:t>
      </w:r>
      <w:r>
        <w:rPr>
          <w:color w:val="3F11E6"/>
          <w:w w:val="105"/>
        </w:rPr>
        <w:t>des</w:t>
      </w:r>
      <w:r>
        <w:rPr>
          <w:color w:val="3F11E6"/>
          <w:spacing w:val="-4"/>
          <w:w w:val="105"/>
        </w:rPr>
        <w:t> </w:t>
      </w:r>
      <w:r>
        <w:rPr>
          <w:color w:val="3F11E6"/>
          <w:w w:val="105"/>
        </w:rPr>
        <w:t>Fehlens von</w:t>
      </w:r>
      <w:r>
        <w:rPr>
          <w:color w:val="3F11E6"/>
          <w:spacing w:val="-7"/>
          <w:w w:val="105"/>
        </w:rPr>
        <w:t> </w:t>
      </w:r>
      <w:r>
        <w:rPr>
          <w:color w:val="3F11E6"/>
          <w:w w:val="105"/>
        </w:rPr>
        <w:t>oder</w:t>
      </w:r>
      <w:r>
        <w:rPr>
          <w:color w:val="3F11E6"/>
          <w:spacing w:val="-5"/>
          <w:w w:val="105"/>
        </w:rPr>
        <w:t> </w:t>
      </w:r>
      <w:r>
        <w:rPr>
          <w:color w:val="F6449E"/>
          <w:w w:val="105"/>
        </w:rPr>
        <w:t>von</w:t>
      </w:r>
      <w:r>
        <w:rPr>
          <w:color w:val="F6449E"/>
          <w:spacing w:val="-7"/>
          <w:w w:val="105"/>
        </w:rPr>
        <w:t> </w:t>
      </w:r>
      <w:r>
        <w:rPr>
          <w:color w:val="F6449E"/>
          <w:w w:val="105"/>
        </w:rPr>
        <w:t>Fehlern</w:t>
      </w:r>
      <w:r>
        <w:rPr>
          <w:color w:val="F6449E"/>
          <w:spacing w:val="-2"/>
          <w:w w:val="105"/>
        </w:rPr>
        <w:t> </w:t>
      </w:r>
      <w:r>
        <w:rPr>
          <w:color w:val="F6449E"/>
          <w:w w:val="105"/>
        </w:rPr>
        <w:t>in</w:t>
      </w:r>
      <w:r>
        <w:rPr>
          <w:color w:val="F6449E"/>
          <w:spacing w:val="-1"/>
          <w:w w:val="105"/>
        </w:rPr>
        <w:t> </w:t>
      </w:r>
      <w:r>
        <w:rPr>
          <w:color w:val="F6449E"/>
          <w:w w:val="105"/>
        </w:rPr>
        <w:t>diesen</w:t>
      </w:r>
      <w:r>
        <w:rPr>
          <w:color w:val="F6449E"/>
          <w:spacing w:val="-3"/>
          <w:w w:val="105"/>
        </w:rPr>
        <w:t> </w:t>
      </w:r>
      <w:r>
        <w:rPr>
          <w:color w:val="F6449E"/>
          <w:w w:val="105"/>
        </w:rPr>
        <w:t>Dokumenten</w:t>
      </w:r>
      <w:r>
        <w:rPr>
          <w:color w:val="F6449E"/>
          <w:spacing w:val="-1"/>
          <w:w w:val="105"/>
        </w:rPr>
        <w:t> </w:t>
      </w:r>
      <w:r>
        <w:rPr>
          <w:color w:val="F6449E"/>
          <w:w w:val="105"/>
        </w:rPr>
        <w:t>auflaufen.</w:t>
      </w:r>
      <w:r>
        <w:rPr>
          <w:color w:val="F6449E"/>
          <w:spacing w:val="-4"/>
          <w:w w:val="105"/>
        </w:rPr>
        <w:t> </w:t>
      </w:r>
      <w:r>
        <w:rPr>
          <w:color w:val="F6449E"/>
          <w:w w:val="105"/>
        </w:rPr>
        <w:t>FOr</w:t>
      </w:r>
      <w:r>
        <w:rPr>
          <w:color w:val="F6449E"/>
          <w:spacing w:val="-1"/>
          <w:w w:val="105"/>
        </w:rPr>
        <w:t> </w:t>
      </w:r>
      <w:r>
        <w:rPr>
          <w:color w:val="F6449E"/>
          <w:w w:val="105"/>
        </w:rPr>
        <w:t>Waren,</w:t>
      </w:r>
      <w:r>
        <w:rPr>
          <w:color w:val="F6449E"/>
          <w:spacing w:val="-6"/>
          <w:w w:val="105"/>
        </w:rPr>
        <w:t> </w:t>
      </w:r>
      <w:r>
        <w:rPr>
          <w:color w:val="F6449E"/>
          <w:w w:val="105"/>
        </w:rPr>
        <w:t>die</w:t>
      </w:r>
      <w:r>
        <w:rPr>
          <w:color w:val="F6449E"/>
          <w:spacing w:val="40"/>
          <w:w w:val="105"/>
        </w:rPr>
        <w:t> </w:t>
      </w:r>
      <w:r>
        <w:rPr>
          <w:color w:val="57778E"/>
          <w:w w:val="105"/>
        </w:rPr>
        <w:t>Ausfuhrbeschr8nkungen/</w:t>
      </w:r>
      <w:r>
        <w:rPr>
          <w:color w:val="99E64F"/>
          <w:w w:val="105"/>
        </w:rPr>
        <w:t>-</w:t>
      </w:r>
      <w:r>
        <w:rPr>
          <w:color w:val="DD87D8"/>
          <w:w w:val="105"/>
        </w:rPr>
        <w:t>kontrollen</w:t>
      </w:r>
      <w:r>
        <w:rPr>
          <w:color w:val="DD87D8"/>
          <w:spacing w:val="77"/>
          <w:w w:val="105"/>
        </w:rPr>
        <w:t> </w:t>
      </w:r>
      <w:r>
        <w:rPr>
          <w:color w:val="DD87D8"/>
          <w:w w:val="105"/>
        </w:rPr>
        <w:t>unterliegen,</w:t>
      </w:r>
      <w:r>
        <w:rPr>
          <w:color w:val="DD87D8"/>
          <w:spacing w:val="80"/>
          <w:w w:val="105"/>
        </w:rPr>
        <w:t> </w:t>
      </w:r>
      <w:r>
        <w:rPr>
          <w:color w:val="DD87D8"/>
          <w:w w:val="105"/>
        </w:rPr>
        <w:t>sind</w:t>
      </w:r>
      <w:r>
        <w:rPr>
          <w:color w:val="DD87D8"/>
          <w:spacing w:val="78"/>
          <w:w w:val="105"/>
        </w:rPr>
        <w:t> </w:t>
      </w:r>
      <w:r>
        <w:rPr>
          <w:color w:val="DD87D8"/>
          <w:w w:val="105"/>
        </w:rPr>
        <w:t>die</w:t>
      </w:r>
      <w:r>
        <w:rPr>
          <w:color w:val="DD87D8"/>
          <w:spacing w:val="79"/>
          <w:w w:val="105"/>
        </w:rPr>
        <w:t> </w:t>
      </w:r>
      <w:r>
        <w:rPr>
          <w:color w:val="DD87D8"/>
          <w:w w:val="105"/>
        </w:rPr>
        <w:t>entsprechenden</w:t>
      </w:r>
      <w:r>
        <w:rPr>
          <w:color w:val="DD87D8"/>
          <w:spacing w:val="72"/>
          <w:w w:val="105"/>
        </w:rPr>
        <w:t> </w:t>
      </w:r>
      <w:r>
        <w:rPr>
          <w:color w:val="DD87D8"/>
          <w:w w:val="105"/>
        </w:rPr>
        <w:t>nationalen</w:t>
      </w:r>
      <w:r>
        <w:rPr>
          <w:color w:val="DD87D8"/>
          <w:spacing w:val="40"/>
          <w:w w:val="105"/>
        </w:rPr>
        <w:t> </w:t>
      </w:r>
      <w:r>
        <w:rPr>
          <w:color w:val="8EF077"/>
          <w:w w:val="105"/>
        </w:rPr>
        <w:t>fut</w:t>
      </w:r>
      <w:r>
        <w:rPr>
          <w:color w:val="8EF077"/>
          <w:spacing w:val="40"/>
          <w:w w:val="105"/>
        </w:rPr>
        <w:t>  </w:t>
      </w:r>
      <w:r>
        <w:rPr>
          <w:color w:val="8EF077"/>
          <w:w w:val="105"/>
        </w:rPr>
        <w:t>1tI</w:t>
      </w:r>
      <w:r>
        <w:rPr>
          <w:color w:val="8EF077"/>
          <w:spacing w:val="40"/>
          <w:w w:val="105"/>
        </w:rPr>
        <w:t> </w:t>
      </w:r>
      <w:r>
        <w:rPr>
          <w:color w:val="8EF077"/>
          <w:w w:val="105"/>
        </w:rPr>
        <w:t>ln11mmi</w:t>
      </w:r>
      <w:r>
        <w:rPr>
          <w:color w:val="8EF077"/>
        </w:rPr>
        <w:tab/>
      </w:r>
      <w:r>
        <w:rPr>
          <w:color w:val="8EF077"/>
          <w:spacing w:val="-6"/>
          <w:w w:val="105"/>
        </w:rPr>
        <w:t>md</w:t>
      </w:r>
      <w:r>
        <w:rPr>
          <w:color w:val="8EF077"/>
        </w:rPr>
        <w:tab/>
      </w:r>
      <w:r>
        <w:rPr>
          <w:color w:val="8EF077"/>
          <w:w w:val="105"/>
        </w:rPr>
        <w:t>rn</w:t>
      </w:r>
      <w:r>
        <w:rPr>
          <w:color w:val="8EF077"/>
          <w:spacing w:val="40"/>
          <w:w w:val="105"/>
        </w:rPr>
        <w:t> </w:t>
      </w:r>
      <w:r>
        <w:rPr>
          <w:color w:val="8EF077"/>
          <w:w w:val="105"/>
        </w:rPr>
        <w:t>imm1</w:t>
      </w:r>
      <w:r>
        <w:rPr>
          <w:color w:val="8EF077"/>
          <w:spacing w:val="80"/>
          <w:w w:val="105"/>
        </w:rPr>
        <w:t> </w:t>
      </w:r>
      <w:r>
        <w:rPr>
          <w:color w:val="8EF077"/>
          <w:w w:val="105"/>
        </w:rPr>
        <w:t>n(</w:t>
      </w:r>
      <w:r>
        <w:rPr>
          <w:color w:val="8EF077"/>
        </w:rPr>
        <w:tab/>
      </w:r>
      <w:r>
        <w:rPr>
          <w:rFonts w:ascii="Times New Roman" w:hAnsi="Times New Roman" w:cs="Times New Roman" w:eastAsia="Times New Roman"/>
          <w:color w:val="8EF077"/>
          <w:spacing w:val="-6"/>
          <w:w w:val="105"/>
          <w:sz w:val="8"/>
          <w:szCs w:val="8"/>
        </w:rPr>
        <w:t>iw</w:t>
      </w:r>
      <w:r>
        <w:rPr>
          <w:rFonts w:ascii="Times New Roman" w:hAnsi="Times New Roman" w:cs="Times New Roman" w:eastAsia="Times New Roman"/>
          <w:color w:val="8EF077"/>
          <w:sz w:val="8"/>
          <w:szCs w:val="8"/>
        </w:rPr>
        <w:tab/>
      </w:r>
      <w:r>
        <w:rPr>
          <w:color w:val="8EF077"/>
          <w:spacing w:val="-4"/>
          <w:w w:val="105"/>
        </w:rPr>
        <w:t>�mI</w:t>
      </w:r>
      <w:r>
        <w:rPr>
          <w:color w:val="8EF077"/>
        </w:rPr>
        <w:tab/>
      </w:r>
      <w:r>
        <w:rPr>
          <w:color w:val="8EF077"/>
          <w:spacing w:val="-4"/>
          <w:w w:val="105"/>
        </w:rPr>
        <w:t>:N</w:t>
      </w:r>
      <w:r>
        <w:rPr>
          <w:color w:val="5DD3F9"/>
          <w:spacing w:val="-4"/>
          <w:w w:val="105"/>
        </w:rPr>
        <w:t>-</w:t>
      </w:r>
      <w:r>
        <w:rPr>
          <w:color w:val="16156E"/>
          <w:w w:val="105"/>
        </w:rPr>
        <w:t>Exportkontrollklassifizierungsnummern</w:t>
      </w:r>
      <w:r>
        <w:rPr>
          <w:color w:val="16156E"/>
          <w:spacing w:val="19"/>
          <w:w w:val="105"/>
        </w:rPr>
        <w:t> </w:t>
      </w:r>
      <w:r>
        <w:rPr>
          <w:color w:val="16156E"/>
          <w:w w:val="105"/>
        </w:rPr>
        <w:t>(Exp</w:t>
      </w:r>
      <w:r>
        <w:rPr>
          <w:color w:val="3F11E6"/>
          <w:w w:val="105"/>
        </w:rPr>
        <w:t>ort</w:t>
      </w:r>
      <w:r>
        <w:rPr>
          <w:color w:val="3F11E6"/>
          <w:spacing w:val="46"/>
          <w:w w:val="105"/>
        </w:rPr>
        <w:t> </w:t>
      </w:r>
      <w:r>
        <w:rPr>
          <w:color w:val="3F11E6"/>
          <w:w w:val="105"/>
        </w:rPr>
        <w:t>Control</w:t>
      </w:r>
      <w:r>
        <w:rPr>
          <w:color w:val="3F11E6"/>
          <w:spacing w:val="33"/>
          <w:w w:val="105"/>
        </w:rPr>
        <w:t> </w:t>
      </w:r>
      <w:r>
        <w:rPr>
          <w:color w:val="3F11E6"/>
          <w:w w:val="105"/>
        </w:rPr>
        <w:t>Classification</w:t>
      </w:r>
      <w:r>
        <w:rPr>
          <w:color w:val="3F11E6"/>
          <w:spacing w:val="26"/>
          <w:w w:val="105"/>
        </w:rPr>
        <w:t> </w:t>
      </w:r>
      <w:r>
        <w:rPr>
          <w:color w:val="3F11E6"/>
          <w:w w:val="105"/>
        </w:rPr>
        <w:t>Numbers)</w:t>
      </w:r>
      <w:r>
        <w:rPr>
          <w:color w:val="3F11E6"/>
          <w:spacing w:val="38"/>
          <w:w w:val="105"/>
        </w:rPr>
        <w:t> </w:t>
      </w:r>
      <w:r>
        <w:rPr>
          <w:color w:val="3F11E6"/>
          <w:w w:val="105"/>
        </w:rPr>
        <w:t>oder</w:t>
      </w:r>
      <w:r>
        <w:rPr>
          <w:color w:val="3F11E6"/>
          <w:spacing w:val="35"/>
          <w:w w:val="105"/>
        </w:rPr>
        <w:t> </w:t>
      </w:r>
      <w:r>
        <w:rPr>
          <w:color w:val="3F11E6"/>
          <w:spacing w:val="-5"/>
          <w:w w:val="105"/>
        </w:rPr>
        <w:t>die</w:t>
      </w:r>
    </w:p>
    <w:p>
      <w:pPr>
        <w:pStyle w:val="BodyText"/>
        <w:spacing w:line="108" w:lineRule="exact"/>
        <w:ind w:left="1242"/>
      </w:pPr>
      <w:r>
        <w:rPr>
          <w:color w:val="8EF077"/>
          <w:w w:val="105"/>
        </w:rPr>
        <w:t>,R</w:t>
      </w:r>
      <w:r>
        <w:rPr>
          <w:color w:val="99E64F"/>
          <w:w w:val="105"/>
        </w:rPr>
        <w:t>-</w:t>
      </w:r>
      <w:r>
        <w:rPr>
          <w:color w:val="CCBF9C"/>
          <w:w w:val="105"/>
        </w:rPr>
        <w:t>Klassifizierungsnummern</w:t>
      </w:r>
      <w:r>
        <w:rPr>
          <w:color w:val="CCBF9C"/>
          <w:spacing w:val="-4"/>
          <w:w w:val="105"/>
        </w:rPr>
        <w:t> </w:t>
      </w:r>
      <w:r>
        <w:rPr>
          <w:color w:val="CCBF9C"/>
          <w:w w:val="105"/>
        </w:rPr>
        <w:t>(International</w:t>
      </w:r>
      <w:r>
        <w:rPr>
          <w:color w:val="CCBF9C"/>
          <w:spacing w:val="-10"/>
          <w:w w:val="105"/>
        </w:rPr>
        <w:t> </w:t>
      </w:r>
      <w:r>
        <w:rPr>
          <w:color w:val="CCBF9C"/>
          <w:w w:val="105"/>
        </w:rPr>
        <w:t>Traffic</w:t>
      </w:r>
      <w:r>
        <w:rPr>
          <w:color w:val="CCBF9C"/>
          <w:spacing w:val="1"/>
          <w:w w:val="105"/>
        </w:rPr>
        <w:t> </w:t>
      </w:r>
      <w:r>
        <w:rPr>
          <w:color w:val="CCBF9C"/>
          <w:w w:val="105"/>
        </w:rPr>
        <w:t>in</w:t>
      </w:r>
      <w:r>
        <w:rPr>
          <w:color w:val="CCBF9C"/>
          <w:spacing w:val="-3"/>
          <w:w w:val="105"/>
        </w:rPr>
        <w:t> </w:t>
      </w:r>
      <w:r>
        <w:rPr>
          <w:color w:val="CCBF9C"/>
          <w:w w:val="105"/>
        </w:rPr>
        <w:t>Arms</w:t>
      </w:r>
      <w:r>
        <w:rPr>
          <w:color w:val="CCBF9C"/>
          <w:spacing w:val="-5"/>
          <w:w w:val="105"/>
        </w:rPr>
        <w:t> </w:t>
      </w:r>
      <w:r>
        <w:rPr>
          <w:color w:val="CCBF9C"/>
          <w:w w:val="105"/>
        </w:rPr>
        <w:t>Regulations) </w:t>
      </w:r>
      <w:r>
        <w:rPr>
          <w:color w:val="CCBF9C"/>
          <w:spacing w:val="-2"/>
          <w:w w:val="105"/>
        </w:rPr>
        <w:t>anzugeben.</w:t>
      </w:r>
    </w:p>
    <w:p>
      <w:pPr>
        <w:pStyle w:val="ListParagraph"/>
        <w:numPr>
          <w:ilvl w:val="1"/>
          <w:numId w:val="4"/>
        </w:numPr>
        <w:tabs>
          <w:tab w:pos="1103" w:val="left" w:leader="none"/>
        </w:tabs>
        <w:spacing w:line="240" w:lineRule="auto" w:before="23" w:after="0"/>
        <w:ind w:left="1103" w:right="0" w:hanging="443"/>
        <w:jc w:val="left"/>
        <w:rPr>
          <w:rFonts w:ascii="Arial"/>
          <w:color w:val="3A18A3"/>
          <w:sz w:val="10"/>
        </w:rPr>
      </w:pPr>
      <w:r>
        <w:rPr>
          <w:rFonts w:ascii="Arial"/>
          <w:color w:val="3A18A3"/>
          <w:w w:val="105"/>
          <w:sz w:val="10"/>
        </w:rPr>
        <w:t>Erbringung</w:t>
      </w:r>
      <w:r>
        <w:rPr>
          <w:rFonts w:ascii="Arial"/>
          <w:color w:val="3A18A3"/>
          <w:spacing w:val="-2"/>
          <w:w w:val="105"/>
          <w:sz w:val="10"/>
        </w:rPr>
        <w:t> </w:t>
      </w:r>
      <w:r>
        <w:rPr>
          <w:rFonts w:ascii="Arial"/>
          <w:color w:val="3A18A3"/>
          <w:w w:val="105"/>
          <w:sz w:val="10"/>
        </w:rPr>
        <w:t>von</w:t>
      </w:r>
      <w:r>
        <w:rPr>
          <w:rFonts w:ascii="Arial"/>
          <w:color w:val="3A18A3"/>
          <w:spacing w:val="-6"/>
          <w:w w:val="105"/>
          <w:sz w:val="10"/>
        </w:rPr>
        <w:t> </w:t>
      </w:r>
      <w:r>
        <w:rPr>
          <w:rFonts w:ascii="Arial"/>
          <w:color w:val="3A18A3"/>
          <w:spacing w:val="-2"/>
          <w:w w:val="105"/>
          <w:sz w:val="10"/>
        </w:rPr>
        <w:t>Dienstleistungen</w:t>
      </w:r>
    </w:p>
    <w:p>
      <w:pPr>
        <w:pStyle w:val="ListParagraph"/>
        <w:numPr>
          <w:ilvl w:val="2"/>
          <w:numId w:val="4"/>
        </w:numPr>
        <w:tabs>
          <w:tab w:pos="1097" w:val="left" w:leader="none"/>
          <w:tab w:pos="1100" w:val="left" w:leader="none"/>
        </w:tabs>
        <w:spacing w:line="300" w:lineRule="auto" w:before="30" w:after="0"/>
        <w:ind w:left="1100" w:right="106" w:hanging="431"/>
        <w:jc w:val="left"/>
        <w:rPr>
          <w:rFonts w:ascii="Arial"/>
          <w:color w:val="0FC69E"/>
          <w:sz w:val="10"/>
        </w:rPr>
      </w:pPr>
      <w:r>
        <w:rPr>
          <w:rFonts w:ascii="Arial"/>
          <w:color w:val="9AD68E"/>
          <w:w w:val="105"/>
          <w:sz w:val="10"/>
        </w:rPr>
        <w:t>Dienstleistungen</w:t>
      </w:r>
      <w:r>
        <w:rPr>
          <w:rFonts w:ascii="Arial"/>
          <w:color w:val="9AD68E"/>
          <w:spacing w:val="40"/>
          <w:w w:val="105"/>
          <w:sz w:val="10"/>
        </w:rPr>
        <w:t> </w:t>
      </w:r>
      <w:r>
        <w:rPr>
          <w:rFonts w:ascii="Arial"/>
          <w:color w:val="9AD68E"/>
          <w:w w:val="105"/>
          <w:sz w:val="10"/>
        </w:rPr>
        <w:t>werden</w:t>
      </w:r>
      <w:r>
        <w:rPr>
          <w:rFonts w:ascii="Arial"/>
          <w:color w:val="9AD68E"/>
          <w:spacing w:val="40"/>
          <w:w w:val="105"/>
          <w:sz w:val="10"/>
        </w:rPr>
        <w:t> </w:t>
      </w:r>
      <w:r>
        <w:rPr>
          <w:rFonts w:ascii="Arial"/>
          <w:color w:val="9AD68E"/>
          <w:w w:val="105"/>
          <w:sz w:val="10"/>
        </w:rPr>
        <w:t>am</w:t>
      </w:r>
      <w:r>
        <w:rPr>
          <w:rFonts w:ascii="Arial"/>
          <w:color w:val="9AD68E"/>
          <w:spacing w:val="40"/>
          <w:w w:val="105"/>
          <w:sz w:val="10"/>
        </w:rPr>
        <w:t> </w:t>
      </w:r>
      <w:r>
        <w:rPr>
          <w:rFonts w:ascii="Arial"/>
          <w:color w:val="9AD68E"/>
          <w:w w:val="105"/>
          <w:sz w:val="10"/>
        </w:rPr>
        <w:t>von</w:t>
      </w:r>
      <w:r>
        <w:rPr>
          <w:rFonts w:ascii="Arial"/>
          <w:color w:val="9AD68E"/>
          <w:spacing w:val="40"/>
          <w:w w:val="105"/>
          <w:sz w:val="10"/>
        </w:rPr>
        <w:t> </w:t>
      </w:r>
      <w:r>
        <w:rPr>
          <w:rFonts w:ascii="Arial"/>
          <w:color w:val="9AD68E"/>
          <w:w w:val="105"/>
          <w:sz w:val="10"/>
        </w:rPr>
        <w:t>VAT</w:t>
      </w:r>
      <w:r>
        <w:rPr>
          <w:rFonts w:ascii="Arial"/>
          <w:color w:val="9AD68E"/>
          <w:spacing w:val="40"/>
          <w:w w:val="105"/>
          <w:sz w:val="10"/>
        </w:rPr>
        <w:t> </w:t>
      </w:r>
      <w:r>
        <w:rPr>
          <w:rFonts w:ascii="Arial"/>
          <w:color w:val="9AD68E"/>
          <w:w w:val="105"/>
          <w:sz w:val="10"/>
        </w:rPr>
        <w:t>angegebenen</w:t>
      </w:r>
      <w:r>
        <w:rPr>
          <w:rFonts w:ascii="Arial"/>
          <w:color w:val="9AD68E"/>
          <w:spacing w:val="40"/>
          <w:w w:val="105"/>
          <w:sz w:val="10"/>
        </w:rPr>
        <w:t> </w:t>
      </w:r>
      <w:r>
        <w:rPr>
          <w:rFonts w:ascii="Arial"/>
          <w:color w:val="9AD68E"/>
          <w:w w:val="105"/>
          <w:sz w:val="10"/>
        </w:rPr>
        <w:t>Ort</w:t>
      </w:r>
      <w:r>
        <w:rPr>
          <w:rFonts w:ascii="Arial"/>
          <w:color w:val="9AD68E"/>
          <w:spacing w:val="40"/>
          <w:w w:val="105"/>
          <w:sz w:val="10"/>
        </w:rPr>
        <w:t> </w:t>
      </w:r>
      <w:r>
        <w:rPr>
          <w:rFonts w:ascii="Arial"/>
          <w:color w:val="9AD68E"/>
          <w:w w:val="105"/>
          <w:sz w:val="10"/>
        </w:rPr>
        <w:t>erbracht</w:t>
      </w:r>
      <w:r>
        <w:rPr>
          <w:rFonts w:ascii="Arial"/>
          <w:color w:val="9AD68E"/>
          <w:spacing w:val="62"/>
          <w:w w:val="105"/>
          <w:sz w:val="10"/>
        </w:rPr>
        <w:t> </w:t>
      </w:r>
      <w:r>
        <w:rPr>
          <w:rFonts w:ascii="Arial"/>
          <w:color w:val="9AD68E"/>
          <w:w w:val="105"/>
          <w:sz w:val="10"/>
        </w:rPr>
        <w:t>und</w:t>
      </w:r>
      <w:r>
        <w:rPr>
          <w:rFonts w:ascii="Arial"/>
          <w:color w:val="9AD68E"/>
          <w:spacing w:val="40"/>
          <w:w w:val="105"/>
          <w:sz w:val="10"/>
        </w:rPr>
        <w:t> </w:t>
      </w:r>
      <w:r>
        <w:rPr>
          <w:rFonts w:ascii="Arial"/>
          <w:color w:val="9AD68E"/>
          <w:w w:val="105"/>
          <w:sz w:val="10"/>
        </w:rPr>
        <w:t>gelten</w:t>
      </w:r>
      <w:r>
        <w:rPr>
          <w:rFonts w:ascii="Arial"/>
          <w:color w:val="9AD68E"/>
          <w:spacing w:val="40"/>
          <w:w w:val="105"/>
          <w:sz w:val="10"/>
        </w:rPr>
        <w:t> </w:t>
      </w:r>
      <w:r>
        <w:rPr>
          <w:rFonts w:ascii="Arial"/>
          <w:color w:val="9AD68E"/>
          <w:w w:val="105"/>
          <w:sz w:val="10"/>
        </w:rPr>
        <w:t>nach</w:t>
      </w:r>
      <w:r>
        <w:rPr>
          <w:rFonts w:ascii="Arial"/>
          <w:color w:val="9AD68E"/>
          <w:spacing w:val="40"/>
          <w:w w:val="105"/>
          <w:sz w:val="10"/>
        </w:rPr>
        <w:t> </w:t>
      </w:r>
      <w:r>
        <w:rPr>
          <w:rFonts w:ascii="Arial"/>
          <w:color w:val="491349"/>
          <w:w w:val="105"/>
          <w:sz w:val="10"/>
        </w:rPr>
        <w:t>vorbehaltloser Abna</w:t>
      </w:r>
      <w:r>
        <w:rPr>
          <w:rFonts w:ascii="Arial"/>
          <w:color w:val="79822D"/>
          <w:w w:val="105"/>
          <w:sz w:val="10"/>
        </w:rPr>
        <w:t>hme durch VAT als erbracht.</w:t>
      </w:r>
    </w:p>
    <w:p>
      <w:pPr>
        <w:pStyle w:val="ListParagraph"/>
        <w:numPr>
          <w:ilvl w:val="1"/>
          <w:numId w:val="4"/>
        </w:numPr>
        <w:tabs>
          <w:tab w:pos="1106" w:val="left" w:leader="none"/>
        </w:tabs>
        <w:spacing w:line="111" w:lineRule="exact" w:before="0" w:after="0"/>
        <w:ind w:left="1106" w:right="0" w:hanging="446"/>
        <w:jc w:val="left"/>
        <w:rPr>
          <w:rFonts w:ascii="Arial"/>
          <w:color w:val="11BC38"/>
          <w:sz w:val="10"/>
        </w:rPr>
      </w:pPr>
      <w:r>
        <w:rPr>
          <w:rFonts w:ascii="Arial"/>
          <w:color w:val="ED69E2"/>
          <w:spacing w:val="-2"/>
          <w:sz w:val="10"/>
        </w:rPr>
        <w:t>Abnahme</w:t>
      </w:r>
    </w:p>
    <w:p>
      <w:pPr>
        <w:pStyle w:val="ListParagraph"/>
        <w:numPr>
          <w:ilvl w:val="2"/>
          <w:numId w:val="4"/>
        </w:numPr>
        <w:tabs>
          <w:tab w:pos="1097" w:val="left" w:leader="none"/>
          <w:tab w:pos="1103" w:val="left" w:leader="none"/>
        </w:tabs>
        <w:spacing w:line="297" w:lineRule="auto" w:before="29" w:after="0"/>
        <w:ind w:left="1103" w:right="104" w:hanging="434"/>
        <w:jc w:val="both"/>
        <w:rPr>
          <w:rFonts w:ascii="Arial"/>
          <w:color w:val="6D386B"/>
          <w:sz w:val="10"/>
        </w:rPr>
      </w:pPr>
      <w:r>
        <w:rPr>
          <w:rFonts w:ascii="Arial"/>
          <w:color w:val="5E0582"/>
          <w:w w:val="105"/>
          <w:sz w:val="10"/>
        </w:rPr>
        <w:t>Die</w:t>
      </w:r>
      <w:r>
        <w:rPr>
          <w:rFonts w:ascii="Arial"/>
          <w:color w:val="5E0582"/>
          <w:w w:val="105"/>
          <w:sz w:val="10"/>
        </w:rPr>
        <w:t> Lieferung</w:t>
      </w:r>
      <w:r>
        <w:rPr>
          <w:rFonts w:ascii="Arial"/>
          <w:color w:val="5E0582"/>
          <w:w w:val="105"/>
          <w:sz w:val="10"/>
        </w:rPr>
        <w:t> von Waren bzw. die Erbringung</w:t>
      </w:r>
      <w:r>
        <w:rPr>
          <w:rFonts w:ascii="Arial"/>
          <w:color w:val="5E0582"/>
          <w:w w:val="105"/>
          <w:sz w:val="10"/>
        </w:rPr>
        <w:t> von Dienstleistungen gilt</w:t>
      </w:r>
      <w:r>
        <w:rPr>
          <w:rFonts w:ascii="Arial"/>
          <w:color w:val="5E0582"/>
          <w:w w:val="105"/>
          <w:sz w:val="10"/>
        </w:rPr>
        <w:t> nicht</w:t>
      </w:r>
      <w:r>
        <w:rPr>
          <w:rFonts w:ascii="Arial"/>
          <w:color w:val="5E0582"/>
          <w:w w:val="105"/>
          <w:sz w:val="10"/>
        </w:rPr>
        <w:t> als Abnahme</w:t>
      </w:r>
      <w:r>
        <w:rPr>
          <w:rFonts w:ascii="Arial"/>
          <w:color w:val="5E0582"/>
          <w:spacing w:val="40"/>
          <w:w w:val="105"/>
          <w:sz w:val="10"/>
        </w:rPr>
        <w:t> </w:t>
      </w:r>
      <w:r>
        <w:rPr>
          <w:rFonts w:ascii="Arial"/>
          <w:color w:val="F0A3D6"/>
          <w:w w:val="105"/>
          <w:sz w:val="10"/>
        </w:rPr>
        <w:t>dieser</w:t>
      </w:r>
      <w:r>
        <w:rPr>
          <w:rFonts w:ascii="Arial"/>
          <w:color w:val="F0A3D6"/>
          <w:w w:val="105"/>
          <w:sz w:val="10"/>
        </w:rPr>
        <w:t> Waren</w:t>
      </w:r>
      <w:r>
        <w:rPr>
          <w:rFonts w:ascii="Arial"/>
          <w:color w:val="F0A3D6"/>
          <w:w w:val="105"/>
          <w:sz w:val="10"/>
        </w:rPr>
        <w:t> oder</w:t>
      </w:r>
      <w:r>
        <w:rPr>
          <w:rFonts w:ascii="Arial"/>
          <w:color w:val="F0A3D6"/>
          <w:w w:val="105"/>
          <w:sz w:val="10"/>
        </w:rPr>
        <w:t> Dienstleistungen</w:t>
      </w:r>
      <w:r>
        <w:rPr>
          <w:rFonts w:ascii="Arial"/>
          <w:color w:val="F0A3D6"/>
          <w:w w:val="105"/>
          <w:sz w:val="10"/>
        </w:rPr>
        <w:t> durch</w:t>
      </w:r>
      <w:r>
        <w:rPr>
          <w:rFonts w:ascii="Arial"/>
          <w:color w:val="F0A3D6"/>
          <w:w w:val="105"/>
          <w:sz w:val="10"/>
        </w:rPr>
        <w:t> VAT</w:t>
      </w:r>
      <w:r>
        <w:rPr>
          <w:rFonts w:ascii="Arial"/>
          <w:color w:val="F0A3D6"/>
          <w:spacing w:val="40"/>
          <w:w w:val="105"/>
          <w:sz w:val="10"/>
        </w:rPr>
        <w:t> </w:t>
      </w:r>
      <w:r>
        <w:rPr>
          <w:rFonts w:ascii="Arial"/>
          <w:color w:val="F0A3D6"/>
          <w:w w:val="105"/>
          <w:sz w:val="10"/>
        </w:rPr>
        <w:t>Lieferanten</w:t>
      </w:r>
      <w:r>
        <w:rPr>
          <w:rFonts w:ascii="Arial"/>
          <w:color w:val="F0A3D6"/>
          <w:w w:val="105"/>
          <w:sz w:val="10"/>
        </w:rPr>
        <w:t> haben VAT</w:t>
      </w:r>
      <w:r>
        <w:rPr>
          <w:rFonts w:ascii="Arial"/>
          <w:color w:val="F0A3D6"/>
          <w:w w:val="105"/>
          <w:sz w:val="10"/>
        </w:rPr>
        <w:t> innerhalb eines</w:t>
      </w:r>
      <w:r>
        <w:rPr>
          <w:rFonts w:ascii="Arial"/>
          <w:color w:val="F0A3D6"/>
          <w:spacing w:val="40"/>
          <w:w w:val="105"/>
          <w:sz w:val="10"/>
        </w:rPr>
        <w:t> </w:t>
      </w:r>
      <w:r>
        <w:rPr>
          <w:rFonts w:ascii="Arial"/>
          <w:color w:val="6E016B"/>
          <w:w w:val="105"/>
          <w:sz w:val="10"/>
        </w:rPr>
        <w:t>angemessenen Zeitraums schriftlich im</w:t>
      </w:r>
      <w:r>
        <w:rPr>
          <w:rFonts w:ascii="Arial"/>
          <w:color w:val="6E016B"/>
          <w:spacing w:val="-4"/>
          <w:w w:val="105"/>
          <w:sz w:val="10"/>
        </w:rPr>
        <w:t> </w:t>
      </w:r>
      <w:r>
        <w:rPr>
          <w:rFonts w:ascii="Arial"/>
          <w:color w:val="6E016B"/>
          <w:w w:val="105"/>
          <w:sz w:val="10"/>
        </w:rPr>
        <w:t>Voraus dar</w:t>
      </w:r>
      <w:r>
        <w:rPr>
          <w:rFonts w:ascii="Arial"/>
          <w:color w:val="F20AEB"/>
          <w:w w:val="105"/>
          <w:sz w:val="10"/>
        </w:rPr>
        <w:t>Ober</w:t>
      </w:r>
      <w:r>
        <w:rPr>
          <w:rFonts w:ascii="Arial"/>
          <w:color w:val="F20AEB"/>
          <w:spacing w:val="-4"/>
          <w:w w:val="105"/>
          <w:sz w:val="10"/>
        </w:rPr>
        <w:t> </w:t>
      </w:r>
      <w:r>
        <w:rPr>
          <w:rFonts w:ascii="Arial"/>
          <w:color w:val="F20AEB"/>
          <w:w w:val="105"/>
          <w:sz w:val="10"/>
        </w:rPr>
        <w:t>zu</w:t>
      </w:r>
      <w:r>
        <w:rPr>
          <w:rFonts w:ascii="Arial"/>
          <w:color w:val="F20AEB"/>
          <w:spacing w:val="-5"/>
          <w:w w:val="105"/>
          <w:sz w:val="10"/>
        </w:rPr>
        <w:t> </w:t>
      </w:r>
      <w:r>
        <w:rPr>
          <w:rFonts w:ascii="Arial"/>
          <w:color w:val="F20AEB"/>
          <w:w w:val="105"/>
          <w:sz w:val="10"/>
        </w:rPr>
        <w:t>informieren, wann die</w:t>
      </w:r>
      <w:r>
        <w:rPr>
          <w:rFonts w:ascii="Arial"/>
          <w:color w:val="F20AEB"/>
          <w:spacing w:val="-3"/>
          <w:w w:val="105"/>
          <w:sz w:val="10"/>
        </w:rPr>
        <w:t> </w:t>
      </w:r>
      <w:r>
        <w:rPr>
          <w:rFonts w:ascii="Arial"/>
          <w:color w:val="F20AEB"/>
          <w:w w:val="105"/>
          <w:sz w:val="10"/>
        </w:rPr>
        <w:t>Leistungen</w:t>
      </w:r>
      <w:r>
        <w:rPr>
          <w:rFonts w:ascii="Arial"/>
          <w:color w:val="F20AEB"/>
          <w:spacing w:val="40"/>
          <w:w w:val="105"/>
          <w:sz w:val="10"/>
        </w:rPr>
        <w:t> </w:t>
      </w:r>
      <w:r>
        <w:rPr>
          <w:rFonts w:ascii="Arial"/>
          <w:color w:val="13AC56"/>
          <w:w w:val="105"/>
          <w:sz w:val="10"/>
        </w:rPr>
        <w:t>abnahmebereit sind.</w:t>
      </w:r>
    </w:p>
    <w:p>
      <w:pPr>
        <w:pStyle w:val="ListParagraph"/>
        <w:numPr>
          <w:ilvl w:val="2"/>
          <w:numId w:val="4"/>
        </w:numPr>
        <w:tabs>
          <w:tab w:pos="1095" w:val="left" w:leader="none"/>
          <w:tab w:pos="1100" w:val="left" w:leader="none"/>
        </w:tabs>
        <w:spacing w:line="297" w:lineRule="auto" w:before="1" w:after="0"/>
        <w:ind w:left="1100" w:right="102" w:hanging="431"/>
        <w:jc w:val="both"/>
        <w:rPr>
          <w:rFonts w:ascii="Arial"/>
          <w:color w:val="0F8C74"/>
          <w:sz w:val="10"/>
        </w:rPr>
      </w:pPr>
      <w:r>
        <w:rPr>
          <w:rFonts w:ascii="Arial"/>
          <w:color w:val="62E69E"/>
          <w:w w:val="105"/>
          <w:sz w:val="10"/>
        </w:rPr>
        <w:t>VAT</w:t>
      </w:r>
      <w:r>
        <w:rPr>
          <w:rFonts w:ascii="Arial"/>
          <w:color w:val="62E69E"/>
          <w:w w:val="105"/>
          <w:sz w:val="10"/>
        </w:rPr>
        <w:t> hat angemessen</w:t>
      </w:r>
      <w:r>
        <w:rPr>
          <w:rFonts w:ascii="Arial"/>
          <w:color w:val="62E69E"/>
          <w:w w:val="105"/>
          <w:sz w:val="10"/>
        </w:rPr>
        <w:t> Zeit, um die</w:t>
      </w:r>
      <w:r>
        <w:rPr>
          <w:rFonts w:ascii="Arial"/>
          <w:color w:val="62E69E"/>
          <w:w w:val="105"/>
          <w:sz w:val="10"/>
        </w:rPr>
        <w:t> Leistungen</w:t>
      </w:r>
      <w:r>
        <w:rPr>
          <w:rFonts w:ascii="Arial"/>
          <w:color w:val="62E69E"/>
          <w:w w:val="105"/>
          <w:sz w:val="10"/>
        </w:rPr>
        <w:t> zu prOfen</w:t>
      </w:r>
      <w:r>
        <w:rPr>
          <w:rFonts w:ascii="Arial"/>
          <w:color w:val="62E69E"/>
          <w:w w:val="105"/>
          <w:sz w:val="10"/>
        </w:rPr>
        <w:t> oder</w:t>
      </w:r>
      <w:r>
        <w:rPr>
          <w:rFonts w:ascii="Arial"/>
          <w:color w:val="62E69E"/>
          <w:w w:val="105"/>
          <w:sz w:val="10"/>
        </w:rPr>
        <w:t> zu testen und dem</w:t>
      </w:r>
      <w:r>
        <w:rPr>
          <w:rFonts w:ascii="Arial"/>
          <w:color w:val="62E69E"/>
          <w:w w:val="105"/>
          <w:sz w:val="10"/>
        </w:rPr>
        <w:t> Lieferant</w:t>
      </w:r>
      <w:r>
        <w:rPr>
          <w:rFonts w:ascii="Arial"/>
          <w:color w:val="62E69E"/>
          <w:spacing w:val="40"/>
          <w:w w:val="105"/>
          <w:sz w:val="10"/>
        </w:rPr>
        <w:t> </w:t>
      </w:r>
      <w:r>
        <w:rPr>
          <w:rFonts w:ascii="Arial"/>
          <w:color w:val="4959AA"/>
          <w:w w:val="105"/>
          <w:sz w:val="10"/>
        </w:rPr>
        <w:t>allfallige</w:t>
      </w:r>
      <w:r>
        <w:rPr>
          <w:rFonts w:ascii="Arial"/>
          <w:color w:val="4959AA"/>
          <w:w w:val="105"/>
          <w:sz w:val="10"/>
        </w:rPr>
        <w:t> Mangel zu melden. War ein Mangel</w:t>
      </w:r>
      <w:r>
        <w:rPr>
          <w:rFonts w:ascii="Arial"/>
          <w:color w:val="4959AA"/>
          <w:w w:val="105"/>
          <w:sz w:val="10"/>
        </w:rPr>
        <w:t> nicht</w:t>
      </w:r>
      <w:r>
        <w:rPr>
          <w:rFonts w:ascii="Arial"/>
          <w:color w:val="4959AA"/>
          <w:w w:val="105"/>
          <w:sz w:val="10"/>
        </w:rPr>
        <w:t> mit</w:t>
      </w:r>
      <w:r>
        <w:rPr>
          <w:rFonts w:ascii="Arial"/>
          <w:color w:val="4959AA"/>
          <w:w w:val="105"/>
          <w:sz w:val="10"/>
        </w:rPr>
        <w:t> angemessenem</w:t>
      </w:r>
      <w:r>
        <w:rPr>
          <w:rFonts w:ascii="Arial"/>
          <w:color w:val="4959AA"/>
          <w:w w:val="105"/>
          <w:sz w:val="10"/>
        </w:rPr>
        <w:t> Aufwand feststellbar,</w:t>
      </w:r>
      <w:r>
        <w:rPr>
          <w:rFonts w:ascii="Arial"/>
          <w:color w:val="4959AA"/>
          <w:spacing w:val="40"/>
          <w:w w:val="105"/>
          <w:sz w:val="10"/>
        </w:rPr>
        <w:t> </w:t>
      </w:r>
      <w:r>
        <w:rPr>
          <w:rFonts w:ascii="Arial"/>
          <w:color w:val="46AA3B"/>
          <w:w w:val="105"/>
          <w:sz w:val="10"/>
        </w:rPr>
        <w:t>erh8It VAT</w:t>
      </w:r>
      <w:r>
        <w:rPr>
          <w:rFonts w:ascii="Arial"/>
          <w:color w:val="46AA3B"/>
          <w:w w:val="105"/>
          <w:sz w:val="10"/>
        </w:rPr>
        <w:t> ausreiche</w:t>
      </w:r>
      <w:r>
        <w:rPr>
          <w:rFonts w:ascii="Arial"/>
          <w:color w:val="E2A366"/>
          <w:w w:val="105"/>
          <w:sz w:val="10"/>
        </w:rPr>
        <w:t>nd Zeit,</w:t>
      </w:r>
      <w:r>
        <w:rPr>
          <w:rFonts w:ascii="Arial"/>
          <w:color w:val="E2A366"/>
          <w:spacing w:val="-8"/>
          <w:w w:val="105"/>
          <w:sz w:val="10"/>
        </w:rPr>
        <w:t> </w:t>
      </w:r>
      <w:r>
        <w:rPr>
          <w:rFonts w:ascii="Arial"/>
          <w:color w:val="E2A366"/>
          <w:w w:val="105"/>
          <w:sz w:val="10"/>
        </w:rPr>
        <w:t>um den Lieferanten Ober</w:t>
      </w:r>
      <w:r>
        <w:rPr>
          <w:rFonts w:ascii="Arial"/>
          <w:color w:val="E2A366"/>
          <w:spacing w:val="-1"/>
          <w:w w:val="105"/>
          <w:sz w:val="10"/>
        </w:rPr>
        <w:t> </w:t>
      </w:r>
      <w:r>
        <w:rPr>
          <w:rFonts w:ascii="Arial"/>
          <w:color w:val="E2A366"/>
          <w:w w:val="105"/>
          <w:sz w:val="10"/>
        </w:rPr>
        <w:t>einen</w:t>
      </w:r>
      <w:r>
        <w:rPr>
          <w:rFonts w:ascii="Arial"/>
          <w:color w:val="E2A366"/>
          <w:spacing w:val="-3"/>
          <w:w w:val="105"/>
          <w:sz w:val="10"/>
        </w:rPr>
        <w:t> </w:t>
      </w:r>
      <w:r>
        <w:rPr>
          <w:rFonts w:ascii="Arial"/>
          <w:color w:val="E2A366"/>
          <w:w w:val="105"/>
          <w:sz w:val="10"/>
        </w:rPr>
        <w:t>solchen Mangel zu informieren,</w:t>
      </w:r>
      <w:r>
        <w:rPr>
          <w:rFonts w:ascii="Arial"/>
          <w:color w:val="E2A366"/>
          <w:spacing w:val="40"/>
          <w:w w:val="105"/>
          <w:sz w:val="10"/>
        </w:rPr>
        <w:t> </w:t>
      </w:r>
      <w:r>
        <w:rPr>
          <w:rFonts w:ascii="Arial"/>
          <w:color w:val="0AF44F"/>
          <w:w w:val="105"/>
          <w:sz w:val="10"/>
        </w:rPr>
        <w:t>nachdem dieser offenkundig geworden ist,</w:t>
      </w:r>
      <w:r>
        <w:rPr>
          <w:rFonts w:ascii="Arial"/>
          <w:color w:val="0AF44F"/>
          <w:spacing w:val="-5"/>
          <w:w w:val="105"/>
          <w:sz w:val="10"/>
        </w:rPr>
        <w:t> </w:t>
      </w:r>
      <w:r>
        <w:rPr>
          <w:rFonts w:ascii="Arial"/>
          <w:color w:val="0AF44F"/>
          <w:w w:val="105"/>
          <w:sz w:val="10"/>
        </w:rPr>
        <w:t>und/oder um</w:t>
      </w:r>
      <w:r>
        <w:rPr>
          <w:rFonts w:ascii="Arial"/>
          <w:color w:val="0AF44F"/>
          <w:spacing w:val="-4"/>
          <w:w w:val="105"/>
          <w:sz w:val="10"/>
        </w:rPr>
        <w:t> </w:t>
      </w:r>
      <w:r>
        <w:rPr>
          <w:rFonts w:ascii="Arial"/>
          <w:color w:val="0AF44F"/>
          <w:w w:val="105"/>
          <w:sz w:val="10"/>
        </w:rPr>
        <w:t>die Leistungen abzulehnen.</w:t>
      </w:r>
    </w:p>
    <w:p>
      <w:pPr>
        <w:pStyle w:val="ListParagraph"/>
        <w:spacing w:after="0" w:line="297" w:lineRule="auto"/>
        <w:jc w:val="both"/>
        <w:rPr>
          <w:rFonts w:ascii="Arial"/>
          <w:sz w:val="10"/>
        </w:rPr>
        <w:sectPr>
          <w:type w:val="continuous"/>
          <w:pgSz w:w="12240" w:h="15840"/>
          <w:pgMar w:header="0" w:footer="701" w:top="1340" w:bottom="500" w:left="360" w:right="720"/>
          <w:cols w:num="2" w:equalWidth="0">
            <w:col w:w="5561" w:space="40"/>
            <w:col w:w="5559"/>
          </w:cols>
        </w:sectPr>
      </w:pPr>
    </w:p>
    <w:p>
      <w:pPr>
        <w:pStyle w:val="BodyText"/>
        <w:spacing w:before="12"/>
        <w:ind w:left="1210"/>
      </w:pPr>
      <w:r>
        <w:rPr>
          <w:color w:val="360348"/>
          <w:w w:val="105"/>
        </w:rPr>
        <w:t>zugestimmt</w:t>
      </w:r>
      <w:r>
        <w:rPr>
          <w:color w:val="360348"/>
          <w:spacing w:val="-4"/>
          <w:w w:val="105"/>
        </w:rPr>
        <w:t> hat.</w:t>
      </w:r>
    </w:p>
    <w:p>
      <w:pPr>
        <w:pStyle w:val="ListParagraph"/>
        <w:numPr>
          <w:ilvl w:val="0"/>
          <w:numId w:val="4"/>
        </w:numPr>
        <w:tabs>
          <w:tab w:pos="1303" w:val="left" w:leader="none"/>
        </w:tabs>
        <w:spacing w:line="112" w:lineRule="exact" w:before="0" w:after="0"/>
        <w:ind w:left="1303" w:right="0" w:hanging="88"/>
        <w:jc w:val="left"/>
        <w:rPr>
          <w:rFonts w:ascii="Arial"/>
          <w:color w:val="953FC3"/>
          <w:sz w:val="8"/>
        </w:rPr>
      </w:pPr>
      <w:r>
        <w:rPr/>
        <w:br w:type="column"/>
      </w:r>
      <w:r>
        <w:rPr/>
      </w:r>
      <w:r>
        <w:rPr>
          <w:rFonts w:ascii="Arial"/>
          <w:color w:val="953FC3"/>
          <w:spacing w:val="-1"/>
          <w:w w:val="109"/>
          <w:sz w:val="10"/>
        </w:rPr>
      </w:r>
      <w:r>
        <w:rPr>
          <w:rFonts w:ascii="Arial"/>
          <w:color w:val="953FC3"/>
          <w:spacing w:val="-1"/>
          <w:w w:val="109"/>
          <w:sz w:val="10"/>
        </w:rPr>
      </w:r>
      <w:r>
        <w:rPr>
          <w:rFonts w:ascii="Arial"/>
          <w:sz w:val="10"/>
        </w:rPr>
      </w:r>
    </w:p>
    <w:p>
      <w:pPr>
        <w:pStyle w:val="BodyText"/>
        <w:spacing w:before="29"/>
        <w:ind w:left="1210"/>
      </w:pPr>
      <w:r>
        <w:rPr>
          <w:color w:val="50AC1A"/>
          <w:spacing w:val="-4"/>
        </w:rPr>
        <w:t>4.1.</w:t>
      </w:r>
    </w:p>
    <w:p>
      <w:pPr>
        <w:pStyle w:val="BodyText"/>
      </w:pPr>
    </w:p>
    <w:p>
      <w:pPr>
        <w:pStyle w:val="BodyText"/>
      </w:pPr>
    </w:p>
    <w:p>
      <w:pPr>
        <w:pStyle w:val="BodyText"/>
      </w:pPr>
    </w:p>
    <w:p>
      <w:pPr>
        <w:pStyle w:val="BodyText"/>
      </w:pPr>
    </w:p>
    <w:p>
      <w:pPr>
        <w:pStyle w:val="BodyText"/>
      </w:pPr>
    </w:p>
    <w:p>
      <w:pPr>
        <w:pStyle w:val="BodyText"/>
        <w:spacing w:before="50"/>
      </w:pPr>
    </w:p>
    <w:p>
      <w:pPr>
        <w:pStyle w:val="BodyText"/>
        <w:ind w:left="1210"/>
      </w:pPr>
      <w:r>
        <w:rPr>
          <w:color w:val="EB3FD3"/>
          <w:spacing w:val="-4"/>
        </w:rPr>
        <w:t>4.2.</w:t>
      </w:r>
    </w:p>
    <w:p>
      <w:pPr>
        <w:pStyle w:val="BodyText"/>
        <w:spacing w:before="49"/>
      </w:pPr>
    </w:p>
    <w:p>
      <w:pPr>
        <w:pStyle w:val="BodyText"/>
        <w:ind w:right="82"/>
        <w:jc w:val="right"/>
      </w:pPr>
      <w:r>
        <w:rPr>
          <w:color w:val="D4315E"/>
          <w:spacing w:val="-5"/>
        </w:rPr>
        <w:t>(i)</w:t>
      </w:r>
    </w:p>
    <w:p>
      <w:pPr>
        <w:pStyle w:val="BodyText"/>
        <w:spacing w:before="25"/>
        <w:ind w:right="30"/>
        <w:jc w:val="right"/>
      </w:pPr>
      <w:r>
        <w:rPr>
          <w:color w:val="5BDD79"/>
          <w:spacing w:val="-4"/>
          <w:w w:val="125"/>
        </w:rPr>
        <w:t>(ii)</w:t>
      </w:r>
    </w:p>
    <w:p>
      <w:pPr>
        <w:pStyle w:val="BodyText"/>
        <w:spacing w:before="34"/>
        <w:ind w:right="7"/>
        <w:jc w:val="right"/>
      </w:pPr>
      <w:r>
        <w:rPr>
          <w:color w:val="233D60"/>
          <w:spacing w:val="-2"/>
          <w:w w:val="120"/>
        </w:rPr>
        <w:t>(iii)</w:t>
      </w:r>
    </w:p>
    <w:p>
      <w:pPr>
        <w:pStyle w:val="BodyText"/>
        <w:spacing w:before="53"/>
      </w:pPr>
    </w:p>
    <w:p>
      <w:pPr>
        <w:pStyle w:val="BodyText"/>
        <w:jc w:val="right"/>
      </w:pPr>
      <w:r>
        <w:rPr>
          <w:color w:val="D1AC7B"/>
          <w:spacing w:val="-4"/>
          <w:w w:val="125"/>
        </w:rPr>
        <w:t>(iv)</w:t>
      </w:r>
    </w:p>
    <w:p>
      <w:pPr>
        <w:pStyle w:val="BodyText"/>
        <w:spacing w:before="53"/>
      </w:pPr>
    </w:p>
    <w:p>
      <w:pPr>
        <w:pStyle w:val="BodyText"/>
        <w:spacing w:before="1"/>
        <w:ind w:right="25"/>
        <w:jc w:val="right"/>
      </w:pPr>
      <w:r>
        <w:rPr>
          <w:color w:val="9A9A41"/>
          <w:spacing w:val="-5"/>
          <w:w w:val="125"/>
        </w:rPr>
        <w:t>(v)</w:t>
      </w:r>
    </w:p>
    <w:p>
      <w:pPr>
        <w:pStyle w:val="BodyText"/>
        <w:spacing w:line="112" w:lineRule="exact"/>
        <w:ind w:left="221"/>
      </w:pPr>
      <w:r>
        <w:rPr/>
        <w:br w:type="column"/>
      </w:r>
      <w:r>
        <w:rPr>
          <w:color w:val="ED0093"/>
          <w:spacing w:val="-2"/>
          <w:w w:val="105"/>
        </w:rPr>
        <w:t>Verzug</w:t>
      </w:r>
    </w:p>
    <w:p>
      <w:pPr>
        <w:pStyle w:val="BodyText"/>
        <w:spacing w:line="297" w:lineRule="auto" w:before="29"/>
        <w:ind w:left="219" w:right="99" w:firstLine="4"/>
        <w:jc w:val="both"/>
      </w:pPr>
      <w:r>
        <w:rPr>
          <w:color w:val="110AFB"/>
          <w:w w:val="105"/>
        </w:rPr>
        <w:t>Der</w:t>
      </w:r>
      <w:r>
        <w:rPr>
          <w:color w:val="110AFB"/>
          <w:spacing w:val="-8"/>
          <w:w w:val="105"/>
        </w:rPr>
        <w:t> </w:t>
      </w:r>
      <w:r>
        <w:rPr>
          <w:color w:val="110AFB"/>
          <w:w w:val="105"/>
        </w:rPr>
        <w:t>Lieferant</w:t>
      </w:r>
      <w:r>
        <w:rPr>
          <w:color w:val="110AFB"/>
          <w:spacing w:val="-1"/>
          <w:w w:val="105"/>
        </w:rPr>
        <w:t> </w:t>
      </w:r>
      <w:r>
        <w:rPr>
          <w:color w:val="110AFB"/>
          <w:w w:val="105"/>
        </w:rPr>
        <w:t>stellt</w:t>
      </w:r>
      <w:r>
        <w:rPr>
          <w:color w:val="110AFB"/>
          <w:spacing w:val="-3"/>
          <w:w w:val="105"/>
        </w:rPr>
        <w:t> </w:t>
      </w:r>
      <w:r>
        <w:rPr>
          <w:color w:val="110AFB"/>
          <w:w w:val="105"/>
        </w:rPr>
        <w:t>die</w:t>
      </w:r>
      <w:r>
        <w:rPr>
          <w:color w:val="110AFB"/>
          <w:spacing w:val="-8"/>
          <w:w w:val="105"/>
        </w:rPr>
        <w:t> </w:t>
      </w:r>
      <w:r>
        <w:rPr>
          <w:color w:val="110AFB"/>
          <w:w w:val="105"/>
        </w:rPr>
        <w:t>Leistungen</w:t>
      </w:r>
      <w:r>
        <w:rPr>
          <w:color w:val="110AFB"/>
          <w:spacing w:val="-3"/>
          <w:w w:val="105"/>
        </w:rPr>
        <w:t> </w:t>
      </w:r>
      <w:r>
        <w:rPr>
          <w:color w:val="110AFB"/>
          <w:w w:val="105"/>
        </w:rPr>
        <w:t>gemass</w:t>
      </w:r>
      <w:r>
        <w:rPr>
          <w:color w:val="110AFB"/>
          <w:spacing w:val="-4"/>
          <w:w w:val="105"/>
        </w:rPr>
        <w:t> </w:t>
      </w:r>
      <w:r>
        <w:rPr>
          <w:color w:val="110AFB"/>
          <w:w w:val="105"/>
        </w:rPr>
        <w:t>denim</w:t>
      </w:r>
      <w:r>
        <w:rPr>
          <w:color w:val="110AFB"/>
          <w:spacing w:val="-5"/>
          <w:w w:val="105"/>
        </w:rPr>
        <w:t> </w:t>
      </w:r>
      <w:r>
        <w:rPr>
          <w:color w:val="231AFB"/>
          <w:w w:val="105"/>
        </w:rPr>
        <w:t>Vertrag</w:t>
      </w:r>
      <w:r>
        <w:rPr>
          <w:color w:val="231AFB"/>
          <w:spacing w:val="-1"/>
          <w:w w:val="105"/>
        </w:rPr>
        <w:t> </w:t>
      </w:r>
      <w:r>
        <w:rPr>
          <w:color w:val="110AFB"/>
          <w:w w:val="105"/>
        </w:rPr>
        <w:t>angegebenen</w:t>
      </w:r>
      <w:r>
        <w:rPr>
          <w:color w:val="110AFB"/>
          <w:spacing w:val="-1"/>
          <w:w w:val="105"/>
        </w:rPr>
        <w:t> </w:t>
      </w:r>
      <w:r>
        <w:rPr>
          <w:color w:val="110AFB"/>
          <w:w w:val="105"/>
        </w:rPr>
        <w:t>Zeiten</w:t>
      </w:r>
      <w:r>
        <w:rPr>
          <w:color w:val="110AFB"/>
          <w:spacing w:val="-8"/>
          <w:w w:val="105"/>
        </w:rPr>
        <w:t> </w:t>
      </w:r>
      <w:r>
        <w:rPr>
          <w:color w:val="110AFB"/>
          <w:w w:val="105"/>
        </w:rPr>
        <w:t>und</w:t>
      </w:r>
      <w:r>
        <w:rPr>
          <w:color w:val="110AFB"/>
          <w:spacing w:val="-3"/>
          <w:w w:val="105"/>
        </w:rPr>
        <w:t> </w:t>
      </w:r>
      <w:r>
        <w:rPr>
          <w:color w:val="110AFB"/>
          <w:w w:val="105"/>
        </w:rPr>
        <w:t>Oaten</w:t>
      </w:r>
      <w:r>
        <w:rPr>
          <w:color w:val="110AFB"/>
          <w:spacing w:val="-8"/>
          <w:w w:val="105"/>
        </w:rPr>
        <w:t> </w:t>
      </w:r>
      <w:r>
        <w:rPr>
          <w:color w:val="110AFB"/>
          <w:w w:val="105"/>
        </w:rPr>
        <w:t>und</w:t>
      </w:r>
      <w:r>
        <w:rPr>
          <w:color w:val="110AFB"/>
          <w:spacing w:val="40"/>
          <w:w w:val="105"/>
        </w:rPr>
        <w:t> </w:t>
      </w:r>
      <w:r>
        <w:rPr>
          <w:color w:val="3AB8D3"/>
          <w:w w:val="105"/>
        </w:rPr>
        <w:t>mindestens</w:t>
      </w:r>
      <w:r>
        <w:rPr>
          <w:color w:val="3AB8D3"/>
          <w:w w:val="105"/>
        </w:rPr>
        <w:t> gemass</w:t>
      </w:r>
      <w:r>
        <w:rPr>
          <w:color w:val="3AB8D3"/>
          <w:w w:val="105"/>
        </w:rPr>
        <w:t> den dort</w:t>
      </w:r>
      <w:r>
        <w:rPr>
          <w:color w:val="3AB8D3"/>
          <w:w w:val="105"/>
        </w:rPr>
        <w:t> angegebenen</w:t>
      </w:r>
      <w:r>
        <w:rPr>
          <w:color w:val="3AB8D3"/>
          <w:w w:val="105"/>
        </w:rPr>
        <w:t> Vorlaufzeiten</w:t>
      </w:r>
      <w:r>
        <w:rPr>
          <w:color w:val="3AB8D3"/>
          <w:w w:val="105"/>
        </w:rPr>
        <w:t> bereit. Im Falle</w:t>
      </w:r>
      <w:r>
        <w:rPr>
          <w:color w:val="3AB8D3"/>
          <w:w w:val="105"/>
        </w:rPr>
        <w:t> von Lieferung</w:t>
      </w:r>
      <w:r>
        <w:rPr>
          <w:color w:val="3AB8D3"/>
          <w:w w:val="105"/>
        </w:rPr>
        <w:t> auf</w:t>
      </w:r>
      <w:r>
        <w:rPr>
          <w:color w:val="3AB8D3"/>
          <w:spacing w:val="40"/>
          <w:w w:val="105"/>
        </w:rPr>
        <w:t> </w:t>
      </w:r>
      <w:r>
        <w:rPr>
          <w:color w:val="46E6E4"/>
          <w:w w:val="105"/>
        </w:rPr>
        <w:t>Abruf hat der Lieferant</w:t>
      </w:r>
      <w:r>
        <w:rPr>
          <w:color w:val="46E6E4"/>
          <w:w w:val="105"/>
        </w:rPr>
        <w:t> die Waren, sofern im Vertrag nicht</w:t>
      </w:r>
      <w:r>
        <w:rPr>
          <w:color w:val="46E6E4"/>
          <w:w w:val="105"/>
        </w:rPr>
        <w:t> anders vereinbart, innert fOnf (5)</w:t>
      </w:r>
      <w:r>
        <w:rPr>
          <w:color w:val="46E6E4"/>
          <w:spacing w:val="40"/>
          <w:w w:val="105"/>
        </w:rPr>
        <w:t> </w:t>
      </w:r>
      <w:r>
        <w:rPr>
          <w:color w:val="46AA3B"/>
          <w:w w:val="105"/>
        </w:rPr>
        <w:t>Tagen</w:t>
      </w:r>
      <w:r>
        <w:rPr>
          <w:color w:val="46AA3B"/>
          <w:w w:val="105"/>
        </w:rPr>
        <w:t> nach</w:t>
      </w:r>
      <w:r>
        <w:rPr>
          <w:color w:val="46AA3B"/>
          <w:w w:val="105"/>
        </w:rPr>
        <w:t> Erhalt</w:t>
      </w:r>
      <w:r>
        <w:rPr>
          <w:color w:val="46AA3B"/>
          <w:w w:val="105"/>
        </w:rPr>
        <w:t> der</w:t>
      </w:r>
      <w:r>
        <w:rPr>
          <w:color w:val="46AA3B"/>
          <w:w w:val="105"/>
        </w:rPr>
        <w:t> entsprechenden</w:t>
      </w:r>
      <w:r>
        <w:rPr>
          <w:color w:val="46AA3B"/>
          <w:w w:val="105"/>
        </w:rPr>
        <w:t> Aufforderung</w:t>
      </w:r>
      <w:r>
        <w:rPr>
          <w:color w:val="46AA3B"/>
          <w:w w:val="105"/>
        </w:rPr>
        <w:t> zu</w:t>
      </w:r>
      <w:r>
        <w:rPr>
          <w:color w:val="46AA3B"/>
          <w:w w:val="105"/>
        </w:rPr>
        <w:t> liefern. Die</w:t>
      </w:r>
      <w:r>
        <w:rPr>
          <w:color w:val="46AA3B"/>
          <w:w w:val="105"/>
        </w:rPr>
        <w:t> Nichtein</w:t>
      </w:r>
      <w:r>
        <w:rPr>
          <w:color w:val="015BD3"/>
          <w:w w:val="105"/>
        </w:rPr>
        <w:t>haltung</w:t>
      </w:r>
      <w:r>
        <w:rPr>
          <w:color w:val="015BD3"/>
          <w:w w:val="105"/>
        </w:rPr>
        <w:t> der</w:t>
      </w:r>
      <w:r>
        <w:rPr>
          <w:color w:val="015BD3"/>
          <w:spacing w:val="40"/>
          <w:w w:val="105"/>
        </w:rPr>
        <w:t> </w:t>
      </w:r>
      <w:r>
        <w:rPr>
          <w:color w:val="9A9A41"/>
          <w:w w:val="105"/>
        </w:rPr>
        <w:t>vereinbarten</w:t>
      </w:r>
      <w:r>
        <w:rPr>
          <w:color w:val="9A9A41"/>
          <w:w w:val="105"/>
        </w:rPr>
        <w:t> Fristen</w:t>
      </w:r>
      <w:r>
        <w:rPr>
          <w:color w:val="9A9A41"/>
          <w:w w:val="105"/>
        </w:rPr>
        <w:t> fOhrt</w:t>
      </w:r>
      <w:r>
        <w:rPr>
          <w:color w:val="9A9A41"/>
          <w:w w:val="105"/>
        </w:rPr>
        <w:t> zum</w:t>
      </w:r>
      <w:r>
        <w:rPr>
          <w:color w:val="9A9A41"/>
          <w:w w:val="105"/>
        </w:rPr>
        <w:t> sofortigen</w:t>
      </w:r>
      <w:r>
        <w:rPr>
          <w:color w:val="9A9A41"/>
          <w:w w:val="105"/>
        </w:rPr>
        <w:t> Verzug</w:t>
      </w:r>
      <w:r>
        <w:rPr>
          <w:color w:val="9A9A41"/>
          <w:w w:val="105"/>
        </w:rPr>
        <w:t> des</w:t>
      </w:r>
      <w:r>
        <w:rPr>
          <w:color w:val="9A9A41"/>
          <w:w w:val="105"/>
        </w:rPr>
        <w:t> Lieferanten,</w:t>
      </w:r>
      <w:r>
        <w:rPr>
          <w:color w:val="9A9A41"/>
          <w:w w:val="105"/>
        </w:rPr>
        <w:t> ohne</w:t>
      </w:r>
      <w:r>
        <w:rPr>
          <w:color w:val="9A9A41"/>
          <w:w w:val="105"/>
        </w:rPr>
        <w:t> dass eine</w:t>
      </w:r>
      <w:r>
        <w:rPr>
          <w:color w:val="9A9A41"/>
          <w:spacing w:val="40"/>
          <w:w w:val="105"/>
        </w:rPr>
        <w:t> </w:t>
      </w:r>
      <w:r>
        <w:rPr>
          <w:color w:val="99A318"/>
          <w:w w:val="105"/>
        </w:rPr>
        <w:t>Verzugsbenachrichtigung</w:t>
      </w:r>
      <w:r>
        <w:rPr>
          <w:color w:val="99A318"/>
          <w:spacing w:val="-6"/>
          <w:w w:val="105"/>
        </w:rPr>
        <w:t> </w:t>
      </w:r>
      <w:r>
        <w:rPr>
          <w:color w:val="99A318"/>
          <w:w w:val="105"/>
        </w:rPr>
        <w:t>nOtig ist.</w:t>
      </w:r>
    </w:p>
    <w:p>
      <w:pPr>
        <w:pStyle w:val="BodyText"/>
        <w:spacing w:line="300" w:lineRule="auto"/>
        <w:ind w:left="220" w:right="105"/>
        <w:jc w:val="both"/>
      </w:pPr>
      <w:r>
        <w:rPr>
          <w:color w:val="AC3D0C"/>
          <w:w w:val="105"/>
        </w:rPr>
        <w:t>Wenn</w:t>
      </w:r>
      <w:r>
        <w:rPr>
          <w:color w:val="AC3D0C"/>
          <w:w w:val="105"/>
        </w:rPr>
        <w:t> die</w:t>
      </w:r>
      <w:r>
        <w:rPr>
          <w:color w:val="AC3D0C"/>
          <w:w w:val="105"/>
        </w:rPr>
        <w:t> Lieferung</w:t>
      </w:r>
      <w:r>
        <w:rPr>
          <w:color w:val="AC3D0C"/>
          <w:w w:val="105"/>
        </w:rPr>
        <w:t> der</w:t>
      </w:r>
      <w:r>
        <w:rPr>
          <w:color w:val="AC3D0C"/>
          <w:w w:val="105"/>
        </w:rPr>
        <w:t> Waren</w:t>
      </w:r>
      <w:r>
        <w:rPr>
          <w:color w:val="AC3D0C"/>
          <w:w w:val="105"/>
        </w:rPr>
        <w:t> oder</w:t>
      </w:r>
      <w:r>
        <w:rPr>
          <w:color w:val="AC3D0C"/>
          <w:w w:val="105"/>
        </w:rPr>
        <w:t> die</w:t>
      </w:r>
      <w:r>
        <w:rPr>
          <w:color w:val="AC3D0C"/>
          <w:w w:val="105"/>
        </w:rPr>
        <w:t> Erbringung</w:t>
      </w:r>
      <w:r>
        <w:rPr>
          <w:color w:val="AC3D0C"/>
          <w:w w:val="105"/>
        </w:rPr>
        <w:t> der</w:t>
      </w:r>
      <w:r>
        <w:rPr>
          <w:color w:val="AC3D0C"/>
          <w:w w:val="105"/>
        </w:rPr>
        <w:t> Dienstleistungen</w:t>
      </w:r>
      <w:r>
        <w:rPr>
          <w:color w:val="AC3D0C"/>
          <w:w w:val="105"/>
        </w:rPr>
        <w:t> nicht</w:t>
      </w:r>
      <w:r>
        <w:rPr>
          <w:color w:val="AC3D0C"/>
          <w:w w:val="105"/>
        </w:rPr>
        <w:t> zu</w:t>
      </w:r>
      <w:r>
        <w:rPr>
          <w:color w:val="AC3D0C"/>
          <w:w w:val="105"/>
        </w:rPr>
        <w:t> den</w:t>
      </w:r>
      <w:r>
        <w:rPr>
          <w:color w:val="AC3D0C"/>
          <w:spacing w:val="40"/>
          <w:w w:val="105"/>
        </w:rPr>
        <w:t> </w:t>
      </w:r>
      <w:r>
        <w:rPr>
          <w:color w:val="B39790"/>
          <w:w w:val="105"/>
        </w:rPr>
        <w:t>vereinbarten Oaten erfolgt, kann VAT:</w:t>
      </w:r>
    </w:p>
    <w:p>
      <w:pPr>
        <w:pStyle w:val="BodyText"/>
        <w:spacing w:before="1"/>
        <w:ind w:left="223"/>
        <w:jc w:val="both"/>
      </w:pPr>
      <w:r>
        <w:rPr>
          <w:color w:val="D416E1"/>
          <w:w w:val="105"/>
        </w:rPr>
        <w:t>den</w:t>
      </w:r>
      <w:r>
        <w:rPr>
          <w:color w:val="D416E1"/>
          <w:spacing w:val="-6"/>
          <w:w w:val="105"/>
        </w:rPr>
        <w:t> </w:t>
      </w:r>
      <w:r>
        <w:rPr>
          <w:color w:val="D416E1"/>
          <w:w w:val="105"/>
        </w:rPr>
        <w:t>Ve</w:t>
      </w:r>
      <w:r>
        <w:rPr>
          <w:color w:val="67B1D8"/>
          <w:w w:val="105"/>
        </w:rPr>
        <w:t>r</w:t>
      </w:r>
      <w:r>
        <w:rPr>
          <w:color w:val="46E6E4"/>
          <w:w w:val="105"/>
        </w:rPr>
        <w:t>trag</w:t>
      </w:r>
      <w:r>
        <w:rPr>
          <w:color w:val="46E6E4"/>
          <w:spacing w:val="-5"/>
          <w:w w:val="105"/>
        </w:rPr>
        <w:t> </w:t>
      </w:r>
      <w:r>
        <w:rPr>
          <w:color w:val="46E6E4"/>
          <w:w w:val="105"/>
        </w:rPr>
        <w:t>ganz</w:t>
      </w:r>
      <w:r>
        <w:rPr>
          <w:color w:val="46E6E4"/>
          <w:spacing w:val="-2"/>
          <w:w w:val="105"/>
        </w:rPr>
        <w:t> </w:t>
      </w:r>
      <w:r>
        <w:rPr>
          <w:color w:val="46E6E4"/>
          <w:w w:val="105"/>
        </w:rPr>
        <w:t>oder</w:t>
      </w:r>
      <w:r>
        <w:rPr>
          <w:color w:val="46E6E4"/>
          <w:spacing w:val="-1"/>
          <w:w w:val="105"/>
        </w:rPr>
        <w:t> </w:t>
      </w:r>
      <w:r>
        <w:rPr>
          <w:color w:val="46E6E4"/>
          <w:w w:val="105"/>
        </w:rPr>
        <w:t>teilweise</w:t>
      </w:r>
      <w:r>
        <w:rPr>
          <w:color w:val="46E6E4"/>
          <w:spacing w:val="-7"/>
          <w:w w:val="105"/>
        </w:rPr>
        <w:t> </w:t>
      </w:r>
      <w:r>
        <w:rPr>
          <w:color w:val="46E6E4"/>
          <w:spacing w:val="-2"/>
          <w:w w:val="105"/>
        </w:rPr>
        <w:t>kOndigen;</w:t>
      </w:r>
    </w:p>
    <w:p>
      <w:pPr>
        <w:pStyle w:val="BodyText"/>
        <w:spacing w:before="24"/>
        <w:ind w:left="221"/>
        <w:jc w:val="both"/>
      </w:pPr>
      <w:r>
        <w:rPr>
          <w:color w:val="7C6B72"/>
          <w:spacing w:val="-2"/>
          <w:w w:val="105"/>
        </w:rPr>
        <w:t>weitere</w:t>
      </w:r>
      <w:r>
        <w:rPr>
          <w:color w:val="7C6B72"/>
          <w:spacing w:val="20"/>
          <w:w w:val="105"/>
        </w:rPr>
        <w:t> </w:t>
      </w:r>
      <w:r>
        <w:rPr>
          <w:color w:val="7C6B72"/>
          <w:spacing w:val="-2"/>
          <w:w w:val="105"/>
        </w:rPr>
        <w:t>Warenlieferungen</w:t>
      </w:r>
      <w:r>
        <w:rPr>
          <w:color w:val="7C6B72"/>
          <w:spacing w:val="2"/>
          <w:w w:val="105"/>
        </w:rPr>
        <w:t> </w:t>
      </w:r>
      <w:r>
        <w:rPr>
          <w:color w:val="7C6B72"/>
          <w:spacing w:val="-2"/>
          <w:w w:val="105"/>
        </w:rPr>
        <w:t>oder</w:t>
      </w:r>
      <w:r>
        <w:rPr>
          <w:color w:val="7C6B72"/>
          <w:spacing w:val="21"/>
          <w:w w:val="105"/>
        </w:rPr>
        <w:t> </w:t>
      </w:r>
      <w:r>
        <w:rPr>
          <w:color w:val="7C6B72"/>
          <w:spacing w:val="-2"/>
          <w:w w:val="105"/>
        </w:rPr>
        <w:t>Dienstleistungen</w:t>
      </w:r>
      <w:r>
        <w:rPr>
          <w:color w:val="7C6B72"/>
          <w:spacing w:val="2"/>
          <w:w w:val="105"/>
        </w:rPr>
        <w:t> </w:t>
      </w:r>
      <w:r>
        <w:rPr>
          <w:color w:val="7C6B72"/>
          <w:spacing w:val="-2"/>
          <w:w w:val="105"/>
        </w:rPr>
        <w:t>ablehnen;</w:t>
      </w:r>
    </w:p>
    <w:p>
      <w:pPr>
        <w:pStyle w:val="BodyText"/>
        <w:spacing w:line="300" w:lineRule="auto" w:before="29"/>
        <w:ind w:left="220" w:right="103"/>
        <w:jc w:val="both"/>
      </w:pPr>
      <w:r>
        <w:rPr>
          <w:color w:val="2A7523"/>
          <w:spacing w:val="-2"/>
          <w:w w:val="105"/>
        </w:rPr>
        <w:t>vom Lieferant</w:t>
      </w:r>
      <w:r>
        <w:rPr>
          <w:color w:val="2A7523"/>
          <w:spacing w:val="11"/>
          <w:w w:val="105"/>
        </w:rPr>
        <w:t> </w:t>
      </w:r>
      <w:r>
        <w:rPr>
          <w:color w:val="2A7523"/>
          <w:spacing w:val="-2"/>
          <w:w w:val="105"/>
        </w:rPr>
        <w:t>die VAT</w:t>
      </w:r>
      <w:r>
        <w:rPr>
          <w:color w:val="2A7523"/>
          <w:spacing w:val="-3"/>
          <w:w w:val="105"/>
        </w:rPr>
        <w:t> </w:t>
      </w:r>
      <w:r>
        <w:rPr>
          <w:color w:val="2A7523"/>
          <w:spacing w:val="-2"/>
          <w:w w:val="105"/>
        </w:rPr>
        <w:t>entstandenen, angemessenen</w:t>
      </w:r>
      <w:r>
        <w:rPr>
          <w:color w:val="2A7523"/>
        </w:rPr>
        <w:t> </w:t>
      </w:r>
      <w:r>
        <w:rPr>
          <w:color w:val="2A7523"/>
          <w:spacing w:val="-2"/>
          <w:w w:val="105"/>
        </w:rPr>
        <w:t>Kosten</w:t>
      </w:r>
      <w:r>
        <w:rPr>
          <w:color w:val="2A7523"/>
          <w:spacing w:val="-5"/>
          <w:w w:val="105"/>
        </w:rPr>
        <w:t> </w:t>
      </w:r>
      <w:r>
        <w:rPr>
          <w:color w:val="2A7523"/>
          <w:spacing w:val="-2"/>
          <w:w w:val="105"/>
        </w:rPr>
        <w:t>fOr die</w:t>
      </w:r>
      <w:r>
        <w:rPr>
          <w:color w:val="2A7523"/>
          <w:spacing w:val="-3"/>
          <w:w w:val="105"/>
        </w:rPr>
        <w:t> </w:t>
      </w:r>
      <w:r>
        <w:rPr>
          <w:color w:val="2A7523"/>
          <w:spacing w:val="-2"/>
          <w:w w:val="105"/>
        </w:rPr>
        <w:t>ersatzweise Einholung der</w:t>
      </w:r>
      <w:r>
        <w:rPr>
          <w:color w:val="2A7523"/>
          <w:spacing w:val="40"/>
          <w:w w:val="105"/>
        </w:rPr>
        <w:t> </w:t>
      </w:r>
      <w:r>
        <w:rPr>
          <w:color w:val="084BB8"/>
          <w:w w:val="105"/>
        </w:rPr>
        <w:t>Waren</w:t>
      </w:r>
      <w:r>
        <w:rPr>
          <w:color w:val="084BB8"/>
          <w:spacing w:val="-3"/>
          <w:w w:val="105"/>
        </w:rPr>
        <w:t> </w:t>
      </w:r>
      <w:r>
        <w:rPr>
          <w:color w:val="084BB8"/>
          <w:w w:val="105"/>
        </w:rPr>
        <w:t>und/oder Dienstleistungen</w:t>
      </w:r>
      <w:r>
        <w:rPr>
          <w:color w:val="084BB8"/>
          <w:spacing w:val="-11"/>
          <w:w w:val="105"/>
        </w:rPr>
        <w:t> </w:t>
      </w:r>
      <w:r>
        <w:rPr>
          <w:color w:val="084BB8"/>
          <w:w w:val="105"/>
        </w:rPr>
        <w:t>von</w:t>
      </w:r>
      <w:r>
        <w:rPr>
          <w:color w:val="084BB8"/>
          <w:spacing w:val="-3"/>
          <w:w w:val="105"/>
        </w:rPr>
        <w:t> </w:t>
      </w:r>
      <w:r>
        <w:rPr>
          <w:color w:val="084BB8"/>
          <w:w w:val="105"/>
        </w:rPr>
        <w:t>einem anderen Lieferanten zurOckerla</w:t>
      </w:r>
      <w:r>
        <w:rPr>
          <w:color w:val="B8A511"/>
          <w:w w:val="105"/>
        </w:rPr>
        <w:t>ngen;</w:t>
      </w:r>
    </w:p>
    <w:p>
      <w:pPr>
        <w:pStyle w:val="BodyText"/>
        <w:tabs>
          <w:tab w:pos="1883" w:val="left" w:leader="none"/>
          <w:tab w:pos="3917" w:val="left" w:leader="none"/>
          <w:tab w:pos="4421" w:val="left" w:leader="none"/>
        </w:tabs>
        <w:spacing w:line="290" w:lineRule="auto" w:before="1"/>
        <w:ind w:left="222" w:right="154" w:hanging="1"/>
        <w:jc w:val="both"/>
      </w:pPr>
      <w:r>
        <w:rPr>
          <w:color w:val="A0F6CF"/>
        </w:rPr>
        <w:t>Sc</w:t>
      </w:r>
      <w:r>
        <w:rPr>
          <w:color w:val="A0F6CF"/>
          <w:spacing w:val="40"/>
        </w:rPr>
        <w:t> </w:t>
      </w:r>
      <w:r>
        <w:rPr>
          <w:color w:val="A0F6CF"/>
        </w:rPr>
        <w:t>1dnrn</w:t>
      </w:r>
      <w:r>
        <w:rPr>
          <w:color w:val="A0F6CF"/>
          <w:spacing w:val="80"/>
        </w:rPr>
        <w:t> </w:t>
      </w:r>
      <w:r>
        <w:rPr>
          <w:color w:val="A0F6CF"/>
        </w:rPr>
        <w:t>itz</w:t>
      </w:r>
      <w:r>
        <w:rPr>
          <w:color w:val="A0F6CF"/>
          <w:spacing w:val="40"/>
        </w:rPr>
        <w:t> </w:t>
      </w:r>
      <w:r>
        <w:rPr>
          <w:color w:val="A0F6CF"/>
        </w:rPr>
        <w:t>f0I</w:t>
      </w:r>
      <w:r>
        <w:rPr>
          <w:color w:val="A0F6CF"/>
          <w:spacing w:val="40"/>
        </w:rPr>
        <w:t>  </w:t>
      </w:r>
      <w:r>
        <w:rPr>
          <w:color w:val="A0F6CF"/>
        </w:rPr>
        <w:t>lusti</w:t>
        <w:tab/>
        <w:t>und</w:t>
      </w:r>
      <w:r>
        <w:rPr>
          <w:color w:val="A0F6CF"/>
          <w:spacing w:val="80"/>
        </w:rPr>
        <w:t> </w:t>
      </w:r>
      <w:r>
        <w:rPr>
          <w:color w:val="A0F6CF"/>
        </w:rPr>
        <w:t>Jm mti</w:t>
      </w:r>
      <w:r>
        <w:rPr>
          <w:color w:val="A0F6CF"/>
          <w:spacing w:val="80"/>
        </w:rPr>
        <w:t>  </w:t>
      </w:r>
      <w:r>
        <w:rPr>
          <w:color w:val="A0F6CF"/>
        </w:rPr>
        <w:t>tr&gt;</w:t>
      </w:r>
      <w:r>
        <w:rPr>
          <w:color w:val="A0F6CF"/>
          <w:spacing w:val="40"/>
        </w:rPr>
        <w:t> </w:t>
      </w:r>
      <w:r>
        <w:rPr>
          <w:color w:val="A0F6CF"/>
        </w:rPr>
        <w:t>m</w:t>
      </w:r>
      <w:r>
        <w:rPr>
          <w:color w:val="A0F6CF"/>
          <w:spacing w:val="40"/>
        </w:rPr>
        <w:t> </w:t>
      </w:r>
      <w:r>
        <w:rPr>
          <w:color w:val="A0F6CF"/>
        </w:rPr>
        <w:t>&gt;rderi</w:t>
      </w:r>
      <w:r>
        <w:rPr>
          <w:color w:val="A0F6CF"/>
          <w:spacing w:val="40"/>
        </w:rPr>
        <w:t> </w:t>
      </w:r>
      <w:r>
        <w:rPr>
          <w:color w:val="A0F6CF"/>
        </w:rPr>
        <w:t>di</w:t>
        <w:tab/>
      </w:r>
      <w:r>
        <w:rPr>
          <w:color w:val="A0F6CF"/>
          <w:spacing w:val="-4"/>
        </w:rPr>
        <w:t>1t�</w:t>
      </w:r>
      <w:r>
        <w:rPr>
          <w:color w:val="A0F6CF"/>
        </w:rPr>
        <w:tab/>
      </w:r>
      <w:r>
        <w:rPr>
          <w:color w:val="A0F6CF"/>
          <w:spacing w:val="-14"/>
          <w:w w:val="85"/>
        </w:rPr>
        <w:t>md</w:t>
      </w:r>
      <w:r>
        <w:rPr>
          <w:color w:val="A0F6CF"/>
          <w:spacing w:val="40"/>
        </w:rPr>
        <w:t> </w:t>
      </w:r>
      <w:r>
        <w:rPr>
          <w:color w:val="0AAAF9"/>
        </w:rPr>
        <w:t>auf den Verzug des Lieferanten zurOckzufOhren sind;</w:t>
      </w:r>
    </w:p>
    <w:p>
      <w:pPr>
        <w:pStyle w:val="BodyText"/>
        <w:spacing w:line="300" w:lineRule="auto" w:before="5"/>
        <w:ind w:left="219" w:right="96" w:firstLine="2"/>
        <w:jc w:val="both"/>
      </w:pPr>
      <w:r>
        <w:rPr>
          <w:color w:val="DF7E11"/>
          <w:w w:val="105"/>
        </w:rPr>
        <w:t>eine Konventionalstrafe einfordern,</w:t>
      </w:r>
      <w:r>
        <w:rPr>
          <w:color w:val="DF7E11"/>
          <w:w w:val="105"/>
        </w:rPr>
        <w:t> die</w:t>
      </w:r>
      <w:r>
        <w:rPr>
          <w:color w:val="DF7E11"/>
          <w:w w:val="105"/>
        </w:rPr>
        <w:t> ab dem</w:t>
      </w:r>
      <w:r>
        <w:rPr>
          <w:color w:val="DF7E11"/>
          <w:w w:val="105"/>
        </w:rPr>
        <w:t> ersten Tag des</w:t>
      </w:r>
      <w:r>
        <w:rPr>
          <w:color w:val="DF7E11"/>
          <w:w w:val="105"/>
        </w:rPr>
        <w:t> Verzugs</w:t>
      </w:r>
      <w:r>
        <w:rPr>
          <w:color w:val="DF7E11"/>
          <w:w w:val="105"/>
        </w:rPr>
        <w:t> auf Grundlage</w:t>
      </w:r>
      <w:r>
        <w:rPr>
          <w:color w:val="DF7E11"/>
          <w:w w:val="105"/>
        </w:rPr>
        <w:t> des</w:t>
      </w:r>
      <w:r>
        <w:rPr>
          <w:color w:val="DF7E11"/>
          <w:spacing w:val="40"/>
          <w:w w:val="105"/>
        </w:rPr>
        <w:t> </w:t>
      </w:r>
      <w:r>
        <w:rPr>
          <w:color w:val="E8C65D"/>
          <w:w w:val="105"/>
        </w:rPr>
        <w:t>Ne1</w:t>
      </w:r>
      <w:r>
        <w:rPr>
          <w:color w:val="E8C65D"/>
          <w:spacing w:val="32"/>
          <w:w w:val="105"/>
        </w:rPr>
        <w:t> </w:t>
      </w:r>
      <w:r>
        <w:rPr>
          <w:color w:val="E8C65D"/>
          <w:w w:val="105"/>
        </w:rPr>
        <w:t>&gt;pri isiis</w:t>
      </w:r>
      <w:r>
        <w:rPr>
          <w:color w:val="E8C65D"/>
          <w:spacing w:val="40"/>
          <w:w w:val="105"/>
        </w:rPr>
        <w:t> </w:t>
      </w:r>
      <w:r>
        <w:rPr>
          <w:color w:val="E8C65D"/>
          <w:w w:val="105"/>
        </w:rPr>
        <w:t>imtl</w:t>
      </w:r>
      <w:r>
        <w:rPr>
          <w:color w:val="DB699E"/>
          <w:w w:val="105"/>
        </w:rPr>
        <w:t>icher</w:t>
      </w:r>
      <w:r>
        <w:rPr>
          <w:color w:val="DB699E"/>
          <w:spacing w:val="-1"/>
          <w:w w:val="105"/>
        </w:rPr>
        <w:t> </w:t>
      </w:r>
      <w:r>
        <w:rPr>
          <w:color w:val="DB699E"/>
          <w:w w:val="105"/>
        </w:rPr>
        <w:t>versp8teter</w:t>
      </w:r>
      <w:r>
        <w:rPr>
          <w:color w:val="DB699E"/>
          <w:w w:val="105"/>
        </w:rPr>
        <w:t> Lieferpositionen</w:t>
      </w:r>
      <w:r>
        <w:rPr>
          <w:color w:val="DB699E"/>
          <w:spacing w:val="-8"/>
          <w:w w:val="105"/>
        </w:rPr>
        <w:t> </w:t>
      </w:r>
      <w:r>
        <w:rPr>
          <w:color w:val="DB699E"/>
          <w:w w:val="105"/>
        </w:rPr>
        <w:t>zahlbar</w:t>
      </w:r>
      <w:r>
        <w:rPr>
          <w:color w:val="DB699E"/>
          <w:w w:val="105"/>
        </w:rPr>
        <w:t> ist:</w:t>
      </w:r>
      <w:r>
        <w:rPr>
          <w:color w:val="DB699E"/>
          <w:spacing w:val="-8"/>
          <w:w w:val="105"/>
        </w:rPr>
        <w:t> </w:t>
      </w:r>
      <w:r>
        <w:rPr>
          <w:color w:val="DB699E"/>
          <w:w w:val="105"/>
        </w:rPr>
        <w:t>(a)</w:t>
      </w:r>
      <w:r>
        <w:rPr>
          <w:color w:val="DB699E"/>
          <w:w w:val="105"/>
        </w:rPr>
        <w:t> eine Pauschale</w:t>
      </w:r>
      <w:r>
        <w:rPr>
          <w:color w:val="DB699E"/>
          <w:w w:val="105"/>
        </w:rPr>
        <w:t> von</w:t>
      </w:r>
      <w:r>
        <w:rPr>
          <w:color w:val="DB699E"/>
          <w:spacing w:val="-5"/>
          <w:w w:val="105"/>
        </w:rPr>
        <w:t> </w:t>
      </w:r>
      <w:r>
        <w:rPr>
          <w:color w:val="DB699E"/>
          <w:w w:val="105"/>
        </w:rPr>
        <w:t>5 %</w:t>
      </w:r>
      <w:r>
        <w:rPr>
          <w:color w:val="DB699E"/>
          <w:spacing w:val="40"/>
          <w:w w:val="105"/>
        </w:rPr>
        <w:t> </w:t>
      </w:r>
      <w:r>
        <w:rPr>
          <w:color w:val="345D3B"/>
          <w:w w:val="105"/>
        </w:rPr>
        <w:t>des</w:t>
      </w:r>
      <w:r>
        <w:rPr>
          <w:color w:val="345D3B"/>
          <w:spacing w:val="-7"/>
          <w:w w:val="105"/>
        </w:rPr>
        <w:t> </w:t>
      </w:r>
      <w:r>
        <w:rPr>
          <w:color w:val="345D3B"/>
          <w:w w:val="105"/>
        </w:rPr>
        <w:t>Nettopreises</w:t>
      </w:r>
      <w:r>
        <w:rPr>
          <w:color w:val="345D3B"/>
          <w:spacing w:val="-2"/>
          <w:w w:val="105"/>
        </w:rPr>
        <w:t> </w:t>
      </w:r>
      <w:r>
        <w:rPr>
          <w:color w:val="345D3B"/>
          <w:w w:val="105"/>
        </w:rPr>
        <w:t>im</w:t>
      </w:r>
      <w:r>
        <w:rPr>
          <w:color w:val="345D3B"/>
          <w:spacing w:val="-7"/>
          <w:w w:val="105"/>
        </w:rPr>
        <w:t> </w:t>
      </w:r>
      <w:r>
        <w:rPr>
          <w:color w:val="345D3B"/>
          <w:w w:val="105"/>
        </w:rPr>
        <w:t>Falle</w:t>
      </w:r>
      <w:r>
        <w:rPr>
          <w:color w:val="345D3B"/>
          <w:spacing w:val="-2"/>
          <w:w w:val="105"/>
        </w:rPr>
        <w:t> </w:t>
      </w:r>
      <w:r>
        <w:rPr>
          <w:color w:val="345D3B"/>
          <w:w w:val="105"/>
        </w:rPr>
        <w:t>eines</w:t>
      </w:r>
      <w:r>
        <w:rPr>
          <w:color w:val="345D3B"/>
          <w:spacing w:val="-4"/>
          <w:w w:val="105"/>
        </w:rPr>
        <w:t> </w:t>
      </w:r>
      <w:r>
        <w:rPr>
          <w:color w:val="345D3B"/>
          <w:w w:val="105"/>
        </w:rPr>
        <w:t>Verzugs</w:t>
      </w:r>
      <w:r>
        <w:rPr>
          <w:color w:val="345D3B"/>
          <w:spacing w:val="-2"/>
          <w:w w:val="105"/>
        </w:rPr>
        <w:t> </w:t>
      </w:r>
      <w:r>
        <w:rPr>
          <w:color w:val="345D3B"/>
          <w:w w:val="105"/>
        </w:rPr>
        <w:t>von</w:t>
      </w:r>
      <w:r>
        <w:rPr>
          <w:color w:val="345D3B"/>
          <w:spacing w:val="-6"/>
          <w:w w:val="105"/>
        </w:rPr>
        <w:t> </w:t>
      </w:r>
      <w:r>
        <w:rPr>
          <w:color w:val="345D3B"/>
          <w:w w:val="105"/>
        </w:rPr>
        <w:t>einem</w:t>
      </w:r>
      <w:r>
        <w:rPr>
          <w:color w:val="345D3B"/>
          <w:spacing w:val="-4"/>
          <w:w w:val="105"/>
        </w:rPr>
        <w:t> </w:t>
      </w:r>
      <w:r>
        <w:rPr>
          <w:color w:val="345D3B"/>
          <w:w w:val="105"/>
        </w:rPr>
        <w:t>(1)</w:t>
      </w:r>
      <w:r>
        <w:rPr>
          <w:color w:val="345D3B"/>
          <w:spacing w:val="-8"/>
          <w:w w:val="105"/>
        </w:rPr>
        <w:t> </w:t>
      </w:r>
      <w:r>
        <w:rPr>
          <w:color w:val="345D3B"/>
          <w:w w:val="105"/>
        </w:rPr>
        <w:t>bis</w:t>
      </w:r>
      <w:r>
        <w:rPr>
          <w:color w:val="345D3B"/>
          <w:spacing w:val="-5"/>
          <w:w w:val="105"/>
        </w:rPr>
        <w:t> </w:t>
      </w:r>
      <w:r>
        <w:rPr>
          <w:color w:val="345D3B"/>
          <w:w w:val="105"/>
        </w:rPr>
        <w:t>fOnf</w:t>
      </w:r>
      <w:r>
        <w:rPr>
          <w:color w:val="345D3B"/>
          <w:spacing w:val="-6"/>
          <w:w w:val="105"/>
        </w:rPr>
        <w:t> </w:t>
      </w:r>
      <w:r>
        <w:rPr>
          <w:color w:val="345D3B"/>
          <w:w w:val="105"/>
        </w:rPr>
        <w:t>(5)</w:t>
      </w:r>
      <w:r>
        <w:rPr>
          <w:color w:val="345D3B"/>
          <w:spacing w:val="11"/>
          <w:w w:val="105"/>
        </w:rPr>
        <w:t> </w:t>
      </w:r>
      <w:r>
        <w:rPr>
          <w:color w:val="345D3B"/>
          <w:w w:val="105"/>
        </w:rPr>
        <w:t>Tagen;</w:t>
      </w:r>
      <w:r>
        <w:rPr>
          <w:color w:val="345D3B"/>
          <w:spacing w:val="-8"/>
          <w:w w:val="105"/>
        </w:rPr>
        <w:t> </w:t>
      </w:r>
      <w:r>
        <w:rPr>
          <w:color w:val="345D3B"/>
          <w:w w:val="105"/>
        </w:rPr>
        <w:t>(b)</w:t>
      </w:r>
      <w:r>
        <w:rPr>
          <w:color w:val="345D3B"/>
          <w:spacing w:val="11"/>
          <w:w w:val="105"/>
        </w:rPr>
        <w:t> </w:t>
      </w:r>
      <w:r>
        <w:rPr>
          <w:color w:val="345D3B"/>
          <w:w w:val="105"/>
        </w:rPr>
        <w:t>eine</w:t>
      </w:r>
      <w:r>
        <w:rPr>
          <w:color w:val="345D3B"/>
          <w:spacing w:val="-2"/>
          <w:w w:val="105"/>
        </w:rPr>
        <w:t> </w:t>
      </w:r>
      <w:r>
        <w:rPr>
          <w:color w:val="345D3B"/>
          <w:w w:val="105"/>
        </w:rPr>
        <w:t>Pauschale</w:t>
      </w:r>
      <w:r>
        <w:rPr>
          <w:color w:val="345D3B"/>
          <w:spacing w:val="40"/>
          <w:w w:val="105"/>
        </w:rPr>
        <w:t> </w:t>
      </w:r>
      <w:r>
        <w:rPr>
          <w:color w:val="2185A5"/>
          <w:w w:val="105"/>
        </w:rPr>
        <w:t>von</w:t>
      </w:r>
      <w:r>
        <w:rPr>
          <w:color w:val="2185A5"/>
          <w:spacing w:val="-8"/>
          <w:w w:val="105"/>
        </w:rPr>
        <w:t> </w:t>
      </w:r>
      <w:r>
        <w:rPr>
          <w:color w:val="2185A5"/>
          <w:w w:val="105"/>
        </w:rPr>
        <w:t>10</w:t>
      </w:r>
      <w:r>
        <w:rPr>
          <w:color w:val="2185A5"/>
          <w:spacing w:val="-7"/>
          <w:w w:val="105"/>
        </w:rPr>
        <w:t> </w:t>
      </w:r>
      <w:r>
        <w:rPr>
          <w:color w:val="2185A5"/>
          <w:w w:val="105"/>
        </w:rPr>
        <w:t>%</w:t>
      </w:r>
      <w:r>
        <w:rPr>
          <w:color w:val="2185A5"/>
          <w:spacing w:val="-7"/>
          <w:w w:val="105"/>
        </w:rPr>
        <w:t> </w:t>
      </w:r>
      <w:r>
        <w:rPr>
          <w:color w:val="2185A5"/>
          <w:w w:val="105"/>
        </w:rPr>
        <w:t>des</w:t>
      </w:r>
      <w:r>
        <w:rPr>
          <w:color w:val="2185A5"/>
          <w:spacing w:val="-8"/>
          <w:w w:val="105"/>
        </w:rPr>
        <w:t> </w:t>
      </w:r>
      <w:r>
        <w:rPr>
          <w:color w:val="2185A5"/>
          <w:w w:val="105"/>
        </w:rPr>
        <w:t>Nettopreises</w:t>
      </w:r>
      <w:r>
        <w:rPr>
          <w:color w:val="2185A5"/>
          <w:spacing w:val="-3"/>
          <w:w w:val="105"/>
        </w:rPr>
        <w:t> </w:t>
      </w:r>
      <w:r>
        <w:rPr>
          <w:color w:val="2185A5"/>
          <w:w w:val="105"/>
        </w:rPr>
        <w:t>im</w:t>
      </w:r>
      <w:r>
        <w:rPr>
          <w:color w:val="2185A5"/>
          <w:spacing w:val="-1"/>
          <w:w w:val="105"/>
        </w:rPr>
        <w:t> </w:t>
      </w:r>
      <w:r>
        <w:rPr>
          <w:color w:val="2185A5"/>
          <w:w w:val="105"/>
        </w:rPr>
        <w:t>Falle</w:t>
      </w:r>
      <w:r>
        <w:rPr>
          <w:color w:val="2185A5"/>
          <w:spacing w:val="-4"/>
          <w:w w:val="105"/>
        </w:rPr>
        <w:t> </w:t>
      </w:r>
      <w:r>
        <w:rPr>
          <w:color w:val="2185A5"/>
          <w:w w:val="105"/>
        </w:rPr>
        <w:t>eines</w:t>
      </w:r>
      <w:r>
        <w:rPr>
          <w:color w:val="2185A5"/>
          <w:spacing w:val="-2"/>
          <w:w w:val="105"/>
        </w:rPr>
        <w:t> </w:t>
      </w:r>
      <w:r>
        <w:rPr>
          <w:color w:val="2185A5"/>
          <w:w w:val="105"/>
        </w:rPr>
        <w:t>Verzugs</w:t>
      </w:r>
      <w:r>
        <w:rPr>
          <w:color w:val="2185A5"/>
          <w:spacing w:val="-1"/>
          <w:w w:val="105"/>
        </w:rPr>
        <w:t> </w:t>
      </w:r>
      <w:r>
        <w:rPr>
          <w:color w:val="2185A5"/>
          <w:w w:val="105"/>
        </w:rPr>
        <w:t>von</w:t>
      </w:r>
      <w:r>
        <w:rPr>
          <w:color w:val="2185A5"/>
          <w:spacing w:val="-8"/>
          <w:w w:val="105"/>
        </w:rPr>
        <w:t> </w:t>
      </w:r>
      <w:r>
        <w:rPr>
          <w:color w:val="2185A5"/>
          <w:w w:val="105"/>
        </w:rPr>
        <w:t>sechs</w:t>
      </w:r>
      <w:r>
        <w:rPr>
          <w:color w:val="2185A5"/>
          <w:spacing w:val="-5"/>
          <w:w w:val="105"/>
        </w:rPr>
        <w:t> </w:t>
      </w:r>
      <w:r>
        <w:rPr>
          <w:color w:val="2185A5"/>
          <w:w w:val="105"/>
        </w:rPr>
        <w:t>(6)</w:t>
      </w:r>
      <w:r>
        <w:rPr>
          <w:color w:val="2185A5"/>
          <w:spacing w:val="10"/>
          <w:w w:val="105"/>
        </w:rPr>
        <w:t> </w:t>
      </w:r>
      <w:r>
        <w:rPr>
          <w:color w:val="2185A5"/>
          <w:w w:val="105"/>
        </w:rPr>
        <w:t>bis</w:t>
      </w:r>
      <w:r>
        <w:rPr>
          <w:color w:val="2185A5"/>
          <w:spacing w:val="-5"/>
          <w:w w:val="105"/>
        </w:rPr>
        <w:t> </w:t>
      </w:r>
      <w:r>
        <w:rPr>
          <w:color w:val="2185A5"/>
          <w:w w:val="105"/>
        </w:rPr>
        <w:t>zehn</w:t>
      </w:r>
      <w:r>
        <w:rPr>
          <w:color w:val="2185A5"/>
          <w:spacing w:val="-8"/>
          <w:w w:val="105"/>
        </w:rPr>
        <w:t> </w:t>
      </w:r>
      <w:r>
        <w:rPr>
          <w:color w:val="2185A5"/>
          <w:w w:val="105"/>
        </w:rPr>
        <w:t>(10)</w:t>
      </w:r>
      <w:r>
        <w:rPr>
          <w:color w:val="2185A5"/>
          <w:spacing w:val="-4"/>
          <w:w w:val="105"/>
        </w:rPr>
        <w:t> </w:t>
      </w:r>
      <w:r>
        <w:rPr>
          <w:color w:val="2185A5"/>
          <w:w w:val="105"/>
        </w:rPr>
        <w:t>Tagen;</w:t>
      </w:r>
      <w:r>
        <w:rPr>
          <w:color w:val="2185A5"/>
          <w:spacing w:val="-8"/>
          <w:w w:val="105"/>
        </w:rPr>
        <w:t> </w:t>
      </w:r>
      <w:r>
        <w:rPr>
          <w:color w:val="2185A5"/>
          <w:w w:val="105"/>
        </w:rPr>
        <w:t>(c)</w:t>
      </w:r>
      <w:r>
        <w:rPr>
          <w:color w:val="2185A5"/>
          <w:spacing w:val="10"/>
          <w:w w:val="105"/>
        </w:rPr>
        <w:t> </w:t>
      </w:r>
      <w:r>
        <w:rPr>
          <w:color w:val="38F97C"/>
          <w:w w:val="105"/>
        </w:rPr>
        <w:t>eine</w:t>
      </w:r>
      <w:r>
        <w:rPr>
          <w:color w:val="38F97C"/>
          <w:spacing w:val="40"/>
          <w:w w:val="105"/>
        </w:rPr>
        <w:t> </w:t>
      </w:r>
      <w:r>
        <w:rPr>
          <w:color w:val="3689CF"/>
          <w:spacing w:val="-2"/>
          <w:w w:val="105"/>
        </w:rPr>
        <w:t>Pauschale</w:t>
      </w:r>
      <w:r>
        <w:rPr>
          <w:color w:val="3689CF"/>
          <w:spacing w:val="-1"/>
        </w:rPr>
        <w:t> </w:t>
      </w:r>
      <w:r>
        <w:rPr>
          <w:color w:val="3689CF"/>
          <w:spacing w:val="-2"/>
          <w:w w:val="105"/>
        </w:rPr>
        <w:t>von</w:t>
      </w:r>
      <w:r>
        <w:rPr>
          <w:color w:val="3689CF"/>
          <w:spacing w:val="-5"/>
          <w:w w:val="105"/>
        </w:rPr>
        <w:t> </w:t>
      </w:r>
      <w:r>
        <w:rPr>
          <w:color w:val="3689CF"/>
          <w:spacing w:val="-2"/>
          <w:w w:val="105"/>
        </w:rPr>
        <w:t>15</w:t>
      </w:r>
      <w:r>
        <w:rPr>
          <w:color w:val="3689CF"/>
          <w:spacing w:val="-5"/>
          <w:w w:val="105"/>
        </w:rPr>
        <w:t> </w:t>
      </w:r>
      <w:r>
        <w:rPr>
          <w:color w:val="3689CF"/>
          <w:spacing w:val="-2"/>
          <w:w w:val="105"/>
        </w:rPr>
        <w:t>%</w:t>
      </w:r>
      <w:r>
        <w:rPr>
          <w:color w:val="3689CF"/>
          <w:spacing w:val="-5"/>
          <w:w w:val="105"/>
        </w:rPr>
        <w:t> </w:t>
      </w:r>
      <w:r>
        <w:rPr>
          <w:color w:val="3689CF"/>
          <w:spacing w:val="-2"/>
          <w:w w:val="105"/>
        </w:rPr>
        <w:t>des</w:t>
      </w:r>
      <w:r>
        <w:rPr>
          <w:color w:val="3689CF"/>
          <w:spacing w:val="5"/>
          <w:w w:val="105"/>
        </w:rPr>
        <w:t> </w:t>
      </w:r>
      <w:r>
        <w:rPr>
          <w:color w:val="3689CF"/>
          <w:spacing w:val="-2"/>
          <w:w w:val="105"/>
        </w:rPr>
        <w:t>Nettopreises</w:t>
      </w:r>
      <w:r>
        <w:rPr>
          <w:color w:val="3689CF"/>
          <w:spacing w:val="7"/>
          <w:w w:val="105"/>
        </w:rPr>
        <w:t> </w:t>
      </w:r>
      <w:r>
        <w:rPr>
          <w:color w:val="3689CF"/>
          <w:spacing w:val="-2"/>
          <w:w w:val="105"/>
        </w:rPr>
        <w:t>im Falle eines</w:t>
      </w:r>
      <w:r>
        <w:rPr>
          <w:color w:val="3689CF"/>
        </w:rPr>
        <w:t> </w:t>
      </w:r>
      <w:r>
        <w:rPr>
          <w:color w:val="3689CF"/>
          <w:spacing w:val="-2"/>
          <w:w w:val="105"/>
        </w:rPr>
        <w:t>Verzugs</w:t>
      </w:r>
      <w:r>
        <w:rPr>
          <w:color w:val="3689CF"/>
          <w:spacing w:val="6"/>
          <w:w w:val="105"/>
        </w:rPr>
        <w:t> </w:t>
      </w:r>
      <w:r>
        <w:rPr>
          <w:color w:val="3689CF"/>
          <w:spacing w:val="-2"/>
          <w:w w:val="105"/>
        </w:rPr>
        <w:t>von</w:t>
      </w:r>
      <w:r>
        <w:rPr>
          <w:color w:val="3689CF"/>
          <w:spacing w:val="-4"/>
          <w:w w:val="105"/>
        </w:rPr>
        <w:t> </w:t>
      </w:r>
      <w:r>
        <w:rPr>
          <w:color w:val="3689CF"/>
          <w:spacing w:val="-2"/>
          <w:w w:val="105"/>
        </w:rPr>
        <w:t>mehr</w:t>
      </w:r>
      <w:r>
        <w:rPr>
          <w:color w:val="3689CF"/>
          <w:spacing w:val="6"/>
          <w:w w:val="105"/>
        </w:rPr>
        <w:t> </w:t>
      </w:r>
      <w:r>
        <w:rPr>
          <w:color w:val="3689CF"/>
          <w:spacing w:val="-2"/>
          <w:w w:val="105"/>
        </w:rPr>
        <w:t>als zehn</w:t>
      </w:r>
      <w:r>
        <w:rPr>
          <w:color w:val="3689CF"/>
          <w:spacing w:val="-6"/>
          <w:w w:val="105"/>
        </w:rPr>
        <w:t> </w:t>
      </w:r>
      <w:r>
        <w:rPr>
          <w:color w:val="3689CF"/>
          <w:spacing w:val="-2"/>
          <w:w w:val="105"/>
        </w:rPr>
        <w:t>(10)</w:t>
      </w:r>
      <w:r>
        <w:rPr>
          <w:color w:val="3689CF"/>
          <w:spacing w:val="-5"/>
          <w:w w:val="105"/>
        </w:rPr>
        <w:t> </w:t>
      </w:r>
      <w:r>
        <w:rPr>
          <w:color w:val="3689CF"/>
          <w:spacing w:val="-2"/>
          <w:w w:val="105"/>
        </w:rPr>
        <w:t>Tagen;</w:t>
      </w:r>
      <w:r>
        <w:rPr>
          <w:color w:val="3689CF"/>
          <w:spacing w:val="-5"/>
          <w:w w:val="105"/>
        </w:rPr>
        <w:t> </w:t>
      </w:r>
      <w:r>
        <w:rPr>
          <w:color w:val="3689CF"/>
          <w:spacing w:val="-2"/>
          <w:w w:val="105"/>
        </w:rPr>
        <w:t>(d)</w:t>
      </w:r>
      <w:r>
        <w:rPr>
          <w:color w:val="3689CF"/>
          <w:spacing w:val="40"/>
          <w:w w:val="105"/>
        </w:rPr>
        <w:t> </w:t>
      </w:r>
      <w:r>
        <w:rPr>
          <w:color w:val="46AA3B"/>
        </w:rPr>
        <w:t>bei</w:t>
      </w:r>
      <w:r>
        <w:rPr>
          <w:color w:val="46AA3B"/>
          <w:spacing w:val="-4"/>
        </w:rPr>
        <w:t> </w:t>
      </w:r>
      <w:r>
        <w:rPr>
          <w:color w:val="46AA3B"/>
        </w:rPr>
        <w:t>Verzug im Rahmen von Kanban-</w:t>
      </w:r>
      <w:r>
        <w:rPr>
          <w:color w:val="18FBDF"/>
        </w:rPr>
        <w:t>Lieferungen betr8gt der pauschale Schadenersatz 10</w:t>
      </w:r>
      <w:r>
        <w:rPr>
          <w:color w:val="18FBDF"/>
          <w:spacing w:val="-7"/>
        </w:rPr>
        <w:t> </w:t>
      </w:r>
      <w:r>
        <w:rPr>
          <w:color w:val="18FBDF"/>
        </w:rPr>
        <w:t>% des</w:t>
      </w:r>
      <w:r>
        <w:rPr>
          <w:color w:val="18FBDF"/>
          <w:spacing w:val="40"/>
          <w:w w:val="105"/>
        </w:rPr>
        <w:t> </w:t>
      </w:r>
      <w:r>
        <w:rPr>
          <w:color w:val="0108A0"/>
          <w:w w:val="105"/>
        </w:rPr>
        <w:t>Nettopreises der vom Verzug betroffenen Leistungsposition;</w:t>
      </w:r>
    </w:p>
    <w:p>
      <w:pPr>
        <w:pStyle w:val="BodyText"/>
        <w:spacing w:line="300" w:lineRule="auto" w:before="42"/>
        <w:ind w:left="219" w:right="95"/>
        <w:jc w:val="both"/>
      </w:pPr>
      <w:r>
        <w:rPr>
          <w:color w:val="AC7289"/>
          <w:w w:val="105"/>
        </w:rPr>
        <w:t>und es w</w:t>
      </w:r>
      <w:r>
        <w:rPr>
          <w:color w:val="AC6916"/>
          <w:w w:val="105"/>
        </w:rPr>
        <w:t>ird vereinbart, dass VAT eine oder mehrere</w:t>
      </w:r>
      <w:r>
        <w:rPr>
          <w:color w:val="AC6916"/>
          <w:spacing w:val="-3"/>
          <w:w w:val="105"/>
        </w:rPr>
        <w:t> </w:t>
      </w:r>
      <w:r>
        <w:rPr>
          <w:color w:val="AC6916"/>
          <w:w w:val="105"/>
        </w:rPr>
        <w:t>solcher</w:t>
      </w:r>
      <w:r>
        <w:rPr>
          <w:color w:val="AC6916"/>
          <w:w w:val="105"/>
        </w:rPr>
        <w:t> Abhilfemassnahmen</w:t>
      </w:r>
      <w:r>
        <w:rPr>
          <w:color w:val="AC6916"/>
          <w:spacing w:val="-6"/>
          <w:w w:val="105"/>
        </w:rPr>
        <w:t> </w:t>
      </w:r>
      <w:r>
        <w:rPr>
          <w:color w:val="AC6916"/>
          <w:w w:val="105"/>
        </w:rPr>
        <w:t>ausw8hlen</w:t>
      </w:r>
      <w:r>
        <w:rPr>
          <w:color w:val="AC6916"/>
          <w:spacing w:val="40"/>
          <w:w w:val="105"/>
        </w:rPr>
        <w:t> </w:t>
      </w:r>
      <w:r>
        <w:rPr>
          <w:color w:val="DDAC4B"/>
          <w:spacing w:val="-2"/>
          <w:w w:val="105"/>
        </w:rPr>
        <w:t>kann.</w:t>
      </w:r>
      <w:r>
        <w:rPr>
          <w:color w:val="DDAC4B"/>
          <w:spacing w:val="-3"/>
          <w:w w:val="105"/>
        </w:rPr>
        <w:t> </w:t>
      </w:r>
      <w:r>
        <w:rPr>
          <w:color w:val="DDAC4B"/>
          <w:spacing w:val="-2"/>
          <w:w w:val="105"/>
        </w:rPr>
        <w:t>Die ROckforderung</w:t>
      </w:r>
      <w:r>
        <w:rPr>
          <w:color w:val="DDAC4B"/>
          <w:spacing w:val="17"/>
          <w:w w:val="105"/>
        </w:rPr>
        <w:t> </w:t>
      </w:r>
      <w:r>
        <w:rPr>
          <w:color w:val="DDAC4B"/>
          <w:spacing w:val="-2"/>
          <w:w w:val="105"/>
        </w:rPr>
        <w:t>von</w:t>
      </w:r>
      <w:r>
        <w:rPr>
          <w:color w:val="DDAC4B"/>
          <w:spacing w:val="-3"/>
          <w:w w:val="105"/>
        </w:rPr>
        <w:t> </w:t>
      </w:r>
      <w:r>
        <w:rPr>
          <w:color w:val="DDAC4B"/>
          <w:spacing w:val="-2"/>
          <w:w w:val="105"/>
        </w:rPr>
        <w:t>Kosten oder Schadenersatz</w:t>
      </w:r>
      <w:r>
        <w:rPr>
          <w:color w:val="DDAC4B"/>
          <w:spacing w:val="17"/>
          <w:w w:val="105"/>
        </w:rPr>
        <w:t> </w:t>
      </w:r>
      <w:r>
        <w:rPr>
          <w:color w:val="DDAC4B"/>
          <w:spacing w:val="-2"/>
          <w:w w:val="105"/>
        </w:rPr>
        <w:t>im Rahmen der Unterbestimmungen</w:t>
      </w:r>
    </w:p>
    <w:p>
      <w:pPr>
        <w:pStyle w:val="BodyText"/>
        <w:spacing w:line="290" w:lineRule="auto" w:before="1"/>
        <w:ind w:left="216" w:right="105" w:hanging="2"/>
        <w:jc w:val="both"/>
      </w:pPr>
      <w:r>
        <w:rPr>
          <w:color w:val="A80A62"/>
          <w:w w:val="105"/>
        </w:rPr>
        <w:t>(iii)</w:t>
      </w:r>
      <w:r>
        <w:rPr>
          <w:color w:val="A80A62"/>
          <w:w w:val="105"/>
        </w:rPr>
        <w:t> bis</w:t>
      </w:r>
      <w:r>
        <w:rPr>
          <w:color w:val="A80A62"/>
          <w:w w:val="105"/>
        </w:rPr>
        <w:t> (v)</w:t>
      </w:r>
      <w:r>
        <w:rPr>
          <w:color w:val="A80A62"/>
          <w:w w:val="105"/>
        </w:rPr>
        <w:t> bedeutet</w:t>
      </w:r>
      <w:r>
        <w:rPr>
          <w:color w:val="A80A62"/>
          <w:w w:val="105"/>
        </w:rPr>
        <w:t> nicht,</w:t>
      </w:r>
      <w:r>
        <w:rPr>
          <w:color w:val="A80A62"/>
          <w:w w:val="105"/>
        </w:rPr>
        <w:t> dass</w:t>
      </w:r>
      <w:r>
        <w:rPr>
          <w:color w:val="A80A62"/>
          <w:w w:val="105"/>
        </w:rPr>
        <w:t> VAT</w:t>
      </w:r>
      <w:r>
        <w:rPr>
          <w:color w:val="A80A62"/>
          <w:w w:val="105"/>
        </w:rPr>
        <w:t> keine</w:t>
      </w:r>
      <w:r>
        <w:rPr>
          <w:color w:val="A80A62"/>
          <w:w w:val="105"/>
        </w:rPr>
        <w:t> weiteren</w:t>
      </w:r>
      <w:r>
        <w:rPr>
          <w:color w:val="A80A62"/>
          <w:w w:val="105"/>
        </w:rPr>
        <w:t> Kosten</w:t>
      </w:r>
      <w:r>
        <w:rPr>
          <w:color w:val="A80A62"/>
          <w:w w:val="105"/>
        </w:rPr>
        <w:t> bzw.</w:t>
      </w:r>
      <w:r>
        <w:rPr>
          <w:color w:val="A80A62"/>
          <w:w w:val="105"/>
        </w:rPr>
        <w:t> keinen</w:t>
      </w:r>
      <w:r>
        <w:rPr>
          <w:color w:val="A80A62"/>
          <w:w w:val="105"/>
        </w:rPr>
        <w:t> weiteren</w:t>
      </w:r>
      <w:r>
        <w:rPr>
          <w:color w:val="A80A62"/>
          <w:spacing w:val="40"/>
          <w:w w:val="105"/>
        </w:rPr>
        <w:t> </w:t>
      </w:r>
      <w:r>
        <w:rPr>
          <w:color w:val="6EE203"/>
          <w:w w:val="105"/>
        </w:rPr>
        <w:t>Schadener</w:t>
      </w:r>
      <w:r>
        <w:rPr>
          <w:color w:val="CA4D11"/>
          <w:w w:val="105"/>
        </w:rPr>
        <w:t>satz</w:t>
      </w:r>
      <w:r>
        <w:rPr>
          <w:color w:val="CA4D11"/>
          <w:spacing w:val="-4"/>
          <w:w w:val="105"/>
        </w:rPr>
        <w:t> </w:t>
      </w:r>
      <w:r>
        <w:rPr>
          <w:color w:val="CA4D11"/>
          <w:w w:val="105"/>
        </w:rPr>
        <w:t>unter den</w:t>
      </w:r>
      <w:r>
        <w:rPr>
          <w:color w:val="CA4D11"/>
          <w:spacing w:val="-5"/>
          <w:w w:val="105"/>
        </w:rPr>
        <w:t> </w:t>
      </w:r>
      <w:r>
        <w:rPr>
          <w:color w:val="CA4D11"/>
          <w:w w:val="105"/>
        </w:rPr>
        <w:t>Obrigen</w:t>
      </w:r>
      <w:r>
        <w:rPr>
          <w:color w:val="CA4D11"/>
          <w:spacing w:val="-4"/>
          <w:w w:val="105"/>
        </w:rPr>
        <w:t> </w:t>
      </w:r>
      <w:r>
        <w:rPr>
          <w:color w:val="CA4D11"/>
          <w:w w:val="105"/>
        </w:rPr>
        <w:t>Teilen</w:t>
      </w:r>
      <w:r>
        <w:rPr>
          <w:color w:val="CA4D11"/>
          <w:spacing w:val="-3"/>
          <w:w w:val="105"/>
        </w:rPr>
        <w:t> </w:t>
      </w:r>
      <w:r>
        <w:rPr>
          <w:color w:val="CA4D11"/>
          <w:w w:val="105"/>
        </w:rPr>
        <w:t>dieser Bestimmung 4.2</w:t>
      </w:r>
      <w:r>
        <w:rPr>
          <w:color w:val="CA4D11"/>
          <w:spacing w:val="-6"/>
          <w:w w:val="105"/>
        </w:rPr>
        <w:t> </w:t>
      </w:r>
      <w:r>
        <w:rPr>
          <w:color w:val="CA4D11"/>
          <w:w w:val="105"/>
        </w:rPr>
        <w:t>fordern</w:t>
      </w:r>
      <w:r>
        <w:rPr>
          <w:color w:val="CA4D11"/>
          <w:spacing w:val="-1"/>
          <w:w w:val="105"/>
        </w:rPr>
        <w:t> </w:t>
      </w:r>
      <w:r>
        <w:rPr>
          <w:color w:val="CA4D11"/>
          <w:w w:val="105"/>
        </w:rPr>
        <w:t>kann.</w:t>
      </w:r>
    </w:p>
    <w:p>
      <w:pPr>
        <w:pStyle w:val="BodyText"/>
        <w:spacing w:after="0" w:line="290" w:lineRule="auto"/>
        <w:jc w:val="both"/>
        <w:sectPr>
          <w:type w:val="continuous"/>
          <w:pgSz w:w="12240" w:h="15840"/>
          <w:pgMar w:header="0" w:footer="701" w:top="1340" w:bottom="500" w:left="360" w:right="720"/>
          <w:cols w:num="3" w:equalWidth="0">
            <w:col w:w="2005" w:space="3054"/>
            <w:col w:w="1383" w:space="39"/>
            <w:col w:w="4679"/>
          </w:cols>
        </w:sectPr>
      </w:pPr>
    </w:p>
    <w:p>
      <w:pPr>
        <w:spacing w:line="379" w:lineRule="auto" w:before="71"/>
        <w:ind w:left="806" w:right="0" w:firstLine="1"/>
        <w:jc w:val="left"/>
        <w:rPr>
          <w:sz w:val="14"/>
        </w:rPr>
      </w:pPr>
      <w:r>
        <w:rPr>
          <w:color w:val="95A5EB"/>
          <w:sz w:val="14"/>
        </w:rPr>
        <w:t>Document</w:t>
      </w:r>
      <w:r>
        <w:rPr>
          <w:color w:val="95A5EB"/>
          <w:spacing w:val="-1"/>
          <w:sz w:val="14"/>
        </w:rPr>
        <w:t> </w:t>
      </w:r>
      <w:r>
        <w:rPr>
          <w:color w:val="C646E6"/>
          <w:sz w:val="14"/>
        </w:rPr>
        <w:t>N</w:t>
      </w:r>
      <w:r>
        <w:rPr>
          <w:color w:val="2A75C4"/>
          <w:sz w:val="14"/>
        </w:rPr>
        <w:t>o</w:t>
      </w:r>
      <w:r>
        <w:rPr>
          <w:color w:val="4B6767"/>
          <w:sz w:val="14"/>
        </w:rPr>
        <w:t>.</w:t>
      </w:r>
      <w:r>
        <w:rPr>
          <w:color w:val="4B6767"/>
          <w:spacing w:val="40"/>
          <w:sz w:val="14"/>
        </w:rPr>
        <w:t> </w:t>
      </w:r>
      <w:r>
        <w:rPr>
          <w:color w:val="38ACCC"/>
          <w:spacing w:val="-2"/>
          <w:sz w:val="14"/>
        </w:rPr>
        <w:t>Classification</w:t>
      </w:r>
      <w:r>
        <w:rPr>
          <w:color w:val="38ACCC"/>
          <w:spacing w:val="40"/>
          <w:sz w:val="14"/>
        </w:rPr>
        <w:t> </w:t>
      </w:r>
      <w:r>
        <w:rPr>
          <w:color w:val="66F49E"/>
          <w:spacing w:val="-2"/>
          <w:sz w:val="14"/>
        </w:rPr>
        <w:t>Location</w:t>
      </w:r>
    </w:p>
    <w:p>
      <w:pPr>
        <w:spacing w:before="66"/>
        <w:ind w:left="319" w:right="0" w:firstLine="0"/>
        <w:jc w:val="left"/>
        <w:rPr>
          <w:sz w:val="14"/>
        </w:rPr>
      </w:pPr>
      <w:r>
        <w:rPr/>
        <w:br w:type="column"/>
      </w:r>
      <w:r>
        <w:rPr>
          <w:color w:val="97FD82"/>
          <w:spacing w:val="-2"/>
          <w:sz w:val="14"/>
        </w:rPr>
        <w:t>PMS_P0</w:t>
      </w:r>
      <w:r>
        <w:rPr>
          <w:color w:val="97FD82"/>
          <w:spacing w:val="8"/>
          <w:position w:val="-2"/>
          <w:sz w:val="14"/>
        </w:rPr>
        <w:drawing>
          <wp:inline distT="0" distB="0" distL="0" distR="0">
            <wp:extent cx="38614" cy="5609"/>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50" cstate="print"/>
                    <a:stretch>
                      <a:fillRect/>
                    </a:stretch>
                  </pic:blipFill>
                  <pic:spPr>
                    <a:xfrm>
                      <a:off x="0" y="0"/>
                      <a:ext cx="38614" cy="5609"/>
                    </a:xfrm>
                    <a:prstGeom prst="rect">
                      <a:avLst/>
                    </a:prstGeom>
                  </pic:spPr>
                </pic:pic>
              </a:graphicData>
            </a:graphic>
          </wp:inline>
        </w:drawing>
      </w:r>
      <w:r>
        <w:rPr>
          <w:color w:val="97FD82"/>
          <w:spacing w:val="8"/>
          <w:position w:val="-2"/>
          <w:sz w:val="14"/>
        </w:rPr>
      </w:r>
      <w:r>
        <w:rPr>
          <w:color w:val="97FD82"/>
          <w:spacing w:val="-5"/>
          <w:sz w:val="14"/>
        </w:rPr>
        <w:t>001</w:t>
      </w:r>
    </w:p>
    <w:p>
      <w:pPr>
        <w:spacing w:line="379" w:lineRule="auto" w:before="99"/>
        <w:ind w:left="318" w:right="41" w:hanging="1"/>
        <w:jc w:val="left"/>
        <w:rPr>
          <w:sz w:val="14"/>
        </w:rPr>
      </w:pPr>
      <w:r>
        <w:rPr>
          <w:color w:val="4D998E"/>
          <w:spacing w:val="-2"/>
          <w:w w:val="105"/>
          <w:sz w:val="14"/>
        </w:rPr>
        <w:t>Internal</w:t>
      </w:r>
      <w:r>
        <w:rPr>
          <w:color w:val="4D998E"/>
          <w:spacing w:val="40"/>
          <w:w w:val="105"/>
          <w:sz w:val="14"/>
        </w:rPr>
        <w:t> </w:t>
      </w:r>
      <w:r>
        <w:rPr>
          <w:color w:val="66C1C4"/>
          <w:spacing w:val="-2"/>
          <w:w w:val="105"/>
          <w:sz w:val="14"/>
        </w:rPr>
        <w:t>Global</w:t>
      </w:r>
    </w:p>
    <w:p>
      <w:pPr>
        <w:spacing w:line="379" w:lineRule="auto" w:before="71"/>
        <w:ind w:left="806" w:right="0" w:hanging="1"/>
        <w:jc w:val="left"/>
        <w:rPr>
          <w:sz w:val="14"/>
        </w:rPr>
      </w:pPr>
      <w:r>
        <w:rPr/>
        <w:br w:type="column"/>
      </w:r>
      <w:r>
        <w:rPr>
          <w:color w:val="130C7E"/>
          <w:spacing w:val="-2"/>
          <w:sz w:val="14"/>
        </w:rPr>
        <w:t>Owner</w:t>
      </w:r>
      <w:r>
        <w:rPr>
          <w:color w:val="130C7E"/>
          <w:spacing w:val="40"/>
          <w:sz w:val="14"/>
        </w:rPr>
        <w:t> </w:t>
      </w:r>
      <w:r>
        <w:rPr>
          <w:color w:val="AED497"/>
          <w:spacing w:val="-2"/>
          <w:sz w:val="14"/>
        </w:rPr>
        <w:t>Version</w:t>
      </w:r>
      <w:r>
        <w:rPr>
          <w:color w:val="AED497"/>
          <w:spacing w:val="40"/>
          <w:sz w:val="14"/>
        </w:rPr>
        <w:t> </w:t>
      </w:r>
      <w:r>
        <w:rPr>
          <w:color w:val="904246"/>
          <w:spacing w:val="-4"/>
          <w:sz w:val="14"/>
        </w:rPr>
        <w:t>Published</w:t>
      </w:r>
    </w:p>
    <w:p>
      <w:pPr>
        <w:spacing w:line="379" w:lineRule="auto" w:before="71"/>
        <w:ind w:left="411" w:right="0" w:hanging="2"/>
        <w:jc w:val="left"/>
        <w:rPr>
          <w:sz w:val="14"/>
        </w:rPr>
      </w:pPr>
      <w:r>
        <w:rPr/>
        <w:br w:type="column"/>
      </w:r>
      <w:r>
        <w:rPr>
          <w:color w:val="E90787"/>
          <w:w w:val="105"/>
          <w:sz w:val="14"/>
        </w:rPr>
        <w:t>Lichtsteiner</w:t>
      </w:r>
      <w:r>
        <w:rPr>
          <w:color w:val="E90787"/>
          <w:spacing w:val="-8"/>
          <w:w w:val="105"/>
          <w:sz w:val="14"/>
        </w:rPr>
        <w:t> </w:t>
      </w:r>
      <w:r>
        <w:rPr>
          <w:color w:val="E90787"/>
          <w:w w:val="105"/>
          <w:sz w:val="14"/>
        </w:rPr>
        <w:t>Benno </w:t>
      </w:r>
      <w:r>
        <w:rPr>
          <w:color w:val="D4F297"/>
          <w:spacing w:val="-4"/>
          <w:w w:val="105"/>
          <w:sz w:val="14"/>
        </w:rPr>
        <w:t>2.0</w:t>
      </w:r>
    </w:p>
    <w:p>
      <w:pPr>
        <w:spacing w:before="9"/>
        <w:ind w:left="400"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4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D6B6B"/>
          <w:w w:val="110"/>
          <w:sz w:val="13"/>
        </w:rPr>
        <w:t>PASSION</w:t>
      </w:r>
      <w:r>
        <w:rPr>
          <w:color w:val="AEAEAE"/>
          <w:w w:val="110"/>
          <w:sz w:val="13"/>
        </w:rPr>
        <w:t>.</w:t>
      </w:r>
      <w:r>
        <w:rPr>
          <w:color w:val="AEAEAE"/>
          <w:spacing w:val="28"/>
          <w:w w:val="110"/>
          <w:sz w:val="13"/>
        </w:rPr>
        <w:t> </w:t>
      </w:r>
      <w:r>
        <w:rPr>
          <w:color w:val="6D6B6B"/>
          <w:w w:val="110"/>
          <w:sz w:val="13"/>
        </w:rPr>
        <w:t>PRECISION</w:t>
      </w:r>
      <w:r>
        <w:rPr>
          <w:color w:val="AEAEAE"/>
          <w:w w:val="110"/>
          <w:sz w:val="13"/>
        </w:rPr>
        <w:t>.</w:t>
      </w:r>
      <w:r>
        <w:rPr>
          <w:color w:val="AEAEAE"/>
          <w:spacing w:val="22"/>
          <w:w w:val="110"/>
          <w:sz w:val="13"/>
        </w:rPr>
        <w:t> </w:t>
      </w:r>
      <w:r>
        <w:rPr>
          <w:color w:val="6D6B6B"/>
          <w:spacing w:val="-2"/>
          <w:w w:val="110"/>
          <w:sz w:val="13"/>
        </w:rPr>
        <w:t>PURITY.</w:t>
      </w:r>
    </w:p>
    <w:p>
      <w:pPr>
        <w:spacing w:after="0"/>
        <w:jc w:val="left"/>
        <w:rPr>
          <w:sz w:val="13"/>
        </w:rPr>
        <w:sectPr>
          <w:headerReference w:type="default" r:id="rId48"/>
          <w:footerReference w:type="default" r:id="rId49"/>
          <w:pgSz w:w="12240" w:h="15840"/>
          <w:pgMar w:header="0" w:footer="701" w:top="600" w:bottom="900" w:left="360" w:right="720"/>
          <w:cols w:num="5" w:equalWidth="0">
            <w:col w:w="1722" w:space="40"/>
            <w:col w:w="1226" w:space="637"/>
            <w:col w:w="1411" w:space="40"/>
            <w:col w:w="1691" w:space="1192"/>
            <w:col w:w="3201"/>
          </w:cols>
        </w:sectPr>
      </w:pPr>
    </w:p>
    <w:p>
      <w:pPr>
        <w:pStyle w:val="BodyText"/>
        <w:spacing w:before="170"/>
        <w:rPr>
          <w:sz w:val="23"/>
        </w:rPr>
      </w:pPr>
    </w:p>
    <w:p>
      <w:pPr>
        <w:pStyle w:val="Heading5"/>
        <w:ind w:left="784"/>
      </w:pPr>
      <w:r>
        <w:rPr>
          <w:color w:val="ACE452"/>
          <w:spacing w:val="-2"/>
          <w:w w:val="105"/>
        </w:rPr>
        <w:t>Allgemeine</w:t>
      </w:r>
      <w:r>
        <w:rPr>
          <w:color w:val="ACE452"/>
          <w:spacing w:val="6"/>
          <w:w w:val="105"/>
        </w:rPr>
        <w:t> </w:t>
      </w:r>
      <w:r>
        <w:rPr>
          <w:color w:val="ACE452"/>
          <w:spacing w:val="-2"/>
          <w:w w:val="105"/>
        </w:rPr>
        <w:t>Einkaufsbedingungen</w:t>
      </w:r>
    </w:p>
    <w:p>
      <w:pPr>
        <w:spacing w:before="71"/>
        <w:ind w:left="781" w:right="0" w:firstLine="0"/>
        <w:jc w:val="left"/>
        <w:rPr>
          <w:b/>
          <w:sz w:val="17"/>
        </w:rPr>
      </w:pPr>
      <w:r>
        <w:rPr>
          <w:b/>
          <w:color w:val="AED497"/>
          <w:spacing w:val="-4"/>
          <w:sz w:val="17"/>
        </w:rPr>
        <w:t>Provide</w:t>
      </w:r>
      <w:r>
        <w:rPr>
          <w:b/>
          <w:color w:val="AED497"/>
          <w:sz w:val="17"/>
        </w:rPr>
        <w:t> </w:t>
      </w:r>
      <w:r>
        <w:rPr>
          <w:b/>
          <w:color w:val="AED497"/>
          <w:spacing w:val="-4"/>
          <w:sz w:val="17"/>
        </w:rPr>
        <w:t>material</w:t>
      </w:r>
      <w:r>
        <w:rPr>
          <w:b/>
          <w:color w:val="AED497"/>
          <w:spacing w:val="7"/>
          <w:sz w:val="17"/>
        </w:rPr>
        <w:t> </w:t>
      </w:r>
      <w:r>
        <w:rPr>
          <w:rFonts w:ascii="Times New Roman"/>
          <w:color w:val="AED497"/>
          <w:spacing w:val="-4"/>
          <w:sz w:val="18"/>
        </w:rPr>
        <w:t>&amp;</w:t>
      </w:r>
      <w:r>
        <w:rPr>
          <w:rFonts w:ascii="Times New Roman"/>
          <w:color w:val="AED497"/>
          <w:spacing w:val="-6"/>
          <w:sz w:val="18"/>
        </w:rPr>
        <w:t> </w:t>
      </w:r>
      <w:r>
        <w:rPr>
          <w:b/>
          <w:color w:val="AED497"/>
          <w:spacing w:val="-4"/>
          <w:sz w:val="17"/>
        </w:rPr>
        <w:t>services</w:t>
      </w:r>
    </w:p>
    <w:p>
      <w:pPr>
        <w:pStyle w:val="BodyText"/>
        <w:spacing w:before="3"/>
        <w:rPr>
          <w:b/>
          <w:sz w:val="17"/>
        </w:rPr>
      </w:pPr>
    </w:p>
    <w:p>
      <w:pPr>
        <w:pStyle w:val="BodyText"/>
        <w:spacing w:after="0"/>
        <w:rPr>
          <w:b/>
          <w:sz w:val="17"/>
        </w:rPr>
        <w:sectPr>
          <w:type w:val="continuous"/>
          <w:pgSz w:w="12240" w:h="15840"/>
          <w:pgMar w:header="0" w:footer="701" w:top="1340" w:bottom="500" w:left="360" w:right="720"/>
        </w:sectPr>
      </w:pPr>
    </w:p>
    <w:p>
      <w:pPr>
        <w:pStyle w:val="ListParagraph"/>
        <w:numPr>
          <w:ilvl w:val="0"/>
          <w:numId w:val="4"/>
        </w:numPr>
        <w:tabs>
          <w:tab w:pos="92" w:val="left" w:leader="none"/>
        </w:tabs>
        <w:spacing w:line="240" w:lineRule="auto" w:before="97" w:after="0"/>
        <w:ind w:left="92" w:right="156" w:hanging="92"/>
        <w:jc w:val="right"/>
        <w:rPr>
          <w:rFonts w:ascii="Arial"/>
          <w:color w:val="506487"/>
          <w:sz w:val="9"/>
        </w:rPr>
      </w:pPr>
    </w:p>
    <w:p>
      <w:pPr>
        <w:pStyle w:val="BodyText"/>
        <w:spacing w:before="27"/>
        <w:ind w:right="108"/>
        <w:jc w:val="right"/>
      </w:pPr>
      <w:r>
        <w:rPr>
          <w:color w:val="CDB344"/>
          <w:spacing w:val="-4"/>
          <w:w w:val="95"/>
        </w:rPr>
        <w:t>5.1.</w:t>
      </w:r>
    </w:p>
    <w:p>
      <w:pPr>
        <w:spacing w:before="20"/>
        <w:ind w:left="0" w:right="28" w:firstLine="0"/>
        <w:jc w:val="right"/>
        <w:rPr>
          <w:sz w:val="11"/>
        </w:rPr>
      </w:pPr>
      <w:r>
        <w:rPr>
          <w:color w:val="5DF04F"/>
          <w:spacing w:val="-2"/>
          <w:w w:val="90"/>
          <w:sz w:val="11"/>
        </w:rPr>
        <w:t>5.1.1.</w:t>
      </w: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96"/>
        <w:rPr>
          <w:sz w:val="11"/>
        </w:rPr>
      </w:pPr>
    </w:p>
    <w:p>
      <w:pPr>
        <w:spacing w:before="0"/>
        <w:ind w:left="0" w:right="14" w:firstLine="0"/>
        <w:jc w:val="right"/>
        <w:rPr>
          <w:sz w:val="11"/>
        </w:rPr>
      </w:pPr>
      <w:r>
        <w:rPr>
          <w:color w:val="979138"/>
          <w:spacing w:val="-2"/>
          <w:w w:val="95"/>
          <w:sz w:val="11"/>
        </w:rPr>
        <w:t>5.1.2.</w:t>
      </w:r>
    </w:p>
    <w:p>
      <w:pPr>
        <w:pStyle w:val="BodyText"/>
        <w:rPr>
          <w:sz w:val="11"/>
        </w:rPr>
      </w:pPr>
    </w:p>
    <w:p>
      <w:pPr>
        <w:pStyle w:val="BodyText"/>
        <w:spacing w:before="48"/>
        <w:rPr>
          <w:sz w:val="11"/>
        </w:rPr>
      </w:pPr>
    </w:p>
    <w:p>
      <w:pPr>
        <w:spacing w:before="0"/>
        <w:ind w:left="0" w:right="14" w:firstLine="0"/>
        <w:jc w:val="right"/>
        <w:rPr>
          <w:sz w:val="11"/>
        </w:rPr>
      </w:pPr>
      <w:r>
        <w:rPr>
          <w:color w:val="9905D1"/>
          <w:spacing w:val="-2"/>
          <w:w w:val="95"/>
          <w:sz w:val="11"/>
        </w:rPr>
        <w:t>5.1.3.</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19"/>
        <w:rPr>
          <w:sz w:val="11"/>
        </w:rPr>
      </w:pPr>
    </w:p>
    <w:p>
      <w:pPr>
        <w:spacing w:before="0"/>
        <w:ind w:left="0" w:right="9" w:firstLine="0"/>
        <w:jc w:val="right"/>
        <w:rPr>
          <w:sz w:val="11"/>
        </w:rPr>
      </w:pPr>
      <w:r>
        <w:rPr>
          <w:color w:val="931CDF"/>
          <w:spacing w:val="-2"/>
          <w:sz w:val="11"/>
        </w:rPr>
        <w:t>5.1.4.</w:t>
      </w:r>
    </w:p>
    <w:p>
      <w:pPr>
        <w:pStyle w:val="BodyText"/>
        <w:rPr>
          <w:sz w:val="11"/>
        </w:rPr>
      </w:pPr>
    </w:p>
    <w:p>
      <w:pPr>
        <w:pStyle w:val="BodyText"/>
        <w:spacing w:before="48"/>
        <w:rPr>
          <w:sz w:val="11"/>
        </w:rPr>
      </w:pPr>
    </w:p>
    <w:p>
      <w:pPr>
        <w:spacing w:before="1"/>
        <w:ind w:left="0" w:right="14" w:firstLine="0"/>
        <w:jc w:val="right"/>
        <w:rPr>
          <w:sz w:val="11"/>
        </w:rPr>
      </w:pPr>
      <w:r>
        <w:rPr>
          <w:color w:val="4DD63D"/>
          <w:spacing w:val="-2"/>
          <w:w w:val="95"/>
          <w:sz w:val="11"/>
        </w:rPr>
        <w:t>5.1.5.</w:t>
      </w:r>
    </w:p>
    <w:p>
      <w:pPr>
        <w:pStyle w:val="BodyText"/>
        <w:rPr>
          <w:sz w:val="11"/>
        </w:rPr>
      </w:pPr>
    </w:p>
    <w:p>
      <w:pPr>
        <w:pStyle w:val="BodyText"/>
        <w:spacing w:before="48"/>
        <w:rPr>
          <w:sz w:val="11"/>
        </w:rPr>
      </w:pPr>
    </w:p>
    <w:p>
      <w:pPr>
        <w:spacing w:before="0"/>
        <w:ind w:left="774" w:right="0" w:firstLine="0"/>
        <w:jc w:val="left"/>
        <w:rPr>
          <w:sz w:val="11"/>
        </w:rPr>
      </w:pPr>
      <w:r>
        <w:rPr>
          <w:color w:val="BA9338"/>
          <w:spacing w:val="-4"/>
          <w:sz w:val="11"/>
        </w:rPr>
        <w:t>5.2.</w:t>
      </w:r>
    </w:p>
    <w:p>
      <w:pPr>
        <w:spacing w:before="18"/>
        <w:ind w:left="774" w:right="0" w:firstLine="0"/>
        <w:jc w:val="left"/>
        <w:rPr>
          <w:sz w:val="11"/>
        </w:rPr>
      </w:pPr>
      <w:r>
        <w:rPr>
          <w:color w:val="D4488C"/>
          <w:spacing w:val="-2"/>
          <w:w w:val="90"/>
          <w:sz w:val="11"/>
        </w:rPr>
        <w:t>5.2.1.</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5"/>
        <w:rPr>
          <w:sz w:val="11"/>
        </w:rPr>
      </w:pPr>
    </w:p>
    <w:p>
      <w:pPr>
        <w:spacing w:before="0"/>
        <w:ind w:left="774" w:right="0" w:firstLine="0"/>
        <w:jc w:val="left"/>
        <w:rPr>
          <w:sz w:val="11"/>
        </w:rPr>
      </w:pPr>
      <w:r>
        <w:rPr>
          <w:color w:val="F43121"/>
          <w:spacing w:val="-2"/>
          <w:w w:val="90"/>
          <w:sz w:val="11"/>
        </w:rPr>
        <w:t>5.2.2.</w:t>
      </w:r>
    </w:p>
    <w:p>
      <w:pPr>
        <w:pStyle w:val="BodyText"/>
        <w:rPr>
          <w:sz w:val="11"/>
        </w:rPr>
      </w:pPr>
    </w:p>
    <w:p>
      <w:pPr>
        <w:pStyle w:val="BodyText"/>
        <w:rPr>
          <w:sz w:val="11"/>
        </w:rPr>
      </w:pPr>
    </w:p>
    <w:p>
      <w:pPr>
        <w:pStyle w:val="BodyText"/>
        <w:spacing w:before="119"/>
        <w:rPr>
          <w:sz w:val="11"/>
        </w:rPr>
      </w:pPr>
    </w:p>
    <w:p>
      <w:pPr>
        <w:pStyle w:val="ListParagraph"/>
        <w:numPr>
          <w:ilvl w:val="0"/>
          <w:numId w:val="4"/>
        </w:numPr>
        <w:tabs>
          <w:tab w:pos="98" w:val="left" w:leader="none"/>
        </w:tabs>
        <w:spacing w:line="240" w:lineRule="auto" w:before="0" w:after="0"/>
        <w:ind w:left="98" w:right="145" w:hanging="98"/>
        <w:jc w:val="right"/>
        <w:rPr>
          <w:rFonts w:ascii="Arial"/>
          <w:color w:val="3D42BF"/>
          <w:sz w:val="9"/>
        </w:rPr>
      </w:pPr>
    </w:p>
    <w:p>
      <w:pPr>
        <w:spacing w:before="13"/>
        <w:ind w:left="0" w:right="104" w:firstLine="0"/>
        <w:jc w:val="right"/>
        <w:rPr>
          <w:sz w:val="11"/>
        </w:rPr>
      </w:pPr>
      <w:r>
        <w:rPr>
          <w:color w:val="E61DF9"/>
          <w:spacing w:val="-4"/>
          <w:w w:val="85"/>
          <w:sz w:val="11"/>
        </w:rPr>
        <w:t>6.1.</w:t>
      </w:r>
    </w:p>
    <w:p>
      <w:pPr>
        <w:spacing w:before="17"/>
        <w:ind w:left="0" w:right="28" w:firstLine="0"/>
        <w:jc w:val="right"/>
        <w:rPr>
          <w:sz w:val="11"/>
        </w:rPr>
      </w:pPr>
      <w:r>
        <w:rPr>
          <w:color w:val="DD89C6"/>
          <w:spacing w:val="-2"/>
          <w:w w:val="90"/>
          <w:sz w:val="11"/>
        </w:rPr>
        <w:t>6.1.1.</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6"/>
        <w:rPr>
          <w:sz w:val="11"/>
        </w:rPr>
      </w:pPr>
    </w:p>
    <w:p>
      <w:pPr>
        <w:spacing w:before="0"/>
        <w:ind w:left="0" w:right="3" w:firstLine="0"/>
        <w:jc w:val="right"/>
        <w:rPr>
          <w:sz w:val="11"/>
        </w:rPr>
      </w:pPr>
      <w:r>
        <w:rPr>
          <w:color w:val="FD8905"/>
          <w:spacing w:val="-2"/>
          <w:sz w:val="11"/>
        </w:rPr>
        <w:t>6.1.2.</w:t>
      </w:r>
    </w:p>
    <w:p>
      <w:pPr>
        <w:pStyle w:val="BodyText"/>
        <w:spacing w:before="35"/>
        <w:rPr>
          <w:sz w:val="11"/>
        </w:rPr>
      </w:pPr>
    </w:p>
    <w:p>
      <w:pPr>
        <w:spacing w:before="0"/>
        <w:ind w:left="780" w:right="0" w:firstLine="0"/>
        <w:jc w:val="left"/>
        <w:rPr>
          <w:sz w:val="11"/>
        </w:rPr>
      </w:pPr>
      <w:r>
        <w:rPr>
          <w:color w:val="971315"/>
          <w:spacing w:val="-4"/>
          <w:sz w:val="11"/>
        </w:rPr>
        <w:t>6.2.</w:t>
      </w:r>
    </w:p>
    <w:p>
      <w:pPr>
        <w:spacing w:before="13"/>
        <w:ind w:left="780" w:right="0" w:firstLine="0"/>
        <w:jc w:val="left"/>
        <w:rPr>
          <w:sz w:val="11"/>
        </w:rPr>
      </w:pPr>
      <w:r>
        <w:rPr>
          <w:color w:val="62219C"/>
          <w:spacing w:val="-2"/>
          <w:w w:val="90"/>
          <w:sz w:val="11"/>
        </w:rPr>
        <w:t>6.2.1.</w:t>
      </w:r>
    </w:p>
    <w:p>
      <w:pPr>
        <w:pStyle w:val="BodyText"/>
        <w:rPr>
          <w:sz w:val="11"/>
        </w:rPr>
      </w:pPr>
    </w:p>
    <w:p>
      <w:pPr>
        <w:pStyle w:val="BodyText"/>
        <w:rPr>
          <w:sz w:val="11"/>
        </w:rPr>
      </w:pPr>
    </w:p>
    <w:p>
      <w:pPr>
        <w:pStyle w:val="BodyText"/>
        <w:spacing w:before="66"/>
        <w:rPr>
          <w:sz w:val="11"/>
        </w:rPr>
      </w:pPr>
    </w:p>
    <w:p>
      <w:pPr>
        <w:pStyle w:val="BodyText"/>
        <w:ind w:left="775"/>
        <w:rPr>
          <w:rFonts w:ascii="Times New Roman"/>
        </w:rPr>
      </w:pPr>
      <w:r>
        <w:rPr>
          <w:rFonts w:ascii="Times New Roman"/>
          <w:color w:val="77642D"/>
          <w:spacing w:val="-5"/>
        </w:rPr>
        <w:t>(i)</w:t>
      </w:r>
    </w:p>
    <w:p>
      <w:pPr>
        <w:pStyle w:val="BodyText"/>
        <w:rPr>
          <w:rFonts w:ascii="Times New Roman"/>
        </w:rPr>
      </w:pPr>
    </w:p>
    <w:p>
      <w:pPr>
        <w:pStyle w:val="BodyText"/>
        <w:rPr>
          <w:rFonts w:ascii="Times New Roman"/>
        </w:rPr>
      </w:pPr>
    </w:p>
    <w:p>
      <w:pPr>
        <w:pStyle w:val="BodyText"/>
        <w:spacing w:before="111"/>
        <w:rPr>
          <w:rFonts w:ascii="Times New Roman"/>
        </w:rPr>
      </w:pPr>
    </w:p>
    <w:p>
      <w:pPr>
        <w:pStyle w:val="BodyText"/>
        <w:spacing w:before="1"/>
        <w:ind w:left="773"/>
      </w:pPr>
      <w:r>
        <w:rPr>
          <w:color w:val="8C6D59"/>
          <w:spacing w:val="-4"/>
          <w:w w:val="125"/>
        </w:rPr>
        <w:t>(ii)</w:t>
      </w:r>
    </w:p>
    <w:p>
      <w:pPr>
        <w:pStyle w:val="BodyText"/>
        <w:spacing w:before="58"/>
      </w:pPr>
    </w:p>
    <w:p>
      <w:pPr>
        <w:pStyle w:val="BodyText"/>
        <w:ind w:left="773"/>
      </w:pPr>
      <w:r>
        <w:rPr>
          <w:color w:val="233D60"/>
          <w:spacing w:val="-2"/>
          <w:w w:val="120"/>
        </w:rPr>
        <w:t>(iii)</w:t>
      </w:r>
    </w:p>
    <w:p>
      <w:pPr>
        <w:pStyle w:val="BodyText"/>
        <w:spacing w:before="29"/>
        <w:ind w:left="773"/>
      </w:pPr>
      <w:r>
        <w:rPr>
          <w:color w:val="5DB3F4"/>
          <w:spacing w:val="-4"/>
          <w:w w:val="120"/>
        </w:rPr>
        <w:t>(iv)</w:t>
      </w:r>
    </w:p>
    <w:p>
      <w:pPr>
        <w:pStyle w:val="BodyText"/>
        <w:spacing w:before="54"/>
      </w:pPr>
    </w:p>
    <w:p>
      <w:pPr>
        <w:pStyle w:val="BodyText"/>
        <w:ind w:left="775"/>
        <w:rPr>
          <w:rFonts w:ascii="Times New Roman"/>
        </w:rPr>
      </w:pPr>
      <w:r>
        <w:rPr>
          <w:rFonts w:ascii="Times New Roman"/>
          <w:color w:val="979138"/>
          <w:spacing w:val="-5"/>
          <w:w w:val="120"/>
        </w:rPr>
        <w:t>(v)</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9"/>
        <w:rPr>
          <w:rFonts w:ascii="Times New Roman"/>
        </w:rPr>
      </w:pPr>
    </w:p>
    <w:p>
      <w:pPr>
        <w:spacing w:before="1"/>
        <w:ind w:left="0" w:right="82" w:firstLine="0"/>
        <w:jc w:val="right"/>
        <w:rPr>
          <w:sz w:val="11"/>
        </w:rPr>
      </w:pPr>
      <w:r>
        <w:rPr>
          <w:color w:val="694195"/>
          <w:spacing w:val="-4"/>
          <w:sz w:val="11"/>
        </w:rPr>
        <w:t>6.3.</w:t>
      </w:r>
    </w:p>
    <w:p>
      <w:pPr>
        <w:pStyle w:val="BodyText"/>
        <w:rPr>
          <w:sz w:val="11"/>
        </w:rPr>
      </w:pPr>
    </w:p>
    <w:p>
      <w:pPr>
        <w:pStyle w:val="BodyText"/>
        <w:spacing w:before="53"/>
        <w:rPr>
          <w:sz w:val="11"/>
        </w:rPr>
      </w:pPr>
    </w:p>
    <w:p>
      <w:pPr>
        <w:spacing w:before="0"/>
        <w:ind w:left="0" w:right="78" w:firstLine="0"/>
        <w:jc w:val="right"/>
        <w:rPr>
          <w:sz w:val="11"/>
        </w:rPr>
      </w:pPr>
      <w:r>
        <w:rPr>
          <w:color w:val="ED3160"/>
          <w:spacing w:val="-4"/>
          <w:sz w:val="11"/>
        </w:rPr>
        <w:t>6.4.</w:t>
      </w:r>
    </w:p>
    <w:p>
      <w:pPr>
        <w:pStyle w:val="BodyText"/>
        <w:spacing w:line="300" w:lineRule="auto" w:before="106"/>
        <w:ind w:left="142" w:right="3095"/>
        <w:jc w:val="both"/>
      </w:pPr>
      <w:r>
        <w:rPr/>
        <w:br w:type="column"/>
      </w:r>
      <w:r>
        <w:rPr>
          <w:color w:val="B601DF"/>
          <w:w w:val="110"/>
        </w:rPr>
        <w:t>Zahlung</w:t>
      </w:r>
      <w:r>
        <w:rPr>
          <w:color w:val="B601DF"/>
          <w:spacing w:val="-8"/>
          <w:w w:val="110"/>
        </w:rPr>
        <w:t> </w:t>
      </w:r>
      <w:r>
        <w:rPr>
          <w:color w:val="B601DF"/>
          <w:w w:val="110"/>
        </w:rPr>
        <w:t>und</w:t>
      </w:r>
      <w:r>
        <w:rPr>
          <w:color w:val="B601DF"/>
          <w:spacing w:val="-8"/>
          <w:w w:val="110"/>
        </w:rPr>
        <w:t> </w:t>
      </w:r>
      <w:r>
        <w:rPr>
          <w:color w:val="B601DF"/>
          <w:w w:val="110"/>
        </w:rPr>
        <w:t>Fakturierung</w:t>
      </w:r>
      <w:r>
        <w:rPr>
          <w:color w:val="B601DF"/>
          <w:spacing w:val="40"/>
          <w:w w:val="110"/>
        </w:rPr>
        <w:t> </w:t>
      </w:r>
      <w:r>
        <w:rPr>
          <w:color w:val="163BC8"/>
          <w:spacing w:val="-2"/>
          <w:w w:val="110"/>
        </w:rPr>
        <w:t>Zahlung</w:t>
      </w:r>
    </w:p>
    <w:p>
      <w:pPr>
        <w:pStyle w:val="BodyText"/>
        <w:spacing w:line="285" w:lineRule="auto" w:before="1"/>
        <w:ind w:left="137" w:right="6" w:hanging="2"/>
        <w:jc w:val="both"/>
      </w:pPr>
      <w:r>
        <w:rPr>
          <w:color w:val="797095"/>
          <w:w w:val="105"/>
        </w:rPr>
        <w:t>Unter BerOcksichtigung</w:t>
      </w:r>
      <w:r>
        <w:rPr>
          <w:color w:val="797095"/>
          <w:w w:val="105"/>
        </w:rPr>
        <w:t> der</w:t>
      </w:r>
      <w:r>
        <w:rPr>
          <w:color w:val="797095"/>
          <w:w w:val="105"/>
        </w:rPr>
        <w:t> vom</w:t>
      </w:r>
      <w:r>
        <w:rPr>
          <w:color w:val="797095"/>
          <w:w w:val="105"/>
        </w:rPr>
        <w:t> Lieferanten</w:t>
      </w:r>
      <w:r>
        <w:rPr>
          <w:color w:val="797095"/>
          <w:w w:val="105"/>
        </w:rPr>
        <w:t> vertragsgemass</w:t>
      </w:r>
      <w:r>
        <w:rPr>
          <w:color w:val="797095"/>
          <w:w w:val="105"/>
        </w:rPr>
        <w:t> gelieferten</w:t>
      </w:r>
      <w:r>
        <w:rPr>
          <w:color w:val="797095"/>
          <w:w w:val="105"/>
        </w:rPr>
        <w:t> bzw.</w:t>
      </w:r>
      <w:r>
        <w:rPr>
          <w:color w:val="797095"/>
          <w:w w:val="105"/>
        </w:rPr>
        <w:t> erbrachten</w:t>
      </w:r>
      <w:r>
        <w:rPr>
          <w:color w:val="797095"/>
          <w:spacing w:val="40"/>
          <w:w w:val="105"/>
        </w:rPr>
        <w:t> </w:t>
      </w:r>
      <w:r>
        <w:rPr>
          <w:color w:val="7ED1B5"/>
          <w:w w:val="105"/>
        </w:rPr>
        <w:t>Leistungen und</w:t>
      </w:r>
      <w:r>
        <w:rPr>
          <w:color w:val="7ED1B5"/>
          <w:spacing w:val="-5"/>
          <w:w w:val="105"/>
        </w:rPr>
        <w:t> </w:t>
      </w:r>
      <w:r>
        <w:rPr>
          <w:color w:val="7ED1B5"/>
          <w:w w:val="105"/>
        </w:rPr>
        <w:t>nach</w:t>
      </w:r>
      <w:r>
        <w:rPr>
          <w:color w:val="7ED1B5"/>
          <w:spacing w:val="-5"/>
          <w:w w:val="105"/>
        </w:rPr>
        <w:t> </w:t>
      </w:r>
      <w:r>
        <w:rPr>
          <w:color w:val="7ED1B5"/>
          <w:w w:val="105"/>
        </w:rPr>
        <w:t>Erhalt einer Rechnung, die den</w:t>
      </w:r>
      <w:r>
        <w:rPr>
          <w:color w:val="7ED1B5"/>
          <w:spacing w:val="-3"/>
          <w:w w:val="105"/>
        </w:rPr>
        <w:t> </w:t>
      </w:r>
      <w:r>
        <w:rPr>
          <w:color w:val="7ED1B5"/>
          <w:w w:val="105"/>
        </w:rPr>
        <w:t>von</w:t>
      </w:r>
      <w:r>
        <w:rPr>
          <w:color w:val="7ED1B5"/>
          <w:spacing w:val="-3"/>
          <w:w w:val="105"/>
        </w:rPr>
        <w:t> </w:t>
      </w:r>
      <w:r>
        <w:rPr>
          <w:color w:val="7ED1B5"/>
          <w:w w:val="105"/>
        </w:rPr>
        <w:t>VAT</w:t>
      </w:r>
      <w:r>
        <w:rPr>
          <w:color w:val="7ED1B5"/>
          <w:spacing w:val="-2"/>
          <w:w w:val="105"/>
        </w:rPr>
        <w:t> </w:t>
      </w:r>
      <w:r>
        <w:rPr>
          <w:color w:val="66C1C4"/>
          <w:w w:val="105"/>
        </w:rPr>
        <w:t>v</w:t>
      </w:r>
      <w:r>
        <w:rPr>
          <w:color w:val="44B5A0"/>
          <w:w w:val="105"/>
        </w:rPr>
        <w:t>orgegebenen Anforderungen</w:t>
      </w:r>
      <w:r>
        <w:rPr>
          <w:color w:val="44B5A0"/>
          <w:spacing w:val="40"/>
          <w:w w:val="105"/>
        </w:rPr>
        <w:t> </w:t>
      </w:r>
      <w:r>
        <w:rPr>
          <w:color w:val="93312F"/>
          <w:w w:val="105"/>
        </w:rPr>
        <w:t>entspricht,</w:t>
      </w:r>
      <w:r>
        <w:rPr>
          <w:color w:val="93312F"/>
          <w:spacing w:val="-8"/>
          <w:w w:val="105"/>
        </w:rPr>
        <w:t> </w:t>
      </w:r>
      <w:r>
        <w:rPr>
          <w:color w:val="93312F"/>
          <w:w w:val="105"/>
        </w:rPr>
        <w:t>zahlt</w:t>
      </w:r>
      <w:r>
        <w:rPr>
          <w:color w:val="93312F"/>
          <w:spacing w:val="-1"/>
          <w:w w:val="105"/>
        </w:rPr>
        <w:t> </w:t>
      </w:r>
      <w:r>
        <w:rPr>
          <w:color w:val="93312F"/>
          <w:w w:val="105"/>
        </w:rPr>
        <w:t>VAT</w:t>
      </w:r>
      <w:r>
        <w:rPr>
          <w:color w:val="93312F"/>
          <w:spacing w:val="-8"/>
          <w:w w:val="105"/>
        </w:rPr>
        <w:t> </w:t>
      </w:r>
      <w:r>
        <w:rPr>
          <w:color w:val="93312F"/>
          <w:w w:val="105"/>
        </w:rPr>
        <w:t>dem</w:t>
      </w:r>
      <w:r>
        <w:rPr>
          <w:color w:val="93312F"/>
          <w:spacing w:val="-6"/>
          <w:w w:val="105"/>
        </w:rPr>
        <w:t> </w:t>
      </w:r>
      <w:r>
        <w:rPr>
          <w:color w:val="93312F"/>
          <w:w w:val="105"/>
        </w:rPr>
        <w:t>Lieferanten</w:t>
      </w:r>
      <w:r>
        <w:rPr>
          <w:color w:val="93312F"/>
          <w:spacing w:val="-5"/>
          <w:w w:val="105"/>
        </w:rPr>
        <w:t> </w:t>
      </w:r>
      <w:r>
        <w:rPr>
          <w:color w:val="93312F"/>
          <w:w w:val="105"/>
        </w:rPr>
        <w:t>den</w:t>
      </w:r>
      <w:r>
        <w:rPr>
          <w:color w:val="93312F"/>
          <w:spacing w:val="-8"/>
          <w:w w:val="105"/>
        </w:rPr>
        <w:t> </w:t>
      </w:r>
      <w:r>
        <w:rPr>
          <w:color w:val="93312F"/>
          <w:w w:val="105"/>
        </w:rPr>
        <w:t>Kaufpreis in</w:t>
      </w:r>
      <w:r>
        <w:rPr>
          <w:color w:val="93312F"/>
          <w:spacing w:val="-8"/>
          <w:w w:val="105"/>
        </w:rPr>
        <w:t> </w:t>
      </w:r>
      <w:r>
        <w:rPr>
          <w:color w:val="93312F"/>
          <w:w w:val="105"/>
        </w:rPr>
        <w:t>der</w:t>
      </w:r>
      <w:r>
        <w:rPr>
          <w:color w:val="93312F"/>
          <w:spacing w:val="-4"/>
          <w:w w:val="105"/>
        </w:rPr>
        <w:t> </w:t>
      </w:r>
      <w:r>
        <w:rPr>
          <w:color w:val="93312F"/>
          <w:w w:val="105"/>
        </w:rPr>
        <w:t>im</w:t>
      </w:r>
      <w:r>
        <w:rPr>
          <w:color w:val="93312F"/>
          <w:spacing w:val="-8"/>
          <w:w w:val="105"/>
        </w:rPr>
        <w:t> </w:t>
      </w:r>
      <w:r>
        <w:rPr>
          <w:color w:val="93312F"/>
          <w:w w:val="105"/>
        </w:rPr>
        <w:t>Vertrag angegebenen</w:t>
      </w:r>
      <w:r>
        <w:rPr>
          <w:color w:val="93312F"/>
          <w:spacing w:val="-4"/>
          <w:w w:val="105"/>
        </w:rPr>
        <w:t> </w:t>
      </w:r>
      <w:r>
        <w:rPr>
          <w:color w:val="93312F"/>
          <w:w w:val="105"/>
        </w:rPr>
        <w:t>wahrung.</w:t>
      </w:r>
      <w:r>
        <w:rPr>
          <w:color w:val="93312F"/>
          <w:spacing w:val="40"/>
          <w:w w:val="105"/>
        </w:rPr>
        <w:t> </w:t>
      </w:r>
      <w:r>
        <w:rPr>
          <w:color w:val="F601E4"/>
          <w:w w:val="105"/>
        </w:rPr>
        <w:t>Rechnungen</w:t>
      </w:r>
      <w:r>
        <w:rPr>
          <w:color w:val="F601E4"/>
          <w:spacing w:val="-6"/>
          <w:w w:val="105"/>
        </w:rPr>
        <w:t> </w:t>
      </w:r>
      <w:r>
        <w:rPr>
          <w:color w:val="F601E4"/>
          <w:w w:val="105"/>
        </w:rPr>
        <w:t>sind</w:t>
      </w:r>
      <w:r>
        <w:rPr>
          <w:color w:val="F601E4"/>
          <w:spacing w:val="-1"/>
          <w:w w:val="105"/>
        </w:rPr>
        <w:t> </w:t>
      </w:r>
      <w:r>
        <w:rPr>
          <w:color w:val="F601E4"/>
          <w:w w:val="105"/>
        </w:rPr>
        <w:t>am</w:t>
      </w:r>
      <w:r>
        <w:rPr>
          <w:color w:val="F601E4"/>
          <w:spacing w:val="-8"/>
          <w:w w:val="105"/>
        </w:rPr>
        <w:t> </w:t>
      </w:r>
      <w:r>
        <w:rPr>
          <w:color w:val="F601E4"/>
          <w:w w:val="105"/>
        </w:rPr>
        <w:t>14.</w:t>
      </w:r>
      <w:r>
        <w:rPr>
          <w:color w:val="F601E4"/>
          <w:spacing w:val="-7"/>
          <w:w w:val="105"/>
        </w:rPr>
        <w:t> </w:t>
      </w:r>
      <w:r>
        <w:rPr>
          <w:color w:val="F601E4"/>
          <w:w w:val="105"/>
        </w:rPr>
        <w:t>Tag</w:t>
      </w:r>
      <w:r>
        <w:rPr>
          <w:color w:val="F601E4"/>
          <w:spacing w:val="-4"/>
          <w:w w:val="105"/>
        </w:rPr>
        <w:t> </w:t>
      </w:r>
      <w:r>
        <w:rPr>
          <w:color w:val="F601E4"/>
          <w:w w:val="105"/>
        </w:rPr>
        <w:t>nach</w:t>
      </w:r>
      <w:r>
        <w:rPr>
          <w:color w:val="F601E4"/>
          <w:spacing w:val="-4"/>
          <w:w w:val="105"/>
        </w:rPr>
        <w:t> </w:t>
      </w:r>
      <w:r>
        <w:rPr>
          <w:color w:val="F601E4"/>
          <w:w w:val="105"/>
        </w:rPr>
        <w:t>Erhalt einer solchen</w:t>
      </w:r>
      <w:r>
        <w:rPr>
          <w:color w:val="F601E4"/>
          <w:spacing w:val="-2"/>
          <w:w w:val="105"/>
        </w:rPr>
        <w:t> </w:t>
      </w:r>
      <w:r>
        <w:rPr>
          <w:color w:val="F601E4"/>
          <w:w w:val="105"/>
        </w:rPr>
        <w:t>Rechnung mit</w:t>
      </w:r>
      <w:r>
        <w:rPr>
          <w:color w:val="F601E4"/>
          <w:spacing w:val="-2"/>
          <w:w w:val="105"/>
        </w:rPr>
        <w:t> </w:t>
      </w:r>
      <w:r>
        <w:rPr>
          <w:color w:val="F601E4"/>
          <w:w w:val="105"/>
        </w:rPr>
        <w:t>einem</w:t>
      </w:r>
      <w:r>
        <w:rPr>
          <w:color w:val="F601E4"/>
          <w:spacing w:val="-3"/>
          <w:w w:val="105"/>
        </w:rPr>
        <w:t> </w:t>
      </w:r>
      <w:r>
        <w:rPr>
          <w:color w:val="F601E4"/>
          <w:w w:val="105"/>
        </w:rPr>
        <w:t>Skonto von</w:t>
      </w:r>
      <w:r>
        <w:rPr>
          <w:color w:val="F601E4"/>
          <w:spacing w:val="-8"/>
          <w:w w:val="105"/>
        </w:rPr>
        <w:t> </w:t>
      </w:r>
      <w:r>
        <w:rPr>
          <w:color w:val="F601E4"/>
          <w:w w:val="105"/>
        </w:rPr>
        <w:t>3</w:t>
      </w:r>
      <w:r>
        <w:rPr>
          <w:color w:val="F601E4"/>
          <w:spacing w:val="-4"/>
          <w:w w:val="105"/>
        </w:rPr>
        <w:t> </w:t>
      </w:r>
      <w:r>
        <w:rPr>
          <w:rFonts w:ascii="Times New Roman"/>
          <w:color w:val="F601E4"/>
          <w:w w:val="105"/>
          <w:sz w:val="11"/>
        </w:rPr>
        <w:t>%</w:t>
      </w:r>
      <w:r>
        <w:rPr>
          <w:rFonts w:ascii="Times New Roman"/>
          <w:color w:val="F601E4"/>
          <w:spacing w:val="40"/>
          <w:w w:val="105"/>
          <w:sz w:val="11"/>
        </w:rPr>
        <w:t> </w:t>
      </w:r>
      <w:r>
        <w:rPr>
          <w:color w:val="971315"/>
          <w:w w:val="105"/>
        </w:rPr>
        <w:t>oder am</w:t>
      </w:r>
      <w:r>
        <w:rPr>
          <w:color w:val="971315"/>
          <w:spacing w:val="-3"/>
          <w:w w:val="105"/>
        </w:rPr>
        <w:t> </w:t>
      </w:r>
      <w:r>
        <w:rPr>
          <w:color w:val="971315"/>
          <w:w w:val="105"/>
        </w:rPr>
        <w:t>30.</w:t>
      </w:r>
      <w:r>
        <w:rPr>
          <w:color w:val="971315"/>
          <w:w w:val="105"/>
        </w:rPr>
        <w:t> Tag</w:t>
      </w:r>
      <w:r>
        <w:rPr>
          <w:color w:val="971315"/>
          <w:spacing w:val="-2"/>
          <w:w w:val="105"/>
        </w:rPr>
        <w:t> </w:t>
      </w:r>
      <w:r>
        <w:rPr>
          <w:color w:val="971315"/>
          <w:w w:val="105"/>
        </w:rPr>
        <w:t>nach Erhalt</w:t>
      </w:r>
      <w:r>
        <w:rPr>
          <w:color w:val="971315"/>
          <w:w w:val="105"/>
        </w:rPr>
        <w:t> einer solchen Rechnung </w:t>
      </w:r>
      <w:r>
        <w:rPr>
          <w:color w:val="93312F"/>
          <w:w w:val="105"/>
        </w:rPr>
        <w:t>mit</w:t>
      </w:r>
      <w:r>
        <w:rPr>
          <w:color w:val="93312F"/>
          <w:w w:val="105"/>
        </w:rPr>
        <w:t> einem Skonto von</w:t>
      </w:r>
      <w:r>
        <w:rPr>
          <w:color w:val="93312F"/>
          <w:spacing w:val="-3"/>
          <w:w w:val="105"/>
        </w:rPr>
        <w:t> </w:t>
      </w:r>
      <w:r>
        <w:rPr>
          <w:color w:val="93312F"/>
          <w:w w:val="105"/>
        </w:rPr>
        <w:t>2 </w:t>
      </w:r>
      <w:r>
        <w:rPr>
          <w:rFonts w:ascii="Times New Roman"/>
          <w:color w:val="93312F"/>
          <w:w w:val="105"/>
          <w:sz w:val="11"/>
        </w:rPr>
        <w:t>% </w:t>
      </w:r>
      <w:r>
        <w:rPr>
          <w:color w:val="93312F"/>
          <w:w w:val="105"/>
        </w:rPr>
        <w:t>oder</w:t>
      </w:r>
      <w:r>
        <w:rPr>
          <w:color w:val="93312F"/>
          <w:w w:val="105"/>
        </w:rPr>
        <w:t> netto</w:t>
      </w:r>
      <w:r>
        <w:rPr>
          <w:color w:val="93312F"/>
          <w:spacing w:val="40"/>
          <w:w w:val="105"/>
        </w:rPr>
        <w:t> </w:t>
      </w:r>
      <w:r>
        <w:rPr>
          <w:color w:val="ACE452"/>
          <w:w w:val="105"/>
        </w:rPr>
        <w:t>inm</w:t>
      </w:r>
      <w:r>
        <w:rPr>
          <w:color w:val="ACE452"/>
          <w:spacing w:val="80"/>
          <w:w w:val="105"/>
        </w:rPr>
        <w:t> </w:t>
      </w:r>
      <w:r>
        <w:rPr>
          <w:color w:val="ACE452"/>
          <w:w w:val="105"/>
        </w:rPr>
        <w:t>60</w:t>
      </w:r>
      <w:r>
        <w:rPr>
          <w:color w:val="ACE452"/>
          <w:spacing w:val="80"/>
          <w:w w:val="105"/>
        </w:rPr>
        <w:t> </w:t>
      </w:r>
      <w:r>
        <w:rPr>
          <w:color w:val="ACE452"/>
          <w:w w:val="105"/>
        </w:rPr>
        <w:t>igen</w:t>
      </w:r>
      <w:r>
        <w:rPr>
          <w:color w:val="ACE452"/>
          <w:spacing w:val="-2"/>
          <w:w w:val="105"/>
        </w:rPr>
        <w:t> </w:t>
      </w:r>
      <w:r>
        <w:rPr>
          <w:color w:val="ACE452"/>
          <w:w w:val="105"/>
        </w:rPr>
        <w:t>z.ihlbc</w:t>
      </w:r>
    </w:p>
    <w:p>
      <w:pPr>
        <w:pStyle w:val="BodyText"/>
        <w:spacing w:line="300" w:lineRule="auto" w:before="7"/>
        <w:ind w:left="133" w:right="9" w:firstLine="8"/>
        <w:jc w:val="both"/>
      </w:pPr>
      <w:r>
        <w:rPr>
          <w:color w:val="67A869"/>
          <w:w w:val="105"/>
        </w:rPr>
        <w:t>Der</w:t>
      </w:r>
      <w:r>
        <w:rPr>
          <w:color w:val="67A869"/>
          <w:w w:val="105"/>
        </w:rPr>
        <w:t> Preis</w:t>
      </w:r>
      <w:r>
        <w:rPr>
          <w:color w:val="67A869"/>
          <w:w w:val="105"/>
        </w:rPr>
        <w:t> beinhaltet</w:t>
      </w:r>
      <w:r>
        <w:rPr>
          <w:color w:val="67A869"/>
          <w:w w:val="105"/>
        </w:rPr>
        <w:t> alle</w:t>
      </w:r>
      <w:r>
        <w:rPr>
          <w:color w:val="67A869"/>
          <w:w w:val="105"/>
        </w:rPr>
        <w:t> Steuern</w:t>
      </w:r>
      <w:r>
        <w:rPr>
          <w:color w:val="67A869"/>
          <w:w w:val="105"/>
        </w:rPr>
        <w:t> und</w:t>
      </w:r>
      <w:r>
        <w:rPr>
          <w:color w:val="67A869"/>
          <w:w w:val="105"/>
        </w:rPr>
        <w:t> GebOhren</w:t>
      </w:r>
      <w:r>
        <w:rPr>
          <w:color w:val="67A869"/>
          <w:w w:val="105"/>
        </w:rPr>
        <w:t> (zusatzlich</w:t>
      </w:r>
      <w:r>
        <w:rPr>
          <w:color w:val="67A869"/>
          <w:w w:val="105"/>
        </w:rPr>
        <w:t> zur</w:t>
      </w:r>
      <w:r>
        <w:rPr>
          <w:color w:val="67A869"/>
          <w:w w:val="105"/>
        </w:rPr>
        <w:t> Mehrwertsteuer</w:t>
      </w:r>
      <w:r>
        <w:rPr>
          <w:color w:val="67A869"/>
          <w:w w:val="105"/>
        </w:rPr>
        <w:t> oder</w:t>
      </w:r>
      <w:r>
        <w:rPr>
          <w:color w:val="67A869"/>
          <w:spacing w:val="40"/>
          <w:w w:val="105"/>
        </w:rPr>
        <w:t> </w:t>
      </w:r>
      <w:r>
        <w:rPr>
          <w:color w:val="EF9C1F"/>
          <w:w w:val="105"/>
        </w:rPr>
        <w:t>Ahnlichem)</w:t>
      </w:r>
      <w:r>
        <w:rPr>
          <w:color w:val="EF9C1F"/>
          <w:w w:val="105"/>
        </w:rPr>
        <w:t> sowie</w:t>
      </w:r>
      <w:r>
        <w:rPr>
          <w:color w:val="EF9C1F"/>
          <w:w w:val="105"/>
        </w:rPr>
        <w:t> alle</w:t>
      </w:r>
      <w:r>
        <w:rPr>
          <w:color w:val="EF9C1F"/>
          <w:w w:val="105"/>
        </w:rPr>
        <w:t> Kosten der</w:t>
      </w:r>
      <w:r>
        <w:rPr>
          <w:color w:val="EF9C1F"/>
          <w:w w:val="105"/>
        </w:rPr>
        <w:t> Herstellung,</w:t>
      </w:r>
      <w:r>
        <w:rPr>
          <w:color w:val="EF9C1F"/>
          <w:w w:val="105"/>
        </w:rPr>
        <w:t> Verarbeitung,</w:t>
      </w:r>
      <w:r>
        <w:rPr>
          <w:color w:val="EF9C1F"/>
          <w:w w:val="105"/>
        </w:rPr>
        <w:t> Lagerung</w:t>
      </w:r>
      <w:r>
        <w:rPr>
          <w:color w:val="EF9C1F"/>
          <w:w w:val="105"/>
        </w:rPr>
        <w:t> und Verpackung</w:t>
      </w:r>
      <w:r>
        <w:rPr>
          <w:color w:val="EF9C1F"/>
          <w:spacing w:val="40"/>
          <w:w w:val="105"/>
        </w:rPr>
        <w:t> </w:t>
      </w:r>
      <w:r>
        <w:rPr>
          <w:color w:val="BABD77"/>
          <w:w w:val="105"/>
        </w:rPr>
        <w:t>(einschliesslich</w:t>
      </w:r>
      <w:r>
        <w:rPr>
          <w:color w:val="BABD77"/>
          <w:spacing w:val="-6"/>
          <w:w w:val="105"/>
        </w:rPr>
        <w:t> </w:t>
      </w:r>
      <w:r>
        <w:rPr>
          <w:color w:val="BABD77"/>
          <w:w w:val="105"/>
        </w:rPr>
        <w:t>der ROckfOh</w:t>
      </w:r>
      <w:r>
        <w:rPr>
          <w:color w:val="3F82F9"/>
          <w:w w:val="105"/>
        </w:rPr>
        <w:t>rung retournierbarer</w:t>
      </w:r>
      <w:r>
        <w:rPr>
          <w:color w:val="3F82F9"/>
          <w:spacing w:val="-4"/>
          <w:w w:val="105"/>
        </w:rPr>
        <w:t> </w:t>
      </w:r>
      <w:r>
        <w:rPr>
          <w:color w:val="3F82F9"/>
          <w:w w:val="105"/>
        </w:rPr>
        <w:t>Verpackungen)</w:t>
      </w:r>
      <w:r>
        <w:rPr>
          <w:color w:val="3F82F9"/>
          <w:spacing w:val="8"/>
          <w:w w:val="105"/>
        </w:rPr>
        <w:t> </w:t>
      </w:r>
      <w:r>
        <w:rPr>
          <w:color w:val="3F82F9"/>
          <w:w w:val="105"/>
        </w:rPr>
        <w:t>von</w:t>
      </w:r>
      <w:r>
        <w:rPr>
          <w:color w:val="3F82F9"/>
          <w:spacing w:val="-8"/>
          <w:w w:val="105"/>
        </w:rPr>
        <w:t> </w:t>
      </w:r>
      <w:r>
        <w:rPr>
          <w:color w:val="3F82F9"/>
          <w:w w:val="105"/>
        </w:rPr>
        <w:t>Waren.</w:t>
      </w:r>
    </w:p>
    <w:p>
      <w:pPr>
        <w:pStyle w:val="BodyText"/>
        <w:spacing w:line="111" w:lineRule="exact"/>
        <w:ind w:left="140"/>
        <w:jc w:val="both"/>
      </w:pPr>
      <w:r>
        <w:rPr>
          <w:color w:val="5DF04F"/>
          <w:spacing w:val="-2"/>
          <w:w w:val="105"/>
        </w:rPr>
        <w:t>FOr</w:t>
      </w:r>
      <w:r>
        <w:rPr>
          <w:color w:val="5DF04F"/>
          <w:spacing w:val="15"/>
          <w:w w:val="105"/>
        </w:rPr>
        <w:t> </w:t>
      </w:r>
      <w:r>
        <w:rPr>
          <w:color w:val="5DF04F"/>
          <w:spacing w:val="-2"/>
          <w:w w:val="105"/>
        </w:rPr>
        <w:t>Dienstleistungen,</w:t>
      </w:r>
      <w:r>
        <w:rPr>
          <w:color w:val="5DF04F"/>
          <w:spacing w:val="-1"/>
          <w:w w:val="105"/>
        </w:rPr>
        <w:t> </w:t>
      </w:r>
      <w:r>
        <w:rPr>
          <w:color w:val="5DF04F"/>
          <w:spacing w:val="-2"/>
          <w:w w:val="105"/>
        </w:rPr>
        <w:t>die</w:t>
      </w:r>
      <w:r>
        <w:rPr>
          <w:color w:val="5DF04F"/>
          <w:spacing w:val="7"/>
          <w:w w:val="105"/>
        </w:rPr>
        <w:t> </w:t>
      </w:r>
      <w:r>
        <w:rPr>
          <w:color w:val="5DF04F"/>
          <w:spacing w:val="-2"/>
          <w:w w:val="105"/>
        </w:rPr>
        <w:t>nach</w:t>
      </w:r>
      <w:r>
        <w:rPr>
          <w:color w:val="5DF04F"/>
          <w:spacing w:val="3"/>
          <w:w w:val="105"/>
        </w:rPr>
        <w:t> </w:t>
      </w:r>
      <w:r>
        <w:rPr>
          <w:color w:val="5DF04F"/>
          <w:spacing w:val="-2"/>
          <w:w w:val="105"/>
        </w:rPr>
        <w:t>Stunden</w:t>
      </w:r>
      <w:r>
        <w:rPr>
          <w:color w:val="BA3B38"/>
          <w:spacing w:val="-2"/>
          <w:w w:val="105"/>
        </w:rPr>
        <w:t>-</w:t>
      </w:r>
      <w:r>
        <w:rPr>
          <w:color w:val="44B5A0"/>
          <w:spacing w:val="-2"/>
          <w:w w:val="105"/>
        </w:rPr>
        <w:t>/Tages</w:t>
      </w:r>
      <w:r>
        <w:rPr>
          <w:color w:val="4DCAEB"/>
          <w:spacing w:val="-2"/>
          <w:w w:val="105"/>
        </w:rPr>
        <w:t>-</w:t>
      </w:r>
    </w:p>
    <w:p>
      <w:pPr>
        <w:pStyle w:val="BodyText"/>
        <w:spacing w:line="300" w:lineRule="auto" w:before="29"/>
        <w:ind w:left="137" w:right="1" w:hanging="2"/>
        <w:jc w:val="both"/>
      </w:pPr>
      <w:r>
        <w:rPr>
          <w:color w:val="BA3B38"/>
          <w:w w:val="105"/>
        </w:rPr>
        <w:t>schriftliche Bestatigung der</w:t>
      </w:r>
      <w:r>
        <w:rPr>
          <w:color w:val="BA3B38"/>
          <w:spacing w:val="-2"/>
          <w:w w:val="105"/>
        </w:rPr>
        <w:t> </w:t>
      </w:r>
      <w:r>
        <w:rPr>
          <w:color w:val="BA3B38"/>
          <w:w w:val="105"/>
        </w:rPr>
        <w:t>einen</w:t>
      </w:r>
      <w:r>
        <w:rPr>
          <w:color w:val="BA3B38"/>
          <w:spacing w:val="-2"/>
          <w:w w:val="105"/>
        </w:rPr>
        <w:t> </w:t>
      </w:r>
      <w:r>
        <w:rPr>
          <w:color w:val="BA3B38"/>
          <w:w w:val="105"/>
        </w:rPr>
        <w:t>Verweis auf</w:t>
      </w:r>
      <w:r>
        <w:rPr>
          <w:color w:val="BA3B38"/>
          <w:spacing w:val="-4"/>
          <w:w w:val="105"/>
        </w:rPr>
        <w:t> </w:t>
      </w:r>
      <w:r>
        <w:rPr>
          <w:color w:val="BA3B38"/>
          <w:w w:val="105"/>
        </w:rPr>
        <w:t>das</w:t>
      </w:r>
      <w:r>
        <w:rPr>
          <w:color w:val="BA3B38"/>
          <w:spacing w:val="-7"/>
          <w:w w:val="105"/>
        </w:rPr>
        <w:t> </w:t>
      </w:r>
      <w:r>
        <w:rPr>
          <w:color w:val="BA3B38"/>
          <w:w w:val="105"/>
        </w:rPr>
        <w:t>Projekt enthaltenden Zeiterfassungsb6gen</w:t>
      </w:r>
      <w:r>
        <w:rPr>
          <w:color w:val="BA3B38"/>
          <w:spacing w:val="40"/>
          <w:w w:val="105"/>
        </w:rPr>
        <w:t> </w:t>
      </w:r>
      <w:r>
        <w:rPr>
          <w:color w:val="7EB85B"/>
          <w:w w:val="105"/>
        </w:rPr>
        <w:t>des</w:t>
      </w:r>
      <w:r>
        <w:rPr>
          <w:color w:val="7EB85B"/>
          <w:w w:val="105"/>
        </w:rPr>
        <w:t> Lieferanten</w:t>
      </w:r>
      <w:r>
        <w:rPr>
          <w:color w:val="7EB85B"/>
          <w:w w:val="105"/>
        </w:rPr>
        <w:t> erforderlich</w:t>
      </w:r>
      <w:r>
        <w:rPr>
          <w:color w:val="18D82D"/>
          <w:w w:val="105"/>
        </w:rPr>
        <w:t>.</w:t>
      </w:r>
      <w:r>
        <w:rPr>
          <w:color w:val="18D82D"/>
          <w:w w:val="105"/>
        </w:rPr>
        <w:t> Der</w:t>
      </w:r>
      <w:r>
        <w:rPr>
          <w:color w:val="18D82D"/>
          <w:w w:val="105"/>
        </w:rPr>
        <w:t> Lieferant</w:t>
      </w:r>
      <w:r>
        <w:rPr>
          <w:color w:val="18D82D"/>
          <w:w w:val="105"/>
        </w:rPr>
        <w:t> reicht</w:t>
      </w:r>
      <w:r>
        <w:rPr>
          <w:color w:val="18D82D"/>
          <w:w w:val="105"/>
        </w:rPr>
        <w:t> die</w:t>
      </w:r>
      <w:r>
        <w:rPr>
          <w:color w:val="18D82D"/>
          <w:w w:val="105"/>
        </w:rPr>
        <w:t> Zeiterfassungsb6gen</w:t>
      </w:r>
      <w:r>
        <w:rPr>
          <w:color w:val="18D82D"/>
          <w:w w:val="105"/>
        </w:rPr>
        <w:t> wie</w:t>
      </w:r>
      <w:r>
        <w:rPr>
          <w:color w:val="18D82D"/>
          <w:w w:val="105"/>
        </w:rPr>
        <w:t> von</w:t>
      </w:r>
      <w:r>
        <w:rPr>
          <w:color w:val="18D82D"/>
          <w:w w:val="105"/>
        </w:rPr>
        <w:t> VAT</w:t>
      </w:r>
      <w:r>
        <w:rPr>
          <w:color w:val="18D82D"/>
          <w:spacing w:val="40"/>
          <w:w w:val="105"/>
        </w:rPr>
        <w:t> </w:t>
      </w:r>
      <w:r>
        <w:rPr>
          <w:color w:val="D45628"/>
          <w:w w:val="105"/>
        </w:rPr>
        <w:t>verlangt</w:t>
      </w:r>
      <w:r>
        <w:rPr>
          <w:color w:val="D45628"/>
          <w:spacing w:val="-8"/>
          <w:w w:val="105"/>
        </w:rPr>
        <w:t> </w:t>
      </w:r>
      <w:r>
        <w:rPr>
          <w:color w:val="D45628"/>
          <w:w w:val="105"/>
        </w:rPr>
        <w:t>ein,</w:t>
      </w:r>
      <w:r>
        <w:rPr>
          <w:color w:val="D45628"/>
          <w:spacing w:val="-7"/>
          <w:w w:val="105"/>
        </w:rPr>
        <w:t> </w:t>
      </w:r>
      <w:r>
        <w:rPr>
          <w:color w:val="D45628"/>
          <w:w w:val="105"/>
        </w:rPr>
        <w:t>immer</w:t>
      </w:r>
      <w:r>
        <w:rPr>
          <w:color w:val="D45628"/>
          <w:spacing w:val="-7"/>
          <w:w w:val="105"/>
        </w:rPr>
        <w:t> </w:t>
      </w:r>
      <w:r>
        <w:rPr>
          <w:color w:val="D45628"/>
          <w:w w:val="105"/>
        </w:rPr>
        <w:t>jedoch</w:t>
      </w:r>
      <w:r>
        <w:rPr>
          <w:color w:val="D45628"/>
          <w:spacing w:val="-8"/>
          <w:w w:val="105"/>
        </w:rPr>
        <w:t> </w:t>
      </w:r>
      <w:r>
        <w:rPr>
          <w:color w:val="D45628"/>
          <w:w w:val="105"/>
        </w:rPr>
        <w:t>vor</w:t>
      </w:r>
      <w:r>
        <w:rPr>
          <w:color w:val="D45628"/>
          <w:spacing w:val="-7"/>
          <w:w w:val="105"/>
        </w:rPr>
        <w:t> </w:t>
      </w:r>
      <w:r>
        <w:rPr>
          <w:color w:val="D45628"/>
          <w:w w:val="105"/>
        </w:rPr>
        <w:t>Ausstellung</w:t>
      </w:r>
      <w:r>
        <w:rPr>
          <w:color w:val="D45628"/>
          <w:spacing w:val="-7"/>
          <w:w w:val="105"/>
        </w:rPr>
        <w:t> </w:t>
      </w:r>
      <w:r>
        <w:rPr>
          <w:color w:val="D45628"/>
          <w:w w:val="105"/>
        </w:rPr>
        <w:t>der</w:t>
      </w:r>
      <w:r>
        <w:rPr>
          <w:color w:val="D45628"/>
          <w:spacing w:val="-8"/>
          <w:w w:val="105"/>
        </w:rPr>
        <w:t> </w:t>
      </w:r>
      <w:r>
        <w:rPr>
          <w:color w:val="D45628"/>
          <w:w w:val="105"/>
        </w:rPr>
        <w:t>entsprechenden</w:t>
      </w:r>
      <w:r>
        <w:rPr>
          <w:color w:val="D45628"/>
          <w:spacing w:val="-7"/>
          <w:w w:val="105"/>
        </w:rPr>
        <w:t> </w:t>
      </w:r>
      <w:r>
        <w:rPr>
          <w:color w:val="D45628"/>
          <w:w w:val="105"/>
        </w:rPr>
        <w:t>Rechnung.</w:t>
      </w:r>
      <w:r>
        <w:rPr>
          <w:color w:val="D45628"/>
          <w:spacing w:val="-7"/>
          <w:w w:val="105"/>
        </w:rPr>
        <w:t> </w:t>
      </w:r>
      <w:r>
        <w:rPr>
          <w:color w:val="D45628"/>
          <w:w w:val="105"/>
        </w:rPr>
        <w:t>Die</w:t>
      </w:r>
      <w:r>
        <w:rPr>
          <w:color w:val="D45628"/>
          <w:spacing w:val="-7"/>
          <w:w w:val="105"/>
        </w:rPr>
        <w:t> </w:t>
      </w:r>
      <w:r>
        <w:rPr>
          <w:color w:val="D45628"/>
          <w:w w:val="105"/>
        </w:rPr>
        <w:t>Bestatigung</w:t>
      </w:r>
      <w:r>
        <w:rPr>
          <w:color w:val="D45628"/>
          <w:spacing w:val="-8"/>
          <w:w w:val="105"/>
        </w:rPr>
        <w:t> </w:t>
      </w:r>
      <w:r>
        <w:rPr>
          <w:color w:val="D45628"/>
          <w:w w:val="105"/>
        </w:rPr>
        <w:t>der</w:t>
      </w:r>
      <w:r>
        <w:rPr>
          <w:color w:val="D45628"/>
          <w:spacing w:val="40"/>
          <w:w w:val="105"/>
        </w:rPr>
        <w:t> </w:t>
      </w:r>
      <w:r>
        <w:rPr>
          <w:color w:val="1FD387"/>
          <w:w w:val="105"/>
        </w:rPr>
        <w:t>Zeiterfassungsb6gen kann nicht</w:t>
      </w:r>
      <w:r>
        <w:rPr>
          <w:color w:val="1FD387"/>
          <w:w w:val="105"/>
        </w:rPr>
        <w:t> als Anerkennung</w:t>
      </w:r>
      <w:r>
        <w:rPr>
          <w:color w:val="1FD387"/>
          <w:w w:val="105"/>
        </w:rPr>
        <w:t> von</w:t>
      </w:r>
      <w:r>
        <w:rPr>
          <w:color w:val="1FD387"/>
          <w:w w:val="105"/>
        </w:rPr>
        <w:t> Forderungen</w:t>
      </w:r>
      <w:r>
        <w:rPr>
          <w:color w:val="1FD387"/>
          <w:w w:val="105"/>
        </w:rPr>
        <w:t> ausgelegt</w:t>
      </w:r>
      <w:r>
        <w:rPr>
          <w:color w:val="1FD387"/>
          <w:w w:val="105"/>
        </w:rPr>
        <w:t> werden. VAT</w:t>
      </w:r>
      <w:r>
        <w:rPr>
          <w:color w:val="1FD387"/>
          <w:spacing w:val="40"/>
          <w:w w:val="105"/>
        </w:rPr>
        <w:t> </w:t>
      </w:r>
      <w:r>
        <w:rPr>
          <w:color w:val="8AE15B"/>
          <w:w w:val="105"/>
        </w:rPr>
        <w:t>hat keine</w:t>
      </w:r>
      <w:r>
        <w:rPr>
          <w:color w:val="8AE15B"/>
          <w:spacing w:val="-1"/>
          <w:w w:val="105"/>
        </w:rPr>
        <w:t> </w:t>
      </w:r>
      <w:r>
        <w:rPr>
          <w:color w:val="8AE15B"/>
          <w:w w:val="105"/>
        </w:rPr>
        <w:t>Verpflicht</w:t>
      </w:r>
      <w:r>
        <w:rPr>
          <w:color w:val="EB349E"/>
          <w:w w:val="105"/>
        </w:rPr>
        <w:t>ung zur Bezahlung von</w:t>
      </w:r>
      <w:r>
        <w:rPr>
          <w:color w:val="EB349E"/>
          <w:spacing w:val="-5"/>
          <w:w w:val="105"/>
        </w:rPr>
        <w:t> </w:t>
      </w:r>
      <w:r>
        <w:rPr>
          <w:color w:val="EB349E"/>
          <w:w w:val="105"/>
        </w:rPr>
        <w:t>Rechnungen, welche nicht auf</w:t>
      </w:r>
      <w:r>
        <w:rPr>
          <w:color w:val="EB349E"/>
          <w:spacing w:val="-1"/>
          <w:w w:val="105"/>
        </w:rPr>
        <w:t> </w:t>
      </w:r>
      <w:r>
        <w:rPr>
          <w:color w:val="EB349E"/>
          <w:w w:val="105"/>
        </w:rPr>
        <w:t>von</w:t>
      </w:r>
      <w:r>
        <w:rPr>
          <w:color w:val="EB349E"/>
          <w:spacing w:val="-2"/>
          <w:w w:val="105"/>
        </w:rPr>
        <w:t> </w:t>
      </w:r>
      <w:r>
        <w:rPr>
          <w:color w:val="EB349E"/>
          <w:w w:val="105"/>
        </w:rPr>
        <w:t>VAT</w:t>
      </w:r>
      <w:r>
        <w:rPr>
          <w:color w:val="EB349E"/>
          <w:spacing w:val="-3"/>
          <w:w w:val="105"/>
        </w:rPr>
        <w:t> </w:t>
      </w:r>
      <w:r>
        <w:rPr>
          <w:color w:val="EB349E"/>
          <w:w w:val="105"/>
        </w:rPr>
        <w:t>schriftlich</w:t>
      </w:r>
      <w:r>
        <w:rPr>
          <w:color w:val="EB349E"/>
          <w:spacing w:val="40"/>
          <w:w w:val="105"/>
        </w:rPr>
        <w:t> </w:t>
      </w:r>
      <w:r>
        <w:rPr>
          <w:color w:val="67E8C8"/>
          <w:w w:val="105"/>
        </w:rPr>
        <w:t>bestatigten Zeiterfassungsb6gen</w:t>
      </w:r>
      <w:r>
        <w:rPr>
          <w:color w:val="67E8C8"/>
          <w:spacing w:val="-10"/>
          <w:w w:val="105"/>
        </w:rPr>
        <w:t> </w:t>
      </w:r>
      <w:r>
        <w:rPr>
          <w:color w:val="67E8C8"/>
          <w:w w:val="105"/>
        </w:rPr>
        <w:t>basieren.</w:t>
      </w:r>
    </w:p>
    <w:p>
      <w:pPr>
        <w:pStyle w:val="BodyText"/>
        <w:spacing w:line="295" w:lineRule="auto"/>
        <w:ind w:left="137" w:right="6" w:firstLine="3"/>
        <w:jc w:val="both"/>
      </w:pPr>
      <w:r>
        <w:rPr>
          <w:color w:val="8777C6"/>
          <w:w w:val="105"/>
        </w:rPr>
        <w:t>Bis</w:t>
      </w:r>
      <w:r>
        <w:rPr>
          <w:color w:val="8777C6"/>
          <w:w w:val="105"/>
        </w:rPr>
        <w:t> zum</w:t>
      </w:r>
      <w:r>
        <w:rPr>
          <w:color w:val="8777C6"/>
          <w:w w:val="105"/>
        </w:rPr>
        <w:t> Erhalt</w:t>
      </w:r>
      <w:r>
        <w:rPr>
          <w:color w:val="8777C6"/>
          <w:w w:val="105"/>
        </w:rPr>
        <w:t> der</w:t>
      </w:r>
      <w:r>
        <w:rPr>
          <w:color w:val="8777C6"/>
          <w:w w:val="105"/>
        </w:rPr>
        <w:t> nach</w:t>
      </w:r>
      <w:r>
        <w:rPr>
          <w:color w:val="8777C6"/>
          <w:w w:val="105"/>
        </w:rPr>
        <w:t> VATs</w:t>
      </w:r>
      <w:r>
        <w:rPr>
          <w:color w:val="8777C6"/>
          <w:w w:val="105"/>
        </w:rPr>
        <w:t> legitimen</w:t>
      </w:r>
      <w:r>
        <w:rPr>
          <w:color w:val="8777C6"/>
          <w:w w:val="105"/>
        </w:rPr>
        <w:t> Ermessen</w:t>
      </w:r>
      <w:r>
        <w:rPr>
          <w:color w:val="8777C6"/>
          <w:w w:val="105"/>
        </w:rPr>
        <w:t> ben6tigten</w:t>
      </w:r>
      <w:r>
        <w:rPr>
          <w:color w:val="8777C6"/>
          <w:w w:val="105"/>
        </w:rPr>
        <w:t> Nachweisen,</w:t>
      </w:r>
      <w:r>
        <w:rPr>
          <w:color w:val="8777C6"/>
          <w:w w:val="105"/>
        </w:rPr>
        <w:t> dass</w:t>
      </w:r>
      <w:r>
        <w:rPr>
          <w:color w:val="8777C6"/>
          <w:w w:val="105"/>
        </w:rPr>
        <w:t> die</w:t>
      </w:r>
      <w:r>
        <w:rPr>
          <w:color w:val="8777C6"/>
          <w:w w:val="105"/>
        </w:rPr>
        <w:t> vom</w:t>
      </w:r>
      <w:r>
        <w:rPr>
          <w:color w:val="8777C6"/>
          <w:spacing w:val="40"/>
          <w:w w:val="105"/>
        </w:rPr>
        <w:t> </w:t>
      </w:r>
      <w:r>
        <w:rPr>
          <w:color w:val="F40016"/>
          <w:w w:val="105"/>
        </w:rPr>
        <w:t>Lieferant</w:t>
      </w:r>
      <w:r>
        <w:rPr>
          <w:color w:val="F40016"/>
          <w:spacing w:val="-8"/>
          <w:w w:val="105"/>
        </w:rPr>
        <w:t> </w:t>
      </w:r>
      <w:r>
        <w:rPr>
          <w:color w:val="F40016"/>
          <w:w w:val="105"/>
        </w:rPr>
        <w:t>gemass</w:t>
      </w:r>
      <w:r>
        <w:rPr>
          <w:color w:val="F40016"/>
          <w:spacing w:val="-7"/>
          <w:w w:val="105"/>
        </w:rPr>
        <w:t> </w:t>
      </w:r>
      <w:r>
        <w:rPr>
          <w:color w:val="F40016"/>
          <w:w w:val="105"/>
        </w:rPr>
        <w:t>Vertrag</w:t>
      </w:r>
      <w:r>
        <w:rPr>
          <w:color w:val="F40016"/>
          <w:spacing w:val="-7"/>
          <w:w w:val="105"/>
        </w:rPr>
        <w:t> </w:t>
      </w:r>
      <w:r>
        <w:rPr>
          <w:color w:val="F40016"/>
          <w:w w:val="105"/>
        </w:rPr>
        <w:t>erbrachten</w:t>
      </w:r>
      <w:r>
        <w:rPr>
          <w:color w:val="F40016"/>
          <w:spacing w:val="-8"/>
          <w:w w:val="105"/>
        </w:rPr>
        <w:t> </w:t>
      </w:r>
      <w:r>
        <w:rPr>
          <w:color w:val="F40016"/>
          <w:w w:val="105"/>
        </w:rPr>
        <w:t>Leistungen</w:t>
      </w:r>
      <w:r>
        <w:rPr>
          <w:color w:val="F40016"/>
          <w:spacing w:val="-7"/>
          <w:w w:val="105"/>
        </w:rPr>
        <w:t> </w:t>
      </w:r>
      <w:r>
        <w:rPr>
          <w:color w:val="F40016"/>
          <w:w w:val="105"/>
        </w:rPr>
        <w:t>frei</w:t>
      </w:r>
      <w:r>
        <w:rPr>
          <w:color w:val="F40016"/>
          <w:spacing w:val="-7"/>
          <w:w w:val="105"/>
        </w:rPr>
        <w:t> </w:t>
      </w:r>
      <w:r>
        <w:rPr>
          <w:color w:val="F40016"/>
          <w:w w:val="105"/>
        </w:rPr>
        <w:t>von</w:t>
      </w:r>
      <w:r>
        <w:rPr>
          <w:color w:val="F40016"/>
          <w:spacing w:val="-8"/>
          <w:w w:val="105"/>
        </w:rPr>
        <w:t> </w:t>
      </w:r>
      <w:r>
        <w:rPr>
          <w:color w:val="F40016"/>
          <w:w w:val="105"/>
        </w:rPr>
        <w:t>Man</w:t>
      </w:r>
      <w:r>
        <w:rPr>
          <w:color w:val="C31A7E"/>
          <w:w w:val="105"/>
        </w:rPr>
        <w:t>geln,</w:t>
      </w:r>
      <w:r>
        <w:rPr>
          <w:color w:val="C31A7E"/>
          <w:spacing w:val="-7"/>
          <w:w w:val="105"/>
        </w:rPr>
        <w:t> </w:t>
      </w:r>
      <w:r>
        <w:rPr>
          <w:color w:val="C31A7E"/>
          <w:w w:val="105"/>
        </w:rPr>
        <w:t>Pfandrechten,</w:t>
      </w:r>
      <w:r>
        <w:rPr>
          <w:color w:val="C31A7E"/>
          <w:spacing w:val="-7"/>
          <w:w w:val="105"/>
        </w:rPr>
        <w:t> </w:t>
      </w:r>
      <w:r>
        <w:rPr>
          <w:color w:val="C31A7E"/>
          <w:w w:val="105"/>
        </w:rPr>
        <w:t>Forderungen</w:t>
      </w:r>
      <w:r>
        <w:rPr>
          <w:color w:val="C31A7E"/>
          <w:spacing w:val="40"/>
          <w:w w:val="105"/>
        </w:rPr>
        <w:t> </w:t>
      </w:r>
      <w:r>
        <w:rPr>
          <w:color w:val="28D40C"/>
          <w:w w:val="105"/>
        </w:rPr>
        <w:t>und</w:t>
      </w:r>
      <w:r>
        <w:rPr>
          <w:color w:val="28D40C"/>
          <w:spacing w:val="-6"/>
          <w:w w:val="105"/>
        </w:rPr>
        <w:t> </w:t>
      </w:r>
      <w:r>
        <w:rPr>
          <w:color w:val="28D40C"/>
          <w:w w:val="105"/>
        </w:rPr>
        <w:t>Belastungen</w:t>
      </w:r>
      <w:r>
        <w:rPr>
          <w:color w:val="28D40C"/>
          <w:spacing w:val="-3"/>
          <w:w w:val="105"/>
        </w:rPr>
        <w:t> </w:t>
      </w:r>
      <w:r>
        <w:rPr>
          <w:color w:val="28D40C"/>
          <w:w w:val="105"/>
        </w:rPr>
        <w:t>sind,</w:t>
      </w:r>
      <w:r>
        <w:rPr>
          <w:color w:val="28D40C"/>
          <w:spacing w:val="-8"/>
          <w:w w:val="105"/>
        </w:rPr>
        <w:t> </w:t>
      </w:r>
      <w:r>
        <w:rPr>
          <w:color w:val="28D40C"/>
          <w:w w:val="105"/>
        </w:rPr>
        <w:t>kann</w:t>
      </w:r>
      <w:r>
        <w:rPr>
          <w:color w:val="28D40C"/>
          <w:spacing w:val="-6"/>
          <w:w w:val="105"/>
        </w:rPr>
        <w:t> </w:t>
      </w:r>
      <w:r>
        <w:rPr>
          <w:color w:val="28D40C"/>
          <w:w w:val="105"/>
        </w:rPr>
        <w:t>VAT</w:t>
      </w:r>
      <w:r>
        <w:rPr>
          <w:color w:val="28D40C"/>
          <w:spacing w:val="-2"/>
          <w:w w:val="105"/>
        </w:rPr>
        <w:t> </w:t>
      </w:r>
      <w:r>
        <w:rPr>
          <w:color w:val="28D40C"/>
          <w:w w:val="105"/>
        </w:rPr>
        <w:t>Zahlungen</w:t>
      </w:r>
      <w:r>
        <w:rPr>
          <w:color w:val="28D40C"/>
          <w:spacing w:val="-5"/>
          <w:w w:val="105"/>
        </w:rPr>
        <w:t> </w:t>
      </w:r>
      <w:r>
        <w:rPr>
          <w:color w:val="28D40C"/>
          <w:w w:val="105"/>
        </w:rPr>
        <w:t>dazu</w:t>
      </w:r>
      <w:r>
        <w:rPr>
          <w:color w:val="28D40C"/>
          <w:spacing w:val="-2"/>
          <w:w w:val="105"/>
        </w:rPr>
        <w:t> </w:t>
      </w:r>
      <w:r>
        <w:rPr>
          <w:color w:val="28D40C"/>
          <w:w w:val="105"/>
        </w:rPr>
        <w:t>zurOckhalten.</w:t>
      </w:r>
    </w:p>
    <w:p>
      <w:pPr>
        <w:pStyle w:val="BodyText"/>
        <w:spacing w:before="2"/>
        <w:ind w:right="11"/>
        <w:jc w:val="right"/>
      </w:pPr>
      <w:r>
        <w:rPr>
          <w:color w:val="70286B"/>
        </w:rPr>
        <w:t>Alie</w:t>
      </w:r>
      <w:r>
        <w:rPr>
          <w:color w:val="70286B"/>
          <w:spacing w:val="-1"/>
        </w:rPr>
        <w:t> </w:t>
      </w:r>
      <w:r>
        <w:rPr>
          <w:color w:val="70286B"/>
        </w:rPr>
        <w:t>dem</w:t>
      </w:r>
      <w:r>
        <w:rPr>
          <w:color w:val="70286B"/>
          <w:spacing w:val="-3"/>
        </w:rPr>
        <w:t> </w:t>
      </w:r>
      <w:r>
        <w:rPr>
          <w:color w:val="70286B"/>
        </w:rPr>
        <w:t>Lieferanten</w:t>
      </w:r>
      <w:r>
        <w:rPr>
          <w:color w:val="70286B"/>
          <w:spacing w:val="8"/>
        </w:rPr>
        <w:t> </w:t>
      </w:r>
      <w:r>
        <w:rPr>
          <w:color w:val="70286B"/>
        </w:rPr>
        <w:t>geschuldeten</w:t>
      </w:r>
      <w:r>
        <w:rPr>
          <w:color w:val="70286B"/>
          <w:spacing w:val="5"/>
        </w:rPr>
        <w:t> </w:t>
      </w:r>
      <w:r>
        <w:rPr>
          <w:color w:val="70286B"/>
        </w:rPr>
        <w:t>Betrage</w:t>
      </w:r>
      <w:r>
        <w:rPr>
          <w:color w:val="70286B"/>
          <w:spacing w:val="1"/>
        </w:rPr>
        <w:t> </w:t>
      </w:r>
      <w:r>
        <w:rPr>
          <w:color w:val="70286B"/>
        </w:rPr>
        <w:t>gelten</w:t>
      </w:r>
      <w:r>
        <w:rPr>
          <w:color w:val="70286B"/>
          <w:spacing w:val="3"/>
        </w:rPr>
        <w:t> </w:t>
      </w:r>
      <w:r>
        <w:rPr>
          <w:color w:val="70286B"/>
        </w:rPr>
        <w:t>abzOglich</w:t>
      </w:r>
      <w:r>
        <w:rPr>
          <w:color w:val="70286B"/>
          <w:spacing w:val="1"/>
        </w:rPr>
        <w:t> </w:t>
      </w:r>
      <w:r>
        <w:rPr>
          <w:color w:val="70286B"/>
        </w:rPr>
        <w:t>aller</w:t>
      </w:r>
      <w:r>
        <w:rPr>
          <w:color w:val="70286B"/>
          <w:spacing w:val="3"/>
        </w:rPr>
        <w:t> </w:t>
      </w:r>
      <w:r>
        <w:rPr>
          <w:color w:val="70286B"/>
        </w:rPr>
        <w:t>und</w:t>
      </w:r>
      <w:r>
        <w:rPr>
          <w:color w:val="70286B"/>
          <w:spacing w:val="-4"/>
        </w:rPr>
        <w:t> </w:t>
      </w:r>
      <w:r>
        <w:rPr>
          <w:color w:val="70286B"/>
        </w:rPr>
        <w:t>jeglicher</w:t>
      </w:r>
      <w:r>
        <w:rPr>
          <w:color w:val="70286B"/>
          <w:spacing w:val="16"/>
        </w:rPr>
        <w:t> </w:t>
      </w:r>
      <w:r>
        <w:rPr>
          <w:color w:val="70286B"/>
        </w:rPr>
        <w:t>Betrage,</w:t>
      </w:r>
      <w:r>
        <w:rPr>
          <w:color w:val="70286B"/>
          <w:spacing w:val="-7"/>
        </w:rPr>
        <w:t> </w:t>
      </w:r>
      <w:r>
        <w:rPr>
          <w:color w:val="70286B"/>
          <w:spacing w:val="-2"/>
        </w:rPr>
        <w:t>welche</w:t>
      </w:r>
    </w:p>
    <w:p>
      <w:pPr>
        <w:pStyle w:val="BodyText"/>
        <w:spacing w:before="29"/>
        <w:ind w:right="22"/>
        <w:jc w:val="right"/>
      </w:pPr>
      <w:r>
        <w:rPr>
          <w:color w:val="9A7EEB"/>
        </w:rPr>
        <w:t>er</w:t>
      </w:r>
      <w:r>
        <w:rPr>
          <w:color w:val="9A7EEB"/>
          <w:spacing w:val="13"/>
        </w:rPr>
        <w:t> </w:t>
      </w:r>
      <w:r>
        <w:rPr>
          <w:color w:val="9A7EEB"/>
        </w:rPr>
        <w:t>Ausstande</w:t>
      </w:r>
      <w:r>
        <w:rPr>
          <w:color w:val="9A7EEB"/>
          <w:spacing w:val="14"/>
        </w:rPr>
        <w:t> </w:t>
      </w:r>
      <w:r>
        <w:rPr>
          <w:color w:val="9A7EEB"/>
          <w:spacing w:val="-2"/>
        </w:rPr>
        <w:t>gegenOber</w:t>
      </w:r>
    </w:p>
    <w:p>
      <w:pPr>
        <w:pStyle w:val="BodyText"/>
        <w:rPr>
          <w:sz w:val="4"/>
        </w:rPr>
      </w:pPr>
    </w:p>
    <w:p>
      <w:pPr>
        <w:spacing w:line="96" w:lineRule="exact"/>
        <w:ind w:left="149" w:right="0" w:firstLine="0"/>
        <w:rPr>
          <w:position w:val="-1"/>
          <w:sz w:val="9"/>
        </w:rPr>
      </w:pPr>
      <w:r>
        <w:rPr>
          <w:position w:val="-1"/>
          <w:sz w:val="9"/>
        </w:rPr>
        <w:drawing>
          <wp:inline distT="0" distB="0" distL="0" distR="0">
            <wp:extent cx="1439168" cy="60960"/>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51" cstate="print"/>
                    <a:stretch>
                      <a:fillRect/>
                    </a:stretch>
                  </pic:blipFill>
                  <pic:spPr>
                    <a:xfrm>
                      <a:off x="0" y="0"/>
                      <a:ext cx="1439168" cy="60960"/>
                    </a:xfrm>
                    <a:prstGeom prst="rect">
                      <a:avLst/>
                    </a:prstGeom>
                  </pic:spPr>
                </pic:pic>
              </a:graphicData>
            </a:graphic>
          </wp:inline>
        </w:drawing>
      </w:r>
      <w:r>
        <w:rPr>
          <w:position w:val="-1"/>
          <w:sz w:val="9"/>
        </w:rPr>
      </w:r>
    </w:p>
    <w:p>
      <w:pPr>
        <w:pStyle w:val="BodyText"/>
        <w:spacing w:before="26"/>
        <w:ind w:left="140"/>
      </w:pPr>
      <w:r>
        <w:rPr>
          <w:color w:val="44B5A0"/>
          <w:spacing w:val="-2"/>
          <w:w w:val="105"/>
        </w:rPr>
        <w:t>Fakturierung</w:t>
      </w:r>
    </w:p>
    <w:p>
      <w:pPr>
        <w:pStyle w:val="BodyText"/>
        <w:spacing w:line="297" w:lineRule="auto" w:before="29"/>
        <w:ind w:left="137" w:firstLine="3"/>
        <w:jc w:val="both"/>
      </w:pPr>
      <w:r>
        <w:rPr>
          <w:color w:val="00A0A1"/>
        </w:rPr>
        <w:t>Rechnungen sind an die im</w:t>
      </w:r>
      <w:r>
        <w:rPr>
          <w:color w:val="00A0A1"/>
          <w:spacing w:val="-3"/>
        </w:rPr>
        <w:t> </w:t>
      </w:r>
      <w:r>
        <w:rPr>
          <w:color w:val="00A0A1"/>
        </w:rPr>
        <w:t>Vertrag angegebene Rechnungsadresse zu</w:t>
      </w:r>
      <w:r>
        <w:rPr>
          <w:color w:val="00A0A1"/>
          <w:spacing w:val="-2"/>
        </w:rPr>
        <w:t> </w:t>
      </w:r>
      <w:r>
        <w:rPr>
          <w:color w:val="00A0A1"/>
        </w:rPr>
        <w:t>senden. Jede</w:t>
      </w:r>
      <w:r>
        <w:rPr>
          <w:color w:val="00A0A1"/>
          <w:spacing w:val="-2"/>
        </w:rPr>
        <w:t> </w:t>
      </w:r>
      <w:r>
        <w:rPr>
          <w:color w:val="00A0A1"/>
        </w:rPr>
        <w:t>Rechnung</w:t>
      </w:r>
      <w:r>
        <w:rPr>
          <w:color w:val="00A0A1"/>
          <w:spacing w:val="40"/>
          <w:w w:val="105"/>
        </w:rPr>
        <w:t> </w:t>
      </w:r>
      <w:r>
        <w:rPr>
          <w:color w:val="3F82F9"/>
          <w:w w:val="105"/>
        </w:rPr>
        <w:t>muss</w:t>
      </w:r>
      <w:r>
        <w:rPr>
          <w:color w:val="3F82F9"/>
          <w:w w:val="105"/>
        </w:rPr>
        <w:t> geltenden</w:t>
      </w:r>
      <w:r>
        <w:rPr>
          <w:color w:val="3F82F9"/>
          <w:w w:val="105"/>
        </w:rPr>
        <w:t> Gesetzen</w:t>
      </w:r>
      <w:r>
        <w:rPr>
          <w:color w:val="3F82F9"/>
          <w:w w:val="105"/>
        </w:rPr>
        <w:t> und</w:t>
      </w:r>
      <w:r>
        <w:rPr>
          <w:color w:val="3F82F9"/>
          <w:w w:val="105"/>
        </w:rPr>
        <w:t> spezifischen</w:t>
      </w:r>
      <w:r>
        <w:rPr>
          <w:color w:val="3F82F9"/>
          <w:w w:val="105"/>
        </w:rPr>
        <w:t> Erfordernissen</w:t>
      </w:r>
      <w:r>
        <w:rPr>
          <w:color w:val="3F82F9"/>
          <w:w w:val="105"/>
        </w:rPr>
        <w:t> von</w:t>
      </w:r>
      <w:r>
        <w:rPr>
          <w:color w:val="3F82F9"/>
          <w:w w:val="105"/>
        </w:rPr>
        <w:t> VAT</w:t>
      </w:r>
      <w:r>
        <w:rPr>
          <w:color w:val="3F82F9"/>
          <w:w w:val="105"/>
        </w:rPr>
        <w:t> entsprechen</w:t>
      </w:r>
      <w:r>
        <w:rPr>
          <w:color w:val="3F82F9"/>
          <w:w w:val="105"/>
        </w:rPr>
        <w:t> und</w:t>
      </w:r>
      <w:r>
        <w:rPr>
          <w:color w:val="3F82F9"/>
          <w:spacing w:val="40"/>
          <w:w w:val="105"/>
        </w:rPr>
        <w:t> </w:t>
      </w:r>
      <w:r>
        <w:rPr>
          <w:color w:val="ACE452"/>
          <w:w w:val="105"/>
        </w:rPr>
        <w:t>mind</w:t>
      </w:r>
      <w:r>
        <w:rPr>
          <w:color w:val="95A5EB"/>
          <w:w w:val="105"/>
        </w:rPr>
        <w:t>estens</w:t>
      </w:r>
      <w:r>
        <w:rPr>
          <w:color w:val="95A5EB"/>
          <w:spacing w:val="-5"/>
          <w:w w:val="105"/>
        </w:rPr>
        <w:t> </w:t>
      </w:r>
      <w:r>
        <w:rPr>
          <w:color w:val="95A5EB"/>
          <w:w w:val="105"/>
        </w:rPr>
        <w:t>folgende lnformationen</w:t>
      </w:r>
      <w:r>
        <w:rPr>
          <w:color w:val="95A5EB"/>
          <w:spacing w:val="-2"/>
          <w:w w:val="105"/>
        </w:rPr>
        <w:t> </w:t>
      </w:r>
      <w:r>
        <w:rPr>
          <w:color w:val="95A5EB"/>
          <w:w w:val="105"/>
        </w:rPr>
        <w:t>enthalten:</w:t>
      </w:r>
      <w:r>
        <w:rPr>
          <w:color w:val="95A5EB"/>
          <w:spacing w:val="-3"/>
          <w:w w:val="105"/>
        </w:rPr>
        <w:t> </w:t>
      </w:r>
      <w:r>
        <w:rPr>
          <w:color w:val="95A5EB"/>
          <w:w w:val="105"/>
        </w:rPr>
        <w:t>Namen</w:t>
      </w:r>
      <w:r>
        <w:rPr>
          <w:color w:val="95A5EB"/>
          <w:spacing w:val="-5"/>
          <w:w w:val="105"/>
        </w:rPr>
        <w:t> </w:t>
      </w:r>
      <w:r>
        <w:rPr>
          <w:color w:val="95A5EB"/>
          <w:w w:val="105"/>
        </w:rPr>
        <w:t>und Adresse</w:t>
      </w:r>
      <w:r>
        <w:rPr>
          <w:color w:val="95A5EB"/>
          <w:spacing w:val="-2"/>
          <w:w w:val="105"/>
        </w:rPr>
        <w:t> </w:t>
      </w:r>
      <w:r>
        <w:rPr>
          <w:color w:val="95A5EB"/>
          <w:w w:val="105"/>
        </w:rPr>
        <w:t>des</w:t>
      </w:r>
      <w:r>
        <w:rPr>
          <w:color w:val="95A5EB"/>
          <w:spacing w:val="-3"/>
          <w:w w:val="105"/>
        </w:rPr>
        <w:t> </w:t>
      </w:r>
      <w:r>
        <w:rPr>
          <w:color w:val="95A5EB"/>
          <w:w w:val="105"/>
        </w:rPr>
        <w:t>Lieferanten</w:t>
      </w:r>
      <w:r>
        <w:rPr>
          <w:color w:val="95A5EB"/>
          <w:spacing w:val="-6"/>
          <w:w w:val="105"/>
        </w:rPr>
        <w:t> </w:t>
      </w:r>
      <w:r>
        <w:rPr>
          <w:color w:val="95A5EB"/>
          <w:w w:val="105"/>
        </w:rPr>
        <w:t>sowie</w:t>
      </w:r>
      <w:r>
        <w:rPr>
          <w:color w:val="95A5EB"/>
          <w:spacing w:val="-1"/>
          <w:w w:val="105"/>
        </w:rPr>
        <w:t> </w:t>
      </w:r>
      <w:r>
        <w:rPr>
          <w:color w:val="95A5EB"/>
          <w:w w:val="105"/>
        </w:rPr>
        <w:t>der</w:t>
      </w:r>
      <w:r>
        <w:rPr>
          <w:color w:val="95A5EB"/>
          <w:spacing w:val="40"/>
          <w:w w:val="105"/>
        </w:rPr>
        <w:t> </w:t>
      </w:r>
      <w:r>
        <w:rPr>
          <w:color w:val="4DA3DD"/>
          <w:w w:val="105"/>
        </w:rPr>
        <w:t>Bezugsperson</w:t>
      </w:r>
      <w:r>
        <w:rPr>
          <w:color w:val="4DA3DD"/>
          <w:w w:val="105"/>
        </w:rPr>
        <w:t> einschliesslich</w:t>
      </w:r>
      <w:r>
        <w:rPr>
          <w:color w:val="4DA3DD"/>
          <w:w w:val="105"/>
        </w:rPr>
        <w:t> Kontaktangaben, Rechnungsdatum,</w:t>
      </w:r>
      <w:r>
        <w:rPr>
          <w:color w:val="4DA3DD"/>
          <w:w w:val="105"/>
        </w:rPr>
        <w:t> Rechnungsnummer,</w:t>
      </w:r>
      <w:r>
        <w:rPr>
          <w:color w:val="4DA3DD"/>
          <w:spacing w:val="40"/>
          <w:w w:val="105"/>
        </w:rPr>
        <w:t> </w:t>
      </w:r>
      <w:r>
        <w:rPr>
          <w:color w:val="BA3B38"/>
          <w:w w:val="105"/>
        </w:rPr>
        <w:t>Bestellnummer und</w:t>
      </w:r>
      <w:r>
        <w:rPr>
          <w:color w:val="BA3B38"/>
          <w:w w:val="105"/>
        </w:rPr>
        <w:t> Anbieternummer,</w:t>
      </w:r>
      <w:r>
        <w:rPr>
          <w:color w:val="BA3B38"/>
          <w:w w:val="105"/>
        </w:rPr>
        <w:t> MwSt.</w:t>
      </w:r>
      <w:r>
        <w:rPr>
          <w:color w:val="4DCAEB"/>
          <w:w w:val="105"/>
        </w:rPr>
        <w:t>-</w:t>
      </w:r>
      <w:r>
        <w:rPr>
          <w:color w:val="E68C85"/>
          <w:w w:val="105"/>
        </w:rPr>
        <w:t>Adresse,</w:t>
      </w:r>
      <w:r>
        <w:rPr>
          <w:color w:val="E68C85"/>
          <w:w w:val="105"/>
        </w:rPr>
        <w:t> Menge,</w:t>
      </w:r>
      <w:r>
        <w:rPr>
          <w:color w:val="E68C85"/>
          <w:w w:val="105"/>
        </w:rPr>
        <w:t> Beschreibung</w:t>
      </w:r>
      <w:r>
        <w:rPr>
          <w:color w:val="E68C85"/>
          <w:w w:val="105"/>
        </w:rPr>
        <w:t> der</w:t>
      </w:r>
      <w:r>
        <w:rPr>
          <w:color w:val="E68C85"/>
          <w:w w:val="105"/>
        </w:rPr>
        <w:t> Waren</w:t>
      </w:r>
      <w:r>
        <w:rPr>
          <w:color w:val="E68C85"/>
          <w:spacing w:val="40"/>
          <w:w w:val="105"/>
        </w:rPr>
        <w:t> </w:t>
      </w:r>
      <w:r>
        <w:rPr>
          <w:color w:val="4B2462"/>
          <w:w w:val="105"/>
        </w:rPr>
        <w:t>und/oder</w:t>
      </w:r>
      <w:r>
        <w:rPr>
          <w:color w:val="4B2462"/>
          <w:spacing w:val="-8"/>
          <w:w w:val="105"/>
        </w:rPr>
        <w:t> </w:t>
      </w:r>
      <w:r>
        <w:rPr>
          <w:color w:val="4B2462"/>
          <w:w w:val="105"/>
        </w:rPr>
        <w:t>Diens</w:t>
      </w:r>
      <w:r>
        <w:rPr>
          <w:color w:val="0EC40C"/>
          <w:w w:val="105"/>
        </w:rPr>
        <w:t>tleistungen,</w:t>
      </w:r>
      <w:r>
        <w:rPr>
          <w:color w:val="0EC40C"/>
          <w:spacing w:val="-7"/>
          <w:w w:val="105"/>
        </w:rPr>
        <w:t> </w:t>
      </w:r>
      <w:r>
        <w:rPr>
          <w:color w:val="0EC40C"/>
          <w:w w:val="105"/>
        </w:rPr>
        <w:t>Preis</w:t>
      </w:r>
      <w:r>
        <w:rPr>
          <w:color w:val="0EC40C"/>
          <w:spacing w:val="-7"/>
          <w:w w:val="105"/>
        </w:rPr>
        <w:t> </w:t>
      </w:r>
      <w:r>
        <w:rPr>
          <w:color w:val="0EC40C"/>
          <w:w w:val="105"/>
        </w:rPr>
        <w:t>(Rechnungstotal),</w:t>
      </w:r>
      <w:r>
        <w:rPr>
          <w:color w:val="0EC40C"/>
          <w:spacing w:val="-8"/>
          <w:w w:val="105"/>
        </w:rPr>
        <w:t> </w:t>
      </w:r>
      <w:r>
        <w:rPr>
          <w:color w:val="0EC40C"/>
          <w:w w:val="105"/>
        </w:rPr>
        <w:t>W8hrung,</w:t>
      </w:r>
      <w:r>
        <w:rPr>
          <w:color w:val="0EC40C"/>
          <w:spacing w:val="-2"/>
          <w:w w:val="105"/>
        </w:rPr>
        <w:t> </w:t>
      </w:r>
      <w:r>
        <w:rPr>
          <w:color w:val="0EC40C"/>
          <w:w w:val="105"/>
        </w:rPr>
        <w:t>allenfalls</w:t>
      </w:r>
      <w:r>
        <w:rPr>
          <w:color w:val="0EC40C"/>
          <w:spacing w:val="-2"/>
          <w:w w:val="105"/>
        </w:rPr>
        <w:t> </w:t>
      </w:r>
      <w:r>
        <w:rPr>
          <w:color w:val="0EC40C"/>
          <w:w w:val="105"/>
        </w:rPr>
        <w:t>Mehrwertsteuerbetrag</w:t>
      </w:r>
      <w:r>
        <w:rPr>
          <w:color w:val="0EC40C"/>
          <w:spacing w:val="40"/>
          <w:w w:val="105"/>
        </w:rPr>
        <w:t> </w:t>
      </w:r>
      <w:r>
        <w:rPr>
          <w:color w:val="66F49E"/>
          <w:w w:val="105"/>
        </w:rPr>
        <w:t>und </w:t>
      </w:r>
      <w:r>
        <w:rPr>
          <w:color w:val="BA9338"/>
          <w:w w:val="105"/>
        </w:rPr>
        <w:t>-</w:t>
      </w:r>
      <w:r>
        <w:rPr>
          <w:color w:val="416EFF"/>
          <w:w w:val="105"/>
        </w:rPr>
        <w:t>nummer, AEO-</w:t>
      </w:r>
      <w:r>
        <w:rPr>
          <w:color w:val="E87E0F"/>
          <w:w w:val="105"/>
        </w:rPr>
        <w:t>Nummer</w:t>
      </w:r>
      <w:r>
        <w:rPr>
          <w:color w:val="E87E0F"/>
          <w:w w:val="105"/>
        </w:rPr>
        <w:t> und/oder</w:t>
      </w:r>
      <w:r>
        <w:rPr>
          <w:color w:val="E87E0F"/>
          <w:w w:val="105"/>
        </w:rPr>
        <w:t> allenfalls</w:t>
      </w:r>
      <w:r>
        <w:rPr>
          <w:color w:val="E87E0F"/>
          <w:w w:val="105"/>
        </w:rPr>
        <w:t> weitere</w:t>
      </w:r>
      <w:r>
        <w:rPr>
          <w:color w:val="E87E0F"/>
          <w:w w:val="105"/>
        </w:rPr>
        <w:t> Zollidentifizierungsnummern sowie</w:t>
      </w:r>
      <w:r>
        <w:rPr>
          <w:color w:val="E87E0F"/>
          <w:spacing w:val="40"/>
          <w:w w:val="105"/>
        </w:rPr>
        <w:t> </w:t>
      </w:r>
      <w:r>
        <w:rPr>
          <w:color w:val="AC956B"/>
          <w:w w:val="105"/>
        </w:rPr>
        <w:t>einen Verweis auf die vereinbarten Zahlungsbedingungen.</w:t>
      </w:r>
    </w:p>
    <w:p>
      <w:pPr>
        <w:pStyle w:val="BodyText"/>
        <w:spacing w:line="297" w:lineRule="auto" w:before="4"/>
        <w:ind w:left="138" w:right="8"/>
        <w:jc w:val="both"/>
      </w:pPr>
      <w:r>
        <w:rPr>
          <w:color w:val="F07536"/>
          <w:w w:val="105"/>
        </w:rPr>
        <w:t>VAT</w:t>
      </w:r>
      <w:r>
        <w:rPr>
          <w:color w:val="F07536"/>
          <w:w w:val="105"/>
        </w:rPr>
        <w:t> kann</w:t>
      </w:r>
      <w:r>
        <w:rPr>
          <w:color w:val="F07536"/>
          <w:w w:val="105"/>
        </w:rPr>
        <w:t> Rechnungen ablehnen,</w:t>
      </w:r>
      <w:r>
        <w:rPr>
          <w:color w:val="F07536"/>
          <w:w w:val="105"/>
        </w:rPr>
        <w:t> die</w:t>
      </w:r>
      <w:r>
        <w:rPr>
          <w:color w:val="F07536"/>
          <w:w w:val="105"/>
        </w:rPr>
        <w:t> un</w:t>
      </w:r>
      <w:r>
        <w:rPr>
          <w:color w:val="C646E6"/>
          <w:w w:val="105"/>
        </w:rPr>
        <w:t>richtig</w:t>
      </w:r>
      <w:r>
        <w:rPr>
          <w:color w:val="C646E6"/>
          <w:w w:val="105"/>
        </w:rPr>
        <w:t> sind</w:t>
      </w:r>
      <w:r>
        <w:rPr>
          <w:color w:val="C646E6"/>
          <w:w w:val="105"/>
        </w:rPr>
        <w:t> oder</w:t>
      </w:r>
      <w:r>
        <w:rPr>
          <w:color w:val="C646E6"/>
          <w:w w:val="105"/>
        </w:rPr>
        <w:t> nicht</w:t>
      </w:r>
      <w:r>
        <w:rPr>
          <w:color w:val="C646E6"/>
          <w:w w:val="105"/>
        </w:rPr>
        <w:t> den</w:t>
      </w:r>
      <w:r>
        <w:rPr>
          <w:color w:val="C646E6"/>
          <w:w w:val="105"/>
        </w:rPr>
        <w:t> Anforderungen</w:t>
      </w:r>
      <w:r>
        <w:rPr>
          <w:color w:val="C646E6"/>
          <w:spacing w:val="40"/>
          <w:w w:val="105"/>
        </w:rPr>
        <w:t> </w:t>
      </w:r>
      <w:r>
        <w:rPr>
          <w:color w:val="A3AA3F"/>
          <w:w w:val="105"/>
        </w:rPr>
        <w:t>entsprechen. Der Lieferant</w:t>
      </w:r>
      <w:r>
        <w:rPr>
          <w:color w:val="A3AA3F"/>
          <w:w w:val="105"/>
        </w:rPr>
        <w:t> stellt solche</w:t>
      </w:r>
      <w:r>
        <w:rPr>
          <w:color w:val="A3AA3F"/>
          <w:spacing w:val="-2"/>
          <w:w w:val="105"/>
        </w:rPr>
        <w:t> </w:t>
      </w:r>
      <w:r>
        <w:rPr>
          <w:color w:val="A3AA3F"/>
          <w:w w:val="105"/>
        </w:rPr>
        <w:t>abgelehnten</w:t>
      </w:r>
      <w:r>
        <w:rPr>
          <w:color w:val="A3AA3F"/>
          <w:w w:val="105"/>
        </w:rPr>
        <w:t> Rechnungen</w:t>
      </w:r>
      <w:r>
        <w:rPr>
          <w:color w:val="A3AA3F"/>
          <w:w w:val="105"/>
        </w:rPr>
        <w:t> umgehend neu</w:t>
      </w:r>
      <w:r>
        <w:rPr>
          <w:color w:val="A3AA3F"/>
          <w:spacing w:val="-3"/>
          <w:w w:val="105"/>
        </w:rPr>
        <w:t> </w:t>
      </w:r>
      <w:r>
        <w:rPr>
          <w:color w:val="A3AA3F"/>
          <w:w w:val="105"/>
        </w:rPr>
        <w:t>aus.</w:t>
      </w:r>
      <w:r>
        <w:rPr>
          <w:color w:val="A3AA3F"/>
          <w:spacing w:val="-5"/>
          <w:w w:val="105"/>
        </w:rPr>
        <w:t> </w:t>
      </w:r>
      <w:r>
        <w:rPr>
          <w:color w:val="A3AA3F"/>
          <w:w w:val="105"/>
        </w:rPr>
        <w:t>Weist</w:t>
      </w:r>
      <w:r>
        <w:rPr>
          <w:color w:val="A3AA3F"/>
          <w:spacing w:val="40"/>
          <w:w w:val="105"/>
        </w:rPr>
        <w:t> </w:t>
      </w:r>
      <w:r>
        <w:rPr>
          <w:color w:val="77642D"/>
          <w:spacing w:val="-2"/>
          <w:w w:val="105"/>
        </w:rPr>
        <w:t>VAT</w:t>
      </w:r>
      <w:r>
        <w:rPr>
          <w:color w:val="77642D"/>
          <w:spacing w:val="-4"/>
          <w:w w:val="105"/>
        </w:rPr>
        <w:t> </w:t>
      </w:r>
      <w:r>
        <w:rPr>
          <w:color w:val="77642D"/>
          <w:spacing w:val="-2"/>
          <w:w w:val="105"/>
        </w:rPr>
        <w:t>eine Rechnung nicht</w:t>
      </w:r>
      <w:r>
        <w:rPr>
          <w:color w:val="77642D"/>
        </w:rPr>
        <w:t> </w:t>
      </w:r>
      <w:r>
        <w:rPr>
          <w:color w:val="77642D"/>
          <w:spacing w:val="-2"/>
          <w:w w:val="105"/>
        </w:rPr>
        <w:t>zurOck,</w:t>
      </w:r>
      <w:r>
        <w:rPr>
          <w:color w:val="77642D"/>
          <w:spacing w:val="-6"/>
          <w:w w:val="105"/>
        </w:rPr>
        <w:t> </w:t>
      </w:r>
      <w:r>
        <w:rPr>
          <w:color w:val="77642D"/>
          <w:spacing w:val="-2"/>
          <w:w w:val="105"/>
        </w:rPr>
        <w:t>stellt dies</w:t>
      </w:r>
      <w:r>
        <w:rPr>
          <w:color w:val="77642D"/>
          <w:spacing w:val="-4"/>
          <w:w w:val="105"/>
        </w:rPr>
        <w:t> </w:t>
      </w:r>
      <w:r>
        <w:rPr>
          <w:color w:val="77642D"/>
          <w:spacing w:val="-2"/>
          <w:w w:val="105"/>
        </w:rPr>
        <w:t>keine</w:t>
      </w:r>
      <w:r>
        <w:rPr>
          <w:color w:val="77642D"/>
        </w:rPr>
        <w:t> </w:t>
      </w:r>
      <w:r>
        <w:rPr>
          <w:color w:val="77642D"/>
          <w:spacing w:val="-2"/>
          <w:w w:val="105"/>
        </w:rPr>
        <w:t>Annahme der Rechnung</w:t>
      </w:r>
      <w:r>
        <w:rPr>
          <w:color w:val="77642D"/>
        </w:rPr>
        <w:t> </w:t>
      </w:r>
      <w:r>
        <w:rPr>
          <w:color w:val="77642D"/>
          <w:spacing w:val="-2"/>
          <w:w w:val="105"/>
        </w:rPr>
        <w:t>oder der Leistungen</w:t>
      </w:r>
      <w:r>
        <w:rPr>
          <w:color w:val="77642D"/>
          <w:spacing w:val="40"/>
          <w:w w:val="105"/>
        </w:rPr>
        <w:t> </w:t>
      </w:r>
      <w:r>
        <w:rPr>
          <w:color w:val="AA1D5D"/>
          <w:w w:val="105"/>
        </w:rPr>
        <w:t>dar,</w:t>
      </w:r>
      <w:r>
        <w:rPr>
          <w:color w:val="AA1D5D"/>
          <w:spacing w:val="-3"/>
          <w:w w:val="105"/>
        </w:rPr>
        <w:t> </w:t>
      </w:r>
      <w:r>
        <w:rPr>
          <w:color w:val="AA1D5D"/>
          <w:w w:val="105"/>
        </w:rPr>
        <w:t>auf die</w:t>
      </w:r>
      <w:r>
        <w:rPr>
          <w:color w:val="AA1D5D"/>
          <w:spacing w:val="-4"/>
          <w:w w:val="105"/>
        </w:rPr>
        <w:t> </w:t>
      </w:r>
      <w:r>
        <w:rPr>
          <w:color w:val="AA1D5D"/>
          <w:w w:val="105"/>
        </w:rPr>
        <w:t>sich</w:t>
      </w:r>
      <w:r>
        <w:rPr>
          <w:color w:val="AA1D5D"/>
          <w:spacing w:val="-6"/>
          <w:w w:val="105"/>
        </w:rPr>
        <w:t> </w:t>
      </w:r>
      <w:r>
        <w:rPr>
          <w:color w:val="AA1D5D"/>
          <w:w w:val="105"/>
        </w:rPr>
        <w:t>diese Rechnung be</w:t>
      </w:r>
      <w:r>
        <w:rPr>
          <w:color w:val="DD89C6"/>
          <w:w w:val="105"/>
        </w:rPr>
        <w:t>zieht.</w:t>
      </w:r>
    </w:p>
    <w:p>
      <w:pPr>
        <w:pStyle w:val="BodyText"/>
        <w:spacing w:line="290" w:lineRule="auto" w:before="54"/>
        <w:ind w:left="138" w:right="2046"/>
      </w:pPr>
      <w:r>
        <w:rPr>
          <w:color w:val="BC18F7"/>
          <w:w w:val="110"/>
        </w:rPr>
        <w:t>Gew§hrleistung</w:t>
      </w:r>
      <w:r>
        <w:rPr>
          <w:color w:val="BC18F7"/>
          <w:spacing w:val="-9"/>
          <w:w w:val="110"/>
        </w:rPr>
        <w:t> </w:t>
      </w:r>
      <w:r>
        <w:rPr>
          <w:color w:val="BC18F7"/>
          <w:w w:val="110"/>
        </w:rPr>
        <w:t>und</w:t>
      </w:r>
      <w:r>
        <w:rPr>
          <w:color w:val="BC18F7"/>
          <w:spacing w:val="-8"/>
          <w:w w:val="110"/>
        </w:rPr>
        <w:t> </w:t>
      </w:r>
      <w:r>
        <w:rPr>
          <w:color w:val="BC18F7"/>
          <w:w w:val="110"/>
        </w:rPr>
        <w:t>Rechtsmittel</w:t>
      </w:r>
      <w:r>
        <w:rPr>
          <w:color w:val="BC18F7"/>
          <w:spacing w:val="40"/>
          <w:w w:val="110"/>
        </w:rPr>
        <w:t> </w:t>
      </w:r>
      <w:r>
        <w:rPr>
          <w:color w:val="B601DF"/>
          <w:spacing w:val="-2"/>
          <w:w w:val="110"/>
        </w:rPr>
        <w:t>Gewahrleistung</w:t>
      </w:r>
    </w:p>
    <w:p>
      <w:pPr>
        <w:pStyle w:val="BodyText"/>
        <w:spacing w:before="5"/>
        <w:ind w:left="136"/>
      </w:pPr>
      <w:r>
        <w:rPr>
          <w:color w:val="DD4F01"/>
          <w:w w:val="105"/>
        </w:rPr>
        <w:t>Der</w:t>
      </w:r>
      <w:r>
        <w:rPr>
          <w:color w:val="DD4F01"/>
          <w:spacing w:val="-5"/>
          <w:w w:val="105"/>
        </w:rPr>
        <w:t> </w:t>
      </w:r>
      <w:r>
        <w:rPr>
          <w:color w:val="DD4F01"/>
          <w:w w:val="105"/>
        </w:rPr>
        <w:t>Lieferant</w:t>
      </w:r>
      <w:r>
        <w:rPr>
          <w:color w:val="DD4F01"/>
          <w:spacing w:val="3"/>
          <w:w w:val="105"/>
        </w:rPr>
        <w:t> </w:t>
      </w:r>
      <w:r>
        <w:rPr>
          <w:color w:val="DD4F01"/>
          <w:w w:val="105"/>
        </w:rPr>
        <w:t>gewahrleistet</w:t>
      </w:r>
      <w:r>
        <w:rPr>
          <w:color w:val="DD4F01"/>
          <w:spacing w:val="2"/>
          <w:w w:val="105"/>
        </w:rPr>
        <w:t> </w:t>
      </w:r>
      <w:r>
        <w:rPr>
          <w:color w:val="DD4F01"/>
          <w:w w:val="105"/>
        </w:rPr>
        <w:t>und</w:t>
      </w:r>
      <w:r>
        <w:rPr>
          <w:color w:val="DD4F01"/>
          <w:spacing w:val="-5"/>
          <w:w w:val="105"/>
        </w:rPr>
        <w:t> </w:t>
      </w:r>
      <w:r>
        <w:rPr>
          <w:color w:val="DD4F01"/>
          <w:w w:val="105"/>
        </w:rPr>
        <w:t>garantiert,</w:t>
      </w:r>
      <w:r>
        <w:rPr>
          <w:color w:val="DD4F01"/>
          <w:spacing w:val="-5"/>
          <w:w w:val="105"/>
        </w:rPr>
        <w:t> </w:t>
      </w:r>
      <w:r>
        <w:rPr>
          <w:color w:val="DD4F01"/>
          <w:w w:val="105"/>
        </w:rPr>
        <w:t>dass</w:t>
      </w:r>
      <w:r>
        <w:rPr>
          <w:color w:val="DD4F01"/>
          <w:spacing w:val="-3"/>
          <w:w w:val="105"/>
        </w:rPr>
        <w:t> </w:t>
      </w:r>
      <w:r>
        <w:rPr>
          <w:color w:val="DD4F01"/>
          <w:w w:val="105"/>
        </w:rPr>
        <w:t>die</w:t>
      </w:r>
      <w:r>
        <w:rPr>
          <w:color w:val="DD4F01"/>
          <w:spacing w:val="-7"/>
          <w:w w:val="105"/>
        </w:rPr>
        <w:t> </w:t>
      </w:r>
      <w:r>
        <w:rPr>
          <w:color w:val="DD4F01"/>
          <w:w w:val="105"/>
        </w:rPr>
        <w:t>von</w:t>
      </w:r>
      <w:r>
        <w:rPr>
          <w:color w:val="DD4F01"/>
          <w:spacing w:val="-8"/>
          <w:w w:val="105"/>
        </w:rPr>
        <w:t> </w:t>
      </w:r>
      <w:r>
        <w:rPr>
          <w:color w:val="DD4F01"/>
          <w:w w:val="105"/>
        </w:rPr>
        <w:t>diesem Vertrag erfassten</w:t>
      </w:r>
      <w:r>
        <w:rPr>
          <w:color w:val="DD4F01"/>
          <w:spacing w:val="-4"/>
          <w:w w:val="105"/>
        </w:rPr>
        <w:t> </w:t>
      </w:r>
      <w:r>
        <w:rPr>
          <w:color w:val="DD4F01"/>
          <w:spacing w:val="-2"/>
          <w:w w:val="105"/>
        </w:rPr>
        <w:t>Leistungen</w:t>
      </w:r>
    </w:p>
    <w:p>
      <w:pPr>
        <w:pStyle w:val="BodyText"/>
        <w:tabs>
          <w:tab w:pos="1773" w:val="left" w:leader="none"/>
          <w:tab w:pos="4371" w:val="left" w:leader="none"/>
        </w:tabs>
        <w:spacing w:line="297" w:lineRule="auto" w:before="29"/>
        <w:ind w:left="131" w:right="1" w:hanging="3"/>
        <w:jc w:val="both"/>
      </w:pPr>
      <w:r>
        <w:rPr>
          <w:color w:val="21B5BF"/>
          <w:w w:val="105"/>
        </w:rPr>
        <w:t>(i)</w:t>
      </w:r>
      <w:r>
        <w:rPr>
          <w:color w:val="21B5BF"/>
          <w:w w:val="105"/>
        </w:rPr>
        <w:t> geltenden Gesetzen</w:t>
      </w:r>
      <w:r>
        <w:rPr>
          <w:color w:val="21B5BF"/>
          <w:w w:val="105"/>
        </w:rPr>
        <w:t> und Vorschriften</w:t>
      </w:r>
      <w:r>
        <w:rPr>
          <w:color w:val="21B5BF"/>
          <w:w w:val="105"/>
        </w:rPr>
        <w:t> entsprechen</w:t>
      </w:r>
      <w:r>
        <w:rPr>
          <w:color w:val="21B5BF"/>
          <w:w w:val="105"/>
        </w:rPr>
        <w:t> und (ii) dem Vertrag, alien Vorgaben</w:t>
      </w:r>
      <w:r>
        <w:rPr>
          <w:color w:val="21B5BF"/>
          <w:spacing w:val="40"/>
          <w:w w:val="105"/>
        </w:rPr>
        <w:t> </w:t>
      </w:r>
      <w:r>
        <w:rPr>
          <w:color w:val="491D16"/>
          <w:w w:val="105"/>
        </w:rPr>
        <w:t>seitens</w:t>
      </w:r>
      <w:r>
        <w:rPr>
          <w:color w:val="491D16"/>
          <w:w w:val="105"/>
        </w:rPr>
        <w:t> VAT</w:t>
      </w:r>
      <w:r>
        <w:rPr>
          <w:color w:val="491D16"/>
          <w:w w:val="105"/>
        </w:rPr>
        <w:t> und</w:t>
      </w:r>
      <w:r>
        <w:rPr>
          <w:color w:val="491D16"/>
          <w:w w:val="105"/>
        </w:rPr>
        <w:t> ali</w:t>
      </w:r>
      <w:r>
        <w:rPr>
          <w:color w:val="5E5956"/>
          <w:w w:val="105"/>
        </w:rPr>
        <w:t>en</w:t>
      </w:r>
      <w:r>
        <w:rPr>
          <w:color w:val="5E5956"/>
          <w:w w:val="105"/>
        </w:rPr>
        <w:t> Spezifikationen,</w:t>
      </w:r>
      <w:r>
        <w:rPr>
          <w:color w:val="5E5956"/>
          <w:w w:val="105"/>
        </w:rPr>
        <w:t> Zeichnungen,</w:t>
      </w:r>
      <w:r>
        <w:rPr>
          <w:color w:val="5E5956"/>
          <w:w w:val="105"/>
        </w:rPr>
        <w:t> Mustern,</w:t>
      </w:r>
      <w:r>
        <w:rPr>
          <w:color w:val="5E5956"/>
          <w:w w:val="105"/>
        </w:rPr>
        <w:t> Beschreibungen</w:t>
      </w:r>
      <w:r>
        <w:rPr>
          <w:color w:val="5E5956"/>
          <w:w w:val="105"/>
        </w:rPr>
        <w:t> und</w:t>
      </w:r>
      <w:r>
        <w:rPr>
          <w:color w:val="5E5956"/>
          <w:spacing w:val="40"/>
          <w:w w:val="105"/>
        </w:rPr>
        <w:t> </w:t>
      </w:r>
      <w:r>
        <w:rPr>
          <w:color w:val="0F547E"/>
          <w:w w:val="105"/>
        </w:rPr>
        <w:t>Qualitatsstandards entsprechen,</w:t>
      </w:r>
      <w:r>
        <w:rPr>
          <w:color w:val="0F547E"/>
          <w:w w:val="105"/>
        </w:rPr>
        <w:t> die entweder</w:t>
      </w:r>
      <w:r>
        <w:rPr>
          <w:color w:val="0F547E"/>
          <w:w w:val="105"/>
        </w:rPr>
        <w:t> von VAT bereitgestellt</w:t>
      </w:r>
      <w:r>
        <w:rPr>
          <w:color w:val="0F547E"/>
          <w:w w:val="105"/>
        </w:rPr>
        <w:t> oder</w:t>
      </w:r>
      <w:r>
        <w:rPr>
          <w:color w:val="0F547E"/>
          <w:w w:val="105"/>
        </w:rPr>
        <w:t> vom Lieferanten</w:t>
      </w:r>
      <w:r>
        <w:rPr>
          <w:color w:val="0F547E"/>
          <w:spacing w:val="40"/>
          <w:w w:val="105"/>
        </w:rPr>
        <w:t> </w:t>
      </w:r>
      <w:r>
        <w:rPr>
          <w:color w:val="F9DD0F"/>
          <w:w w:val="105"/>
        </w:rPr>
        <w:t>beri it1</w:t>
      </w:r>
      <w:r>
        <w:rPr>
          <w:color w:val="F9DD0F"/>
          <w:spacing w:val="80"/>
          <w:w w:val="105"/>
        </w:rPr>
        <w:t>  </w:t>
      </w:r>
      <w:r>
        <w:rPr>
          <w:color w:val="F9DD0F"/>
          <w:w w:val="105"/>
        </w:rPr>
        <w:t>It</w:t>
      </w:r>
      <w:r>
        <w:rPr>
          <w:color w:val="F9DD0F"/>
          <w:spacing w:val="40"/>
          <w:w w:val="105"/>
        </w:rPr>
        <w:t> </w:t>
      </w:r>
      <w:r>
        <w:rPr>
          <w:color w:val="F9DD0F"/>
          <w:w w:val="105"/>
        </w:rPr>
        <w:t>md</w:t>
      </w:r>
      <w:r>
        <w:rPr>
          <w:color w:val="F9DD0F"/>
          <w:spacing w:val="80"/>
          <w:w w:val="105"/>
        </w:rPr>
        <w:t> </w:t>
      </w:r>
      <w:r>
        <w:rPr>
          <w:color w:val="F9DD0F"/>
          <w:w w:val="105"/>
        </w:rPr>
        <w:t>m</w:t>
      </w:r>
      <w:r>
        <w:rPr>
          <w:color w:val="F9DD0F"/>
        </w:rPr>
        <w:tab/>
      </w:r>
      <w:r>
        <w:rPr>
          <w:color w:val="F9DD0F"/>
          <w:w w:val="105"/>
        </w:rPr>
        <w:t>:h</w:t>
      </w:r>
      <w:r>
        <w:rPr>
          <w:color w:val="F9DD0F"/>
          <w:spacing w:val="80"/>
          <w:w w:val="105"/>
        </w:rPr>
        <w:t>  </w:t>
      </w:r>
      <w:r>
        <w:rPr>
          <w:color w:val="F9DD0F"/>
          <w:w w:val="105"/>
        </w:rPr>
        <w:t>Hi</w:t>
      </w:r>
      <w:r>
        <w:rPr>
          <w:color w:val="F9DD0F"/>
          <w:spacing w:val="80"/>
          <w:w w:val="150"/>
        </w:rPr>
        <w:t> </w:t>
      </w:r>
      <w:r>
        <w:rPr>
          <w:color w:val="F9DD0F"/>
          <w:w w:val="105"/>
        </w:rPr>
        <w:t>1uI</w:t>
      </w:r>
      <w:r>
        <w:rPr>
          <w:color w:val="F9DD0F"/>
          <w:spacing w:val="40"/>
          <w:w w:val="105"/>
        </w:rPr>
        <w:t> </w:t>
      </w:r>
      <w:r>
        <w:rPr>
          <w:color w:val="F9DD0F"/>
          <w:w w:val="105"/>
        </w:rPr>
        <w:t>m, md</w:t>
      </w:r>
      <w:r>
        <w:rPr>
          <w:color w:val="F9DD0F"/>
          <w:spacing w:val="40"/>
          <w:w w:val="105"/>
        </w:rPr>
        <w:t>  </w:t>
      </w:r>
      <w:r>
        <w:rPr>
          <w:color w:val="F9DD0F"/>
          <w:w w:val="105"/>
        </w:rPr>
        <w:t>m</w:t>
      </w:r>
      <w:r>
        <w:rPr>
          <w:color w:val="F9DD0F"/>
          <w:spacing w:val="-3"/>
          <w:w w:val="105"/>
        </w:rPr>
        <w:t> </w:t>
      </w:r>
      <w:r>
        <w:rPr>
          <w:color w:val="F9DD0F"/>
          <w:w w:val="105"/>
        </w:rPr>
        <w:t>irl</w:t>
      </w:r>
      <w:r>
        <w:rPr>
          <w:color w:val="F9DD0F"/>
          <w:spacing w:val="80"/>
          <w:w w:val="105"/>
        </w:rPr>
        <w:t> </w:t>
      </w:r>
      <w:r>
        <w:rPr>
          <w:color w:val="F9DD0F"/>
          <w:w w:val="105"/>
        </w:rPr>
        <w:t>�hig,</w:t>
      </w:r>
      <w:r>
        <w:rPr>
          <w:color w:val="F9DD0F"/>
          <w:spacing w:val="40"/>
          <w:w w:val="105"/>
        </w:rPr>
        <w:t>  </w:t>
      </w:r>
      <w:r>
        <w:rPr>
          <w:color w:val="F9DD0F"/>
          <w:w w:val="105"/>
        </w:rPr>
        <w:t>h(</w:t>
      </w:r>
      <w:r>
        <w:rPr>
          <w:color w:val="F9DD0F"/>
        </w:rPr>
        <w:tab/>
      </w:r>
      <w:r>
        <w:rPr>
          <w:color w:val="F9DD0F"/>
          <w:spacing w:val="-6"/>
          <w:w w:val="105"/>
        </w:rPr>
        <w:t>im</w:t>
      </w:r>
      <w:r>
        <w:rPr>
          <w:color w:val="F9DD0F"/>
          <w:spacing w:val="40"/>
          <w:w w:val="105"/>
        </w:rPr>
        <w:t> </w:t>
      </w:r>
      <w:r>
        <w:rPr>
          <w:color w:val="2F4F64"/>
          <w:w w:val="105"/>
        </w:rPr>
        <w:t>Material,</w:t>
      </w:r>
      <w:r>
        <w:rPr>
          <w:color w:val="2F4F64"/>
          <w:spacing w:val="-2"/>
          <w:w w:val="105"/>
        </w:rPr>
        <w:t> </w:t>
      </w:r>
      <w:r>
        <w:rPr>
          <w:color w:val="72D172"/>
          <w:w w:val="105"/>
        </w:rPr>
        <w:t>hochwertig verarbeitet</w:t>
      </w:r>
      <w:r>
        <w:rPr>
          <w:color w:val="72D172"/>
          <w:w w:val="105"/>
        </w:rPr>
        <w:t> und frei von Mangeln oder Forderungen Dritter sind und</w:t>
      </w:r>
      <w:r>
        <w:rPr>
          <w:color w:val="72D172"/>
          <w:spacing w:val="-7"/>
          <w:w w:val="105"/>
        </w:rPr>
        <w:t> </w:t>
      </w:r>
      <w:r>
        <w:rPr>
          <w:color w:val="72D172"/>
          <w:w w:val="105"/>
        </w:rPr>
        <w:t>(iv)</w:t>
      </w:r>
      <w:r>
        <w:rPr>
          <w:color w:val="72D172"/>
          <w:spacing w:val="40"/>
          <w:w w:val="105"/>
        </w:rPr>
        <w:t> </w:t>
      </w:r>
      <w:r>
        <w:rPr>
          <w:color w:val="38ACCC"/>
          <w:w w:val="105"/>
        </w:rPr>
        <w:t>fOr</w:t>
      </w:r>
      <w:r>
        <w:rPr>
          <w:color w:val="38ACCC"/>
          <w:spacing w:val="-2"/>
          <w:w w:val="105"/>
        </w:rPr>
        <w:t> </w:t>
      </w:r>
      <w:r>
        <w:rPr>
          <w:color w:val="38ACCC"/>
          <w:w w:val="105"/>
        </w:rPr>
        <w:t>die</w:t>
      </w:r>
      <w:r>
        <w:rPr>
          <w:color w:val="38ACCC"/>
          <w:spacing w:val="-8"/>
          <w:w w:val="105"/>
        </w:rPr>
        <w:t> </w:t>
      </w:r>
      <w:r>
        <w:rPr>
          <w:color w:val="38ACCC"/>
          <w:w w:val="105"/>
        </w:rPr>
        <w:t>von</w:t>
      </w:r>
      <w:r>
        <w:rPr>
          <w:color w:val="38ACCC"/>
          <w:spacing w:val="-4"/>
          <w:w w:val="105"/>
        </w:rPr>
        <w:t> </w:t>
      </w:r>
      <w:r>
        <w:rPr>
          <w:color w:val="38ACCC"/>
          <w:w w:val="105"/>
        </w:rPr>
        <w:t>VAT</w:t>
      </w:r>
      <w:r>
        <w:rPr>
          <w:color w:val="38ACCC"/>
          <w:spacing w:val="-6"/>
          <w:w w:val="105"/>
        </w:rPr>
        <w:t> </w:t>
      </w:r>
      <w:r>
        <w:rPr>
          <w:color w:val="38ACCC"/>
          <w:w w:val="105"/>
        </w:rPr>
        <w:t>geplanten Zwecke</w:t>
      </w:r>
      <w:r>
        <w:rPr>
          <w:color w:val="38ACCC"/>
          <w:spacing w:val="-2"/>
          <w:w w:val="105"/>
        </w:rPr>
        <w:t> </w:t>
      </w:r>
      <w:r>
        <w:rPr>
          <w:color w:val="38ACCC"/>
          <w:w w:val="105"/>
        </w:rPr>
        <w:t>angemessen und</w:t>
      </w:r>
      <w:r>
        <w:rPr>
          <w:color w:val="38ACCC"/>
          <w:spacing w:val="-4"/>
          <w:w w:val="105"/>
        </w:rPr>
        <w:t> </w:t>
      </w:r>
      <w:r>
        <w:rPr>
          <w:color w:val="38ACCC"/>
          <w:w w:val="105"/>
        </w:rPr>
        <w:t>geeignet sind</w:t>
      </w:r>
      <w:r>
        <w:rPr>
          <w:color w:val="38ACCC"/>
          <w:spacing w:val="-5"/>
          <w:w w:val="105"/>
        </w:rPr>
        <w:t> </w:t>
      </w:r>
      <w:r>
        <w:rPr>
          <w:color w:val="38ACCC"/>
          <w:w w:val="105"/>
        </w:rPr>
        <w:t>und</w:t>
      </w:r>
      <w:r>
        <w:rPr>
          <w:color w:val="38ACCC"/>
          <w:spacing w:val="-8"/>
          <w:w w:val="105"/>
        </w:rPr>
        <w:t> </w:t>
      </w:r>
      <w:r>
        <w:rPr>
          <w:color w:val="38ACCC"/>
          <w:w w:val="105"/>
        </w:rPr>
        <w:t>(v)</w:t>
      </w:r>
      <w:r>
        <w:rPr>
          <w:color w:val="38ACCC"/>
          <w:spacing w:val="10"/>
          <w:w w:val="105"/>
        </w:rPr>
        <w:t> </w:t>
      </w:r>
      <w:r>
        <w:rPr>
          <w:color w:val="38ACCC"/>
          <w:w w:val="105"/>
        </w:rPr>
        <w:t>zum</w:t>
      </w:r>
      <w:r>
        <w:rPr>
          <w:color w:val="38ACCC"/>
          <w:spacing w:val="-4"/>
          <w:w w:val="105"/>
        </w:rPr>
        <w:t> </w:t>
      </w:r>
      <w:r>
        <w:rPr>
          <w:color w:val="38ACCC"/>
          <w:w w:val="105"/>
        </w:rPr>
        <w:t>Zeitpunkt der</w:t>
      </w:r>
      <w:r>
        <w:rPr>
          <w:color w:val="38ACCC"/>
          <w:spacing w:val="40"/>
          <w:w w:val="105"/>
        </w:rPr>
        <w:t> </w:t>
      </w:r>
      <w:r>
        <w:rPr>
          <w:color w:val="8777C6"/>
          <w:w w:val="105"/>
        </w:rPr>
        <w:t>Lieferung neu und unbenutzt sind</w:t>
      </w:r>
      <w:r>
        <w:rPr>
          <w:color w:val="8777C6"/>
          <w:spacing w:val="-5"/>
          <w:w w:val="105"/>
        </w:rPr>
        <w:t> </w:t>
      </w:r>
      <w:r>
        <w:rPr>
          <w:color w:val="8777C6"/>
          <w:w w:val="105"/>
        </w:rPr>
        <w:t>sowie frei</w:t>
      </w:r>
      <w:r>
        <w:rPr>
          <w:color w:val="8777C6"/>
          <w:spacing w:val="-2"/>
          <w:w w:val="105"/>
        </w:rPr>
        <w:t> </w:t>
      </w:r>
      <w:r>
        <w:rPr>
          <w:color w:val="8777C6"/>
          <w:w w:val="105"/>
        </w:rPr>
        <w:t>von</w:t>
      </w:r>
      <w:r>
        <w:rPr>
          <w:color w:val="8777C6"/>
          <w:spacing w:val="-5"/>
          <w:w w:val="105"/>
        </w:rPr>
        <w:t> </w:t>
      </w:r>
      <w:r>
        <w:rPr>
          <w:color w:val="8777C6"/>
          <w:w w:val="105"/>
        </w:rPr>
        <w:t>Mangeln bleiben.</w:t>
      </w:r>
    </w:p>
    <w:p>
      <w:pPr>
        <w:pStyle w:val="BodyText"/>
        <w:spacing w:line="300" w:lineRule="auto" w:before="2"/>
        <w:ind w:left="137" w:firstLine="3"/>
      </w:pPr>
      <w:r>
        <w:rPr>
          <w:color w:val="62CA4B"/>
          <w:w w:val="105"/>
        </w:rPr>
        <w:t>Die</w:t>
      </w:r>
      <w:r>
        <w:rPr>
          <w:color w:val="62CA4B"/>
          <w:spacing w:val="-8"/>
          <w:w w:val="105"/>
        </w:rPr>
        <w:t> </w:t>
      </w:r>
      <w:r>
        <w:rPr>
          <w:color w:val="62CA4B"/>
          <w:w w:val="105"/>
        </w:rPr>
        <w:t>Gewahrleistungsfrist</w:t>
      </w:r>
      <w:r>
        <w:rPr>
          <w:color w:val="62CA4B"/>
          <w:spacing w:val="-7"/>
          <w:w w:val="105"/>
        </w:rPr>
        <w:t> </w:t>
      </w:r>
      <w:r>
        <w:rPr>
          <w:color w:val="50DAAC"/>
          <w:w w:val="105"/>
        </w:rPr>
        <w:t>betragt</w:t>
      </w:r>
      <w:r>
        <w:rPr>
          <w:color w:val="50DAAC"/>
          <w:spacing w:val="-7"/>
          <w:w w:val="105"/>
        </w:rPr>
        <w:t> </w:t>
      </w:r>
      <w:r>
        <w:rPr>
          <w:color w:val="50DAAC"/>
          <w:w w:val="105"/>
        </w:rPr>
        <w:t>sechsunddreissig</w:t>
      </w:r>
      <w:r>
        <w:rPr>
          <w:color w:val="50DAAC"/>
          <w:spacing w:val="-17"/>
          <w:w w:val="105"/>
        </w:rPr>
        <w:t> </w:t>
      </w:r>
      <w:r>
        <w:rPr>
          <w:rFonts w:ascii="Times New Roman" w:hAnsi="Times New Roman" w:cs="Times New Roman" w:eastAsia="Times New Roman"/>
          <w:color w:val="50DAAC"/>
          <w:w w:val="105"/>
        </w:rPr>
        <w:t>(36)</w:t>
      </w:r>
      <w:r>
        <w:rPr>
          <w:rFonts w:ascii="Times New Roman" w:hAnsi="Times New Roman" w:cs="Times New Roman" w:eastAsia="Times New Roman"/>
          <w:color w:val="50DAAC"/>
          <w:spacing w:val="-7"/>
          <w:w w:val="105"/>
        </w:rPr>
        <w:t> </w:t>
      </w:r>
      <w:r>
        <w:rPr>
          <w:color w:val="50DAAC"/>
          <w:w w:val="105"/>
        </w:rPr>
        <w:t>Monate</w:t>
      </w:r>
      <w:r>
        <w:rPr>
          <w:color w:val="50DAAC"/>
          <w:spacing w:val="-7"/>
          <w:w w:val="105"/>
        </w:rPr>
        <w:t> </w:t>
      </w:r>
      <w:r>
        <w:rPr>
          <w:color w:val="50DAAC"/>
          <w:w w:val="105"/>
        </w:rPr>
        <w:t>ab</w:t>
      </w:r>
      <w:r>
        <w:rPr>
          <w:color w:val="50DAAC"/>
          <w:spacing w:val="-9"/>
          <w:w w:val="105"/>
        </w:rPr>
        <w:t> </w:t>
      </w:r>
      <w:r>
        <w:rPr>
          <w:color w:val="50DAAC"/>
          <w:w w:val="105"/>
        </w:rPr>
        <w:t>Abnahme</w:t>
      </w:r>
      <w:r>
        <w:rPr>
          <w:color w:val="50DAAC"/>
          <w:spacing w:val="-7"/>
          <w:w w:val="105"/>
        </w:rPr>
        <w:t> </w:t>
      </w:r>
      <w:r>
        <w:rPr>
          <w:color w:val="50DAAC"/>
          <w:w w:val="105"/>
        </w:rPr>
        <w:t>der</w:t>
      </w:r>
      <w:r>
        <w:rPr>
          <w:color w:val="50DAAC"/>
          <w:spacing w:val="-8"/>
          <w:w w:val="105"/>
        </w:rPr>
        <w:t> </w:t>
      </w:r>
      <w:r>
        <w:rPr>
          <w:color w:val="50DAAC"/>
          <w:w w:val="105"/>
        </w:rPr>
        <w:t>Waren,</w:t>
      </w:r>
      <w:r>
        <w:rPr>
          <w:color w:val="50DAAC"/>
          <w:spacing w:val="-13"/>
          <w:w w:val="105"/>
        </w:rPr>
        <w:t> </w:t>
      </w:r>
      <w:r>
        <w:rPr>
          <w:color w:val="50DAAC"/>
          <w:w w:val="105"/>
        </w:rPr>
        <w:t>sofern</w:t>
      </w:r>
      <w:r>
        <w:rPr>
          <w:color w:val="50DAAC"/>
          <w:spacing w:val="40"/>
          <w:w w:val="105"/>
        </w:rPr>
        <w:t> </w:t>
      </w:r>
      <w:r>
        <w:rPr>
          <w:color w:val="ACF60A"/>
          <w:w w:val="105"/>
        </w:rPr>
        <w:t>im</w:t>
      </w:r>
      <w:r>
        <w:rPr>
          <w:color w:val="ACF60A"/>
          <w:spacing w:val="35"/>
          <w:w w:val="105"/>
        </w:rPr>
        <w:t> </w:t>
      </w:r>
      <w:r>
        <w:rPr>
          <w:rFonts w:ascii="Times New Roman" w:hAnsi="Times New Roman" w:cs="Times New Roman" w:eastAsia="Times New Roman"/>
          <w:color w:val="ACF60A"/>
          <w:w w:val="105"/>
          <w:position w:val="2"/>
          <w:sz w:val="7"/>
          <w:szCs w:val="7"/>
        </w:rPr>
        <w:t>1</w:t>
      </w:r>
      <w:r>
        <w:rPr>
          <w:color w:val="ACF60A"/>
          <w:w w:val="105"/>
        </w:rPr>
        <w:t>ertr.ig ni:hts</w:t>
      </w:r>
      <w:r>
        <w:rPr>
          <w:color w:val="ACF60A"/>
          <w:w w:val="105"/>
        </w:rPr>
        <w:t> mdere�</w:t>
      </w:r>
      <w:r>
        <w:rPr>
          <w:color w:val="ACF60A"/>
          <w:spacing w:val="31"/>
          <w:w w:val="105"/>
        </w:rPr>
        <w:t> </w:t>
      </w:r>
      <w:r>
        <w:rPr>
          <w:color w:val="ACF60A"/>
          <w:w w:val="105"/>
        </w:rPr>
        <w:t>reri inbc</w:t>
      </w:r>
      <w:r>
        <w:rPr>
          <w:color w:val="ACF60A"/>
          <w:spacing w:val="80"/>
          <w:w w:val="105"/>
        </w:rPr>
        <w:t> </w:t>
      </w:r>
      <w:r>
        <w:rPr>
          <w:color w:val="ACF60A"/>
          <w:w w:val="105"/>
        </w:rPr>
        <w:t>wurdE</w:t>
      </w:r>
    </w:p>
    <w:p>
      <w:pPr>
        <w:pStyle w:val="BodyText"/>
        <w:ind w:left="141"/>
      </w:pPr>
      <w:r>
        <w:rPr>
          <w:color w:val="5B9C01"/>
          <w:spacing w:val="-2"/>
          <w:w w:val="105"/>
        </w:rPr>
        <w:t>Rechtsmittel</w:t>
      </w:r>
    </w:p>
    <w:p>
      <w:pPr>
        <w:pStyle w:val="BodyText"/>
        <w:spacing w:line="300" w:lineRule="auto" w:before="25"/>
        <w:ind w:left="137" w:right="1" w:firstLine="4"/>
        <w:jc w:val="both"/>
      </w:pPr>
      <w:r>
        <w:rPr>
          <w:color w:val="9EB5D4"/>
          <w:w w:val="105"/>
        </w:rPr>
        <w:t>Bei Verst6ssen</w:t>
      </w:r>
      <w:r>
        <w:rPr>
          <w:color w:val="9EB5D4"/>
          <w:w w:val="105"/>
        </w:rPr>
        <w:t> gegen</w:t>
      </w:r>
      <w:r>
        <w:rPr>
          <w:color w:val="9EB5D4"/>
          <w:w w:val="105"/>
        </w:rPr>
        <w:t> die Gewahrleistung, die nicht</w:t>
      </w:r>
      <w:r>
        <w:rPr>
          <w:color w:val="9EB5D4"/>
          <w:w w:val="105"/>
        </w:rPr>
        <w:t> innert</w:t>
      </w:r>
      <w:r>
        <w:rPr>
          <w:color w:val="9EB5D4"/>
          <w:w w:val="105"/>
        </w:rPr>
        <w:t> achtundvierzig (48) Stunden</w:t>
      </w:r>
      <w:r>
        <w:rPr>
          <w:color w:val="9EB5D4"/>
          <w:w w:val="105"/>
        </w:rPr>
        <w:t> ab</w:t>
      </w:r>
      <w:r>
        <w:rPr>
          <w:color w:val="9EB5D4"/>
          <w:spacing w:val="40"/>
          <w:w w:val="105"/>
        </w:rPr>
        <w:t> </w:t>
      </w:r>
      <w:r>
        <w:rPr>
          <w:color w:val="0A0C2B"/>
          <w:spacing w:val="-2"/>
          <w:w w:val="105"/>
        </w:rPr>
        <w:t>Benachrichtigung</w:t>
      </w:r>
      <w:r>
        <w:rPr>
          <w:color w:val="0A0C2B"/>
          <w:spacing w:val="-5"/>
          <w:w w:val="105"/>
        </w:rPr>
        <w:t> </w:t>
      </w:r>
      <w:r>
        <w:rPr>
          <w:color w:val="0A0C2B"/>
          <w:spacing w:val="-2"/>
          <w:w w:val="105"/>
        </w:rPr>
        <w:t>behoben werden, oder</w:t>
      </w:r>
      <w:r>
        <w:rPr>
          <w:color w:val="0A0C2B"/>
          <w:spacing w:val="10"/>
          <w:w w:val="105"/>
        </w:rPr>
        <w:t> </w:t>
      </w:r>
      <w:r>
        <w:rPr>
          <w:color w:val="0A0C2B"/>
          <w:spacing w:val="-2"/>
          <w:w w:val="105"/>
        </w:rPr>
        <w:t>i</w:t>
      </w:r>
      <w:r>
        <w:rPr>
          <w:color w:val="E68C85"/>
          <w:spacing w:val="-2"/>
          <w:w w:val="105"/>
        </w:rPr>
        <w:t>m Falie</w:t>
      </w:r>
      <w:r>
        <w:rPr>
          <w:color w:val="E68C85"/>
          <w:spacing w:val="-4"/>
          <w:w w:val="105"/>
        </w:rPr>
        <w:t> </w:t>
      </w:r>
      <w:r>
        <w:rPr>
          <w:color w:val="E68C85"/>
          <w:spacing w:val="-2"/>
          <w:w w:val="105"/>
        </w:rPr>
        <w:t>sonstiger</w:t>
      </w:r>
      <w:r>
        <w:rPr>
          <w:color w:val="E68C85"/>
          <w:spacing w:val="10"/>
          <w:w w:val="105"/>
        </w:rPr>
        <w:t> </w:t>
      </w:r>
      <w:r>
        <w:rPr>
          <w:color w:val="E68C85"/>
          <w:spacing w:val="-2"/>
          <w:w w:val="105"/>
        </w:rPr>
        <w:t>VertragsbrOche</w:t>
      </w:r>
      <w:r>
        <w:rPr>
          <w:color w:val="E68C85"/>
          <w:spacing w:val="-4"/>
          <w:w w:val="105"/>
        </w:rPr>
        <w:t> </w:t>
      </w:r>
      <w:r>
        <w:rPr>
          <w:color w:val="E68C85"/>
          <w:spacing w:val="-2"/>
          <w:w w:val="105"/>
        </w:rPr>
        <w:t>hat VAT das</w:t>
      </w:r>
      <w:r>
        <w:rPr>
          <w:color w:val="E68C85"/>
          <w:spacing w:val="-3"/>
          <w:w w:val="105"/>
        </w:rPr>
        <w:t> </w:t>
      </w:r>
      <w:r>
        <w:rPr>
          <w:color w:val="E68C85"/>
          <w:spacing w:val="-2"/>
          <w:w w:val="105"/>
        </w:rPr>
        <w:t>Recht,</w:t>
      </w:r>
      <w:r>
        <w:rPr>
          <w:color w:val="E68C85"/>
          <w:spacing w:val="40"/>
          <w:w w:val="105"/>
        </w:rPr>
        <w:t> </w:t>
      </w:r>
      <w:r>
        <w:rPr>
          <w:color w:val="7ED1B5"/>
          <w:w w:val="105"/>
        </w:rPr>
        <w:t>nach eigenem Ermessen und</w:t>
      </w:r>
      <w:r>
        <w:rPr>
          <w:color w:val="7ED1B5"/>
          <w:spacing w:val="-1"/>
          <w:w w:val="105"/>
        </w:rPr>
        <w:t> </w:t>
      </w:r>
      <w:r>
        <w:rPr>
          <w:color w:val="7ED1B5"/>
          <w:w w:val="105"/>
        </w:rPr>
        <w:t>auf Kosten</w:t>
      </w:r>
      <w:r>
        <w:rPr>
          <w:color w:val="7ED1B5"/>
          <w:spacing w:val="-3"/>
          <w:w w:val="105"/>
        </w:rPr>
        <w:t> </w:t>
      </w:r>
      <w:r>
        <w:rPr>
          <w:color w:val="7ED1B5"/>
          <w:w w:val="105"/>
        </w:rPr>
        <w:t>des</w:t>
      </w:r>
      <w:r>
        <w:rPr>
          <w:color w:val="7ED1B5"/>
          <w:spacing w:val="-1"/>
          <w:w w:val="105"/>
        </w:rPr>
        <w:t> </w:t>
      </w:r>
      <w:r>
        <w:rPr>
          <w:color w:val="7ED1B5"/>
          <w:w w:val="105"/>
        </w:rPr>
        <w:t>Lieferanten</w:t>
      </w:r>
      <w:r>
        <w:rPr>
          <w:color w:val="7ED1B5"/>
          <w:spacing w:val="-2"/>
          <w:w w:val="105"/>
        </w:rPr>
        <w:t> </w:t>
      </w:r>
      <w:r>
        <w:rPr>
          <w:color w:val="7ED1B5"/>
          <w:w w:val="105"/>
        </w:rPr>
        <w:t>Gebrauch von</w:t>
      </w:r>
      <w:r>
        <w:rPr>
          <w:color w:val="7ED1B5"/>
          <w:spacing w:val="-1"/>
          <w:w w:val="105"/>
        </w:rPr>
        <w:t> </w:t>
      </w:r>
      <w:r>
        <w:rPr>
          <w:color w:val="7ED1B5"/>
          <w:w w:val="105"/>
        </w:rPr>
        <w:t>einzelnen</w:t>
      </w:r>
      <w:r>
        <w:rPr>
          <w:color w:val="7ED1B5"/>
          <w:w w:val="105"/>
        </w:rPr>
        <w:t> oder alien</w:t>
      </w:r>
      <w:r>
        <w:rPr>
          <w:color w:val="7ED1B5"/>
          <w:spacing w:val="40"/>
          <w:w w:val="105"/>
        </w:rPr>
        <w:t> </w:t>
      </w:r>
      <w:r>
        <w:rPr>
          <w:color w:val="DB1C1A"/>
          <w:w w:val="105"/>
        </w:rPr>
        <w:t>der folgenden Rechtsmittel zu</w:t>
      </w:r>
      <w:r>
        <w:rPr>
          <w:color w:val="DB1C1A"/>
          <w:spacing w:val="-2"/>
          <w:w w:val="105"/>
        </w:rPr>
        <w:t> </w:t>
      </w:r>
      <w:r>
        <w:rPr>
          <w:color w:val="DB1C1A"/>
          <w:w w:val="105"/>
        </w:rPr>
        <w:t>machen:</w:t>
      </w:r>
    </w:p>
    <w:p>
      <w:pPr>
        <w:pStyle w:val="BodyText"/>
        <w:spacing w:line="300" w:lineRule="auto"/>
        <w:ind w:left="140" w:right="1364"/>
      </w:pPr>
      <w:r>
        <w:rPr>
          <w:color w:val="C31A7E"/>
          <w:w w:val="105"/>
        </w:rPr>
        <w:t>dem</w:t>
      </w:r>
      <w:r>
        <w:rPr>
          <w:color w:val="C31A7E"/>
          <w:spacing w:val="-5"/>
          <w:w w:val="105"/>
        </w:rPr>
        <w:t> </w:t>
      </w:r>
      <w:r>
        <w:rPr>
          <w:color w:val="C31A7E"/>
          <w:w w:val="105"/>
        </w:rPr>
        <w:t>Lieferanten die</w:t>
      </w:r>
      <w:r>
        <w:rPr>
          <w:color w:val="C31A7E"/>
          <w:spacing w:val="-6"/>
          <w:w w:val="105"/>
        </w:rPr>
        <w:t> </w:t>
      </w:r>
      <w:r>
        <w:rPr>
          <w:color w:val="C31A7E"/>
          <w:w w:val="105"/>
        </w:rPr>
        <w:t>MOglichkeit</w:t>
      </w:r>
      <w:r>
        <w:rPr>
          <w:color w:val="C31A7E"/>
          <w:spacing w:val="7"/>
          <w:w w:val="105"/>
        </w:rPr>
        <w:t> </w:t>
      </w:r>
      <w:r>
        <w:rPr>
          <w:color w:val="C31A7E"/>
          <w:w w:val="105"/>
        </w:rPr>
        <w:t>zu</w:t>
      </w:r>
      <w:r>
        <w:rPr>
          <w:color w:val="C31A7E"/>
          <w:spacing w:val="-4"/>
          <w:w w:val="105"/>
        </w:rPr>
        <w:t> </w:t>
      </w:r>
      <w:r>
        <w:rPr>
          <w:color w:val="C31A7E"/>
          <w:w w:val="105"/>
        </w:rPr>
        <w:t>geben,</w:t>
      </w:r>
      <w:r>
        <w:rPr>
          <w:color w:val="C31A7E"/>
          <w:spacing w:val="-7"/>
          <w:w w:val="105"/>
        </w:rPr>
        <w:t> </w:t>
      </w:r>
      <w:r>
        <w:rPr>
          <w:color w:val="C31A7E"/>
          <w:w w:val="105"/>
        </w:rPr>
        <w:t>Zusatzleistungen</w:t>
      </w:r>
      <w:r>
        <w:rPr>
          <w:color w:val="C31A7E"/>
          <w:spacing w:val="-8"/>
          <w:w w:val="105"/>
        </w:rPr>
        <w:t> </w:t>
      </w:r>
      <w:r>
        <w:rPr>
          <w:color w:val="C31A7E"/>
          <w:w w:val="105"/>
        </w:rPr>
        <w:t>zu</w:t>
      </w:r>
      <w:r>
        <w:rPr>
          <w:color w:val="C31A7E"/>
          <w:spacing w:val="40"/>
          <w:w w:val="105"/>
        </w:rPr>
        <w:t> </w:t>
      </w:r>
      <w:r>
        <w:rPr>
          <w:color w:val="130C7E"/>
          <w:w w:val="105"/>
        </w:rPr>
        <w:t>die</w:t>
      </w:r>
      <w:r>
        <w:rPr>
          <w:color w:val="130C7E"/>
          <w:spacing w:val="-1"/>
          <w:w w:val="105"/>
        </w:rPr>
        <w:t> </w:t>
      </w:r>
      <w:r>
        <w:rPr>
          <w:color w:val="130C7E"/>
          <w:w w:val="105"/>
        </w:rPr>
        <w:t>VertragserfOllung</w:t>
      </w:r>
      <w:r>
        <w:rPr>
          <w:color w:val="130C7E"/>
          <w:spacing w:val="-9"/>
          <w:w w:val="105"/>
        </w:rPr>
        <w:t> </w:t>
      </w:r>
      <w:r>
        <w:rPr>
          <w:color w:val="130C7E"/>
          <w:w w:val="105"/>
        </w:rPr>
        <w:t>sicherzustellen;</w:t>
      </w:r>
    </w:p>
    <w:p>
      <w:pPr>
        <w:pStyle w:val="BodyText"/>
        <w:spacing w:line="300" w:lineRule="auto"/>
        <w:ind w:left="140" w:hanging="3"/>
      </w:pPr>
      <w:r>
        <w:rPr>
          <w:color w:val="491D16"/>
          <w:w w:val="105"/>
        </w:rPr>
        <w:t>vom</w:t>
      </w:r>
      <w:r>
        <w:rPr>
          <w:color w:val="491D16"/>
          <w:spacing w:val="-4"/>
          <w:w w:val="105"/>
        </w:rPr>
        <w:t> </w:t>
      </w:r>
      <w:r>
        <w:rPr>
          <w:color w:val="36111C"/>
          <w:w w:val="105"/>
        </w:rPr>
        <w:t>Lieferanten</w:t>
      </w:r>
      <w:r>
        <w:rPr>
          <w:color w:val="36111C"/>
          <w:spacing w:val="-2"/>
          <w:w w:val="105"/>
        </w:rPr>
        <w:t> </w:t>
      </w:r>
      <w:r>
        <w:rPr>
          <w:color w:val="36111C"/>
          <w:w w:val="105"/>
        </w:rPr>
        <w:t>zu</w:t>
      </w:r>
      <w:r>
        <w:rPr>
          <w:color w:val="36111C"/>
          <w:spacing w:val="-7"/>
          <w:w w:val="105"/>
        </w:rPr>
        <w:t> </w:t>
      </w:r>
      <w:r>
        <w:rPr>
          <w:color w:val="491D16"/>
          <w:w w:val="105"/>
        </w:rPr>
        <w:t>verlangen,</w:t>
      </w:r>
      <w:r>
        <w:rPr>
          <w:color w:val="491D16"/>
          <w:spacing w:val="-3"/>
          <w:w w:val="105"/>
        </w:rPr>
        <w:t> </w:t>
      </w:r>
      <w:r>
        <w:rPr>
          <w:color w:val="36111C"/>
          <w:w w:val="105"/>
        </w:rPr>
        <w:t>die</w:t>
      </w:r>
      <w:r>
        <w:rPr>
          <w:color w:val="36111C"/>
          <w:spacing w:val="-4"/>
          <w:w w:val="105"/>
        </w:rPr>
        <w:t> </w:t>
      </w:r>
      <w:r>
        <w:rPr>
          <w:color w:val="36111C"/>
          <w:w w:val="105"/>
        </w:rPr>
        <w:t>mangelhaften</w:t>
      </w:r>
      <w:r>
        <w:rPr>
          <w:color w:val="36111C"/>
          <w:spacing w:val="6"/>
          <w:w w:val="105"/>
        </w:rPr>
        <w:t> </w:t>
      </w:r>
      <w:r>
        <w:rPr>
          <w:color w:val="36111C"/>
          <w:w w:val="105"/>
        </w:rPr>
        <w:t>Leistungen</w:t>
      </w:r>
      <w:r>
        <w:rPr>
          <w:color w:val="36111C"/>
          <w:spacing w:val="-4"/>
          <w:w w:val="105"/>
        </w:rPr>
        <w:t> </w:t>
      </w:r>
      <w:r>
        <w:rPr>
          <w:color w:val="36111C"/>
          <w:w w:val="105"/>
        </w:rPr>
        <w:t>umgehend</w:t>
      </w:r>
      <w:r>
        <w:rPr>
          <w:color w:val="36111C"/>
          <w:spacing w:val="-3"/>
          <w:w w:val="105"/>
        </w:rPr>
        <w:t> </w:t>
      </w:r>
      <w:r>
        <w:rPr>
          <w:color w:val="36111C"/>
          <w:w w:val="105"/>
        </w:rPr>
        <w:t>zu</w:t>
      </w:r>
      <w:r>
        <w:rPr>
          <w:color w:val="36111C"/>
          <w:spacing w:val="-7"/>
          <w:w w:val="105"/>
        </w:rPr>
        <w:t> </w:t>
      </w:r>
      <w:r>
        <w:rPr>
          <w:color w:val="36111C"/>
          <w:w w:val="105"/>
        </w:rPr>
        <w:t>reparieren</w:t>
      </w:r>
      <w:r>
        <w:rPr>
          <w:color w:val="36111C"/>
          <w:spacing w:val="-1"/>
          <w:w w:val="105"/>
        </w:rPr>
        <w:t> </w:t>
      </w:r>
      <w:r>
        <w:rPr>
          <w:color w:val="36111C"/>
          <w:w w:val="105"/>
        </w:rPr>
        <w:t>oder</w:t>
      </w:r>
      <w:r>
        <w:rPr>
          <w:color w:val="36111C"/>
          <w:spacing w:val="-3"/>
          <w:w w:val="105"/>
        </w:rPr>
        <w:t> </w:t>
      </w:r>
      <w:r>
        <w:rPr>
          <w:color w:val="36111C"/>
          <w:w w:val="105"/>
        </w:rPr>
        <w:t>zu</w:t>
      </w:r>
      <w:r>
        <w:rPr>
          <w:color w:val="36111C"/>
          <w:spacing w:val="40"/>
          <w:w w:val="105"/>
        </w:rPr>
        <w:t> </w:t>
      </w:r>
      <w:r>
        <w:rPr>
          <w:color w:val="BF2434"/>
          <w:spacing w:val="-2"/>
          <w:w w:val="105"/>
        </w:rPr>
        <w:t>ersetzen;</w:t>
      </w:r>
    </w:p>
    <w:p>
      <w:pPr>
        <w:pStyle w:val="BodyText"/>
        <w:spacing w:before="23"/>
      </w:pPr>
    </w:p>
    <w:p>
      <w:pPr>
        <w:pStyle w:val="BodyText"/>
        <w:spacing w:line="300" w:lineRule="auto"/>
        <w:ind w:left="139" w:right="1364" w:hanging="2"/>
      </w:pPr>
      <w:r>
        <w:rPr>
          <w:color w:val="E90787"/>
          <w:w w:val="105"/>
        </w:rPr>
        <w:t>n6tig</w:t>
      </w:r>
      <w:r>
        <w:rPr>
          <w:color w:val="E90787"/>
          <w:spacing w:val="-8"/>
          <w:w w:val="105"/>
        </w:rPr>
        <w:t> </w:t>
      </w:r>
      <w:r>
        <w:rPr>
          <w:color w:val="E90787"/>
          <w:w w:val="105"/>
        </w:rPr>
        <w:t>sind,</w:t>
      </w:r>
      <w:r>
        <w:rPr>
          <w:color w:val="E90787"/>
          <w:spacing w:val="-7"/>
          <w:w w:val="105"/>
        </w:rPr>
        <w:t> </w:t>
      </w:r>
      <w:r>
        <w:rPr>
          <w:color w:val="E90787"/>
          <w:w w:val="105"/>
        </w:rPr>
        <w:t>damit</w:t>
      </w:r>
      <w:r>
        <w:rPr>
          <w:color w:val="E90787"/>
          <w:spacing w:val="-6"/>
          <w:w w:val="105"/>
        </w:rPr>
        <w:t> </w:t>
      </w:r>
      <w:r>
        <w:rPr>
          <w:color w:val="E90787"/>
          <w:w w:val="105"/>
        </w:rPr>
        <w:t>die</w:t>
      </w:r>
      <w:r>
        <w:rPr>
          <w:color w:val="E90787"/>
          <w:spacing w:val="-4"/>
          <w:w w:val="105"/>
        </w:rPr>
        <w:t> </w:t>
      </w:r>
      <w:r>
        <w:rPr>
          <w:color w:val="E90787"/>
          <w:w w:val="105"/>
        </w:rPr>
        <w:t>Leistungen</w:t>
      </w:r>
      <w:r>
        <w:rPr>
          <w:color w:val="E90787"/>
          <w:spacing w:val="-5"/>
          <w:w w:val="105"/>
        </w:rPr>
        <w:t> </w:t>
      </w:r>
      <w:r>
        <w:rPr>
          <w:color w:val="E90787"/>
          <w:w w:val="105"/>
        </w:rPr>
        <w:t>dem</w:t>
      </w:r>
      <w:r>
        <w:rPr>
          <w:color w:val="E90787"/>
          <w:spacing w:val="-7"/>
          <w:w w:val="105"/>
        </w:rPr>
        <w:t> </w:t>
      </w:r>
      <w:r>
        <w:rPr>
          <w:color w:val="E90787"/>
          <w:w w:val="105"/>
        </w:rPr>
        <w:t>Vertrag</w:t>
      </w:r>
      <w:r>
        <w:rPr>
          <w:color w:val="E90787"/>
          <w:spacing w:val="-5"/>
          <w:w w:val="105"/>
        </w:rPr>
        <w:t> </w:t>
      </w:r>
      <w:r>
        <w:rPr>
          <w:color w:val="E90787"/>
          <w:w w:val="105"/>
        </w:rPr>
        <w:t>entsprechen;</w:t>
      </w:r>
      <w:r>
        <w:rPr>
          <w:color w:val="E90787"/>
          <w:spacing w:val="40"/>
          <w:w w:val="105"/>
        </w:rPr>
        <w:t> </w:t>
      </w:r>
      <w:r>
        <w:rPr>
          <w:color w:val="BD6780"/>
          <w:w w:val="105"/>
        </w:rPr>
        <w:t>weitere Leistungen abzulehnen;</w:t>
      </w:r>
    </w:p>
    <w:p>
      <w:pPr>
        <w:pStyle w:val="BodyText"/>
        <w:spacing w:line="290" w:lineRule="auto" w:before="1"/>
        <w:ind w:left="140" w:hanging="3"/>
      </w:pPr>
      <w:r>
        <w:rPr>
          <w:color w:val="1AA1F2"/>
          <w:spacing w:val="-2"/>
          <w:w w:val="105"/>
        </w:rPr>
        <w:t>vom Lieferanten zu verlangen, dass er VAT fOr</w:t>
      </w:r>
      <w:r>
        <w:rPr>
          <w:color w:val="1AA1F2"/>
          <w:spacing w:val="-5"/>
          <w:w w:val="105"/>
        </w:rPr>
        <w:t> </w:t>
      </w:r>
      <w:r>
        <w:rPr>
          <w:color w:val="1AA1F2"/>
          <w:spacing w:val="-2"/>
          <w:w w:val="105"/>
        </w:rPr>
        <w:t>Schaden,</w:t>
      </w:r>
      <w:r>
        <w:rPr>
          <w:color w:val="1AA1F2"/>
          <w:spacing w:val="-4"/>
          <w:w w:val="105"/>
        </w:rPr>
        <w:t> </w:t>
      </w:r>
      <w:r>
        <w:rPr>
          <w:color w:val="1AA1F2"/>
          <w:spacing w:val="-2"/>
          <w:w w:val="105"/>
        </w:rPr>
        <w:t>die VAT aufgrund des Vertragsbruchs</w:t>
      </w:r>
      <w:r>
        <w:rPr>
          <w:color w:val="1AA1F2"/>
          <w:spacing w:val="40"/>
          <w:w w:val="105"/>
        </w:rPr>
        <w:t> </w:t>
      </w:r>
      <w:r>
        <w:rPr>
          <w:color w:val="93312F"/>
          <w:w w:val="105"/>
        </w:rPr>
        <w:t>des Lieferanten entstanden sind,</w:t>
      </w:r>
      <w:r>
        <w:rPr>
          <w:color w:val="93312F"/>
          <w:spacing w:val="-6"/>
          <w:w w:val="105"/>
        </w:rPr>
        <w:t> </w:t>
      </w:r>
      <w:r>
        <w:rPr>
          <w:color w:val="93312F"/>
          <w:w w:val="105"/>
        </w:rPr>
        <w:t>entschadigt und</w:t>
      </w:r>
      <w:r>
        <w:rPr>
          <w:color w:val="93312F"/>
          <w:spacing w:val="-6"/>
          <w:w w:val="105"/>
        </w:rPr>
        <w:t> </w:t>
      </w:r>
      <w:r>
        <w:rPr>
          <w:color w:val="93312F"/>
          <w:w w:val="105"/>
        </w:rPr>
        <w:t>schadlos halt;</w:t>
      </w:r>
    </w:p>
    <w:p>
      <w:pPr>
        <w:pStyle w:val="BodyText"/>
        <w:spacing w:line="297" w:lineRule="auto" w:before="5"/>
        <w:ind w:left="137" w:right="8" w:firstLine="3"/>
        <w:jc w:val="both"/>
      </w:pPr>
      <w:r>
        <w:rPr>
          <w:color w:val="F66DF9"/>
          <w:w w:val="105"/>
        </w:rPr>
        <w:t>den</w:t>
      </w:r>
      <w:r>
        <w:rPr>
          <w:color w:val="F66DF9"/>
          <w:spacing w:val="-2"/>
          <w:w w:val="105"/>
        </w:rPr>
        <w:t> </w:t>
      </w:r>
      <w:r>
        <w:rPr>
          <w:color w:val="F66DF9"/>
          <w:w w:val="105"/>
        </w:rPr>
        <w:t>Vertrag </w:t>
      </w:r>
      <w:r>
        <w:rPr>
          <w:color w:val="414634"/>
          <w:w w:val="105"/>
        </w:rPr>
        <w:t>zu</w:t>
      </w:r>
      <w:r>
        <w:rPr>
          <w:color w:val="414634"/>
          <w:spacing w:val="-1"/>
          <w:w w:val="105"/>
        </w:rPr>
        <w:t> </w:t>
      </w:r>
      <w:r>
        <w:rPr>
          <w:color w:val="414634"/>
          <w:w w:val="105"/>
        </w:rPr>
        <w:t>kOndigen, wobei</w:t>
      </w:r>
      <w:r>
        <w:rPr>
          <w:color w:val="414634"/>
          <w:spacing w:val="-1"/>
          <w:w w:val="105"/>
        </w:rPr>
        <w:t> </w:t>
      </w:r>
      <w:r>
        <w:rPr>
          <w:color w:val="414634"/>
          <w:w w:val="105"/>
        </w:rPr>
        <w:t>VAT in diesem Fall nicht verpflichtet ist,</w:t>
      </w:r>
      <w:r>
        <w:rPr>
          <w:color w:val="414634"/>
          <w:spacing w:val="-5"/>
          <w:w w:val="105"/>
        </w:rPr>
        <w:t> </w:t>
      </w:r>
      <w:r>
        <w:rPr>
          <w:color w:val="414634"/>
          <w:w w:val="105"/>
        </w:rPr>
        <w:t>den Lieferanten zu</w:t>
      </w:r>
      <w:r>
        <w:rPr>
          <w:color w:val="414634"/>
          <w:spacing w:val="40"/>
          <w:w w:val="105"/>
        </w:rPr>
        <w:t> </w:t>
      </w:r>
      <w:r>
        <w:rPr>
          <w:color w:val="648EE6"/>
          <w:w w:val="105"/>
        </w:rPr>
        <w:t>entschadigen</w:t>
      </w:r>
      <w:r>
        <w:rPr>
          <w:color w:val="648EE6"/>
          <w:w w:val="105"/>
        </w:rPr>
        <w:t> (dies</w:t>
      </w:r>
      <w:r>
        <w:rPr>
          <w:color w:val="648EE6"/>
          <w:w w:val="105"/>
        </w:rPr>
        <w:t> gilt</w:t>
      </w:r>
      <w:r>
        <w:rPr>
          <w:color w:val="648EE6"/>
          <w:w w:val="105"/>
        </w:rPr>
        <w:t> auch</w:t>
      </w:r>
      <w:r>
        <w:rPr>
          <w:color w:val="648EE6"/>
          <w:w w:val="105"/>
        </w:rPr>
        <w:t> fOr</w:t>
      </w:r>
      <w:r>
        <w:rPr>
          <w:color w:val="648EE6"/>
          <w:w w:val="105"/>
        </w:rPr>
        <w:t> die</w:t>
      </w:r>
      <w:r>
        <w:rPr>
          <w:color w:val="648EE6"/>
          <w:w w:val="105"/>
        </w:rPr>
        <w:t> Bezahlung</w:t>
      </w:r>
      <w:r>
        <w:rPr>
          <w:color w:val="648EE6"/>
          <w:w w:val="105"/>
        </w:rPr>
        <w:t> der</w:t>
      </w:r>
      <w:r>
        <w:rPr>
          <w:color w:val="648EE6"/>
          <w:w w:val="105"/>
        </w:rPr>
        <w:t> abgelehnten</w:t>
      </w:r>
      <w:r>
        <w:rPr>
          <w:color w:val="648EE6"/>
          <w:w w:val="105"/>
        </w:rPr>
        <w:t> Waren</w:t>
      </w:r>
      <w:r>
        <w:rPr>
          <w:color w:val="648EE6"/>
          <w:w w:val="105"/>
        </w:rPr>
        <w:t> und/oder</w:t>
      </w:r>
      <w:r>
        <w:rPr>
          <w:color w:val="648EE6"/>
          <w:spacing w:val="40"/>
          <w:w w:val="105"/>
        </w:rPr>
        <w:t> </w:t>
      </w:r>
      <w:r>
        <w:rPr>
          <w:color w:val="34B359"/>
          <w:w w:val="105"/>
        </w:rPr>
        <w:t>Dienstleistungen);</w:t>
      </w:r>
      <w:r>
        <w:rPr>
          <w:color w:val="34B359"/>
          <w:spacing w:val="-8"/>
          <w:w w:val="105"/>
        </w:rPr>
        <w:t> </w:t>
      </w:r>
      <w:r>
        <w:rPr>
          <w:color w:val="34B359"/>
          <w:w w:val="105"/>
        </w:rPr>
        <w:t>nach</w:t>
      </w:r>
      <w:r>
        <w:rPr>
          <w:color w:val="34B359"/>
          <w:spacing w:val="-7"/>
          <w:w w:val="105"/>
        </w:rPr>
        <w:t> </w:t>
      </w:r>
      <w:r>
        <w:rPr>
          <w:color w:val="34B359"/>
          <w:w w:val="105"/>
        </w:rPr>
        <w:t>VATs eigener Wahl</w:t>
      </w:r>
      <w:r>
        <w:rPr>
          <w:color w:val="34B359"/>
          <w:spacing w:val="-2"/>
          <w:w w:val="105"/>
        </w:rPr>
        <w:t> </w:t>
      </w:r>
      <w:r>
        <w:rPr>
          <w:color w:val="34B359"/>
          <w:w w:val="105"/>
        </w:rPr>
        <w:t>zahlt der Lieferant samtliche</w:t>
      </w:r>
      <w:r>
        <w:rPr>
          <w:color w:val="34B359"/>
          <w:spacing w:val="-1"/>
          <w:w w:val="105"/>
        </w:rPr>
        <w:t> </w:t>
      </w:r>
      <w:r>
        <w:rPr>
          <w:color w:val="34B359"/>
          <w:w w:val="105"/>
        </w:rPr>
        <w:t>von</w:t>
      </w:r>
      <w:r>
        <w:rPr>
          <w:color w:val="34B359"/>
          <w:spacing w:val="-6"/>
          <w:w w:val="105"/>
        </w:rPr>
        <w:t> </w:t>
      </w:r>
      <w:r>
        <w:rPr>
          <w:color w:val="34B359"/>
          <w:w w:val="105"/>
        </w:rPr>
        <w:t>VAT</w:t>
      </w:r>
      <w:r>
        <w:rPr>
          <w:color w:val="34B359"/>
          <w:spacing w:val="-1"/>
          <w:w w:val="105"/>
        </w:rPr>
        <w:t> </w:t>
      </w:r>
      <w:r>
        <w:rPr>
          <w:color w:val="34B359"/>
          <w:w w:val="105"/>
        </w:rPr>
        <w:t>fOr Waren</w:t>
      </w:r>
      <w:r>
        <w:rPr>
          <w:color w:val="34B359"/>
          <w:spacing w:val="40"/>
          <w:w w:val="105"/>
        </w:rPr>
        <w:t> </w:t>
      </w:r>
      <w:r>
        <w:rPr>
          <w:color w:val="C6A711"/>
          <w:spacing w:val="-2"/>
          <w:w w:val="105"/>
        </w:rPr>
        <w:t>und/od</w:t>
      </w:r>
      <w:r>
        <w:rPr>
          <w:color w:val="C646E6"/>
          <w:spacing w:val="-2"/>
          <w:w w:val="105"/>
        </w:rPr>
        <w:t>er Dienstleistungen</w:t>
      </w:r>
      <w:r>
        <w:rPr>
          <w:color w:val="C646E6"/>
          <w:spacing w:val="-4"/>
          <w:w w:val="105"/>
        </w:rPr>
        <w:t> </w:t>
      </w:r>
      <w:r>
        <w:rPr>
          <w:color w:val="C646E6"/>
          <w:spacing w:val="-2"/>
          <w:w w:val="105"/>
        </w:rPr>
        <w:t>erhaltenen</w:t>
      </w:r>
      <w:r>
        <w:rPr>
          <w:color w:val="C646E6"/>
          <w:spacing w:val="11"/>
          <w:w w:val="105"/>
        </w:rPr>
        <w:t> </w:t>
      </w:r>
      <w:r>
        <w:rPr>
          <w:color w:val="C646E6"/>
          <w:spacing w:val="-2"/>
          <w:w w:val="105"/>
        </w:rPr>
        <w:t>Entschadigungen</w:t>
      </w:r>
      <w:r>
        <w:rPr>
          <w:color w:val="C646E6"/>
          <w:spacing w:val="-4"/>
          <w:w w:val="105"/>
        </w:rPr>
        <w:t> </w:t>
      </w:r>
      <w:r>
        <w:rPr>
          <w:color w:val="C646E6"/>
          <w:spacing w:val="-2"/>
          <w:w w:val="105"/>
        </w:rPr>
        <w:t>zurOck und nimmt</w:t>
      </w:r>
      <w:r>
        <w:rPr>
          <w:color w:val="C646E6"/>
          <w:spacing w:val="16"/>
          <w:w w:val="105"/>
        </w:rPr>
        <w:t> </w:t>
      </w:r>
      <w:r>
        <w:rPr>
          <w:color w:val="C646E6"/>
          <w:spacing w:val="-2"/>
          <w:w w:val="105"/>
        </w:rPr>
        <w:t>die Waren auf</w:t>
      </w:r>
      <w:r>
        <w:rPr>
          <w:color w:val="C646E6"/>
          <w:spacing w:val="-3"/>
          <w:w w:val="105"/>
        </w:rPr>
        <w:t> </w:t>
      </w:r>
      <w:r>
        <w:rPr>
          <w:color w:val="C646E6"/>
          <w:spacing w:val="-2"/>
          <w:w w:val="105"/>
        </w:rPr>
        <w:t>seine</w:t>
      </w:r>
      <w:r>
        <w:rPr>
          <w:color w:val="C646E6"/>
          <w:spacing w:val="40"/>
          <w:w w:val="105"/>
        </w:rPr>
        <w:t> </w:t>
      </w:r>
      <w:r>
        <w:rPr>
          <w:color w:val="90905B"/>
          <w:spacing w:val="-2"/>
          <w:w w:val="105"/>
        </w:rPr>
        <w:t>eigenen Kosten und</w:t>
      </w:r>
      <w:r>
        <w:rPr>
          <w:color w:val="90905B"/>
          <w:spacing w:val="-3"/>
          <w:w w:val="105"/>
        </w:rPr>
        <w:t> </w:t>
      </w:r>
      <w:r>
        <w:rPr>
          <w:color w:val="90905B"/>
          <w:spacing w:val="-2"/>
          <w:w w:val="105"/>
        </w:rPr>
        <w:t>sein</w:t>
      </w:r>
      <w:r>
        <w:rPr>
          <w:color w:val="90905B"/>
          <w:spacing w:val="-8"/>
          <w:w w:val="105"/>
        </w:rPr>
        <w:t> </w:t>
      </w:r>
      <w:r>
        <w:rPr>
          <w:color w:val="90905B"/>
          <w:spacing w:val="-2"/>
          <w:w w:val="105"/>
        </w:rPr>
        <w:t>eigenes Risiko zurOck; VAT kann gleichwertige</w:t>
      </w:r>
      <w:r>
        <w:rPr>
          <w:color w:val="90905B"/>
          <w:spacing w:val="11"/>
          <w:w w:val="105"/>
        </w:rPr>
        <w:t> </w:t>
      </w:r>
      <w:r>
        <w:rPr>
          <w:color w:val="90905B"/>
          <w:spacing w:val="-2"/>
          <w:w w:val="105"/>
        </w:rPr>
        <w:t>Ersatzwaren und/oder</w:t>
      </w:r>
    </w:p>
    <w:p>
      <w:pPr>
        <w:spacing w:line="127" w:lineRule="exact" w:before="0"/>
        <w:ind w:left="0" w:right="8" w:firstLine="0"/>
        <w:jc w:val="right"/>
        <w:rPr>
          <w:sz w:val="12"/>
        </w:rPr>
      </w:pPr>
      <w:r>
        <w:rPr>
          <w:color w:val="2838F9"/>
          <w:spacing w:val="-5"/>
          <w:w w:val="95"/>
          <w:sz w:val="12"/>
        </w:rPr>
        <w:t>de</w:t>
      </w:r>
    </w:p>
    <w:p>
      <w:pPr>
        <w:pStyle w:val="BodyText"/>
        <w:spacing w:before="20"/>
        <w:ind w:left="141"/>
        <w:jc w:val="both"/>
      </w:pPr>
      <w:r>
        <w:rPr>
          <w:color w:val="A3AA3F"/>
          <w:spacing w:val="-2"/>
          <w:w w:val="105"/>
        </w:rPr>
        <w:t>Mehrkosten</w:t>
      </w:r>
      <w:r>
        <w:rPr>
          <w:color w:val="A3AA3F"/>
          <w:spacing w:val="11"/>
          <w:w w:val="105"/>
        </w:rPr>
        <w:t> </w:t>
      </w:r>
      <w:r>
        <w:rPr>
          <w:color w:val="A3AA3F"/>
          <w:spacing w:val="-2"/>
          <w:w w:val="105"/>
        </w:rPr>
        <w:t>zulasten</w:t>
      </w:r>
      <w:r>
        <w:rPr>
          <w:color w:val="A3AA3F"/>
          <w:spacing w:val="6"/>
          <w:w w:val="105"/>
        </w:rPr>
        <w:t> </w:t>
      </w:r>
      <w:r>
        <w:rPr>
          <w:color w:val="A3AA3F"/>
          <w:spacing w:val="-2"/>
          <w:w w:val="105"/>
        </w:rPr>
        <w:t>des</w:t>
      </w:r>
      <w:r>
        <w:rPr>
          <w:color w:val="A3AA3F"/>
          <w:spacing w:val="7"/>
          <w:w w:val="105"/>
        </w:rPr>
        <w:t> </w:t>
      </w:r>
      <w:r>
        <w:rPr>
          <w:color w:val="A3AA3F"/>
          <w:spacing w:val="-2"/>
          <w:w w:val="105"/>
        </w:rPr>
        <w:t>Lieferanten</w:t>
      </w:r>
      <w:r>
        <w:rPr>
          <w:color w:val="A3AA3F"/>
          <w:spacing w:val="9"/>
          <w:w w:val="105"/>
        </w:rPr>
        <w:t> </w:t>
      </w:r>
      <w:r>
        <w:rPr>
          <w:color w:val="A3AA3F"/>
          <w:spacing w:val="-2"/>
          <w:w w:val="105"/>
        </w:rPr>
        <w:t>gehen).</w:t>
      </w:r>
    </w:p>
    <w:p>
      <w:pPr>
        <w:pStyle w:val="BodyText"/>
        <w:spacing w:line="300" w:lineRule="auto" w:before="24"/>
        <w:ind w:left="138" w:right="11"/>
        <w:jc w:val="both"/>
      </w:pPr>
      <w:r>
        <w:rPr>
          <w:color w:val="2DF41C"/>
          <w:w w:val="105"/>
        </w:rPr>
        <w:t>Im</w:t>
      </w:r>
      <w:r>
        <w:rPr>
          <w:color w:val="2DF41C"/>
          <w:w w:val="105"/>
        </w:rPr>
        <w:t> Falle</w:t>
      </w:r>
      <w:r>
        <w:rPr>
          <w:color w:val="2DF41C"/>
          <w:w w:val="105"/>
        </w:rPr>
        <w:t> einer</w:t>
      </w:r>
      <w:r>
        <w:rPr>
          <w:color w:val="2DF41C"/>
          <w:w w:val="105"/>
        </w:rPr>
        <w:t> Verletzung</w:t>
      </w:r>
      <w:r>
        <w:rPr>
          <w:color w:val="2DF41C"/>
          <w:w w:val="105"/>
        </w:rPr>
        <w:t> von</w:t>
      </w:r>
      <w:r>
        <w:rPr>
          <w:color w:val="2DF41C"/>
          <w:w w:val="105"/>
        </w:rPr>
        <w:t> Gewahrleistungspflichten</w:t>
      </w:r>
      <w:r>
        <w:rPr>
          <w:color w:val="2DF41C"/>
          <w:w w:val="105"/>
        </w:rPr>
        <w:t> beginnt</w:t>
      </w:r>
      <w:r>
        <w:rPr>
          <w:color w:val="2DF41C"/>
          <w:w w:val="105"/>
        </w:rPr>
        <w:t> die</w:t>
      </w:r>
      <w:r>
        <w:rPr>
          <w:color w:val="2DF41C"/>
          <w:w w:val="105"/>
        </w:rPr>
        <w:t> gesamte</w:t>
      </w:r>
      <w:r>
        <w:rPr>
          <w:color w:val="2DF41C"/>
          <w:spacing w:val="40"/>
          <w:w w:val="105"/>
        </w:rPr>
        <w:t> </w:t>
      </w:r>
      <w:r>
        <w:rPr>
          <w:color w:val="C83872"/>
          <w:w w:val="105"/>
        </w:rPr>
        <w:t>Gewahrleistungsfrist</w:t>
      </w:r>
      <w:r>
        <w:rPr>
          <w:color w:val="C83872"/>
          <w:spacing w:val="-1"/>
          <w:w w:val="105"/>
        </w:rPr>
        <w:t> </w:t>
      </w:r>
      <w:r>
        <w:rPr>
          <w:color w:val="C83872"/>
          <w:w w:val="105"/>
        </w:rPr>
        <w:t>fOr die</w:t>
      </w:r>
      <w:r>
        <w:rPr>
          <w:color w:val="C83872"/>
          <w:spacing w:val="-2"/>
          <w:w w:val="105"/>
        </w:rPr>
        <w:t> </w:t>
      </w:r>
      <w:r>
        <w:rPr>
          <w:color w:val="C83872"/>
          <w:w w:val="105"/>
        </w:rPr>
        <w:t>Leistungen erneut ab</w:t>
      </w:r>
      <w:r>
        <w:rPr>
          <w:color w:val="C83872"/>
          <w:spacing w:val="-2"/>
          <w:w w:val="105"/>
        </w:rPr>
        <w:t> </w:t>
      </w:r>
      <w:r>
        <w:rPr>
          <w:color w:val="C83872"/>
          <w:w w:val="105"/>
        </w:rPr>
        <w:t>dem Zeitpunkt der</w:t>
      </w:r>
      <w:r>
        <w:rPr>
          <w:color w:val="C83872"/>
          <w:spacing w:val="-1"/>
          <w:w w:val="105"/>
        </w:rPr>
        <w:t> </w:t>
      </w:r>
      <w:r>
        <w:rPr>
          <w:color w:val="C83872"/>
          <w:w w:val="105"/>
        </w:rPr>
        <w:t>zur VATs</w:t>
      </w:r>
      <w:r>
        <w:rPr>
          <w:color w:val="C83872"/>
          <w:spacing w:val="-2"/>
          <w:w w:val="105"/>
        </w:rPr>
        <w:t> </w:t>
      </w:r>
      <w:r>
        <w:rPr>
          <w:color w:val="C83872"/>
          <w:w w:val="105"/>
        </w:rPr>
        <w:t>Zufriedenheit</w:t>
      </w:r>
    </w:p>
    <w:p>
      <w:pPr>
        <w:pStyle w:val="BodyText"/>
        <w:tabs>
          <w:tab w:pos="738" w:val="left" w:leader="none"/>
          <w:tab w:pos="1507" w:val="left" w:leader="none"/>
        </w:tabs>
        <w:spacing w:before="1"/>
        <w:ind w:left="220"/>
        <w:jc w:val="both"/>
      </w:pPr>
      <w:r>
        <w:rPr>
          <w:color w:val="99FB4F"/>
          <w:spacing w:val="-5"/>
        </w:rPr>
        <w:t>&gt;gE</w:t>
      </w:r>
      <w:r>
        <w:rPr>
          <w:color w:val="99FB4F"/>
        </w:rPr>
        <w:tab/>
        <w:t>im</w:t>
      </w:r>
      <w:r>
        <w:rPr>
          <w:color w:val="99FB4F"/>
          <w:spacing w:val="33"/>
        </w:rPr>
        <w:t>  </w:t>
      </w:r>
      <w:r>
        <w:rPr>
          <w:color w:val="99FB4F"/>
          <w:spacing w:val="-5"/>
        </w:rPr>
        <w:t>M,</w:t>
      </w:r>
      <w:r>
        <w:rPr>
          <w:color w:val="99FB4F"/>
        </w:rPr>
        <w:tab/>
      </w:r>
      <w:r>
        <w:rPr>
          <w:color w:val="99FB4F"/>
          <w:spacing w:val="-2"/>
        </w:rPr>
        <w:t>ibung.</w:t>
      </w:r>
    </w:p>
    <w:p>
      <w:pPr>
        <w:pStyle w:val="BodyText"/>
        <w:spacing w:line="295" w:lineRule="auto" w:before="29"/>
        <w:ind w:left="137" w:right="4" w:firstLine="3"/>
        <w:jc w:val="both"/>
      </w:pPr>
      <w:r>
        <w:rPr>
          <w:color w:val="979138"/>
          <w:w w:val="105"/>
        </w:rPr>
        <w:t>Die VAT</w:t>
      </w:r>
      <w:r>
        <w:rPr>
          <w:color w:val="979138"/>
          <w:w w:val="105"/>
        </w:rPr>
        <w:t> </w:t>
      </w:r>
      <w:r>
        <w:rPr>
          <w:color w:val="7B2FFF"/>
          <w:w w:val="105"/>
        </w:rPr>
        <w:t>im Rahmen</w:t>
      </w:r>
      <w:r>
        <w:rPr>
          <w:color w:val="7B2FFF"/>
          <w:w w:val="105"/>
        </w:rPr>
        <w:t> des</w:t>
      </w:r>
      <w:r>
        <w:rPr>
          <w:color w:val="7B2FFF"/>
          <w:w w:val="105"/>
        </w:rPr>
        <w:t> Vertrags</w:t>
      </w:r>
      <w:r>
        <w:rPr>
          <w:color w:val="7B2FFF"/>
          <w:w w:val="105"/>
        </w:rPr>
        <w:t> zur VerfOgung</w:t>
      </w:r>
      <w:r>
        <w:rPr>
          <w:color w:val="7B2FFF"/>
          <w:w w:val="105"/>
        </w:rPr>
        <w:t> stehenden</w:t>
      </w:r>
      <w:r>
        <w:rPr>
          <w:color w:val="7B2FFF"/>
          <w:w w:val="105"/>
        </w:rPr>
        <w:t> Rechte</w:t>
      </w:r>
      <w:r>
        <w:rPr>
          <w:color w:val="7B2FFF"/>
          <w:w w:val="105"/>
        </w:rPr>
        <w:t> und Rechtsmittel</w:t>
      </w:r>
      <w:r>
        <w:rPr>
          <w:color w:val="7B2FFF"/>
          <w:w w:val="105"/>
        </w:rPr>
        <w:t> sind</w:t>
      </w:r>
      <w:r>
        <w:rPr>
          <w:color w:val="7B2FFF"/>
          <w:spacing w:val="40"/>
          <w:w w:val="105"/>
        </w:rPr>
        <w:t> </w:t>
      </w:r>
      <w:r>
        <w:rPr>
          <w:color w:val="7249ED"/>
          <w:w w:val="105"/>
        </w:rPr>
        <w:t>kumulativ</w:t>
      </w:r>
      <w:r>
        <w:rPr>
          <w:color w:val="7249ED"/>
          <w:w w:val="105"/>
        </w:rPr>
        <w:t> und schliessen</w:t>
      </w:r>
      <w:r>
        <w:rPr>
          <w:color w:val="7249ED"/>
          <w:w w:val="105"/>
        </w:rPr>
        <w:t> keine</w:t>
      </w:r>
      <w:r>
        <w:rPr>
          <w:color w:val="7249ED"/>
          <w:w w:val="105"/>
        </w:rPr>
        <w:t> nach Gesetz</w:t>
      </w:r>
      <w:r>
        <w:rPr>
          <w:color w:val="7249ED"/>
          <w:w w:val="105"/>
        </w:rPr>
        <w:t> oder</w:t>
      </w:r>
      <w:r>
        <w:rPr>
          <w:color w:val="7249ED"/>
          <w:w w:val="105"/>
        </w:rPr>
        <w:t> Billigkeitsrecht</w:t>
      </w:r>
      <w:r>
        <w:rPr>
          <w:color w:val="7249ED"/>
          <w:w w:val="105"/>
        </w:rPr>
        <w:t> verfOgbaren</w:t>
      </w:r>
      <w:r>
        <w:rPr>
          <w:color w:val="7249ED"/>
          <w:w w:val="105"/>
        </w:rPr>
        <w:t> Rechte</w:t>
      </w:r>
      <w:r>
        <w:rPr>
          <w:color w:val="7249ED"/>
          <w:w w:val="105"/>
        </w:rPr>
        <w:t> oder</w:t>
      </w:r>
      <w:r>
        <w:rPr>
          <w:color w:val="7249ED"/>
          <w:spacing w:val="40"/>
          <w:w w:val="105"/>
        </w:rPr>
        <w:t> </w:t>
      </w:r>
      <w:r>
        <w:rPr>
          <w:color w:val="130C7E"/>
          <w:w w:val="105"/>
        </w:rPr>
        <w:t>Rechtsmittel</w:t>
      </w:r>
      <w:r>
        <w:rPr>
          <w:color w:val="130C7E"/>
          <w:spacing w:val="-8"/>
          <w:w w:val="105"/>
        </w:rPr>
        <w:t> </w:t>
      </w:r>
      <w:r>
        <w:rPr>
          <w:color w:val="130C7E"/>
          <w:w w:val="105"/>
        </w:rPr>
        <w:t>aus.</w:t>
      </w:r>
    </w:p>
    <w:p>
      <w:pPr>
        <w:pStyle w:val="ListParagraph"/>
        <w:numPr>
          <w:ilvl w:val="0"/>
          <w:numId w:val="4"/>
        </w:numPr>
        <w:tabs>
          <w:tab w:pos="747" w:val="left" w:leader="none"/>
        </w:tabs>
        <w:spacing w:line="240" w:lineRule="auto" w:before="106" w:after="0"/>
        <w:ind w:left="747" w:right="0" w:hanging="82"/>
        <w:jc w:val="left"/>
        <w:rPr>
          <w:rFonts w:ascii="Arial"/>
          <w:b/>
          <w:color w:val="72D172"/>
          <w:sz w:val="8"/>
        </w:rPr>
      </w:pPr>
      <w:r>
        <w:rPr/>
        <w:br w:type="column"/>
      </w:r>
      <w:r>
        <w:rPr/>
      </w:r>
      <w:r>
        <w:rPr>
          <w:rFonts w:ascii="Arial"/>
          <w:b/>
          <w:color w:val="72D172"/>
          <w:spacing w:val="-1"/>
          <w:w w:val="101"/>
          <w:sz w:val="10"/>
        </w:rPr>
      </w:r>
      <w:r>
        <w:rPr>
          <w:rFonts w:ascii="Arial"/>
          <w:b/>
          <w:color w:val="72D172"/>
          <w:spacing w:val="-1"/>
          <w:w w:val="101"/>
          <w:sz w:val="10"/>
        </w:rPr>
      </w:r>
      <w:r>
        <w:rPr>
          <w:rFonts w:ascii="Arial"/>
          <w:sz w:val="10"/>
        </w:rPr>
      </w:r>
    </w:p>
    <w:p>
      <w:pPr>
        <w:pStyle w:val="BodyText"/>
        <w:spacing w:before="29"/>
        <w:ind w:left="659"/>
      </w:pPr>
      <w:r>
        <w:rPr>
          <w:color w:val="16CAFD"/>
          <w:spacing w:val="-4"/>
          <w:w w:val="95"/>
        </w:rPr>
        <w:t>7.1.</w:t>
      </w:r>
    </w:p>
    <w:p>
      <w:pPr>
        <w:pStyle w:val="BodyText"/>
      </w:pPr>
    </w:p>
    <w:p>
      <w:pPr>
        <w:pStyle w:val="BodyText"/>
      </w:pPr>
    </w:p>
    <w:p>
      <w:pPr>
        <w:pStyle w:val="BodyText"/>
        <w:spacing w:before="103"/>
      </w:pPr>
    </w:p>
    <w:p>
      <w:pPr>
        <w:spacing w:before="0"/>
        <w:ind w:left="659" w:right="0" w:firstLine="0"/>
        <w:jc w:val="left"/>
        <w:rPr>
          <w:sz w:val="11"/>
        </w:rPr>
      </w:pPr>
      <w:r>
        <w:rPr>
          <w:color w:val="A87E97"/>
          <w:spacing w:val="-4"/>
          <w:w w:val="95"/>
          <w:sz w:val="11"/>
        </w:rPr>
        <w:t>7.2.</w:t>
      </w: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96"/>
        <w:rPr>
          <w:sz w:val="11"/>
        </w:rPr>
      </w:pPr>
    </w:p>
    <w:p>
      <w:pPr>
        <w:spacing w:before="0"/>
        <w:ind w:left="659" w:right="0" w:firstLine="0"/>
        <w:jc w:val="left"/>
        <w:rPr>
          <w:sz w:val="11"/>
        </w:rPr>
      </w:pPr>
      <w:r>
        <w:rPr>
          <w:color w:val="66BA67"/>
          <w:spacing w:val="-4"/>
          <w:w w:val="95"/>
          <w:sz w:val="11"/>
        </w:rPr>
        <w:t>7.3.</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25"/>
        <w:rPr>
          <w:sz w:val="11"/>
        </w:rPr>
      </w:pPr>
    </w:p>
    <w:p>
      <w:pPr>
        <w:pStyle w:val="ListParagraph"/>
        <w:numPr>
          <w:ilvl w:val="0"/>
          <w:numId w:val="4"/>
        </w:numPr>
        <w:tabs>
          <w:tab w:pos="738" w:val="left" w:leader="none"/>
        </w:tabs>
        <w:spacing w:line="240" w:lineRule="auto" w:before="0" w:after="0"/>
        <w:ind w:left="738" w:right="0" w:hanging="69"/>
        <w:jc w:val="left"/>
        <w:rPr>
          <w:rFonts w:ascii="Arial"/>
          <w:b/>
          <w:color w:val="DB60BF"/>
          <w:sz w:val="8"/>
        </w:rPr>
      </w:pPr>
    </w:p>
    <w:p>
      <w:pPr>
        <w:pStyle w:val="BodyText"/>
        <w:spacing w:before="29"/>
        <w:ind w:left="665"/>
      </w:pPr>
      <w:r>
        <w:rPr>
          <w:color w:val="1CD360"/>
          <w:spacing w:val="-4"/>
          <w:w w:val="95"/>
        </w:rPr>
        <w:t>8.1.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
      </w:pPr>
    </w:p>
    <w:p>
      <w:pPr>
        <w:spacing w:before="0"/>
        <w:ind w:left="664" w:right="0" w:firstLine="0"/>
        <w:jc w:val="left"/>
        <w:rPr>
          <w:sz w:val="11"/>
        </w:rPr>
      </w:pPr>
      <w:r>
        <w:rPr>
          <w:color w:val="4905B1"/>
          <w:spacing w:val="-4"/>
          <w:w w:val="90"/>
          <w:sz w:val="11"/>
        </w:rPr>
        <w:t>8.2.</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2"/>
        <w:rPr>
          <w:sz w:val="11"/>
        </w:rPr>
      </w:pPr>
    </w:p>
    <w:p>
      <w:pPr>
        <w:pStyle w:val="BodyText"/>
        <w:ind w:left="665"/>
      </w:pPr>
      <w:r>
        <w:rPr>
          <w:color w:val="087E3F"/>
          <w:spacing w:val="-4"/>
        </w:rPr>
        <w:t>8.3.</w:t>
      </w:r>
    </w:p>
    <w:p>
      <w:pPr>
        <w:pStyle w:val="BodyText"/>
      </w:pPr>
    </w:p>
    <w:p>
      <w:pPr>
        <w:pStyle w:val="BodyText"/>
      </w:pPr>
    </w:p>
    <w:p>
      <w:pPr>
        <w:pStyle w:val="BodyText"/>
      </w:pPr>
    </w:p>
    <w:p>
      <w:pPr>
        <w:pStyle w:val="BodyText"/>
      </w:pPr>
    </w:p>
    <w:p>
      <w:pPr>
        <w:pStyle w:val="BodyText"/>
        <w:spacing w:before="17"/>
      </w:pPr>
    </w:p>
    <w:p>
      <w:pPr>
        <w:spacing w:before="0"/>
        <w:ind w:left="664" w:right="0" w:firstLine="0"/>
        <w:jc w:val="left"/>
        <w:rPr>
          <w:sz w:val="11"/>
        </w:rPr>
      </w:pPr>
      <w:r>
        <w:rPr>
          <w:color w:val="7C5B99"/>
          <w:spacing w:val="-4"/>
          <w:w w:val="90"/>
          <w:sz w:val="11"/>
        </w:rPr>
        <w:t>8.4.</w:t>
      </w:r>
    </w:p>
    <w:p>
      <w:pPr>
        <w:pStyle w:val="BodyText"/>
        <w:rPr>
          <w:sz w:val="11"/>
        </w:rPr>
      </w:pPr>
    </w:p>
    <w:p>
      <w:pPr>
        <w:pStyle w:val="BodyText"/>
        <w:rPr>
          <w:sz w:val="11"/>
        </w:rPr>
      </w:pPr>
    </w:p>
    <w:p>
      <w:pPr>
        <w:pStyle w:val="BodyText"/>
        <w:spacing w:before="75"/>
        <w:rPr>
          <w:sz w:val="11"/>
        </w:rPr>
      </w:pPr>
    </w:p>
    <w:p>
      <w:pPr>
        <w:pStyle w:val="BodyText"/>
        <w:ind w:left="665"/>
      </w:pPr>
      <w:r>
        <w:rPr>
          <w:color w:val="0C9C1C"/>
          <w:spacing w:val="-4"/>
        </w:rPr>
        <w:t>8.5.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
      </w:pPr>
    </w:p>
    <w:p>
      <w:pPr>
        <w:spacing w:before="0"/>
        <w:ind w:left="664" w:right="0" w:firstLine="0"/>
        <w:jc w:val="left"/>
        <w:rPr>
          <w:sz w:val="11"/>
        </w:rPr>
      </w:pPr>
      <w:r>
        <w:rPr>
          <w:color w:val="D45628"/>
          <w:spacing w:val="-4"/>
          <w:w w:val="90"/>
          <w:sz w:val="11"/>
        </w:rPr>
        <w:t>8.6.</w:t>
      </w: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06"/>
        <w:rPr>
          <w:sz w:val="11"/>
        </w:rPr>
      </w:pPr>
    </w:p>
    <w:p>
      <w:pPr>
        <w:pStyle w:val="BodyText"/>
        <w:ind w:left="665"/>
      </w:pPr>
      <w:r>
        <w:rPr>
          <w:color w:val="F63F38"/>
          <w:spacing w:val="-4"/>
        </w:rPr>
        <w:t>8.7.</w:t>
      </w:r>
    </w:p>
    <w:p>
      <w:pPr>
        <w:pStyle w:val="BodyText"/>
        <w:spacing w:before="106"/>
        <w:ind w:left="223"/>
        <w:jc w:val="both"/>
      </w:pPr>
      <w:r>
        <w:rPr/>
        <w:br w:type="column"/>
      </w:r>
      <w:r>
        <w:rPr>
          <w:color w:val="AE13BC"/>
          <w:w w:val="110"/>
        </w:rPr>
        <w:t>Geistiges</w:t>
      </w:r>
      <w:r>
        <w:rPr>
          <w:color w:val="AE13BC"/>
          <w:spacing w:val="-3"/>
          <w:w w:val="110"/>
        </w:rPr>
        <w:t> </w:t>
      </w:r>
      <w:r>
        <w:rPr>
          <w:color w:val="AE13BC"/>
          <w:spacing w:val="-2"/>
          <w:w w:val="110"/>
        </w:rPr>
        <w:t>Eigentum</w:t>
      </w:r>
    </w:p>
    <w:p>
      <w:pPr>
        <w:pStyle w:val="BodyText"/>
        <w:spacing w:line="297" w:lineRule="auto" w:before="29"/>
        <w:ind w:left="222" w:right="102" w:firstLine="2"/>
        <w:jc w:val="both"/>
      </w:pPr>
      <w:r>
        <w:rPr>
          <w:color w:val="42750C"/>
          <w:w w:val="105"/>
        </w:rPr>
        <w:t>Hiermit</w:t>
      </w:r>
      <w:r>
        <w:rPr>
          <w:color w:val="42750C"/>
          <w:w w:val="105"/>
        </w:rPr>
        <w:t> Obertragt</w:t>
      </w:r>
      <w:r>
        <w:rPr>
          <w:color w:val="42750C"/>
          <w:w w:val="105"/>
        </w:rPr>
        <w:t> der</w:t>
      </w:r>
      <w:r>
        <w:rPr>
          <w:color w:val="42750C"/>
          <w:w w:val="105"/>
        </w:rPr>
        <w:t> Lieferant</w:t>
      </w:r>
      <w:r>
        <w:rPr>
          <w:color w:val="42750C"/>
          <w:w w:val="105"/>
        </w:rPr>
        <w:t> VAT alle</w:t>
      </w:r>
      <w:r>
        <w:rPr>
          <w:color w:val="42750C"/>
          <w:w w:val="105"/>
        </w:rPr>
        <w:t> sich</w:t>
      </w:r>
      <w:r>
        <w:rPr>
          <w:color w:val="42750C"/>
          <w:w w:val="105"/>
        </w:rPr>
        <w:t> aus</w:t>
      </w:r>
      <w:r>
        <w:rPr>
          <w:color w:val="42750C"/>
          <w:w w:val="105"/>
        </w:rPr>
        <w:t> den</w:t>
      </w:r>
      <w:r>
        <w:rPr>
          <w:color w:val="42750C"/>
          <w:w w:val="105"/>
        </w:rPr>
        <w:t> </w:t>
      </w:r>
      <w:r>
        <w:rPr>
          <w:color w:val="4B6767"/>
          <w:w w:val="105"/>
        </w:rPr>
        <w:t>Leistungen ergebenden</w:t>
      </w:r>
      <w:r>
        <w:rPr>
          <w:color w:val="4B6767"/>
          <w:w w:val="105"/>
        </w:rPr>
        <w:t> geistigen</w:t>
      </w:r>
      <w:r>
        <w:rPr>
          <w:color w:val="4B6767"/>
          <w:spacing w:val="40"/>
          <w:w w:val="105"/>
        </w:rPr>
        <w:t> </w:t>
      </w:r>
      <w:r>
        <w:rPr>
          <w:color w:val="AED497"/>
          <w:w w:val="105"/>
        </w:rPr>
        <w:t>Eigentumsrechte</w:t>
      </w:r>
      <w:r>
        <w:rPr>
          <w:color w:val="AED497"/>
          <w:w w:val="105"/>
        </w:rPr>
        <w:t> an</w:t>
      </w:r>
      <w:r>
        <w:rPr>
          <w:color w:val="AED497"/>
          <w:w w:val="105"/>
        </w:rPr>
        <w:t> den</w:t>
      </w:r>
      <w:r>
        <w:rPr>
          <w:color w:val="AED497"/>
          <w:w w:val="105"/>
        </w:rPr>
        <w:t> Waren</w:t>
      </w:r>
      <w:r>
        <w:rPr>
          <w:color w:val="AED497"/>
          <w:w w:val="105"/>
        </w:rPr>
        <w:t> und</w:t>
      </w:r>
      <w:r>
        <w:rPr>
          <w:color w:val="AED497"/>
          <w:w w:val="105"/>
        </w:rPr>
        <w:t> Dienstleistungen.</w:t>
      </w:r>
      <w:r>
        <w:rPr>
          <w:color w:val="AED497"/>
          <w:w w:val="105"/>
        </w:rPr>
        <w:t> Der</w:t>
      </w:r>
      <w:r>
        <w:rPr>
          <w:color w:val="AED497"/>
          <w:w w:val="105"/>
        </w:rPr>
        <w:t> Lieferant</w:t>
      </w:r>
      <w:r>
        <w:rPr>
          <w:color w:val="AED497"/>
          <w:w w:val="105"/>
        </w:rPr>
        <w:t> stimmt ferner</w:t>
      </w:r>
      <w:r>
        <w:rPr>
          <w:color w:val="AED497"/>
          <w:w w:val="105"/>
        </w:rPr>
        <w:t> zu, auf</w:t>
      </w:r>
      <w:r>
        <w:rPr>
          <w:color w:val="AED497"/>
          <w:spacing w:val="40"/>
          <w:w w:val="105"/>
        </w:rPr>
        <w:t> </w:t>
      </w:r>
      <w:r>
        <w:rPr>
          <w:color w:val="428354"/>
          <w:w w:val="105"/>
        </w:rPr>
        <w:t>verlangen von</w:t>
      </w:r>
      <w:r>
        <w:rPr>
          <w:color w:val="428354"/>
          <w:spacing w:val="-3"/>
          <w:w w:val="105"/>
        </w:rPr>
        <w:t> </w:t>
      </w:r>
      <w:r>
        <w:rPr>
          <w:color w:val="428354"/>
          <w:w w:val="105"/>
        </w:rPr>
        <w:t>VAT und auf seine Kosten alle notwendigen Schritte zu unternehmen, um die</w:t>
      </w:r>
      <w:r>
        <w:rPr>
          <w:color w:val="428354"/>
          <w:spacing w:val="40"/>
          <w:w w:val="105"/>
        </w:rPr>
        <w:t> </w:t>
      </w:r>
      <w:r>
        <w:rPr>
          <w:color w:val="4DA3DD"/>
          <w:w w:val="105"/>
        </w:rPr>
        <w:t>geistigen Eigentumsrechte von VAT zu sichern.</w:t>
      </w:r>
    </w:p>
    <w:p>
      <w:pPr>
        <w:pStyle w:val="BodyText"/>
        <w:spacing w:line="300" w:lineRule="auto" w:before="2"/>
        <w:ind w:left="220" w:right="99"/>
        <w:jc w:val="both"/>
      </w:pPr>
      <w:r>
        <w:rPr>
          <w:color w:val="CFA890"/>
          <w:w w:val="105"/>
        </w:rPr>
        <w:t>Un</w:t>
      </w:r>
      <w:r>
        <w:rPr>
          <w:color w:val="1AA372"/>
          <w:w w:val="105"/>
        </w:rPr>
        <w:t>beschadet</w:t>
      </w:r>
      <w:r>
        <w:rPr>
          <w:color w:val="1AA372"/>
          <w:w w:val="105"/>
        </w:rPr>
        <w:t> der</w:t>
      </w:r>
      <w:r>
        <w:rPr>
          <w:color w:val="1AA372"/>
          <w:w w:val="105"/>
        </w:rPr>
        <w:t> Bestimmung</w:t>
      </w:r>
      <w:r>
        <w:rPr>
          <w:color w:val="1AA372"/>
          <w:w w:val="105"/>
        </w:rPr>
        <w:t> 7.1</w:t>
      </w:r>
      <w:r>
        <w:rPr>
          <w:color w:val="1AA372"/>
          <w:w w:val="105"/>
        </w:rPr>
        <w:t> gewahrt</w:t>
      </w:r>
      <w:r>
        <w:rPr>
          <w:color w:val="1AA372"/>
          <w:w w:val="105"/>
        </w:rPr>
        <w:t> der</w:t>
      </w:r>
      <w:r>
        <w:rPr>
          <w:color w:val="1AA372"/>
          <w:w w:val="105"/>
        </w:rPr>
        <w:t> Lieferant</w:t>
      </w:r>
      <w:r>
        <w:rPr>
          <w:color w:val="1AA372"/>
          <w:w w:val="105"/>
        </w:rPr>
        <w:t> VAT</w:t>
      </w:r>
      <w:r>
        <w:rPr>
          <w:color w:val="1AA372"/>
          <w:w w:val="105"/>
        </w:rPr>
        <w:t> und</w:t>
      </w:r>
      <w:r>
        <w:rPr>
          <w:color w:val="1AA372"/>
          <w:w w:val="105"/>
        </w:rPr>
        <w:t> dessen</w:t>
      </w:r>
      <w:r>
        <w:rPr>
          <w:color w:val="1AA372"/>
          <w:w w:val="105"/>
        </w:rPr>
        <w:t> verbundenen</w:t>
      </w:r>
      <w:r>
        <w:rPr>
          <w:color w:val="1AA372"/>
          <w:spacing w:val="40"/>
          <w:w w:val="105"/>
        </w:rPr>
        <w:t> </w:t>
      </w:r>
      <w:r>
        <w:rPr>
          <w:color w:val="CC7B13"/>
          <w:w w:val="105"/>
        </w:rPr>
        <w:t>Unternehmen</w:t>
      </w:r>
      <w:r>
        <w:rPr>
          <w:color w:val="CC7B13"/>
          <w:w w:val="105"/>
        </w:rPr>
        <w:t> hiermit</w:t>
      </w:r>
      <w:r>
        <w:rPr>
          <w:color w:val="CC7B13"/>
          <w:w w:val="105"/>
        </w:rPr>
        <w:t> eine weltweite, unwiderrufliche,</w:t>
      </w:r>
      <w:r>
        <w:rPr>
          <w:color w:val="CC7B13"/>
          <w:spacing w:val="-2"/>
          <w:w w:val="105"/>
        </w:rPr>
        <w:t> </w:t>
      </w:r>
      <w:r>
        <w:rPr>
          <w:color w:val="CC7B13"/>
          <w:w w:val="105"/>
        </w:rPr>
        <w:t>Obertragbare,</w:t>
      </w:r>
      <w:r>
        <w:rPr>
          <w:color w:val="CC7B13"/>
          <w:w w:val="105"/>
        </w:rPr>
        <w:t> unterlizenzierbare,</w:t>
      </w:r>
      <w:r>
        <w:rPr>
          <w:color w:val="CC7B13"/>
          <w:spacing w:val="-5"/>
          <w:w w:val="105"/>
        </w:rPr>
        <w:t> </w:t>
      </w:r>
      <w:r>
        <w:rPr>
          <w:color w:val="CC7B13"/>
          <w:w w:val="105"/>
        </w:rPr>
        <w:t>nicht</w:t>
      </w:r>
      <w:r>
        <w:rPr>
          <w:color w:val="CC7B13"/>
          <w:spacing w:val="40"/>
          <w:w w:val="105"/>
        </w:rPr>
        <w:t> </w:t>
      </w:r>
      <w:r>
        <w:rPr>
          <w:color w:val="543A16"/>
          <w:w w:val="105"/>
        </w:rPr>
        <w:t>ausschliessliche, gebOhrenfreie Lizenz</w:t>
      </w:r>
      <w:r>
        <w:rPr>
          <w:color w:val="543A16"/>
          <w:w w:val="105"/>
        </w:rPr>
        <w:t> zur</w:t>
      </w:r>
      <w:r>
        <w:rPr>
          <w:color w:val="543A16"/>
          <w:w w:val="105"/>
        </w:rPr>
        <w:t> Nutzung</w:t>
      </w:r>
      <w:r>
        <w:rPr>
          <w:color w:val="543A16"/>
          <w:w w:val="105"/>
        </w:rPr>
        <w:t> der</w:t>
      </w:r>
      <w:r>
        <w:rPr>
          <w:color w:val="543A16"/>
          <w:w w:val="105"/>
        </w:rPr>
        <w:t> geistigen</w:t>
      </w:r>
      <w:r>
        <w:rPr>
          <w:color w:val="543A16"/>
          <w:w w:val="105"/>
        </w:rPr>
        <w:t> Eigentumsrechte</w:t>
      </w:r>
      <w:r>
        <w:rPr>
          <w:color w:val="543A16"/>
          <w:w w:val="105"/>
        </w:rPr>
        <w:t> fOr</w:t>
      </w:r>
      <w:r>
        <w:rPr>
          <w:color w:val="543A16"/>
          <w:w w:val="105"/>
        </w:rPr>
        <w:t> </w:t>
      </w:r>
      <w:r>
        <w:rPr>
          <w:color w:val="930182"/>
          <w:w w:val="105"/>
        </w:rPr>
        <w:t>die</w:t>
      </w:r>
      <w:r>
        <w:rPr>
          <w:color w:val="930182"/>
          <w:spacing w:val="40"/>
          <w:w w:val="105"/>
        </w:rPr>
        <w:t> </w:t>
      </w:r>
      <w:r>
        <w:rPr>
          <w:color w:val="28D40C"/>
          <w:w w:val="105"/>
        </w:rPr>
        <w:t>Leistungen</w:t>
      </w:r>
      <w:r>
        <w:rPr>
          <w:color w:val="28D40C"/>
          <w:w w:val="105"/>
        </w:rPr>
        <w:t> (einschliesslich</w:t>
      </w:r>
      <w:r>
        <w:rPr>
          <w:color w:val="28D40C"/>
          <w:w w:val="105"/>
        </w:rPr>
        <w:t> integrierter</w:t>
      </w:r>
      <w:r>
        <w:rPr>
          <w:color w:val="28D40C"/>
          <w:w w:val="105"/>
        </w:rPr>
        <w:t> Software)</w:t>
      </w:r>
      <w:r>
        <w:rPr>
          <w:color w:val="28D40C"/>
          <w:w w:val="105"/>
        </w:rPr>
        <w:t> bzw. stellt</w:t>
      </w:r>
      <w:r>
        <w:rPr>
          <w:color w:val="28D40C"/>
          <w:w w:val="105"/>
        </w:rPr>
        <w:t> sicher,</w:t>
      </w:r>
      <w:r>
        <w:rPr>
          <w:color w:val="28D40C"/>
          <w:w w:val="105"/>
        </w:rPr>
        <w:t> dass</w:t>
      </w:r>
      <w:r>
        <w:rPr>
          <w:color w:val="28D40C"/>
          <w:w w:val="105"/>
        </w:rPr>
        <w:t> VAT</w:t>
      </w:r>
      <w:r>
        <w:rPr>
          <w:color w:val="28D40C"/>
          <w:w w:val="105"/>
        </w:rPr>
        <w:t> und</w:t>
      </w:r>
      <w:r>
        <w:rPr>
          <w:color w:val="28D40C"/>
          <w:w w:val="105"/>
        </w:rPr>
        <w:t> dessen</w:t>
      </w:r>
      <w:r>
        <w:rPr>
          <w:color w:val="28D40C"/>
          <w:spacing w:val="40"/>
          <w:w w:val="105"/>
        </w:rPr>
        <w:t> </w:t>
      </w:r>
      <w:r>
        <w:rPr>
          <w:color w:val="7EBD90"/>
          <w:w w:val="105"/>
        </w:rPr>
        <w:t>verbundene Unternehmen</w:t>
      </w:r>
      <w:r>
        <w:rPr>
          <w:color w:val="7EBD90"/>
          <w:w w:val="105"/>
        </w:rPr>
        <w:t> diese Lizenz</w:t>
      </w:r>
      <w:r>
        <w:rPr>
          <w:color w:val="7EBD90"/>
          <w:w w:val="105"/>
        </w:rPr>
        <w:t> erhalten, egal ob</w:t>
      </w:r>
      <w:r>
        <w:rPr>
          <w:color w:val="7EBD90"/>
          <w:spacing w:val="-3"/>
          <w:w w:val="105"/>
        </w:rPr>
        <w:t> </w:t>
      </w:r>
      <w:r>
        <w:rPr>
          <w:color w:val="7EBD90"/>
          <w:w w:val="105"/>
        </w:rPr>
        <w:t>die Rechte beim Lieferant</w:t>
      </w:r>
      <w:r>
        <w:rPr>
          <w:color w:val="7EBD90"/>
          <w:w w:val="105"/>
        </w:rPr>
        <w:t> oder</w:t>
      </w:r>
      <w:r>
        <w:rPr>
          <w:color w:val="7EBD90"/>
          <w:w w:val="105"/>
        </w:rPr>
        <w:t> bei</w:t>
      </w:r>
      <w:r>
        <w:rPr>
          <w:color w:val="7EBD90"/>
          <w:spacing w:val="40"/>
          <w:w w:val="105"/>
        </w:rPr>
        <w:t> </w:t>
      </w:r>
      <w:r>
        <w:rPr>
          <w:color w:val="90905B"/>
          <w:w w:val="105"/>
        </w:rPr>
        <w:t>einem Dritten liegen.</w:t>
      </w:r>
    </w:p>
    <w:p>
      <w:pPr>
        <w:pStyle w:val="BodyText"/>
        <w:spacing w:line="108" w:lineRule="exact"/>
        <w:ind w:left="222"/>
        <w:jc w:val="both"/>
      </w:pPr>
      <w:r>
        <w:rPr>
          <w:color w:val="1AA1F2"/>
        </w:rPr>
        <w:t>Werden Forderungen</w:t>
      </w:r>
      <w:r>
        <w:rPr>
          <w:color w:val="1AA1F2"/>
          <w:spacing w:val="12"/>
        </w:rPr>
        <w:t> </w:t>
      </w:r>
      <w:r>
        <w:rPr>
          <w:color w:val="1AA1F2"/>
        </w:rPr>
        <w:t>gegenOber</w:t>
      </w:r>
      <w:r>
        <w:rPr>
          <w:color w:val="1AA1F2"/>
          <w:spacing w:val="15"/>
        </w:rPr>
        <w:t> </w:t>
      </w:r>
      <w:r>
        <w:rPr>
          <w:color w:val="1AA1F2"/>
        </w:rPr>
        <w:t>VAT</w:t>
      </w:r>
      <w:r>
        <w:rPr>
          <w:color w:val="1AA1F2"/>
          <w:spacing w:val="31"/>
        </w:rPr>
        <w:t> </w:t>
      </w:r>
      <w:r>
        <w:rPr>
          <w:color w:val="1AA1F2"/>
        </w:rPr>
        <w:t>laut,</w:t>
      </w:r>
      <w:r>
        <w:rPr>
          <w:color w:val="1AA1F2"/>
          <w:spacing w:val="-6"/>
        </w:rPr>
        <w:t> </w:t>
      </w:r>
      <w:r>
        <w:rPr>
          <w:color w:val="1AA1F2"/>
        </w:rPr>
        <w:t>dass</w:t>
      </w:r>
      <w:r>
        <w:rPr>
          <w:color w:val="1AA1F2"/>
          <w:spacing w:val="3"/>
        </w:rPr>
        <w:t> </w:t>
      </w:r>
      <w:r>
        <w:rPr>
          <w:color w:val="1AA1F2"/>
        </w:rPr>
        <w:t>die</w:t>
      </w:r>
      <w:r>
        <w:rPr>
          <w:color w:val="1AA1F2"/>
          <w:spacing w:val="1"/>
        </w:rPr>
        <w:t> </w:t>
      </w:r>
      <w:r>
        <w:rPr>
          <w:color w:val="1AA1F2"/>
        </w:rPr>
        <w:t>L</w:t>
      </w:r>
      <w:r>
        <w:rPr>
          <w:color w:val="38ACCC"/>
        </w:rPr>
        <w:t>ei</w:t>
      </w:r>
      <w:r>
        <w:rPr>
          <w:color w:val="44B5A0"/>
        </w:rPr>
        <w:t>stungen</w:t>
      </w:r>
      <w:r>
        <w:rPr>
          <w:color w:val="44B5A0"/>
          <w:spacing w:val="-5"/>
        </w:rPr>
        <w:t> </w:t>
      </w:r>
      <w:r>
        <w:rPr>
          <w:color w:val="44B5A0"/>
        </w:rPr>
        <w:t>die</w:t>
      </w:r>
      <w:r>
        <w:rPr>
          <w:color w:val="44B5A0"/>
          <w:spacing w:val="-2"/>
        </w:rPr>
        <w:t> </w:t>
      </w:r>
      <w:r>
        <w:rPr>
          <w:color w:val="44B5A0"/>
        </w:rPr>
        <w:t>geistigen</w:t>
      </w:r>
      <w:r>
        <w:rPr>
          <w:color w:val="44B5A0"/>
          <w:spacing w:val="5"/>
        </w:rPr>
        <w:t> </w:t>
      </w:r>
      <w:r>
        <w:rPr>
          <w:color w:val="44B5A0"/>
          <w:spacing w:val="-2"/>
        </w:rPr>
        <w:t>Eigentumsrechte</w:t>
      </w:r>
    </w:p>
    <w:p>
      <w:pPr>
        <w:pStyle w:val="BodyText"/>
        <w:spacing w:line="295" w:lineRule="auto" w:before="29"/>
        <w:ind w:left="221" w:right="100" w:firstLine="3"/>
        <w:jc w:val="both"/>
      </w:pPr>
      <w:r>
        <w:rPr>
          <w:color w:val="1CD360"/>
          <w:w w:val="105"/>
        </w:rPr>
        <w:t>Dritter</w:t>
      </w:r>
      <w:r>
        <w:rPr>
          <w:color w:val="1CD360"/>
          <w:spacing w:val="-8"/>
          <w:w w:val="105"/>
        </w:rPr>
        <w:t> </w:t>
      </w:r>
      <w:r>
        <w:rPr>
          <w:color w:val="1CD360"/>
          <w:w w:val="105"/>
        </w:rPr>
        <w:t>verletzen,</w:t>
      </w:r>
      <w:r>
        <w:rPr>
          <w:color w:val="1CD360"/>
          <w:spacing w:val="-7"/>
          <w:w w:val="105"/>
        </w:rPr>
        <w:t> </w:t>
      </w:r>
      <w:r>
        <w:rPr>
          <w:color w:val="1CD360"/>
          <w:w w:val="105"/>
        </w:rPr>
        <w:t>so</w:t>
      </w:r>
      <w:r>
        <w:rPr>
          <w:color w:val="1CD360"/>
          <w:spacing w:val="-7"/>
          <w:w w:val="105"/>
        </w:rPr>
        <w:t> </w:t>
      </w:r>
      <w:r>
        <w:rPr>
          <w:color w:val="1CD360"/>
          <w:w w:val="105"/>
        </w:rPr>
        <w:t>unternimmt</w:t>
      </w:r>
      <w:r>
        <w:rPr>
          <w:color w:val="1CD360"/>
          <w:spacing w:val="-8"/>
          <w:w w:val="105"/>
        </w:rPr>
        <w:t> </w:t>
      </w:r>
      <w:r>
        <w:rPr>
          <w:color w:val="1CD360"/>
          <w:w w:val="105"/>
        </w:rPr>
        <w:t>der</w:t>
      </w:r>
      <w:r>
        <w:rPr>
          <w:color w:val="1CD360"/>
          <w:spacing w:val="-7"/>
          <w:w w:val="105"/>
        </w:rPr>
        <w:t> </w:t>
      </w:r>
      <w:r>
        <w:rPr>
          <w:color w:val="1CD360"/>
          <w:w w:val="105"/>
        </w:rPr>
        <w:t>Lieferant</w:t>
      </w:r>
      <w:r>
        <w:rPr>
          <w:color w:val="1CD360"/>
          <w:spacing w:val="-7"/>
          <w:w w:val="105"/>
        </w:rPr>
        <w:t> </w:t>
      </w:r>
      <w:r>
        <w:rPr>
          <w:color w:val="1CD360"/>
          <w:w w:val="105"/>
        </w:rPr>
        <w:t>auf</w:t>
      </w:r>
      <w:r>
        <w:rPr>
          <w:color w:val="1CD360"/>
          <w:spacing w:val="-8"/>
          <w:w w:val="105"/>
        </w:rPr>
        <w:t> </w:t>
      </w:r>
      <w:r>
        <w:rPr>
          <w:color w:val="1CD360"/>
          <w:w w:val="105"/>
        </w:rPr>
        <w:t>eigene</w:t>
      </w:r>
      <w:r>
        <w:rPr>
          <w:color w:val="1CD360"/>
          <w:spacing w:val="-7"/>
          <w:w w:val="105"/>
        </w:rPr>
        <w:t> </w:t>
      </w:r>
      <w:r>
        <w:rPr>
          <w:color w:val="1CD360"/>
          <w:w w:val="105"/>
        </w:rPr>
        <w:t>Kosten,</w:t>
      </w:r>
      <w:r>
        <w:rPr>
          <w:color w:val="1CD360"/>
          <w:spacing w:val="-7"/>
          <w:w w:val="105"/>
        </w:rPr>
        <w:t> </w:t>
      </w:r>
      <w:r>
        <w:rPr>
          <w:color w:val="1CD360"/>
          <w:w w:val="105"/>
        </w:rPr>
        <w:t>aber</w:t>
      </w:r>
      <w:r>
        <w:rPr>
          <w:color w:val="1CD360"/>
          <w:spacing w:val="-7"/>
          <w:w w:val="105"/>
        </w:rPr>
        <w:t> </w:t>
      </w:r>
      <w:r>
        <w:rPr>
          <w:color w:val="1CD360"/>
          <w:w w:val="105"/>
        </w:rPr>
        <w:t>nach</w:t>
      </w:r>
      <w:r>
        <w:rPr>
          <w:color w:val="1CD360"/>
          <w:spacing w:val="-8"/>
          <w:w w:val="105"/>
        </w:rPr>
        <w:t> </w:t>
      </w:r>
      <w:r>
        <w:rPr>
          <w:color w:val="1CD360"/>
          <w:w w:val="105"/>
        </w:rPr>
        <w:t>Ermessen</w:t>
      </w:r>
      <w:r>
        <w:rPr>
          <w:color w:val="1CD360"/>
          <w:spacing w:val="-7"/>
          <w:w w:val="105"/>
        </w:rPr>
        <w:t> </w:t>
      </w:r>
      <w:r>
        <w:rPr>
          <w:color w:val="1CD360"/>
          <w:w w:val="105"/>
        </w:rPr>
        <w:t>von</w:t>
      </w:r>
      <w:r>
        <w:rPr>
          <w:color w:val="1CD360"/>
          <w:spacing w:val="-7"/>
          <w:w w:val="105"/>
        </w:rPr>
        <w:t> </w:t>
      </w:r>
      <w:r>
        <w:rPr>
          <w:color w:val="1CD360"/>
          <w:w w:val="105"/>
        </w:rPr>
        <w:t>VAT</w:t>
      </w:r>
      <w:r>
        <w:rPr>
          <w:color w:val="1CD360"/>
          <w:spacing w:val="40"/>
          <w:w w:val="105"/>
        </w:rPr>
        <w:t> </w:t>
      </w:r>
      <w:r>
        <w:rPr>
          <w:color w:val="4B6767"/>
          <w:w w:val="105"/>
        </w:rPr>
        <w:t>Folgendes:</w:t>
      </w:r>
      <w:r>
        <w:rPr>
          <w:color w:val="4B6767"/>
          <w:spacing w:val="-8"/>
          <w:w w:val="105"/>
        </w:rPr>
        <w:t> </w:t>
      </w:r>
      <w:r>
        <w:rPr>
          <w:color w:val="4B6767"/>
          <w:w w:val="105"/>
        </w:rPr>
        <w:t>(1)</w:t>
      </w:r>
      <w:r>
        <w:rPr>
          <w:color w:val="4B6767"/>
          <w:spacing w:val="-5"/>
          <w:w w:val="105"/>
        </w:rPr>
        <w:t> </w:t>
      </w:r>
      <w:r>
        <w:rPr>
          <w:color w:val="4B6767"/>
          <w:w w:val="105"/>
        </w:rPr>
        <w:t>Er</w:t>
      </w:r>
      <w:r>
        <w:rPr>
          <w:color w:val="4B6767"/>
          <w:spacing w:val="-7"/>
          <w:w w:val="105"/>
        </w:rPr>
        <w:t> </w:t>
      </w:r>
      <w:r>
        <w:rPr>
          <w:color w:val="4B6767"/>
          <w:w w:val="105"/>
        </w:rPr>
        <w:t>stellt</w:t>
      </w:r>
      <w:r>
        <w:rPr>
          <w:color w:val="4B6767"/>
          <w:spacing w:val="-2"/>
          <w:w w:val="105"/>
        </w:rPr>
        <w:t> </w:t>
      </w:r>
      <w:r>
        <w:rPr>
          <w:color w:val="4B6767"/>
          <w:w w:val="105"/>
        </w:rPr>
        <w:t>sicher,</w:t>
      </w:r>
      <w:r>
        <w:rPr>
          <w:color w:val="4B6767"/>
          <w:spacing w:val="-2"/>
          <w:w w:val="105"/>
        </w:rPr>
        <w:t> </w:t>
      </w:r>
      <w:r>
        <w:rPr>
          <w:color w:val="4B6767"/>
          <w:w w:val="105"/>
        </w:rPr>
        <w:t>dass</w:t>
      </w:r>
      <w:r>
        <w:rPr>
          <w:color w:val="4B6767"/>
          <w:spacing w:val="-2"/>
          <w:w w:val="105"/>
        </w:rPr>
        <w:t> </w:t>
      </w:r>
      <w:r>
        <w:rPr>
          <w:color w:val="4B6767"/>
          <w:w w:val="105"/>
        </w:rPr>
        <w:t>VAT,</w:t>
      </w:r>
      <w:r>
        <w:rPr>
          <w:color w:val="4B6767"/>
          <w:spacing w:val="-7"/>
          <w:w w:val="105"/>
        </w:rPr>
        <w:t> </w:t>
      </w:r>
      <w:r>
        <w:rPr>
          <w:color w:val="4B6767"/>
          <w:w w:val="105"/>
        </w:rPr>
        <w:t>mit</w:t>
      </w:r>
      <w:r>
        <w:rPr>
          <w:color w:val="4B6767"/>
          <w:spacing w:val="-2"/>
          <w:w w:val="105"/>
        </w:rPr>
        <w:t> </w:t>
      </w:r>
      <w:r>
        <w:rPr>
          <w:color w:val="4B6767"/>
          <w:w w:val="105"/>
        </w:rPr>
        <w:t>VAT</w:t>
      </w:r>
      <w:r>
        <w:rPr>
          <w:color w:val="4B6767"/>
          <w:spacing w:val="-3"/>
          <w:w w:val="105"/>
        </w:rPr>
        <w:t> </w:t>
      </w:r>
      <w:r>
        <w:rPr>
          <w:color w:val="4B6767"/>
          <w:w w:val="105"/>
        </w:rPr>
        <w:t>verbundene Unternehmen und</w:t>
      </w:r>
      <w:r>
        <w:rPr>
          <w:color w:val="4B6767"/>
          <w:spacing w:val="-5"/>
          <w:w w:val="105"/>
        </w:rPr>
        <w:t> </w:t>
      </w:r>
      <w:r>
        <w:rPr>
          <w:color w:val="4B6767"/>
          <w:w w:val="105"/>
        </w:rPr>
        <w:t>Kunden</w:t>
      </w:r>
      <w:r>
        <w:rPr>
          <w:color w:val="4B6767"/>
          <w:spacing w:val="-5"/>
          <w:w w:val="105"/>
        </w:rPr>
        <w:t> </w:t>
      </w:r>
      <w:r>
        <w:rPr>
          <w:color w:val="4B6767"/>
          <w:w w:val="105"/>
        </w:rPr>
        <w:t>von</w:t>
      </w:r>
      <w:r>
        <w:rPr>
          <w:color w:val="4B6767"/>
          <w:spacing w:val="40"/>
          <w:w w:val="105"/>
        </w:rPr>
        <w:t> </w:t>
      </w:r>
      <w:r>
        <w:rPr>
          <w:color w:val="CA675D"/>
          <w:w w:val="105"/>
        </w:rPr>
        <w:t>VAT je nach Situation</w:t>
      </w:r>
      <w:r>
        <w:rPr>
          <w:color w:val="CA675D"/>
          <w:w w:val="105"/>
        </w:rPr>
        <w:t> das Recht hab</w:t>
      </w:r>
      <w:r>
        <w:rPr>
          <w:color w:val="CD013D"/>
          <w:w w:val="105"/>
        </w:rPr>
        <w:t>en, die Leistungen</w:t>
      </w:r>
      <w:r>
        <w:rPr>
          <w:color w:val="CD013D"/>
          <w:w w:val="105"/>
        </w:rPr>
        <w:t> weiter</w:t>
      </w:r>
      <w:r>
        <w:rPr>
          <w:color w:val="CD013D"/>
          <w:w w:val="105"/>
        </w:rPr>
        <w:t> zu nutzen, (ii) verandert</w:t>
      </w:r>
      <w:r>
        <w:rPr>
          <w:color w:val="CD013D"/>
          <w:w w:val="105"/>
        </w:rPr>
        <w:t> die</w:t>
      </w:r>
      <w:r>
        <w:rPr>
          <w:color w:val="CD013D"/>
          <w:spacing w:val="40"/>
          <w:w w:val="105"/>
        </w:rPr>
        <w:t> </w:t>
      </w:r>
      <w:r>
        <w:rPr>
          <w:color w:val="B57005"/>
          <w:w w:val="105"/>
        </w:rPr>
        <w:t>Leistungen</w:t>
      </w:r>
      <w:r>
        <w:rPr>
          <w:color w:val="B57005"/>
          <w:spacing w:val="-8"/>
          <w:w w:val="105"/>
        </w:rPr>
        <w:t> </w:t>
      </w:r>
      <w:r>
        <w:rPr>
          <w:color w:val="B57005"/>
          <w:w w:val="105"/>
        </w:rPr>
        <w:t>so,</w:t>
      </w:r>
      <w:r>
        <w:rPr>
          <w:color w:val="B57005"/>
          <w:spacing w:val="-7"/>
          <w:w w:val="105"/>
        </w:rPr>
        <w:t> </w:t>
      </w:r>
      <w:r>
        <w:rPr>
          <w:color w:val="B57005"/>
          <w:w w:val="105"/>
        </w:rPr>
        <w:t>dass</w:t>
      </w:r>
      <w:r>
        <w:rPr>
          <w:color w:val="B57005"/>
          <w:spacing w:val="-7"/>
          <w:w w:val="105"/>
        </w:rPr>
        <w:t> </w:t>
      </w:r>
      <w:r>
        <w:rPr>
          <w:color w:val="B57005"/>
          <w:w w:val="105"/>
        </w:rPr>
        <w:t>diese</w:t>
      </w:r>
      <w:r>
        <w:rPr>
          <w:color w:val="B57005"/>
          <w:spacing w:val="-8"/>
          <w:w w:val="105"/>
        </w:rPr>
        <w:t> </w:t>
      </w:r>
      <w:r>
        <w:rPr>
          <w:color w:val="B57005"/>
          <w:w w:val="105"/>
        </w:rPr>
        <w:t>die</w:t>
      </w:r>
      <w:r>
        <w:rPr>
          <w:color w:val="B57005"/>
          <w:spacing w:val="-7"/>
          <w:w w:val="105"/>
        </w:rPr>
        <w:t> </w:t>
      </w:r>
      <w:r>
        <w:rPr>
          <w:color w:val="B57005"/>
          <w:w w:val="105"/>
        </w:rPr>
        <w:t>geistigen</w:t>
      </w:r>
      <w:r>
        <w:rPr>
          <w:color w:val="B57005"/>
          <w:spacing w:val="-7"/>
          <w:w w:val="105"/>
        </w:rPr>
        <w:t> </w:t>
      </w:r>
      <w:r>
        <w:rPr>
          <w:color w:val="B57005"/>
          <w:w w:val="105"/>
        </w:rPr>
        <w:t>Eigentumsrechte</w:t>
      </w:r>
      <w:r>
        <w:rPr>
          <w:color w:val="B57005"/>
          <w:spacing w:val="-8"/>
          <w:w w:val="105"/>
        </w:rPr>
        <w:t> </w:t>
      </w:r>
      <w:r>
        <w:rPr>
          <w:color w:val="B57005"/>
          <w:w w:val="105"/>
        </w:rPr>
        <w:t>nicht</w:t>
      </w:r>
      <w:r>
        <w:rPr>
          <w:color w:val="B57005"/>
          <w:spacing w:val="-7"/>
          <w:w w:val="105"/>
        </w:rPr>
        <w:t> </w:t>
      </w:r>
      <w:r>
        <w:rPr>
          <w:color w:val="B57005"/>
          <w:w w:val="105"/>
        </w:rPr>
        <w:t>mehr</w:t>
      </w:r>
      <w:r>
        <w:rPr>
          <w:color w:val="B57005"/>
          <w:spacing w:val="-7"/>
          <w:w w:val="105"/>
        </w:rPr>
        <w:t> </w:t>
      </w:r>
      <w:r>
        <w:rPr>
          <w:color w:val="B57005"/>
          <w:w w:val="105"/>
        </w:rPr>
        <w:t>verletzen,</w:t>
      </w:r>
      <w:r>
        <w:rPr>
          <w:color w:val="B57005"/>
          <w:spacing w:val="-7"/>
          <w:w w:val="105"/>
        </w:rPr>
        <w:t> </w:t>
      </w:r>
      <w:r>
        <w:rPr>
          <w:color w:val="B57005"/>
          <w:w w:val="105"/>
        </w:rPr>
        <w:t>oder</w:t>
      </w:r>
      <w:r>
        <w:rPr>
          <w:color w:val="B57005"/>
          <w:spacing w:val="-7"/>
          <w:w w:val="105"/>
        </w:rPr>
        <w:t> </w:t>
      </w:r>
      <w:r>
        <w:rPr>
          <w:color w:val="B57005"/>
          <w:w w:val="105"/>
        </w:rPr>
        <w:t>(iii)</w:t>
      </w:r>
      <w:r>
        <w:rPr>
          <w:color w:val="B57005"/>
          <w:spacing w:val="-7"/>
          <w:w w:val="105"/>
        </w:rPr>
        <w:t> </w:t>
      </w:r>
      <w:r>
        <w:rPr>
          <w:color w:val="B57005"/>
          <w:w w:val="105"/>
        </w:rPr>
        <w:t>ersetzt</w:t>
      </w:r>
      <w:r>
        <w:rPr>
          <w:color w:val="B57005"/>
          <w:spacing w:val="40"/>
          <w:w w:val="105"/>
        </w:rPr>
        <w:t> </w:t>
      </w:r>
      <w:r>
        <w:rPr>
          <w:color w:val="0A6B1D"/>
          <w:w w:val="105"/>
        </w:rPr>
        <w:t>die</w:t>
      </w:r>
      <w:r>
        <w:rPr>
          <w:color w:val="0A6B1D"/>
          <w:w w:val="105"/>
        </w:rPr>
        <w:t> Leistungen</w:t>
      </w:r>
      <w:r>
        <w:rPr>
          <w:color w:val="0A6B1D"/>
          <w:w w:val="105"/>
        </w:rPr>
        <w:t> durch gleichwertige</w:t>
      </w:r>
      <w:r>
        <w:rPr>
          <w:color w:val="0A6B1D"/>
          <w:w w:val="105"/>
        </w:rPr>
        <w:t> Leistungen,</w:t>
      </w:r>
      <w:r>
        <w:rPr>
          <w:color w:val="0A6B1D"/>
          <w:w w:val="105"/>
        </w:rPr>
        <w:t> die</w:t>
      </w:r>
      <w:r>
        <w:rPr>
          <w:color w:val="0A6B1D"/>
          <w:w w:val="105"/>
        </w:rPr>
        <w:t> die</w:t>
      </w:r>
      <w:r>
        <w:rPr>
          <w:color w:val="0A6B1D"/>
          <w:w w:val="105"/>
        </w:rPr>
        <w:t> geistigen</w:t>
      </w:r>
      <w:r>
        <w:rPr>
          <w:color w:val="0A6B1D"/>
          <w:w w:val="105"/>
        </w:rPr>
        <w:t> Eigentumsrechte nicht</w:t>
      </w:r>
      <w:r>
        <w:rPr>
          <w:color w:val="0A6B1D"/>
          <w:spacing w:val="40"/>
          <w:w w:val="105"/>
        </w:rPr>
        <w:t> </w:t>
      </w:r>
      <w:r>
        <w:rPr>
          <w:color w:val="28D40C"/>
          <w:w w:val="105"/>
        </w:rPr>
        <w:t>verletzen. Anson</w:t>
      </w:r>
      <w:r>
        <w:rPr>
          <w:color w:val="C646E6"/>
          <w:w w:val="105"/>
        </w:rPr>
        <w:t>sten</w:t>
      </w:r>
      <w:r>
        <w:rPr>
          <w:color w:val="C646E6"/>
          <w:spacing w:val="-3"/>
          <w:w w:val="105"/>
        </w:rPr>
        <w:t> </w:t>
      </w:r>
      <w:r>
        <w:rPr>
          <w:color w:val="C646E6"/>
          <w:w w:val="105"/>
        </w:rPr>
        <w:t>hat VAT das Recht,</w:t>
      </w:r>
      <w:r>
        <w:rPr>
          <w:color w:val="C646E6"/>
          <w:spacing w:val="-1"/>
          <w:w w:val="105"/>
        </w:rPr>
        <w:t> </w:t>
      </w:r>
      <w:r>
        <w:rPr>
          <w:color w:val="C646E6"/>
          <w:w w:val="105"/>
        </w:rPr>
        <w:t>den Vertrag zu</w:t>
      </w:r>
      <w:r>
        <w:rPr>
          <w:color w:val="C646E6"/>
          <w:spacing w:val="-2"/>
          <w:w w:val="105"/>
        </w:rPr>
        <w:t> </w:t>
      </w:r>
      <w:r>
        <w:rPr>
          <w:color w:val="C646E6"/>
          <w:w w:val="105"/>
        </w:rPr>
        <w:t>kOndigen und alle dem Lieferanten</w:t>
      </w:r>
      <w:r>
        <w:rPr>
          <w:color w:val="C646E6"/>
          <w:spacing w:val="40"/>
          <w:w w:val="105"/>
        </w:rPr>
        <w:t> </w:t>
      </w:r>
      <w:r>
        <w:rPr>
          <w:color w:val="6E18C1"/>
          <w:w w:val="105"/>
        </w:rPr>
        <w:t>im</w:t>
      </w:r>
      <w:r>
        <w:rPr>
          <w:color w:val="6E18C1"/>
          <w:w w:val="105"/>
        </w:rPr>
        <w:t> Rahmen</w:t>
      </w:r>
      <w:r>
        <w:rPr>
          <w:color w:val="6E18C1"/>
          <w:w w:val="105"/>
        </w:rPr>
        <w:t> des</w:t>
      </w:r>
      <w:r>
        <w:rPr>
          <w:color w:val="6E18C1"/>
          <w:w w:val="105"/>
        </w:rPr>
        <w:t> Vertrags</w:t>
      </w:r>
      <w:r>
        <w:rPr>
          <w:color w:val="6E18C1"/>
          <w:w w:val="105"/>
        </w:rPr>
        <w:t> gezahlten</w:t>
      </w:r>
      <w:r>
        <w:rPr>
          <w:color w:val="6E18C1"/>
          <w:w w:val="105"/>
        </w:rPr>
        <w:t> Summen</w:t>
      </w:r>
      <w:r>
        <w:rPr>
          <w:color w:val="6E18C1"/>
          <w:w w:val="105"/>
        </w:rPr>
        <w:t> zurOckzufordern.</w:t>
      </w:r>
      <w:r>
        <w:rPr>
          <w:color w:val="6E18C1"/>
          <w:w w:val="105"/>
        </w:rPr>
        <w:t> Diese</w:t>
      </w:r>
      <w:r>
        <w:rPr>
          <w:color w:val="6E18C1"/>
          <w:w w:val="105"/>
        </w:rPr>
        <w:t> Bestimmung</w:t>
      </w:r>
      <w:r>
        <w:rPr>
          <w:color w:val="6E18C1"/>
          <w:w w:val="105"/>
        </w:rPr>
        <w:t> </w:t>
      </w:r>
      <w:r>
        <w:rPr>
          <w:color w:val="6E18C1"/>
          <w:w w:val="105"/>
          <w:sz w:val="11"/>
        </w:rPr>
        <w:t>7.3</w:t>
      </w:r>
      <w:r>
        <w:rPr>
          <w:color w:val="6E18C1"/>
          <w:w w:val="105"/>
          <w:sz w:val="11"/>
        </w:rPr>
        <w:t> </w:t>
      </w:r>
      <w:r>
        <w:rPr>
          <w:color w:val="6E18C1"/>
          <w:w w:val="105"/>
        </w:rPr>
        <w:t>gilt</w:t>
      </w:r>
      <w:r>
        <w:rPr>
          <w:color w:val="6E18C1"/>
          <w:spacing w:val="40"/>
          <w:w w:val="105"/>
        </w:rPr>
        <w:t> </w:t>
      </w:r>
      <w:r>
        <w:rPr>
          <w:color w:val="0ADFE1"/>
          <w:w w:val="105"/>
        </w:rPr>
        <w:t>zusatzlich</w:t>
      </w:r>
      <w:r>
        <w:rPr>
          <w:color w:val="0ADFE1"/>
          <w:spacing w:val="-8"/>
          <w:w w:val="105"/>
        </w:rPr>
        <w:t> </w:t>
      </w:r>
      <w:r>
        <w:rPr>
          <w:color w:val="0ADFE1"/>
          <w:w w:val="105"/>
        </w:rPr>
        <w:t>zu</w:t>
      </w:r>
      <w:r>
        <w:rPr>
          <w:color w:val="0ADFE1"/>
          <w:spacing w:val="-7"/>
          <w:w w:val="105"/>
        </w:rPr>
        <w:t> </w:t>
      </w:r>
      <w:r>
        <w:rPr>
          <w:color w:val="0ADFE1"/>
          <w:w w:val="105"/>
        </w:rPr>
        <w:t>samtlichen</w:t>
      </w:r>
      <w:r>
        <w:rPr>
          <w:color w:val="0ADFE1"/>
          <w:spacing w:val="-5"/>
          <w:w w:val="105"/>
        </w:rPr>
        <w:t> </w:t>
      </w:r>
      <w:r>
        <w:rPr>
          <w:color w:val="0ADFE1"/>
          <w:w w:val="105"/>
        </w:rPr>
        <w:t>Rechten</w:t>
      </w:r>
      <w:r>
        <w:rPr>
          <w:color w:val="0ADFE1"/>
          <w:spacing w:val="-1"/>
          <w:w w:val="105"/>
        </w:rPr>
        <w:t> </w:t>
      </w:r>
      <w:r>
        <w:rPr>
          <w:color w:val="0ADFE1"/>
          <w:w w:val="105"/>
        </w:rPr>
        <w:t>und</w:t>
      </w:r>
      <w:r>
        <w:rPr>
          <w:color w:val="0ADFE1"/>
          <w:spacing w:val="-8"/>
          <w:w w:val="105"/>
        </w:rPr>
        <w:t> </w:t>
      </w:r>
      <w:r>
        <w:rPr>
          <w:color w:val="0ADFE1"/>
          <w:w w:val="105"/>
        </w:rPr>
        <w:t>Rechtsmitteln,</w:t>
      </w:r>
      <w:r>
        <w:rPr>
          <w:color w:val="0ADFE1"/>
          <w:spacing w:val="-7"/>
          <w:w w:val="105"/>
        </w:rPr>
        <w:t> </w:t>
      </w:r>
      <w:r>
        <w:rPr>
          <w:color w:val="0ADFE1"/>
          <w:w w:val="105"/>
        </w:rPr>
        <w:t>die</w:t>
      </w:r>
      <w:r>
        <w:rPr>
          <w:color w:val="0ADFE1"/>
          <w:spacing w:val="-7"/>
          <w:w w:val="105"/>
        </w:rPr>
        <w:t> </w:t>
      </w:r>
      <w:r>
        <w:rPr>
          <w:color w:val="0ADFE1"/>
          <w:w w:val="105"/>
        </w:rPr>
        <w:t>VAT</w:t>
      </w:r>
      <w:r>
        <w:rPr>
          <w:color w:val="0ADFE1"/>
          <w:spacing w:val="-5"/>
          <w:w w:val="105"/>
        </w:rPr>
        <w:t> </w:t>
      </w:r>
      <w:r>
        <w:rPr>
          <w:color w:val="0ADFE1"/>
          <w:w w:val="105"/>
        </w:rPr>
        <w:t>nach</w:t>
      </w:r>
      <w:r>
        <w:rPr>
          <w:color w:val="0ADFE1"/>
          <w:spacing w:val="-8"/>
          <w:w w:val="105"/>
        </w:rPr>
        <w:t> </w:t>
      </w:r>
      <w:r>
        <w:rPr>
          <w:color w:val="0ADFE1"/>
          <w:w w:val="105"/>
        </w:rPr>
        <w:t>Gesetz</w:t>
      </w:r>
      <w:r>
        <w:rPr>
          <w:color w:val="0ADFE1"/>
          <w:spacing w:val="4"/>
          <w:w w:val="105"/>
        </w:rPr>
        <w:t> </w:t>
      </w:r>
      <w:r>
        <w:rPr>
          <w:color w:val="0ADFE1"/>
          <w:w w:val="105"/>
        </w:rPr>
        <w:t>und</w:t>
      </w:r>
      <w:r>
        <w:rPr>
          <w:color w:val="0ADFE1"/>
          <w:spacing w:val="-8"/>
          <w:w w:val="105"/>
        </w:rPr>
        <w:t> </w:t>
      </w:r>
      <w:r>
        <w:rPr>
          <w:color w:val="0ADFE1"/>
          <w:w w:val="105"/>
        </w:rPr>
        <w:t>Billigkeitsrecht</w:t>
      </w:r>
      <w:r>
        <w:rPr>
          <w:color w:val="0ADFE1"/>
          <w:spacing w:val="40"/>
          <w:w w:val="105"/>
        </w:rPr>
        <w:t> </w:t>
      </w:r>
      <w:r>
        <w:rPr>
          <w:color w:val="0C9C1C"/>
          <w:spacing w:val="-2"/>
          <w:w w:val="105"/>
        </w:rPr>
        <w:t>zustehe</w:t>
      </w:r>
      <w:r>
        <w:rPr>
          <w:color w:val="44B5A0"/>
          <w:spacing w:val="-2"/>
          <w:w w:val="105"/>
        </w:rPr>
        <w:t>n</w:t>
      </w:r>
      <w:r>
        <w:rPr>
          <w:color w:val="66C1C4"/>
          <w:spacing w:val="-2"/>
          <w:w w:val="105"/>
        </w:rPr>
        <w:t>.</w:t>
      </w:r>
    </w:p>
    <w:p>
      <w:pPr>
        <w:pStyle w:val="BodyText"/>
        <w:spacing w:before="102"/>
        <w:ind w:left="223"/>
      </w:pPr>
      <w:r>
        <w:rPr>
          <w:color w:val="D43D18"/>
          <w:spacing w:val="-2"/>
          <w:w w:val="110"/>
        </w:rPr>
        <w:t>Compliance</w:t>
      </w:r>
    </w:p>
    <w:p>
      <w:pPr>
        <w:pStyle w:val="BodyText"/>
        <w:tabs>
          <w:tab w:pos="1289" w:val="left" w:leader="none"/>
          <w:tab w:pos="2327" w:val="left" w:leader="none"/>
          <w:tab w:pos="2901" w:val="left" w:leader="none"/>
          <w:tab w:pos="3481" w:val="left" w:leader="none"/>
          <w:tab w:pos="3923" w:val="left" w:leader="none"/>
        </w:tabs>
        <w:spacing w:line="297" w:lineRule="auto" w:before="29"/>
        <w:ind w:left="225" w:right="104" w:firstLine="405"/>
      </w:pPr>
      <w:r>
        <w:rPr>
          <w:color w:val="89E8E4"/>
          <w:w w:val="105"/>
          <w:sz w:val="8"/>
          <w:szCs w:val="8"/>
        </w:rPr>
        <w:t>�r,</w:t>
      </w:r>
      <w:r>
        <w:rPr>
          <w:color w:val="89E8E4"/>
          <w:w w:val="105"/>
          <w:sz w:val="8"/>
          <w:szCs w:val="8"/>
        </w:rPr>
        <w:t> </w:t>
      </w:r>
      <w:r>
        <w:rPr>
          <w:color w:val="89E8E4"/>
          <w:w w:val="105"/>
        </w:rPr>
        <w:t>1t</w:t>
      </w:r>
      <w:r>
        <w:rPr>
          <w:color w:val="89E8E4"/>
          <w:spacing w:val="40"/>
          <w:w w:val="105"/>
        </w:rPr>
        <w:t> </w:t>
      </w:r>
      <w:r>
        <w:rPr>
          <w:color w:val="89E8E4"/>
          <w:w w:val="105"/>
        </w:rPr>
        <w:t>;ti</w:t>
      </w:r>
      <w:r>
        <w:rPr>
          <w:color w:val="89E8E4"/>
        </w:rPr>
        <w:tab/>
      </w:r>
      <w:r>
        <w:rPr>
          <w:color w:val="89E8E4"/>
          <w:w w:val="105"/>
        </w:rPr>
        <w:t>imtl :h�</w:t>
      </w:r>
      <w:r>
        <w:rPr>
          <w:color w:val="89E8E4"/>
        </w:rPr>
        <w:tab/>
      </w:r>
      <w:r>
        <w:rPr>
          <w:color w:val="89E8E4"/>
          <w:w w:val="105"/>
        </w:rPr>
        <w:t>mt</w:t>
      </w:r>
      <w:r>
        <w:rPr>
          <w:color w:val="89E8E4"/>
          <w:spacing w:val="40"/>
          <w:w w:val="105"/>
        </w:rPr>
        <w:t> </w:t>
      </w:r>
      <w:r>
        <w:rPr>
          <w:color w:val="89E8E4"/>
          <w:w w:val="105"/>
        </w:rPr>
        <w:t>ir</w:t>
      </w:r>
      <w:r>
        <w:rPr>
          <w:color w:val="89E8E4"/>
        </w:rPr>
        <w:tab/>
      </w:r>
      <w:r>
        <w:rPr>
          <w:color w:val="89E8E4"/>
          <w:spacing w:val="-4"/>
          <w:w w:val="105"/>
        </w:rPr>
        <w:t>.uI</w:t>
      </w:r>
      <w:r>
        <w:rPr>
          <w:color w:val="89E8E4"/>
        </w:rPr>
        <w:tab/>
      </w:r>
      <w:r>
        <w:rPr>
          <w:color w:val="89E8E4"/>
          <w:spacing w:val="-6"/>
          <w:w w:val="105"/>
        </w:rPr>
        <w:t>ir</w:t>
      </w:r>
      <w:r>
        <w:rPr>
          <w:color w:val="89E8E4"/>
        </w:rPr>
        <w:tab/>
      </w:r>
      <w:r>
        <w:rPr>
          <w:color w:val="89E8E4"/>
          <w:spacing w:val="-2"/>
          <w:w w:val="105"/>
        </w:rPr>
        <w:t>irstE</w:t>
      </w:r>
      <w:r>
        <w:rPr>
          <w:color w:val="89E8E4"/>
          <w:spacing w:val="40"/>
          <w:w w:val="105"/>
        </w:rPr>
        <w:t> </w:t>
      </w:r>
      <w:r>
        <w:rPr>
          <w:color w:val="28D40C"/>
          <w:w w:val="105"/>
        </w:rPr>
        <w:t>Kennzeichnung,</w:t>
      </w:r>
      <w:r>
        <w:rPr>
          <w:color w:val="28D40C"/>
          <w:spacing w:val="-8"/>
          <w:w w:val="105"/>
        </w:rPr>
        <w:t> </w:t>
      </w:r>
      <w:r>
        <w:rPr>
          <w:color w:val="28D40C"/>
          <w:w w:val="105"/>
        </w:rPr>
        <w:t>den</w:t>
      </w:r>
      <w:r>
        <w:rPr>
          <w:color w:val="28D40C"/>
          <w:spacing w:val="-6"/>
          <w:w w:val="105"/>
        </w:rPr>
        <w:t> </w:t>
      </w:r>
      <w:r>
        <w:rPr>
          <w:color w:val="28D40C"/>
          <w:w w:val="105"/>
        </w:rPr>
        <w:t>Transport,</w:t>
      </w:r>
      <w:r>
        <w:rPr>
          <w:color w:val="28D40C"/>
          <w:spacing w:val="-4"/>
          <w:w w:val="105"/>
        </w:rPr>
        <w:t> </w:t>
      </w:r>
      <w:r>
        <w:rPr>
          <w:color w:val="28D40C"/>
          <w:w w:val="105"/>
        </w:rPr>
        <w:t>den</w:t>
      </w:r>
      <w:r>
        <w:rPr>
          <w:color w:val="28D40C"/>
          <w:spacing w:val="-5"/>
          <w:w w:val="105"/>
        </w:rPr>
        <w:t> </w:t>
      </w:r>
      <w:r>
        <w:rPr>
          <w:color w:val="28D40C"/>
          <w:w w:val="105"/>
        </w:rPr>
        <w:t>Import,</w:t>
      </w:r>
      <w:r>
        <w:rPr>
          <w:color w:val="28D40C"/>
          <w:spacing w:val="-3"/>
          <w:w w:val="105"/>
        </w:rPr>
        <w:t> </w:t>
      </w:r>
      <w:r>
        <w:rPr>
          <w:color w:val="28D40C"/>
          <w:w w:val="105"/>
        </w:rPr>
        <w:t>den</w:t>
      </w:r>
      <w:r>
        <w:rPr>
          <w:color w:val="28D40C"/>
          <w:spacing w:val="-4"/>
          <w:w w:val="105"/>
        </w:rPr>
        <w:t> </w:t>
      </w:r>
      <w:r>
        <w:rPr>
          <w:color w:val="28D40C"/>
          <w:w w:val="105"/>
        </w:rPr>
        <w:t>Export,</w:t>
      </w:r>
      <w:r>
        <w:rPr>
          <w:color w:val="28D40C"/>
          <w:spacing w:val="-8"/>
          <w:w w:val="105"/>
        </w:rPr>
        <w:t> </w:t>
      </w:r>
      <w:r>
        <w:rPr>
          <w:color w:val="28D40C"/>
          <w:w w:val="105"/>
        </w:rPr>
        <w:t>die</w:t>
      </w:r>
      <w:r>
        <w:rPr>
          <w:color w:val="28D40C"/>
          <w:spacing w:val="-1"/>
          <w:w w:val="105"/>
        </w:rPr>
        <w:t> </w:t>
      </w:r>
      <w:r>
        <w:rPr>
          <w:color w:val="28D40C"/>
          <w:w w:val="105"/>
        </w:rPr>
        <w:t>Lizenzierung, Genehmigung oder</w:t>
      </w:r>
      <w:r>
        <w:rPr>
          <w:color w:val="28D40C"/>
          <w:spacing w:val="40"/>
          <w:w w:val="105"/>
        </w:rPr>
        <w:t> </w:t>
      </w:r>
      <w:r>
        <w:rPr>
          <w:color w:val="F616E2"/>
          <w:w w:val="105"/>
        </w:rPr>
        <w:t>Zertifizierung solcher</w:t>
      </w:r>
      <w:r>
        <w:rPr>
          <w:color w:val="F616E2"/>
          <w:spacing w:val="24"/>
          <w:w w:val="105"/>
        </w:rPr>
        <w:t> </w:t>
      </w:r>
      <w:r>
        <w:rPr>
          <w:color w:val="F616E2"/>
          <w:w w:val="105"/>
        </w:rPr>
        <w:t>Leistungen</w:t>
      </w:r>
      <w:r>
        <w:rPr>
          <w:color w:val="F616E2"/>
          <w:spacing w:val="18"/>
          <w:w w:val="105"/>
        </w:rPr>
        <w:t> </w:t>
      </w:r>
      <w:r>
        <w:rPr>
          <w:color w:val="F616E2"/>
          <w:w w:val="105"/>
        </w:rPr>
        <w:t>geltenden</w:t>
      </w:r>
      <w:r>
        <w:rPr>
          <w:color w:val="F616E2"/>
          <w:spacing w:val="16"/>
          <w:w w:val="105"/>
        </w:rPr>
        <w:t> </w:t>
      </w:r>
      <w:r>
        <w:rPr>
          <w:color w:val="F616E2"/>
          <w:w w:val="105"/>
        </w:rPr>
        <w:t>Gesetze,</w:t>
      </w:r>
      <w:r>
        <w:rPr>
          <w:color w:val="F616E2"/>
          <w:spacing w:val="15"/>
          <w:w w:val="105"/>
        </w:rPr>
        <w:t> </w:t>
      </w:r>
      <w:r>
        <w:rPr>
          <w:color w:val="F616E2"/>
          <w:w w:val="105"/>
        </w:rPr>
        <w:t>Vorschri</w:t>
      </w:r>
      <w:r>
        <w:rPr>
          <w:color w:val="CD36CA"/>
          <w:w w:val="105"/>
        </w:rPr>
        <w:t>ft</w:t>
      </w:r>
      <w:r>
        <w:rPr>
          <w:color w:val="A759B3"/>
          <w:w w:val="105"/>
        </w:rPr>
        <w:t>en,</w:t>
      </w:r>
      <w:r>
        <w:rPr>
          <w:color w:val="A759B3"/>
          <w:w w:val="105"/>
        </w:rPr>
        <w:t> Richtlinien,</w:t>
      </w:r>
      <w:r>
        <w:rPr>
          <w:color w:val="A759B3"/>
          <w:spacing w:val="17"/>
          <w:w w:val="105"/>
        </w:rPr>
        <w:t> </w:t>
      </w:r>
      <w:r>
        <w:rPr>
          <w:color w:val="A759B3"/>
          <w:w w:val="105"/>
        </w:rPr>
        <w:t>Weisungen,</w:t>
      </w:r>
      <w:r>
        <w:rPr>
          <w:color w:val="A759B3"/>
          <w:spacing w:val="40"/>
          <w:w w:val="105"/>
        </w:rPr>
        <w:t> </w:t>
      </w:r>
      <w:r>
        <w:rPr>
          <w:color w:val="7097C3"/>
          <w:w w:val="105"/>
        </w:rPr>
        <w:t>Konventionen,</w:t>
      </w:r>
      <w:r>
        <w:rPr>
          <w:color w:val="7097C3"/>
          <w:spacing w:val="3"/>
          <w:w w:val="105"/>
        </w:rPr>
        <w:t> </w:t>
      </w:r>
      <w:r>
        <w:rPr>
          <w:color w:val="7097C3"/>
          <w:w w:val="105"/>
        </w:rPr>
        <w:t>Anordnungen</w:t>
      </w:r>
      <w:r>
        <w:rPr>
          <w:color w:val="7097C3"/>
          <w:spacing w:val="-1"/>
          <w:w w:val="105"/>
        </w:rPr>
        <w:t> </w:t>
      </w:r>
      <w:r>
        <w:rPr>
          <w:color w:val="7097C3"/>
          <w:w w:val="105"/>
        </w:rPr>
        <w:t>und</w:t>
      </w:r>
      <w:r>
        <w:rPr>
          <w:color w:val="7097C3"/>
          <w:spacing w:val="-2"/>
          <w:w w:val="105"/>
        </w:rPr>
        <w:t> </w:t>
      </w:r>
      <w:r>
        <w:rPr>
          <w:color w:val="7097C3"/>
          <w:w w:val="105"/>
        </w:rPr>
        <w:t>Normen</w:t>
      </w:r>
      <w:r>
        <w:rPr>
          <w:color w:val="7097C3"/>
          <w:spacing w:val="-3"/>
          <w:w w:val="105"/>
        </w:rPr>
        <w:t> </w:t>
      </w:r>
      <w:r>
        <w:rPr>
          <w:color w:val="7097C3"/>
          <w:w w:val="105"/>
        </w:rPr>
        <w:t>des</w:t>
      </w:r>
      <w:r>
        <w:rPr>
          <w:color w:val="7097C3"/>
          <w:spacing w:val="-2"/>
          <w:w w:val="105"/>
        </w:rPr>
        <w:t> </w:t>
      </w:r>
      <w:r>
        <w:rPr>
          <w:color w:val="7097C3"/>
          <w:w w:val="105"/>
        </w:rPr>
        <w:t>Ziellands</w:t>
      </w:r>
      <w:r>
        <w:rPr>
          <w:color w:val="7097C3"/>
          <w:spacing w:val="-3"/>
          <w:w w:val="105"/>
        </w:rPr>
        <w:t> </w:t>
      </w:r>
      <w:r>
        <w:rPr>
          <w:color w:val="7097C3"/>
          <w:w w:val="105"/>
        </w:rPr>
        <w:t>bzw.</w:t>
      </w:r>
      <w:r>
        <w:rPr>
          <w:color w:val="7097C3"/>
          <w:spacing w:val="-6"/>
          <w:w w:val="105"/>
        </w:rPr>
        <w:t> </w:t>
      </w:r>
      <w:r>
        <w:rPr>
          <w:color w:val="7097C3"/>
          <w:w w:val="105"/>
        </w:rPr>
        <w:t>der</w:t>
      </w:r>
      <w:r>
        <w:rPr>
          <w:color w:val="7097C3"/>
          <w:spacing w:val="-2"/>
          <w:w w:val="105"/>
        </w:rPr>
        <w:t> </w:t>
      </w:r>
      <w:r>
        <w:rPr>
          <w:color w:val="7097C3"/>
          <w:w w:val="105"/>
        </w:rPr>
        <w:t>Ziellander</w:t>
      </w:r>
      <w:r>
        <w:rPr>
          <w:color w:val="7097C3"/>
          <w:spacing w:val="4"/>
          <w:w w:val="105"/>
        </w:rPr>
        <w:t> </w:t>
      </w:r>
      <w:r>
        <w:rPr>
          <w:color w:val="7097C3"/>
          <w:w w:val="105"/>
        </w:rPr>
        <w:t>bereit,</w:t>
      </w:r>
      <w:r>
        <w:rPr>
          <w:color w:val="7097C3"/>
          <w:spacing w:val="-2"/>
          <w:w w:val="105"/>
        </w:rPr>
        <w:t> </w:t>
      </w:r>
      <w:r>
        <w:rPr>
          <w:color w:val="7097C3"/>
          <w:w w:val="105"/>
        </w:rPr>
        <w:t>was</w:t>
      </w:r>
      <w:r>
        <w:rPr>
          <w:color w:val="7097C3"/>
          <w:spacing w:val="-4"/>
          <w:w w:val="105"/>
        </w:rPr>
        <w:t> </w:t>
      </w:r>
      <w:r>
        <w:rPr>
          <w:color w:val="7097C3"/>
          <w:spacing w:val="-2"/>
          <w:w w:val="105"/>
        </w:rPr>
        <w:t>unter</w:t>
      </w:r>
    </w:p>
    <w:p>
      <w:pPr>
        <w:pStyle w:val="BodyText"/>
        <w:spacing w:before="31"/>
      </w:pPr>
    </w:p>
    <w:p>
      <w:pPr>
        <w:pStyle w:val="BodyText"/>
        <w:spacing w:line="300" w:lineRule="auto"/>
        <w:ind w:left="221" w:right="98" w:firstLine="4"/>
        <w:jc w:val="both"/>
      </w:pPr>
      <w:r>
        <w:rPr>
          <w:color w:val="4B0108"/>
          <w:w w:val="105"/>
        </w:rPr>
        <w:t>Normen</w:t>
      </w:r>
      <w:r>
        <w:rPr>
          <w:color w:val="4B0108"/>
          <w:w w:val="105"/>
        </w:rPr>
        <w:t> umfasst</w:t>
      </w:r>
      <w:r>
        <w:rPr>
          <w:color w:val="4B0108"/>
          <w:w w:val="105"/>
        </w:rPr>
        <w:t> im</w:t>
      </w:r>
      <w:r>
        <w:rPr>
          <w:color w:val="4B0108"/>
          <w:w w:val="105"/>
        </w:rPr>
        <w:t> Zusammenhang</w:t>
      </w:r>
      <w:r>
        <w:rPr>
          <w:color w:val="4B0108"/>
          <w:w w:val="105"/>
        </w:rPr>
        <w:t> mit</w:t>
      </w:r>
      <w:r>
        <w:rPr>
          <w:color w:val="4B0108"/>
          <w:w w:val="105"/>
        </w:rPr>
        <w:t> Umweltbelange</w:t>
      </w:r>
      <w:r>
        <w:rPr>
          <w:color w:val="E61DF9"/>
          <w:w w:val="105"/>
        </w:rPr>
        <w:t>n,</w:t>
      </w:r>
      <w:r>
        <w:rPr>
          <w:color w:val="E61DF9"/>
          <w:w w:val="105"/>
        </w:rPr>
        <w:t> dem</w:t>
      </w:r>
      <w:r>
        <w:rPr>
          <w:color w:val="E61DF9"/>
          <w:w w:val="105"/>
        </w:rPr>
        <w:t> Umgang</w:t>
      </w:r>
      <w:r>
        <w:rPr>
          <w:color w:val="E61DF9"/>
          <w:w w:val="105"/>
        </w:rPr>
        <w:t> mit</w:t>
      </w:r>
      <w:r>
        <w:rPr>
          <w:color w:val="E61DF9"/>
          <w:w w:val="105"/>
        </w:rPr>
        <w:t> und</w:t>
      </w:r>
      <w:r>
        <w:rPr>
          <w:color w:val="E61DF9"/>
          <w:w w:val="105"/>
        </w:rPr>
        <w:t> dem</w:t>
      </w:r>
      <w:r>
        <w:rPr>
          <w:color w:val="E61DF9"/>
          <w:spacing w:val="40"/>
          <w:w w:val="105"/>
        </w:rPr>
        <w:t> </w:t>
      </w:r>
      <w:r>
        <w:rPr>
          <w:color w:val="EB349E"/>
          <w:w w:val="105"/>
        </w:rPr>
        <w:t>Transport</w:t>
      </w:r>
      <w:r>
        <w:rPr>
          <w:color w:val="EB349E"/>
          <w:spacing w:val="-3"/>
          <w:w w:val="105"/>
        </w:rPr>
        <w:t> </w:t>
      </w:r>
      <w:r>
        <w:rPr>
          <w:color w:val="EB349E"/>
          <w:w w:val="105"/>
        </w:rPr>
        <w:t>von</w:t>
      </w:r>
      <w:r>
        <w:rPr>
          <w:color w:val="EB349E"/>
          <w:spacing w:val="-8"/>
          <w:w w:val="105"/>
        </w:rPr>
        <w:t> </w:t>
      </w:r>
      <w:r>
        <w:rPr>
          <w:color w:val="EB349E"/>
          <w:w w:val="105"/>
        </w:rPr>
        <w:t>GefahrengOtern</w:t>
      </w:r>
      <w:r>
        <w:rPr>
          <w:color w:val="EB349E"/>
          <w:spacing w:val="-8"/>
          <w:w w:val="105"/>
        </w:rPr>
        <w:t> </w:t>
      </w:r>
      <w:r>
        <w:rPr>
          <w:color w:val="EB349E"/>
          <w:w w:val="105"/>
        </w:rPr>
        <w:t>oder</w:t>
      </w:r>
      <w:r>
        <w:rPr>
          <w:color w:val="EB349E"/>
          <w:spacing w:val="-5"/>
          <w:w w:val="105"/>
        </w:rPr>
        <w:t> </w:t>
      </w:r>
      <w:r>
        <w:rPr>
          <w:color w:val="EB349E"/>
          <w:w w:val="105"/>
        </w:rPr>
        <w:t>Gefahrenstoffen,</w:t>
      </w:r>
      <w:r>
        <w:rPr>
          <w:color w:val="EB349E"/>
          <w:spacing w:val="-8"/>
          <w:w w:val="105"/>
        </w:rPr>
        <w:t> </w:t>
      </w:r>
      <w:r>
        <w:rPr>
          <w:color w:val="EB349E"/>
          <w:w w:val="105"/>
        </w:rPr>
        <w:t>dem</w:t>
      </w:r>
      <w:r>
        <w:rPr>
          <w:color w:val="EB349E"/>
          <w:spacing w:val="-2"/>
          <w:w w:val="105"/>
        </w:rPr>
        <w:t> </w:t>
      </w:r>
      <w:r>
        <w:rPr>
          <w:color w:val="EB349E"/>
          <w:w w:val="105"/>
        </w:rPr>
        <w:t>Datenschutz, Arbeitsbedingungen,</w:t>
      </w:r>
    </w:p>
    <w:p>
      <w:pPr>
        <w:pStyle w:val="BodyText"/>
        <w:spacing w:line="300" w:lineRule="auto"/>
        <w:ind w:left="228" w:right="106" w:hanging="4"/>
        <w:jc w:val="both"/>
      </w:pPr>
      <w:r>
        <w:rPr>
          <w:color w:val="4905B1"/>
          <w:w w:val="105"/>
        </w:rPr>
        <w:t>-</w:t>
      </w:r>
      <w:r>
        <w:rPr>
          <w:color w:val="E90787"/>
          <w:w w:val="105"/>
        </w:rPr>
        <w:t>zeiten</w:t>
      </w:r>
      <w:r>
        <w:rPr>
          <w:color w:val="E90787"/>
          <w:w w:val="105"/>
        </w:rPr>
        <w:t> und</w:t>
      </w:r>
      <w:r>
        <w:rPr>
          <w:color w:val="E90787"/>
          <w:w w:val="105"/>
        </w:rPr>
        <w:t> </w:t>
      </w:r>
      <w:r>
        <w:rPr>
          <w:color w:val="4DCAEB"/>
          <w:w w:val="105"/>
        </w:rPr>
        <w:t>-</w:t>
      </w:r>
      <w:r>
        <w:rPr>
          <w:color w:val="6E036E"/>
          <w:w w:val="105"/>
        </w:rPr>
        <w:t>I6hnen,</w:t>
      </w:r>
      <w:r>
        <w:rPr>
          <w:color w:val="6E036E"/>
          <w:w w:val="105"/>
        </w:rPr>
        <w:t> der</w:t>
      </w:r>
      <w:r>
        <w:rPr>
          <w:color w:val="6E036E"/>
          <w:w w:val="105"/>
        </w:rPr>
        <w:t> Auswahl</w:t>
      </w:r>
      <w:r>
        <w:rPr>
          <w:color w:val="6E036E"/>
          <w:w w:val="105"/>
        </w:rPr>
        <w:t> </w:t>
      </w:r>
      <w:r>
        <w:rPr>
          <w:color w:val="7C1A7C"/>
          <w:w w:val="105"/>
        </w:rPr>
        <w:t>von</w:t>
      </w:r>
      <w:r>
        <w:rPr>
          <w:color w:val="7C1A7C"/>
          <w:w w:val="105"/>
        </w:rPr>
        <w:t> </w:t>
      </w:r>
      <w:r>
        <w:rPr>
          <w:color w:val="6E036E"/>
          <w:w w:val="105"/>
        </w:rPr>
        <w:t>Unterlieferanten,</w:t>
      </w:r>
      <w:r>
        <w:rPr>
          <w:color w:val="6E036E"/>
          <w:w w:val="105"/>
        </w:rPr>
        <w:t> Diskriminierung</w:t>
      </w:r>
      <w:r>
        <w:rPr>
          <w:color w:val="6E036E"/>
          <w:w w:val="105"/>
        </w:rPr>
        <w:t> und</w:t>
      </w:r>
      <w:r>
        <w:rPr>
          <w:color w:val="6E036E"/>
          <w:w w:val="105"/>
        </w:rPr>
        <w:t> dem</w:t>
      </w:r>
      <w:r>
        <w:rPr>
          <w:color w:val="6E036E"/>
          <w:spacing w:val="40"/>
          <w:w w:val="105"/>
        </w:rPr>
        <w:t> </w:t>
      </w:r>
      <w:r>
        <w:rPr>
          <w:color w:val="87AC89"/>
          <w:spacing w:val="-2"/>
          <w:w w:val="105"/>
        </w:rPr>
        <w:t>Arbeitsschutz.</w:t>
      </w:r>
    </w:p>
    <w:p>
      <w:pPr>
        <w:pStyle w:val="BodyText"/>
        <w:spacing w:line="295" w:lineRule="auto"/>
        <w:ind w:left="225" w:right="100"/>
        <w:jc w:val="both"/>
      </w:pPr>
      <w:r>
        <w:rPr>
          <w:color w:val="1AA372"/>
          <w:w w:val="105"/>
        </w:rPr>
        <w:t>Der</w:t>
      </w:r>
      <w:r>
        <w:rPr>
          <w:color w:val="1AA372"/>
          <w:spacing w:val="-7"/>
          <w:w w:val="105"/>
        </w:rPr>
        <w:t> </w:t>
      </w:r>
      <w:r>
        <w:rPr>
          <w:color w:val="1AA372"/>
          <w:w w:val="105"/>
        </w:rPr>
        <w:t>Lieferant</w:t>
      </w:r>
      <w:r>
        <w:rPr>
          <w:color w:val="1AA372"/>
          <w:spacing w:val="7"/>
          <w:w w:val="105"/>
        </w:rPr>
        <w:t> </w:t>
      </w:r>
      <w:r>
        <w:rPr>
          <w:color w:val="1AA372"/>
          <w:w w:val="105"/>
        </w:rPr>
        <w:t>sichert zu,</w:t>
      </w:r>
      <w:r>
        <w:rPr>
          <w:color w:val="1AA372"/>
          <w:spacing w:val="-8"/>
          <w:w w:val="105"/>
        </w:rPr>
        <w:t> </w:t>
      </w:r>
      <w:r>
        <w:rPr>
          <w:color w:val="1AA372"/>
          <w:w w:val="105"/>
        </w:rPr>
        <w:t>dass</w:t>
      </w:r>
      <w:r>
        <w:rPr>
          <w:color w:val="1AA372"/>
          <w:spacing w:val="-1"/>
          <w:w w:val="105"/>
        </w:rPr>
        <w:t> </w:t>
      </w:r>
      <w:r>
        <w:rPr>
          <w:color w:val="1AA372"/>
          <w:w w:val="105"/>
        </w:rPr>
        <w:t>weder er</w:t>
      </w:r>
      <w:r>
        <w:rPr>
          <w:color w:val="1AA372"/>
          <w:spacing w:val="-1"/>
          <w:w w:val="105"/>
        </w:rPr>
        <w:t> </w:t>
      </w:r>
      <w:r>
        <w:rPr>
          <w:color w:val="1AA372"/>
          <w:w w:val="105"/>
        </w:rPr>
        <w:t>noch</w:t>
      </w:r>
      <w:r>
        <w:rPr>
          <w:color w:val="1AA372"/>
          <w:spacing w:val="-4"/>
          <w:w w:val="105"/>
        </w:rPr>
        <w:t> </w:t>
      </w:r>
      <w:r>
        <w:rPr>
          <w:color w:val="1AA372"/>
          <w:w w:val="105"/>
        </w:rPr>
        <w:t>seine</w:t>
      </w:r>
      <w:r>
        <w:rPr>
          <w:color w:val="1AA372"/>
          <w:spacing w:val="-6"/>
          <w:w w:val="105"/>
        </w:rPr>
        <w:t> </w:t>
      </w:r>
      <w:r>
        <w:rPr>
          <w:color w:val="1AA372"/>
          <w:w w:val="105"/>
        </w:rPr>
        <w:t>Unterlieferanten,</w:t>
      </w:r>
      <w:r>
        <w:rPr>
          <w:color w:val="1AA372"/>
          <w:spacing w:val="-6"/>
          <w:w w:val="105"/>
        </w:rPr>
        <w:t> </w:t>
      </w:r>
      <w:r>
        <w:rPr>
          <w:color w:val="1AA372"/>
          <w:w w:val="105"/>
        </w:rPr>
        <w:t>Auftragnehmer,</w:t>
      </w:r>
      <w:r>
        <w:rPr>
          <w:color w:val="1AA372"/>
          <w:spacing w:val="-8"/>
          <w:w w:val="105"/>
        </w:rPr>
        <w:t> </w:t>
      </w:r>
      <w:r>
        <w:rPr>
          <w:color w:val="1AA372"/>
          <w:w w:val="105"/>
        </w:rPr>
        <w:t>Vertreter</w:t>
      </w:r>
      <w:r>
        <w:rPr>
          <w:color w:val="1AA372"/>
          <w:spacing w:val="40"/>
          <w:w w:val="105"/>
        </w:rPr>
        <w:t> </w:t>
      </w:r>
      <w:r>
        <w:rPr>
          <w:color w:val="648EE6"/>
          <w:w w:val="105"/>
        </w:rPr>
        <w:t>oder andere mit</w:t>
      </w:r>
      <w:r>
        <w:rPr>
          <w:color w:val="648EE6"/>
          <w:w w:val="105"/>
        </w:rPr>
        <w:t> ihm</w:t>
      </w:r>
      <w:r>
        <w:rPr>
          <w:color w:val="648EE6"/>
          <w:spacing w:val="-1"/>
          <w:w w:val="105"/>
        </w:rPr>
        <w:t> </w:t>
      </w:r>
      <w:r>
        <w:rPr>
          <w:color w:val="648EE6"/>
          <w:w w:val="105"/>
        </w:rPr>
        <w:t>verbundene Dritte</w:t>
      </w:r>
      <w:r>
        <w:rPr>
          <w:color w:val="648EE6"/>
          <w:spacing w:val="-2"/>
          <w:w w:val="105"/>
        </w:rPr>
        <w:t> </w:t>
      </w:r>
      <w:r>
        <w:rPr>
          <w:color w:val="648EE6"/>
          <w:w w:val="105"/>
        </w:rPr>
        <w:t>fOr die</w:t>
      </w:r>
      <w:r>
        <w:rPr>
          <w:color w:val="648EE6"/>
          <w:spacing w:val="-1"/>
          <w:w w:val="105"/>
        </w:rPr>
        <w:t> </w:t>
      </w:r>
      <w:r>
        <w:rPr>
          <w:color w:val="648EE6"/>
          <w:w w:val="105"/>
        </w:rPr>
        <w:t>Lieferung der Waren</w:t>
      </w:r>
      <w:r>
        <w:rPr>
          <w:color w:val="648EE6"/>
          <w:spacing w:val="-1"/>
          <w:w w:val="105"/>
        </w:rPr>
        <w:t> </w:t>
      </w:r>
      <w:r>
        <w:rPr>
          <w:color w:val="648EE6"/>
          <w:w w:val="105"/>
        </w:rPr>
        <w:t>oder die</w:t>
      </w:r>
      <w:r>
        <w:rPr>
          <w:color w:val="648EE6"/>
          <w:spacing w:val="-1"/>
          <w:w w:val="105"/>
        </w:rPr>
        <w:t> </w:t>
      </w:r>
      <w:r>
        <w:rPr>
          <w:color w:val="648EE6"/>
          <w:w w:val="105"/>
        </w:rPr>
        <w:t>Erbringung von</w:t>
      </w:r>
      <w:r>
        <w:rPr>
          <w:color w:val="648EE6"/>
          <w:spacing w:val="40"/>
          <w:w w:val="105"/>
        </w:rPr>
        <w:t> </w:t>
      </w:r>
      <w:r>
        <w:rPr>
          <w:color w:val="4DCAEB"/>
          <w:w w:val="105"/>
        </w:rPr>
        <w:t>Dienstleistungen</w:t>
      </w:r>
      <w:r>
        <w:rPr>
          <w:color w:val="4DCAEB"/>
          <w:spacing w:val="-8"/>
          <w:w w:val="105"/>
        </w:rPr>
        <w:t> </w:t>
      </w:r>
      <w:r>
        <w:rPr>
          <w:color w:val="4DCAEB"/>
          <w:w w:val="105"/>
        </w:rPr>
        <w:t>im</w:t>
      </w:r>
      <w:r>
        <w:rPr>
          <w:color w:val="4DCAEB"/>
          <w:spacing w:val="-4"/>
          <w:w w:val="105"/>
        </w:rPr>
        <w:t> </w:t>
      </w:r>
      <w:r>
        <w:rPr>
          <w:color w:val="4DCAEB"/>
          <w:w w:val="105"/>
        </w:rPr>
        <w:t>Rahmen</w:t>
      </w:r>
      <w:r>
        <w:rPr>
          <w:color w:val="4DCAEB"/>
          <w:spacing w:val="-3"/>
          <w:w w:val="105"/>
        </w:rPr>
        <w:t> </w:t>
      </w:r>
      <w:r>
        <w:rPr>
          <w:color w:val="4DCAEB"/>
          <w:w w:val="105"/>
        </w:rPr>
        <w:t>dieses</w:t>
      </w:r>
      <w:r>
        <w:rPr>
          <w:color w:val="4DCAEB"/>
          <w:spacing w:val="-1"/>
          <w:w w:val="105"/>
        </w:rPr>
        <w:t> </w:t>
      </w:r>
      <w:r>
        <w:rPr>
          <w:color w:val="4DCAEB"/>
          <w:w w:val="105"/>
        </w:rPr>
        <w:t>Vertrags</w:t>
      </w:r>
      <w:r>
        <w:rPr>
          <w:color w:val="4DCAEB"/>
          <w:w w:val="105"/>
        </w:rPr>
        <w:t> Kinderarbeit,</w:t>
      </w:r>
      <w:r>
        <w:rPr>
          <w:color w:val="4DCAEB"/>
          <w:spacing w:val="-1"/>
          <w:w w:val="105"/>
        </w:rPr>
        <w:t> </w:t>
      </w:r>
      <w:r>
        <w:rPr>
          <w:color w:val="4DCAEB"/>
          <w:w w:val="105"/>
        </w:rPr>
        <w:t>Sklaverei,</w:t>
      </w:r>
      <w:r>
        <w:rPr>
          <w:color w:val="4DCAEB"/>
          <w:spacing w:val="-2"/>
          <w:w w:val="105"/>
        </w:rPr>
        <w:t> </w:t>
      </w:r>
      <w:r>
        <w:rPr>
          <w:color w:val="4DCAEB"/>
          <w:w w:val="105"/>
        </w:rPr>
        <w:t>Gefa</w:t>
      </w:r>
      <w:r>
        <w:rPr>
          <w:color w:val="28089C"/>
          <w:w w:val="105"/>
        </w:rPr>
        <w:t>ngenenarbeit</w:t>
      </w:r>
      <w:r>
        <w:rPr>
          <w:color w:val="28089C"/>
          <w:spacing w:val="4"/>
          <w:w w:val="105"/>
        </w:rPr>
        <w:t> </w:t>
      </w:r>
      <w:r>
        <w:rPr>
          <w:color w:val="28089C"/>
          <w:w w:val="105"/>
        </w:rPr>
        <w:t>oder</w:t>
      </w:r>
    </w:p>
    <w:p>
      <w:pPr>
        <w:pStyle w:val="BodyText"/>
        <w:spacing w:line="297" w:lineRule="auto"/>
        <w:ind w:left="219" w:right="99" w:firstLine="1549"/>
        <w:jc w:val="both"/>
      </w:pPr>
      <w:r>
        <w:rPr>
          <w:color w:val="312801"/>
        </w:rPr>
        <w:t>- </w:t>
      </w:r>
      <w:r>
        <w:rPr>
          <w:color w:val="1850DF"/>
        </w:rPr>
        <w:t>oder unfreiwilliger Arbeit nutzen oder missbrauchliche</w:t>
      </w:r>
      <w:r>
        <w:rPr>
          <w:color w:val="1850DF"/>
          <w:spacing w:val="40"/>
        </w:rPr>
        <w:t> </w:t>
      </w:r>
      <w:r>
        <w:rPr>
          <w:color w:val="979138"/>
        </w:rPr>
        <w:t>Beschaftigungsverhaltnisse unterhalten</w:t>
      </w:r>
      <w:r>
        <w:rPr>
          <w:color w:val="979138"/>
          <w:spacing w:val="40"/>
        </w:rPr>
        <w:t> </w:t>
      </w:r>
      <w:r>
        <w:rPr>
          <w:color w:val="979138"/>
        </w:rPr>
        <w:t>oder</w:t>
      </w:r>
      <w:r>
        <w:rPr>
          <w:color w:val="979138"/>
          <w:spacing w:val="40"/>
        </w:rPr>
        <w:t> </w:t>
      </w:r>
      <w:r>
        <w:rPr>
          <w:color w:val="979138"/>
        </w:rPr>
        <w:t>korrupte</w:t>
      </w:r>
      <w:r>
        <w:rPr>
          <w:color w:val="979138"/>
          <w:spacing w:val="40"/>
        </w:rPr>
        <w:t> </w:t>
      </w:r>
      <w:r>
        <w:rPr>
          <w:color w:val="979138"/>
        </w:rPr>
        <w:t>Geschaftspraktiken</w:t>
      </w:r>
      <w:r>
        <w:rPr>
          <w:color w:val="979138"/>
          <w:spacing w:val="40"/>
        </w:rPr>
        <w:t> </w:t>
      </w:r>
      <w:r>
        <w:rPr>
          <w:color w:val="979138"/>
        </w:rPr>
        <w:t>betreiben.</w:t>
      </w:r>
      <w:r>
        <w:rPr>
          <w:color w:val="979138"/>
          <w:spacing w:val="40"/>
        </w:rPr>
        <w:t> </w:t>
      </w:r>
      <w:r>
        <w:rPr>
          <w:color w:val="979138"/>
        </w:rPr>
        <w:t>Der</w:t>
      </w:r>
      <w:r>
        <w:rPr>
          <w:color w:val="979138"/>
          <w:spacing w:val="40"/>
        </w:rPr>
        <w:t> </w:t>
      </w:r>
      <w:r>
        <w:rPr>
          <w:color w:val="4B0108"/>
        </w:rPr>
        <w:t>Lieferant </w:t>
      </w:r>
      <w:r>
        <w:rPr>
          <w:color w:val="491D16"/>
        </w:rPr>
        <w:t>verpflichtet</w:t>
      </w:r>
      <w:r>
        <w:rPr>
          <w:color w:val="491D16"/>
          <w:spacing w:val="28"/>
        </w:rPr>
        <w:t> </w:t>
      </w:r>
      <w:r>
        <w:rPr>
          <w:color w:val="4B0108"/>
        </w:rPr>
        <w:t>sich,</w:t>
      </w:r>
      <w:r>
        <w:rPr>
          <w:color w:val="4B0108"/>
          <w:spacing w:val="-2"/>
        </w:rPr>
        <w:t> </w:t>
      </w:r>
      <w:r>
        <w:rPr>
          <w:color w:val="4B0108"/>
        </w:rPr>
        <w:t>alle geltenden Korruptionsgesetze eins</w:t>
      </w:r>
      <w:r>
        <w:rPr>
          <w:color w:val="DDB88C"/>
        </w:rPr>
        <w:t>chliesslich unter anderen des</w:t>
      </w:r>
      <w:r>
        <w:rPr>
          <w:color w:val="DDB88C"/>
          <w:spacing w:val="40"/>
        </w:rPr>
        <w:t> </w:t>
      </w:r>
      <w:r>
        <w:rPr>
          <w:color w:val="6B8741"/>
        </w:rPr>
        <w:t>US</w:t>
      </w:r>
      <w:r>
        <w:rPr>
          <w:color w:val="4DCAEB"/>
        </w:rPr>
        <w:t>-</w:t>
      </w:r>
      <w:r>
        <w:rPr>
          <w:color w:val="ED3160"/>
        </w:rPr>
        <w:t>amerikanischen Foreign Corrupt</w:t>
      </w:r>
      <w:r>
        <w:rPr>
          <w:color w:val="ED3160"/>
          <w:spacing w:val="31"/>
        </w:rPr>
        <w:t> </w:t>
      </w:r>
      <w:r>
        <w:rPr>
          <w:color w:val="ED3160"/>
        </w:rPr>
        <w:t>Practices</w:t>
      </w:r>
      <w:r>
        <w:rPr>
          <w:color w:val="ED3160"/>
          <w:spacing w:val="27"/>
        </w:rPr>
        <w:t> </w:t>
      </w:r>
      <w:r>
        <w:rPr>
          <w:color w:val="ED3160"/>
        </w:rPr>
        <w:t>Act</w:t>
      </w:r>
      <w:r>
        <w:rPr>
          <w:color w:val="ED3160"/>
          <w:spacing w:val="17"/>
        </w:rPr>
        <w:t> </w:t>
      </w:r>
      <w:r>
        <w:rPr>
          <w:color w:val="ED3160"/>
        </w:rPr>
        <w:t>und des britischen</w:t>
      </w:r>
      <w:r>
        <w:rPr>
          <w:color w:val="ED3160"/>
          <w:spacing w:val="20"/>
        </w:rPr>
        <w:t> </w:t>
      </w:r>
      <w:r>
        <w:rPr>
          <w:color w:val="ED3160"/>
        </w:rPr>
        <w:t>Bribery</w:t>
      </w:r>
      <w:r>
        <w:rPr>
          <w:color w:val="ED3160"/>
          <w:spacing w:val="23"/>
        </w:rPr>
        <w:t> </w:t>
      </w:r>
      <w:r>
        <w:rPr>
          <w:color w:val="ED3160"/>
        </w:rPr>
        <w:t>Act</w:t>
      </w:r>
      <w:r>
        <w:rPr>
          <w:color w:val="ED3160"/>
          <w:spacing w:val="21"/>
        </w:rPr>
        <w:t> </w:t>
      </w:r>
      <w:r>
        <w:rPr>
          <w:color w:val="ED3160"/>
        </w:rPr>
        <w:t>einzuhalten,</w:t>
      </w:r>
      <w:r>
        <w:rPr>
          <w:color w:val="ED3160"/>
          <w:spacing w:val="40"/>
        </w:rPr>
        <w:t> </w:t>
      </w:r>
      <w:r>
        <w:rPr>
          <w:color w:val="85D43B"/>
        </w:rPr>
        <w:t>und</w:t>
      </w:r>
      <w:r>
        <w:rPr>
          <w:color w:val="85D43B"/>
          <w:spacing w:val="22"/>
        </w:rPr>
        <w:t> </w:t>
      </w:r>
      <w:r>
        <w:rPr>
          <w:color w:val="85D43B"/>
        </w:rPr>
        <w:t>stimmt</w:t>
      </w:r>
      <w:r>
        <w:rPr>
          <w:color w:val="85D43B"/>
          <w:spacing w:val="39"/>
        </w:rPr>
        <w:t> </w:t>
      </w:r>
      <w:r>
        <w:rPr>
          <w:color w:val="85D43B"/>
        </w:rPr>
        <w:t>zu,</w:t>
      </w:r>
      <w:r>
        <w:rPr>
          <w:color w:val="85D43B"/>
          <w:spacing w:val="28"/>
        </w:rPr>
        <w:t> </w:t>
      </w:r>
      <w:r>
        <w:rPr>
          <w:color w:val="85D43B"/>
        </w:rPr>
        <w:t>dass</w:t>
      </w:r>
      <w:r>
        <w:rPr>
          <w:color w:val="85D43B"/>
          <w:spacing w:val="30"/>
        </w:rPr>
        <w:t> </w:t>
      </w:r>
      <w:r>
        <w:rPr>
          <w:color w:val="85D43B"/>
        </w:rPr>
        <w:t>weder</w:t>
      </w:r>
      <w:r>
        <w:rPr>
          <w:color w:val="85D43B"/>
          <w:spacing w:val="37"/>
        </w:rPr>
        <w:t> </w:t>
      </w:r>
      <w:r>
        <w:rPr>
          <w:color w:val="85D43B"/>
        </w:rPr>
        <w:t>er</w:t>
      </w:r>
      <w:r>
        <w:rPr>
          <w:color w:val="85D43B"/>
          <w:spacing w:val="28"/>
        </w:rPr>
        <w:t> </w:t>
      </w:r>
      <w:r>
        <w:rPr>
          <w:color w:val="85D43B"/>
        </w:rPr>
        <w:t>selbst</w:t>
      </w:r>
      <w:r>
        <w:rPr>
          <w:color w:val="85D43B"/>
          <w:spacing w:val="39"/>
        </w:rPr>
        <w:t> </w:t>
      </w:r>
      <w:r>
        <w:rPr>
          <w:color w:val="85D43B"/>
        </w:rPr>
        <w:t>noch</w:t>
      </w:r>
      <w:r>
        <w:rPr>
          <w:color w:val="85D43B"/>
          <w:spacing w:val="27"/>
        </w:rPr>
        <w:t> </w:t>
      </w:r>
      <w:r>
        <w:rPr>
          <w:color w:val="85D43B"/>
        </w:rPr>
        <w:t>seine</w:t>
      </w:r>
      <w:r>
        <w:rPr>
          <w:color w:val="85D43B"/>
          <w:spacing w:val="30"/>
        </w:rPr>
        <w:t> </w:t>
      </w:r>
      <w:r>
        <w:rPr>
          <w:color w:val="85D43B"/>
        </w:rPr>
        <w:t>Unterlieferanten,</w:t>
      </w:r>
      <w:r>
        <w:rPr>
          <w:color w:val="85D43B"/>
          <w:spacing w:val="19"/>
        </w:rPr>
        <w:t> </w:t>
      </w:r>
      <w:r>
        <w:rPr>
          <w:color w:val="85D43B"/>
        </w:rPr>
        <w:t>Auftragnehmer, Vertreter</w:t>
      </w:r>
      <w:r>
        <w:rPr>
          <w:color w:val="85D43B"/>
          <w:spacing w:val="40"/>
        </w:rPr>
        <w:t> </w:t>
      </w:r>
      <w:r>
        <w:rPr>
          <w:color w:val="E68C85"/>
        </w:rPr>
        <w:t>oder</w:t>
      </w:r>
      <w:r>
        <w:rPr>
          <w:color w:val="E68C85"/>
          <w:spacing w:val="34"/>
        </w:rPr>
        <w:t> </w:t>
      </w:r>
      <w:r>
        <w:rPr>
          <w:color w:val="E68C85"/>
        </w:rPr>
        <w:t>andere</w:t>
      </w:r>
      <w:r>
        <w:rPr>
          <w:color w:val="E68C85"/>
          <w:spacing w:val="32"/>
        </w:rPr>
        <w:t> </w:t>
      </w:r>
      <w:r>
        <w:rPr>
          <w:color w:val="E68C85"/>
        </w:rPr>
        <w:t>mit</w:t>
      </w:r>
      <w:r>
        <w:rPr>
          <w:color w:val="E68C85"/>
          <w:spacing w:val="29"/>
        </w:rPr>
        <w:t> </w:t>
      </w:r>
      <w:r>
        <w:rPr>
          <w:color w:val="E68C85"/>
        </w:rPr>
        <w:t>ihm</w:t>
      </w:r>
      <w:r>
        <w:rPr>
          <w:color w:val="E68C85"/>
          <w:spacing w:val="23"/>
        </w:rPr>
        <w:t> </w:t>
      </w:r>
      <w:r>
        <w:rPr>
          <w:color w:val="E68C85"/>
        </w:rPr>
        <w:t>verbundene</w:t>
      </w:r>
      <w:r>
        <w:rPr>
          <w:color w:val="E68C85"/>
          <w:spacing w:val="32"/>
        </w:rPr>
        <w:t> </w:t>
      </w:r>
      <w:r>
        <w:rPr>
          <w:color w:val="E68C85"/>
        </w:rPr>
        <w:t>Dritte</w:t>
      </w:r>
      <w:r>
        <w:rPr>
          <w:color w:val="E68C85"/>
          <w:spacing w:val="27"/>
        </w:rPr>
        <w:t> </w:t>
      </w:r>
      <w:r>
        <w:rPr>
          <w:color w:val="E68C85"/>
        </w:rPr>
        <w:t>irgend</w:t>
      </w:r>
      <w:r>
        <w:rPr>
          <w:color w:val="C38C54"/>
        </w:rPr>
        <w:t>eine</w:t>
      </w:r>
      <w:r>
        <w:rPr>
          <w:color w:val="C38C54"/>
          <w:spacing w:val="23"/>
        </w:rPr>
        <w:t> </w:t>
      </w:r>
      <w:r>
        <w:rPr>
          <w:color w:val="C38C54"/>
        </w:rPr>
        <w:t>Form</w:t>
      </w:r>
      <w:r>
        <w:rPr>
          <w:color w:val="C38C54"/>
          <w:spacing w:val="26"/>
        </w:rPr>
        <w:t> </w:t>
      </w:r>
      <w:r>
        <w:rPr>
          <w:color w:val="C38C54"/>
        </w:rPr>
        <w:t>von</w:t>
      </w:r>
      <w:r>
        <w:rPr>
          <w:color w:val="C38C54"/>
          <w:spacing w:val="38"/>
        </w:rPr>
        <w:t> </w:t>
      </w:r>
      <w:r>
        <w:rPr>
          <w:color w:val="C38C54"/>
        </w:rPr>
        <w:t>Wirtschaftskorruption</w:t>
      </w:r>
      <w:r>
        <w:rPr>
          <w:color w:val="C38C54"/>
          <w:spacing w:val="13"/>
        </w:rPr>
        <w:t> </w:t>
      </w:r>
      <w:r>
        <w:rPr>
          <w:color w:val="C38C54"/>
        </w:rPr>
        <w:t>begehen</w:t>
      </w:r>
      <w:r>
        <w:rPr>
          <w:color w:val="C38C54"/>
          <w:spacing w:val="40"/>
        </w:rPr>
        <w:t> </w:t>
      </w:r>
      <w:r>
        <w:rPr>
          <w:color w:val="CAC305"/>
        </w:rPr>
        <w:t>und Beamten oder Mitarbeitenden von Regierungsstellen, Regierungsunternehmen, von der</w:t>
      </w:r>
      <w:r>
        <w:rPr>
          <w:color w:val="CAC305"/>
          <w:spacing w:val="40"/>
        </w:rPr>
        <w:t> </w:t>
      </w:r>
      <w:r>
        <w:rPr>
          <w:color w:val="C6A711"/>
        </w:rPr>
        <w:t>Regierung</w:t>
      </w:r>
      <w:r>
        <w:rPr>
          <w:color w:val="C6A711"/>
          <w:spacing w:val="37"/>
        </w:rPr>
        <w:t> </w:t>
      </w:r>
      <w:r>
        <w:rPr>
          <w:color w:val="C6A711"/>
        </w:rPr>
        <w:t>kontrollierten oder</w:t>
      </w:r>
      <w:r>
        <w:rPr>
          <w:color w:val="C6A711"/>
          <w:spacing w:val="34"/>
        </w:rPr>
        <w:t> </w:t>
      </w:r>
      <w:r>
        <w:rPr>
          <w:color w:val="C6A711"/>
        </w:rPr>
        <w:t>mit</w:t>
      </w:r>
      <w:r>
        <w:rPr>
          <w:color w:val="C6A711"/>
          <w:spacing w:val="40"/>
        </w:rPr>
        <w:t> </w:t>
      </w:r>
      <w:r>
        <w:rPr>
          <w:color w:val="C6A711"/>
        </w:rPr>
        <w:t>der</w:t>
      </w:r>
      <w:r>
        <w:rPr>
          <w:color w:val="C6A711"/>
          <w:spacing w:val="30"/>
        </w:rPr>
        <w:t> </w:t>
      </w:r>
      <w:r>
        <w:rPr>
          <w:color w:val="C6A711"/>
        </w:rPr>
        <w:t>Regierung</w:t>
      </w:r>
      <w:r>
        <w:rPr>
          <w:color w:val="C6A711"/>
          <w:spacing w:val="38"/>
        </w:rPr>
        <w:t> </w:t>
      </w:r>
      <w:r>
        <w:rPr>
          <w:color w:val="C6A711"/>
        </w:rPr>
        <w:t>verbundenen</w:t>
      </w:r>
      <w:r>
        <w:rPr>
          <w:color w:val="C6A711"/>
          <w:spacing w:val="34"/>
        </w:rPr>
        <w:t> </w:t>
      </w:r>
      <w:r>
        <w:rPr>
          <w:color w:val="C6A711"/>
        </w:rPr>
        <w:t>juristischen</w:t>
      </w:r>
      <w:r>
        <w:rPr>
          <w:color w:val="C6A711"/>
          <w:spacing w:val="35"/>
        </w:rPr>
        <w:t> </w:t>
      </w:r>
      <w:r>
        <w:rPr>
          <w:color w:val="C6A711"/>
        </w:rPr>
        <w:t>Personen</w:t>
      </w:r>
      <w:r>
        <w:rPr>
          <w:color w:val="C6A711"/>
          <w:spacing w:val="33"/>
        </w:rPr>
        <w:t> </w:t>
      </w:r>
      <w:r>
        <w:rPr>
          <w:color w:val="C6A711"/>
        </w:rPr>
        <w:t>weder</w:t>
      </w:r>
      <w:r>
        <w:rPr>
          <w:color w:val="C6A711"/>
          <w:spacing w:val="40"/>
        </w:rPr>
        <w:t> </w:t>
      </w:r>
      <w:r>
        <w:rPr>
          <w:color w:val="720FE6"/>
        </w:rPr>
        <w:t>direkt noch indirekt</w:t>
      </w:r>
      <w:r>
        <w:rPr>
          <w:color w:val="720FE6"/>
          <w:spacing w:val="40"/>
        </w:rPr>
        <w:t> </w:t>
      </w:r>
      <w:r>
        <w:rPr>
          <w:color w:val="720FE6"/>
        </w:rPr>
        <w:t>irgendwelche</w:t>
      </w:r>
      <w:r>
        <w:rPr>
          <w:color w:val="720FE6"/>
          <w:spacing w:val="40"/>
        </w:rPr>
        <w:t> </w:t>
      </w:r>
      <w:r>
        <w:rPr>
          <w:color w:val="720FE6"/>
        </w:rPr>
        <w:t>Wert</w:t>
      </w:r>
      <w:r>
        <w:rPr>
          <w:color w:val="93312F"/>
        </w:rPr>
        <w:t>sachen oder Vorteile</w:t>
      </w:r>
      <w:r>
        <w:rPr>
          <w:color w:val="93312F"/>
          <w:spacing w:val="40"/>
        </w:rPr>
        <w:t> </w:t>
      </w:r>
      <w:r>
        <w:rPr>
          <w:color w:val="93312F"/>
        </w:rPr>
        <w:t>gewahren</w:t>
      </w:r>
      <w:r>
        <w:rPr>
          <w:color w:val="93312F"/>
          <w:spacing w:val="40"/>
        </w:rPr>
        <w:t> </w:t>
      </w:r>
      <w:r>
        <w:rPr>
          <w:color w:val="93312F"/>
        </w:rPr>
        <w:t>oder anbieten, um</w:t>
      </w:r>
      <w:r>
        <w:rPr>
          <w:color w:val="93312F"/>
          <w:spacing w:val="40"/>
        </w:rPr>
        <w:t> </w:t>
      </w:r>
      <w:r>
        <w:rPr>
          <w:color w:val="E90787"/>
        </w:rPr>
        <w:t>Vertrage,</w:t>
      </w:r>
      <w:r>
        <w:rPr>
          <w:color w:val="E90787"/>
          <w:spacing w:val="32"/>
        </w:rPr>
        <w:t> </w:t>
      </w:r>
      <w:r>
        <w:rPr>
          <w:color w:val="E90787"/>
        </w:rPr>
        <w:t>Geschaftsm6glichkeiten</w:t>
      </w:r>
      <w:r>
        <w:rPr>
          <w:color w:val="E90787"/>
          <w:spacing w:val="36"/>
        </w:rPr>
        <w:t> </w:t>
      </w:r>
      <w:r>
        <w:rPr>
          <w:color w:val="E90787"/>
        </w:rPr>
        <w:t>oder</w:t>
      </w:r>
      <w:r>
        <w:rPr>
          <w:color w:val="E90787"/>
          <w:spacing w:val="40"/>
        </w:rPr>
        <w:t> </w:t>
      </w:r>
      <w:r>
        <w:rPr>
          <w:color w:val="E90787"/>
        </w:rPr>
        <w:t>andere</w:t>
      </w:r>
      <w:r>
        <w:rPr>
          <w:color w:val="E90787"/>
          <w:spacing w:val="40"/>
        </w:rPr>
        <w:t> </w:t>
      </w:r>
      <w:r>
        <w:rPr>
          <w:color w:val="E90787"/>
        </w:rPr>
        <w:t>geschaftliche</w:t>
      </w:r>
      <w:r>
        <w:rPr>
          <w:color w:val="E90787"/>
          <w:spacing w:val="40"/>
        </w:rPr>
        <w:t> </w:t>
      </w:r>
      <w:r>
        <w:rPr>
          <w:color w:val="E90787"/>
        </w:rPr>
        <w:t>Vorteile</w:t>
      </w:r>
      <w:r>
        <w:rPr>
          <w:color w:val="E90787"/>
          <w:spacing w:val="40"/>
        </w:rPr>
        <w:t> </w:t>
      </w:r>
      <w:r>
        <w:rPr>
          <w:color w:val="E90787"/>
        </w:rPr>
        <w:t>zu</w:t>
      </w:r>
      <w:r>
        <w:rPr>
          <w:color w:val="E90787"/>
          <w:spacing w:val="36"/>
        </w:rPr>
        <w:t> </w:t>
      </w:r>
      <w:r>
        <w:rPr>
          <w:color w:val="E90787"/>
        </w:rPr>
        <w:t>erhalten</w:t>
      </w:r>
      <w:r>
        <w:rPr>
          <w:color w:val="E90787"/>
          <w:spacing w:val="40"/>
        </w:rPr>
        <w:t> </w:t>
      </w:r>
      <w:r>
        <w:rPr>
          <w:color w:val="E90787"/>
        </w:rPr>
        <w:t>oder</w:t>
      </w:r>
      <w:r>
        <w:rPr>
          <w:color w:val="E90787"/>
          <w:spacing w:val="40"/>
        </w:rPr>
        <w:t> </w:t>
      </w:r>
      <w:r>
        <w:rPr>
          <w:color w:val="E90787"/>
        </w:rPr>
        <w:t>zu</w:t>
      </w:r>
      <w:r>
        <w:rPr>
          <w:color w:val="E90787"/>
          <w:spacing w:val="40"/>
        </w:rPr>
        <w:t> </w:t>
      </w:r>
      <w:r>
        <w:rPr>
          <w:color w:val="E8CD54"/>
        </w:rPr>
        <w:t>behc</w:t>
      </w:r>
      <w:r>
        <w:rPr>
          <w:color w:val="E8CD54"/>
          <w:spacing w:val="-7"/>
        </w:rPr>
        <w:t> </w:t>
      </w:r>
      <w:r>
        <w:rPr>
          <w:color w:val="E8CD54"/>
        </w:rPr>
        <w:t>lten,</w:t>
      </w:r>
      <w:r>
        <w:rPr>
          <w:color w:val="E8CD54"/>
          <w:spacing w:val="8"/>
        </w:rPr>
        <w:t> </w:t>
      </w:r>
      <w:r>
        <w:rPr>
          <w:color w:val="E8CD54"/>
        </w:rPr>
        <w:t>und</w:t>
      </w:r>
      <w:r>
        <w:rPr>
          <w:color w:val="E8CD54"/>
          <w:spacing w:val="36"/>
        </w:rPr>
        <w:t> </w:t>
      </w:r>
      <w:r>
        <w:rPr>
          <w:color w:val="E8CD54"/>
        </w:rPr>
        <w:t>(einerl</w:t>
      </w:r>
      <w:r>
        <w:rPr>
          <w:color w:val="E8CD54"/>
          <w:spacing w:val="62"/>
        </w:rPr>
        <w:t>  </w:t>
      </w:r>
      <w:r>
        <w:rPr>
          <w:color w:val="E8CD54"/>
        </w:rPr>
        <w:t>in1lw</w:t>
      </w:r>
      <w:r>
        <w:rPr>
          <w:color w:val="E8CD54"/>
          <w:spacing w:val="80"/>
          <w:w w:val="150"/>
        </w:rPr>
        <w:t> </w:t>
      </w:r>
      <w:r>
        <w:rPr>
          <w:color w:val="E8CD54"/>
        </w:rPr>
        <w:t>1u1</w:t>
      </w:r>
      <w:r>
        <w:rPr>
          <w:color w:val="E8CD54"/>
          <w:spacing w:val="19"/>
        </w:rPr>
        <w:t> </w:t>
      </w:r>
      <w:r>
        <w:rPr>
          <w:color w:val="E8CD54"/>
        </w:rPr>
        <w:t>de</w:t>
      </w:r>
      <w:r>
        <w:rPr>
          <w:color w:val="E8CD54"/>
          <w:spacing w:val="74"/>
        </w:rPr>
        <w:t>  </w:t>
      </w:r>
      <w:r>
        <w:rPr>
          <w:color w:val="E8CD54"/>
        </w:rPr>
        <w:t>mdE</w:t>
      </w:r>
      <w:r>
        <w:rPr>
          <w:color w:val="E8CD54"/>
          <w:spacing w:val="-7"/>
        </w:rPr>
        <w:t> </w:t>
      </w:r>
      <w:r>
        <w:rPr>
          <w:color w:val="E8CD54"/>
        </w:rPr>
        <w:t>In</w:t>
      </w:r>
      <w:r>
        <w:rPr>
          <w:color w:val="E8CD54"/>
          <w:spacing w:val="40"/>
        </w:rPr>
        <w:t> </w:t>
      </w:r>
      <w:r>
        <w:rPr>
          <w:color w:val="E8CD54"/>
        </w:rPr>
        <w:t>ld1</w:t>
      </w:r>
      <w:r>
        <w:rPr>
          <w:color w:val="E8CD54"/>
          <w:spacing w:val="72"/>
        </w:rPr>
        <w:t> </w:t>
      </w:r>
      <w:r>
        <w:rPr>
          <w:color w:val="E8CD54"/>
        </w:rPr>
        <w:t>di</w:t>
      </w:r>
      <w:r>
        <w:rPr>
          <w:color w:val="E8CD54"/>
          <w:spacing w:val="80"/>
        </w:rPr>
        <w:t> </w:t>
      </w:r>
      <w:r>
        <w:rPr>
          <w:color w:val="E8CD54"/>
        </w:rPr>
        <w:t>:nt</w:t>
      </w:r>
      <w:r>
        <w:rPr>
          <w:color w:val="E8CD54"/>
          <w:spacing w:val="75"/>
        </w:rPr>
        <w:t> </w:t>
      </w:r>
      <w:r>
        <w:rPr>
          <w:color w:val="E8CD54"/>
        </w:rPr>
        <w:t>:heidungen</w:t>
      </w:r>
      <w:r>
        <w:rPr>
          <w:color w:val="E8CD54"/>
          <w:spacing w:val="20"/>
        </w:rPr>
        <w:t> </w:t>
      </w:r>
      <w:r>
        <w:rPr>
          <w:color w:val="E8CD54"/>
        </w:rPr>
        <w:t>d1</w:t>
      </w:r>
      <w:r>
        <w:rPr>
          <w:color w:val="E8CD54"/>
          <w:spacing w:val="73"/>
        </w:rPr>
        <w:t> </w:t>
      </w:r>
      <w:r>
        <w:rPr>
          <w:color w:val="E8CD54"/>
        </w:rPr>
        <w:t>g mannten</w:t>
      </w:r>
      <w:r>
        <w:rPr>
          <w:color w:val="E8CD54"/>
          <w:spacing w:val="40"/>
        </w:rPr>
        <w:t> </w:t>
      </w:r>
      <w:r>
        <w:rPr>
          <w:color w:val="D4D828"/>
        </w:rPr>
        <w:t>Stellen und der natOrlichen oder </w:t>
      </w:r>
      <w:r>
        <w:rPr>
          <w:color w:val="973AC4"/>
        </w:rPr>
        <w:t>juristischen Personen nehmen.</w:t>
      </w:r>
    </w:p>
    <w:p>
      <w:pPr>
        <w:pStyle w:val="BodyText"/>
        <w:spacing w:line="297" w:lineRule="auto" w:before="5"/>
        <w:ind w:left="221" w:right="103" w:firstLine="3"/>
        <w:jc w:val="both"/>
      </w:pPr>
      <w:r>
        <w:rPr>
          <w:color w:val="A3AA3F"/>
          <w:w w:val="105"/>
        </w:rPr>
        <w:t>Hiermit anerkennt</w:t>
      </w:r>
      <w:r>
        <w:rPr>
          <w:color w:val="A3AA3F"/>
          <w:w w:val="105"/>
        </w:rPr>
        <w:t> und</w:t>
      </w:r>
      <w:r>
        <w:rPr>
          <w:color w:val="A3AA3F"/>
          <w:w w:val="105"/>
        </w:rPr>
        <w:t> bestatigt</w:t>
      </w:r>
      <w:r>
        <w:rPr>
          <w:color w:val="A3AA3F"/>
          <w:w w:val="105"/>
        </w:rPr>
        <w:t> der</w:t>
      </w:r>
      <w:r>
        <w:rPr>
          <w:color w:val="A3AA3F"/>
          <w:w w:val="105"/>
        </w:rPr>
        <w:t> Lieferant,</w:t>
      </w:r>
      <w:r>
        <w:rPr>
          <w:color w:val="A3AA3F"/>
          <w:w w:val="105"/>
        </w:rPr>
        <w:t> dass</w:t>
      </w:r>
      <w:r>
        <w:rPr>
          <w:color w:val="A3AA3F"/>
          <w:w w:val="105"/>
        </w:rPr>
        <w:t> er</w:t>
      </w:r>
      <w:r>
        <w:rPr>
          <w:color w:val="A3AA3F"/>
          <w:w w:val="105"/>
        </w:rPr>
        <w:t> ein</w:t>
      </w:r>
      <w:r>
        <w:rPr>
          <w:color w:val="A3AA3F"/>
          <w:w w:val="105"/>
        </w:rPr>
        <w:t> Exemplar</w:t>
      </w:r>
      <w:r>
        <w:rPr>
          <w:color w:val="A3AA3F"/>
          <w:w w:val="105"/>
        </w:rPr>
        <w:t> des</w:t>
      </w:r>
      <w:r>
        <w:rPr>
          <w:color w:val="A3AA3F"/>
          <w:w w:val="105"/>
        </w:rPr>
        <w:t> von</w:t>
      </w:r>
      <w:r>
        <w:rPr>
          <w:color w:val="A3AA3F"/>
          <w:w w:val="105"/>
        </w:rPr>
        <w:t> VAT</w:t>
      </w:r>
      <w:r>
        <w:rPr>
          <w:color w:val="A3AA3F"/>
          <w:spacing w:val="40"/>
          <w:w w:val="105"/>
        </w:rPr>
        <w:t> </w:t>
      </w:r>
      <w:r>
        <w:rPr>
          <w:color w:val="0326BA"/>
          <w:spacing w:val="-2"/>
          <w:w w:val="105"/>
        </w:rPr>
        <w:t>herausgegebenen</w:t>
      </w:r>
      <w:r>
        <w:rPr>
          <w:color w:val="0326BA"/>
          <w:spacing w:val="-6"/>
          <w:w w:val="105"/>
        </w:rPr>
        <w:t> </w:t>
      </w:r>
      <w:r>
        <w:rPr>
          <w:color w:val="0326BA"/>
          <w:spacing w:val="-2"/>
          <w:w w:val="105"/>
        </w:rPr>
        <w:t>Verhaltenskodex</w:t>
      </w:r>
      <w:r>
        <w:rPr>
          <w:color w:val="0326BA"/>
          <w:spacing w:val="-5"/>
          <w:w w:val="105"/>
        </w:rPr>
        <w:t> </w:t>
      </w:r>
      <w:r>
        <w:rPr>
          <w:color w:val="0326BA"/>
          <w:spacing w:val="-2"/>
          <w:w w:val="105"/>
        </w:rPr>
        <w:t>fOr</w:t>
      </w:r>
      <w:r>
        <w:rPr>
          <w:color w:val="0326BA"/>
          <w:spacing w:val="6"/>
          <w:w w:val="105"/>
        </w:rPr>
        <w:t> </w:t>
      </w:r>
      <w:r>
        <w:rPr>
          <w:color w:val="0326BA"/>
          <w:spacing w:val="-2"/>
          <w:w w:val="105"/>
        </w:rPr>
        <w:t>Lieferant</w:t>
      </w:r>
      <w:r>
        <w:rPr>
          <w:color w:val="0326BA"/>
          <w:spacing w:val="16"/>
          <w:w w:val="105"/>
        </w:rPr>
        <w:t> </w:t>
      </w:r>
      <w:r>
        <w:rPr>
          <w:color w:val="0326BA"/>
          <w:spacing w:val="-2"/>
          <w:w w:val="105"/>
        </w:rPr>
        <w:t>oder</w:t>
      </w:r>
      <w:r>
        <w:rPr>
          <w:color w:val="0326BA"/>
          <w:spacing w:val="13"/>
          <w:w w:val="105"/>
        </w:rPr>
        <w:t> </w:t>
      </w:r>
      <w:r>
        <w:rPr>
          <w:color w:val="0326BA"/>
          <w:spacing w:val="-2"/>
          <w:w w:val="105"/>
        </w:rPr>
        <w:t>lnformationen dazu erhalten hat,</w:t>
      </w:r>
      <w:r>
        <w:rPr>
          <w:color w:val="0326BA"/>
          <w:spacing w:val="-6"/>
          <w:w w:val="105"/>
        </w:rPr>
        <w:t> </w:t>
      </w:r>
      <w:r>
        <w:rPr>
          <w:color w:val="0326BA"/>
          <w:spacing w:val="-2"/>
          <w:w w:val="105"/>
        </w:rPr>
        <w:t>und wie</w:t>
      </w:r>
      <w:r>
        <w:rPr>
          <w:color w:val="0326BA"/>
          <w:spacing w:val="40"/>
          <w:w w:val="105"/>
        </w:rPr>
        <w:t> </w:t>
      </w:r>
      <w:r>
        <w:rPr>
          <w:color w:val="08E405"/>
          <w:w w:val="105"/>
        </w:rPr>
        <w:t>er online zum Verhaltenskodex fOr</w:t>
      </w:r>
      <w:r>
        <w:rPr>
          <w:color w:val="08E405"/>
          <w:w w:val="105"/>
        </w:rPr>
        <w:t> Lieferant</w:t>
      </w:r>
      <w:r>
        <w:rPr>
          <w:color w:val="08E405"/>
          <w:w w:val="105"/>
        </w:rPr>
        <w:t> unter </w:t>
      </w:r>
      <w:hyperlink r:id="rId52">
        <w:r>
          <w:rPr>
            <w:color w:val="4F62ED"/>
            <w:w w:val="105"/>
          </w:rPr>
          <w:t>https://www.vatvalve.com/page/supplier</w:t>
        </w:r>
      </w:hyperlink>
      <w:r>
        <w:rPr>
          <w:color w:val="4DCAEB"/>
          <w:w w:val="105"/>
        </w:rPr>
        <w:t>-</w:t>
      </w:r>
      <w:r>
        <w:rPr>
          <w:color w:val="BA3B38"/>
          <w:w w:val="105"/>
        </w:rPr>
        <w:t>downloads</w:t>
      </w:r>
      <w:r>
        <w:rPr>
          <w:color w:val="4DCAEB"/>
          <w:w w:val="105"/>
        </w:rPr>
        <w:t>-</w:t>
      </w:r>
      <w:r>
        <w:rPr>
          <w:color w:val="994FDB"/>
          <w:w w:val="105"/>
        </w:rPr>
        <w:t>vat</w:t>
      </w:r>
      <w:r>
        <w:rPr>
          <w:color w:val="4DCAEB"/>
          <w:w w:val="105"/>
        </w:rPr>
        <w:t>-</w:t>
      </w:r>
      <w:r>
        <w:rPr>
          <w:color w:val="CCAFD6"/>
          <w:w w:val="105"/>
        </w:rPr>
        <w:t>switzerland</w:t>
      </w:r>
      <w:r>
        <w:rPr>
          <w:color w:val="CCAFD6"/>
          <w:w w:val="105"/>
        </w:rPr>
        <w:t> </w:t>
      </w:r>
      <w:r>
        <w:rPr>
          <w:color w:val="130C7E"/>
          <w:w w:val="105"/>
        </w:rPr>
        <w:t>gelangt.</w:t>
      </w:r>
      <w:r>
        <w:rPr>
          <w:color w:val="130C7E"/>
          <w:w w:val="105"/>
        </w:rPr>
        <w:t> Der</w:t>
      </w:r>
      <w:r>
        <w:rPr>
          <w:color w:val="130C7E"/>
          <w:w w:val="105"/>
        </w:rPr>
        <w:t> Lieferant</w:t>
      </w:r>
      <w:r>
        <w:rPr>
          <w:color w:val="130C7E"/>
          <w:w w:val="105"/>
        </w:rPr>
        <w:t> verpflichtet</w:t>
      </w:r>
      <w:r>
        <w:rPr>
          <w:color w:val="130C7E"/>
          <w:w w:val="105"/>
        </w:rPr>
        <w:t> sich,</w:t>
      </w:r>
      <w:r>
        <w:rPr>
          <w:color w:val="130C7E"/>
          <w:w w:val="105"/>
        </w:rPr>
        <w:t> seinen</w:t>
      </w:r>
      <w:r>
        <w:rPr>
          <w:color w:val="130C7E"/>
          <w:w w:val="105"/>
        </w:rPr>
        <w:t> vertraglichen</w:t>
      </w:r>
      <w:r>
        <w:rPr>
          <w:color w:val="130C7E"/>
          <w:spacing w:val="40"/>
          <w:w w:val="105"/>
        </w:rPr>
        <w:t> </w:t>
      </w:r>
      <w:r>
        <w:rPr>
          <w:color w:val="646E42"/>
          <w:w w:val="105"/>
        </w:rPr>
        <w:t>Verpflichtungen</w:t>
      </w:r>
      <w:r>
        <w:rPr>
          <w:color w:val="646E42"/>
          <w:spacing w:val="-10"/>
          <w:w w:val="105"/>
        </w:rPr>
        <w:t> </w:t>
      </w:r>
      <w:r>
        <w:rPr>
          <w:color w:val="646E42"/>
          <w:w w:val="105"/>
        </w:rPr>
        <w:t>u</w:t>
      </w:r>
      <w:r>
        <w:rPr>
          <w:color w:val="44B5A0"/>
          <w:w w:val="105"/>
        </w:rPr>
        <w:t>nter Einhaltung des Verhaltenskodex fOr Lieferant nachzukommen.</w:t>
      </w:r>
    </w:p>
    <w:p>
      <w:pPr>
        <w:pStyle w:val="BodyText"/>
        <w:spacing w:line="297" w:lineRule="auto" w:before="3"/>
        <w:ind w:left="222" w:right="104" w:firstLine="3"/>
        <w:jc w:val="both"/>
      </w:pPr>
      <w:r>
        <w:rPr>
          <w:color w:val="904246"/>
          <w:w w:val="105"/>
        </w:rPr>
        <w:t>Der</w:t>
      </w:r>
      <w:r>
        <w:rPr>
          <w:color w:val="904246"/>
          <w:w w:val="105"/>
        </w:rPr>
        <w:t> Lieferant</w:t>
      </w:r>
      <w:r>
        <w:rPr>
          <w:color w:val="904246"/>
          <w:w w:val="105"/>
        </w:rPr>
        <w:t> hat</w:t>
      </w:r>
      <w:r>
        <w:rPr>
          <w:color w:val="904246"/>
          <w:w w:val="105"/>
        </w:rPr>
        <w:t> die</w:t>
      </w:r>
      <w:r>
        <w:rPr>
          <w:color w:val="904246"/>
          <w:w w:val="105"/>
        </w:rPr>
        <w:t> Berichts</w:t>
      </w:r>
      <w:r>
        <w:rPr>
          <w:color w:val="4905B1"/>
          <w:w w:val="105"/>
        </w:rPr>
        <w:t>-</w:t>
      </w:r>
      <w:r>
        <w:rPr>
          <w:color w:val="4905B1"/>
          <w:w w:val="105"/>
        </w:rPr>
        <w:t> </w:t>
      </w:r>
      <w:r>
        <w:rPr>
          <w:color w:val="A8219A"/>
          <w:w w:val="105"/>
        </w:rPr>
        <w:t>und</w:t>
      </w:r>
      <w:r>
        <w:rPr>
          <w:color w:val="A8219A"/>
          <w:w w:val="105"/>
        </w:rPr>
        <w:t> sonstigen</w:t>
      </w:r>
      <w:r>
        <w:rPr>
          <w:color w:val="A8219A"/>
          <w:w w:val="105"/>
        </w:rPr>
        <w:t> Pflichten</w:t>
      </w:r>
      <w:r>
        <w:rPr>
          <w:color w:val="A8219A"/>
          <w:w w:val="105"/>
        </w:rPr>
        <w:t> bezOglich</w:t>
      </w:r>
      <w:r>
        <w:rPr>
          <w:color w:val="A8219A"/>
          <w:w w:val="105"/>
        </w:rPr>
        <w:t> Rohstoffen</w:t>
      </w:r>
      <w:r>
        <w:rPr>
          <w:color w:val="A8219A"/>
          <w:w w:val="105"/>
        </w:rPr>
        <w:t> aus</w:t>
      </w:r>
      <w:r>
        <w:rPr>
          <w:color w:val="A8219A"/>
          <w:spacing w:val="40"/>
          <w:w w:val="105"/>
        </w:rPr>
        <w:t> </w:t>
      </w:r>
      <w:r>
        <w:rPr>
          <w:color w:val="286B1A"/>
          <w:w w:val="105"/>
        </w:rPr>
        <w:t>Krisengebieten</w:t>
      </w:r>
      <w:r>
        <w:rPr>
          <w:color w:val="286B1A"/>
          <w:w w:val="105"/>
        </w:rPr>
        <w:t> einzuhalten,</w:t>
      </w:r>
      <w:r>
        <w:rPr>
          <w:color w:val="286B1A"/>
          <w:spacing w:val="40"/>
          <w:w w:val="105"/>
        </w:rPr>
        <w:t> </w:t>
      </w:r>
      <w:r>
        <w:rPr>
          <w:color w:val="286B1A"/>
          <w:w w:val="105"/>
        </w:rPr>
        <w:t>die</w:t>
      </w:r>
      <w:r>
        <w:rPr>
          <w:color w:val="286B1A"/>
          <w:w w:val="105"/>
        </w:rPr>
        <w:t> unter</w:t>
      </w:r>
      <w:r>
        <w:rPr>
          <w:color w:val="286B1A"/>
          <w:spacing w:val="36"/>
          <w:w w:val="105"/>
        </w:rPr>
        <w:t> </w:t>
      </w:r>
      <w:hyperlink r:id="rId53">
        <w:r>
          <w:rPr>
            <w:color w:val="DD4F01"/>
            <w:w w:val="105"/>
          </w:rPr>
          <w:t>https://www.vatvalve.com/page/supplier</w:t>
        </w:r>
        <w:r>
          <w:rPr>
            <w:color w:val="69C1E4"/>
            <w:w w:val="105"/>
          </w:rPr>
          <w:t>-</w:t>
        </w:r>
        <w:r>
          <w:rPr>
            <w:color w:val="BA3B38"/>
            <w:w w:val="105"/>
          </w:rPr>
          <w:t>downloads</w:t>
        </w:r>
      </w:hyperlink>
      <w:r>
        <w:rPr>
          <w:color w:val="85D43B"/>
          <w:w w:val="105"/>
        </w:rPr>
        <w:t>-</w:t>
      </w:r>
      <w:r>
        <w:rPr>
          <w:color w:val="994FDB"/>
          <w:w w:val="105"/>
        </w:rPr>
        <w:t>vat</w:t>
      </w:r>
      <w:r>
        <w:rPr>
          <w:color w:val="4DCAEB"/>
          <w:w w:val="105"/>
        </w:rPr>
        <w:t>-</w:t>
      </w:r>
      <w:r>
        <w:rPr>
          <w:color w:val="EF9C1F"/>
          <w:w w:val="105"/>
        </w:rPr>
        <w:t>switzerland</w:t>
      </w:r>
      <w:r>
        <w:rPr>
          <w:color w:val="EF9C1F"/>
          <w:spacing w:val="-8"/>
          <w:w w:val="105"/>
        </w:rPr>
        <w:t> </w:t>
      </w:r>
      <w:r>
        <w:rPr>
          <w:color w:val="2FBFF4"/>
          <w:w w:val="105"/>
        </w:rPr>
        <w:t>und</w:t>
      </w:r>
      <w:r>
        <w:rPr>
          <w:color w:val="2FBFF4"/>
          <w:spacing w:val="-7"/>
          <w:w w:val="105"/>
        </w:rPr>
        <w:t> </w:t>
      </w:r>
      <w:r>
        <w:rPr>
          <w:color w:val="2FBFF4"/>
          <w:w w:val="105"/>
        </w:rPr>
        <w:t>sonst</w:t>
      </w:r>
      <w:r>
        <w:rPr>
          <w:color w:val="2FBFF4"/>
          <w:spacing w:val="-7"/>
          <w:w w:val="105"/>
        </w:rPr>
        <w:t> </w:t>
      </w:r>
      <w:r>
        <w:rPr>
          <w:color w:val="2FBFF4"/>
          <w:w w:val="105"/>
        </w:rPr>
        <w:t>generell</w:t>
      </w:r>
      <w:r>
        <w:rPr>
          <w:color w:val="2FBFF4"/>
          <w:spacing w:val="-8"/>
          <w:w w:val="105"/>
        </w:rPr>
        <w:t> </w:t>
      </w:r>
      <w:r>
        <w:rPr>
          <w:color w:val="2FBFF4"/>
          <w:w w:val="105"/>
        </w:rPr>
        <w:t>Offentlich</w:t>
      </w:r>
      <w:r>
        <w:rPr>
          <w:color w:val="2FBFF4"/>
          <w:spacing w:val="-7"/>
          <w:w w:val="105"/>
        </w:rPr>
        <w:t> </w:t>
      </w:r>
      <w:r>
        <w:rPr>
          <w:color w:val="2FBFF4"/>
          <w:w w:val="105"/>
        </w:rPr>
        <w:t>verfOgbar</w:t>
      </w:r>
      <w:r>
        <w:rPr>
          <w:color w:val="2FBFF4"/>
          <w:spacing w:val="-7"/>
          <w:w w:val="105"/>
        </w:rPr>
        <w:t> </w:t>
      </w:r>
      <w:r>
        <w:rPr>
          <w:color w:val="2FBFF4"/>
          <w:w w:val="105"/>
        </w:rPr>
        <w:t>sind,</w:t>
      </w:r>
      <w:r>
        <w:rPr>
          <w:color w:val="2FBFF4"/>
          <w:spacing w:val="-8"/>
          <w:w w:val="105"/>
        </w:rPr>
        <w:t> </w:t>
      </w:r>
      <w:r>
        <w:rPr>
          <w:color w:val="2FBFF4"/>
          <w:w w:val="105"/>
        </w:rPr>
        <w:t>und</w:t>
      </w:r>
      <w:r>
        <w:rPr>
          <w:color w:val="2FBFF4"/>
          <w:spacing w:val="-7"/>
          <w:w w:val="105"/>
        </w:rPr>
        <w:t> </w:t>
      </w:r>
      <w:r>
        <w:rPr>
          <w:color w:val="2FBFF4"/>
          <w:w w:val="105"/>
        </w:rPr>
        <w:t>stellt</w:t>
      </w:r>
      <w:r>
        <w:rPr>
          <w:color w:val="2FBFF4"/>
          <w:spacing w:val="-6"/>
          <w:w w:val="105"/>
        </w:rPr>
        <w:t> </w:t>
      </w:r>
      <w:r>
        <w:rPr>
          <w:color w:val="2FBFF4"/>
          <w:w w:val="105"/>
        </w:rPr>
        <w:t>VAT</w:t>
      </w:r>
      <w:r>
        <w:rPr>
          <w:color w:val="2FBFF4"/>
          <w:spacing w:val="-7"/>
          <w:w w:val="105"/>
        </w:rPr>
        <w:t> </w:t>
      </w:r>
      <w:r>
        <w:rPr>
          <w:color w:val="2FBFF4"/>
          <w:w w:val="105"/>
        </w:rPr>
        <w:t>auf</w:t>
      </w:r>
      <w:r>
        <w:rPr>
          <w:color w:val="2FBFF4"/>
          <w:spacing w:val="-3"/>
          <w:w w:val="105"/>
        </w:rPr>
        <w:t> </w:t>
      </w:r>
      <w:r>
        <w:rPr>
          <w:color w:val="2FBFF4"/>
          <w:w w:val="105"/>
        </w:rPr>
        <w:t>entsprechende</w:t>
      </w:r>
      <w:r>
        <w:rPr>
          <w:color w:val="2FBFF4"/>
          <w:spacing w:val="40"/>
          <w:w w:val="105"/>
        </w:rPr>
        <w:t> </w:t>
      </w:r>
      <w:r>
        <w:rPr>
          <w:color w:val="13BA80"/>
          <w:w w:val="105"/>
        </w:rPr>
        <w:t>Aufforderung Unterlagen, Zertifikate und Bestatigungen bereit.</w:t>
      </w:r>
    </w:p>
    <w:p>
      <w:pPr>
        <w:pStyle w:val="BodyText"/>
        <w:spacing w:line="297" w:lineRule="auto" w:before="1"/>
        <w:ind w:left="223" w:right="97" w:firstLine="2"/>
        <w:jc w:val="both"/>
      </w:pPr>
      <w:r>
        <w:rPr>
          <w:color w:val="8E03E9"/>
          <w:w w:val="105"/>
        </w:rPr>
        <w:t>Der</w:t>
      </w:r>
      <w:r>
        <w:rPr>
          <w:color w:val="8E03E9"/>
          <w:w w:val="105"/>
        </w:rPr>
        <w:t> Lie</w:t>
      </w:r>
      <w:r>
        <w:rPr>
          <w:color w:val="6E18C1"/>
          <w:w w:val="105"/>
        </w:rPr>
        <w:t>f</w:t>
      </w:r>
      <w:r>
        <w:rPr>
          <w:color w:val="0A6B1D"/>
          <w:w w:val="105"/>
        </w:rPr>
        <w:t>erant</w:t>
      </w:r>
      <w:r>
        <w:rPr>
          <w:color w:val="0A6B1D"/>
          <w:w w:val="105"/>
        </w:rPr>
        <w:t> halt alle</w:t>
      </w:r>
      <w:r>
        <w:rPr>
          <w:color w:val="0A6B1D"/>
          <w:w w:val="105"/>
        </w:rPr>
        <w:t> geltenden</w:t>
      </w:r>
      <w:r>
        <w:rPr>
          <w:color w:val="0A6B1D"/>
          <w:w w:val="105"/>
        </w:rPr>
        <w:t> Gesetze</w:t>
      </w:r>
      <w:r>
        <w:rPr>
          <w:color w:val="0A6B1D"/>
          <w:w w:val="105"/>
        </w:rPr>
        <w:t> und</w:t>
      </w:r>
      <w:r>
        <w:rPr>
          <w:color w:val="0A6B1D"/>
          <w:w w:val="105"/>
        </w:rPr>
        <w:t> Vorschriften</w:t>
      </w:r>
      <w:r>
        <w:rPr>
          <w:color w:val="0A6B1D"/>
          <w:w w:val="105"/>
        </w:rPr>
        <w:t> der</w:t>
      </w:r>
      <w:r>
        <w:rPr>
          <w:color w:val="0A6B1D"/>
          <w:w w:val="105"/>
        </w:rPr>
        <w:t> Vereinigten</w:t>
      </w:r>
      <w:r>
        <w:rPr>
          <w:color w:val="0A6B1D"/>
          <w:w w:val="105"/>
        </w:rPr>
        <w:t> Staaten von</w:t>
      </w:r>
      <w:r>
        <w:rPr>
          <w:color w:val="0A6B1D"/>
          <w:spacing w:val="40"/>
          <w:w w:val="105"/>
        </w:rPr>
        <w:t> </w:t>
      </w:r>
      <w:r>
        <w:rPr>
          <w:color w:val="B87CF4"/>
          <w:w w:val="105"/>
        </w:rPr>
        <w:t>Amerika,</w:t>
      </w:r>
      <w:r>
        <w:rPr>
          <w:color w:val="B87CF4"/>
          <w:w w:val="105"/>
        </w:rPr>
        <w:t> der</w:t>
      </w:r>
      <w:r>
        <w:rPr>
          <w:color w:val="B87CF4"/>
          <w:w w:val="105"/>
        </w:rPr>
        <w:t> Mitgliedsstaaten</w:t>
      </w:r>
      <w:r>
        <w:rPr>
          <w:color w:val="B87CF4"/>
          <w:w w:val="105"/>
        </w:rPr>
        <w:t> der</w:t>
      </w:r>
      <w:r>
        <w:rPr>
          <w:color w:val="B87CF4"/>
          <w:w w:val="105"/>
        </w:rPr>
        <w:t> Europaischen</w:t>
      </w:r>
      <w:r>
        <w:rPr>
          <w:color w:val="B87CF4"/>
          <w:w w:val="105"/>
        </w:rPr>
        <w:t> Union</w:t>
      </w:r>
      <w:r>
        <w:rPr>
          <w:color w:val="B87CF4"/>
          <w:w w:val="105"/>
        </w:rPr>
        <w:t> und</w:t>
      </w:r>
      <w:r>
        <w:rPr>
          <w:color w:val="B87CF4"/>
          <w:w w:val="105"/>
        </w:rPr>
        <w:t> samtlicher</w:t>
      </w:r>
      <w:r>
        <w:rPr>
          <w:color w:val="B87CF4"/>
          <w:w w:val="105"/>
        </w:rPr>
        <w:t> anderer</w:t>
      </w:r>
      <w:r>
        <w:rPr>
          <w:color w:val="B87CF4"/>
          <w:w w:val="105"/>
        </w:rPr>
        <w:t> relevanter</w:t>
      </w:r>
      <w:r>
        <w:rPr>
          <w:color w:val="B87CF4"/>
          <w:spacing w:val="40"/>
          <w:w w:val="105"/>
        </w:rPr>
        <w:t> </w:t>
      </w:r>
      <w:r>
        <w:rPr>
          <w:color w:val="79D118"/>
          <w:w w:val="105"/>
        </w:rPr>
        <w:t>Lander</w:t>
      </w:r>
      <w:r>
        <w:rPr>
          <w:color w:val="79D118"/>
          <w:w w:val="105"/>
        </w:rPr>
        <w:t> zu</w:t>
      </w:r>
      <w:r>
        <w:rPr>
          <w:color w:val="79D118"/>
          <w:w w:val="105"/>
        </w:rPr>
        <w:t> Exportbeschrankungen und</w:t>
      </w:r>
      <w:r>
        <w:rPr>
          <w:color w:val="79D118"/>
          <w:w w:val="105"/>
        </w:rPr>
        <w:t> Sanktionen</w:t>
      </w:r>
      <w:r>
        <w:rPr>
          <w:color w:val="79D118"/>
          <w:w w:val="105"/>
        </w:rPr>
        <w:t> ein.</w:t>
      </w:r>
      <w:r>
        <w:rPr>
          <w:color w:val="79D118"/>
          <w:w w:val="105"/>
        </w:rPr>
        <w:t> Der</w:t>
      </w:r>
      <w:r>
        <w:rPr>
          <w:color w:val="79D118"/>
          <w:w w:val="105"/>
        </w:rPr>
        <w:t> Lieferant</w:t>
      </w:r>
      <w:r>
        <w:rPr>
          <w:color w:val="79D118"/>
          <w:w w:val="105"/>
        </w:rPr>
        <w:t> verletzt</w:t>
      </w:r>
      <w:r>
        <w:rPr>
          <w:color w:val="79D118"/>
          <w:w w:val="105"/>
        </w:rPr>
        <w:t> keine</w:t>
      </w:r>
      <w:r>
        <w:rPr>
          <w:color w:val="79D118"/>
          <w:w w:val="105"/>
        </w:rPr>
        <w:t> dieser</w:t>
      </w:r>
      <w:r>
        <w:rPr>
          <w:color w:val="79D118"/>
          <w:spacing w:val="40"/>
          <w:w w:val="105"/>
        </w:rPr>
        <w:t> </w:t>
      </w:r>
      <w:r>
        <w:rPr>
          <w:color w:val="9EB5D4"/>
          <w:w w:val="105"/>
        </w:rPr>
        <w:t>Ges</w:t>
      </w:r>
      <w:r>
        <w:rPr>
          <w:color w:val="286B1A"/>
          <w:w w:val="105"/>
        </w:rPr>
        <w:t>etze</w:t>
      </w:r>
      <w:r>
        <w:rPr>
          <w:color w:val="286B1A"/>
          <w:spacing w:val="-1"/>
          <w:w w:val="105"/>
        </w:rPr>
        <w:t> </w:t>
      </w:r>
      <w:r>
        <w:rPr>
          <w:color w:val="286B1A"/>
          <w:w w:val="105"/>
        </w:rPr>
        <w:t>und Vorschriften zu Exportbeschrankungen</w:t>
      </w:r>
      <w:r>
        <w:rPr>
          <w:color w:val="286B1A"/>
          <w:spacing w:val="-2"/>
          <w:w w:val="105"/>
        </w:rPr>
        <w:t> </w:t>
      </w:r>
      <w:r>
        <w:rPr>
          <w:color w:val="286B1A"/>
          <w:w w:val="105"/>
        </w:rPr>
        <w:t>und</w:t>
      </w:r>
      <w:r>
        <w:rPr>
          <w:color w:val="286B1A"/>
          <w:spacing w:val="-4"/>
          <w:w w:val="105"/>
        </w:rPr>
        <w:t> </w:t>
      </w:r>
      <w:r>
        <w:rPr>
          <w:color w:val="286B1A"/>
          <w:w w:val="105"/>
        </w:rPr>
        <w:t>Sanktionen und</w:t>
      </w:r>
      <w:r>
        <w:rPr>
          <w:color w:val="286B1A"/>
          <w:spacing w:val="-1"/>
          <w:w w:val="105"/>
        </w:rPr>
        <w:t> </w:t>
      </w:r>
      <w:r>
        <w:rPr>
          <w:color w:val="286B1A"/>
          <w:w w:val="105"/>
        </w:rPr>
        <w:t>bringt VAT nicht in</w:t>
      </w:r>
      <w:r>
        <w:rPr>
          <w:color w:val="286B1A"/>
          <w:spacing w:val="40"/>
          <w:w w:val="105"/>
        </w:rPr>
        <w:t> </w:t>
      </w:r>
      <w:r>
        <w:rPr>
          <w:color w:val="087E3F"/>
          <w:w w:val="105"/>
        </w:rPr>
        <w:t>die</w:t>
      </w:r>
      <w:r>
        <w:rPr>
          <w:color w:val="087E3F"/>
          <w:spacing w:val="-5"/>
          <w:w w:val="105"/>
        </w:rPr>
        <w:t> </w:t>
      </w:r>
      <w:r>
        <w:rPr>
          <w:color w:val="087E3F"/>
          <w:w w:val="105"/>
        </w:rPr>
        <w:t>Situation, diese</w:t>
      </w:r>
      <w:r>
        <w:rPr>
          <w:color w:val="087E3F"/>
          <w:spacing w:val="-1"/>
          <w:w w:val="105"/>
        </w:rPr>
        <w:t> </w:t>
      </w:r>
      <w:r>
        <w:rPr>
          <w:color w:val="087E3F"/>
          <w:w w:val="105"/>
        </w:rPr>
        <w:t>zu</w:t>
      </w:r>
      <w:r>
        <w:rPr>
          <w:color w:val="087E3F"/>
          <w:spacing w:val="-4"/>
          <w:w w:val="105"/>
        </w:rPr>
        <w:t> </w:t>
      </w:r>
      <w:r>
        <w:rPr>
          <w:color w:val="087E3F"/>
          <w:w w:val="105"/>
        </w:rPr>
        <w:t>verletzen.</w:t>
      </w:r>
      <w:r>
        <w:rPr>
          <w:color w:val="087E3F"/>
          <w:spacing w:val="-4"/>
          <w:w w:val="105"/>
        </w:rPr>
        <w:t> </w:t>
      </w:r>
      <w:r>
        <w:rPr>
          <w:color w:val="087E3F"/>
          <w:w w:val="105"/>
        </w:rPr>
        <w:t>Sofern</w:t>
      </w:r>
      <w:r>
        <w:rPr>
          <w:color w:val="087E3F"/>
          <w:spacing w:val="-1"/>
          <w:w w:val="105"/>
        </w:rPr>
        <w:t> </w:t>
      </w:r>
      <w:r>
        <w:rPr>
          <w:color w:val="087E3F"/>
          <w:w w:val="105"/>
        </w:rPr>
        <w:t>im Vertrag nicht anderweitig angegeben, unterliegen</w:t>
      </w:r>
      <w:r>
        <w:rPr>
          <w:color w:val="087E3F"/>
          <w:spacing w:val="40"/>
          <w:w w:val="105"/>
        </w:rPr>
        <w:t> </w:t>
      </w:r>
      <w:r>
        <w:rPr>
          <w:color w:val="0A6B1D"/>
          <w:w w:val="105"/>
        </w:rPr>
        <w:t>Lizenzen</w:t>
      </w:r>
      <w:r>
        <w:rPr>
          <w:color w:val="0A6B1D"/>
          <w:w w:val="105"/>
        </w:rPr>
        <w:t> und</w:t>
      </w:r>
      <w:r>
        <w:rPr>
          <w:color w:val="0A6B1D"/>
          <w:w w:val="105"/>
        </w:rPr>
        <w:t> andere</w:t>
      </w:r>
      <w:r>
        <w:rPr>
          <w:color w:val="0A6B1D"/>
          <w:w w:val="105"/>
        </w:rPr>
        <w:t> Bewilligungen,</w:t>
      </w:r>
      <w:r>
        <w:rPr>
          <w:color w:val="0A6B1D"/>
          <w:w w:val="105"/>
        </w:rPr>
        <w:t> die</w:t>
      </w:r>
      <w:r>
        <w:rPr>
          <w:color w:val="0A6B1D"/>
          <w:w w:val="105"/>
        </w:rPr>
        <w:t> fOr</w:t>
      </w:r>
      <w:r>
        <w:rPr>
          <w:color w:val="0A6B1D"/>
          <w:w w:val="105"/>
        </w:rPr>
        <w:t> die</w:t>
      </w:r>
      <w:r>
        <w:rPr>
          <w:color w:val="0A6B1D"/>
          <w:w w:val="105"/>
        </w:rPr>
        <w:t> Ausfuhr</w:t>
      </w:r>
      <w:r>
        <w:rPr>
          <w:color w:val="0A6B1D"/>
          <w:w w:val="105"/>
        </w:rPr>
        <w:t> von</w:t>
      </w:r>
      <w:r>
        <w:rPr>
          <w:color w:val="0A6B1D"/>
          <w:w w:val="105"/>
        </w:rPr>
        <w:t> Waren</w:t>
      </w:r>
      <w:r>
        <w:rPr>
          <w:color w:val="0A6B1D"/>
          <w:w w:val="105"/>
        </w:rPr>
        <w:t> erforderlich</w:t>
      </w:r>
      <w:r>
        <w:rPr>
          <w:color w:val="0A6B1D"/>
          <w:w w:val="105"/>
        </w:rPr>
        <w:t> </w:t>
      </w:r>
      <w:r>
        <w:rPr>
          <w:color w:val="CFA890"/>
          <w:w w:val="105"/>
        </w:rPr>
        <w:t>sind,</w:t>
      </w:r>
      <w:r>
        <w:rPr>
          <w:color w:val="CFA890"/>
          <w:w w:val="105"/>
        </w:rPr>
        <w:t> der</w:t>
      </w:r>
      <w:r>
        <w:rPr>
          <w:color w:val="CFA890"/>
          <w:spacing w:val="40"/>
          <w:w w:val="105"/>
        </w:rPr>
        <w:t> </w:t>
      </w:r>
      <w:r>
        <w:rPr>
          <w:color w:val="0C80FB"/>
          <w:w w:val="105"/>
        </w:rPr>
        <w:t>Verantwortung</w:t>
      </w:r>
      <w:r>
        <w:rPr>
          <w:color w:val="0C80FB"/>
          <w:w w:val="105"/>
        </w:rPr>
        <w:t> des</w:t>
      </w:r>
      <w:r>
        <w:rPr>
          <w:color w:val="0C80FB"/>
          <w:w w:val="105"/>
        </w:rPr>
        <w:t> Lieferanten.</w:t>
      </w:r>
      <w:r>
        <w:rPr>
          <w:color w:val="0C80FB"/>
          <w:w w:val="105"/>
        </w:rPr>
        <w:t> Sofern</w:t>
      </w:r>
      <w:r>
        <w:rPr>
          <w:color w:val="0C80FB"/>
          <w:w w:val="105"/>
        </w:rPr>
        <w:t> im</w:t>
      </w:r>
      <w:r>
        <w:rPr>
          <w:color w:val="0C80FB"/>
          <w:w w:val="105"/>
        </w:rPr>
        <w:t> Vertrag</w:t>
      </w:r>
      <w:r>
        <w:rPr>
          <w:color w:val="0C80FB"/>
          <w:w w:val="105"/>
        </w:rPr>
        <w:t> nicht</w:t>
      </w:r>
      <w:r>
        <w:rPr>
          <w:color w:val="0C80FB"/>
          <w:w w:val="105"/>
        </w:rPr>
        <w:t> anderweitig</w:t>
      </w:r>
      <w:r>
        <w:rPr>
          <w:color w:val="0C80FB"/>
          <w:w w:val="105"/>
        </w:rPr>
        <w:t> vereinbart,</w:t>
      </w:r>
      <w:r>
        <w:rPr>
          <w:color w:val="0C80FB"/>
          <w:w w:val="105"/>
        </w:rPr>
        <w:t> stellt</w:t>
      </w:r>
      <w:r>
        <w:rPr>
          <w:color w:val="0C80FB"/>
          <w:w w:val="105"/>
        </w:rPr>
        <w:t> der</w:t>
      </w:r>
      <w:r>
        <w:rPr>
          <w:color w:val="0C80FB"/>
          <w:spacing w:val="40"/>
          <w:w w:val="105"/>
        </w:rPr>
        <w:t> </w:t>
      </w:r>
      <w:r>
        <w:rPr>
          <w:color w:val="08FB11"/>
          <w:w w:val="105"/>
        </w:rPr>
        <w:t>Lieferant</w:t>
      </w:r>
      <w:r>
        <w:rPr>
          <w:color w:val="08FB11"/>
          <w:w w:val="105"/>
        </w:rPr>
        <w:t> VAT die lnformationen bereit, die VAT anfordert, um entsprechende</w:t>
      </w:r>
      <w:r>
        <w:rPr>
          <w:color w:val="08FB11"/>
          <w:w w:val="105"/>
        </w:rPr>
        <w:t> Lizenzen und</w:t>
      </w:r>
      <w:r>
        <w:rPr>
          <w:color w:val="08FB11"/>
          <w:spacing w:val="40"/>
          <w:w w:val="105"/>
        </w:rPr>
        <w:t> </w:t>
      </w:r>
      <w:r>
        <w:rPr>
          <w:color w:val="62CA4B"/>
          <w:w w:val="105"/>
        </w:rPr>
        <w:t>Bewilligungen einholen zu k6nnen.</w:t>
      </w:r>
    </w:p>
    <w:p>
      <w:pPr>
        <w:pStyle w:val="BodyText"/>
        <w:spacing w:line="297" w:lineRule="auto" w:before="5"/>
        <w:ind w:left="219" w:right="98" w:firstLine="6"/>
        <w:jc w:val="both"/>
      </w:pPr>
      <w:r>
        <w:rPr>
          <w:color w:val="49CD01"/>
        </w:rPr>
        <w:t>Der</w:t>
      </w:r>
      <w:r>
        <w:rPr>
          <w:color w:val="49CD01"/>
          <w:spacing w:val="-6"/>
        </w:rPr>
        <w:t> </w:t>
      </w:r>
      <w:r>
        <w:rPr>
          <w:color w:val="49CD01"/>
        </w:rPr>
        <w:t>Lieferant informiert</w:t>
      </w:r>
      <w:r>
        <w:rPr>
          <w:color w:val="49CD01"/>
          <w:spacing w:val="15"/>
        </w:rPr>
        <w:t> </w:t>
      </w:r>
      <w:r>
        <w:rPr>
          <w:color w:val="49CD01"/>
        </w:rPr>
        <w:t>VAT,</w:t>
      </w:r>
      <w:r>
        <w:rPr>
          <w:color w:val="49CD01"/>
          <w:spacing w:val="-5"/>
        </w:rPr>
        <w:t> </w:t>
      </w:r>
      <w:r>
        <w:rPr>
          <w:color w:val="49CD01"/>
        </w:rPr>
        <w:t>au</w:t>
      </w:r>
      <w:r>
        <w:rPr>
          <w:color w:val="1A18E2"/>
        </w:rPr>
        <w:t>f VATs Verlangen, regelmassig Ober alle</w:t>
      </w:r>
      <w:r>
        <w:rPr>
          <w:color w:val="1A18E2"/>
          <w:spacing w:val="-4"/>
        </w:rPr>
        <w:t> </w:t>
      </w:r>
      <w:r>
        <w:rPr>
          <w:color w:val="1A18E2"/>
        </w:rPr>
        <w:t>(&lt;Gefahrenstoffe))</w:t>
      </w:r>
      <w:r>
        <w:rPr>
          <w:color w:val="1A18E2"/>
          <w:spacing w:val="-7"/>
        </w:rPr>
        <w:t> </w:t>
      </w:r>
      <w:r>
        <w:rPr>
          <w:color w:val="1A18E2"/>
        </w:rPr>
        <w:t>(wie</w:t>
      </w:r>
      <w:r>
        <w:rPr>
          <w:color w:val="1A18E2"/>
          <w:spacing w:val="40"/>
          <w:w w:val="105"/>
        </w:rPr>
        <w:t> </w:t>
      </w:r>
      <w:r>
        <w:rPr>
          <w:color w:val="93312F"/>
          <w:w w:val="105"/>
        </w:rPr>
        <w:t>in</w:t>
      </w:r>
      <w:r>
        <w:rPr>
          <w:color w:val="93312F"/>
          <w:w w:val="105"/>
        </w:rPr>
        <w:t> den</w:t>
      </w:r>
      <w:r>
        <w:rPr>
          <w:color w:val="93312F"/>
          <w:w w:val="105"/>
        </w:rPr>
        <w:t> geltenden</w:t>
      </w:r>
      <w:r>
        <w:rPr>
          <w:color w:val="93312F"/>
          <w:w w:val="105"/>
        </w:rPr>
        <w:t> Gesetzen</w:t>
      </w:r>
      <w:r>
        <w:rPr>
          <w:color w:val="93312F"/>
          <w:w w:val="105"/>
        </w:rPr>
        <w:t> und</w:t>
      </w:r>
      <w:r>
        <w:rPr>
          <w:color w:val="93312F"/>
          <w:w w:val="105"/>
        </w:rPr>
        <w:t> Vorschriften</w:t>
      </w:r>
      <w:r>
        <w:rPr>
          <w:color w:val="93312F"/>
          <w:w w:val="105"/>
        </w:rPr>
        <w:t> definiert)</w:t>
      </w:r>
      <w:r>
        <w:rPr>
          <w:color w:val="93312F"/>
          <w:w w:val="105"/>
        </w:rPr>
        <w:t> und</w:t>
      </w:r>
      <w:r>
        <w:rPr>
          <w:color w:val="93312F"/>
          <w:w w:val="105"/>
        </w:rPr>
        <w:t> weitere</w:t>
      </w:r>
      <w:r>
        <w:rPr>
          <w:color w:val="93312F"/>
          <w:w w:val="105"/>
        </w:rPr>
        <w:t> Feststellungen</w:t>
      </w:r>
      <w:r>
        <w:rPr>
          <w:color w:val="93312F"/>
          <w:w w:val="105"/>
        </w:rPr>
        <w:t> von</w:t>
      </w:r>
      <w:r>
        <w:rPr>
          <w:color w:val="93312F"/>
          <w:spacing w:val="40"/>
          <w:w w:val="105"/>
        </w:rPr>
        <w:t> </w:t>
      </w:r>
      <w:r>
        <w:rPr>
          <w:color w:val="540E7E"/>
          <w:w w:val="105"/>
        </w:rPr>
        <w:t>Materialien,</w:t>
      </w:r>
      <w:r>
        <w:rPr>
          <w:color w:val="540E7E"/>
          <w:spacing w:val="-8"/>
          <w:w w:val="105"/>
        </w:rPr>
        <w:t> </w:t>
      </w:r>
      <w:r>
        <w:rPr>
          <w:color w:val="540E7E"/>
          <w:w w:val="105"/>
        </w:rPr>
        <w:t>die</w:t>
      </w:r>
      <w:r>
        <w:rPr>
          <w:color w:val="540E7E"/>
          <w:spacing w:val="-7"/>
          <w:w w:val="105"/>
        </w:rPr>
        <w:t> </w:t>
      </w:r>
      <w:r>
        <w:rPr>
          <w:color w:val="540E7E"/>
          <w:w w:val="105"/>
        </w:rPr>
        <w:t>bei</w:t>
      </w:r>
      <w:r>
        <w:rPr>
          <w:color w:val="540E7E"/>
          <w:spacing w:val="-7"/>
          <w:w w:val="105"/>
        </w:rPr>
        <w:t> </w:t>
      </w:r>
      <w:r>
        <w:rPr>
          <w:color w:val="540E7E"/>
          <w:w w:val="105"/>
        </w:rPr>
        <w:t>der</w:t>
      </w:r>
      <w:r>
        <w:rPr>
          <w:color w:val="540E7E"/>
          <w:spacing w:val="-6"/>
          <w:w w:val="105"/>
        </w:rPr>
        <w:t> </w:t>
      </w:r>
      <w:r>
        <w:rPr>
          <w:color w:val="540E7E"/>
          <w:w w:val="105"/>
        </w:rPr>
        <w:t>Erbringung der</w:t>
      </w:r>
      <w:r>
        <w:rPr>
          <w:color w:val="540E7E"/>
          <w:spacing w:val="-2"/>
          <w:w w:val="105"/>
        </w:rPr>
        <w:t> </w:t>
      </w:r>
      <w:r>
        <w:rPr>
          <w:color w:val="540E7E"/>
          <w:w w:val="105"/>
        </w:rPr>
        <w:t>Dienstleistungen</w:t>
      </w:r>
      <w:r>
        <w:rPr>
          <w:color w:val="540E7E"/>
          <w:spacing w:val="-8"/>
          <w:w w:val="105"/>
        </w:rPr>
        <w:t> </w:t>
      </w:r>
      <w:r>
        <w:rPr>
          <w:color w:val="540E7E"/>
          <w:w w:val="105"/>
        </w:rPr>
        <w:t>verwendet</w:t>
      </w:r>
      <w:r>
        <w:rPr>
          <w:color w:val="540E7E"/>
          <w:spacing w:val="4"/>
          <w:w w:val="105"/>
        </w:rPr>
        <w:t> </w:t>
      </w:r>
      <w:r>
        <w:rPr>
          <w:color w:val="540E7E"/>
          <w:w w:val="105"/>
        </w:rPr>
        <w:t>werden</w:t>
      </w:r>
      <w:r>
        <w:rPr>
          <w:color w:val="540E7E"/>
          <w:spacing w:val="-6"/>
          <w:w w:val="105"/>
        </w:rPr>
        <w:t> </w:t>
      </w:r>
      <w:r>
        <w:rPr>
          <w:color w:val="540E7E"/>
          <w:w w:val="105"/>
        </w:rPr>
        <w:t>oder</w:t>
      </w:r>
      <w:r>
        <w:rPr>
          <w:color w:val="540E7E"/>
          <w:spacing w:val="-5"/>
          <w:w w:val="105"/>
        </w:rPr>
        <w:t> </w:t>
      </w:r>
      <w:r>
        <w:rPr>
          <w:color w:val="540E7E"/>
          <w:w w:val="105"/>
        </w:rPr>
        <w:t>in den</w:t>
      </w:r>
      <w:r>
        <w:rPr>
          <w:color w:val="540E7E"/>
          <w:spacing w:val="-7"/>
          <w:w w:val="105"/>
        </w:rPr>
        <w:t> </w:t>
      </w:r>
      <w:r>
        <w:rPr>
          <w:color w:val="540E7E"/>
          <w:w w:val="105"/>
        </w:rPr>
        <w:t>Waren</w:t>
      </w:r>
      <w:r>
        <w:rPr>
          <w:color w:val="540E7E"/>
          <w:spacing w:val="40"/>
          <w:w w:val="105"/>
        </w:rPr>
        <w:t> </w:t>
      </w:r>
      <w:r>
        <w:rPr>
          <w:color w:val="79D118"/>
          <w:w w:val="105"/>
        </w:rPr>
        <w:t>enthalten</w:t>
      </w:r>
      <w:r>
        <w:rPr>
          <w:color w:val="79D118"/>
          <w:spacing w:val="-3"/>
          <w:w w:val="105"/>
        </w:rPr>
        <w:t> </w:t>
      </w:r>
      <w:r>
        <w:rPr>
          <w:color w:val="79D118"/>
          <w:w w:val="105"/>
        </w:rPr>
        <w:t>sind,</w:t>
      </w:r>
      <w:r>
        <w:rPr>
          <w:color w:val="79D118"/>
          <w:spacing w:val="-2"/>
          <w:w w:val="105"/>
        </w:rPr>
        <w:t> </w:t>
      </w:r>
      <w:r>
        <w:rPr>
          <w:color w:val="79D118"/>
          <w:w w:val="105"/>
        </w:rPr>
        <w:t>u</w:t>
      </w:r>
      <w:r>
        <w:rPr>
          <w:color w:val="34B359"/>
          <w:w w:val="105"/>
        </w:rPr>
        <w:t>nd stellt angemessene</w:t>
      </w:r>
      <w:r>
        <w:rPr>
          <w:color w:val="34B359"/>
          <w:w w:val="105"/>
        </w:rPr>
        <w:t> Anweisungen</w:t>
      </w:r>
      <w:r>
        <w:rPr>
          <w:color w:val="34B359"/>
          <w:w w:val="105"/>
        </w:rPr>
        <w:t> zu deren</w:t>
      </w:r>
      <w:r>
        <w:rPr>
          <w:color w:val="34B359"/>
          <w:spacing w:val="-2"/>
          <w:w w:val="105"/>
        </w:rPr>
        <w:t> </w:t>
      </w:r>
      <w:r>
        <w:rPr>
          <w:color w:val="34B359"/>
          <w:w w:val="105"/>
        </w:rPr>
        <w:t>Umgang bereit.</w:t>
      </w:r>
      <w:r>
        <w:rPr>
          <w:color w:val="34B359"/>
          <w:spacing w:val="-3"/>
          <w:w w:val="105"/>
        </w:rPr>
        <w:t> </w:t>
      </w:r>
      <w:r>
        <w:rPr>
          <w:color w:val="34B359"/>
          <w:w w:val="105"/>
        </w:rPr>
        <w:t>Der Lieferant</w:t>
      </w:r>
      <w:r>
        <w:rPr>
          <w:color w:val="34B359"/>
          <w:spacing w:val="40"/>
          <w:w w:val="105"/>
        </w:rPr>
        <w:t> </w:t>
      </w:r>
      <w:r>
        <w:rPr>
          <w:color w:val="CC2801"/>
          <w:w w:val="105"/>
        </w:rPr>
        <w:t>stellt</w:t>
      </w:r>
      <w:r>
        <w:rPr>
          <w:color w:val="CC2801"/>
          <w:w w:val="105"/>
        </w:rPr>
        <w:t> VAT spatestens bis zum vertragsgemassen </w:t>
      </w:r>
      <w:r>
        <w:rPr>
          <w:color w:val="D43D18"/>
          <w:w w:val="105"/>
        </w:rPr>
        <w:t>Versanddatum</w:t>
      </w:r>
      <w:r>
        <w:rPr>
          <w:color w:val="D43D18"/>
          <w:w w:val="105"/>
        </w:rPr>
        <w:t> </w:t>
      </w:r>
      <w:r>
        <w:rPr>
          <w:color w:val="CC2801"/>
          <w:w w:val="105"/>
        </w:rPr>
        <w:t>Exemplare aller</w:t>
      </w:r>
      <w:r>
        <w:rPr>
          <w:color w:val="CC2801"/>
          <w:w w:val="105"/>
        </w:rPr>
        <w:t> relevanten</w:t>
      </w:r>
      <w:r>
        <w:rPr>
          <w:color w:val="CC2801"/>
          <w:spacing w:val="40"/>
          <w:w w:val="105"/>
        </w:rPr>
        <w:t> </w:t>
      </w:r>
      <w:r>
        <w:rPr>
          <w:color w:val="6B7EA0"/>
          <w:w w:val="105"/>
        </w:rPr>
        <w:t>Sicherheitsdatenblatter zur VerfOgung.</w:t>
      </w:r>
    </w:p>
    <w:p>
      <w:pPr>
        <w:pStyle w:val="BodyText"/>
        <w:spacing w:line="297" w:lineRule="auto"/>
        <w:ind w:left="220" w:right="93" w:firstLine="8"/>
        <w:jc w:val="both"/>
      </w:pPr>
      <w:r>
        <w:rPr>
          <w:color w:val="70286B"/>
          <w:w w:val="105"/>
        </w:rPr>
        <w:t>Auf</w:t>
      </w:r>
      <w:r>
        <w:rPr>
          <w:color w:val="70286B"/>
          <w:w w:val="105"/>
        </w:rPr>
        <w:t> VATs</w:t>
      </w:r>
      <w:r>
        <w:rPr>
          <w:color w:val="70286B"/>
          <w:w w:val="105"/>
        </w:rPr>
        <w:t> Verlangen</w:t>
      </w:r>
      <w:r>
        <w:rPr>
          <w:color w:val="70286B"/>
          <w:w w:val="105"/>
        </w:rPr>
        <w:t> bestatigt</w:t>
      </w:r>
      <w:r>
        <w:rPr>
          <w:color w:val="70286B"/>
          <w:w w:val="105"/>
        </w:rPr>
        <w:t> der</w:t>
      </w:r>
      <w:r>
        <w:rPr>
          <w:color w:val="70286B"/>
          <w:w w:val="105"/>
        </w:rPr>
        <w:t> Lieferant</w:t>
      </w:r>
      <w:r>
        <w:rPr>
          <w:color w:val="70286B"/>
          <w:w w:val="105"/>
        </w:rPr>
        <w:t> schriftlich,</w:t>
      </w:r>
      <w:r>
        <w:rPr>
          <w:color w:val="70286B"/>
          <w:w w:val="105"/>
        </w:rPr>
        <w:t> d</w:t>
      </w:r>
      <w:r>
        <w:rPr>
          <w:color w:val="9CDABA"/>
          <w:w w:val="105"/>
        </w:rPr>
        <w:t>ass</w:t>
      </w:r>
      <w:r>
        <w:rPr>
          <w:color w:val="9CDABA"/>
          <w:w w:val="105"/>
        </w:rPr>
        <w:t> er</w:t>
      </w:r>
      <w:r>
        <w:rPr>
          <w:color w:val="9CDABA"/>
          <w:w w:val="105"/>
        </w:rPr>
        <w:t> die</w:t>
      </w:r>
      <w:r>
        <w:rPr>
          <w:color w:val="9CDABA"/>
          <w:w w:val="105"/>
        </w:rPr>
        <w:t> rorgenannten</w:t>
      </w:r>
      <w:r>
        <w:rPr>
          <w:color w:val="9CDABA"/>
          <w:spacing w:val="40"/>
          <w:w w:val="105"/>
        </w:rPr>
        <w:t> </w:t>
      </w:r>
      <w:r>
        <w:rPr>
          <w:color w:val="BABD77"/>
          <w:w w:val="105"/>
        </w:rPr>
        <w:t>Bestimmungen</w:t>
      </w:r>
      <w:r>
        <w:rPr>
          <w:color w:val="BABD77"/>
          <w:w w:val="105"/>
        </w:rPr>
        <w:t> erfOllt. Der</w:t>
      </w:r>
      <w:r>
        <w:rPr>
          <w:color w:val="BABD77"/>
          <w:w w:val="105"/>
        </w:rPr>
        <w:t> Lieferant</w:t>
      </w:r>
      <w:r>
        <w:rPr>
          <w:color w:val="BABD77"/>
          <w:w w:val="105"/>
        </w:rPr>
        <w:t> halt</w:t>
      </w:r>
      <w:r>
        <w:rPr>
          <w:color w:val="BABD77"/>
          <w:w w:val="105"/>
        </w:rPr>
        <w:t> VAT schadlos</w:t>
      </w:r>
      <w:r>
        <w:rPr>
          <w:color w:val="BABD77"/>
          <w:w w:val="105"/>
        </w:rPr>
        <w:t> und</w:t>
      </w:r>
      <w:r>
        <w:rPr>
          <w:color w:val="BABD77"/>
          <w:w w:val="105"/>
        </w:rPr>
        <w:t> frei von</w:t>
      </w:r>
      <w:r>
        <w:rPr>
          <w:color w:val="BABD77"/>
          <w:w w:val="105"/>
        </w:rPr>
        <w:t> jeglicher</w:t>
      </w:r>
      <w:r>
        <w:rPr>
          <w:color w:val="BABD77"/>
          <w:w w:val="105"/>
        </w:rPr>
        <w:t> Haftung,</w:t>
      </w:r>
      <w:r>
        <w:rPr>
          <w:color w:val="BABD77"/>
          <w:spacing w:val="40"/>
          <w:w w:val="105"/>
        </w:rPr>
        <w:t> </w:t>
      </w:r>
      <w:r>
        <w:rPr>
          <w:color w:val="72D172"/>
          <w:w w:val="105"/>
        </w:rPr>
        <w:t>AnsprOchen,</w:t>
      </w:r>
      <w:r>
        <w:rPr>
          <w:color w:val="72D172"/>
          <w:spacing w:val="-8"/>
          <w:w w:val="105"/>
        </w:rPr>
        <w:t> </w:t>
      </w:r>
      <w:r>
        <w:rPr>
          <w:color w:val="72D172"/>
          <w:w w:val="105"/>
        </w:rPr>
        <w:t>Forderungen</w:t>
      </w:r>
      <w:r>
        <w:rPr>
          <w:color w:val="72D172"/>
          <w:spacing w:val="-7"/>
          <w:w w:val="105"/>
        </w:rPr>
        <w:t> </w:t>
      </w:r>
      <w:r>
        <w:rPr>
          <w:color w:val="72D172"/>
          <w:w w:val="105"/>
        </w:rPr>
        <w:t>oder</w:t>
      </w:r>
      <w:r>
        <w:rPr>
          <w:color w:val="72D172"/>
          <w:spacing w:val="-7"/>
          <w:w w:val="105"/>
        </w:rPr>
        <w:t> </w:t>
      </w:r>
      <w:r>
        <w:rPr>
          <w:color w:val="72D172"/>
          <w:w w:val="105"/>
        </w:rPr>
        <w:t>Kosten</w:t>
      </w:r>
      <w:r>
        <w:rPr>
          <w:color w:val="72D172"/>
          <w:spacing w:val="-8"/>
          <w:w w:val="105"/>
        </w:rPr>
        <w:t> </w:t>
      </w:r>
      <w:r>
        <w:rPr>
          <w:color w:val="72D172"/>
          <w:w w:val="105"/>
        </w:rPr>
        <w:t>(unter</w:t>
      </w:r>
      <w:r>
        <w:rPr>
          <w:color w:val="72D172"/>
          <w:spacing w:val="-7"/>
          <w:w w:val="105"/>
        </w:rPr>
        <w:t> </w:t>
      </w:r>
      <w:r>
        <w:rPr>
          <w:color w:val="72D172"/>
          <w:w w:val="105"/>
        </w:rPr>
        <w:t>anderem</w:t>
      </w:r>
      <w:r>
        <w:rPr>
          <w:color w:val="72D172"/>
          <w:spacing w:val="-7"/>
          <w:w w:val="105"/>
        </w:rPr>
        <w:t> </w:t>
      </w:r>
      <w:r>
        <w:rPr>
          <w:color w:val="72D172"/>
          <w:w w:val="105"/>
        </w:rPr>
        <w:t>auch</w:t>
      </w:r>
      <w:r>
        <w:rPr>
          <w:color w:val="72D172"/>
          <w:spacing w:val="-8"/>
          <w:w w:val="105"/>
        </w:rPr>
        <w:t> </w:t>
      </w:r>
      <w:r>
        <w:rPr>
          <w:color w:val="72D172"/>
          <w:w w:val="105"/>
        </w:rPr>
        <w:t>von</w:t>
      </w:r>
      <w:r>
        <w:rPr>
          <w:color w:val="72D172"/>
          <w:spacing w:val="-7"/>
          <w:w w:val="105"/>
        </w:rPr>
        <w:t> </w:t>
      </w:r>
      <w:r>
        <w:rPr>
          <w:color w:val="72D172"/>
          <w:w w:val="105"/>
        </w:rPr>
        <w:t>Anwalts</w:t>
      </w:r>
      <w:r>
        <w:rPr>
          <w:color w:val="4DCAEB"/>
          <w:w w:val="105"/>
        </w:rPr>
        <w:t>-</w:t>
      </w:r>
      <w:r>
        <w:rPr>
          <w:color w:val="4DCAEB"/>
          <w:spacing w:val="-7"/>
          <w:w w:val="105"/>
        </w:rPr>
        <w:t> </w:t>
      </w:r>
      <w:r>
        <w:rPr>
          <w:color w:val="231F24"/>
          <w:w w:val="105"/>
        </w:rPr>
        <w:t>und</w:t>
      </w:r>
      <w:r>
        <w:rPr>
          <w:color w:val="231F24"/>
          <w:spacing w:val="-7"/>
          <w:w w:val="105"/>
        </w:rPr>
        <w:t> </w:t>
      </w:r>
      <w:r>
        <w:rPr>
          <w:color w:val="231F24"/>
          <w:w w:val="105"/>
        </w:rPr>
        <w:t>Gerichtskosten</w:t>
      </w:r>
      <w:r>
        <w:rPr>
          <w:color w:val="231F24"/>
          <w:spacing w:val="40"/>
          <w:w w:val="105"/>
        </w:rPr>
        <w:t> </w:t>
      </w:r>
      <w:r>
        <w:rPr>
          <w:color w:val="44B5A0"/>
          <w:w w:val="105"/>
        </w:rPr>
        <w:t>sowie</w:t>
      </w:r>
      <w:r>
        <w:rPr>
          <w:color w:val="44B5A0"/>
          <w:w w:val="105"/>
        </w:rPr>
        <w:t> von Obrigen BeratungsgebOhren),</w:t>
      </w:r>
      <w:r>
        <w:rPr>
          <w:color w:val="44B5A0"/>
          <w:spacing w:val="-2"/>
          <w:w w:val="105"/>
        </w:rPr>
        <w:t> </w:t>
      </w:r>
      <w:r>
        <w:rPr>
          <w:color w:val="44B5A0"/>
          <w:w w:val="105"/>
        </w:rPr>
        <w:t>die sich aus der</w:t>
      </w:r>
      <w:r>
        <w:rPr>
          <w:color w:val="44B5A0"/>
          <w:w w:val="105"/>
        </w:rPr>
        <w:t> Nic</w:t>
      </w:r>
      <w:r>
        <w:rPr>
          <w:color w:val="7EBD90"/>
          <w:w w:val="105"/>
        </w:rPr>
        <w:t>hteinhaltung</w:t>
      </w:r>
      <w:r>
        <w:rPr>
          <w:color w:val="7EBD90"/>
          <w:w w:val="105"/>
        </w:rPr>
        <w:t> der</w:t>
      </w:r>
      <w:r>
        <w:rPr>
          <w:color w:val="7EBD90"/>
          <w:w w:val="105"/>
        </w:rPr>
        <w:t> vorgenannten</w:t>
      </w:r>
      <w:r>
        <w:rPr>
          <w:color w:val="7EBD90"/>
          <w:spacing w:val="40"/>
          <w:w w:val="105"/>
        </w:rPr>
        <w:t> </w:t>
      </w:r>
      <w:r>
        <w:rPr>
          <w:color w:val="ACF60A"/>
          <w:w w:val="105"/>
        </w:rPr>
        <w:t>3edingung1m</w:t>
      </w:r>
      <w:r>
        <w:rPr>
          <w:color w:val="ACF60A"/>
          <w:spacing w:val="-7"/>
          <w:w w:val="105"/>
        </w:rPr>
        <w:t> </w:t>
      </w:r>
      <w:r>
        <w:rPr>
          <w:color w:val="ACF60A"/>
          <w:w w:val="105"/>
        </w:rPr>
        <w:t>durr::h</w:t>
      </w:r>
      <w:r>
        <w:rPr>
          <w:color w:val="ACF60A"/>
          <w:spacing w:val="-7"/>
          <w:w w:val="105"/>
        </w:rPr>
        <w:t> </w:t>
      </w:r>
      <w:r>
        <w:rPr>
          <w:color w:val="ACF60A"/>
          <w:w w:val="105"/>
        </w:rPr>
        <w:t>d!in</w:t>
      </w:r>
      <w:r>
        <w:rPr>
          <w:color w:val="ACF60A"/>
          <w:spacing w:val="31"/>
          <w:w w:val="105"/>
        </w:rPr>
        <w:t> </w:t>
      </w:r>
      <w:r>
        <w:rPr>
          <w:color w:val="ACF60A"/>
          <w:w w:val="105"/>
        </w:rPr>
        <w:t>ieferanten</w:t>
      </w:r>
      <w:r>
        <w:rPr>
          <w:color w:val="ACF60A"/>
          <w:spacing w:val="-8"/>
          <w:w w:val="105"/>
        </w:rPr>
        <w:t> </w:t>
      </w:r>
      <w:r>
        <w:rPr>
          <w:color w:val="ACF60A"/>
          <w:w w:val="105"/>
        </w:rPr>
        <w:t>ergeben.</w:t>
      </w:r>
    </w:p>
    <w:p>
      <w:pPr>
        <w:pStyle w:val="BodyText"/>
        <w:spacing w:after="0" w:line="297" w:lineRule="auto"/>
        <w:jc w:val="both"/>
        <w:sectPr>
          <w:type w:val="continuous"/>
          <w:pgSz w:w="12240" w:h="15840"/>
          <w:pgMar w:header="0" w:footer="701" w:top="1340" w:bottom="500" w:left="360" w:right="720"/>
          <w:cols w:num="4" w:equalWidth="0">
            <w:col w:w="1028" w:space="40"/>
            <w:col w:w="4498" w:space="39"/>
            <w:col w:w="834" w:space="40"/>
            <w:col w:w="4681"/>
          </w:cols>
        </w:sectPr>
      </w:pPr>
    </w:p>
    <w:p>
      <w:pPr>
        <w:spacing w:line="379" w:lineRule="auto" w:before="71"/>
        <w:ind w:left="806" w:right="0" w:firstLine="1"/>
        <w:jc w:val="left"/>
        <w:rPr>
          <w:sz w:val="14"/>
        </w:rPr>
      </w:pPr>
      <w:r>
        <w:rPr>
          <w:color w:val="AA97E8"/>
          <w:sz w:val="14"/>
        </w:rPr>
        <w:t>Document</w:t>
      </w:r>
      <w:r>
        <w:rPr>
          <w:color w:val="AA97E8"/>
          <w:spacing w:val="-1"/>
          <w:sz w:val="14"/>
        </w:rPr>
        <w:t> </w:t>
      </w:r>
      <w:r>
        <w:rPr>
          <w:color w:val="E646EB"/>
          <w:sz w:val="14"/>
        </w:rPr>
        <w:t>N</w:t>
      </w:r>
      <w:r>
        <w:rPr>
          <w:color w:val="1877B8"/>
          <w:sz w:val="14"/>
        </w:rPr>
        <w:t>o</w:t>
      </w:r>
      <w:r>
        <w:rPr>
          <w:color w:val="93210A"/>
          <w:sz w:val="14"/>
        </w:rPr>
        <w:t>.</w:t>
      </w:r>
      <w:r>
        <w:rPr>
          <w:color w:val="93210A"/>
          <w:spacing w:val="40"/>
          <w:sz w:val="14"/>
        </w:rPr>
        <w:t> </w:t>
      </w:r>
      <w:r>
        <w:rPr>
          <w:color w:val="3DA1C1"/>
          <w:spacing w:val="-2"/>
          <w:sz w:val="14"/>
        </w:rPr>
        <w:t>Classification</w:t>
      </w:r>
      <w:r>
        <w:rPr>
          <w:color w:val="3DA1C1"/>
          <w:spacing w:val="40"/>
          <w:sz w:val="14"/>
        </w:rPr>
        <w:t> </w:t>
      </w:r>
      <w:r>
        <w:rPr>
          <w:color w:val="62F69A"/>
          <w:spacing w:val="-2"/>
          <w:sz w:val="14"/>
        </w:rPr>
        <w:t>Location</w:t>
      </w:r>
    </w:p>
    <w:p>
      <w:pPr>
        <w:spacing w:before="66"/>
        <w:ind w:left="319" w:right="0" w:firstLine="0"/>
        <w:jc w:val="left"/>
        <w:rPr>
          <w:sz w:val="14"/>
        </w:rPr>
      </w:pPr>
      <w:r>
        <w:rPr/>
        <w:br w:type="column"/>
      </w:r>
      <w:r>
        <w:rPr>
          <w:color w:val="97FD82"/>
          <w:spacing w:val="-2"/>
          <w:sz w:val="14"/>
        </w:rPr>
        <w:t>PMS_P0</w:t>
      </w:r>
      <w:r>
        <w:rPr>
          <w:color w:val="97FD82"/>
          <w:spacing w:val="8"/>
          <w:position w:val="-2"/>
          <w:sz w:val="14"/>
        </w:rPr>
        <w:drawing>
          <wp:inline distT="0" distB="0" distL="0" distR="0">
            <wp:extent cx="38614" cy="5609"/>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50" cstate="print"/>
                    <a:stretch>
                      <a:fillRect/>
                    </a:stretch>
                  </pic:blipFill>
                  <pic:spPr>
                    <a:xfrm>
                      <a:off x="0" y="0"/>
                      <a:ext cx="38614" cy="5609"/>
                    </a:xfrm>
                    <a:prstGeom prst="rect">
                      <a:avLst/>
                    </a:prstGeom>
                  </pic:spPr>
                </pic:pic>
              </a:graphicData>
            </a:graphic>
          </wp:inline>
        </w:drawing>
      </w:r>
      <w:r>
        <w:rPr>
          <w:color w:val="97FD82"/>
          <w:spacing w:val="8"/>
          <w:position w:val="-2"/>
          <w:sz w:val="14"/>
        </w:rPr>
      </w:r>
      <w:r>
        <w:rPr>
          <w:color w:val="97FD82"/>
          <w:spacing w:val="-5"/>
          <w:sz w:val="14"/>
        </w:rPr>
        <w:t>001</w:t>
      </w:r>
    </w:p>
    <w:p>
      <w:pPr>
        <w:spacing w:line="379" w:lineRule="auto" w:before="99"/>
        <w:ind w:left="318" w:right="41" w:hanging="1"/>
        <w:jc w:val="left"/>
        <w:rPr>
          <w:sz w:val="14"/>
        </w:rPr>
      </w:pPr>
      <w:r>
        <w:rPr>
          <w:color w:val="4D998E"/>
          <w:spacing w:val="-2"/>
          <w:w w:val="105"/>
          <w:sz w:val="14"/>
        </w:rPr>
        <w:t>Internal</w:t>
      </w:r>
      <w:r>
        <w:rPr>
          <w:color w:val="4D998E"/>
          <w:spacing w:val="40"/>
          <w:w w:val="105"/>
          <w:sz w:val="14"/>
        </w:rPr>
        <w:t> </w:t>
      </w:r>
      <w:r>
        <w:rPr>
          <w:color w:val="A126E9"/>
          <w:spacing w:val="-2"/>
          <w:w w:val="105"/>
          <w:sz w:val="14"/>
        </w:rPr>
        <w:t>Global</w:t>
      </w:r>
    </w:p>
    <w:p>
      <w:pPr>
        <w:spacing w:line="379" w:lineRule="auto" w:before="71"/>
        <w:ind w:left="806" w:right="0" w:hanging="1"/>
        <w:jc w:val="left"/>
        <w:rPr>
          <w:sz w:val="14"/>
        </w:rPr>
      </w:pPr>
      <w:r>
        <w:rPr/>
        <w:br w:type="column"/>
      </w:r>
      <w:r>
        <w:rPr>
          <w:color w:val="16118C"/>
          <w:spacing w:val="-2"/>
          <w:sz w:val="14"/>
        </w:rPr>
        <w:t>Owner</w:t>
      </w:r>
      <w:r>
        <w:rPr>
          <w:color w:val="16118C"/>
          <w:spacing w:val="40"/>
          <w:sz w:val="14"/>
        </w:rPr>
        <w:t> </w:t>
      </w:r>
      <w:r>
        <w:rPr>
          <w:color w:val="A7CA87"/>
          <w:spacing w:val="-2"/>
          <w:sz w:val="14"/>
        </w:rPr>
        <w:t>Version</w:t>
      </w:r>
      <w:r>
        <w:rPr>
          <w:color w:val="A7CA87"/>
          <w:spacing w:val="40"/>
          <w:sz w:val="14"/>
        </w:rPr>
        <w:t> </w:t>
      </w:r>
      <w:r>
        <w:rPr>
          <w:color w:val="933F4F"/>
          <w:spacing w:val="-4"/>
          <w:sz w:val="14"/>
        </w:rPr>
        <w:t>Published</w:t>
      </w:r>
    </w:p>
    <w:p>
      <w:pPr>
        <w:spacing w:line="379" w:lineRule="auto" w:before="71"/>
        <w:ind w:left="411" w:right="0" w:hanging="2"/>
        <w:jc w:val="left"/>
        <w:rPr>
          <w:sz w:val="14"/>
        </w:rPr>
      </w:pPr>
      <w:r>
        <w:rPr/>
        <w:br w:type="column"/>
      </w:r>
      <w:r>
        <w:rPr>
          <w:color w:val="D30A79"/>
          <w:w w:val="105"/>
          <w:sz w:val="14"/>
        </w:rPr>
        <w:t>Lichtsteiner</w:t>
      </w:r>
      <w:r>
        <w:rPr>
          <w:color w:val="D30A79"/>
          <w:spacing w:val="-8"/>
          <w:w w:val="105"/>
          <w:sz w:val="14"/>
        </w:rPr>
        <w:t> </w:t>
      </w:r>
      <w:r>
        <w:rPr>
          <w:color w:val="D30A79"/>
          <w:w w:val="105"/>
          <w:sz w:val="14"/>
        </w:rPr>
        <w:t>Benno </w:t>
      </w:r>
      <w:r>
        <w:rPr>
          <w:color w:val="D4F297"/>
          <w:spacing w:val="-4"/>
          <w:w w:val="105"/>
          <w:sz w:val="14"/>
        </w:rPr>
        <w:t>2.0</w:t>
      </w:r>
    </w:p>
    <w:p>
      <w:pPr>
        <w:spacing w:before="9"/>
        <w:ind w:left="400"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4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726475"/>
          <w:w w:val="110"/>
          <w:sz w:val="13"/>
        </w:rPr>
        <w:t>PA</w:t>
      </w:r>
      <w:r>
        <w:rPr>
          <w:color w:val="728279"/>
          <w:w w:val="110"/>
          <w:sz w:val="13"/>
        </w:rPr>
        <w:t>SS</w:t>
      </w:r>
      <w:r>
        <w:rPr>
          <w:color w:val="726475"/>
          <w:w w:val="110"/>
          <w:sz w:val="13"/>
        </w:rPr>
        <w:t>I</w:t>
      </w:r>
      <w:r>
        <w:rPr>
          <w:color w:val="728279"/>
          <w:w w:val="110"/>
          <w:sz w:val="13"/>
        </w:rPr>
        <w:t>O</w:t>
      </w:r>
      <w:r>
        <w:rPr>
          <w:color w:val="726475"/>
          <w:w w:val="110"/>
          <w:sz w:val="13"/>
        </w:rPr>
        <w:t>N</w:t>
      </w:r>
      <w:r>
        <w:rPr>
          <w:color w:val="AF9CB5"/>
          <w:w w:val="110"/>
          <w:sz w:val="13"/>
        </w:rPr>
        <w:t>.</w:t>
      </w:r>
      <w:r>
        <w:rPr>
          <w:color w:val="AF9CB5"/>
          <w:spacing w:val="28"/>
          <w:w w:val="110"/>
          <w:sz w:val="13"/>
        </w:rPr>
        <w:t> </w:t>
      </w:r>
      <w:r>
        <w:rPr>
          <w:color w:val="726475"/>
          <w:w w:val="110"/>
          <w:sz w:val="13"/>
        </w:rPr>
        <w:t>PRE</w:t>
      </w:r>
      <w:r>
        <w:rPr>
          <w:color w:val="728279"/>
          <w:w w:val="110"/>
          <w:sz w:val="13"/>
        </w:rPr>
        <w:t>C</w:t>
      </w:r>
      <w:r>
        <w:rPr>
          <w:color w:val="726475"/>
          <w:w w:val="110"/>
          <w:sz w:val="13"/>
        </w:rPr>
        <w:t>I</w:t>
      </w:r>
      <w:r>
        <w:rPr>
          <w:color w:val="728279"/>
          <w:w w:val="110"/>
          <w:sz w:val="13"/>
        </w:rPr>
        <w:t>S</w:t>
      </w:r>
      <w:r>
        <w:rPr>
          <w:color w:val="726475"/>
          <w:w w:val="110"/>
          <w:sz w:val="13"/>
        </w:rPr>
        <w:t>I</w:t>
      </w:r>
      <w:r>
        <w:rPr>
          <w:color w:val="728279"/>
          <w:w w:val="110"/>
          <w:sz w:val="13"/>
        </w:rPr>
        <w:t>ON</w:t>
      </w:r>
      <w:r>
        <w:rPr>
          <w:color w:val="AF9CB5"/>
          <w:w w:val="110"/>
          <w:sz w:val="13"/>
        </w:rPr>
        <w:t>.</w:t>
      </w:r>
      <w:r>
        <w:rPr>
          <w:color w:val="AF9CB5"/>
          <w:spacing w:val="22"/>
          <w:w w:val="110"/>
          <w:sz w:val="13"/>
        </w:rPr>
        <w:t> </w:t>
      </w:r>
      <w:r>
        <w:rPr>
          <w:color w:val="726475"/>
          <w:spacing w:val="-2"/>
          <w:w w:val="110"/>
          <w:sz w:val="13"/>
        </w:rPr>
        <w:t>PURITY.</w:t>
      </w:r>
    </w:p>
    <w:p>
      <w:pPr>
        <w:spacing w:after="0"/>
        <w:jc w:val="left"/>
        <w:rPr>
          <w:sz w:val="13"/>
        </w:rPr>
        <w:sectPr>
          <w:headerReference w:type="default" r:id="rId54"/>
          <w:footerReference w:type="default" r:id="rId55"/>
          <w:pgSz w:w="12240" w:h="15840"/>
          <w:pgMar w:header="0" w:footer="701" w:top="600" w:bottom="900" w:left="360" w:right="720"/>
          <w:cols w:num="5" w:equalWidth="0">
            <w:col w:w="1722" w:space="40"/>
            <w:col w:w="1226" w:space="637"/>
            <w:col w:w="1411" w:space="40"/>
            <w:col w:w="1691" w:space="1192"/>
            <w:col w:w="3201"/>
          </w:cols>
        </w:sectPr>
      </w:pPr>
    </w:p>
    <w:p>
      <w:pPr>
        <w:pStyle w:val="BodyText"/>
        <w:spacing w:before="170"/>
        <w:rPr>
          <w:sz w:val="23"/>
        </w:rPr>
      </w:pPr>
    </w:p>
    <w:p>
      <w:pPr>
        <w:pStyle w:val="Heading5"/>
        <w:ind w:left="784"/>
      </w:pPr>
      <w:r>
        <w:rPr>
          <w:color w:val="36467E"/>
          <w:spacing w:val="-2"/>
          <w:w w:val="105"/>
        </w:rPr>
        <w:t>Allgemeine</w:t>
      </w:r>
      <w:r>
        <w:rPr>
          <w:color w:val="36467E"/>
          <w:spacing w:val="6"/>
          <w:w w:val="105"/>
        </w:rPr>
        <w:t> </w:t>
      </w:r>
      <w:r>
        <w:rPr>
          <w:color w:val="36467E"/>
          <w:spacing w:val="-2"/>
          <w:w w:val="105"/>
        </w:rPr>
        <w:t>Einkaufsbedingungen</w:t>
      </w:r>
    </w:p>
    <w:p>
      <w:pPr>
        <w:spacing w:before="66"/>
        <w:ind w:left="781" w:right="0" w:firstLine="0"/>
        <w:jc w:val="left"/>
        <w:rPr>
          <w:b/>
          <w:sz w:val="17"/>
        </w:rPr>
      </w:pPr>
      <w:r>
        <w:rPr>
          <w:b/>
          <w:color w:val="B5DD93"/>
          <w:w w:val="90"/>
          <w:sz w:val="17"/>
        </w:rPr>
        <w:t>Prov,de</w:t>
      </w:r>
      <w:r>
        <w:rPr>
          <w:b/>
          <w:color w:val="B5DD93"/>
          <w:spacing w:val="3"/>
          <w:sz w:val="17"/>
        </w:rPr>
        <w:t> </w:t>
      </w:r>
      <w:r>
        <w:rPr>
          <w:b/>
          <w:color w:val="B5DD93"/>
          <w:w w:val="90"/>
          <w:sz w:val="17"/>
        </w:rPr>
        <w:t>ma</w:t>
      </w:r>
      <w:r>
        <w:rPr>
          <w:b/>
          <w:color w:val="B5DD93"/>
          <w:spacing w:val="-3"/>
          <w:w w:val="90"/>
          <w:sz w:val="17"/>
        </w:rPr>
        <w:t> </w:t>
      </w:r>
      <w:r>
        <w:rPr>
          <w:b/>
          <w:color w:val="B5DD93"/>
          <w:w w:val="90"/>
          <w:sz w:val="17"/>
        </w:rPr>
        <w:t>.er</w:t>
      </w:r>
      <w:r>
        <w:rPr>
          <w:b/>
          <w:color w:val="B5DD93"/>
          <w:spacing w:val="10"/>
          <w:sz w:val="17"/>
        </w:rPr>
        <w:t> </w:t>
      </w:r>
      <w:r>
        <w:rPr>
          <w:b/>
          <w:color w:val="B5DD93"/>
          <w:w w:val="90"/>
          <w:sz w:val="17"/>
        </w:rPr>
        <w:t>a1</w:t>
      </w:r>
      <w:r>
        <w:rPr>
          <w:b/>
          <w:color w:val="B5DD93"/>
          <w:spacing w:val="-4"/>
          <w:w w:val="90"/>
          <w:sz w:val="17"/>
        </w:rPr>
        <w:t> </w:t>
      </w:r>
      <w:r>
        <w:rPr>
          <w:rFonts w:ascii="Times New Roman"/>
          <w:color w:val="B5DD93"/>
          <w:w w:val="90"/>
          <w:sz w:val="18"/>
        </w:rPr>
        <w:t>&amp;</w:t>
      </w:r>
      <w:r>
        <w:rPr>
          <w:rFonts w:ascii="Times New Roman"/>
          <w:color w:val="B5DD93"/>
          <w:spacing w:val="-3"/>
          <w:sz w:val="18"/>
        </w:rPr>
        <w:t> </w:t>
      </w:r>
      <w:r>
        <w:rPr>
          <w:b/>
          <w:color w:val="B5DD93"/>
          <w:spacing w:val="-2"/>
          <w:w w:val="90"/>
          <w:sz w:val="17"/>
        </w:rPr>
        <w:t>services</w:t>
      </w:r>
    </w:p>
    <w:p>
      <w:pPr>
        <w:pStyle w:val="BodyText"/>
        <w:spacing w:before="35"/>
        <w:rPr>
          <w:b/>
          <w:sz w:val="20"/>
        </w:rPr>
      </w:pPr>
    </w:p>
    <w:tbl>
      <w:tblPr>
        <w:tblW w:w="0" w:type="auto"/>
        <w:jc w:val="left"/>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1"/>
        <w:gridCol w:w="4828"/>
        <w:gridCol w:w="671"/>
        <w:gridCol w:w="4511"/>
      </w:tblGrid>
      <w:tr>
        <w:trPr>
          <w:trHeight w:val="142" w:hRule="atLeast"/>
        </w:trPr>
        <w:tc>
          <w:tcPr>
            <w:tcW w:w="351" w:type="dxa"/>
          </w:tcPr>
          <w:p>
            <w:pPr>
              <w:pStyle w:val="TableParagraph"/>
              <w:spacing w:line="96" w:lineRule="exact" w:before="26"/>
              <w:ind w:left="50"/>
              <w:rPr>
                <w:rFonts w:ascii="Times New Roman"/>
                <w:b/>
                <w:sz w:val="12"/>
              </w:rPr>
            </w:pPr>
            <w:r>
              <w:rPr>
                <w:rFonts w:ascii="Times New Roman"/>
                <w:b/>
                <w:color w:val="5DBC16"/>
                <w:spacing w:val="-5"/>
                <w:w w:val="105"/>
                <w:sz w:val="12"/>
              </w:rPr>
              <w:t>9.</w:t>
            </w:r>
          </w:p>
        </w:tc>
        <w:tc>
          <w:tcPr>
            <w:tcW w:w="4828" w:type="dxa"/>
          </w:tcPr>
          <w:p>
            <w:pPr>
              <w:pStyle w:val="TableParagraph"/>
              <w:spacing w:line="87" w:lineRule="exact" w:before="35"/>
              <w:ind w:left="125"/>
              <w:rPr>
                <w:sz w:val="11"/>
              </w:rPr>
            </w:pPr>
            <w:r>
              <w:rPr>
                <w:color w:val="0A8E52"/>
                <w:sz w:val="11"/>
              </w:rPr>
              <w:t>Vertraulichkeit,</w:t>
            </w:r>
            <w:r>
              <w:rPr>
                <w:color w:val="0A8E52"/>
                <w:spacing w:val="-11"/>
                <w:sz w:val="11"/>
              </w:rPr>
              <w:t> </w:t>
            </w:r>
            <w:r>
              <w:rPr>
                <w:color w:val="0A8E52"/>
                <w:sz w:val="11"/>
              </w:rPr>
              <w:t>Datenschutz, </w:t>
            </w:r>
            <w:r>
              <w:rPr>
                <w:color w:val="0A8E52"/>
                <w:spacing w:val="-2"/>
                <w:sz w:val="11"/>
              </w:rPr>
              <w:t>Werbeverzicht</w:t>
            </w:r>
          </w:p>
        </w:tc>
        <w:tc>
          <w:tcPr>
            <w:tcW w:w="671" w:type="dxa"/>
          </w:tcPr>
          <w:p>
            <w:pPr>
              <w:pStyle w:val="TableParagraph"/>
              <w:spacing w:line="87" w:lineRule="exact" w:before="35"/>
              <w:ind w:right="173"/>
              <w:jc w:val="right"/>
              <w:rPr>
                <w:sz w:val="11"/>
              </w:rPr>
            </w:pPr>
            <w:r>
              <w:rPr>
                <w:color w:val="52EFCD"/>
                <w:spacing w:val="-5"/>
                <w:sz w:val="11"/>
              </w:rPr>
              <w:t>12.</w:t>
            </w:r>
          </w:p>
        </w:tc>
        <w:tc>
          <w:tcPr>
            <w:tcW w:w="4511" w:type="dxa"/>
          </w:tcPr>
          <w:p>
            <w:pPr>
              <w:pStyle w:val="TableParagraph"/>
              <w:spacing w:line="87" w:lineRule="exact" w:before="35"/>
              <w:ind w:left="122"/>
              <w:rPr>
                <w:sz w:val="11"/>
              </w:rPr>
            </w:pPr>
            <w:r>
              <w:rPr>
                <w:color w:val="34057E"/>
                <w:w w:val="90"/>
                <w:sz w:val="11"/>
              </w:rPr>
              <w:t>HOhere</w:t>
            </w:r>
            <w:r>
              <w:rPr>
                <w:color w:val="34057E"/>
                <w:spacing w:val="4"/>
                <w:sz w:val="11"/>
              </w:rPr>
              <w:t> </w:t>
            </w:r>
            <w:r>
              <w:rPr>
                <w:color w:val="34057E"/>
                <w:spacing w:val="-2"/>
                <w:sz w:val="11"/>
              </w:rPr>
              <w:t>Gewalt</w:t>
            </w:r>
          </w:p>
        </w:tc>
      </w:tr>
      <w:tr>
        <w:trPr>
          <w:trHeight w:val="142" w:hRule="atLeast"/>
        </w:trPr>
        <w:tc>
          <w:tcPr>
            <w:tcW w:w="351" w:type="dxa"/>
          </w:tcPr>
          <w:p>
            <w:pPr>
              <w:pStyle w:val="TableParagraph"/>
              <w:spacing w:line="85" w:lineRule="exact" w:before="37"/>
              <w:ind w:left="39"/>
              <w:rPr>
                <w:sz w:val="11"/>
              </w:rPr>
            </w:pPr>
            <w:r>
              <w:rPr>
                <w:color w:val="169AE6"/>
                <w:spacing w:val="-4"/>
                <w:w w:val="90"/>
                <w:sz w:val="11"/>
              </w:rPr>
              <w:t>9.1.</w:t>
            </w:r>
          </w:p>
        </w:tc>
        <w:tc>
          <w:tcPr>
            <w:tcW w:w="4828" w:type="dxa"/>
          </w:tcPr>
          <w:p>
            <w:pPr>
              <w:pStyle w:val="TableParagraph"/>
              <w:spacing w:line="85" w:lineRule="exact" w:before="37"/>
              <w:ind w:left="127"/>
              <w:rPr>
                <w:sz w:val="11"/>
              </w:rPr>
            </w:pPr>
            <w:r>
              <w:rPr>
                <w:color w:val="2AAA9A"/>
                <w:spacing w:val="-2"/>
                <w:sz w:val="11"/>
              </w:rPr>
              <w:t>Der</w:t>
            </w:r>
            <w:r>
              <w:rPr>
                <w:color w:val="2AAA9A"/>
                <w:spacing w:val="11"/>
                <w:sz w:val="11"/>
              </w:rPr>
              <w:t> </w:t>
            </w:r>
            <w:r>
              <w:rPr>
                <w:color w:val="2AAA9A"/>
                <w:spacing w:val="-2"/>
                <w:sz w:val="11"/>
              </w:rPr>
              <w:t>Lieferant</w:t>
            </w:r>
            <w:r>
              <w:rPr>
                <w:color w:val="2AAA9A"/>
                <w:spacing w:val="15"/>
                <w:sz w:val="11"/>
              </w:rPr>
              <w:t> </w:t>
            </w:r>
            <w:r>
              <w:rPr>
                <w:color w:val="2AAA9A"/>
                <w:spacing w:val="-2"/>
                <w:sz w:val="11"/>
              </w:rPr>
              <w:t>behandelt</w:t>
            </w:r>
            <w:r>
              <w:rPr>
                <w:color w:val="2AAA9A"/>
                <w:spacing w:val="18"/>
                <w:sz w:val="11"/>
              </w:rPr>
              <w:t> </w:t>
            </w:r>
            <w:r>
              <w:rPr>
                <w:color w:val="2AAA9A"/>
                <w:spacing w:val="-2"/>
                <w:sz w:val="11"/>
              </w:rPr>
              <w:t>alle</w:t>
            </w:r>
            <w:r>
              <w:rPr>
                <w:color w:val="2AAA9A"/>
                <w:spacing w:val="8"/>
                <w:sz w:val="11"/>
              </w:rPr>
              <w:t> </w:t>
            </w:r>
            <w:r>
              <w:rPr>
                <w:color w:val="2AAA9A"/>
                <w:spacing w:val="-2"/>
                <w:sz w:val="11"/>
              </w:rPr>
              <w:t>ihm</w:t>
            </w:r>
            <w:r>
              <w:rPr>
                <w:color w:val="2AAA9A"/>
                <w:spacing w:val="7"/>
                <w:sz w:val="11"/>
              </w:rPr>
              <w:t> </w:t>
            </w:r>
            <w:r>
              <w:rPr>
                <w:color w:val="2AAA9A"/>
                <w:spacing w:val="-2"/>
                <w:sz w:val="11"/>
              </w:rPr>
              <w:t>von</w:t>
            </w:r>
            <w:r>
              <w:rPr>
                <w:color w:val="2AAA9A"/>
                <w:spacing w:val="5"/>
                <w:sz w:val="11"/>
              </w:rPr>
              <w:t> </w:t>
            </w:r>
            <w:r>
              <w:rPr>
                <w:color w:val="2AAA9A"/>
                <w:spacing w:val="-2"/>
                <w:sz w:val="11"/>
              </w:rPr>
              <w:t>VAT</w:t>
            </w:r>
            <w:r>
              <w:rPr>
                <w:color w:val="2AAA9A"/>
                <w:spacing w:val="8"/>
                <w:sz w:val="11"/>
              </w:rPr>
              <w:t> </w:t>
            </w:r>
            <w:r>
              <w:rPr>
                <w:color w:val="2AAA9A"/>
                <w:spacing w:val="-2"/>
                <w:sz w:val="11"/>
              </w:rPr>
              <w:t>oder</w:t>
            </w:r>
            <w:r>
              <w:rPr>
                <w:color w:val="2AAA9A"/>
                <w:spacing w:val="8"/>
                <w:sz w:val="11"/>
              </w:rPr>
              <w:t> </w:t>
            </w:r>
            <w:r>
              <w:rPr>
                <w:color w:val="2AAA9A"/>
                <w:spacing w:val="-2"/>
                <w:sz w:val="11"/>
              </w:rPr>
              <w:t>ihren</w:t>
            </w:r>
            <w:r>
              <w:rPr>
                <w:color w:val="2AAA9A"/>
                <w:spacing w:val="8"/>
                <w:sz w:val="11"/>
              </w:rPr>
              <w:t> </w:t>
            </w:r>
            <w:r>
              <w:rPr>
                <w:color w:val="2AAA9A"/>
                <w:spacing w:val="-2"/>
                <w:sz w:val="11"/>
              </w:rPr>
              <w:t>Vertretern</w:t>
            </w:r>
            <w:r>
              <w:rPr>
                <w:color w:val="2AAA9A"/>
                <w:spacing w:val="12"/>
                <w:sz w:val="11"/>
              </w:rPr>
              <w:t> </w:t>
            </w:r>
            <w:r>
              <w:rPr>
                <w:color w:val="2AAA9A"/>
                <w:spacing w:val="-2"/>
                <w:sz w:val="11"/>
              </w:rPr>
              <w:t>zur</w:t>
            </w:r>
            <w:r>
              <w:rPr>
                <w:color w:val="2AAA9A"/>
                <w:spacing w:val="12"/>
                <w:sz w:val="11"/>
              </w:rPr>
              <w:t> </w:t>
            </w:r>
            <w:r>
              <w:rPr>
                <w:color w:val="2AAA9A"/>
                <w:spacing w:val="-2"/>
                <w:sz w:val="11"/>
              </w:rPr>
              <w:t>VerfOgung</w:t>
            </w:r>
            <w:r>
              <w:rPr>
                <w:color w:val="2AAA9A"/>
                <w:spacing w:val="11"/>
                <w:sz w:val="11"/>
              </w:rPr>
              <w:t> </w:t>
            </w:r>
            <w:r>
              <w:rPr>
                <w:color w:val="2AAA9A"/>
                <w:spacing w:val="-2"/>
                <w:sz w:val="11"/>
              </w:rPr>
              <w:t>gestellten</w:t>
            </w:r>
          </w:p>
        </w:tc>
        <w:tc>
          <w:tcPr>
            <w:tcW w:w="671" w:type="dxa"/>
          </w:tcPr>
          <w:p>
            <w:pPr>
              <w:pStyle w:val="TableParagraph"/>
              <w:spacing w:line="85" w:lineRule="exact" w:before="37"/>
              <w:ind w:right="129"/>
              <w:jc w:val="right"/>
              <w:rPr>
                <w:sz w:val="11"/>
              </w:rPr>
            </w:pPr>
            <w:r>
              <w:rPr>
                <w:color w:val="4F800E"/>
                <w:spacing w:val="-2"/>
                <w:w w:val="90"/>
                <w:sz w:val="11"/>
              </w:rPr>
              <w:t>12.1.</w:t>
            </w:r>
          </w:p>
        </w:tc>
        <w:tc>
          <w:tcPr>
            <w:tcW w:w="4511" w:type="dxa"/>
          </w:tcPr>
          <w:p>
            <w:pPr>
              <w:pStyle w:val="TableParagraph"/>
              <w:spacing w:line="85" w:lineRule="exact" w:before="37"/>
              <w:ind w:left="123"/>
              <w:rPr>
                <w:sz w:val="11"/>
              </w:rPr>
            </w:pPr>
            <w:r>
              <w:rPr>
                <w:color w:val="0A3342"/>
                <w:spacing w:val="-2"/>
                <w:sz w:val="11"/>
              </w:rPr>
              <w:t>Keine</w:t>
            </w:r>
            <w:r>
              <w:rPr>
                <w:color w:val="0A3342"/>
                <w:spacing w:val="-6"/>
                <w:sz w:val="11"/>
              </w:rPr>
              <w:t> </w:t>
            </w:r>
            <w:r>
              <w:rPr>
                <w:color w:val="0A3342"/>
                <w:spacing w:val="-2"/>
                <w:sz w:val="11"/>
              </w:rPr>
              <w:t>der</w:t>
            </w:r>
            <w:r>
              <w:rPr>
                <w:color w:val="0A3342"/>
                <w:spacing w:val="-6"/>
                <w:sz w:val="11"/>
              </w:rPr>
              <w:t> </w:t>
            </w:r>
            <w:r>
              <w:rPr>
                <w:color w:val="0A3342"/>
                <w:spacing w:val="-2"/>
                <w:sz w:val="11"/>
              </w:rPr>
              <w:t>Parteien</w:t>
            </w:r>
            <w:r>
              <w:rPr>
                <w:color w:val="0A3342"/>
                <w:spacing w:val="-5"/>
                <w:sz w:val="11"/>
              </w:rPr>
              <w:t> </w:t>
            </w:r>
            <w:r>
              <w:rPr>
                <w:color w:val="0A3342"/>
                <w:spacing w:val="-2"/>
                <w:sz w:val="11"/>
              </w:rPr>
              <w:t>hafte</w:t>
            </w:r>
            <w:r>
              <w:rPr>
                <w:color w:val="2A8CC8"/>
                <w:spacing w:val="-2"/>
                <w:sz w:val="11"/>
              </w:rPr>
              <w:t>t</w:t>
            </w:r>
            <w:r>
              <w:rPr>
                <w:color w:val="2A8CC8"/>
                <w:spacing w:val="-5"/>
                <w:sz w:val="11"/>
              </w:rPr>
              <w:t> </w:t>
            </w:r>
            <w:r>
              <w:rPr>
                <w:color w:val="2A8CC8"/>
                <w:spacing w:val="-2"/>
                <w:sz w:val="11"/>
              </w:rPr>
              <w:t>fOr</w:t>
            </w:r>
            <w:r>
              <w:rPr>
                <w:color w:val="2A8CC8"/>
                <w:spacing w:val="-5"/>
                <w:sz w:val="11"/>
              </w:rPr>
              <w:t> </w:t>
            </w:r>
            <w:r>
              <w:rPr>
                <w:color w:val="2A8CC8"/>
                <w:spacing w:val="-2"/>
                <w:sz w:val="11"/>
              </w:rPr>
              <w:t>die</w:t>
            </w:r>
            <w:r>
              <w:rPr>
                <w:color w:val="2A8CC8"/>
                <w:spacing w:val="-6"/>
                <w:sz w:val="11"/>
              </w:rPr>
              <w:t> </w:t>
            </w:r>
            <w:r>
              <w:rPr>
                <w:color w:val="2A8CC8"/>
                <w:spacing w:val="-2"/>
                <w:sz w:val="11"/>
              </w:rPr>
              <w:t>NichterfOllung</w:t>
            </w:r>
            <w:r>
              <w:rPr>
                <w:color w:val="2A8CC8"/>
                <w:spacing w:val="-6"/>
                <w:sz w:val="11"/>
              </w:rPr>
              <w:t> </w:t>
            </w:r>
            <w:r>
              <w:rPr>
                <w:color w:val="2A8CC8"/>
                <w:spacing w:val="-2"/>
                <w:sz w:val="11"/>
              </w:rPr>
              <w:t>von</w:t>
            </w:r>
            <w:r>
              <w:rPr>
                <w:color w:val="2A8CC8"/>
                <w:spacing w:val="-5"/>
                <w:sz w:val="11"/>
              </w:rPr>
              <w:t> </w:t>
            </w:r>
            <w:r>
              <w:rPr>
                <w:color w:val="2A8CC8"/>
                <w:spacing w:val="-2"/>
                <w:sz w:val="11"/>
              </w:rPr>
              <w:t>vertraglichen</w:t>
            </w:r>
            <w:r>
              <w:rPr>
                <w:color w:val="2A8CC8"/>
                <w:spacing w:val="-5"/>
                <w:sz w:val="11"/>
              </w:rPr>
              <w:t> </w:t>
            </w:r>
            <w:r>
              <w:rPr>
                <w:color w:val="2A8CC8"/>
                <w:spacing w:val="-2"/>
                <w:sz w:val="11"/>
              </w:rPr>
              <w:t>Verpflichtungen,</w:t>
            </w:r>
            <w:r>
              <w:rPr>
                <w:color w:val="2A8CC8"/>
                <w:spacing w:val="-10"/>
                <w:sz w:val="11"/>
              </w:rPr>
              <w:t> </w:t>
            </w:r>
            <w:r>
              <w:rPr>
                <w:color w:val="2A8CC8"/>
                <w:spacing w:val="-2"/>
                <w:sz w:val="11"/>
              </w:rPr>
              <w:t>sofern</w:t>
            </w:r>
            <w:r>
              <w:rPr>
                <w:color w:val="2A8CC8"/>
                <w:spacing w:val="-5"/>
                <w:sz w:val="11"/>
              </w:rPr>
              <w:t> die</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3" w:lineRule="exact" w:before="39"/>
              <w:ind w:left="128"/>
              <w:rPr>
                <w:sz w:val="11"/>
              </w:rPr>
            </w:pPr>
            <w:r>
              <w:rPr>
                <w:color w:val="424164"/>
                <w:spacing w:val="-4"/>
                <w:sz w:val="11"/>
              </w:rPr>
              <w:t>lnformationen</w:t>
            </w:r>
            <w:r>
              <w:rPr>
                <w:color w:val="424164"/>
                <w:spacing w:val="9"/>
                <w:sz w:val="11"/>
              </w:rPr>
              <w:t> </w:t>
            </w:r>
            <w:r>
              <w:rPr>
                <w:color w:val="424164"/>
                <w:spacing w:val="-4"/>
                <w:sz w:val="11"/>
              </w:rPr>
              <w:t>sowie</w:t>
            </w:r>
            <w:r>
              <w:rPr>
                <w:color w:val="424164"/>
                <w:spacing w:val="2"/>
                <w:sz w:val="11"/>
              </w:rPr>
              <w:t> </w:t>
            </w:r>
            <w:r>
              <w:rPr>
                <w:color w:val="424164"/>
                <w:spacing w:val="-4"/>
                <w:sz w:val="11"/>
              </w:rPr>
              <w:t>samtliche</w:t>
            </w:r>
            <w:r>
              <w:rPr>
                <w:color w:val="424164"/>
                <w:spacing w:val="11"/>
                <w:sz w:val="11"/>
              </w:rPr>
              <w:t> </w:t>
            </w:r>
            <w:r>
              <w:rPr>
                <w:color w:val="424164"/>
                <w:spacing w:val="-4"/>
                <w:sz w:val="11"/>
              </w:rPr>
              <w:t>Materialien</w:t>
            </w:r>
            <w:r>
              <w:rPr>
                <w:color w:val="424164"/>
                <w:spacing w:val="4"/>
                <w:sz w:val="11"/>
              </w:rPr>
              <w:t> </w:t>
            </w:r>
            <w:r>
              <w:rPr>
                <w:color w:val="424164"/>
                <w:spacing w:val="-4"/>
                <w:sz w:val="11"/>
              </w:rPr>
              <w:t>und</w:t>
            </w:r>
            <w:r>
              <w:rPr>
                <w:color w:val="424164"/>
                <w:sz w:val="11"/>
              </w:rPr>
              <w:t> </w:t>
            </w:r>
            <w:r>
              <w:rPr>
                <w:color w:val="424164"/>
                <w:spacing w:val="-4"/>
                <w:sz w:val="11"/>
              </w:rPr>
              <w:t>Dat</w:t>
            </w:r>
            <w:r>
              <w:rPr>
                <w:color w:val="A741E8"/>
                <w:spacing w:val="-4"/>
                <w:sz w:val="11"/>
              </w:rPr>
              <w:t>en,</w:t>
            </w:r>
            <w:r>
              <w:rPr>
                <w:color w:val="A741E8"/>
                <w:spacing w:val="-13"/>
                <w:sz w:val="11"/>
              </w:rPr>
              <w:t> </w:t>
            </w:r>
            <w:r>
              <w:rPr>
                <w:color w:val="A741E8"/>
                <w:spacing w:val="-4"/>
                <w:sz w:val="11"/>
              </w:rPr>
              <w:t>die</w:t>
            </w:r>
            <w:r>
              <w:rPr>
                <w:color w:val="A741E8"/>
                <w:spacing w:val="-1"/>
                <w:sz w:val="11"/>
              </w:rPr>
              <w:t> </w:t>
            </w:r>
            <w:r>
              <w:rPr>
                <w:color w:val="A741E8"/>
                <w:spacing w:val="-4"/>
                <w:sz w:val="11"/>
              </w:rPr>
              <w:t>solche</w:t>
            </w:r>
            <w:r>
              <w:rPr>
                <w:color w:val="A741E8"/>
                <w:spacing w:val="4"/>
                <w:sz w:val="11"/>
              </w:rPr>
              <w:t> </w:t>
            </w:r>
            <w:r>
              <w:rPr>
                <w:color w:val="A741E8"/>
                <w:spacing w:val="-4"/>
                <w:sz w:val="11"/>
              </w:rPr>
              <w:t>lnformationen</w:t>
            </w:r>
            <w:r>
              <w:rPr>
                <w:color w:val="A741E8"/>
                <w:spacing w:val="5"/>
                <w:sz w:val="11"/>
              </w:rPr>
              <w:t> </w:t>
            </w:r>
            <w:r>
              <w:rPr>
                <w:color w:val="A741E8"/>
                <w:spacing w:val="-4"/>
                <w:sz w:val="11"/>
              </w:rPr>
              <w:t>enthalten</w:t>
            </w:r>
            <w:r>
              <w:rPr>
                <w:color w:val="A741E8"/>
                <w:spacing w:val="2"/>
                <w:sz w:val="11"/>
              </w:rPr>
              <w:t> </w:t>
            </w:r>
            <w:r>
              <w:rPr>
                <w:color w:val="A741E8"/>
                <w:spacing w:val="-4"/>
                <w:sz w:val="11"/>
              </w:rPr>
              <w:t>oder</w:t>
            </w:r>
          </w:p>
        </w:tc>
        <w:tc>
          <w:tcPr>
            <w:tcW w:w="671" w:type="dxa"/>
          </w:tcPr>
          <w:p>
            <w:pPr>
              <w:pStyle w:val="TableParagraph"/>
              <w:rPr>
                <w:rFonts w:ascii="Times New Roman"/>
                <w:sz w:val="8"/>
              </w:rPr>
            </w:pPr>
          </w:p>
        </w:tc>
        <w:tc>
          <w:tcPr>
            <w:tcW w:w="4511" w:type="dxa"/>
          </w:tcPr>
          <w:p>
            <w:pPr>
              <w:pStyle w:val="TableParagraph"/>
              <w:spacing w:line="83" w:lineRule="exact" w:before="39"/>
              <w:ind w:left="123"/>
              <w:rPr>
                <w:sz w:val="11"/>
              </w:rPr>
            </w:pPr>
            <w:r>
              <w:rPr>
                <w:color w:val="2ADAAA"/>
                <w:sz w:val="11"/>
              </w:rPr>
              <w:t>den</w:t>
            </w:r>
            <w:r>
              <w:rPr>
                <w:color w:val="2ADAAA"/>
                <w:spacing w:val="24"/>
                <w:sz w:val="11"/>
              </w:rPr>
              <w:t> </w:t>
            </w:r>
            <w:r>
              <w:rPr>
                <w:color w:val="2ADAAA"/>
                <w:sz w:val="11"/>
              </w:rPr>
              <w:t>Anspruch</w:t>
            </w:r>
            <w:r>
              <w:rPr>
                <w:color w:val="2ADAAA"/>
                <w:spacing w:val="25"/>
                <w:sz w:val="11"/>
              </w:rPr>
              <w:t> </w:t>
            </w:r>
            <w:r>
              <w:rPr>
                <w:color w:val="2ADAAA"/>
                <w:sz w:val="11"/>
              </w:rPr>
              <w:t>erhebende</w:t>
            </w:r>
            <w:r>
              <w:rPr>
                <w:color w:val="2ADAAA"/>
                <w:spacing w:val="31"/>
                <w:sz w:val="11"/>
              </w:rPr>
              <w:t> </w:t>
            </w:r>
            <w:r>
              <w:rPr>
                <w:color w:val="2ADAAA"/>
                <w:sz w:val="11"/>
              </w:rPr>
              <w:t>Partei</w:t>
            </w:r>
            <w:r>
              <w:rPr>
                <w:color w:val="2ADAAA"/>
                <w:spacing w:val="26"/>
                <w:sz w:val="11"/>
              </w:rPr>
              <w:t> </w:t>
            </w:r>
            <w:r>
              <w:rPr>
                <w:color w:val="2ADAAA"/>
                <w:sz w:val="11"/>
              </w:rPr>
              <w:t>nachweist,</w:t>
            </w:r>
            <w:r>
              <w:rPr>
                <w:color w:val="2ADAAA"/>
                <w:spacing w:val="28"/>
                <w:sz w:val="11"/>
              </w:rPr>
              <w:t> </w:t>
            </w:r>
            <w:r>
              <w:rPr>
                <w:color w:val="2ADAAA"/>
                <w:sz w:val="11"/>
              </w:rPr>
              <w:t>dass</w:t>
            </w:r>
            <w:r>
              <w:rPr>
                <w:color w:val="2ADAAA"/>
                <w:spacing w:val="22"/>
                <w:sz w:val="11"/>
              </w:rPr>
              <w:t> </w:t>
            </w:r>
            <w:r>
              <w:rPr>
                <w:color w:val="2ADAAA"/>
                <w:sz w:val="11"/>
              </w:rPr>
              <w:t>ihre</w:t>
            </w:r>
            <w:r>
              <w:rPr>
                <w:color w:val="2ADAAA"/>
                <w:spacing w:val="28"/>
                <w:sz w:val="11"/>
              </w:rPr>
              <w:t> </w:t>
            </w:r>
            <w:r>
              <w:rPr>
                <w:color w:val="2ADAAA"/>
                <w:sz w:val="11"/>
              </w:rPr>
              <w:t>NichterfOllung</w:t>
            </w:r>
            <w:r>
              <w:rPr>
                <w:color w:val="2ADAAA"/>
                <w:spacing w:val="20"/>
                <w:sz w:val="11"/>
              </w:rPr>
              <w:t> </w:t>
            </w:r>
            <w:r>
              <w:rPr>
                <w:color w:val="2ADAAA"/>
                <w:sz w:val="11"/>
              </w:rPr>
              <w:t>nicht</w:t>
            </w:r>
            <w:r>
              <w:rPr>
                <w:color w:val="2ADAAA"/>
                <w:spacing w:val="31"/>
                <w:sz w:val="11"/>
              </w:rPr>
              <w:t> </w:t>
            </w:r>
            <w:r>
              <w:rPr>
                <w:color w:val="2ADAAA"/>
                <w:sz w:val="11"/>
              </w:rPr>
              <w:t>durch</w:t>
            </w:r>
            <w:r>
              <w:rPr>
                <w:color w:val="2ADAAA"/>
                <w:spacing w:val="24"/>
                <w:sz w:val="11"/>
              </w:rPr>
              <w:t> </w:t>
            </w:r>
            <w:r>
              <w:rPr>
                <w:color w:val="2ADAAA"/>
                <w:spacing w:val="-5"/>
                <w:sz w:val="11"/>
              </w:rPr>
              <w:t>ihr</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5" w:lineRule="exact" w:before="36"/>
              <w:ind w:left="127"/>
              <w:rPr>
                <w:sz w:val="11"/>
              </w:rPr>
            </w:pPr>
            <w:r>
              <w:rPr>
                <w:color w:val="C32DD4"/>
                <w:spacing w:val="-2"/>
                <w:sz w:val="11"/>
              </w:rPr>
              <w:t>darauf</w:t>
            </w:r>
            <w:r>
              <w:rPr>
                <w:color w:val="C32DD4"/>
                <w:spacing w:val="-6"/>
                <w:sz w:val="11"/>
              </w:rPr>
              <w:t> </w:t>
            </w:r>
            <w:r>
              <w:rPr>
                <w:color w:val="C32DD4"/>
                <w:spacing w:val="-2"/>
                <w:sz w:val="11"/>
              </w:rPr>
              <w:t>basieren,</w:t>
            </w:r>
            <w:r>
              <w:rPr>
                <w:color w:val="C32DD4"/>
                <w:spacing w:val="-6"/>
                <w:sz w:val="11"/>
              </w:rPr>
              <w:t> </w:t>
            </w:r>
            <w:r>
              <w:rPr>
                <w:color w:val="C32DD4"/>
                <w:spacing w:val="-2"/>
                <w:sz w:val="11"/>
              </w:rPr>
              <w:t>vertraulich.</w:t>
            </w:r>
            <w:r>
              <w:rPr>
                <w:color w:val="C32DD4"/>
                <w:spacing w:val="-1"/>
                <w:sz w:val="11"/>
              </w:rPr>
              <w:t> </w:t>
            </w:r>
            <w:r>
              <w:rPr>
                <w:color w:val="C32DD4"/>
                <w:spacing w:val="-2"/>
                <w:sz w:val="11"/>
              </w:rPr>
              <w:t>Der</w:t>
            </w:r>
            <w:r>
              <w:rPr>
                <w:color w:val="C32DD4"/>
                <w:spacing w:val="-4"/>
                <w:sz w:val="11"/>
              </w:rPr>
              <w:t> </w:t>
            </w:r>
            <w:r>
              <w:rPr>
                <w:color w:val="C32DD4"/>
                <w:spacing w:val="-2"/>
                <w:sz w:val="11"/>
              </w:rPr>
              <w:t>Lieferant</w:t>
            </w:r>
            <w:r>
              <w:rPr>
                <w:color w:val="C32DD4"/>
                <w:spacing w:val="1"/>
                <w:sz w:val="11"/>
              </w:rPr>
              <w:t> </w:t>
            </w:r>
            <w:r>
              <w:rPr>
                <w:color w:val="C32DD4"/>
                <w:spacing w:val="-2"/>
                <w:sz w:val="11"/>
              </w:rPr>
              <w:t>nutzt</w:t>
            </w:r>
            <w:r>
              <w:rPr>
                <w:color w:val="C32DD4"/>
                <w:spacing w:val="-4"/>
                <w:sz w:val="11"/>
              </w:rPr>
              <w:t> </w:t>
            </w:r>
            <w:r>
              <w:rPr>
                <w:color w:val="C32DD4"/>
                <w:spacing w:val="-2"/>
                <w:sz w:val="11"/>
              </w:rPr>
              <w:t>solche</w:t>
            </w:r>
            <w:r>
              <w:rPr>
                <w:color w:val="C32DD4"/>
                <w:spacing w:val="-1"/>
                <w:sz w:val="11"/>
              </w:rPr>
              <w:t> </w:t>
            </w:r>
            <w:r>
              <w:rPr>
                <w:color w:val="C32DD4"/>
                <w:spacing w:val="-2"/>
                <w:sz w:val="11"/>
              </w:rPr>
              <w:t>lnformationen</w:t>
            </w:r>
            <w:r>
              <w:rPr>
                <w:color w:val="C32DD4"/>
                <w:spacing w:val="-3"/>
                <w:sz w:val="11"/>
              </w:rPr>
              <w:t> </w:t>
            </w:r>
            <w:r>
              <w:rPr>
                <w:color w:val="C32DD4"/>
                <w:spacing w:val="-2"/>
                <w:sz w:val="11"/>
              </w:rPr>
              <w:t>nur</w:t>
            </w:r>
            <w:r>
              <w:rPr>
                <w:color w:val="C32DD4"/>
                <w:spacing w:val="-3"/>
                <w:sz w:val="11"/>
              </w:rPr>
              <w:t> </w:t>
            </w:r>
            <w:r>
              <w:rPr>
                <w:color w:val="C32DD4"/>
                <w:spacing w:val="-2"/>
                <w:sz w:val="11"/>
              </w:rPr>
              <w:t>im</w:t>
            </w:r>
            <w:r>
              <w:rPr>
                <w:color w:val="C32DD4"/>
                <w:spacing w:val="-5"/>
                <w:sz w:val="11"/>
              </w:rPr>
              <w:t> </w:t>
            </w:r>
            <w:r>
              <w:rPr>
                <w:color w:val="C32DD4"/>
                <w:spacing w:val="-2"/>
                <w:sz w:val="11"/>
              </w:rPr>
              <w:t>Zusammenhang</w:t>
            </w:r>
          </w:p>
        </w:tc>
        <w:tc>
          <w:tcPr>
            <w:tcW w:w="671" w:type="dxa"/>
          </w:tcPr>
          <w:p>
            <w:pPr>
              <w:pStyle w:val="TableParagraph"/>
              <w:rPr>
                <w:rFonts w:ascii="Times New Roman"/>
                <w:sz w:val="8"/>
              </w:rPr>
            </w:pPr>
          </w:p>
        </w:tc>
        <w:tc>
          <w:tcPr>
            <w:tcW w:w="4511" w:type="dxa"/>
          </w:tcPr>
          <w:p>
            <w:pPr>
              <w:pStyle w:val="TableParagraph"/>
              <w:spacing w:line="85" w:lineRule="exact" w:before="36"/>
              <w:ind w:left="122"/>
              <w:rPr>
                <w:sz w:val="11"/>
              </w:rPr>
            </w:pPr>
            <w:r>
              <w:rPr>
                <w:color w:val="D1574D"/>
                <w:spacing w:val="-2"/>
                <w:sz w:val="11"/>
              </w:rPr>
              <w:t>Fehlverhalten</w:t>
            </w:r>
            <w:r>
              <w:rPr>
                <w:color w:val="D1574D"/>
                <w:spacing w:val="20"/>
                <w:sz w:val="11"/>
              </w:rPr>
              <w:t> </w:t>
            </w:r>
            <w:r>
              <w:rPr>
                <w:color w:val="D1574D"/>
                <w:spacing w:val="-2"/>
                <w:sz w:val="11"/>
              </w:rPr>
              <w:t>oder</w:t>
            </w:r>
            <w:r>
              <w:rPr>
                <w:color w:val="D1574D"/>
                <w:spacing w:val="14"/>
                <w:sz w:val="11"/>
              </w:rPr>
              <w:t> </w:t>
            </w:r>
            <w:r>
              <w:rPr>
                <w:color w:val="D1574D"/>
                <w:spacing w:val="-2"/>
                <w:sz w:val="11"/>
              </w:rPr>
              <w:t>ihre</w:t>
            </w:r>
            <w:r>
              <w:rPr>
                <w:color w:val="D1574D"/>
                <w:spacing w:val="12"/>
                <w:sz w:val="11"/>
              </w:rPr>
              <w:t> </w:t>
            </w:r>
            <w:r>
              <w:rPr>
                <w:color w:val="D1574D"/>
                <w:spacing w:val="-2"/>
                <w:sz w:val="11"/>
              </w:rPr>
              <w:t>Fahrlassigkeit</w:t>
            </w:r>
            <w:r>
              <w:rPr>
                <w:color w:val="D1574D"/>
                <w:spacing w:val="9"/>
                <w:sz w:val="11"/>
              </w:rPr>
              <w:t> </w:t>
            </w:r>
            <w:r>
              <w:rPr>
                <w:color w:val="D1574D"/>
                <w:spacing w:val="-2"/>
                <w:sz w:val="11"/>
              </w:rPr>
              <w:t>verursacht</w:t>
            </w:r>
            <w:r>
              <w:rPr>
                <w:color w:val="D1574D"/>
                <w:spacing w:val="22"/>
                <w:sz w:val="11"/>
              </w:rPr>
              <w:t> </w:t>
            </w:r>
            <w:r>
              <w:rPr>
                <w:color w:val="D1574D"/>
                <w:spacing w:val="-2"/>
                <w:sz w:val="11"/>
              </w:rPr>
              <w:t>worden</w:t>
            </w:r>
            <w:r>
              <w:rPr>
                <w:color w:val="D1574D"/>
                <w:spacing w:val="9"/>
                <w:sz w:val="11"/>
              </w:rPr>
              <w:t> </w:t>
            </w:r>
            <w:r>
              <w:rPr>
                <w:color w:val="D1574D"/>
                <w:spacing w:val="-2"/>
                <w:sz w:val="11"/>
              </w:rPr>
              <w:t>ist</w:t>
            </w:r>
            <w:r>
              <w:rPr>
                <w:color w:val="D1574D"/>
                <w:spacing w:val="11"/>
                <w:sz w:val="11"/>
              </w:rPr>
              <w:t> </w:t>
            </w:r>
            <w:r>
              <w:rPr>
                <w:color w:val="D1574D"/>
                <w:spacing w:val="-2"/>
                <w:sz w:val="11"/>
              </w:rPr>
              <w:t>und</w:t>
            </w:r>
            <w:r>
              <w:rPr>
                <w:color w:val="D1574D"/>
                <w:spacing w:val="10"/>
                <w:sz w:val="11"/>
              </w:rPr>
              <w:t> </w:t>
            </w:r>
            <w:r>
              <w:rPr>
                <w:color w:val="D1574D"/>
                <w:spacing w:val="-2"/>
                <w:sz w:val="11"/>
              </w:rPr>
              <w:t>dass</w:t>
            </w:r>
            <w:r>
              <w:rPr>
                <w:color w:val="D1574D"/>
                <w:spacing w:val="13"/>
                <w:sz w:val="11"/>
              </w:rPr>
              <w:t> </w:t>
            </w:r>
            <w:r>
              <w:rPr>
                <w:color w:val="D1574D"/>
                <w:spacing w:val="-2"/>
                <w:sz w:val="11"/>
              </w:rPr>
              <w:t>HinderungsgrOnde</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3"/>
              <w:rPr>
                <w:sz w:val="11"/>
              </w:rPr>
            </w:pPr>
            <w:r>
              <w:rPr>
                <w:color w:val="6438E6"/>
                <w:sz w:val="11"/>
              </w:rPr>
              <w:t>mit</w:t>
            </w:r>
            <w:r>
              <w:rPr>
                <w:color w:val="6438E6"/>
                <w:spacing w:val="25"/>
                <w:sz w:val="11"/>
              </w:rPr>
              <w:t> </w:t>
            </w:r>
            <w:r>
              <w:rPr>
                <w:color w:val="6438E6"/>
                <w:sz w:val="11"/>
              </w:rPr>
              <w:t>der</w:t>
            </w:r>
            <w:r>
              <w:rPr>
                <w:color w:val="6438E6"/>
                <w:spacing w:val="26"/>
                <w:sz w:val="11"/>
              </w:rPr>
              <w:t> </w:t>
            </w:r>
            <w:r>
              <w:rPr>
                <w:color w:val="6438E6"/>
                <w:sz w:val="11"/>
              </w:rPr>
              <w:t>VertragserfOllung</w:t>
            </w:r>
            <w:r>
              <w:rPr>
                <w:color w:val="6438E6"/>
                <w:spacing w:val="17"/>
                <w:sz w:val="11"/>
              </w:rPr>
              <w:t> </w:t>
            </w:r>
            <w:r>
              <w:rPr>
                <w:color w:val="6438E6"/>
                <w:sz w:val="11"/>
              </w:rPr>
              <w:t>und</w:t>
            </w:r>
            <w:r>
              <w:rPr>
                <w:color w:val="6438E6"/>
                <w:spacing w:val="24"/>
                <w:sz w:val="11"/>
              </w:rPr>
              <w:t> </w:t>
            </w:r>
            <w:r>
              <w:rPr>
                <w:color w:val="6438E6"/>
                <w:sz w:val="11"/>
              </w:rPr>
              <w:t>stellt</w:t>
            </w:r>
            <w:r>
              <w:rPr>
                <w:color w:val="6438E6"/>
                <w:spacing w:val="27"/>
                <w:sz w:val="11"/>
              </w:rPr>
              <w:t> </w:t>
            </w:r>
            <w:r>
              <w:rPr>
                <w:color w:val="6438E6"/>
                <w:sz w:val="11"/>
              </w:rPr>
              <w:t>solche</w:t>
            </w:r>
            <w:r>
              <w:rPr>
                <w:color w:val="6438E6"/>
                <w:spacing w:val="27"/>
                <w:sz w:val="11"/>
              </w:rPr>
              <w:t> </w:t>
            </w:r>
            <w:r>
              <w:rPr>
                <w:color w:val="6438E6"/>
                <w:sz w:val="11"/>
              </w:rPr>
              <w:t>lnformationen</w:t>
            </w:r>
            <w:r>
              <w:rPr>
                <w:color w:val="6438E6"/>
                <w:spacing w:val="27"/>
                <w:sz w:val="11"/>
              </w:rPr>
              <w:t> </w:t>
            </w:r>
            <w:r>
              <w:rPr>
                <w:color w:val="6438E6"/>
                <w:sz w:val="11"/>
              </w:rPr>
              <w:t>ohne</w:t>
            </w:r>
            <w:r>
              <w:rPr>
                <w:color w:val="6438E6"/>
                <w:spacing w:val="28"/>
                <w:sz w:val="11"/>
              </w:rPr>
              <w:t> </w:t>
            </w:r>
            <w:r>
              <w:rPr>
                <w:color w:val="6438E6"/>
                <w:sz w:val="11"/>
              </w:rPr>
              <w:t>vorherige</w:t>
            </w:r>
            <w:r>
              <w:rPr>
                <w:color w:val="6438E6"/>
                <w:spacing w:val="26"/>
                <w:sz w:val="11"/>
              </w:rPr>
              <w:t> </w:t>
            </w:r>
            <w:r>
              <w:rPr>
                <w:color w:val="6438E6"/>
                <w:spacing w:val="-2"/>
                <w:sz w:val="11"/>
              </w:rPr>
              <w:t>schriftliche</w:t>
            </w:r>
          </w:p>
        </w:tc>
        <w:tc>
          <w:tcPr>
            <w:tcW w:w="671" w:type="dxa"/>
          </w:tcPr>
          <w:p>
            <w:pPr>
              <w:pStyle w:val="TableParagraph"/>
              <w:rPr>
                <w:rFonts w:ascii="Times New Roman"/>
                <w:sz w:val="8"/>
              </w:rPr>
            </w:pPr>
          </w:p>
        </w:tc>
        <w:tc>
          <w:tcPr>
            <w:tcW w:w="4511" w:type="dxa"/>
          </w:tcPr>
          <w:p>
            <w:pPr>
              <w:pStyle w:val="TableParagraph"/>
              <w:spacing w:line="85" w:lineRule="exact" w:before="39"/>
              <w:ind w:left="123"/>
              <w:rPr>
                <w:sz w:val="11"/>
              </w:rPr>
            </w:pPr>
            <w:r>
              <w:rPr>
                <w:color w:val="2DF2B1"/>
                <w:spacing w:val="-2"/>
                <w:sz w:val="11"/>
              </w:rPr>
              <w:t>ausserhalb</w:t>
            </w:r>
            <w:r>
              <w:rPr>
                <w:color w:val="2DF2B1"/>
                <w:spacing w:val="46"/>
                <w:sz w:val="11"/>
              </w:rPr>
              <w:t> </w:t>
            </w:r>
            <w:r>
              <w:rPr>
                <w:color w:val="2DF2B1"/>
                <w:spacing w:val="-2"/>
                <w:sz w:val="11"/>
              </w:rPr>
              <w:t>ihrer</w:t>
            </w:r>
            <w:r>
              <w:rPr>
                <w:color w:val="2DF2B1"/>
                <w:spacing w:val="39"/>
                <w:sz w:val="11"/>
              </w:rPr>
              <w:t> </w:t>
            </w:r>
            <w:r>
              <w:rPr>
                <w:color w:val="750505"/>
                <w:spacing w:val="-2"/>
                <w:sz w:val="11"/>
              </w:rPr>
              <w:t>zumutbaren</w:t>
            </w:r>
            <w:r>
              <w:rPr>
                <w:color w:val="750505"/>
                <w:spacing w:val="40"/>
                <w:sz w:val="11"/>
              </w:rPr>
              <w:t> </w:t>
            </w:r>
            <w:r>
              <w:rPr>
                <w:color w:val="750505"/>
                <w:spacing w:val="-2"/>
                <w:sz w:val="11"/>
              </w:rPr>
              <w:t>Kontrolle</w:t>
            </w:r>
            <w:r>
              <w:rPr>
                <w:color w:val="750505"/>
                <w:spacing w:val="43"/>
                <w:sz w:val="11"/>
              </w:rPr>
              <w:t> </w:t>
            </w:r>
            <w:r>
              <w:rPr>
                <w:color w:val="750505"/>
                <w:spacing w:val="-2"/>
                <w:sz w:val="11"/>
              </w:rPr>
              <w:t>vorliegen.</w:t>
            </w:r>
            <w:r>
              <w:rPr>
                <w:color w:val="750505"/>
                <w:spacing w:val="41"/>
                <w:sz w:val="11"/>
              </w:rPr>
              <w:t>  </w:t>
            </w:r>
            <w:r>
              <w:rPr>
                <w:color w:val="750505"/>
                <w:spacing w:val="-2"/>
                <w:sz w:val="11"/>
              </w:rPr>
              <w:t>HinderungsgrOnde</w:t>
            </w:r>
            <w:r>
              <w:rPr>
                <w:color w:val="750505"/>
                <w:spacing w:val="39"/>
                <w:sz w:val="11"/>
              </w:rPr>
              <w:t> </w:t>
            </w:r>
            <w:r>
              <w:rPr>
                <w:color w:val="750505"/>
                <w:spacing w:val="-2"/>
                <w:sz w:val="11"/>
              </w:rPr>
              <w:t>gemass</w:t>
            </w:r>
            <w:r>
              <w:rPr>
                <w:color w:val="750505"/>
                <w:spacing w:val="42"/>
                <w:sz w:val="11"/>
              </w:rPr>
              <w:t> </w:t>
            </w:r>
            <w:r>
              <w:rPr>
                <w:color w:val="750505"/>
                <w:spacing w:val="-2"/>
                <w:sz w:val="11"/>
              </w:rPr>
              <w:t>dieser</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8"/>
              <w:rPr>
                <w:sz w:val="11"/>
              </w:rPr>
            </w:pPr>
            <w:r>
              <w:rPr>
                <w:color w:val="08013F"/>
                <w:spacing w:val="-2"/>
                <w:sz w:val="11"/>
              </w:rPr>
              <w:t>Zustimmung</w:t>
            </w:r>
            <w:r>
              <w:rPr>
                <w:color w:val="08013F"/>
                <w:spacing w:val="2"/>
                <w:sz w:val="11"/>
              </w:rPr>
              <w:t> </w:t>
            </w:r>
            <w:r>
              <w:rPr>
                <w:color w:val="08013F"/>
                <w:spacing w:val="-2"/>
                <w:sz w:val="11"/>
              </w:rPr>
              <w:t>seitens</w:t>
            </w:r>
            <w:r>
              <w:rPr>
                <w:color w:val="08013F"/>
                <w:spacing w:val="7"/>
                <w:sz w:val="11"/>
              </w:rPr>
              <w:t> </w:t>
            </w:r>
            <w:r>
              <w:rPr>
                <w:color w:val="360F4B"/>
                <w:spacing w:val="-2"/>
                <w:sz w:val="11"/>
              </w:rPr>
              <w:t>V</w:t>
            </w:r>
            <w:r>
              <w:rPr>
                <w:color w:val="08013F"/>
                <w:spacing w:val="-2"/>
                <w:sz w:val="11"/>
              </w:rPr>
              <w:t>AT</w:t>
            </w:r>
            <w:r>
              <w:rPr>
                <w:color w:val="08013F"/>
                <w:sz w:val="11"/>
              </w:rPr>
              <w:t> </w:t>
            </w:r>
            <w:r>
              <w:rPr>
                <w:color w:val="08013F"/>
                <w:spacing w:val="-2"/>
                <w:sz w:val="11"/>
              </w:rPr>
              <w:t>keinen</w:t>
            </w:r>
            <w:r>
              <w:rPr>
                <w:color w:val="08013F"/>
                <w:spacing w:val="6"/>
                <w:sz w:val="11"/>
              </w:rPr>
              <w:t> </w:t>
            </w:r>
            <w:r>
              <w:rPr>
                <w:color w:val="08013F"/>
                <w:spacing w:val="-2"/>
                <w:sz w:val="11"/>
              </w:rPr>
              <w:t>Dritt</w:t>
            </w:r>
            <w:r>
              <w:rPr>
                <w:color w:val="DBBF7C"/>
                <w:spacing w:val="-2"/>
                <w:sz w:val="11"/>
              </w:rPr>
              <w:t>en</w:t>
            </w:r>
            <w:r>
              <w:rPr>
                <w:color w:val="DBBF7C"/>
                <w:spacing w:val="-11"/>
                <w:sz w:val="11"/>
              </w:rPr>
              <w:t> </w:t>
            </w:r>
            <w:r>
              <w:rPr>
                <w:color w:val="DBBF7C"/>
                <w:spacing w:val="-2"/>
                <w:sz w:val="11"/>
              </w:rPr>
              <w:t>(unter</w:t>
            </w:r>
            <w:r>
              <w:rPr>
                <w:color w:val="DBBF7C"/>
                <w:spacing w:val="7"/>
                <w:sz w:val="11"/>
              </w:rPr>
              <w:t> </w:t>
            </w:r>
            <w:r>
              <w:rPr>
                <w:color w:val="DBBF7C"/>
                <w:spacing w:val="-2"/>
                <w:sz w:val="11"/>
              </w:rPr>
              <w:t>anderen</w:t>
            </w:r>
            <w:r>
              <w:rPr>
                <w:color w:val="DBBF7C"/>
                <w:spacing w:val="1"/>
                <w:sz w:val="11"/>
              </w:rPr>
              <w:t> </w:t>
            </w:r>
            <w:r>
              <w:rPr>
                <w:color w:val="DBBF7C"/>
                <w:spacing w:val="-2"/>
                <w:sz w:val="11"/>
              </w:rPr>
              <w:t>auch</w:t>
            </w:r>
            <w:r>
              <w:rPr>
                <w:color w:val="DBBF7C"/>
                <w:sz w:val="11"/>
              </w:rPr>
              <w:t> </w:t>
            </w:r>
            <w:r>
              <w:rPr>
                <w:color w:val="DBBF7C"/>
                <w:spacing w:val="-2"/>
                <w:sz w:val="11"/>
              </w:rPr>
              <w:t>nicht</w:t>
            </w:r>
            <w:r>
              <w:rPr>
                <w:color w:val="DBBF7C"/>
                <w:spacing w:val="4"/>
                <w:sz w:val="11"/>
              </w:rPr>
              <w:t> </w:t>
            </w:r>
            <w:r>
              <w:rPr>
                <w:color w:val="DBBF7C"/>
                <w:spacing w:val="-2"/>
                <w:sz w:val="11"/>
              </w:rPr>
              <w:t>seinen</w:t>
            </w:r>
            <w:r>
              <w:rPr>
                <w:color w:val="DBBF7C"/>
                <w:spacing w:val="-1"/>
                <w:sz w:val="11"/>
              </w:rPr>
              <w:t> </w:t>
            </w:r>
            <w:r>
              <w:rPr>
                <w:color w:val="DBBF7C"/>
                <w:spacing w:val="-2"/>
                <w:sz w:val="11"/>
              </w:rPr>
              <w:t>Unterlieferanten)</w:t>
            </w:r>
          </w:p>
        </w:tc>
        <w:tc>
          <w:tcPr>
            <w:tcW w:w="671" w:type="dxa"/>
          </w:tcPr>
          <w:p>
            <w:pPr>
              <w:pStyle w:val="TableParagraph"/>
              <w:rPr>
                <w:rFonts w:ascii="Times New Roman"/>
                <w:sz w:val="8"/>
              </w:rPr>
            </w:pPr>
          </w:p>
        </w:tc>
        <w:tc>
          <w:tcPr>
            <w:tcW w:w="4511" w:type="dxa"/>
          </w:tcPr>
          <w:p>
            <w:pPr>
              <w:pStyle w:val="TableParagraph"/>
              <w:spacing w:line="85" w:lineRule="exact" w:before="39"/>
              <w:ind w:left="123"/>
              <w:rPr>
                <w:sz w:val="11"/>
              </w:rPr>
            </w:pPr>
            <w:r>
              <w:rPr>
                <w:color w:val="F99A52"/>
                <w:spacing w:val="-4"/>
                <w:sz w:val="11"/>
              </w:rPr>
              <w:t>Bestimmung</w:t>
            </w:r>
            <w:r>
              <w:rPr>
                <w:color w:val="F99A52"/>
                <w:spacing w:val="15"/>
                <w:sz w:val="11"/>
              </w:rPr>
              <w:t> </w:t>
            </w:r>
            <w:r>
              <w:rPr>
                <w:color w:val="F99A52"/>
                <w:spacing w:val="-4"/>
                <w:sz w:val="11"/>
              </w:rPr>
              <w:t>sind,</w:t>
            </w:r>
            <w:r>
              <w:rPr>
                <w:color w:val="F99A52"/>
                <w:spacing w:val="10"/>
                <w:sz w:val="11"/>
              </w:rPr>
              <w:t> </w:t>
            </w:r>
            <w:r>
              <w:rPr>
                <w:color w:val="F99A52"/>
                <w:spacing w:val="-4"/>
                <w:sz w:val="11"/>
              </w:rPr>
              <w:t>je</w:t>
            </w:r>
            <w:r>
              <w:rPr>
                <w:color w:val="F99A52"/>
                <w:spacing w:val="3"/>
                <w:sz w:val="11"/>
              </w:rPr>
              <w:t> </w:t>
            </w:r>
            <w:r>
              <w:rPr>
                <w:color w:val="F99A52"/>
                <w:spacing w:val="-4"/>
                <w:sz w:val="11"/>
              </w:rPr>
              <w:t>nach</w:t>
            </w:r>
            <w:r>
              <w:rPr>
                <w:color w:val="F99A52"/>
                <w:spacing w:val="5"/>
                <w:sz w:val="11"/>
              </w:rPr>
              <w:t> </w:t>
            </w:r>
            <w:r>
              <w:rPr>
                <w:color w:val="F99A52"/>
                <w:spacing w:val="-4"/>
                <w:sz w:val="11"/>
              </w:rPr>
              <w:t>Situation,</w:t>
            </w:r>
            <w:r>
              <w:rPr>
                <w:color w:val="F99A52"/>
                <w:spacing w:val="7"/>
                <w:sz w:val="11"/>
              </w:rPr>
              <w:t> </w:t>
            </w:r>
            <w:r>
              <w:rPr>
                <w:color w:val="F99A52"/>
                <w:spacing w:val="-4"/>
                <w:sz w:val="11"/>
              </w:rPr>
              <w:t>Regierungshandlungen,</w:t>
            </w:r>
            <w:r>
              <w:rPr>
                <w:color w:val="F99A52"/>
                <w:spacing w:val="7"/>
                <w:sz w:val="11"/>
              </w:rPr>
              <w:t> </w:t>
            </w:r>
            <w:r>
              <w:rPr>
                <w:color w:val="F99A52"/>
                <w:spacing w:val="-4"/>
                <w:sz w:val="11"/>
              </w:rPr>
              <w:t>Brande,</w:t>
            </w:r>
            <w:r>
              <w:rPr>
                <w:color w:val="F99A52"/>
                <w:spacing w:val="12"/>
                <w:sz w:val="11"/>
              </w:rPr>
              <w:t> </w:t>
            </w:r>
            <w:r>
              <w:rPr>
                <w:color w:val="F99A52"/>
                <w:spacing w:val="-4"/>
                <w:sz w:val="11"/>
              </w:rPr>
              <w:t>Oberflutungen,</w:t>
            </w:r>
            <w:r>
              <w:rPr>
                <w:color w:val="F99A52"/>
                <w:spacing w:val="-2"/>
                <w:sz w:val="11"/>
              </w:rPr>
              <w:t> </w:t>
            </w:r>
            <w:r>
              <w:rPr>
                <w:color w:val="F99A52"/>
                <w:spacing w:val="-4"/>
                <w:sz w:val="11"/>
              </w:rPr>
              <w:t>StOrme,</w:t>
            </w:r>
          </w:p>
        </w:tc>
      </w:tr>
      <w:tr>
        <w:trPr>
          <w:trHeight w:val="141" w:hRule="atLeast"/>
        </w:trPr>
        <w:tc>
          <w:tcPr>
            <w:tcW w:w="351" w:type="dxa"/>
          </w:tcPr>
          <w:p>
            <w:pPr>
              <w:pStyle w:val="TableParagraph"/>
              <w:rPr>
                <w:rFonts w:ascii="Times New Roman"/>
                <w:sz w:val="8"/>
              </w:rPr>
            </w:pPr>
          </w:p>
        </w:tc>
        <w:tc>
          <w:tcPr>
            <w:tcW w:w="4828" w:type="dxa"/>
          </w:tcPr>
          <w:p>
            <w:pPr>
              <w:pStyle w:val="TableParagraph"/>
              <w:rPr>
                <w:rFonts w:ascii="Times New Roman"/>
                <w:sz w:val="8"/>
              </w:rPr>
            </w:pPr>
          </w:p>
        </w:tc>
        <w:tc>
          <w:tcPr>
            <w:tcW w:w="671" w:type="dxa"/>
          </w:tcPr>
          <w:p>
            <w:pPr>
              <w:pStyle w:val="TableParagraph"/>
              <w:rPr>
                <w:rFonts w:ascii="Times New Roman"/>
                <w:sz w:val="8"/>
              </w:rPr>
            </w:pPr>
          </w:p>
        </w:tc>
        <w:tc>
          <w:tcPr>
            <w:tcW w:w="4511" w:type="dxa"/>
          </w:tcPr>
          <w:p>
            <w:pPr>
              <w:pStyle w:val="TableParagraph"/>
              <w:spacing w:line="83" w:lineRule="exact" w:before="39"/>
              <w:ind w:left="123"/>
              <w:rPr>
                <w:sz w:val="11"/>
              </w:rPr>
            </w:pPr>
            <w:r>
              <w:rPr>
                <w:color w:val="9ED4B3"/>
                <w:spacing w:val="-4"/>
                <w:sz w:val="11"/>
              </w:rPr>
              <w:t>Explosionen,</w:t>
            </w:r>
            <w:r>
              <w:rPr>
                <w:color w:val="9ED4B3"/>
                <w:spacing w:val="8"/>
                <w:sz w:val="11"/>
              </w:rPr>
              <w:t> </w:t>
            </w:r>
            <w:r>
              <w:rPr>
                <w:color w:val="9ED4B3"/>
                <w:spacing w:val="-4"/>
                <w:sz w:val="11"/>
              </w:rPr>
              <w:t>Aufstande, Naturkatastrophen,</w:t>
            </w:r>
            <w:r>
              <w:rPr>
                <w:color w:val="9ED4B3"/>
                <w:spacing w:val="-14"/>
                <w:sz w:val="11"/>
              </w:rPr>
              <w:t> </w:t>
            </w:r>
            <w:r>
              <w:rPr>
                <w:color w:val="9ED4B3"/>
                <w:spacing w:val="-4"/>
                <w:sz w:val="11"/>
              </w:rPr>
              <w:t>Pandemien,</w:t>
            </w:r>
            <w:r>
              <w:rPr>
                <w:color w:val="9ED4B3"/>
                <w:sz w:val="11"/>
              </w:rPr>
              <w:t> </w:t>
            </w:r>
            <w:r>
              <w:rPr>
                <w:color w:val="9ED4B3"/>
                <w:spacing w:val="-4"/>
                <w:sz w:val="11"/>
              </w:rPr>
              <w:t>Kriege</w:t>
            </w:r>
            <w:r>
              <w:rPr>
                <w:color w:val="9ED4B3"/>
                <w:spacing w:val="6"/>
                <w:sz w:val="11"/>
              </w:rPr>
              <w:t> </w:t>
            </w:r>
            <w:r>
              <w:rPr>
                <w:color w:val="9ED4B3"/>
                <w:spacing w:val="-4"/>
                <w:sz w:val="11"/>
              </w:rPr>
              <w:t>und</w:t>
            </w:r>
            <w:r>
              <w:rPr>
                <w:color w:val="9ED4B3"/>
                <w:spacing w:val="-10"/>
                <w:sz w:val="11"/>
              </w:rPr>
              <w:t> </w:t>
            </w:r>
            <w:r>
              <w:rPr>
                <w:color w:val="9ED4B3"/>
                <w:spacing w:val="-4"/>
                <w:sz w:val="11"/>
              </w:rPr>
              <w:t>Sabotage</w:t>
            </w:r>
            <w:r>
              <w:rPr>
                <w:color w:val="9ED4B3"/>
                <w:spacing w:val="-9"/>
                <w:sz w:val="11"/>
              </w:rPr>
              <w:t> </w:t>
            </w:r>
            <w:r>
              <w:rPr>
                <w:color w:val="9ED4B3"/>
                <w:spacing w:val="-4"/>
                <w:sz w:val="11"/>
              </w:rPr>
              <w:t>(je</w:t>
            </w:r>
            <w:r>
              <w:rPr>
                <w:color w:val="9ED4B3"/>
                <w:spacing w:val="-8"/>
                <w:sz w:val="11"/>
              </w:rPr>
              <w:t> </w:t>
            </w:r>
            <w:r>
              <w:rPr>
                <w:color w:val="9ED4B3"/>
                <w:spacing w:val="-4"/>
                <w:sz w:val="11"/>
              </w:rPr>
              <w:t>ein</w:t>
            </w:r>
            <w:r>
              <w:rPr>
                <w:color w:val="9ED4B3"/>
                <w:spacing w:val="-11"/>
                <w:sz w:val="11"/>
              </w:rPr>
              <w:t> </w:t>
            </w:r>
            <w:r>
              <w:rPr>
                <w:color w:val="9ED4B3"/>
                <w:spacing w:val="-4"/>
                <w:sz w:val="11"/>
              </w:rPr>
              <w:t>(&lt;Ereignis</w:t>
            </w:r>
          </w:p>
        </w:tc>
      </w:tr>
      <w:tr>
        <w:trPr>
          <w:trHeight w:val="141" w:hRule="atLeast"/>
        </w:trPr>
        <w:tc>
          <w:tcPr>
            <w:tcW w:w="351" w:type="dxa"/>
          </w:tcPr>
          <w:p>
            <w:pPr>
              <w:pStyle w:val="TableParagraph"/>
              <w:spacing w:line="67" w:lineRule="exact" w:before="55"/>
              <w:ind w:left="68"/>
              <w:rPr>
                <w:i/>
                <w:sz w:val="8"/>
              </w:rPr>
            </w:pPr>
            <w:r>
              <w:rPr>
                <w:i/>
                <w:color w:val="F0B6EF"/>
                <w:spacing w:val="-5"/>
                <w:sz w:val="8"/>
              </w:rPr>
              <w:t>).l</w:t>
            </w:r>
          </w:p>
        </w:tc>
        <w:tc>
          <w:tcPr>
            <w:tcW w:w="4828" w:type="dxa"/>
          </w:tcPr>
          <w:p>
            <w:pPr>
              <w:pStyle w:val="TableParagraph"/>
              <w:rPr>
                <w:rFonts w:ascii="Times New Roman"/>
                <w:sz w:val="8"/>
              </w:rPr>
            </w:pPr>
          </w:p>
        </w:tc>
        <w:tc>
          <w:tcPr>
            <w:tcW w:w="671" w:type="dxa"/>
          </w:tcPr>
          <w:p>
            <w:pPr>
              <w:pStyle w:val="TableParagraph"/>
              <w:rPr>
                <w:rFonts w:ascii="Times New Roman"/>
                <w:sz w:val="8"/>
              </w:rPr>
            </w:pPr>
          </w:p>
        </w:tc>
        <w:tc>
          <w:tcPr>
            <w:tcW w:w="4511" w:type="dxa"/>
          </w:tcPr>
          <w:p>
            <w:pPr>
              <w:pStyle w:val="TableParagraph"/>
              <w:spacing w:line="85" w:lineRule="exact" w:before="36"/>
              <w:ind w:left="119"/>
              <w:rPr>
                <w:sz w:val="11"/>
              </w:rPr>
            </w:pPr>
            <w:r>
              <w:rPr>
                <w:color w:val="7546CC"/>
                <w:sz w:val="11"/>
              </w:rPr>
              <w:t>h6herer</w:t>
            </w:r>
            <w:r>
              <w:rPr>
                <w:color w:val="7546CC"/>
                <w:spacing w:val="57"/>
                <w:sz w:val="11"/>
              </w:rPr>
              <w:t> </w:t>
            </w:r>
            <w:r>
              <w:rPr>
                <w:color w:val="7546CC"/>
                <w:sz w:val="11"/>
              </w:rPr>
              <w:t>G</w:t>
            </w:r>
            <w:r>
              <w:rPr>
                <w:color w:val="C32DD4"/>
                <w:sz w:val="11"/>
              </w:rPr>
              <w:t>ew</w:t>
            </w:r>
            <w:r>
              <w:rPr>
                <w:color w:val="F21FE8"/>
                <w:sz w:val="11"/>
              </w:rPr>
              <w:t>alti&gt;),</w:t>
            </w:r>
            <w:r>
              <w:rPr>
                <w:color w:val="F21FE8"/>
                <w:spacing w:val="43"/>
                <w:sz w:val="11"/>
              </w:rPr>
              <w:t> </w:t>
            </w:r>
            <w:r>
              <w:rPr>
                <w:color w:val="F21FE8"/>
                <w:sz w:val="11"/>
              </w:rPr>
              <w:t>sofern</w:t>
            </w:r>
            <w:r>
              <w:rPr>
                <w:color w:val="F21FE8"/>
                <w:spacing w:val="49"/>
                <w:sz w:val="11"/>
              </w:rPr>
              <w:t> </w:t>
            </w:r>
            <w:r>
              <w:rPr>
                <w:color w:val="F21FE8"/>
                <w:sz w:val="11"/>
              </w:rPr>
              <w:t>die</w:t>
            </w:r>
            <w:r>
              <w:rPr>
                <w:color w:val="F21FE8"/>
                <w:spacing w:val="54"/>
                <w:sz w:val="11"/>
              </w:rPr>
              <w:t> </w:t>
            </w:r>
            <w:r>
              <w:rPr>
                <w:color w:val="F21FE8"/>
                <w:sz w:val="11"/>
              </w:rPr>
              <w:t>den</w:t>
            </w:r>
            <w:r>
              <w:rPr>
                <w:color w:val="F21FE8"/>
                <w:spacing w:val="50"/>
                <w:sz w:val="11"/>
              </w:rPr>
              <w:t> </w:t>
            </w:r>
            <w:r>
              <w:rPr>
                <w:color w:val="F21FE8"/>
                <w:sz w:val="11"/>
              </w:rPr>
              <w:t>Anspruch</w:t>
            </w:r>
            <w:r>
              <w:rPr>
                <w:color w:val="F21FE8"/>
                <w:spacing w:val="51"/>
                <w:sz w:val="11"/>
              </w:rPr>
              <w:t> </w:t>
            </w:r>
            <w:r>
              <w:rPr>
                <w:color w:val="F21FE8"/>
                <w:sz w:val="11"/>
              </w:rPr>
              <w:t>erhebende</w:t>
            </w:r>
            <w:r>
              <w:rPr>
                <w:color w:val="F21FE8"/>
                <w:spacing w:val="54"/>
                <w:sz w:val="11"/>
              </w:rPr>
              <w:t> </w:t>
            </w:r>
            <w:r>
              <w:rPr>
                <w:color w:val="F21FE8"/>
                <w:sz w:val="11"/>
              </w:rPr>
              <w:t>Partei</w:t>
            </w:r>
            <w:r>
              <w:rPr>
                <w:color w:val="F21FE8"/>
                <w:spacing w:val="50"/>
                <w:sz w:val="11"/>
              </w:rPr>
              <w:t> </w:t>
            </w:r>
            <w:r>
              <w:rPr>
                <w:color w:val="F21FE8"/>
                <w:sz w:val="11"/>
              </w:rPr>
              <w:t>den</w:t>
            </w:r>
            <w:r>
              <w:rPr>
                <w:color w:val="F21FE8"/>
                <w:spacing w:val="46"/>
                <w:sz w:val="11"/>
              </w:rPr>
              <w:t> </w:t>
            </w:r>
            <w:r>
              <w:rPr>
                <w:color w:val="F21FE8"/>
                <w:spacing w:val="-2"/>
                <w:sz w:val="11"/>
              </w:rPr>
              <w:t>bestehenden</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2"/>
              <w:rPr>
                <w:sz w:val="11"/>
              </w:rPr>
            </w:pPr>
            <w:r>
              <w:rPr>
                <w:color w:val="871FBA"/>
                <w:sz w:val="11"/>
              </w:rPr>
              <w:t>seiner</w:t>
            </w:r>
            <w:r>
              <w:rPr>
                <w:color w:val="871FBA"/>
                <w:spacing w:val="51"/>
                <w:sz w:val="11"/>
              </w:rPr>
              <w:t> </w:t>
            </w:r>
            <w:r>
              <w:rPr>
                <w:color w:val="871FBA"/>
                <w:sz w:val="11"/>
              </w:rPr>
              <w:t>Mitarbeitenden,</w:t>
            </w:r>
            <w:r>
              <w:rPr>
                <w:color w:val="871FBA"/>
                <w:spacing w:val="46"/>
                <w:sz w:val="11"/>
              </w:rPr>
              <w:t> </w:t>
            </w:r>
            <w:r>
              <w:rPr>
                <w:color w:val="871FBA"/>
                <w:sz w:val="11"/>
              </w:rPr>
              <w:t>Vertreter,</w:t>
            </w:r>
            <w:r>
              <w:rPr>
                <w:color w:val="871FBA"/>
                <w:spacing w:val="48"/>
                <w:sz w:val="11"/>
              </w:rPr>
              <w:t> </w:t>
            </w:r>
            <w:r>
              <w:rPr>
                <w:color w:val="871FBA"/>
                <w:sz w:val="11"/>
              </w:rPr>
              <w:t>Unterlieferant</w:t>
            </w:r>
            <w:r>
              <w:rPr>
                <w:color w:val="871FBA"/>
                <w:spacing w:val="50"/>
                <w:sz w:val="11"/>
              </w:rPr>
              <w:t> </w:t>
            </w:r>
            <w:r>
              <w:rPr>
                <w:color w:val="871FBA"/>
                <w:sz w:val="11"/>
              </w:rPr>
              <w:t>oder</w:t>
            </w:r>
            <w:r>
              <w:rPr>
                <w:color w:val="871FBA"/>
                <w:spacing w:val="52"/>
                <w:sz w:val="11"/>
              </w:rPr>
              <w:t> </w:t>
            </w:r>
            <w:r>
              <w:rPr>
                <w:color w:val="871FBA"/>
                <w:sz w:val="11"/>
              </w:rPr>
              <w:t>andere</w:t>
            </w:r>
            <w:r>
              <w:rPr>
                <w:color w:val="871FBA"/>
                <w:spacing w:val="50"/>
                <w:sz w:val="11"/>
              </w:rPr>
              <w:t> </w:t>
            </w:r>
            <w:r>
              <w:rPr>
                <w:color w:val="871FBA"/>
                <w:sz w:val="11"/>
              </w:rPr>
              <w:t>Drittparteien,</w:t>
            </w:r>
            <w:r>
              <w:rPr>
                <w:color w:val="871FBA"/>
                <w:spacing w:val="42"/>
                <w:sz w:val="11"/>
              </w:rPr>
              <w:t> </w:t>
            </w:r>
            <w:r>
              <w:rPr>
                <w:color w:val="871FBA"/>
                <w:sz w:val="11"/>
              </w:rPr>
              <w:t>die</w:t>
            </w:r>
            <w:r>
              <w:rPr>
                <w:color w:val="871FBA"/>
                <w:spacing w:val="48"/>
                <w:sz w:val="11"/>
              </w:rPr>
              <w:t> </w:t>
            </w:r>
            <w:r>
              <w:rPr>
                <w:color w:val="871FBA"/>
                <w:spacing w:val="-5"/>
                <w:sz w:val="11"/>
              </w:rPr>
              <w:t>die</w:t>
            </w:r>
          </w:p>
        </w:tc>
        <w:tc>
          <w:tcPr>
            <w:tcW w:w="671" w:type="dxa"/>
          </w:tcPr>
          <w:p>
            <w:pPr>
              <w:pStyle w:val="TableParagraph"/>
              <w:rPr>
                <w:rFonts w:ascii="Times New Roman"/>
                <w:sz w:val="8"/>
              </w:rPr>
            </w:pPr>
          </w:p>
        </w:tc>
        <w:tc>
          <w:tcPr>
            <w:tcW w:w="4511" w:type="dxa"/>
          </w:tcPr>
          <w:p>
            <w:pPr>
              <w:pStyle w:val="TableParagraph"/>
              <w:spacing w:line="85" w:lineRule="exact" w:before="39"/>
              <w:ind w:left="122"/>
              <w:rPr>
                <w:sz w:val="11"/>
              </w:rPr>
            </w:pPr>
            <w:r>
              <w:rPr>
                <w:color w:val="ED4B5D"/>
                <w:spacing w:val="-2"/>
                <w:sz w:val="11"/>
              </w:rPr>
              <w:t>Hinderungsgrund</w:t>
            </w:r>
            <w:r>
              <w:rPr>
                <w:color w:val="ED4B5D"/>
                <w:spacing w:val="-4"/>
                <w:sz w:val="11"/>
              </w:rPr>
              <w:t> </w:t>
            </w:r>
            <w:r>
              <w:rPr>
                <w:color w:val="ED4B5D"/>
                <w:spacing w:val="-2"/>
                <w:sz w:val="11"/>
              </w:rPr>
              <w:t>trotz</w:t>
            </w:r>
            <w:r>
              <w:rPr>
                <w:color w:val="ED4B5D"/>
                <w:spacing w:val="2"/>
                <w:sz w:val="11"/>
              </w:rPr>
              <w:t> </w:t>
            </w:r>
            <w:r>
              <w:rPr>
                <w:color w:val="ED4B5D"/>
                <w:spacing w:val="-2"/>
                <w:sz w:val="11"/>
              </w:rPr>
              <w:t>aller</w:t>
            </w:r>
            <w:r>
              <w:rPr>
                <w:color w:val="ED4B5D"/>
                <w:spacing w:val="2"/>
                <w:sz w:val="11"/>
              </w:rPr>
              <w:t> </w:t>
            </w:r>
            <w:r>
              <w:rPr>
                <w:color w:val="ED4B5D"/>
                <w:spacing w:val="-2"/>
                <w:sz w:val="11"/>
              </w:rPr>
              <w:t>gebOhrenden</w:t>
            </w:r>
            <w:r>
              <w:rPr>
                <w:color w:val="ED4B5D"/>
                <w:spacing w:val="1"/>
                <w:sz w:val="11"/>
              </w:rPr>
              <w:t> </w:t>
            </w:r>
            <w:r>
              <w:rPr>
                <w:color w:val="ED4B5D"/>
                <w:spacing w:val="-2"/>
                <w:sz w:val="11"/>
              </w:rPr>
              <w:t>BemOhung</w:t>
            </w:r>
            <w:r>
              <w:rPr>
                <w:color w:val="ED4B5D"/>
                <w:spacing w:val="3"/>
                <w:sz w:val="11"/>
              </w:rPr>
              <w:t> </w:t>
            </w:r>
            <w:r>
              <w:rPr>
                <w:color w:val="ED4B5D"/>
                <w:spacing w:val="-2"/>
                <w:sz w:val="11"/>
              </w:rPr>
              <w:t>nicht</w:t>
            </w:r>
            <w:r>
              <w:rPr>
                <w:color w:val="ED4B5D"/>
                <w:spacing w:val="1"/>
                <w:sz w:val="11"/>
              </w:rPr>
              <w:t> </w:t>
            </w:r>
            <w:r>
              <w:rPr>
                <w:color w:val="ED4B5D"/>
                <w:spacing w:val="-2"/>
                <w:sz w:val="11"/>
              </w:rPr>
              <w:t>beseitigen</w:t>
            </w:r>
            <w:r>
              <w:rPr>
                <w:color w:val="ED4B5D"/>
                <w:spacing w:val="-1"/>
                <w:sz w:val="11"/>
              </w:rPr>
              <w:t> </w:t>
            </w:r>
            <w:r>
              <w:rPr>
                <w:color w:val="ED4B5D"/>
                <w:spacing w:val="-2"/>
                <w:sz w:val="11"/>
              </w:rPr>
              <w:t>kann</w:t>
            </w:r>
            <w:r>
              <w:rPr>
                <w:color w:val="ED4B5D"/>
                <w:sz w:val="11"/>
              </w:rPr>
              <w:t> </w:t>
            </w:r>
            <w:r>
              <w:rPr>
                <w:color w:val="ED4B5D"/>
                <w:spacing w:val="-2"/>
                <w:sz w:val="11"/>
              </w:rPr>
              <w:t>und</w:t>
            </w:r>
            <w:r>
              <w:rPr>
                <w:color w:val="ED4B5D"/>
                <w:spacing w:val="-3"/>
                <w:sz w:val="11"/>
              </w:rPr>
              <w:t> </w:t>
            </w:r>
            <w:r>
              <w:rPr>
                <w:color w:val="ED4B5D"/>
                <w:spacing w:val="-2"/>
                <w:sz w:val="11"/>
              </w:rPr>
              <w:t>die</w:t>
            </w:r>
            <w:r>
              <w:rPr>
                <w:color w:val="ED4B5D"/>
                <w:sz w:val="11"/>
              </w:rPr>
              <w:t> </w:t>
            </w:r>
            <w:r>
              <w:rPr>
                <w:color w:val="ED4B5D"/>
                <w:spacing w:val="-2"/>
                <w:sz w:val="11"/>
              </w:rPr>
              <w:t>andere</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6"/>
              <w:rPr>
                <w:sz w:val="11"/>
              </w:rPr>
            </w:pPr>
            <w:r>
              <w:rPr>
                <w:color w:val="CF9E74"/>
                <w:spacing w:val="-2"/>
                <w:sz w:val="11"/>
              </w:rPr>
              <w:t>entsprechende</w:t>
            </w:r>
            <w:r>
              <w:rPr>
                <w:color w:val="344846"/>
                <w:spacing w:val="-2"/>
                <w:sz w:val="11"/>
              </w:rPr>
              <w:t>n</w:t>
            </w:r>
            <w:r>
              <w:rPr>
                <w:color w:val="344846"/>
                <w:spacing w:val="23"/>
                <w:sz w:val="11"/>
              </w:rPr>
              <w:t> </w:t>
            </w:r>
            <w:r>
              <w:rPr>
                <w:color w:val="344846"/>
                <w:spacing w:val="-2"/>
                <w:sz w:val="11"/>
              </w:rPr>
              <w:t>lnformationen</w:t>
            </w:r>
            <w:r>
              <w:rPr>
                <w:color w:val="344846"/>
                <w:spacing w:val="34"/>
                <w:sz w:val="11"/>
              </w:rPr>
              <w:t> </w:t>
            </w:r>
            <w:r>
              <w:rPr>
                <w:color w:val="344846"/>
                <w:spacing w:val="-2"/>
                <w:sz w:val="11"/>
              </w:rPr>
              <w:t>zur</w:t>
            </w:r>
            <w:r>
              <w:rPr>
                <w:color w:val="344846"/>
                <w:spacing w:val="31"/>
                <w:sz w:val="11"/>
              </w:rPr>
              <w:t> </w:t>
            </w:r>
            <w:r>
              <w:rPr>
                <w:color w:val="344846"/>
                <w:spacing w:val="-2"/>
                <w:sz w:val="11"/>
              </w:rPr>
              <w:t>Erbringung</w:t>
            </w:r>
            <w:r>
              <w:rPr>
                <w:color w:val="344846"/>
                <w:spacing w:val="28"/>
                <w:sz w:val="11"/>
              </w:rPr>
              <w:t> </w:t>
            </w:r>
            <w:r>
              <w:rPr>
                <w:color w:val="344846"/>
                <w:spacing w:val="-2"/>
                <w:sz w:val="11"/>
              </w:rPr>
              <w:t>der</w:t>
            </w:r>
            <w:r>
              <w:rPr>
                <w:color w:val="344846"/>
                <w:spacing w:val="32"/>
                <w:sz w:val="11"/>
              </w:rPr>
              <w:t> </w:t>
            </w:r>
            <w:r>
              <w:rPr>
                <w:color w:val="344846"/>
                <w:spacing w:val="-2"/>
                <w:sz w:val="11"/>
              </w:rPr>
              <w:t>Leistungen</w:t>
            </w:r>
            <w:r>
              <w:rPr>
                <w:color w:val="344846"/>
                <w:spacing w:val="31"/>
                <w:sz w:val="11"/>
              </w:rPr>
              <w:t> </w:t>
            </w:r>
            <w:r>
              <w:rPr>
                <w:color w:val="344846"/>
                <w:spacing w:val="-2"/>
                <w:sz w:val="11"/>
              </w:rPr>
              <w:t>fOr</w:t>
            </w:r>
            <w:r>
              <w:rPr>
                <w:color w:val="344846"/>
                <w:spacing w:val="29"/>
                <w:sz w:val="11"/>
              </w:rPr>
              <w:t> </w:t>
            </w:r>
            <w:r>
              <w:rPr>
                <w:color w:val="344846"/>
                <w:spacing w:val="-2"/>
                <w:sz w:val="11"/>
              </w:rPr>
              <w:t>VAT</w:t>
            </w:r>
            <w:r>
              <w:rPr>
                <w:color w:val="344846"/>
                <w:spacing w:val="27"/>
                <w:sz w:val="11"/>
              </w:rPr>
              <w:t> </w:t>
            </w:r>
            <w:r>
              <w:rPr>
                <w:color w:val="344846"/>
                <w:spacing w:val="-2"/>
                <w:sz w:val="11"/>
              </w:rPr>
              <w:t>ben6tigen.</w:t>
            </w:r>
            <w:r>
              <w:rPr>
                <w:color w:val="344846"/>
                <w:spacing w:val="28"/>
                <w:sz w:val="11"/>
              </w:rPr>
              <w:t> </w:t>
            </w:r>
            <w:r>
              <w:rPr>
                <w:color w:val="344846"/>
                <w:spacing w:val="-5"/>
                <w:sz w:val="11"/>
              </w:rPr>
              <w:t>Der</w:t>
            </w:r>
          </w:p>
        </w:tc>
        <w:tc>
          <w:tcPr>
            <w:tcW w:w="671" w:type="dxa"/>
          </w:tcPr>
          <w:p>
            <w:pPr>
              <w:pStyle w:val="TableParagraph"/>
              <w:rPr>
                <w:rFonts w:ascii="Times New Roman"/>
                <w:sz w:val="8"/>
              </w:rPr>
            </w:pPr>
          </w:p>
        </w:tc>
        <w:tc>
          <w:tcPr>
            <w:tcW w:w="4511" w:type="dxa"/>
          </w:tcPr>
          <w:p>
            <w:pPr>
              <w:pStyle w:val="TableParagraph"/>
              <w:spacing w:line="85" w:lineRule="exact" w:before="39"/>
              <w:ind w:left="123"/>
              <w:rPr>
                <w:sz w:val="11"/>
              </w:rPr>
            </w:pPr>
            <w:r>
              <w:rPr>
                <w:color w:val="5B9160"/>
                <w:spacing w:val="-2"/>
                <w:sz w:val="11"/>
              </w:rPr>
              <w:t>Partei</w:t>
            </w:r>
            <w:r>
              <w:rPr>
                <w:color w:val="5B9160"/>
                <w:spacing w:val="-6"/>
                <w:sz w:val="11"/>
              </w:rPr>
              <w:t> </w:t>
            </w:r>
            <w:r>
              <w:rPr>
                <w:color w:val="5B9160"/>
                <w:spacing w:val="-2"/>
                <w:sz w:val="11"/>
              </w:rPr>
              <w:t>innert</w:t>
            </w:r>
            <w:r>
              <w:rPr>
                <w:color w:val="5B9160"/>
                <w:spacing w:val="-1"/>
                <w:sz w:val="11"/>
              </w:rPr>
              <w:t> </w:t>
            </w:r>
            <w:r>
              <w:rPr>
                <w:color w:val="5B9160"/>
                <w:spacing w:val="-2"/>
                <w:sz w:val="11"/>
              </w:rPr>
              <w:t>fOnf</w:t>
            </w:r>
            <w:r>
              <w:rPr>
                <w:color w:val="5B9160"/>
                <w:spacing w:val="-6"/>
                <w:sz w:val="11"/>
              </w:rPr>
              <w:t> </w:t>
            </w:r>
            <w:r>
              <w:rPr>
                <w:color w:val="5B9160"/>
                <w:spacing w:val="-2"/>
                <w:sz w:val="11"/>
              </w:rPr>
              <w:t>(5)</w:t>
            </w:r>
            <w:r>
              <w:rPr>
                <w:color w:val="5B9160"/>
                <w:spacing w:val="-6"/>
                <w:sz w:val="11"/>
              </w:rPr>
              <w:t> </w:t>
            </w:r>
            <w:r>
              <w:rPr>
                <w:color w:val="5B9160"/>
                <w:spacing w:val="-2"/>
                <w:sz w:val="11"/>
              </w:rPr>
              <w:t>Tagen</w:t>
            </w:r>
            <w:r>
              <w:rPr>
                <w:color w:val="5B9160"/>
                <w:spacing w:val="-3"/>
                <w:sz w:val="11"/>
              </w:rPr>
              <w:t> </w:t>
            </w:r>
            <w:r>
              <w:rPr>
                <w:color w:val="5B9160"/>
                <w:spacing w:val="-2"/>
                <w:sz w:val="11"/>
              </w:rPr>
              <w:t>ab</w:t>
            </w:r>
            <w:r>
              <w:rPr>
                <w:color w:val="5B9160"/>
                <w:spacing w:val="-4"/>
                <w:sz w:val="11"/>
              </w:rPr>
              <w:t> </w:t>
            </w:r>
            <w:r>
              <w:rPr>
                <w:color w:val="5B9160"/>
                <w:spacing w:val="-2"/>
                <w:sz w:val="11"/>
              </w:rPr>
              <w:t>Eintreten</w:t>
            </w:r>
            <w:r>
              <w:rPr>
                <w:color w:val="5B9160"/>
                <w:spacing w:val="-4"/>
                <w:sz w:val="11"/>
              </w:rPr>
              <w:t> </w:t>
            </w:r>
            <w:r>
              <w:rPr>
                <w:color w:val="5B9160"/>
                <w:spacing w:val="-2"/>
                <w:sz w:val="11"/>
              </w:rPr>
              <w:t>des</w:t>
            </w:r>
            <w:r>
              <w:rPr>
                <w:color w:val="5B9160"/>
                <w:spacing w:val="-3"/>
                <w:sz w:val="11"/>
              </w:rPr>
              <w:t> </w:t>
            </w:r>
            <w:r>
              <w:rPr>
                <w:color w:val="5B9160"/>
                <w:spacing w:val="-2"/>
                <w:sz w:val="11"/>
              </w:rPr>
              <w:t>Ereignisses</w:t>
            </w:r>
            <w:r>
              <w:rPr>
                <w:color w:val="5B9160"/>
                <w:spacing w:val="2"/>
                <w:sz w:val="11"/>
              </w:rPr>
              <w:t> </w:t>
            </w:r>
            <w:r>
              <w:rPr>
                <w:color w:val="5B9160"/>
                <w:spacing w:val="-2"/>
                <w:sz w:val="11"/>
              </w:rPr>
              <w:t>h6herer</w:t>
            </w:r>
            <w:r>
              <w:rPr>
                <w:color w:val="5B9160"/>
                <w:spacing w:val="3"/>
                <w:sz w:val="11"/>
              </w:rPr>
              <w:t> </w:t>
            </w:r>
            <w:r>
              <w:rPr>
                <w:color w:val="5B9160"/>
                <w:spacing w:val="-2"/>
                <w:sz w:val="11"/>
              </w:rPr>
              <w:t>Gewalt</w:t>
            </w:r>
            <w:r>
              <w:rPr>
                <w:color w:val="5B9160"/>
                <w:sz w:val="11"/>
              </w:rPr>
              <w:t> </w:t>
            </w:r>
            <w:r>
              <w:rPr>
                <w:color w:val="5B9160"/>
                <w:spacing w:val="-2"/>
                <w:sz w:val="11"/>
              </w:rPr>
              <w:t>benachrichtigt</w:t>
            </w:r>
            <w:r>
              <w:rPr>
                <w:color w:val="5B9160"/>
                <w:spacing w:val="-3"/>
                <w:sz w:val="11"/>
              </w:rPr>
              <w:t> </w:t>
            </w:r>
            <w:r>
              <w:rPr>
                <w:color w:val="5B9160"/>
                <w:spacing w:val="-5"/>
                <w:sz w:val="11"/>
              </w:rPr>
              <w:t>und</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3" w:lineRule="exact" w:before="39"/>
              <w:ind w:left="127"/>
              <w:rPr>
                <w:sz w:val="11"/>
              </w:rPr>
            </w:pPr>
            <w:r>
              <w:rPr>
                <w:color w:val="9C85AF"/>
                <w:spacing w:val="-4"/>
                <w:sz w:val="11"/>
              </w:rPr>
              <w:t>Lieferant</w:t>
            </w:r>
            <w:r>
              <w:rPr>
                <w:color w:val="9C85AF"/>
                <w:spacing w:val="21"/>
                <w:sz w:val="11"/>
              </w:rPr>
              <w:t> </w:t>
            </w:r>
            <w:r>
              <w:rPr>
                <w:color w:val="9C85AF"/>
                <w:spacing w:val="-4"/>
                <w:sz w:val="11"/>
              </w:rPr>
              <w:t>stellt</w:t>
            </w:r>
            <w:r>
              <w:rPr>
                <w:color w:val="9C85AF"/>
                <w:spacing w:val="13"/>
                <w:sz w:val="11"/>
              </w:rPr>
              <w:t> </w:t>
            </w:r>
            <w:r>
              <w:rPr>
                <w:color w:val="9C85AF"/>
                <w:spacing w:val="-4"/>
                <w:sz w:val="11"/>
              </w:rPr>
              <w:t>sicher,</w:t>
            </w:r>
            <w:r>
              <w:rPr>
                <w:color w:val="9C85AF"/>
                <w:spacing w:val="9"/>
                <w:sz w:val="11"/>
              </w:rPr>
              <w:t> </w:t>
            </w:r>
            <w:r>
              <w:rPr>
                <w:color w:val="9C85AF"/>
                <w:spacing w:val="-4"/>
                <w:sz w:val="11"/>
              </w:rPr>
              <w:t>dass</w:t>
            </w:r>
            <w:r>
              <w:rPr>
                <w:color w:val="9C85AF"/>
                <w:spacing w:val="8"/>
                <w:sz w:val="11"/>
              </w:rPr>
              <w:t> </w:t>
            </w:r>
            <w:r>
              <w:rPr>
                <w:color w:val="9C85AF"/>
                <w:spacing w:val="-4"/>
                <w:sz w:val="11"/>
              </w:rPr>
              <w:t>diejenigen</w:t>
            </w:r>
            <w:r>
              <w:rPr>
                <w:color w:val="9C85AF"/>
                <w:spacing w:val="11"/>
                <w:sz w:val="11"/>
              </w:rPr>
              <w:t> </w:t>
            </w:r>
            <w:r>
              <w:rPr>
                <w:color w:val="9C85AF"/>
                <w:spacing w:val="-4"/>
                <w:sz w:val="11"/>
              </w:rPr>
              <w:t>Mitarbeitenden,</w:t>
            </w:r>
            <w:r>
              <w:rPr>
                <w:color w:val="9C85AF"/>
                <w:spacing w:val="-1"/>
                <w:sz w:val="11"/>
              </w:rPr>
              <w:t> </w:t>
            </w:r>
            <w:r>
              <w:rPr>
                <w:color w:val="9C85AF"/>
                <w:spacing w:val="-4"/>
                <w:sz w:val="11"/>
              </w:rPr>
              <w:t>Vertreter,</w:t>
            </w:r>
            <w:r>
              <w:rPr>
                <w:color w:val="9C85AF"/>
                <w:spacing w:val="4"/>
                <w:sz w:val="11"/>
              </w:rPr>
              <w:t> </w:t>
            </w:r>
            <w:r>
              <w:rPr>
                <w:color w:val="9C85AF"/>
                <w:spacing w:val="-4"/>
                <w:sz w:val="11"/>
              </w:rPr>
              <w:t>Unterlieferanten</w:t>
            </w:r>
            <w:r>
              <w:rPr>
                <w:color w:val="9C85AF"/>
                <w:spacing w:val="-8"/>
                <w:sz w:val="11"/>
              </w:rPr>
              <w:t> </w:t>
            </w:r>
            <w:r>
              <w:rPr>
                <w:color w:val="9C85AF"/>
                <w:spacing w:val="-4"/>
                <w:sz w:val="11"/>
              </w:rPr>
              <w:t>oder</w:t>
            </w:r>
            <w:r>
              <w:rPr>
                <w:color w:val="9C85AF"/>
                <w:spacing w:val="16"/>
                <w:sz w:val="11"/>
              </w:rPr>
              <w:t> </w:t>
            </w:r>
            <w:r>
              <w:rPr>
                <w:color w:val="9C85AF"/>
                <w:spacing w:val="-4"/>
                <w:sz w:val="11"/>
              </w:rPr>
              <w:t>andere</w:t>
            </w:r>
          </w:p>
        </w:tc>
        <w:tc>
          <w:tcPr>
            <w:tcW w:w="671" w:type="dxa"/>
          </w:tcPr>
          <w:p>
            <w:pPr>
              <w:pStyle w:val="TableParagraph"/>
              <w:rPr>
                <w:rFonts w:ascii="Times New Roman"/>
                <w:sz w:val="8"/>
              </w:rPr>
            </w:pPr>
          </w:p>
        </w:tc>
        <w:tc>
          <w:tcPr>
            <w:tcW w:w="4511" w:type="dxa"/>
          </w:tcPr>
          <w:p>
            <w:pPr>
              <w:pStyle w:val="TableParagraph"/>
              <w:spacing w:line="83" w:lineRule="exact" w:before="39"/>
              <w:ind w:left="121"/>
              <w:rPr>
                <w:sz w:val="11"/>
              </w:rPr>
            </w:pPr>
            <w:r>
              <w:rPr>
                <w:color w:val="826B59"/>
                <w:spacing w:val="-2"/>
                <w:sz w:val="11"/>
              </w:rPr>
              <w:t>Ober</w:t>
            </w:r>
            <w:r>
              <w:rPr>
                <w:color w:val="826B59"/>
                <w:spacing w:val="8"/>
                <w:sz w:val="11"/>
              </w:rPr>
              <w:t> </w:t>
            </w:r>
            <w:r>
              <w:rPr>
                <w:color w:val="826B59"/>
                <w:spacing w:val="-2"/>
                <w:sz w:val="11"/>
              </w:rPr>
              <w:t>die</w:t>
            </w:r>
            <w:r>
              <w:rPr>
                <w:color w:val="826B59"/>
                <w:spacing w:val="6"/>
                <w:sz w:val="11"/>
              </w:rPr>
              <w:t> </w:t>
            </w:r>
            <w:r>
              <w:rPr>
                <w:color w:val="826B59"/>
                <w:spacing w:val="-2"/>
                <w:sz w:val="11"/>
              </w:rPr>
              <w:t>erwa</w:t>
            </w:r>
            <w:r>
              <w:rPr>
                <w:color w:val="74C66E"/>
                <w:spacing w:val="-2"/>
                <w:sz w:val="11"/>
              </w:rPr>
              <w:t>rtete</w:t>
            </w:r>
            <w:r>
              <w:rPr>
                <w:color w:val="74C66E"/>
                <w:spacing w:val="2"/>
                <w:sz w:val="11"/>
              </w:rPr>
              <w:t> </w:t>
            </w:r>
            <w:r>
              <w:rPr>
                <w:color w:val="74C66E"/>
                <w:spacing w:val="-2"/>
                <w:sz w:val="11"/>
              </w:rPr>
              <w:t>Dauer</w:t>
            </w:r>
            <w:r>
              <w:rPr>
                <w:color w:val="74C66E"/>
                <w:spacing w:val="13"/>
                <w:sz w:val="11"/>
              </w:rPr>
              <w:t> </w:t>
            </w:r>
            <w:r>
              <w:rPr>
                <w:color w:val="74C66E"/>
                <w:spacing w:val="-2"/>
                <w:sz w:val="11"/>
              </w:rPr>
              <w:t>des</w:t>
            </w:r>
            <w:r>
              <w:rPr>
                <w:color w:val="74C66E"/>
                <w:spacing w:val="10"/>
                <w:sz w:val="11"/>
              </w:rPr>
              <w:t> </w:t>
            </w:r>
            <w:r>
              <w:rPr>
                <w:color w:val="74C66E"/>
                <w:spacing w:val="-2"/>
                <w:sz w:val="11"/>
              </w:rPr>
              <w:t>Verzugs</w:t>
            </w:r>
            <w:r>
              <w:rPr>
                <w:color w:val="74C66E"/>
                <w:spacing w:val="9"/>
                <w:sz w:val="11"/>
              </w:rPr>
              <w:t> </w:t>
            </w:r>
            <w:r>
              <w:rPr>
                <w:color w:val="74C66E"/>
                <w:spacing w:val="-2"/>
                <w:sz w:val="11"/>
              </w:rPr>
              <w:t>informiert.</w:t>
            </w:r>
            <w:r>
              <w:rPr>
                <w:color w:val="74C66E"/>
                <w:spacing w:val="7"/>
                <w:sz w:val="11"/>
              </w:rPr>
              <w:t> </w:t>
            </w:r>
            <w:r>
              <w:rPr>
                <w:color w:val="74C66E"/>
                <w:spacing w:val="-2"/>
                <w:sz w:val="11"/>
              </w:rPr>
              <w:t>Brande,</w:t>
            </w:r>
            <w:r>
              <w:rPr>
                <w:color w:val="74C66E"/>
                <w:spacing w:val="6"/>
                <w:sz w:val="11"/>
              </w:rPr>
              <w:t> </w:t>
            </w:r>
            <w:r>
              <w:rPr>
                <w:color w:val="74C66E"/>
                <w:spacing w:val="-2"/>
                <w:sz w:val="11"/>
              </w:rPr>
              <w:t>Streiks</w:t>
            </w:r>
            <w:r>
              <w:rPr>
                <w:color w:val="74C66E"/>
                <w:spacing w:val="11"/>
                <w:sz w:val="11"/>
              </w:rPr>
              <w:t> </w:t>
            </w:r>
            <w:r>
              <w:rPr>
                <w:color w:val="74C66E"/>
                <w:spacing w:val="-2"/>
                <w:sz w:val="11"/>
              </w:rPr>
              <w:t>und</w:t>
            </w:r>
            <w:r>
              <w:rPr>
                <w:color w:val="74C66E"/>
                <w:spacing w:val="11"/>
                <w:sz w:val="11"/>
              </w:rPr>
              <w:t> </w:t>
            </w:r>
            <w:r>
              <w:rPr>
                <w:color w:val="74C66E"/>
                <w:spacing w:val="-2"/>
                <w:sz w:val="11"/>
              </w:rPr>
              <w:t>Aussperrungen</w:t>
            </w:r>
            <w:r>
              <w:rPr>
                <w:color w:val="74C66E"/>
                <w:spacing w:val="11"/>
                <w:sz w:val="11"/>
              </w:rPr>
              <w:t> </w:t>
            </w:r>
            <w:r>
              <w:rPr>
                <w:color w:val="74C66E"/>
                <w:spacing w:val="-5"/>
                <w:sz w:val="11"/>
              </w:rPr>
              <w:t>am</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5" w:lineRule="exact" w:before="36"/>
              <w:ind w:left="127"/>
              <w:rPr>
                <w:sz w:val="11"/>
              </w:rPr>
            </w:pPr>
            <w:r>
              <w:rPr>
                <w:color w:val="4236BC"/>
                <w:sz w:val="11"/>
              </w:rPr>
              <w:t>Drittparteien</w:t>
            </w:r>
            <w:r>
              <w:rPr>
                <w:color w:val="4236BC"/>
                <w:spacing w:val="40"/>
                <w:sz w:val="11"/>
              </w:rPr>
              <w:t> </w:t>
            </w:r>
            <w:r>
              <w:rPr>
                <w:color w:val="4236BC"/>
                <w:sz w:val="11"/>
              </w:rPr>
              <w:t>gleichwertigen</w:t>
            </w:r>
            <w:r>
              <w:rPr>
                <w:color w:val="4236BC"/>
                <w:spacing w:val="38"/>
                <w:sz w:val="11"/>
              </w:rPr>
              <w:t> </w:t>
            </w:r>
            <w:r>
              <w:rPr>
                <w:color w:val="4236BC"/>
                <w:sz w:val="11"/>
              </w:rPr>
              <w:t>Vertraulichkeitsverpflichtungen</w:t>
            </w:r>
            <w:r>
              <w:rPr>
                <w:color w:val="4236BC"/>
                <w:spacing w:val="31"/>
                <w:sz w:val="11"/>
              </w:rPr>
              <w:t> </w:t>
            </w:r>
            <w:r>
              <w:rPr>
                <w:color w:val="4236BC"/>
                <w:sz w:val="11"/>
              </w:rPr>
              <w:t>unterliegen,</w:t>
            </w:r>
            <w:r>
              <w:rPr>
                <w:color w:val="4236BC"/>
                <w:spacing w:val="42"/>
                <w:sz w:val="11"/>
              </w:rPr>
              <w:t> </w:t>
            </w:r>
            <w:r>
              <w:rPr>
                <w:color w:val="4236BC"/>
                <w:sz w:val="11"/>
              </w:rPr>
              <w:t>die</w:t>
            </w:r>
            <w:r>
              <w:rPr>
                <w:color w:val="4236BC"/>
                <w:spacing w:val="39"/>
                <w:sz w:val="11"/>
              </w:rPr>
              <w:t> </w:t>
            </w:r>
            <w:r>
              <w:rPr>
                <w:color w:val="4236BC"/>
                <w:sz w:val="11"/>
              </w:rPr>
              <w:t>fOr</w:t>
            </w:r>
            <w:r>
              <w:rPr>
                <w:color w:val="4236BC"/>
                <w:spacing w:val="42"/>
                <w:sz w:val="11"/>
              </w:rPr>
              <w:t> </w:t>
            </w:r>
            <w:r>
              <w:rPr>
                <w:color w:val="4236BC"/>
                <w:spacing w:val="-5"/>
                <w:sz w:val="11"/>
              </w:rPr>
              <w:t>den</w:t>
            </w:r>
          </w:p>
        </w:tc>
        <w:tc>
          <w:tcPr>
            <w:tcW w:w="671" w:type="dxa"/>
          </w:tcPr>
          <w:p>
            <w:pPr>
              <w:pStyle w:val="TableParagraph"/>
              <w:rPr>
                <w:rFonts w:ascii="Times New Roman"/>
                <w:sz w:val="8"/>
              </w:rPr>
            </w:pPr>
          </w:p>
        </w:tc>
        <w:tc>
          <w:tcPr>
            <w:tcW w:w="4511" w:type="dxa"/>
          </w:tcPr>
          <w:p>
            <w:pPr>
              <w:pStyle w:val="TableParagraph"/>
              <w:spacing w:line="85" w:lineRule="exact" w:before="36"/>
              <w:ind w:left="117"/>
              <w:rPr>
                <w:sz w:val="11"/>
              </w:rPr>
            </w:pPr>
            <w:r>
              <w:rPr>
                <w:color w:val="136623"/>
                <w:sz w:val="11"/>
              </w:rPr>
              <w:t>Standort</w:t>
            </w:r>
            <w:r>
              <w:rPr>
                <w:color w:val="136623"/>
                <w:spacing w:val="18"/>
                <w:sz w:val="11"/>
              </w:rPr>
              <w:t> </w:t>
            </w:r>
            <w:r>
              <w:rPr>
                <w:color w:val="136623"/>
                <w:sz w:val="11"/>
              </w:rPr>
              <w:t>des</w:t>
            </w:r>
            <w:r>
              <w:rPr>
                <w:color w:val="136623"/>
                <w:spacing w:val="12"/>
                <w:sz w:val="11"/>
              </w:rPr>
              <w:t> </w:t>
            </w:r>
            <w:r>
              <w:rPr>
                <w:color w:val="136623"/>
                <w:sz w:val="11"/>
              </w:rPr>
              <w:t>Lieferanten</w:t>
            </w:r>
            <w:r>
              <w:rPr>
                <w:color w:val="136623"/>
                <w:spacing w:val="10"/>
                <w:sz w:val="11"/>
              </w:rPr>
              <w:t> </w:t>
            </w:r>
            <w:r>
              <w:rPr>
                <w:color w:val="136623"/>
                <w:sz w:val="11"/>
              </w:rPr>
              <w:t>stellen</w:t>
            </w:r>
            <w:r>
              <w:rPr>
                <w:color w:val="136623"/>
                <w:spacing w:val="11"/>
                <w:sz w:val="11"/>
              </w:rPr>
              <w:t> </w:t>
            </w:r>
            <w:r>
              <w:rPr>
                <w:color w:val="136623"/>
                <w:sz w:val="11"/>
              </w:rPr>
              <w:t>mit</w:t>
            </w:r>
            <w:r>
              <w:rPr>
                <w:color w:val="136623"/>
                <w:spacing w:val="14"/>
                <w:sz w:val="11"/>
              </w:rPr>
              <w:t> </w:t>
            </w:r>
            <w:r>
              <w:rPr>
                <w:color w:val="136623"/>
                <w:sz w:val="11"/>
              </w:rPr>
              <w:t>Ausnahme</w:t>
            </w:r>
            <w:r>
              <w:rPr>
                <w:color w:val="136623"/>
                <w:spacing w:val="13"/>
                <w:sz w:val="11"/>
              </w:rPr>
              <w:t> </w:t>
            </w:r>
            <w:r>
              <w:rPr>
                <w:color w:val="136623"/>
                <w:sz w:val="11"/>
              </w:rPr>
              <w:t>nationaler</w:t>
            </w:r>
            <w:r>
              <w:rPr>
                <w:color w:val="136623"/>
                <w:spacing w:val="14"/>
                <w:sz w:val="11"/>
              </w:rPr>
              <w:t> </w:t>
            </w:r>
            <w:r>
              <w:rPr>
                <w:color w:val="136623"/>
                <w:sz w:val="11"/>
              </w:rPr>
              <w:t>oder</w:t>
            </w:r>
            <w:r>
              <w:rPr>
                <w:color w:val="136623"/>
                <w:spacing w:val="13"/>
                <w:sz w:val="11"/>
              </w:rPr>
              <w:t> </w:t>
            </w:r>
            <w:r>
              <w:rPr>
                <w:color w:val="136623"/>
                <w:sz w:val="11"/>
              </w:rPr>
              <w:t>regionaler</w:t>
            </w:r>
            <w:r>
              <w:rPr>
                <w:color w:val="136623"/>
                <w:spacing w:val="16"/>
                <w:sz w:val="11"/>
              </w:rPr>
              <w:t> </w:t>
            </w:r>
            <w:r>
              <w:rPr>
                <w:color w:val="136623"/>
                <w:sz w:val="11"/>
              </w:rPr>
              <w:t>Streiks</w:t>
            </w:r>
            <w:r>
              <w:rPr>
                <w:color w:val="136623"/>
                <w:spacing w:val="14"/>
                <w:sz w:val="11"/>
              </w:rPr>
              <w:t> </w:t>
            </w:r>
            <w:r>
              <w:rPr>
                <w:color w:val="136623"/>
                <w:spacing w:val="-4"/>
                <w:sz w:val="11"/>
              </w:rPr>
              <w:t>oder</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7"/>
              <w:rPr>
                <w:sz w:val="11"/>
              </w:rPr>
            </w:pPr>
            <w:r>
              <w:rPr>
                <w:color w:val="B11ACF"/>
                <w:spacing w:val="-4"/>
                <w:sz w:val="11"/>
              </w:rPr>
              <w:t>Lief</w:t>
            </w:r>
            <w:r>
              <w:rPr>
                <w:color w:val="C877B8"/>
                <w:spacing w:val="-4"/>
                <w:sz w:val="11"/>
              </w:rPr>
              <w:t>eranten</w:t>
            </w:r>
            <w:r>
              <w:rPr>
                <w:color w:val="C877B8"/>
                <w:spacing w:val="-11"/>
                <w:sz w:val="11"/>
              </w:rPr>
              <w:t> </w:t>
            </w:r>
            <w:r>
              <w:rPr>
                <w:color w:val="C877B8"/>
                <w:spacing w:val="-4"/>
                <w:sz w:val="11"/>
              </w:rPr>
              <w:t>gelten,</w:t>
            </w:r>
            <w:r>
              <w:rPr>
                <w:color w:val="C877B8"/>
                <w:sz w:val="11"/>
              </w:rPr>
              <w:t> </w:t>
            </w:r>
            <w:r>
              <w:rPr>
                <w:color w:val="C877B8"/>
                <w:spacing w:val="-4"/>
                <w:sz w:val="11"/>
              </w:rPr>
              <w:t>und</w:t>
            </w:r>
            <w:r>
              <w:rPr>
                <w:color w:val="C877B8"/>
                <w:spacing w:val="2"/>
                <w:sz w:val="11"/>
              </w:rPr>
              <w:t> </w:t>
            </w:r>
            <w:r>
              <w:rPr>
                <w:color w:val="C877B8"/>
                <w:spacing w:val="-4"/>
                <w:sz w:val="11"/>
              </w:rPr>
              <w:t>dass sie</w:t>
            </w:r>
            <w:r>
              <w:rPr>
                <w:color w:val="C877B8"/>
                <w:spacing w:val="-1"/>
                <w:sz w:val="11"/>
              </w:rPr>
              <w:t> </w:t>
            </w:r>
            <w:r>
              <w:rPr>
                <w:color w:val="C877B8"/>
                <w:spacing w:val="-4"/>
                <w:sz w:val="11"/>
              </w:rPr>
              <w:t>diesen</w:t>
            </w:r>
            <w:r>
              <w:rPr>
                <w:color w:val="C877B8"/>
                <w:spacing w:val="-3"/>
                <w:sz w:val="11"/>
              </w:rPr>
              <w:t> </w:t>
            </w:r>
            <w:r>
              <w:rPr>
                <w:color w:val="C877B8"/>
                <w:spacing w:val="-4"/>
                <w:sz w:val="11"/>
              </w:rPr>
              <w:t>nachkommen.</w:t>
            </w:r>
            <w:r>
              <w:rPr>
                <w:color w:val="C877B8"/>
                <w:spacing w:val="5"/>
                <w:sz w:val="11"/>
              </w:rPr>
              <w:t> </w:t>
            </w:r>
            <w:r>
              <w:rPr>
                <w:color w:val="C877B8"/>
                <w:spacing w:val="-4"/>
                <w:sz w:val="11"/>
              </w:rPr>
              <w:t>Der</w:t>
            </w:r>
            <w:r>
              <w:rPr>
                <w:color w:val="C877B8"/>
                <w:spacing w:val="7"/>
                <w:sz w:val="11"/>
              </w:rPr>
              <w:t> </w:t>
            </w:r>
            <w:r>
              <w:rPr>
                <w:color w:val="C877B8"/>
                <w:spacing w:val="-4"/>
                <w:sz w:val="11"/>
              </w:rPr>
              <w:t>Lieferant</w:t>
            </w:r>
            <w:r>
              <w:rPr>
                <w:color w:val="C877B8"/>
                <w:spacing w:val="8"/>
                <w:sz w:val="11"/>
              </w:rPr>
              <w:t> </w:t>
            </w:r>
            <w:r>
              <w:rPr>
                <w:color w:val="C877B8"/>
                <w:spacing w:val="-4"/>
                <w:sz w:val="11"/>
              </w:rPr>
              <w:t>haftet</w:t>
            </w:r>
            <w:r>
              <w:rPr>
                <w:color w:val="C877B8"/>
                <w:spacing w:val="2"/>
                <w:sz w:val="11"/>
              </w:rPr>
              <w:t> </w:t>
            </w:r>
            <w:r>
              <w:rPr>
                <w:color w:val="C877B8"/>
                <w:spacing w:val="-4"/>
                <w:sz w:val="11"/>
              </w:rPr>
              <w:t>fOr</w:t>
            </w:r>
            <w:r>
              <w:rPr>
                <w:color w:val="C877B8"/>
                <w:spacing w:val="4"/>
                <w:sz w:val="11"/>
              </w:rPr>
              <w:t> </w:t>
            </w:r>
            <w:r>
              <w:rPr>
                <w:color w:val="C877B8"/>
                <w:spacing w:val="-4"/>
                <w:sz w:val="11"/>
              </w:rPr>
              <w:t>jede</w:t>
            </w:r>
            <w:r>
              <w:rPr>
                <w:color w:val="C877B8"/>
                <w:spacing w:val="3"/>
                <w:sz w:val="11"/>
              </w:rPr>
              <w:t> </w:t>
            </w:r>
            <w:r>
              <w:rPr>
                <w:color w:val="C877B8"/>
                <w:spacing w:val="-4"/>
                <w:sz w:val="11"/>
              </w:rPr>
              <w:t>unerlaubte</w:t>
            </w:r>
          </w:p>
        </w:tc>
        <w:tc>
          <w:tcPr>
            <w:tcW w:w="671" w:type="dxa"/>
          </w:tcPr>
          <w:p>
            <w:pPr>
              <w:pStyle w:val="TableParagraph"/>
              <w:rPr>
                <w:rFonts w:ascii="Times New Roman"/>
                <w:sz w:val="8"/>
              </w:rPr>
            </w:pPr>
          </w:p>
        </w:tc>
        <w:tc>
          <w:tcPr>
            <w:tcW w:w="4511" w:type="dxa"/>
          </w:tcPr>
          <w:p>
            <w:pPr>
              <w:pStyle w:val="TableParagraph"/>
              <w:spacing w:line="85" w:lineRule="exact" w:before="39"/>
              <w:ind w:left="127"/>
              <w:rPr>
                <w:sz w:val="11"/>
              </w:rPr>
            </w:pPr>
            <w:r>
              <w:rPr>
                <w:color w:val="C6B5AA"/>
                <w:spacing w:val="-4"/>
                <w:sz w:val="11"/>
              </w:rPr>
              <w:t>Aussperrungen</w:t>
            </w:r>
            <w:r>
              <w:rPr>
                <w:color w:val="C6B5AA"/>
                <w:sz w:val="11"/>
              </w:rPr>
              <w:t> </w:t>
            </w:r>
            <w:r>
              <w:rPr>
                <w:color w:val="C6B5AA"/>
                <w:spacing w:val="-4"/>
                <w:sz w:val="11"/>
              </w:rPr>
              <w:t>kein</w:t>
            </w:r>
            <w:r>
              <w:rPr>
                <w:color w:val="C6B5AA"/>
                <w:spacing w:val="-5"/>
                <w:sz w:val="11"/>
              </w:rPr>
              <w:t> </w:t>
            </w:r>
            <w:r>
              <w:rPr>
                <w:color w:val="C6B5AA"/>
                <w:spacing w:val="-4"/>
                <w:sz w:val="11"/>
              </w:rPr>
              <w:t>Ereignis</w:t>
            </w:r>
            <w:r>
              <w:rPr>
                <w:color w:val="C6B5AA"/>
                <w:spacing w:val="-1"/>
                <w:sz w:val="11"/>
              </w:rPr>
              <w:t> </w:t>
            </w:r>
            <w:r>
              <w:rPr>
                <w:color w:val="C6B5AA"/>
                <w:spacing w:val="-4"/>
                <w:sz w:val="11"/>
              </w:rPr>
              <w:t>h6herer</w:t>
            </w:r>
            <w:r>
              <w:rPr>
                <w:color w:val="C6B5AA"/>
                <w:spacing w:val="3"/>
                <w:sz w:val="11"/>
              </w:rPr>
              <w:t> </w:t>
            </w:r>
            <w:r>
              <w:rPr>
                <w:color w:val="C6B5AA"/>
                <w:spacing w:val="-4"/>
                <w:sz w:val="11"/>
              </w:rPr>
              <w:t>Gewalt</w:t>
            </w:r>
            <w:r>
              <w:rPr>
                <w:color w:val="C6B5AA"/>
                <w:spacing w:val="7"/>
                <w:sz w:val="11"/>
              </w:rPr>
              <w:t> </w:t>
            </w:r>
            <w:r>
              <w:rPr>
                <w:color w:val="C6B5AA"/>
                <w:spacing w:val="-5"/>
                <w:sz w:val="11"/>
              </w:rPr>
              <w:t>dar</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5"/>
              <w:rPr>
                <w:sz w:val="11"/>
              </w:rPr>
            </w:pPr>
            <w:r>
              <w:rPr>
                <w:color w:val="9C85AF"/>
                <w:spacing w:val="-2"/>
                <w:sz w:val="11"/>
              </w:rPr>
              <w:t>Offenlegung</w:t>
            </w:r>
            <w:r>
              <w:rPr>
                <w:color w:val="9C85AF"/>
                <w:spacing w:val="26"/>
                <w:sz w:val="11"/>
              </w:rPr>
              <w:t> </w:t>
            </w:r>
            <w:r>
              <w:rPr>
                <w:color w:val="9C85AF"/>
                <w:spacing w:val="-2"/>
                <w:sz w:val="11"/>
              </w:rPr>
              <w:t>vertraulicher</w:t>
            </w:r>
            <w:r>
              <w:rPr>
                <w:color w:val="9C85AF"/>
                <w:spacing w:val="37"/>
                <w:sz w:val="11"/>
              </w:rPr>
              <w:t> </w:t>
            </w:r>
            <w:r>
              <w:rPr>
                <w:color w:val="9C85AF"/>
                <w:spacing w:val="-2"/>
                <w:sz w:val="11"/>
              </w:rPr>
              <w:t>lnformationen</w:t>
            </w:r>
            <w:r>
              <w:rPr>
                <w:color w:val="9C85AF"/>
                <w:spacing w:val="28"/>
                <w:sz w:val="11"/>
              </w:rPr>
              <w:t> </w:t>
            </w:r>
            <w:r>
              <w:rPr>
                <w:color w:val="9C85AF"/>
                <w:spacing w:val="-2"/>
                <w:sz w:val="11"/>
              </w:rPr>
              <w:t>durch</w:t>
            </w:r>
            <w:r>
              <w:rPr>
                <w:color w:val="9C85AF"/>
                <w:spacing w:val="20"/>
                <w:sz w:val="11"/>
              </w:rPr>
              <w:t> </w:t>
            </w:r>
            <w:r>
              <w:rPr>
                <w:color w:val="9C85AF"/>
                <w:spacing w:val="-2"/>
                <w:sz w:val="11"/>
              </w:rPr>
              <w:t>ihn</w:t>
            </w:r>
            <w:r>
              <w:rPr>
                <w:color w:val="9C85AF"/>
                <w:spacing w:val="18"/>
                <w:sz w:val="11"/>
              </w:rPr>
              <w:t> </w:t>
            </w:r>
            <w:r>
              <w:rPr>
                <w:color w:val="9C85AF"/>
                <w:spacing w:val="-2"/>
                <w:sz w:val="11"/>
              </w:rPr>
              <w:t>oder</w:t>
            </w:r>
            <w:r>
              <w:rPr>
                <w:color w:val="9C85AF"/>
                <w:spacing w:val="23"/>
                <w:sz w:val="11"/>
              </w:rPr>
              <w:t> </w:t>
            </w:r>
            <w:r>
              <w:rPr>
                <w:color w:val="9C85AF"/>
                <w:spacing w:val="-2"/>
                <w:sz w:val="11"/>
              </w:rPr>
              <w:t>seine</w:t>
            </w:r>
            <w:r>
              <w:rPr>
                <w:color w:val="9C85AF"/>
                <w:spacing w:val="28"/>
                <w:sz w:val="11"/>
              </w:rPr>
              <w:t> </w:t>
            </w:r>
            <w:r>
              <w:rPr>
                <w:color w:val="9C85AF"/>
                <w:spacing w:val="-2"/>
                <w:sz w:val="11"/>
              </w:rPr>
              <w:t>Mitarbeitenden,</w:t>
            </w:r>
            <w:r>
              <w:rPr>
                <w:color w:val="9C85AF"/>
                <w:spacing w:val="19"/>
                <w:sz w:val="11"/>
              </w:rPr>
              <w:t> </w:t>
            </w:r>
            <w:r>
              <w:rPr>
                <w:color w:val="9C85AF"/>
                <w:spacing w:val="-2"/>
                <w:sz w:val="11"/>
              </w:rPr>
              <w:t>Vertreter,</w:t>
            </w:r>
          </w:p>
        </w:tc>
        <w:tc>
          <w:tcPr>
            <w:tcW w:w="671" w:type="dxa"/>
          </w:tcPr>
          <w:p>
            <w:pPr>
              <w:pStyle w:val="TableParagraph"/>
              <w:spacing w:line="85" w:lineRule="exact" w:before="39"/>
              <w:ind w:right="114"/>
              <w:jc w:val="right"/>
              <w:rPr>
                <w:sz w:val="11"/>
              </w:rPr>
            </w:pPr>
            <w:r>
              <w:rPr>
                <w:color w:val="ED4B5D"/>
                <w:spacing w:val="-2"/>
                <w:w w:val="95"/>
                <w:sz w:val="11"/>
              </w:rPr>
              <w:t>12.2.</w:t>
            </w:r>
          </w:p>
        </w:tc>
        <w:tc>
          <w:tcPr>
            <w:tcW w:w="4511" w:type="dxa"/>
          </w:tcPr>
          <w:p>
            <w:pPr>
              <w:pStyle w:val="TableParagraph"/>
              <w:spacing w:line="85" w:lineRule="exact" w:before="39"/>
              <w:ind w:left="123"/>
              <w:rPr>
                <w:sz w:val="11"/>
              </w:rPr>
            </w:pPr>
            <w:r>
              <w:rPr>
                <w:color w:val="B67B87"/>
                <w:spacing w:val="-4"/>
                <w:sz w:val="11"/>
              </w:rPr>
              <w:t>Bei</w:t>
            </w:r>
            <w:r>
              <w:rPr>
                <w:color w:val="B67B87"/>
                <w:spacing w:val="-2"/>
                <w:sz w:val="11"/>
              </w:rPr>
              <w:t> </w:t>
            </w:r>
            <w:r>
              <w:rPr>
                <w:color w:val="B67B87"/>
                <w:spacing w:val="-4"/>
                <w:sz w:val="11"/>
              </w:rPr>
              <w:t>Ereignissen</w:t>
            </w:r>
            <w:r>
              <w:rPr>
                <w:color w:val="B67B87"/>
                <w:spacing w:val="9"/>
                <w:sz w:val="11"/>
              </w:rPr>
              <w:t> </w:t>
            </w:r>
            <w:r>
              <w:rPr>
                <w:color w:val="B67B87"/>
                <w:spacing w:val="-4"/>
                <w:sz w:val="11"/>
              </w:rPr>
              <w:t>h6herer</w:t>
            </w:r>
            <w:r>
              <w:rPr>
                <w:color w:val="B67B87"/>
                <w:spacing w:val="8"/>
                <w:sz w:val="11"/>
              </w:rPr>
              <w:t> </w:t>
            </w:r>
            <w:r>
              <w:rPr>
                <w:color w:val="B67B87"/>
                <w:spacing w:val="-4"/>
                <w:sz w:val="11"/>
              </w:rPr>
              <w:t>Gewalt,</w:t>
            </w:r>
            <w:r>
              <w:rPr>
                <w:color w:val="B67B87"/>
                <w:spacing w:val="4"/>
                <w:sz w:val="11"/>
              </w:rPr>
              <w:t> </w:t>
            </w:r>
            <w:r>
              <w:rPr>
                <w:color w:val="B67B87"/>
                <w:spacing w:val="-4"/>
                <w:sz w:val="11"/>
              </w:rPr>
              <w:t>die</w:t>
            </w:r>
            <w:r>
              <w:rPr>
                <w:color w:val="B67B87"/>
                <w:spacing w:val="2"/>
                <w:sz w:val="11"/>
              </w:rPr>
              <w:t> </w:t>
            </w:r>
            <w:r>
              <w:rPr>
                <w:color w:val="B67B87"/>
                <w:spacing w:val="-4"/>
                <w:sz w:val="11"/>
              </w:rPr>
              <w:t>die</w:t>
            </w:r>
            <w:r>
              <w:rPr>
                <w:color w:val="B67B87"/>
                <w:spacing w:val="2"/>
                <w:sz w:val="11"/>
              </w:rPr>
              <w:t> </w:t>
            </w:r>
            <w:r>
              <w:rPr>
                <w:color w:val="B67B87"/>
                <w:spacing w:val="-4"/>
                <w:sz w:val="11"/>
              </w:rPr>
              <w:t>Leistungs</w:t>
            </w:r>
            <w:r>
              <w:rPr>
                <w:color w:val="5759A7"/>
                <w:spacing w:val="-4"/>
                <w:sz w:val="11"/>
              </w:rPr>
              <w:t>erbringung</w:t>
            </w:r>
            <w:r>
              <w:rPr>
                <w:color w:val="5759A7"/>
                <w:spacing w:val="2"/>
                <w:sz w:val="11"/>
              </w:rPr>
              <w:t> </w:t>
            </w:r>
            <w:r>
              <w:rPr>
                <w:color w:val="5759A7"/>
                <w:spacing w:val="-4"/>
                <w:sz w:val="11"/>
              </w:rPr>
              <w:t>des</w:t>
            </w:r>
            <w:r>
              <w:rPr>
                <w:color w:val="5759A7"/>
                <w:spacing w:val="3"/>
                <w:sz w:val="11"/>
              </w:rPr>
              <w:t> </w:t>
            </w:r>
            <w:r>
              <w:rPr>
                <w:color w:val="5759A7"/>
                <w:spacing w:val="-4"/>
                <w:sz w:val="11"/>
              </w:rPr>
              <w:t>Lieferanten</w:t>
            </w:r>
            <w:r>
              <w:rPr>
                <w:color w:val="5759A7"/>
                <w:spacing w:val="3"/>
                <w:sz w:val="11"/>
              </w:rPr>
              <w:t> </w:t>
            </w:r>
            <w:r>
              <w:rPr>
                <w:color w:val="5759A7"/>
                <w:spacing w:val="-4"/>
                <w:sz w:val="11"/>
              </w:rPr>
              <w:t>beeintrachtigen,</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3" w:lineRule="exact" w:before="39"/>
              <w:ind w:left="122"/>
              <w:rPr>
                <w:sz w:val="11"/>
              </w:rPr>
            </w:pPr>
            <w:r>
              <w:rPr>
                <w:color w:val="FD2864"/>
                <w:spacing w:val="-4"/>
                <w:sz w:val="11"/>
              </w:rPr>
              <w:t>Unterlieferant</w:t>
            </w:r>
            <w:r>
              <w:rPr>
                <w:color w:val="FD2864"/>
                <w:spacing w:val="8"/>
                <w:sz w:val="11"/>
              </w:rPr>
              <w:t> </w:t>
            </w:r>
            <w:r>
              <w:rPr>
                <w:color w:val="FD2864"/>
                <w:spacing w:val="-4"/>
                <w:sz w:val="11"/>
              </w:rPr>
              <w:t>oder</w:t>
            </w:r>
            <w:r>
              <w:rPr>
                <w:color w:val="FD2864"/>
                <w:spacing w:val="7"/>
                <w:sz w:val="11"/>
              </w:rPr>
              <w:t> </w:t>
            </w:r>
            <w:r>
              <w:rPr>
                <w:color w:val="FD2864"/>
                <w:spacing w:val="-4"/>
                <w:sz w:val="11"/>
              </w:rPr>
              <w:t>andere</w:t>
            </w:r>
            <w:r>
              <w:rPr>
                <w:color w:val="FD2864"/>
                <w:spacing w:val="10"/>
                <w:sz w:val="11"/>
              </w:rPr>
              <w:t> </w:t>
            </w:r>
            <w:r>
              <w:rPr>
                <w:color w:val="FD2864"/>
                <w:spacing w:val="-4"/>
                <w:sz w:val="11"/>
              </w:rPr>
              <w:t>Drittparteien.</w:t>
            </w:r>
          </w:p>
        </w:tc>
        <w:tc>
          <w:tcPr>
            <w:tcW w:w="671" w:type="dxa"/>
          </w:tcPr>
          <w:p>
            <w:pPr>
              <w:pStyle w:val="TableParagraph"/>
              <w:rPr>
                <w:rFonts w:ascii="Times New Roman"/>
                <w:sz w:val="8"/>
              </w:rPr>
            </w:pPr>
          </w:p>
        </w:tc>
        <w:tc>
          <w:tcPr>
            <w:tcW w:w="4511" w:type="dxa"/>
          </w:tcPr>
          <w:p>
            <w:pPr>
              <w:pStyle w:val="TableParagraph"/>
              <w:spacing w:line="83" w:lineRule="exact" w:before="39"/>
              <w:ind w:left="119"/>
              <w:rPr>
                <w:sz w:val="11"/>
              </w:rPr>
            </w:pPr>
            <w:r>
              <w:rPr>
                <w:color w:val="85A8E8"/>
                <w:spacing w:val="-2"/>
                <w:sz w:val="11"/>
              </w:rPr>
              <w:t>kann</w:t>
            </w:r>
            <w:r>
              <w:rPr>
                <w:color w:val="85A8E8"/>
                <w:spacing w:val="9"/>
                <w:sz w:val="11"/>
              </w:rPr>
              <w:t> </w:t>
            </w:r>
            <w:r>
              <w:rPr>
                <w:color w:val="85A8E8"/>
                <w:spacing w:val="-2"/>
                <w:sz w:val="11"/>
              </w:rPr>
              <w:t>VAT</w:t>
            </w:r>
            <w:r>
              <w:rPr>
                <w:color w:val="85A8E8"/>
                <w:spacing w:val="11"/>
                <w:sz w:val="11"/>
              </w:rPr>
              <w:t> </w:t>
            </w:r>
            <w:r>
              <w:rPr>
                <w:color w:val="85A8E8"/>
                <w:spacing w:val="-2"/>
                <w:sz w:val="11"/>
              </w:rPr>
              <w:t>nach</w:t>
            </w:r>
            <w:r>
              <w:rPr>
                <w:color w:val="85A8E8"/>
                <w:spacing w:val="12"/>
                <w:sz w:val="11"/>
              </w:rPr>
              <w:t> </w:t>
            </w:r>
            <w:r>
              <w:rPr>
                <w:color w:val="85A8E8"/>
                <w:spacing w:val="-2"/>
                <w:sz w:val="11"/>
              </w:rPr>
              <w:t>Wahl</w:t>
            </w:r>
            <w:r>
              <w:rPr>
                <w:color w:val="85A8E8"/>
                <w:spacing w:val="18"/>
                <w:sz w:val="11"/>
              </w:rPr>
              <w:t> </w:t>
            </w:r>
            <w:r>
              <w:rPr>
                <w:color w:val="85A8E8"/>
                <w:spacing w:val="-2"/>
                <w:sz w:val="11"/>
              </w:rPr>
              <w:t>Waren</w:t>
            </w:r>
            <w:r>
              <w:rPr>
                <w:color w:val="85A8E8"/>
                <w:spacing w:val="13"/>
                <w:sz w:val="11"/>
              </w:rPr>
              <w:t> </w:t>
            </w:r>
            <w:r>
              <w:rPr>
                <w:color w:val="85A8E8"/>
                <w:spacing w:val="-2"/>
                <w:sz w:val="11"/>
              </w:rPr>
              <w:t>oder</w:t>
            </w:r>
            <w:r>
              <w:rPr>
                <w:color w:val="85A8E8"/>
                <w:spacing w:val="17"/>
                <w:sz w:val="11"/>
              </w:rPr>
              <w:t> </w:t>
            </w:r>
            <w:r>
              <w:rPr>
                <w:color w:val="85A8E8"/>
                <w:spacing w:val="-2"/>
                <w:sz w:val="11"/>
              </w:rPr>
              <w:t>Dienstleistungen</w:t>
            </w:r>
            <w:r>
              <w:rPr>
                <w:color w:val="85A8E8"/>
                <w:spacing w:val="6"/>
                <w:sz w:val="11"/>
              </w:rPr>
              <w:t> </w:t>
            </w:r>
            <w:r>
              <w:rPr>
                <w:color w:val="85A8E8"/>
                <w:spacing w:val="-2"/>
                <w:sz w:val="11"/>
              </w:rPr>
              <w:t>aus</w:t>
            </w:r>
            <w:r>
              <w:rPr>
                <w:color w:val="85A8E8"/>
                <w:spacing w:val="12"/>
                <w:sz w:val="11"/>
              </w:rPr>
              <w:t> </w:t>
            </w:r>
            <w:r>
              <w:rPr>
                <w:color w:val="85A8E8"/>
                <w:spacing w:val="-2"/>
                <w:sz w:val="11"/>
              </w:rPr>
              <w:t>anderen</w:t>
            </w:r>
            <w:r>
              <w:rPr>
                <w:color w:val="85A8E8"/>
                <w:spacing w:val="11"/>
                <w:sz w:val="11"/>
              </w:rPr>
              <w:t> </w:t>
            </w:r>
            <w:r>
              <w:rPr>
                <w:color w:val="85A8E8"/>
                <w:spacing w:val="-2"/>
                <w:sz w:val="11"/>
              </w:rPr>
              <w:t>Ouellen</w:t>
            </w:r>
            <w:r>
              <w:rPr>
                <w:color w:val="85A8E8"/>
                <w:spacing w:val="9"/>
                <w:sz w:val="11"/>
              </w:rPr>
              <w:t> </w:t>
            </w:r>
            <w:r>
              <w:rPr>
                <w:color w:val="85A8E8"/>
                <w:spacing w:val="-2"/>
                <w:sz w:val="11"/>
              </w:rPr>
              <w:t>kaufen</w:t>
            </w:r>
            <w:r>
              <w:rPr>
                <w:color w:val="85A8E8"/>
                <w:spacing w:val="14"/>
                <w:sz w:val="11"/>
              </w:rPr>
              <w:t> </w:t>
            </w:r>
            <w:r>
              <w:rPr>
                <w:color w:val="85A8E8"/>
                <w:spacing w:val="-2"/>
                <w:sz w:val="11"/>
              </w:rPr>
              <w:t>und</w:t>
            </w:r>
            <w:r>
              <w:rPr>
                <w:color w:val="85A8E8"/>
                <w:spacing w:val="10"/>
                <w:sz w:val="11"/>
              </w:rPr>
              <w:t> </w:t>
            </w:r>
            <w:r>
              <w:rPr>
                <w:color w:val="85A8E8"/>
                <w:spacing w:val="-5"/>
                <w:sz w:val="11"/>
              </w:rPr>
              <w:t>die</w:t>
            </w:r>
          </w:p>
        </w:tc>
      </w:tr>
      <w:tr>
        <w:trPr>
          <w:trHeight w:val="141" w:hRule="atLeast"/>
        </w:trPr>
        <w:tc>
          <w:tcPr>
            <w:tcW w:w="351" w:type="dxa"/>
          </w:tcPr>
          <w:p>
            <w:pPr>
              <w:pStyle w:val="TableParagraph"/>
              <w:spacing w:line="85" w:lineRule="exact" w:before="36"/>
              <w:ind w:left="39"/>
              <w:rPr>
                <w:sz w:val="11"/>
              </w:rPr>
            </w:pPr>
            <w:r>
              <w:rPr>
                <w:color w:val="6438E6"/>
                <w:spacing w:val="-4"/>
                <w:sz w:val="11"/>
              </w:rPr>
              <w:t>9.3.</w:t>
            </w:r>
          </w:p>
        </w:tc>
        <w:tc>
          <w:tcPr>
            <w:tcW w:w="4828" w:type="dxa"/>
          </w:tcPr>
          <w:p>
            <w:pPr>
              <w:pStyle w:val="TableParagraph"/>
              <w:spacing w:line="85" w:lineRule="exact" w:before="36"/>
              <w:ind w:left="124"/>
              <w:rPr>
                <w:sz w:val="11"/>
              </w:rPr>
            </w:pPr>
            <w:r>
              <w:rPr>
                <w:color w:val="1877B8"/>
                <w:spacing w:val="-2"/>
                <w:sz w:val="11"/>
              </w:rPr>
              <w:t>Wenn</w:t>
            </w:r>
            <w:r>
              <w:rPr>
                <w:color w:val="1877B8"/>
                <w:spacing w:val="-5"/>
                <w:sz w:val="11"/>
              </w:rPr>
              <w:t> </w:t>
            </w:r>
            <w:r>
              <w:rPr>
                <w:color w:val="1877B8"/>
                <w:spacing w:val="-2"/>
                <w:sz w:val="11"/>
              </w:rPr>
              <w:t>VAT</w:t>
            </w:r>
            <w:r>
              <w:rPr>
                <w:color w:val="1877B8"/>
                <w:spacing w:val="-3"/>
                <w:sz w:val="11"/>
              </w:rPr>
              <w:t> </w:t>
            </w:r>
            <w:r>
              <w:rPr>
                <w:color w:val="1877B8"/>
                <w:spacing w:val="-2"/>
                <w:sz w:val="11"/>
              </w:rPr>
              <w:t>Oaten</w:t>
            </w:r>
            <w:r>
              <w:rPr>
                <w:color w:val="1877B8"/>
                <w:spacing w:val="-5"/>
                <w:sz w:val="11"/>
              </w:rPr>
              <w:t> </w:t>
            </w:r>
            <w:r>
              <w:rPr>
                <w:color w:val="1877B8"/>
                <w:spacing w:val="-2"/>
                <w:sz w:val="11"/>
              </w:rPr>
              <w:t>oder</w:t>
            </w:r>
            <w:r>
              <w:rPr>
                <w:color w:val="1877B8"/>
                <w:spacing w:val="2"/>
                <w:sz w:val="11"/>
              </w:rPr>
              <w:t> </w:t>
            </w:r>
            <w:r>
              <w:rPr>
                <w:color w:val="1877B8"/>
                <w:spacing w:val="-2"/>
                <w:sz w:val="11"/>
              </w:rPr>
              <w:t>lnformationen</w:t>
            </w:r>
            <w:r>
              <w:rPr>
                <w:color w:val="1877B8"/>
                <w:spacing w:val="3"/>
                <w:sz w:val="11"/>
              </w:rPr>
              <w:t> </w:t>
            </w:r>
            <w:r>
              <w:rPr>
                <w:color w:val="1877B8"/>
                <w:spacing w:val="-2"/>
                <w:sz w:val="11"/>
              </w:rPr>
              <w:t>zu</w:t>
            </w:r>
            <w:r>
              <w:rPr>
                <w:color w:val="1877B8"/>
                <w:spacing w:val="-6"/>
                <w:sz w:val="11"/>
              </w:rPr>
              <w:t> </w:t>
            </w:r>
            <w:r>
              <w:rPr>
                <w:color w:val="AA97E8"/>
                <w:spacing w:val="-2"/>
                <w:sz w:val="11"/>
              </w:rPr>
              <w:t>einer</w:t>
            </w:r>
            <w:r>
              <w:rPr>
                <w:color w:val="AA97E8"/>
                <w:sz w:val="11"/>
              </w:rPr>
              <w:t> </w:t>
            </w:r>
            <w:r>
              <w:rPr>
                <w:color w:val="AA97E8"/>
                <w:spacing w:val="-2"/>
                <w:sz w:val="11"/>
              </w:rPr>
              <w:t>bestimmten</w:t>
            </w:r>
            <w:r>
              <w:rPr>
                <w:color w:val="AA97E8"/>
                <w:spacing w:val="-1"/>
                <w:sz w:val="11"/>
              </w:rPr>
              <w:t> </w:t>
            </w:r>
            <w:r>
              <w:rPr>
                <w:color w:val="AA97E8"/>
                <w:spacing w:val="-2"/>
                <w:sz w:val="11"/>
              </w:rPr>
              <w:t>oder identifizierbaren</w:t>
            </w:r>
            <w:r>
              <w:rPr>
                <w:color w:val="AA97E8"/>
                <w:spacing w:val="-6"/>
                <w:sz w:val="11"/>
              </w:rPr>
              <w:t> </w:t>
            </w:r>
            <w:r>
              <w:rPr>
                <w:color w:val="AA97E8"/>
                <w:spacing w:val="-2"/>
                <w:sz w:val="11"/>
              </w:rPr>
              <w:t>natOrlichen</w:t>
            </w:r>
          </w:p>
        </w:tc>
        <w:tc>
          <w:tcPr>
            <w:tcW w:w="671" w:type="dxa"/>
          </w:tcPr>
          <w:p>
            <w:pPr>
              <w:pStyle w:val="TableParagraph"/>
              <w:rPr>
                <w:rFonts w:ascii="Times New Roman"/>
                <w:sz w:val="8"/>
              </w:rPr>
            </w:pPr>
          </w:p>
        </w:tc>
        <w:tc>
          <w:tcPr>
            <w:tcW w:w="4511" w:type="dxa"/>
          </w:tcPr>
          <w:p>
            <w:pPr>
              <w:pStyle w:val="TableParagraph"/>
              <w:spacing w:line="85" w:lineRule="exact" w:before="36"/>
              <w:ind w:left="123"/>
              <w:rPr>
                <w:sz w:val="11"/>
              </w:rPr>
            </w:pPr>
            <w:r>
              <w:rPr>
                <w:color w:val="69F41F"/>
                <w:sz w:val="11"/>
              </w:rPr>
              <w:t>geplanten</w:t>
            </w:r>
            <w:r>
              <w:rPr>
                <w:color w:val="69F41F"/>
                <w:spacing w:val="48"/>
                <w:sz w:val="11"/>
              </w:rPr>
              <w:t> </w:t>
            </w:r>
            <w:r>
              <w:rPr>
                <w:color w:val="69F41F"/>
                <w:sz w:val="11"/>
              </w:rPr>
              <w:t>Leistungen</w:t>
            </w:r>
            <w:r>
              <w:rPr>
                <w:color w:val="69F41F"/>
                <w:spacing w:val="52"/>
                <w:sz w:val="11"/>
              </w:rPr>
              <w:t> </w:t>
            </w:r>
            <w:r>
              <w:rPr>
                <w:color w:val="69F41F"/>
                <w:sz w:val="11"/>
              </w:rPr>
              <w:t>des</w:t>
            </w:r>
            <w:r>
              <w:rPr>
                <w:color w:val="69F41F"/>
                <w:spacing w:val="49"/>
                <w:sz w:val="11"/>
              </w:rPr>
              <w:t> </w:t>
            </w:r>
            <w:r>
              <w:rPr>
                <w:color w:val="69F41F"/>
                <w:sz w:val="11"/>
              </w:rPr>
              <w:t>Lieferanten</w:t>
            </w:r>
            <w:r>
              <w:rPr>
                <w:color w:val="69F41F"/>
                <w:spacing w:val="47"/>
                <w:sz w:val="11"/>
              </w:rPr>
              <w:t> </w:t>
            </w:r>
            <w:r>
              <w:rPr>
                <w:color w:val="69F41F"/>
                <w:sz w:val="11"/>
              </w:rPr>
              <w:t>ohne</w:t>
            </w:r>
            <w:r>
              <w:rPr>
                <w:color w:val="69F41F"/>
                <w:spacing w:val="49"/>
                <w:sz w:val="11"/>
              </w:rPr>
              <w:t> </w:t>
            </w:r>
            <w:r>
              <w:rPr>
                <w:color w:val="69F41F"/>
                <w:sz w:val="11"/>
              </w:rPr>
              <w:t>Haftung</w:t>
            </w:r>
            <w:r>
              <w:rPr>
                <w:color w:val="69F41F"/>
                <w:spacing w:val="48"/>
                <w:sz w:val="11"/>
              </w:rPr>
              <w:t> </w:t>
            </w:r>
            <w:r>
              <w:rPr>
                <w:color w:val="69F41F"/>
                <w:sz w:val="11"/>
              </w:rPr>
              <w:t>diesem</w:t>
            </w:r>
            <w:r>
              <w:rPr>
                <w:color w:val="69F41F"/>
                <w:spacing w:val="54"/>
                <w:sz w:val="11"/>
              </w:rPr>
              <w:t> </w:t>
            </w:r>
            <w:r>
              <w:rPr>
                <w:color w:val="69F41F"/>
                <w:sz w:val="11"/>
              </w:rPr>
              <w:t>gegenOber</w:t>
            </w:r>
            <w:r>
              <w:rPr>
                <w:color w:val="69F41F"/>
                <w:spacing w:val="55"/>
                <w:sz w:val="11"/>
              </w:rPr>
              <w:t> </w:t>
            </w:r>
            <w:r>
              <w:rPr>
                <w:color w:val="69F41F"/>
                <w:sz w:val="11"/>
              </w:rPr>
              <w:t>um</w:t>
            </w:r>
            <w:r>
              <w:rPr>
                <w:color w:val="69F41F"/>
                <w:spacing w:val="46"/>
                <w:sz w:val="11"/>
              </w:rPr>
              <w:t> </w:t>
            </w:r>
            <w:r>
              <w:rPr>
                <w:color w:val="69F41F"/>
                <w:spacing w:val="-5"/>
                <w:sz w:val="11"/>
              </w:rPr>
              <w:t>die</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7"/>
              <w:rPr>
                <w:sz w:val="11"/>
              </w:rPr>
            </w:pPr>
            <w:r>
              <w:rPr>
                <w:color w:val="B574D8"/>
                <w:sz w:val="11"/>
              </w:rPr>
              <w:t>Person</w:t>
            </w:r>
            <w:r>
              <w:rPr>
                <w:color w:val="B574D8"/>
                <w:spacing w:val="16"/>
                <w:sz w:val="11"/>
              </w:rPr>
              <w:t> </w:t>
            </w:r>
            <w:r>
              <w:rPr>
                <w:color w:val="B574D8"/>
                <w:sz w:val="11"/>
              </w:rPr>
              <w:t>offenlegt,</w:t>
            </w:r>
            <w:r>
              <w:rPr>
                <w:color w:val="B574D8"/>
                <w:spacing w:val="19"/>
                <w:sz w:val="11"/>
              </w:rPr>
              <w:t> </w:t>
            </w:r>
            <w:r>
              <w:rPr>
                <w:color w:val="B574D8"/>
                <w:sz w:val="11"/>
              </w:rPr>
              <w:t>halt</w:t>
            </w:r>
            <w:r>
              <w:rPr>
                <w:color w:val="B574D8"/>
                <w:spacing w:val="15"/>
                <w:sz w:val="11"/>
              </w:rPr>
              <w:t> </w:t>
            </w:r>
            <w:r>
              <w:rPr>
                <w:color w:val="B574D8"/>
                <w:sz w:val="11"/>
              </w:rPr>
              <w:t>sich</w:t>
            </w:r>
            <w:r>
              <w:rPr>
                <w:color w:val="B574D8"/>
                <w:spacing w:val="15"/>
                <w:sz w:val="11"/>
              </w:rPr>
              <w:t> </w:t>
            </w:r>
            <w:r>
              <w:rPr>
                <w:color w:val="B574D8"/>
                <w:sz w:val="11"/>
              </w:rPr>
              <w:t>der</w:t>
            </w:r>
            <w:r>
              <w:rPr>
                <w:color w:val="B574D8"/>
                <w:spacing w:val="16"/>
                <w:sz w:val="11"/>
              </w:rPr>
              <w:t> </w:t>
            </w:r>
            <w:r>
              <w:rPr>
                <w:color w:val="B574D8"/>
                <w:sz w:val="11"/>
              </w:rPr>
              <w:t>Lieferant</w:t>
            </w:r>
            <w:r>
              <w:rPr>
                <w:color w:val="B574D8"/>
                <w:spacing w:val="24"/>
                <w:sz w:val="11"/>
              </w:rPr>
              <w:t> </w:t>
            </w:r>
            <w:r>
              <w:rPr>
                <w:color w:val="B574D8"/>
                <w:sz w:val="11"/>
              </w:rPr>
              <w:t>an</w:t>
            </w:r>
            <w:r>
              <w:rPr>
                <w:color w:val="B574D8"/>
                <w:spacing w:val="12"/>
                <w:sz w:val="11"/>
              </w:rPr>
              <w:t> </w:t>
            </w:r>
            <w:r>
              <w:rPr>
                <w:color w:val="B574D8"/>
                <w:sz w:val="11"/>
              </w:rPr>
              <w:t>alle</w:t>
            </w:r>
            <w:r>
              <w:rPr>
                <w:color w:val="B574D8"/>
                <w:spacing w:val="17"/>
                <w:sz w:val="11"/>
              </w:rPr>
              <w:t> </w:t>
            </w:r>
            <w:r>
              <w:rPr>
                <w:color w:val="B574D8"/>
                <w:sz w:val="11"/>
              </w:rPr>
              <w:t>geltenden</w:t>
            </w:r>
            <w:r>
              <w:rPr>
                <w:color w:val="B574D8"/>
                <w:spacing w:val="16"/>
                <w:sz w:val="11"/>
              </w:rPr>
              <w:t> </w:t>
            </w:r>
            <w:r>
              <w:rPr>
                <w:color w:val="B574D8"/>
                <w:sz w:val="11"/>
              </w:rPr>
              <w:t>Datenschutzgesetze</w:t>
            </w:r>
            <w:r>
              <w:rPr>
                <w:color w:val="B574D8"/>
                <w:spacing w:val="16"/>
                <w:sz w:val="11"/>
              </w:rPr>
              <w:t> </w:t>
            </w:r>
            <w:r>
              <w:rPr>
                <w:color w:val="B574D8"/>
                <w:sz w:val="11"/>
              </w:rPr>
              <w:t>und</w:t>
            </w:r>
            <w:r>
              <w:rPr>
                <w:color w:val="B574D8"/>
                <w:spacing w:val="14"/>
                <w:sz w:val="11"/>
              </w:rPr>
              <w:t> </w:t>
            </w:r>
            <w:r>
              <w:rPr>
                <w:color w:val="5DD3F9"/>
                <w:spacing w:val="-10"/>
                <w:sz w:val="11"/>
              </w:rPr>
              <w:t>-</w:t>
            </w:r>
          </w:p>
        </w:tc>
        <w:tc>
          <w:tcPr>
            <w:tcW w:w="671" w:type="dxa"/>
          </w:tcPr>
          <w:p>
            <w:pPr>
              <w:pStyle w:val="TableParagraph"/>
              <w:rPr>
                <w:rFonts w:ascii="Times New Roman"/>
                <w:sz w:val="8"/>
              </w:rPr>
            </w:pPr>
          </w:p>
        </w:tc>
        <w:tc>
          <w:tcPr>
            <w:tcW w:w="4511" w:type="dxa"/>
          </w:tcPr>
          <w:p>
            <w:pPr>
              <w:pStyle w:val="TableParagraph"/>
              <w:spacing w:line="85" w:lineRule="exact" w:before="39"/>
              <w:ind w:left="122"/>
              <w:rPr>
                <w:sz w:val="11"/>
              </w:rPr>
            </w:pPr>
            <w:r>
              <w:rPr>
                <w:color w:val="03D369"/>
                <w:spacing w:val="-2"/>
                <w:sz w:val="11"/>
              </w:rPr>
              <w:t>entsprechenden</w:t>
            </w:r>
            <w:r>
              <w:rPr>
                <w:color w:val="03D369"/>
                <w:spacing w:val="-5"/>
                <w:sz w:val="11"/>
              </w:rPr>
              <w:t> </w:t>
            </w:r>
            <w:r>
              <w:rPr>
                <w:color w:val="03D369"/>
                <w:spacing w:val="-2"/>
                <w:sz w:val="11"/>
              </w:rPr>
              <w:t>Mengen reduzieren,</w:t>
            </w:r>
            <w:r>
              <w:rPr>
                <w:color w:val="03D369"/>
                <w:spacing w:val="2"/>
                <w:sz w:val="11"/>
              </w:rPr>
              <w:t> </w:t>
            </w:r>
            <w:r>
              <w:rPr>
                <w:color w:val="03D369"/>
                <w:spacing w:val="-2"/>
                <w:sz w:val="11"/>
              </w:rPr>
              <w:t>oder</w:t>
            </w:r>
            <w:r>
              <w:rPr>
                <w:color w:val="03D369"/>
                <w:spacing w:val="1"/>
                <w:sz w:val="11"/>
              </w:rPr>
              <w:t> </w:t>
            </w:r>
            <w:r>
              <w:rPr>
                <w:color w:val="03D369"/>
                <w:spacing w:val="-2"/>
                <w:sz w:val="11"/>
              </w:rPr>
              <w:t>vom</w:t>
            </w:r>
            <w:r>
              <w:rPr>
                <w:color w:val="03D369"/>
                <w:spacing w:val="-1"/>
                <w:sz w:val="11"/>
              </w:rPr>
              <w:t> </w:t>
            </w:r>
            <w:r>
              <w:rPr>
                <w:color w:val="03D369"/>
                <w:spacing w:val="-2"/>
                <w:sz w:val="11"/>
              </w:rPr>
              <w:t>Lieferant</w:t>
            </w:r>
            <w:r>
              <w:rPr>
                <w:color w:val="03D369"/>
                <w:spacing w:val="5"/>
                <w:sz w:val="11"/>
              </w:rPr>
              <w:t> </w:t>
            </w:r>
            <w:r>
              <w:rPr>
                <w:color w:val="03D369"/>
                <w:spacing w:val="-2"/>
                <w:sz w:val="11"/>
              </w:rPr>
              <w:t>ver</w:t>
            </w:r>
            <w:r>
              <w:rPr>
                <w:color w:val="5279BA"/>
                <w:spacing w:val="-2"/>
                <w:sz w:val="11"/>
              </w:rPr>
              <w:t>langen,</w:t>
            </w:r>
            <w:r>
              <w:rPr>
                <w:color w:val="5279BA"/>
                <w:spacing w:val="-6"/>
                <w:sz w:val="11"/>
              </w:rPr>
              <w:t> </w:t>
            </w:r>
            <w:r>
              <w:rPr>
                <w:color w:val="5279BA"/>
                <w:spacing w:val="-2"/>
                <w:sz w:val="11"/>
              </w:rPr>
              <w:t>dass</w:t>
            </w:r>
            <w:r>
              <w:rPr>
                <w:color w:val="5279BA"/>
                <w:sz w:val="11"/>
              </w:rPr>
              <w:t> </w:t>
            </w:r>
            <w:r>
              <w:rPr>
                <w:color w:val="5279BA"/>
                <w:spacing w:val="-2"/>
                <w:sz w:val="11"/>
              </w:rPr>
              <w:t>dieser</w:t>
            </w:r>
            <w:r>
              <w:rPr>
                <w:color w:val="5279BA"/>
                <w:spacing w:val="2"/>
                <w:sz w:val="11"/>
              </w:rPr>
              <w:t> </w:t>
            </w:r>
            <w:r>
              <w:rPr>
                <w:color w:val="5279BA"/>
                <w:spacing w:val="-2"/>
                <w:sz w:val="11"/>
              </w:rPr>
              <w:t>Waren</w:t>
            </w:r>
            <w:r>
              <w:rPr>
                <w:color w:val="5279BA"/>
                <w:sz w:val="11"/>
              </w:rPr>
              <w:t> </w:t>
            </w:r>
            <w:r>
              <w:rPr>
                <w:color w:val="5279BA"/>
                <w:spacing w:val="-5"/>
                <w:sz w:val="11"/>
              </w:rPr>
              <w:t>und</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4"/>
              <w:rPr>
                <w:sz w:val="11"/>
              </w:rPr>
            </w:pPr>
            <w:r>
              <w:rPr>
                <w:color w:val="33186D"/>
                <w:spacing w:val="-4"/>
                <w:sz w:val="11"/>
              </w:rPr>
              <w:t>vorschriften.</w:t>
            </w:r>
            <w:r>
              <w:rPr>
                <w:color w:val="33186D"/>
                <w:spacing w:val="4"/>
                <w:sz w:val="11"/>
              </w:rPr>
              <w:t> </w:t>
            </w:r>
            <w:r>
              <w:rPr>
                <w:color w:val="33186D"/>
                <w:spacing w:val="-4"/>
                <w:sz w:val="11"/>
              </w:rPr>
              <w:t>Der</w:t>
            </w:r>
            <w:r>
              <w:rPr>
                <w:color w:val="33186D"/>
                <w:spacing w:val="9"/>
                <w:sz w:val="11"/>
              </w:rPr>
              <w:t> </w:t>
            </w:r>
            <w:r>
              <w:rPr>
                <w:color w:val="33186D"/>
                <w:spacing w:val="-4"/>
                <w:sz w:val="11"/>
              </w:rPr>
              <w:t>Lieferant</w:t>
            </w:r>
            <w:r>
              <w:rPr>
                <w:color w:val="33186D"/>
                <w:spacing w:val="9"/>
                <w:sz w:val="11"/>
              </w:rPr>
              <w:t> </w:t>
            </w:r>
            <w:r>
              <w:rPr>
                <w:color w:val="33186D"/>
                <w:spacing w:val="-4"/>
                <w:sz w:val="11"/>
              </w:rPr>
              <w:t>ergreift</w:t>
            </w:r>
            <w:r>
              <w:rPr>
                <w:color w:val="33186D"/>
                <w:spacing w:val="15"/>
                <w:sz w:val="11"/>
              </w:rPr>
              <w:t> </w:t>
            </w:r>
            <w:r>
              <w:rPr>
                <w:color w:val="33186D"/>
                <w:spacing w:val="-4"/>
                <w:sz w:val="11"/>
              </w:rPr>
              <w:t>angemessene</w:t>
            </w:r>
            <w:r>
              <w:rPr>
                <w:color w:val="33186D"/>
                <w:spacing w:val="14"/>
                <w:sz w:val="11"/>
              </w:rPr>
              <w:t> </w:t>
            </w:r>
            <w:r>
              <w:rPr>
                <w:color w:val="33186D"/>
                <w:spacing w:val="-4"/>
                <w:sz w:val="11"/>
              </w:rPr>
              <w:t>physische,</w:t>
            </w:r>
            <w:r>
              <w:rPr>
                <w:color w:val="33186D"/>
                <w:spacing w:val="3"/>
                <w:sz w:val="11"/>
              </w:rPr>
              <w:t> </w:t>
            </w:r>
            <w:r>
              <w:rPr>
                <w:color w:val="33186D"/>
                <w:spacing w:val="-4"/>
                <w:sz w:val="11"/>
              </w:rPr>
              <w:t>technische</w:t>
            </w:r>
            <w:r>
              <w:rPr>
                <w:color w:val="33186D"/>
                <w:spacing w:val="11"/>
                <w:sz w:val="11"/>
              </w:rPr>
              <w:t> </w:t>
            </w:r>
            <w:r>
              <w:rPr>
                <w:color w:val="33186D"/>
                <w:spacing w:val="-4"/>
                <w:sz w:val="11"/>
              </w:rPr>
              <w:t>und</w:t>
            </w:r>
            <w:r>
              <w:rPr>
                <w:color w:val="33186D"/>
                <w:spacing w:val="3"/>
                <w:sz w:val="11"/>
              </w:rPr>
              <w:t> </w:t>
            </w:r>
            <w:r>
              <w:rPr>
                <w:color w:val="33186D"/>
                <w:spacing w:val="-4"/>
                <w:sz w:val="11"/>
              </w:rPr>
              <w:t>organisatorische</w:t>
            </w:r>
          </w:p>
        </w:tc>
        <w:tc>
          <w:tcPr>
            <w:tcW w:w="671" w:type="dxa"/>
          </w:tcPr>
          <w:p>
            <w:pPr>
              <w:pStyle w:val="TableParagraph"/>
              <w:rPr>
                <w:rFonts w:ascii="Times New Roman"/>
                <w:sz w:val="8"/>
              </w:rPr>
            </w:pPr>
          </w:p>
        </w:tc>
        <w:tc>
          <w:tcPr>
            <w:tcW w:w="4511" w:type="dxa"/>
          </w:tcPr>
          <w:p>
            <w:pPr>
              <w:pStyle w:val="TableParagraph"/>
              <w:spacing w:line="85" w:lineRule="exact" w:before="39"/>
              <w:ind w:left="123"/>
              <w:rPr>
                <w:sz w:val="11"/>
              </w:rPr>
            </w:pPr>
            <w:r>
              <w:rPr>
                <w:color w:val="5B9160"/>
                <w:spacing w:val="-2"/>
                <w:sz w:val="11"/>
              </w:rPr>
              <w:t>Dienstleistungen</w:t>
            </w:r>
            <w:r>
              <w:rPr>
                <w:color w:val="5B9160"/>
                <w:spacing w:val="-3"/>
                <w:sz w:val="11"/>
              </w:rPr>
              <w:t> </w:t>
            </w:r>
            <w:r>
              <w:rPr>
                <w:color w:val="5B9160"/>
                <w:spacing w:val="-2"/>
                <w:sz w:val="11"/>
              </w:rPr>
              <w:t>aus</w:t>
            </w:r>
            <w:r>
              <w:rPr>
                <w:color w:val="5B9160"/>
                <w:spacing w:val="-3"/>
                <w:sz w:val="11"/>
              </w:rPr>
              <w:t> </w:t>
            </w:r>
            <w:r>
              <w:rPr>
                <w:color w:val="5B9160"/>
                <w:spacing w:val="-2"/>
                <w:sz w:val="11"/>
              </w:rPr>
              <w:t>anderen</w:t>
            </w:r>
            <w:r>
              <w:rPr>
                <w:color w:val="5B9160"/>
                <w:spacing w:val="-1"/>
                <w:sz w:val="11"/>
              </w:rPr>
              <w:t> </w:t>
            </w:r>
            <w:r>
              <w:rPr>
                <w:color w:val="5B9160"/>
                <w:spacing w:val="-2"/>
                <w:sz w:val="11"/>
              </w:rPr>
              <w:t>Ouellen in</w:t>
            </w:r>
            <w:r>
              <w:rPr>
                <w:color w:val="5B9160"/>
                <w:spacing w:val="-4"/>
                <w:sz w:val="11"/>
              </w:rPr>
              <w:t> </w:t>
            </w:r>
            <w:r>
              <w:rPr>
                <w:color w:val="5B9160"/>
                <w:spacing w:val="-2"/>
                <w:sz w:val="11"/>
              </w:rPr>
              <w:t>den</w:t>
            </w:r>
            <w:r>
              <w:rPr>
                <w:color w:val="5B9160"/>
                <w:spacing w:val="-5"/>
                <w:sz w:val="11"/>
              </w:rPr>
              <w:t> </w:t>
            </w:r>
            <w:r>
              <w:rPr>
                <w:color w:val="5B9160"/>
                <w:spacing w:val="-2"/>
                <w:sz w:val="11"/>
              </w:rPr>
              <w:t>von</w:t>
            </w:r>
            <w:r>
              <w:rPr>
                <w:color w:val="5B9160"/>
                <w:spacing w:val="-4"/>
                <w:sz w:val="11"/>
              </w:rPr>
              <w:t> </w:t>
            </w:r>
            <w:r>
              <w:rPr>
                <w:color w:val="5B9160"/>
                <w:spacing w:val="-2"/>
                <w:sz w:val="11"/>
              </w:rPr>
              <w:t>VAT</w:t>
            </w:r>
            <w:r>
              <w:rPr>
                <w:color w:val="5B9160"/>
                <w:sz w:val="11"/>
              </w:rPr>
              <w:t> </w:t>
            </w:r>
            <w:r>
              <w:rPr>
                <w:color w:val="5B9160"/>
                <w:spacing w:val="-2"/>
                <w:sz w:val="11"/>
              </w:rPr>
              <w:t>geforderten</w:t>
            </w:r>
            <w:r>
              <w:rPr>
                <w:color w:val="5B9160"/>
                <w:spacing w:val="5"/>
                <w:sz w:val="11"/>
              </w:rPr>
              <w:t> </w:t>
            </w:r>
            <w:r>
              <w:rPr>
                <w:color w:val="5B9160"/>
                <w:spacing w:val="-2"/>
                <w:sz w:val="11"/>
              </w:rPr>
              <w:t>Mengen</w:t>
            </w:r>
            <w:r>
              <w:rPr>
                <w:color w:val="5B9160"/>
                <w:spacing w:val="-1"/>
                <w:sz w:val="11"/>
              </w:rPr>
              <w:t> </w:t>
            </w:r>
            <w:r>
              <w:rPr>
                <w:color w:val="5B9160"/>
                <w:spacing w:val="-2"/>
                <w:sz w:val="11"/>
              </w:rPr>
              <w:t>und zu</w:t>
            </w:r>
            <w:r>
              <w:rPr>
                <w:color w:val="5B9160"/>
                <w:spacing w:val="-3"/>
                <w:sz w:val="11"/>
              </w:rPr>
              <w:t> </w:t>
            </w:r>
            <w:r>
              <w:rPr>
                <w:color w:val="5B9160"/>
                <w:spacing w:val="-2"/>
                <w:sz w:val="11"/>
              </w:rPr>
              <w:t>den</w:t>
            </w:r>
            <w:r>
              <w:rPr>
                <w:color w:val="5B9160"/>
                <w:spacing w:val="-4"/>
                <w:sz w:val="11"/>
              </w:rPr>
              <w:t> </w:t>
            </w:r>
            <w:r>
              <w:rPr>
                <w:color w:val="5B9160"/>
                <w:spacing w:val="-5"/>
                <w:sz w:val="11"/>
              </w:rPr>
              <w:t>von</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3" w:lineRule="exact" w:before="39"/>
              <w:ind w:left="127"/>
              <w:rPr>
                <w:sz w:val="11"/>
              </w:rPr>
            </w:pPr>
            <w:r>
              <w:rPr>
                <w:color w:val="A8F760"/>
                <w:spacing w:val="-2"/>
                <w:sz w:val="11"/>
              </w:rPr>
              <w:t>M&lt;</w:t>
            </w:r>
            <w:r>
              <w:rPr>
                <w:color w:val="A8F760"/>
                <w:spacing w:val="44"/>
                <w:sz w:val="11"/>
              </w:rPr>
              <w:t> </w:t>
            </w:r>
            <w:r>
              <w:rPr>
                <w:color w:val="A8F760"/>
                <w:spacing w:val="-2"/>
                <w:sz w:val="11"/>
              </w:rPr>
              <w:t>;nc</w:t>
            </w:r>
            <w:r>
              <w:rPr>
                <w:color w:val="A8F760"/>
                <w:spacing w:val="3"/>
                <w:sz w:val="11"/>
              </w:rPr>
              <w:t> </w:t>
            </w:r>
            <w:r>
              <w:rPr>
                <w:color w:val="A8F760"/>
                <w:spacing w:val="-2"/>
                <w:sz w:val="11"/>
              </w:rPr>
              <w:t>1m</w:t>
            </w:r>
            <w:r>
              <w:rPr>
                <w:color w:val="A8F760"/>
                <w:spacing w:val="-5"/>
                <w:sz w:val="11"/>
              </w:rPr>
              <w:t> </w:t>
            </w:r>
            <w:r>
              <w:rPr>
                <w:color w:val="A8F760"/>
                <w:spacing w:val="-2"/>
                <w:sz w:val="11"/>
              </w:rPr>
              <w:t>m,</w:t>
            </w:r>
            <w:r>
              <w:rPr>
                <w:color w:val="A8F760"/>
                <w:spacing w:val="-1"/>
                <w:sz w:val="11"/>
              </w:rPr>
              <w:t> </w:t>
            </w:r>
            <w:r>
              <w:rPr>
                <w:color w:val="A8F760"/>
                <w:spacing w:val="-2"/>
                <w:sz w:val="11"/>
              </w:rPr>
              <w:t>um</w:t>
            </w:r>
            <w:r>
              <w:rPr>
                <w:color w:val="A8F760"/>
                <w:spacing w:val="46"/>
                <w:sz w:val="11"/>
              </w:rPr>
              <w:t> </w:t>
            </w:r>
            <w:r>
              <w:rPr>
                <w:color w:val="A8F760"/>
                <w:spacing w:val="-2"/>
                <w:sz w:val="11"/>
              </w:rPr>
              <w:t>ir</w:t>
            </w:r>
            <w:r>
              <w:rPr>
                <w:color w:val="A8F760"/>
                <w:spacing w:val="69"/>
                <w:sz w:val="11"/>
              </w:rPr>
              <w:t> </w:t>
            </w:r>
            <w:r>
              <w:rPr>
                <w:color w:val="A8F760"/>
                <w:spacing w:val="-2"/>
                <w:sz w:val="11"/>
              </w:rPr>
              <w:t>1tspr</w:t>
            </w:r>
            <w:r>
              <w:rPr>
                <w:color w:val="A8F760"/>
                <w:spacing w:val="58"/>
                <w:sz w:val="11"/>
              </w:rPr>
              <w:t> </w:t>
            </w:r>
            <w:r>
              <w:rPr>
                <w:color w:val="A741E8"/>
                <w:spacing w:val="-2"/>
                <w:sz w:val="11"/>
              </w:rPr>
              <w:t>hende</w:t>
            </w:r>
            <w:r>
              <w:rPr>
                <w:color w:val="A741E8"/>
                <w:spacing w:val="6"/>
                <w:sz w:val="11"/>
              </w:rPr>
              <w:t> </w:t>
            </w:r>
            <w:r>
              <w:rPr>
                <w:color w:val="A741E8"/>
                <w:spacing w:val="-2"/>
                <w:sz w:val="11"/>
              </w:rPr>
              <w:t>Oaten</w:t>
            </w:r>
            <w:r>
              <w:rPr>
                <w:color w:val="A741E8"/>
                <w:spacing w:val="3"/>
                <w:sz w:val="11"/>
              </w:rPr>
              <w:t> </w:t>
            </w:r>
            <w:r>
              <w:rPr>
                <w:color w:val="A741E8"/>
                <w:spacing w:val="-2"/>
                <w:sz w:val="11"/>
              </w:rPr>
              <w:t>oder</w:t>
            </w:r>
            <w:r>
              <w:rPr>
                <w:color w:val="A741E8"/>
                <w:spacing w:val="8"/>
                <w:sz w:val="11"/>
              </w:rPr>
              <w:t> </w:t>
            </w:r>
            <w:r>
              <w:rPr>
                <w:color w:val="A741E8"/>
                <w:spacing w:val="-2"/>
                <w:sz w:val="11"/>
              </w:rPr>
              <w:t>lnformationen</w:t>
            </w:r>
            <w:r>
              <w:rPr>
                <w:color w:val="A741E8"/>
                <w:spacing w:val="7"/>
                <w:sz w:val="11"/>
              </w:rPr>
              <w:t> </w:t>
            </w:r>
            <w:r>
              <w:rPr>
                <w:color w:val="A741E8"/>
                <w:spacing w:val="-2"/>
                <w:sz w:val="11"/>
              </w:rPr>
              <w:t>ein</w:t>
            </w:r>
            <w:r>
              <w:rPr>
                <w:color w:val="A741E8"/>
                <w:spacing w:val="3"/>
                <w:sz w:val="11"/>
              </w:rPr>
              <w:t> </w:t>
            </w:r>
            <w:r>
              <w:rPr>
                <w:color w:val="A741E8"/>
                <w:spacing w:val="-2"/>
                <w:sz w:val="11"/>
              </w:rPr>
              <w:t>fOr</w:t>
            </w:r>
            <w:r>
              <w:rPr>
                <w:color w:val="A741E8"/>
                <w:spacing w:val="6"/>
                <w:sz w:val="11"/>
              </w:rPr>
              <w:t> </w:t>
            </w:r>
            <w:r>
              <w:rPr>
                <w:color w:val="A741E8"/>
                <w:spacing w:val="-2"/>
                <w:sz w:val="11"/>
              </w:rPr>
              <w:t>das</w:t>
            </w:r>
            <w:r>
              <w:rPr>
                <w:color w:val="A741E8"/>
                <w:spacing w:val="6"/>
                <w:sz w:val="11"/>
              </w:rPr>
              <w:t> </w:t>
            </w:r>
            <w:r>
              <w:rPr>
                <w:color w:val="A741E8"/>
                <w:spacing w:val="-2"/>
                <w:sz w:val="11"/>
              </w:rPr>
              <w:t>jeweilige</w:t>
            </w:r>
            <w:r>
              <w:rPr>
                <w:color w:val="A741E8"/>
                <w:spacing w:val="4"/>
                <w:sz w:val="11"/>
              </w:rPr>
              <w:t> </w:t>
            </w:r>
            <w:r>
              <w:rPr>
                <w:color w:val="A741E8"/>
                <w:spacing w:val="-2"/>
                <w:sz w:val="11"/>
              </w:rPr>
              <w:t>Risiko</w:t>
            </w:r>
          </w:p>
        </w:tc>
        <w:tc>
          <w:tcPr>
            <w:tcW w:w="671" w:type="dxa"/>
          </w:tcPr>
          <w:p>
            <w:pPr>
              <w:pStyle w:val="TableParagraph"/>
              <w:rPr>
                <w:rFonts w:ascii="Times New Roman"/>
                <w:sz w:val="8"/>
              </w:rPr>
            </w:pPr>
          </w:p>
        </w:tc>
        <w:tc>
          <w:tcPr>
            <w:tcW w:w="4511" w:type="dxa"/>
          </w:tcPr>
          <w:p>
            <w:pPr>
              <w:pStyle w:val="TableParagraph"/>
              <w:spacing w:line="83" w:lineRule="exact" w:before="39"/>
              <w:ind w:left="121"/>
              <w:rPr>
                <w:sz w:val="11"/>
              </w:rPr>
            </w:pPr>
            <w:r>
              <w:rPr>
                <w:color w:val="EB0FAC"/>
                <w:spacing w:val="-4"/>
                <w:sz w:val="11"/>
              </w:rPr>
              <w:t>VAT</w:t>
            </w:r>
            <w:r>
              <w:rPr>
                <w:color w:val="EB0FAC"/>
                <w:sz w:val="11"/>
              </w:rPr>
              <w:t> </w:t>
            </w:r>
            <w:r>
              <w:rPr>
                <w:color w:val="EB0FAC"/>
                <w:spacing w:val="-4"/>
                <w:sz w:val="11"/>
              </w:rPr>
              <w:t>geforderten</w:t>
            </w:r>
            <w:r>
              <w:rPr>
                <w:color w:val="EB0FAC"/>
                <w:spacing w:val="5"/>
                <w:sz w:val="11"/>
              </w:rPr>
              <w:t> </w:t>
            </w:r>
            <w:r>
              <w:rPr>
                <w:color w:val="EB0FAC"/>
                <w:spacing w:val="-4"/>
                <w:sz w:val="11"/>
              </w:rPr>
              <w:t>Zeiten</w:t>
            </w:r>
            <w:r>
              <w:rPr>
                <w:color w:val="EB0FAC"/>
                <w:spacing w:val="3"/>
                <w:sz w:val="11"/>
              </w:rPr>
              <w:t> </w:t>
            </w:r>
            <w:r>
              <w:rPr>
                <w:color w:val="EB0FAC"/>
                <w:spacing w:val="-4"/>
                <w:sz w:val="11"/>
              </w:rPr>
              <w:t>zu</w:t>
            </w:r>
            <w:r>
              <w:rPr>
                <w:color w:val="EB0FAC"/>
                <w:spacing w:val="-3"/>
                <w:sz w:val="11"/>
              </w:rPr>
              <w:t> </w:t>
            </w:r>
            <w:r>
              <w:rPr>
                <w:color w:val="EB0FAC"/>
                <w:spacing w:val="-4"/>
                <w:sz w:val="11"/>
              </w:rPr>
              <w:t>den</w:t>
            </w:r>
            <w:r>
              <w:rPr>
                <w:color w:val="EB0FAC"/>
                <w:spacing w:val="-6"/>
                <w:sz w:val="11"/>
              </w:rPr>
              <w:t> </w:t>
            </w:r>
            <w:r>
              <w:rPr>
                <w:color w:val="EB0FAC"/>
                <w:spacing w:val="-4"/>
                <w:sz w:val="11"/>
              </w:rPr>
              <w:t>im</w:t>
            </w:r>
            <w:r>
              <w:rPr>
                <w:color w:val="EB0FAC"/>
                <w:spacing w:val="1"/>
                <w:sz w:val="11"/>
              </w:rPr>
              <w:t> </w:t>
            </w:r>
            <w:r>
              <w:rPr>
                <w:color w:val="EB0FAC"/>
                <w:spacing w:val="-4"/>
                <w:sz w:val="11"/>
              </w:rPr>
              <w:t>Vertrag</w:t>
            </w:r>
            <w:r>
              <w:rPr>
                <w:color w:val="EB0FAC"/>
                <w:spacing w:val="6"/>
                <w:sz w:val="11"/>
              </w:rPr>
              <w:t> </w:t>
            </w:r>
            <w:r>
              <w:rPr>
                <w:color w:val="ED24B3"/>
                <w:spacing w:val="-4"/>
                <w:sz w:val="11"/>
              </w:rPr>
              <w:t>vereinbarten</w:t>
            </w:r>
            <w:r>
              <w:rPr>
                <w:color w:val="ED24B3"/>
                <w:spacing w:val="3"/>
                <w:sz w:val="11"/>
              </w:rPr>
              <w:t> </w:t>
            </w:r>
            <w:r>
              <w:rPr>
                <w:color w:val="EB0FAC"/>
                <w:spacing w:val="-4"/>
                <w:sz w:val="11"/>
              </w:rPr>
              <w:t>Preisen</w:t>
            </w:r>
            <w:r>
              <w:rPr>
                <w:color w:val="EB0FAC"/>
                <w:spacing w:val="6"/>
                <w:sz w:val="11"/>
              </w:rPr>
              <w:t> </w:t>
            </w:r>
            <w:r>
              <w:rPr>
                <w:color w:val="EB0FAC"/>
                <w:spacing w:val="-4"/>
                <w:sz w:val="11"/>
              </w:rPr>
              <w:t>zur</w:t>
            </w:r>
            <w:r>
              <w:rPr>
                <w:color w:val="EB0FAC"/>
                <w:spacing w:val="1"/>
                <w:sz w:val="11"/>
              </w:rPr>
              <w:t> </w:t>
            </w:r>
            <w:r>
              <w:rPr>
                <w:color w:val="EB0FAC"/>
                <w:spacing w:val="-4"/>
                <w:sz w:val="11"/>
              </w:rPr>
              <w:t>VerfOgung</w:t>
            </w:r>
            <w:r>
              <w:rPr>
                <w:color w:val="EB0FAC"/>
                <w:spacing w:val="9"/>
                <w:sz w:val="11"/>
              </w:rPr>
              <w:t> </w:t>
            </w:r>
            <w:r>
              <w:rPr>
                <w:color w:val="EB0FAC"/>
                <w:spacing w:val="-4"/>
                <w:sz w:val="11"/>
              </w:rPr>
              <w:t>stellt.</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5" w:lineRule="exact" w:before="36"/>
              <w:ind w:left="127"/>
              <w:rPr>
                <w:sz w:val="11"/>
              </w:rPr>
            </w:pPr>
            <w:r>
              <w:rPr>
                <w:color w:val="FB599E"/>
                <w:spacing w:val="-4"/>
                <w:sz w:val="11"/>
              </w:rPr>
              <w:t>angemessenes</w:t>
            </w:r>
            <w:r>
              <w:rPr>
                <w:color w:val="FB599E"/>
                <w:spacing w:val="13"/>
                <w:sz w:val="11"/>
              </w:rPr>
              <w:t> </w:t>
            </w:r>
            <w:r>
              <w:rPr>
                <w:color w:val="FB599E"/>
                <w:spacing w:val="-4"/>
                <w:sz w:val="11"/>
              </w:rPr>
              <w:t>Sicherheitsniveau</w:t>
            </w:r>
            <w:r>
              <w:rPr>
                <w:color w:val="FB599E"/>
                <w:spacing w:val="3"/>
                <w:sz w:val="11"/>
              </w:rPr>
              <w:t> </w:t>
            </w:r>
            <w:r>
              <w:rPr>
                <w:color w:val="FB599E"/>
                <w:spacing w:val="-4"/>
                <w:sz w:val="11"/>
              </w:rPr>
              <w:t>zu</w:t>
            </w:r>
            <w:r>
              <w:rPr>
                <w:color w:val="FB599E"/>
                <w:spacing w:val="-1"/>
                <w:sz w:val="11"/>
              </w:rPr>
              <w:t> </w:t>
            </w:r>
            <w:r>
              <w:rPr>
                <w:color w:val="FB599E"/>
                <w:spacing w:val="-4"/>
                <w:sz w:val="11"/>
              </w:rPr>
              <w:t>gewahrleisten</w:t>
            </w:r>
            <w:r>
              <w:rPr>
                <w:color w:val="FB599E"/>
                <w:spacing w:val="10"/>
                <w:sz w:val="11"/>
              </w:rPr>
              <w:t> </w:t>
            </w:r>
            <w:r>
              <w:rPr>
                <w:color w:val="FB599E"/>
                <w:spacing w:val="-4"/>
                <w:sz w:val="11"/>
              </w:rPr>
              <w:t>und</w:t>
            </w:r>
            <w:r>
              <w:rPr>
                <w:color w:val="FB599E"/>
                <w:spacing w:val="1"/>
                <w:sz w:val="11"/>
              </w:rPr>
              <w:t> </w:t>
            </w:r>
            <w:r>
              <w:rPr>
                <w:color w:val="FB599E"/>
                <w:spacing w:val="-4"/>
                <w:sz w:val="11"/>
              </w:rPr>
              <w:t>in</w:t>
            </w:r>
            <w:r>
              <w:rPr>
                <w:color w:val="FB599E"/>
                <w:spacing w:val="-8"/>
                <w:sz w:val="11"/>
              </w:rPr>
              <w:t> </w:t>
            </w:r>
            <w:r>
              <w:rPr>
                <w:color w:val="FB599E"/>
                <w:spacing w:val="-4"/>
                <w:sz w:val="11"/>
              </w:rPr>
              <w:t>der</w:t>
            </w:r>
            <w:r>
              <w:rPr>
                <w:color w:val="FB599E"/>
                <w:spacing w:val="5"/>
                <w:sz w:val="11"/>
              </w:rPr>
              <w:t> </w:t>
            </w:r>
            <w:r>
              <w:rPr>
                <w:color w:val="FB599E"/>
                <w:spacing w:val="-4"/>
                <w:sz w:val="11"/>
              </w:rPr>
              <w:t>Lage</w:t>
            </w:r>
            <w:r>
              <w:rPr>
                <w:color w:val="FB599E"/>
                <w:spacing w:val="3"/>
                <w:sz w:val="11"/>
              </w:rPr>
              <w:t> </w:t>
            </w:r>
            <w:r>
              <w:rPr>
                <w:color w:val="FB599E"/>
                <w:spacing w:val="-4"/>
                <w:sz w:val="11"/>
              </w:rPr>
              <w:t>zu</w:t>
            </w:r>
            <w:r>
              <w:rPr>
                <w:color w:val="FB599E"/>
                <w:spacing w:val="-6"/>
                <w:sz w:val="11"/>
              </w:rPr>
              <w:t> </w:t>
            </w:r>
            <w:r>
              <w:rPr>
                <w:color w:val="FB599E"/>
                <w:spacing w:val="-4"/>
                <w:sz w:val="11"/>
              </w:rPr>
              <w:t>sein,</w:t>
            </w:r>
            <w:r>
              <w:rPr>
                <w:color w:val="FB599E"/>
                <w:spacing w:val="1"/>
                <w:sz w:val="11"/>
              </w:rPr>
              <w:t> </w:t>
            </w:r>
            <w:r>
              <w:rPr>
                <w:color w:val="FB599E"/>
                <w:spacing w:val="-4"/>
                <w:sz w:val="11"/>
              </w:rPr>
              <w:t>die</w:t>
            </w:r>
            <w:r>
              <w:rPr>
                <w:color w:val="FB599E"/>
                <w:spacing w:val="1"/>
                <w:sz w:val="11"/>
              </w:rPr>
              <w:t> </w:t>
            </w:r>
            <w:r>
              <w:rPr>
                <w:color w:val="FB599E"/>
                <w:spacing w:val="-4"/>
                <w:sz w:val="11"/>
              </w:rPr>
              <w:t>fortwahrende</w:t>
            </w:r>
          </w:p>
        </w:tc>
        <w:tc>
          <w:tcPr>
            <w:tcW w:w="671" w:type="dxa"/>
          </w:tcPr>
          <w:p>
            <w:pPr>
              <w:pStyle w:val="TableParagraph"/>
              <w:spacing w:line="85" w:lineRule="exact" w:before="36"/>
              <w:ind w:right="114"/>
              <w:jc w:val="right"/>
              <w:rPr>
                <w:sz w:val="11"/>
              </w:rPr>
            </w:pPr>
            <w:r>
              <w:rPr>
                <w:color w:val="239172"/>
                <w:spacing w:val="-2"/>
                <w:w w:val="95"/>
                <w:sz w:val="11"/>
              </w:rPr>
              <w:t>12.3.</w:t>
            </w:r>
          </w:p>
        </w:tc>
        <w:tc>
          <w:tcPr>
            <w:tcW w:w="4511" w:type="dxa"/>
          </w:tcPr>
          <w:p>
            <w:pPr>
              <w:pStyle w:val="TableParagraph"/>
              <w:spacing w:line="85" w:lineRule="exact" w:before="36"/>
              <w:ind w:left="123"/>
              <w:rPr>
                <w:sz w:val="11"/>
              </w:rPr>
            </w:pPr>
            <w:r>
              <w:rPr>
                <w:color w:val="4FDFDF"/>
                <w:spacing w:val="-2"/>
                <w:sz w:val="11"/>
              </w:rPr>
              <w:t>Der</w:t>
            </w:r>
            <w:r>
              <w:rPr>
                <w:color w:val="4FDFDF"/>
                <w:spacing w:val="18"/>
                <w:sz w:val="11"/>
              </w:rPr>
              <w:t> </w:t>
            </w:r>
            <w:r>
              <w:rPr>
                <w:color w:val="4FDFDF"/>
                <w:spacing w:val="-2"/>
                <w:sz w:val="11"/>
              </w:rPr>
              <w:t>Lieferant</w:t>
            </w:r>
            <w:r>
              <w:rPr>
                <w:color w:val="4FDFDF"/>
                <w:spacing w:val="24"/>
                <w:sz w:val="11"/>
              </w:rPr>
              <w:t> </w:t>
            </w:r>
            <w:r>
              <w:rPr>
                <w:color w:val="4FDFDF"/>
                <w:spacing w:val="-2"/>
                <w:sz w:val="11"/>
              </w:rPr>
              <w:t>unternimmt</w:t>
            </w:r>
            <w:r>
              <w:rPr>
                <w:color w:val="4FDFDF"/>
                <w:spacing w:val="24"/>
                <w:sz w:val="11"/>
              </w:rPr>
              <w:t> </w:t>
            </w:r>
            <w:r>
              <w:rPr>
                <w:color w:val="4FDFDF"/>
                <w:spacing w:val="-2"/>
                <w:sz w:val="11"/>
              </w:rPr>
              <w:t>alle</w:t>
            </w:r>
            <w:r>
              <w:rPr>
                <w:color w:val="4FDFDF"/>
                <w:spacing w:val="15"/>
                <w:sz w:val="11"/>
              </w:rPr>
              <w:t> </w:t>
            </w:r>
            <w:r>
              <w:rPr>
                <w:color w:val="4FDFDF"/>
                <w:spacing w:val="-2"/>
                <w:sz w:val="11"/>
              </w:rPr>
              <w:t>notwendigen</w:t>
            </w:r>
            <w:r>
              <w:rPr>
                <w:color w:val="4FDFDF"/>
                <w:spacing w:val="19"/>
                <w:sz w:val="11"/>
              </w:rPr>
              <w:t> </w:t>
            </w:r>
            <w:r>
              <w:rPr>
                <w:color w:val="4FDFDF"/>
                <w:spacing w:val="-2"/>
                <w:sz w:val="11"/>
              </w:rPr>
              <w:t>Anstrengungen</w:t>
            </w:r>
            <w:r>
              <w:rPr>
                <w:color w:val="AF42AE"/>
                <w:spacing w:val="-2"/>
                <w:sz w:val="11"/>
              </w:rPr>
              <w:t>,</w:t>
            </w:r>
            <w:r>
              <w:rPr>
                <w:color w:val="AF42AE"/>
                <w:spacing w:val="7"/>
                <w:sz w:val="11"/>
              </w:rPr>
              <w:t> </w:t>
            </w:r>
            <w:r>
              <w:rPr>
                <w:color w:val="C324A5"/>
                <w:spacing w:val="-2"/>
                <w:sz w:val="11"/>
              </w:rPr>
              <w:t>um</w:t>
            </w:r>
            <w:r>
              <w:rPr>
                <w:color w:val="C324A5"/>
                <w:spacing w:val="15"/>
                <w:sz w:val="11"/>
              </w:rPr>
              <w:t> </w:t>
            </w:r>
            <w:r>
              <w:rPr>
                <w:color w:val="C324A5"/>
                <w:spacing w:val="-2"/>
                <w:sz w:val="11"/>
              </w:rPr>
              <w:t>sicherzustellen,</w:t>
            </w:r>
            <w:r>
              <w:rPr>
                <w:color w:val="C324A5"/>
                <w:spacing w:val="8"/>
                <w:sz w:val="11"/>
              </w:rPr>
              <w:t> </w:t>
            </w:r>
            <w:r>
              <w:rPr>
                <w:color w:val="C324A5"/>
                <w:spacing w:val="-2"/>
                <w:sz w:val="11"/>
              </w:rPr>
              <w:t>dass</w:t>
            </w:r>
            <w:r>
              <w:rPr>
                <w:color w:val="C324A5"/>
                <w:spacing w:val="19"/>
                <w:sz w:val="11"/>
              </w:rPr>
              <w:t> </w:t>
            </w:r>
            <w:r>
              <w:rPr>
                <w:color w:val="C324A5"/>
                <w:spacing w:val="-5"/>
                <w:sz w:val="11"/>
              </w:rPr>
              <w:t>die</w:t>
            </w:r>
          </w:p>
        </w:tc>
      </w:tr>
      <w:tr>
        <w:trPr>
          <w:trHeight w:val="144" w:hRule="atLeast"/>
        </w:trPr>
        <w:tc>
          <w:tcPr>
            <w:tcW w:w="351" w:type="dxa"/>
          </w:tcPr>
          <w:p>
            <w:pPr>
              <w:pStyle w:val="TableParagraph"/>
              <w:rPr>
                <w:rFonts w:ascii="Times New Roman"/>
                <w:sz w:val="8"/>
              </w:rPr>
            </w:pPr>
          </w:p>
        </w:tc>
        <w:tc>
          <w:tcPr>
            <w:tcW w:w="4828" w:type="dxa"/>
          </w:tcPr>
          <w:p>
            <w:pPr>
              <w:pStyle w:val="TableParagraph"/>
              <w:tabs>
                <w:tab w:pos="2772" w:val="left" w:leader="none"/>
              </w:tabs>
              <w:spacing w:line="85" w:lineRule="exact" w:before="39"/>
              <w:ind w:left="125"/>
              <w:rPr>
                <w:sz w:val="11"/>
              </w:rPr>
            </w:pPr>
            <w:r>
              <w:rPr>
                <w:color w:val="0CBACA"/>
                <w:sz w:val="11"/>
              </w:rPr>
              <w:t>Vertraulichkeit,</w:t>
            </w:r>
            <w:r>
              <w:rPr>
                <w:color w:val="0CBACA"/>
                <w:spacing w:val="45"/>
                <w:sz w:val="11"/>
              </w:rPr>
              <w:t>  </w:t>
            </w:r>
            <w:r>
              <w:rPr>
                <w:color w:val="0CBACA"/>
                <w:sz w:val="11"/>
              </w:rPr>
              <w:t>Unversehrtheit,</w:t>
            </w:r>
            <w:r>
              <w:rPr>
                <w:color w:val="0CBACA"/>
                <w:spacing w:val="45"/>
                <w:sz w:val="11"/>
              </w:rPr>
              <w:t>  </w:t>
            </w:r>
            <w:r>
              <w:rPr>
                <w:color w:val="0CBACA"/>
                <w:spacing w:val="-2"/>
                <w:sz w:val="11"/>
              </w:rPr>
              <w:t>VerfOgbarkeit</w:t>
            </w:r>
            <w:r>
              <w:rPr>
                <w:color w:val="0CBACA"/>
                <w:sz w:val="11"/>
              </w:rPr>
              <w:tab/>
              <w:t>und</w:t>
            </w:r>
            <w:r>
              <w:rPr>
                <w:color w:val="0CBACA"/>
                <w:spacing w:val="49"/>
                <w:sz w:val="11"/>
              </w:rPr>
              <w:t>  </w:t>
            </w:r>
            <w:r>
              <w:rPr>
                <w:color w:val="0CBACA"/>
                <w:sz w:val="11"/>
              </w:rPr>
              <w:t>Widerstandsfahigkeit</w:t>
            </w:r>
            <w:r>
              <w:rPr>
                <w:color w:val="0CBACA"/>
                <w:spacing w:val="49"/>
                <w:sz w:val="11"/>
              </w:rPr>
              <w:t>  </w:t>
            </w:r>
            <w:r>
              <w:rPr>
                <w:color w:val="0CBACA"/>
                <w:spacing w:val="-5"/>
                <w:sz w:val="11"/>
              </w:rPr>
              <w:t>der</w:t>
            </w:r>
          </w:p>
        </w:tc>
        <w:tc>
          <w:tcPr>
            <w:tcW w:w="671" w:type="dxa"/>
          </w:tcPr>
          <w:p>
            <w:pPr>
              <w:pStyle w:val="TableParagraph"/>
              <w:rPr>
                <w:rFonts w:ascii="Times New Roman"/>
                <w:sz w:val="8"/>
              </w:rPr>
            </w:pPr>
          </w:p>
        </w:tc>
        <w:tc>
          <w:tcPr>
            <w:tcW w:w="4511" w:type="dxa"/>
          </w:tcPr>
          <w:p>
            <w:pPr>
              <w:pStyle w:val="TableParagraph"/>
              <w:spacing w:line="85" w:lineRule="exact" w:before="39"/>
              <w:ind w:left="127"/>
              <w:rPr>
                <w:sz w:val="11"/>
              </w:rPr>
            </w:pPr>
            <w:r>
              <w:rPr>
                <w:color w:val="A1ACCD"/>
                <w:spacing w:val="-2"/>
                <w:sz w:val="11"/>
              </w:rPr>
              <w:t>Auswirkungen von</w:t>
            </w:r>
            <w:r>
              <w:rPr>
                <w:color w:val="A1ACCD"/>
                <w:spacing w:val="-6"/>
                <w:sz w:val="11"/>
              </w:rPr>
              <w:t> </w:t>
            </w:r>
            <w:r>
              <w:rPr>
                <w:color w:val="A1ACCD"/>
                <w:spacing w:val="-2"/>
                <w:sz w:val="11"/>
              </w:rPr>
              <w:t>Ereignissen</w:t>
            </w:r>
            <w:r>
              <w:rPr>
                <w:color w:val="A1ACCD"/>
                <w:spacing w:val="-3"/>
                <w:sz w:val="11"/>
              </w:rPr>
              <w:t> </w:t>
            </w:r>
            <w:r>
              <w:rPr>
                <w:color w:val="A1ACCD"/>
                <w:spacing w:val="-2"/>
                <w:sz w:val="11"/>
              </w:rPr>
              <w:t>h6herer</w:t>
            </w:r>
            <w:r>
              <w:rPr>
                <w:color w:val="A1ACCD"/>
                <w:spacing w:val="1"/>
                <w:sz w:val="11"/>
              </w:rPr>
              <w:t> </w:t>
            </w:r>
            <w:r>
              <w:rPr>
                <w:color w:val="A1ACCD"/>
                <w:spacing w:val="-2"/>
                <w:sz w:val="11"/>
              </w:rPr>
              <w:t>Gewalt so</w:t>
            </w:r>
            <w:r>
              <w:rPr>
                <w:color w:val="A1ACCD"/>
                <w:spacing w:val="-5"/>
                <w:sz w:val="11"/>
              </w:rPr>
              <w:t> </w:t>
            </w:r>
            <w:r>
              <w:rPr>
                <w:color w:val="A1ACCD"/>
                <w:spacing w:val="-2"/>
                <w:sz w:val="11"/>
              </w:rPr>
              <w:t>gering</w:t>
            </w:r>
            <w:r>
              <w:rPr>
                <w:color w:val="A1ACCD"/>
                <w:spacing w:val="-3"/>
                <w:sz w:val="11"/>
              </w:rPr>
              <w:t> </w:t>
            </w:r>
            <w:r>
              <w:rPr>
                <w:color w:val="A1ACCD"/>
                <w:spacing w:val="-2"/>
                <w:sz w:val="11"/>
              </w:rPr>
              <w:t>wie</w:t>
            </w:r>
            <w:r>
              <w:rPr>
                <w:color w:val="A1ACCD"/>
                <w:spacing w:val="-5"/>
                <w:sz w:val="11"/>
              </w:rPr>
              <w:t> </w:t>
            </w:r>
            <w:r>
              <w:rPr>
                <w:color w:val="A1ACCD"/>
                <w:spacing w:val="-2"/>
                <w:sz w:val="11"/>
              </w:rPr>
              <w:t>m6glich</w:t>
            </w:r>
            <w:r>
              <w:rPr>
                <w:color w:val="A1ACCD"/>
                <w:spacing w:val="-5"/>
                <w:sz w:val="11"/>
              </w:rPr>
              <w:t> </w:t>
            </w:r>
            <w:r>
              <w:rPr>
                <w:color w:val="A1ACCD"/>
                <w:spacing w:val="-2"/>
                <w:sz w:val="11"/>
              </w:rPr>
              <w:t>gehalten</w:t>
            </w:r>
            <w:r>
              <w:rPr>
                <w:color w:val="A1ACCD"/>
                <w:spacing w:val="-1"/>
                <w:sz w:val="11"/>
              </w:rPr>
              <w:t> </w:t>
            </w:r>
            <w:r>
              <w:rPr>
                <w:color w:val="A1ACCD"/>
                <w:spacing w:val="-2"/>
                <w:sz w:val="11"/>
              </w:rPr>
              <w:t>werden,</w:t>
            </w:r>
            <w:r>
              <w:rPr>
                <w:color w:val="A1ACCD"/>
                <w:spacing w:val="-5"/>
                <w:sz w:val="11"/>
              </w:rPr>
              <w:t> und</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7"/>
              <w:rPr>
                <w:sz w:val="11"/>
              </w:rPr>
            </w:pPr>
            <w:r>
              <w:rPr>
                <w:color w:val="97A564"/>
                <w:spacing w:val="-4"/>
                <w:sz w:val="11"/>
              </w:rPr>
              <w:t>Datenverarbeitungssysteme</w:t>
            </w:r>
            <w:r>
              <w:rPr>
                <w:color w:val="97A564"/>
                <w:spacing w:val="9"/>
                <w:sz w:val="11"/>
              </w:rPr>
              <w:t> </w:t>
            </w:r>
            <w:r>
              <w:rPr>
                <w:color w:val="97A564"/>
                <w:spacing w:val="-4"/>
                <w:sz w:val="11"/>
              </w:rPr>
              <w:t>und</w:t>
            </w:r>
            <w:r>
              <w:rPr>
                <w:color w:val="97A564"/>
                <w:spacing w:val="17"/>
                <w:sz w:val="11"/>
              </w:rPr>
              <w:t> </w:t>
            </w:r>
            <w:r>
              <w:rPr>
                <w:color w:val="5DD3F9"/>
                <w:spacing w:val="-4"/>
                <w:sz w:val="11"/>
              </w:rPr>
              <w:t>-</w:t>
            </w:r>
            <w:r>
              <w:rPr>
                <w:color w:val="23525D"/>
                <w:spacing w:val="-4"/>
                <w:sz w:val="11"/>
              </w:rPr>
              <w:t>dienstleistungen</w:t>
            </w:r>
            <w:r>
              <w:rPr>
                <w:color w:val="23525D"/>
                <w:spacing w:val="8"/>
                <w:sz w:val="11"/>
              </w:rPr>
              <w:t> </w:t>
            </w:r>
            <w:r>
              <w:rPr>
                <w:color w:val="23525D"/>
                <w:spacing w:val="-4"/>
                <w:sz w:val="11"/>
              </w:rPr>
              <w:t>zu</w:t>
            </w:r>
            <w:r>
              <w:rPr>
                <w:color w:val="23525D"/>
                <w:spacing w:val="15"/>
                <w:sz w:val="11"/>
              </w:rPr>
              <w:t> </w:t>
            </w:r>
            <w:r>
              <w:rPr>
                <w:color w:val="23525D"/>
                <w:spacing w:val="-4"/>
                <w:sz w:val="11"/>
              </w:rPr>
              <w:t>gewahrleisten.</w:t>
            </w:r>
          </w:p>
        </w:tc>
        <w:tc>
          <w:tcPr>
            <w:tcW w:w="671" w:type="dxa"/>
          </w:tcPr>
          <w:p>
            <w:pPr>
              <w:pStyle w:val="TableParagraph"/>
              <w:rPr>
                <w:rFonts w:ascii="Times New Roman"/>
                <w:sz w:val="8"/>
              </w:rPr>
            </w:pPr>
          </w:p>
        </w:tc>
        <w:tc>
          <w:tcPr>
            <w:tcW w:w="4511" w:type="dxa"/>
          </w:tcPr>
          <w:p>
            <w:pPr>
              <w:pStyle w:val="TableParagraph"/>
              <w:spacing w:line="85" w:lineRule="exact" w:before="39"/>
              <w:ind w:left="119"/>
              <w:rPr>
                <w:sz w:val="11"/>
              </w:rPr>
            </w:pPr>
            <w:r>
              <w:rPr>
                <w:color w:val="728279"/>
                <w:sz w:val="11"/>
              </w:rPr>
              <w:t>nimmt</w:t>
            </w:r>
            <w:r>
              <w:rPr>
                <w:color w:val="728279"/>
                <w:spacing w:val="21"/>
                <w:sz w:val="11"/>
              </w:rPr>
              <w:t> </w:t>
            </w:r>
            <w:r>
              <w:rPr>
                <w:color w:val="728279"/>
                <w:sz w:val="11"/>
              </w:rPr>
              <w:t>die</w:t>
            </w:r>
            <w:r>
              <w:rPr>
                <w:color w:val="728279"/>
                <w:spacing w:val="14"/>
                <w:sz w:val="11"/>
              </w:rPr>
              <w:t> </w:t>
            </w:r>
            <w:r>
              <w:rPr>
                <w:color w:val="728279"/>
                <w:sz w:val="11"/>
              </w:rPr>
              <w:t>vollstandige</w:t>
            </w:r>
            <w:r>
              <w:rPr>
                <w:color w:val="728279"/>
                <w:spacing w:val="24"/>
                <w:sz w:val="11"/>
              </w:rPr>
              <w:t> </w:t>
            </w:r>
            <w:r>
              <w:rPr>
                <w:color w:val="728279"/>
                <w:sz w:val="11"/>
              </w:rPr>
              <w:t>VertragserfOllung</w:t>
            </w:r>
            <w:r>
              <w:rPr>
                <w:color w:val="728279"/>
                <w:spacing w:val="13"/>
                <w:sz w:val="11"/>
              </w:rPr>
              <w:t> </w:t>
            </w:r>
            <w:r>
              <w:rPr>
                <w:color w:val="728279"/>
                <w:sz w:val="11"/>
              </w:rPr>
              <w:t>so</w:t>
            </w:r>
            <w:r>
              <w:rPr>
                <w:color w:val="728279"/>
                <w:spacing w:val="17"/>
                <w:sz w:val="11"/>
              </w:rPr>
              <w:t> </w:t>
            </w:r>
            <w:r>
              <w:rPr>
                <w:color w:val="728279"/>
                <w:sz w:val="11"/>
              </w:rPr>
              <w:t>rasch</w:t>
            </w:r>
            <w:r>
              <w:rPr>
                <w:color w:val="728279"/>
                <w:spacing w:val="16"/>
                <w:sz w:val="11"/>
              </w:rPr>
              <w:t> </w:t>
            </w:r>
            <w:r>
              <w:rPr>
                <w:color w:val="728279"/>
                <w:sz w:val="11"/>
              </w:rPr>
              <w:t>wie</w:t>
            </w:r>
            <w:r>
              <w:rPr>
                <w:color w:val="728279"/>
                <w:spacing w:val="14"/>
                <w:sz w:val="11"/>
              </w:rPr>
              <w:t> </w:t>
            </w:r>
            <w:r>
              <w:rPr>
                <w:color w:val="728279"/>
                <w:sz w:val="11"/>
              </w:rPr>
              <w:t>m6glich</w:t>
            </w:r>
            <w:r>
              <w:rPr>
                <w:color w:val="728279"/>
                <w:spacing w:val="19"/>
                <w:sz w:val="11"/>
              </w:rPr>
              <w:t> </w:t>
            </w:r>
            <w:r>
              <w:rPr>
                <w:color w:val="728279"/>
                <w:sz w:val="11"/>
              </w:rPr>
              <w:t>wieder</w:t>
            </w:r>
            <w:r>
              <w:rPr>
                <w:color w:val="728279"/>
                <w:spacing w:val="24"/>
                <w:sz w:val="11"/>
              </w:rPr>
              <w:t> </w:t>
            </w:r>
            <w:r>
              <w:rPr>
                <w:color w:val="728279"/>
                <w:sz w:val="11"/>
              </w:rPr>
              <w:t>auf.</w:t>
            </w:r>
            <w:r>
              <w:rPr>
                <w:color w:val="728279"/>
                <w:spacing w:val="17"/>
                <w:sz w:val="11"/>
              </w:rPr>
              <w:t> </w:t>
            </w:r>
            <w:r>
              <w:rPr>
                <w:color w:val="728279"/>
                <w:sz w:val="11"/>
              </w:rPr>
              <w:t>Auf</w:t>
            </w:r>
            <w:r>
              <w:rPr>
                <w:color w:val="728279"/>
                <w:spacing w:val="17"/>
                <w:sz w:val="11"/>
              </w:rPr>
              <w:t> </w:t>
            </w:r>
            <w:r>
              <w:rPr>
                <w:color w:val="728279"/>
                <w:spacing w:val="-4"/>
                <w:sz w:val="11"/>
              </w:rPr>
              <w:t>VATs</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3" w:lineRule="exact" w:before="39"/>
              <w:ind w:left="125"/>
              <w:rPr>
                <w:sz w:val="11"/>
              </w:rPr>
            </w:pPr>
            <w:r>
              <w:rPr>
                <w:color w:val="3434F9"/>
                <w:spacing w:val="-4"/>
                <w:sz w:val="11"/>
              </w:rPr>
              <w:t>Ohne</w:t>
            </w:r>
            <w:r>
              <w:rPr>
                <w:color w:val="3434F9"/>
                <w:spacing w:val="-5"/>
                <w:sz w:val="11"/>
              </w:rPr>
              <w:t> </w:t>
            </w:r>
            <w:r>
              <w:rPr>
                <w:color w:val="3434F9"/>
                <w:spacing w:val="-4"/>
                <w:sz w:val="11"/>
              </w:rPr>
              <w:t>VATs</w:t>
            </w:r>
            <w:r>
              <w:rPr>
                <w:color w:val="3434F9"/>
                <w:spacing w:val="-7"/>
                <w:sz w:val="11"/>
              </w:rPr>
              <w:t> </w:t>
            </w:r>
            <w:r>
              <w:rPr>
                <w:color w:val="3434F9"/>
                <w:spacing w:val="-4"/>
                <w:sz w:val="11"/>
              </w:rPr>
              <w:t>vorgangige</w:t>
            </w:r>
            <w:r>
              <w:rPr>
                <w:color w:val="3434F9"/>
                <w:spacing w:val="1"/>
                <w:sz w:val="11"/>
              </w:rPr>
              <w:t> </w:t>
            </w:r>
            <w:r>
              <w:rPr>
                <w:color w:val="3434F9"/>
                <w:spacing w:val="-4"/>
                <w:sz w:val="11"/>
              </w:rPr>
              <w:t>schriftliche</w:t>
            </w:r>
            <w:r>
              <w:rPr>
                <w:color w:val="3434F9"/>
                <w:spacing w:val="8"/>
                <w:sz w:val="11"/>
              </w:rPr>
              <w:t> </w:t>
            </w:r>
            <w:r>
              <w:rPr>
                <w:color w:val="3434F9"/>
                <w:spacing w:val="-4"/>
                <w:sz w:val="11"/>
              </w:rPr>
              <w:t>Zustimmung</w:t>
            </w:r>
            <w:r>
              <w:rPr>
                <w:color w:val="3434F9"/>
                <w:spacing w:val="2"/>
                <w:sz w:val="11"/>
              </w:rPr>
              <w:t> </w:t>
            </w:r>
            <w:r>
              <w:rPr>
                <w:color w:val="3434F9"/>
                <w:spacing w:val="-4"/>
                <w:sz w:val="11"/>
              </w:rPr>
              <w:t>darf</w:t>
            </w:r>
            <w:r>
              <w:rPr>
                <w:color w:val="3434F9"/>
                <w:sz w:val="11"/>
              </w:rPr>
              <w:t> </w:t>
            </w:r>
            <w:r>
              <w:rPr>
                <w:color w:val="3434F9"/>
                <w:spacing w:val="-4"/>
                <w:sz w:val="11"/>
              </w:rPr>
              <w:t>der</w:t>
            </w:r>
            <w:r>
              <w:rPr>
                <w:color w:val="3434F9"/>
                <w:spacing w:val="-3"/>
                <w:sz w:val="11"/>
              </w:rPr>
              <w:t> </w:t>
            </w:r>
            <w:r>
              <w:rPr>
                <w:color w:val="3434F9"/>
                <w:spacing w:val="-4"/>
                <w:sz w:val="11"/>
              </w:rPr>
              <w:t>Lieferant</w:t>
            </w:r>
            <w:r>
              <w:rPr>
                <w:color w:val="3434F9"/>
                <w:spacing w:val="4"/>
                <w:sz w:val="11"/>
              </w:rPr>
              <w:t> </w:t>
            </w:r>
            <w:r>
              <w:rPr>
                <w:color w:val="3434F9"/>
                <w:spacing w:val="-4"/>
                <w:sz w:val="11"/>
              </w:rPr>
              <w:t>in</w:t>
            </w:r>
            <w:r>
              <w:rPr>
                <w:color w:val="3434F9"/>
                <w:spacing w:val="-15"/>
                <w:sz w:val="11"/>
              </w:rPr>
              <w:t> </w:t>
            </w:r>
            <w:r>
              <w:rPr>
                <w:color w:val="3434F9"/>
                <w:spacing w:val="-4"/>
                <w:sz w:val="11"/>
              </w:rPr>
              <w:t>keiner</w:t>
            </w:r>
            <w:r>
              <w:rPr>
                <w:color w:val="3434F9"/>
                <w:spacing w:val="5"/>
                <w:sz w:val="11"/>
              </w:rPr>
              <w:t> </w:t>
            </w:r>
            <w:r>
              <w:rPr>
                <w:color w:val="3434F9"/>
                <w:spacing w:val="-4"/>
                <w:sz w:val="11"/>
              </w:rPr>
              <w:t>Weise</w:t>
            </w:r>
            <w:r>
              <w:rPr>
                <w:color w:val="3434F9"/>
                <w:spacing w:val="-9"/>
                <w:sz w:val="11"/>
              </w:rPr>
              <w:t> </w:t>
            </w:r>
            <w:r>
              <w:rPr>
                <w:color w:val="3434F9"/>
                <w:spacing w:val="-4"/>
                <w:sz w:val="11"/>
              </w:rPr>
              <w:t>(i)</w:t>
            </w:r>
            <w:r>
              <w:rPr>
                <w:color w:val="3434F9"/>
                <w:spacing w:val="14"/>
                <w:sz w:val="11"/>
              </w:rPr>
              <w:t> </w:t>
            </w:r>
            <w:r>
              <w:rPr>
                <w:color w:val="3434F9"/>
                <w:spacing w:val="-4"/>
                <w:sz w:val="11"/>
              </w:rPr>
              <w:t>6ffentlich</w:t>
            </w:r>
          </w:p>
        </w:tc>
        <w:tc>
          <w:tcPr>
            <w:tcW w:w="671" w:type="dxa"/>
          </w:tcPr>
          <w:p>
            <w:pPr>
              <w:pStyle w:val="TableParagraph"/>
              <w:rPr>
                <w:rFonts w:ascii="Times New Roman"/>
                <w:sz w:val="8"/>
              </w:rPr>
            </w:pPr>
          </w:p>
        </w:tc>
        <w:tc>
          <w:tcPr>
            <w:tcW w:w="4511" w:type="dxa"/>
          </w:tcPr>
          <w:p>
            <w:pPr>
              <w:pStyle w:val="TableParagraph"/>
              <w:spacing w:line="83" w:lineRule="exact" w:before="39"/>
              <w:ind w:left="118"/>
              <w:rPr>
                <w:sz w:val="11"/>
              </w:rPr>
            </w:pPr>
            <w:r>
              <w:rPr>
                <w:color w:val="EB9A7C"/>
                <w:spacing w:val="-2"/>
                <w:sz w:val="11"/>
              </w:rPr>
              <w:t>schriftliche Aufforderung</w:t>
            </w:r>
            <w:r>
              <w:rPr>
                <w:color w:val="EB9A7C"/>
                <w:spacing w:val="1"/>
                <w:sz w:val="11"/>
              </w:rPr>
              <w:t> </w:t>
            </w:r>
            <w:r>
              <w:rPr>
                <w:color w:val="EB9A7C"/>
                <w:spacing w:val="-2"/>
                <w:sz w:val="11"/>
              </w:rPr>
              <w:t>hin</w:t>
            </w:r>
            <w:r>
              <w:rPr>
                <w:color w:val="EB9A7C"/>
                <w:spacing w:val="-11"/>
                <w:sz w:val="11"/>
              </w:rPr>
              <w:t> </w:t>
            </w:r>
            <w:r>
              <w:rPr>
                <w:color w:val="EB9A7C"/>
                <w:spacing w:val="-2"/>
                <w:sz w:val="11"/>
              </w:rPr>
              <w:t>sichert</w:t>
            </w:r>
            <w:r>
              <w:rPr>
                <w:color w:val="EB9A7C"/>
                <w:spacing w:val="-1"/>
                <w:sz w:val="11"/>
              </w:rPr>
              <w:t> </w:t>
            </w:r>
            <w:r>
              <w:rPr>
                <w:color w:val="EB9A7C"/>
                <w:spacing w:val="-2"/>
                <w:sz w:val="11"/>
              </w:rPr>
              <w:t>der Lieferant</w:t>
            </w:r>
            <w:r>
              <w:rPr>
                <w:color w:val="EB9A7C"/>
                <w:spacing w:val="5"/>
                <w:sz w:val="11"/>
              </w:rPr>
              <w:t> </w:t>
            </w:r>
            <w:r>
              <w:rPr>
                <w:color w:val="EB9A7C"/>
                <w:spacing w:val="-2"/>
                <w:sz w:val="11"/>
              </w:rPr>
              <w:t>VAT</w:t>
            </w:r>
            <w:r>
              <w:rPr>
                <w:color w:val="EB9A7C"/>
                <w:spacing w:val="-7"/>
                <w:sz w:val="11"/>
              </w:rPr>
              <w:t> </w:t>
            </w:r>
            <w:r>
              <w:rPr>
                <w:color w:val="B11ACF"/>
                <w:spacing w:val="-2"/>
                <w:sz w:val="11"/>
              </w:rPr>
              <w:t>innert</w:t>
            </w:r>
            <w:r>
              <w:rPr>
                <w:color w:val="B11ACF"/>
                <w:spacing w:val="1"/>
                <w:sz w:val="11"/>
              </w:rPr>
              <w:t> </w:t>
            </w:r>
            <w:r>
              <w:rPr>
                <w:color w:val="B11ACF"/>
                <w:spacing w:val="-2"/>
                <w:sz w:val="11"/>
              </w:rPr>
              <w:t>fOnf</w:t>
            </w:r>
            <w:r>
              <w:rPr>
                <w:color w:val="B11ACF"/>
                <w:spacing w:val="-10"/>
                <w:sz w:val="11"/>
              </w:rPr>
              <w:t> </w:t>
            </w:r>
            <w:r>
              <w:rPr>
                <w:color w:val="B11ACF"/>
                <w:spacing w:val="-2"/>
                <w:sz w:val="11"/>
              </w:rPr>
              <w:t>(5)</w:t>
            </w:r>
            <w:r>
              <w:rPr>
                <w:color w:val="B11ACF"/>
                <w:spacing w:val="-12"/>
                <w:sz w:val="11"/>
              </w:rPr>
              <w:t> </w:t>
            </w:r>
            <w:r>
              <w:rPr>
                <w:color w:val="B11ACF"/>
                <w:spacing w:val="-2"/>
                <w:sz w:val="11"/>
              </w:rPr>
              <w:t>Tagen</w:t>
            </w:r>
            <w:r>
              <w:rPr>
                <w:color w:val="B11ACF"/>
                <w:spacing w:val="-6"/>
                <w:sz w:val="11"/>
              </w:rPr>
              <w:t> </w:t>
            </w:r>
            <w:r>
              <w:rPr>
                <w:color w:val="B11ACF"/>
                <w:spacing w:val="-2"/>
                <w:sz w:val="11"/>
              </w:rPr>
              <w:t>in</w:t>
            </w:r>
            <w:r>
              <w:rPr>
                <w:color w:val="B11ACF"/>
                <w:spacing w:val="-14"/>
                <w:sz w:val="11"/>
              </w:rPr>
              <w:t> </w:t>
            </w:r>
            <w:r>
              <w:rPr>
                <w:color w:val="B11ACF"/>
                <w:spacing w:val="-2"/>
                <w:sz w:val="11"/>
              </w:rPr>
              <w:t>angemessener</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5" w:lineRule="exact" w:before="36"/>
              <w:ind w:left="123"/>
              <w:rPr>
                <w:sz w:val="11"/>
              </w:rPr>
            </w:pPr>
            <w:r>
              <w:rPr>
                <w:color w:val="74C66E"/>
                <w:spacing w:val="-4"/>
                <w:sz w:val="11"/>
              </w:rPr>
              <w:t>machen</w:t>
            </w:r>
            <w:r>
              <w:rPr>
                <w:color w:val="74C66E"/>
                <w:spacing w:val="-5"/>
                <w:sz w:val="11"/>
              </w:rPr>
              <w:t> </w:t>
            </w:r>
            <w:r>
              <w:rPr>
                <w:color w:val="74C66E"/>
                <w:spacing w:val="-4"/>
                <w:sz w:val="11"/>
              </w:rPr>
              <w:t>oder</w:t>
            </w:r>
            <w:r>
              <w:rPr>
                <w:color w:val="74C66E"/>
                <w:spacing w:val="3"/>
                <w:sz w:val="11"/>
              </w:rPr>
              <w:t> </w:t>
            </w:r>
            <w:r>
              <w:rPr>
                <w:color w:val="74C66E"/>
                <w:spacing w:val="-4"/>
                <w:sz w:val="11"/>
              </w:rPr>
              <w:t>damit</w:t>
            </w:r>
            <w:r>
              <w:rPr>
                <w:color w:val="74C66E"/>
                <w:spacing w:val="5"/>
                <w:sz w:val="11"/>
              </w:rPr>
              <w:t> </w:t>
            </w:r>
            <w:r>
              <w:rPr>
                <w:color w:val="74C66E"/>
                <w:spacing w:val="-4"/>
                <w:sz w:val="11"/>
              </w:rPr>
              <w:t>werben,</w:t>
            </w:r>
            <w:r>
              <w:rPr>
                <w:color w:val="74C66E"/>
                <w:spacing w:val="2"/>
                <w:sz w:val="11"/>
              </w:rPr>
              <w:t> </w:t>
            </w:r>
            <w:r>
              <w:rPr>
                <w:color w:val="74C66E"/>
                <w:spacing w:val="-4"/>
                <w:sz w:val="11"/>
              </w:rPr>
              <w:t>dass</w:t>
            </w:r>
            <w:r>
              <w:rPr>
                <w:color w:val="74C66E"/>
                <w:spacing w:val="-3"/>
                <w:sz w:val="11"/>
              </w:rPr>
              <w:t> </w:t>
            </w:r>
            <w:r>
              <w:rPr>
                <w:color w:val="74C66E"/>
                <w:spacing w:val="-4"/>
                <w:sz w:val="11"/>
              </w:rPr>
              <w:t>der</w:t>
            </w:r>
            <w:r>
              <w:rPr>
                <w:color w:val="74C66E"/>
                <w:spacing w:val="1"/>
                <w:sz w:val="11"/>
              </w:rPr>
              <w:t> </w:t>
            </w:r>
            <w:r>
              <w:rPr>
                <w:color w:val="74C66E"/>
                <w:spacing w:val="-4"/>
                <w:sz w:val="11"/>
              </w:rPr>
              <w:t>Lieferant</w:t>
            </w:r>
            <w:r>
              <w:rPr>
                <w:color w:val="74C66E"/>
                <w:spacing w:val="13"/>
                <w:sz w:val="11"/>
              </w:rPr>
              <w:t> </w:t>
            </w:r>
            <w:r>
              <w:rPr>
                <w:color w:val="74C66E"/>
                <w:spacing w:val="-4"/>
                <w:sz w:val="11"/>
              </w:rPr>
              <w:t>damit</w:t>
            </w:r>
            <w:r>
              <w:rPr>
                <w:color w:val="74C66E"/>
                <w:spacing w:val="7"/>
                <w:sz w:val="11"/>
              </w:rPr>
              <w:t> </w:t>
            </w:r>
            <w:r>
              <w:rPr>
                <w:color w:val="74C66E"/>
                <w:spacing w:val="-4"/>
                <w:sz w:val="11"/>
              </w:rPr>
              <w:t>beauftragt</w:t>
            </w:r>
            <w:r>
              <w:rPr>
                <w:color w:val="74C66E"/>
                <w:spacing w:val="8"/>
                <w:sz w:val="11"/>
              </w:rPr>
              <w:t> </w:t>
            </w:r>
            <w:r>
              <w:rPr>
                <w:color w:val="74C66E"/>
                <w:spacing w:val="-4"/>
                <w:sz w:val="11"/>
              </w:rPr>
              <w:t>wurde,</w:t>
            </w:r>
            <w:r>
              <w:rPr>
                <w:color w:val="74C66E"/>
                <w:spacing w:val="4"/>
                <w:sz w:val="11"/>
              </w:rPr>
              <w:t> </w:t>
            </w:r>
            <w:r>
              <w:rPr>
                <w:color w:val="74C66E"/>
                <w:spacing w:val="-4"/>
                <w:sz w:val="11"/>
              </w:rPr>
              <w:t>fOr</w:t>
            </w:r>
            <w:r>
              <w:rPr>
                <w:color w:val="74C66E"/>
                <w:spacing w:val="3"/>
                <w:sz w:val="11"/>
              </w:rPr>
              <w:t> </w:t>
            </w:r>
            <w:r>
              <w:rPr>
                <w:color w:val="74C66E"/>
                <w:spacing w:val="-4"/>
                <w:sz w:val="11"/>
              </w:rPr>
              <w:t>VAT</w:t>
            </w:r>
            <w:r>
              <w:rPr>
                <w:color w:val="74C66E"/>
                <w:spacing w:val="-2"/>
                <w:sz w:val="11"/>
              </w:rPr>
              <w:t> </w:t>
            </w:r>
            <w:r>
              <w:rPr>
                <w:color w:val="74C66E"/>
                <w:spacing w:val="-4"/>
                <w:sz w:val="11"/>
              </w:rPr>
              <w:t>die unter</w:t>
            </w:r>
            <w:r>
              <w:rPr>
                <w:color w:val="74C66E"/>
                <w:spacing w:val="3"/>
                <w:sz w:val="11"/>
              </w:rPr>
              <w:t> </w:t>
            </w:r>
            <w:r>
              <w:rPr>
                <w:color w:val="74C66E"/>
                <w:spacing w:val="-5"/>
                <w:sz w:val="11"/>
              </w:rPr>
              <w:t>den</w:t>
            </w:r>
          </w:p>
        </w:tc>
        <w:tc>
          <w:tcPr>
            <w:tcW w:w="671" w:type="dxa"/>
          </w:tcPr>
          <w:p>
            <w:pPr>
              <w:pStyle w:val="TableParagraph"/>
              <w:rPr>
                <w:rFonts w:ascii="Times New Roman"/>
                <w:sz w:val="8"/>
              </w:rPr>
            </w:pPr>
          </w:p>
        </w:tc>
        <w:tc>
          <w:tcPr>
            <w:tcW w:w="4511" w:type="dxa"/>
          </w:tcPr>
          <w:p>
            <w:pPr>
              <w:pStyle w:val="TableParagraph"/>
              <w:spacing w:line="85" w:lineRule="exact" w:before="36"/>
              <w:ind w:left="120"/>
              <w:rPr>
                <w:sz w:val="11"/>
              </w:rPr>
            </w:pPr>
            <w:r>
              <w:rPr>
                <w:color w:val="18C4AF"/>
                <w:spacing w:val="-4"/>
                <w:sz w:val="11"/>
              </w:rPr>
              <w:t>Weise</w:t>
            </w:r>
            <w:r>
              <w:rPr>
                <w:color w:val="18C4AF"/>
                <w:spacing w:val="1"/>
                <w:sz w:val="11"/>
              </w:rPr>
              <w:t> </w:t>
            </w:r>
            <w:r>
              <w:rPr>
                <w:color w:val="18C4AF"/>
                <w:spacing w:val="-4"/>
                <w:sz w:val="11"/>
              </w:rPr>
              <w:t>zu,</w:t>
            </w:r>
            <w:r>
              <w:rPr>
                <w:color w:val="18C4AF"/>
                <w:spacing w:val="-11"/>
                <w:sz w:val="11"/>
              </w:rPr>
              <w:t> </w:t>
            </w:r>
            <w:r>
              <w:rPr>
                <w:color w:val="18C4AF"/>
                <w:spacing w:val="-4"/>
                <w:sz w:val="11"/>
              </w:rPr>
              <w:t>dass</w:t>
            </w:r>
            <w:r>
              <w:rPr>
                <w:color w:val="18C4AF"/>
                <w:spacing w:val="-3"/>
                <w:sz w:val="11"/>
              </w:rPr>
              <w:t> </w:t>
            </w:r>
            <w:r>
              <w:rPr>
                <w:color w:val="18C4AF"/>
                <w:spacing w:val="-4"/>
                <w:sz w:val="11"/>
              </w:rPr>
              <w:t>der</w:t>
            </w:r>
            <w:r>
              <w:rPr>
                <w:color w:val="18C4AF"/>
                <w:spacing w:val="-1"/>
                <w:sz w:val="11"/>
              </w:rPr>
              <w:t> </w:t>
            </w:r>
            <w:r>
              <w:rPr>
                <w:color w:val="18C4AF"/>
                <w:spacing w:val="-4"/>
                <w:sz w:val="11"/>
              </w:rPr>
              <w:t>Verzug</w:t>
            </w:r>
            <w:r>
              <w:rPr>
                <w:color w:val="18C4AF"/>
                <w:spacing w:val="-3"/>
                <w:sz w:val="11"/>
              </w:rPr>
              <w:t> </w:t>
            </w:r>
            <w:r>
              <w:rPr>
                <w:color w:val="18C4AF"/>
                <w:spacing w:val="-4"/>
                <w:sz w:val="11"/>
              </w:rPr>
              <w:t>seiner</w:t>
            </w:r>
            <w:r>
              <w:rPr>
                <w:color w:val="18C4AF"/>
                <w:sz w:val="11"/>
              </w:rPr>
              <w:t> </w:t>
            </w:r>
            <w:r>
              <w:rPr>
                <w:color w:val="18C4AF"/>
                <w:spacing w:val="-4"/>
                <w:sz w:val="11"/>
              </w:rPr>
              <w:t>Leistung</w:t>
            </w:r>
            <w:r>
              <w:rPr>
                <w:color w:val="18C4AF"/>
                <w:spacing w:val="3"/>
                <w:sz w:val="11"/>
              </w:rPr>
              <w:t> </w:t>
            </w:r>
            <w:r>
              <w:rPr>
                <w:color w:val="18C4AF"/>
                <w:spacing w:val="-4"/>
                <w:sz w:val="11"/>
              </w:rPr>
              <w:t>wegen</w:t>
            </w:r>
            <w:r>
              <w:rPr>
                <w:color w:val="18C4AF"/>
                <w:spacing w:val="-7"/>
                <w:sz w:val="11"/>
              </w:rPr>
              <w:t> </w:t>
            </w:r>
            <w:r>
              <w:rPr>
                <w:color w:val="18C4AF"/>
                <w:spacing w:val="-4"/>
                <w:sz w:val="11"/>
              </w:rPr>
              <w:t>eines</w:t>
            </w:r>
            <w:r>
              <w:rPr>
                <w:color w:val="18C4AF"/>
                <w:spacing w:val="-7"/>
                <w:sz w:val="11"/>
              </w:rPr>
              <w:t> </w:t>
            </w:r>
            <w:r>
              <w:rPr>
                <w:color w:val="18C4AF"/>
                <w:spacing w:val="-4"/>
                <w:sz w:val="11"/>
              </w:rPr>
              <w:t>solchen</w:t>
            </w:r>
            <w:r>
              <w:rPr>
                <w:color w:val="18C4AF"/>
                <w:spacing w:val="-6"/>
                <w:sz w:val="11"/>
              </w:rPr>
              <w:t> </w:t>
            </w:r>
            <w:r>
              <w:rPr>
                <w:color w:val="18C4AF"/>
                <w:spacing w:val="-4"/>
                <w:sz w:val="11"/>
              </w:rPr>
              <w:t>Ereignisses</w:t>
            </w:r>
            <w:r>
              <w:rPr>
                <w:color w:val="18C4AF"/>
                <w:spacing w:val="5"/>
                <w:sz w:val="11"/>
              </w:rPr>
              <w:t> </w:t>
            </w:r>
            <w:r>
              <w:rPr>
                <w:color w:val="18C4AF"/>
                <w:spacing w:val="-4"/>
                <w:sz w:val="11"/>
              </w:rPr>
              <w:t>dreissig</w:t>
            </w:r>
            <w:r>
              <w:rPr>
                <w:color w:val="18C4AF"/>
                <w:spacing w:val="-8"/>
                <w:sz w:val="11"/>
              </w:rPr>
              <w:t> </w:t>
            </w:r>
            <w:r>
              <w:rPr>
                <w:color w:val="18C4AF"/>
                <w:spacing w:val="-4"/>
                <w:sz w:val="11"/>
              </w:rPr>
              <w:t>(30)</w:t>
            </w:r>
            <w:r>
              <w:rPr>
                <w:color w:val="18C4AF"/>
                <w:spacing w:val="-7"/>
                <w:sz w:val="11"/>
              </w:rPr>
              <w:t> </w:t>
            </w:r>
            <w:r>
              <w:rPr>
                <w:color w:val="18C4AF"/>
                <w:spacing w:val="-4"/>
                <w:sz w:val="11"/>
              </w:rPr>
              <w:t>Tage</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5"/>
              <w:rPr>
                <w:sz w:val="11"/>
              </w:rPr>
            </w:pPr>
            <w:r>
              <w:rPr>
                <w:color w:val="059C3D"/>
                <w:sz w:val="11"/>
              </w:rPr>
              <w:t>Vertrag</w:t>
            </w:r>
            <w:r>
              <w:rPr>
                <w:color w:val="059C3D"/>
                <w:spacing w:val="27"/>
                <w:sz w:val="11"/>
              </w:rPr>
              <w:t> </w:t>
            </w:r>
            <w:r>
              <w:rPr>
                <w:color w:val="059C3D"/>
                <w:sz w:val="11"/>
              </w:rPr>
              <w:t>fallenden</w:t>
            </w:r>
            <w:r>
              <w:rPr>
                <w:color w:val="059C3D"/>
                <w:spacing w:val="29"/>
                <w:sz w:val="11"/>
              </w:rPr>
              <w:t> </w:t>
            </w:r>
            <w:r>
              <w:rPr>
                <w:color w:val="059C3D"/>
                <w:sz w:val="11"/>
              </w:rPr>
              <w:t>Leistungen</w:t>
            </w:r>
            <w:r>
              <w:rPr>
                <w:color w:val="059C3D"/>
                <w:spacing w:val="34"/>
                <w:sz w:val="11"/>
              </w:rPr>
              <w:t> </w:t>
            </w:r>
            <w:r>
              <w:rPr>
                <w:color w:val="059C3D"/>
                <w:sz w:val="11"/>
              </w:rPr>
              <w:t>zu</w:t>
            </w:r>
            <w:r>
              <w:rPr>
                <w:color w:val="059C3D"/>
                <w:spacing w:val="29"/>
                <w:sz w:val="11"/>
              </w:rPr>
              <w:t> </w:t>
            </w:r>
            <w:r>
              <w:rPr>
                <w:color w:val="059C3D"/>
                <w:sz w:val="11"/>
              </w:rPr>
              <w:t>er</w:t>
            </w:r>
            <w:r>
              <w:rPr>
                <w:color w:val="5D03BD"/>
                <w:sz w:val="11"/>
              </w:rPr>
              <w:t>bringen;</w:t>
            </w:r>
            <w:r>
              <w:rPr>
                <w:color w:val="5D03BD"/>
                <w:spacing w:val="16"/>
                <w:sz w:val="11"/>
              </w:rPr>
              <w:t> </w:t>
            </w:r>
            <w:r>
              <w:rPr>
                <w:color w:val="5D03BD"/>
                <w:sz w:val="11"/>
              </w:rPr>
              <w:t>(ii)</w:t>
            </w:r>
            <w:r>
              <w:rPr>
                <w:color w:val="5D03BD"/>
                <w:spacing w:val="24"/>
                <w:sz w:val="11"/>
              </w:rPr>
              <w:t> </w:t>
            </w:r>
            <w:r>
              <w:rPr>
                <w:color w:val="5D03BD"/>
                <w:sz w:val="11"/>
              </w:rPr>
              <w:t>Handelsmarken,</w:t>
            </w:r>
            <w:r>
              <w:rPr>
                <w:color w:val="5D03BD"/>
                <w:spacing w:val="21"/>
                <w:sz w:val="11"/>
              </w:rPr>
              <w:t> </w:t>
            </w:r>
            <w:r>
              <w:rPr>
                <w:color w:val="5D03BD"/>
                <w:sz w:val="11"/>
              </w:rPr>
              <w:t>Handelsnamen</w:t>
            </w:r>
            <w:r>
              <w:rPr>
                <w:color w:val="5D03BD"/>
                <w:spacing w:val="31"/>
                <w:sz w:val="11"/>
              </w:rPr>
              <w:t> </w:t>
            </w:r>
            <w:r>
              <w:rPr>
                <w:color w:val="5D03BD"/>
                <w:spacing w:val="-4"/>
                <w:sz w:val="11"/>
              </w:rPr>
              <w:t>oder</w:t>
            </w:r>
          </w:p>
        </w:tc>
        <w:tc>
          <w:tcPr>
            <w:tcW w:w="671" w:type="dxa"/>
          </w:tcPr>
          <w:p>
            <w:pPr>
              <w:pStyle w:val="TableParagraph"/>
              <w:rPr>
                <w:rFonts w:ascii="Times New Roman"/>
                <w:sz w:val="8"/>
              </w:rPr>
            </w:pPr>
          </w:p>
        </w:tc>
        <w:tc>
          <w:tcPr>
            <w:tcW w:w="4511" w:type="dxa"/>
          </w:tcPr>
          <w:p>
            <w:pPr>
              <w:pStyle w:val="TableParagraph"/>
              <w:spacing w:line="85" w:lineRule="exact" w:before="39"/>
              <w:ind w:left="119"/>
              <w:rPr>
                <w:sz w:val="11"/>
              </w:rPr>
            </w:pPr>
            <w:r>
              <w:rPr>
                <w:color w:val="E646EB"/>
                <w:spacing w:val="-2"/>
                <w:sz w:val="11"/>
              </w:rPr>
              <w:t>nicht</w:t>
            </w:r>
            <w:r>
              <w:rPr>
                <w:color w:val="E646EB"/>
                <w:spacing w:val="-6"/>
                <w:sz w:val="11"/>
              </w:rPr>
              <w:t> </w:t>
            </w:r>
            <w:r>
              <w:rPr>
                <w:color w:val="E646EB"/>
                <w:spacing w:val="-2"/>
                <w:sz w:val="11"/>
              </w:rPr>
              <w:t>Oberschreitet.</w:t>
            </w:r>
            <w:r>
              <w:rPr>
                <w:color w:val="E646EB"/>
                <w:spacing w:val="-6"/>
                <w:sz w:val="11"/>
              </w:rPr>
              <w:t> </w:t>
            </w:r>
            <w:r>
              <w:rPr>
                <w:color w:val="E646EB"/>
                <w:spacing w:val="-2"/>
                <w:sz w:val="11"/>
              </w:rPr>
              <w:t>Betragt</w:t>
            </w:r>
            <w:r>
              <w:rPr>
                <w:color w:val="E646EB"/>
                <w:spacing w:val="-5"/>
                <w:sz w:val="11"/>
              </w:rPr>
              <w:t> </w:t>
            </w:r>
            <w:r>
              <w:rPr>
                <w:color w:val="E646EB"/>
                <w:spacing w:val="-2"/>
                <w:sz w:val="11"/>
              </w:rPr>
              <w:t>der Verzug</w:t>
            </w:r>
            <w:r>
              <w:rPr>
                <w:color w:val="E646EB"/>
                <w:spacing w:val="-3"/>
                <w:sz w:val="11"/>
              </w:rPr>
              <w:t> </w:t>
            </w:r>
            <w:r>
              <w:rPr>
                <w:color w:val="E646EB"/>
                <w:spacing w:val="-2"/>
                <w:sz w:val="11"/>
              </w:rPr>
              <w:t>mehr als</w:t>
            </w:r>
            <w:r>
              <w:rPr>
                <w:color w:val="E646EB"/>
                <w:spacing w:val="-6"/>
                <w:sz w:val="11"/>
              </w:rPr>
              <w:t> </w:t>
            </w:r>
            <w:r>
              <w:rPr>
                <w:color w:val="E646EB"/>
                <w:spacing w:val="-2"/>
                <w:sz w:val="11"/>
              </w:rPr>
              <w:t>sechzig</w:t>
            </w:r>
            <w:r>
              <w:rPr>
                <w:color w:val="E646EB"/>
                <w:spacing w:val="-5"/>
                <w:sz w:val="11"/>
              </w:rPr>
              <w:t> </w:t>
            </w:r>
            <w:r>
              <w:rPr>
                <w:color w:val="E646EB"/>
                <w:spacing w:val="-2"/>
                <w:sz w:val="11"/>
              </w:rPr>
              <w:t>(60)</w:t>
            </w:r>
            <w:r>
              <w:rPr>
                <w:color w:val="E646EB"/>
                <w:spacing w:val="-6"/>
                <w:sz w:val="11"/>
              </w:rPr>
              <w:t> </w:t>
            </w:r>
            <w:r>
              <w:rPr>
                <w:color w:val="E646EB"/>
                <w:spacing w:val="-2"/>
                <w:sz w:val="11"/>
              </w:rPr>
              <w:t>Tage</w:t>
            </w:r>
            <w:r>
              <w:rPr>
                <w:color w:val="E646EB"/>
                <w:spacing w:val="-4"/>
                <w:sz w:val="11"/>
              </w:rPr>
              <w:t> </w:t>
            </w:r>
            <w:r>
              <w:rPr>
                <w:color w:val="E646EB"/>
                <w:spacing w:val="-2"/>
                <w:sz w:val="11"/>
              </w:rPr>
              <w:t>oder macht</w:t>
            </w:r>
            <w:r>
              <w:rPr>
                <w:color w:val="E646EB"/>
                <w:sz w:val="11"/>
              </w:rPr>
              <w:t> </w:t>
            </w:r>
            <w:r>
              <w:rPr>
                <w:color w:val="E646EB"/>
                <w:spacing w:val="-2"/>
                <w:sz w:val="11"/>
              </w:rPr>
              <w:t>der</w:t>
            </w:r>
            <w:r>
              <w:rPr>
                <w:color w:val="E646EB"/>
                <w:spacing w:val="-4"/>
                <w:sz w:val="11"/>
              </w:rPr>
              <w:t> </w:t>
            </w:r>
            <w:r>
              <w:rPr>
                <w:color w:val="E646EB"/>
                <w:spacing w:val="-2"/>
                <w:sz w:val="11"/>
              </w:rPr>
              <w:t>Lieferant</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4"/>
              <w:rPr>
                <w:sz w:val="11"/>
              </w:rPr>
            </w:pPr>
            <w:r>
              <w:rPr>
                <w:color w:val="424164"/>
                <w:spacing w:val="-2"/>
                <w:sz w:val="11"/>
              </w:rPr>
              <w:t>vertrauliche</w:t>
            </w:r>
            <w:r>
              <w:rPr>
                <w:color w:val="424164"/>
                <w:spacing w:val="14"/>
                <w:sz w:val="11"/>
              </w:rPr>
              <w:t> </w:t>
            </w:r>
            <w:r>
              <w:rPr>
                <w:color w:val="424164"/>
                <w:spacing w:val="-2"/>
                <w:sz w:val="11"/>
              </w:rPr>
              <w:t>lnformationen</w:t>
            </w:r>
            <w:r>
              <w:rPr>
                <w:color w:val="424164"/>
                <w:spacing w:val="14"/>
                <w:sz w:val="11"/>
              </w:rPr>
              <w:t> </w:t>
            </w:r>
            <w:r>
              <w:rPr>
                <w:color w:val="424164"/>
                <w:spacing w:val="-2"/>
                <w:sz w:val="11"/>
              </w:rPr>
              <w:t>von</w:t>
            </w:r>
            <w:r>
              <w:rPr>
                <w:color w:val="424164"/>
                <w:spacing w:val="5"/>
                <w:sz w:val="11"/>
              </w:rPr>
              <w:t> </w:t>
            </w:r>
            <w:r>
              <w:rPr>
                <w:color w:val="424164"/>
                <w:spacing w:val="-2"/>
                <w:sz w:val="11"/>
              </w:rPr>
              <w:t>VAT</w:t>
            </w:r>
            <w:r>
              <w:rPr>
                <w:color w:val="424164"/>
                <w:spacing w:val="10"/>
                <w:sz w:val="11"/>
              </w:rPr>
              <w:t> </w:t>
            </w:r>
            <w:r>
              <w:rPr>
                <w:color w:val="424164"/>
                <w:spacing w:val="-2"/>
                <w:sz w:val="11"/>
              </w:rPr>
              <w:t>in</w:t>
            </w:r>
            <w:r>
              <w:rPr>
                <w:color w:val="424164"/>
                <w:spacing w:val="1"/>
                <w:sz w:val="11"/>
              </w:rPr>
              <w:t> </w:t>
            </w:r>
            <w:r>
              <w:rPr>
                <w:color w:val="424164"/>
                <w:spacing w:val="-2"/>
                <w:sz w:val="11"/>
              </w:rPr>
              <w:t>seinen</w:t>
            </w:r>
            <w:r>
              <w:rPr>
                <w:color w:val="424164"/>
                <w:spacing w:val="9"/>
                <w:sz w:val="11"/>
              </w:rPr>
              <w:t> </w:t>
            </w:r>
            <w:r>
              <w:rPr>
                <w:color w:val="424164"/>
                <w:spacing w:val="-2"/>
                <w:sz w:val="11"/>
              </w:rPr>
              <w:t>Werbe</w:t>
            </w:r>
            <w:r>
              <w:rPr>
                <w:color w:val="5DD3F9"/>
                <w:spacing w:val="-2"/>
                <w:sz w:val="11"/>
              </w:rPr>
              <w:t>-</w:t>
            </w:r>
            <w:r>
              <w:rPr>
                <w:color w:val="5DD3F9"/>
                <w:spacing w:val="5"/>
                <w:sz w:val="11"/>
              </w:rPr>
              <w:t> </w:t>
            </w:r>
            <w:r>
              <w:rPr>
                <w:color w:val="C8A8CD"/>
                <w:spacing w:val="-2"/>
                <w:sz w:val="11"/>
              </w:rPr>
              <w:t>oder</w:t>
            </w:r>
            <w:r>
              <w:rPr>
                <w:color w:val="C8A8CD"/>
                <w:spacing w:val="13"/>
                <w:sz w:val="11"/>
              </w:rPr>
              <w:t> </w:t>
            </w:r>
            <w:r>
              <w:rPr>
                <w:color w:val="C8A8CD"/>
                <w:spacing w:val="-2"/>
                <w:sz w:val="11"/>
              </w:rPr>
              <w:t>lnformationsmaterialien</w:t>
            </w:r>
            <w:r>
              <w:rPr>
                <w:color w:val="C8A8CD"/>
                <w:spacing w:val="2"/>
                <w:sz w:val="11"/>
              </w:rPr>
              <w:t> </w:t>
            </w:r>
            <w:r>
              <w:rPr>
                <w:color w:val="C8A8CD"/>
                <w:spacing w:val="-2"/>
                <w:sz w:val="11"/>
              </w:rPr>
              <w:t>nutzen</w:t>
            </w:r>
          </w:p>
        </w:tc>
        <w:tc>
          <w:tcPr>
            <w:tcW w:w="671" w:type="dxa"/>
          </w:tcPr>
          <w:p>
            <w:pPr>
              <w:pStyle w:val="TableParagraph"/>
              <w:rPr>
                <w:rFonts w:ascii="Times New Roman"/>
                <w:sz w:val="8"/>
              </w:rPr>
            </w:pPr>
          </w:p>
        </w:tc>
        <w:tc>
          <w:tcPr>
            <w:tcW w:w="4511" w:type="dxa"/>
          </w:tcPr>
          <w:p>
            <w:pPr>
              <w:pStyle w:val="TableParagraph"/>
              <w:spacing w:line="85" w:lineRule="exact" w:before="39"/>
              <w:ind w:left="119"/>
              <w:rPr>
                <w:sz w:val="11"/>
              </w:rPr>
            </w:pPr>
            <w:r>
              <w:rPr>
                <w:color w:val="726475"/>
                <w:spacing w:val="-6"/>
                <w:sz w:val="11"/>
              </w:rPr>
              <w:t>keine</w:t>
            </w:r>
            <w:r>
              <w:rPr>
                <w:color w:val="726475"/>
                <w:spacing w:val="8"/>
                <w:sz w:val="11"/>
              </w:rPr>
              <w:t> </w:t>
            </w:r>
            <w:r>
              <w:rPr>
                <w:color w:val="726475"/>
                <w:spacing w:val="-6"/>
                <w:sz w:val="11"/>
              </w:rPr>
              <w:t>angemessenen</w:t>
            </w:r>
            <w:r>
              <w:rPr>
                <w:color w:val="726475"/>
                <w:spacing w:val="20"/>
                <w:sz w:val="11"/>
              </w:rPr>
              <w:t> </w:t>
            </w:r>
            <w:r>
              <w:rPr>
                <w:color w:val="726475"/>
                <w:spacing w:val="-6"/>
                <w:sz w:val="11"/>
              </w:rPr>
              <w:t>Zusicherungen</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3" w:lineRule="exact" w:before="39"/>
              <w:ind w:left="127"/>
              <w:rPr>
                <w:sz w:val="11"/>
              </w:rPr>
            </w:pPr>
            <w:r>
              <w:rPr>
                <w:color w:val="954128"/>
                <w:sz w:val="11"/>
              </w:rPr>
              <w:t>oder</w:t>
            </w:r>
            <w:r>
              <w:rPr>
                <w:color w:val="954128"/>
                <w:spacing w:val="15"/>
                <w:sz w:val="11"/>
              </w:rPr>
              <w:t> </w:t>
            </w:r>
            <w:r>
              <w:rPr>
                <w:color w:val="954128"/>
                <w:sz w:val="11"/>
              </w:rPr>
              <w:t>(iii)</w:t>
            </w:r>
            <w:r>
              <w:rPr>
                <w:color w:val="954128"/>
                <w:spacing w:val="12"/>
                <w:sz w:val="11"/>
              </w:rPr>
              <w:t> </w:t>
            </w:r>
            <w:r>
              <w:rPr>
                <w:color w:val="954128"/>
                <w:sz w:val="11"/>
              </w:rPr>
              <w:t>Handelsmarken,</w:t>
            </w:r>
            <w:r>
              <w:rPr>
                <w:color w:val="954128"/>
                <w:spacing w:val="10"/>
                <w:sz w:val="11"/>
              </w:rPr>
              <w:t> </w:t>
            </w:r>
            <w:r>
              <w:rPr>
                <w:color w:val="954128"/>
                <w:sz w:val="11"/>
              </w:rPr>
              <w:t>Handelsnamen</w:t>
            </w:r>
            <w:r>
              <w:rPr>
                <w:color w:val="954128"/>
                <w:spacing w:val="24"/>
                <w:sz w:val="11"/>
              </w:rPr>
              <w:t> </w:t>
            </w:r>
            <w:r>
              <w:rPr>
                <w:color w:val="954128"/>
                <w:sz w:val="11"/>
              </w:rPr>
              <w:t>oder</w:t>
            </w:r>
            <w:r>
              <w:rPr>
                <w:color w:val="954128"/>
                <w:spacing w:val="16"/>
                <w:sz w:val="11"/>
              </w:rPr>
              <w:t> </w:t>
            </w:r>
            <w:r>
              <w:rPr>
                <w:color w:val="954128"/>
                <w:sz w:val="11"/>
              </w:rPr>
              <w:t>vertrauliche</w:t>
            </w:r>
            <w:r>
              <w:rPr>
                <w:color w:val="954128"/>
                <w:spacing w:val="24"/>
                <w:sz w:val="11"/>
              </w:rPr>
              <w:t> </w:t>
            </w:r>
            <w:r>
              <w:rPr>
                <w:color w:val="954128"/>
                <w:sz w:val="11"/>
              </w:rPr>
              <w:t>ln</w:t>
            </w:r>
            <w:r>
              <w:rPr>
                <w:color w:val="64BFDD"/>
                <w:sz w:val="11"/>
              </w:rPr>
              <w:t>-</w:t>
            </w:r>
            <w:r>
              <w:rPr>
                <w:color w:val="85A8E8"/>
                <w:sz w:val="11"/>
              </w:rPr>
              <w:t>formationen</w:t>
            </w:r>
            <w:r>
              <w:rPr>
                <w:color w:val="85A8E8"/>
                <w:spacing w:val="10"/>
                <w:sz w:val="11"/>
              </w:rPr>
              <w:t> </w:t>
            </w:r>
            <w:r>
              <w:rPr>
                <w:color w:val="85A8E8"/>
                <w:sz w:val="11"/>
              </w:rPr>
              <w:t>von</w:t>
            </w:r>
            <w:r>
              <w:rPr>
                <w:color w:val="85A8E8"/>
                <w:spacing w:val="14"/>
                <w:sz w:val="11"/>
              </w:rPr>
              <w:t> </w:t>
            </w:r>
            <w:r>
              <w:rPr>
                <w:color w:val="85A8E8"/>
                <w:sz w:val="11"/>
              </w:rPr>
              <w:t>VAT</w:t>
            </w:r>
            <w:r>
              <w:rPr>
                <w:color w:val="85A8E8"/>
                <w:spacing w:val="16"/>
                <w:sz w:val="11"/>
              </w:rPr>
              <w:t> </w:t>
            </w:r>
            <w:r>
              <w:rPr>
                <w:color w:val="85A8E8"/>
                <w:spacing w:val="-5"/>
                <w:sz w:val="11"/>
              </w:rPr>
              <w:t>in</w:t>
            </w:r>
          </w:p>
        </w:tc>
        <w:tc>
          <w:tcPr>
            <w:tcW w:w="671" w:type="dxa"/>
          </w:tcPr>
          <w:p>
            <w:pPr>
              <w:pStyle w:val="TableParagraph"/>
              <w:rPr>
                <w:rFonts w:ascii="Times New Roman"/>
                <w:sz w:val="8"/>
              </w:rPr>
            </w:pPr>
          </w:p>
        </w:tc>
        <w:tc>
          <w:tcPr>
            <w:tcW w:w="4511" w:type="dxa"/>
          </w:tcPr>
          <w:p>
            <w:pPr>
              <w:pStyle w:val="TableParagraph"/>
              <w:spacing w:line="83" w:lineRule="exact" w:before="39"/>
              <w:ind w:left="123"/>
              <w:rPr>
                <w:sz w:val="11"/>
              </w:rPr>
            </w:pPr>
            <w:r>
              <w:rPr>
                <w:color w:val="087779"/>
                <w:spacing w:val="-4"/>
                <w:sz w:val="11"/>
              </w:rPr>
              <w:t>dem</w:t>
            </w:r>
            <w:r>
              <w:rPr>
                <w:color w:val="087779"/>
                <w:spacing w:val="4"/>
                <w:sz w:val="11"/>
              </w:rPr>
              <w:t> </w:t>
            </w:r>
            <w:r>
              <w:rPr>
                <w:color w:val="087779"/>
                <w:spacing w:val="-4"/>
                <w:sz w:val="11"/>
              </w:rPr>
              <w:t>Lieferanten</w:t>
            </w:r>
            <w:r>
              <w:rPr>
                <w:color w:val="087779"/>
                <w:spacing w:val="4"/>
                <w:sz w:val="11"/>
              </w:rPr>
              <w:t> </w:t>
            </w:r>
            <w:r>
              <w:rPr>
                <w:color w:val="087779"/>
                <w:spacing w:val="-4"/>
                <w:sz w:val="11"/>
              </w:rPr>
              <w:t>kOndigen.</w:t>
            </w:r>
          </w:p>
        </w:tc>
      </w:tr>
      <w:tr>
        <w:trPr>
          <w:trHeight w:val="338" w:hRule="atLeast"/>
        </w:trPr>
        <w:tc>
          <w:tcPr>
            <w:tcW w:w="351" w:type="dxa"/>
          </w:tcPr>
          <w:p>
            <w:pPr>
              <w:pStyle w:val="TableParagraph"/>
              <w:rPr>
                <w:rFonts w:ascii="Times New Roman"/>
                <w:sz w:val="10"/>
              </w:rPr>
            </w:pPr>
          </w:p>
        </w:tc>
        <w:tc>
          <w:tcPr>
            <w:tcW w:w="4828" w:type="dxa"/>
          </w:tcPr>
          <w:p>
            <w:pPr>
              <w:pStyle w:val="TableParagraph"/>
              <w:spacing w:line="140" w:lineRule="atLeast" w:before="23"/>
              <w:ind w:left="127" w:right="176" w:hanging="5"/>
              <w:rPr>
                <w:sz w:val="11"/>
              </w:rPr>
            </w:pPr>
            <w:r>
              <w:rPr>
                <w:color w:val="2AAA9A"/>
                <w:spacing w:val="-2"/>
                <w:sz w:val="11"/>
              </w:rPr>
              <w:t>irgendeiner</w:t>
            </w:r>
            <w:r>
              <w:rPr>
                <w:color w:val="2AAA9A"/>
                <w:spacing w:val="24"/>
                <w:sz w:val="11"/>
              </w:rPr>
              <w:t> </w:t>
            </w:r>
            <w:r>
              <w:rPr>
                <w:color w:val="2AAA9A"/>
                <w:spacing w:val="-2"/>
                <w:sz w:val="11"/>
              </w:rPr>
              <w:t>Art</w:t>
            </w:r>
            <w:r>
              <w:rPr>
                <w:color w:val="2AAA9A"/>
                <w:spacing w:val="15"/>
                <w:sz w:val="11"/>
              </w:rPr>
              <w:t> </w:t>
            </w:r>
            <w:r>
              <w:rPr>
                <w:color w:val="2AAA9A"/>
                <w:spacing w:val="-2"/>
                <w:sz w:val="11"/>
              </w:rPr>
              <w:t>der</w:t>
            </w:r>
            <w:r>
              <w:rPr>
                <w:color w:val="2AAA9A"/>
                <w:spacing w:val="12"/>
                <w:sz w:val="11"/>
              </w:rPr>
              <w:t> </w:t>
            </w:r>
            <w:r>
              <w:rPr>
                <w:color w:val="2AAA9A"/>
                <w:spacing w:val="-2"/>
                <w:sz w:val="11"/>
              </w:rPr>
              <w:t>elektronischen Kom</w:t>
            </w:r>
            <w:r>
              <w:rPr>
                <w:color w:val="445DDB"/>
                <w:spacing w:val="-2"/>
                <w:sz w:val="11"/>
              </w:rPr>
              <w:t>munikation wie (internen oder</w:t>
            </w:r>
            <w:r>
              <w:rPr>
                <w:color w:val="445DDB"/>
                <w:spacing w:val="13"/>
                <w:sz w:val="11"/>
              </w:rPr>
              <w:t> </w:t>
            </w:r>
            <w:r>
              <w:rPr>
                <w:color w:val="445DDB"/>
                <w:spacing w:val="-2"/>
                <w:sz w:val="11"/>
              </w:rPr>
              <w:t>externen)</w:t>
            </w:r>
            <w:r>
              <w:rPr>
                <w:color w:val="445DDB"/>
                <w:spacing w:val="15"/>
                <w:sz w:val="11"/>
              </w:rPr>
              <w:t> </w:t>
            </w:r>
            <w:r>
              <w:rPr>
                <w:color w:val="445DDB"/>
                <w:spacing w:val="-2"/>
                <w:sz w:val="11"/>
              </w:rPr>
              <w:t>Websites,</w:t>
            </w:r>
            <w:r>
              <w:rPr>
                <w:color w:val="445DDB"/>
                <w:spacing w:val="40"/>
                <w:sz w:val="11"/>
              </w:rPr>
              <w:t> </w:t>
            </w:r>
            <w:r>
              <w:rPr>
                <w:color w:val="BC725D"/>
                <w:sz w:val="11"/>
              </w:rPr>
              <w:t>Biogs</w:t>
            </w:r>
            <w:r>
              <w:rPr>
                <w:color w:val="BC725D"/>
                <w:spacing w:val="-8"/>
                <w:sz w:val="11"/>
              </w:rPr>
              <w:t> </w:t>
            </w:r>
            <w:r>
              <w:rPr>
                <w:color w:val="BC725D"/>
                <w:sz w:val="11"/>
              </w:rPr>
              <w:t>oder</w:t>
            </w:r>
            <w:r>
              <w:rPr>
                <w:color w:val="BC725D"/>
                <w:spacing w:val="-8"/>
                <w:sz w:val="11"/>
              </w:rPr>
              <w:t> </w:t>
            </w:r>
            <w:r>
              <w:rPr>
                <w:color w:val="BC725D"/>
                <w:sz w:val="11"/>
              </w:rPr>
              <w:t>anderen</w:t>
            </w:r>
            <w:r>
              <w:rPr>
                <w:color w:val="BC725D"/>
                <w:spacing w:val="-7"/>
                <w:sz w:val="11"/>
              </w:rPr>
              <w:t> </w:t>
            </w:r>
            <w:r>
              <w:rPr>
                <w:color w:val="BC725D"/>
                <w:sz w:val="11"/>
              </w:rPr>
              <w:t>Arten</w:t>
            </w:r>
            <w:r>
              <w:rPr>
                <w:color w:val="BC725D"/>
                <w:spacing w:val="-8"/>
                <w:sz w:val="11"/>
              </w:rPr>
              <w:t> </w:t>
            </w:r>
            <w:r>
              <w:rPr>
                <w:color w:val="BC725D"/>
                <w:sz w:val="11"/>
              </w:rPr>
              <w:t>von</w:t>
            </w:r>
            <w:r>
              <w:rPr>
                <w:color w:val="BC725D"/>
                <w:spacing w:val="-10"/>
                <w:sz w:val="11"/>
              </w:rPr>
              <w:t> </w:t>
            </w:r>
            <w:r>
              <w:rPr>
                <w:color w:val="BC725D"/>
                <w:sz w:val="11"/>
              </w:rPr>
              <w:t>Postings</w:t>
            </w:r>
            <w:r>
              <w:rPr>
                <w:color w:val="BC725D"/>
                <w:spacing w:val="-8"/>
                <w:sz w:val="11"/>
              </w:rPr>
              <w:t> </w:t>
            </w:r>
            <w:r>
              <w:rPr>
                <w:color w:val="BC725D"/>
                <w:sz w:val="11"/>
              </w:rPr>
              <w:t>nutzen.</w:t>
            </w:r>
          </w:p>
        </w:tc>
        <w:tc>
          <w:tcPr>
            <w:tcW w:w="671" w:type="dxa"/>
          </w:tcPr>
          <w:p>
            <w:pPr>
              <w:pStyle w:val="TableParagraph"/>
              <w:spacing w:before="106"/>
              <w:rPr>
                <w:b/>
                <w:sz w:val="11"/>
              </w:rPr>
            </w:pPr>
          </w:p>
          <w:p>
            <w:pPr>
              <w:pStyle w:val="TableParagraph"/>
              <w:spacing w:line="85" w:lineRule="exact" w:before="1"/>
              <w:ind w:right="129"/>
              <w:jc w:val="right"/>
              <w:rPr>
                <w:sz w:val="11"/>
              </w:rPr>
            </w:pPr>
            <w:r>
              <w:rPr>
                <w:color w:val="0A3342"/>
                <w:spacing w:val="-2"/>
                <w:w w:val="90"/>
                <w:sz w:val="11"/>
              </w:rPr>
              <w:t>13.1.</w:t>
            </w:r>
          </w:p>
        </w:tc>
        <w:tc>
          <w:tcPr>
            <w:tcW w:w="4511" w:type="dxa"/>
          </w:tcPr>
          <w:p>
            <w:pPr>
              <w:pStyle w:val="TableParagraph"/>
              <w:spacing w:before="89"/>
              <w:ind w:left="127"/>
              <w:rPr>
                <w:sz w:val="11"/>
              </w:rPr>
            </w:pPr>
            <w:r>
              <w:rPr>
                <w:color w:val="2BCF60"/>
                <w:spacing w:val="-2"/>
                <w:w w:val="105"/>
                <w:sz w:val="11"/>
              </w:rPr>
              <w:t>Abtretung</w:t>
            </w:r>
          </w:p>
          <w:p>
            <w:pPr>
              <w:pStyle w:val="TableParagraph"/>
              <w:spacing w:line="85" w:lineRule="exact" w:before="18"/>
              <w:ind w:left="123"/>
              <w:rPr>
                <w:sz w:val="11"/>
              </w:rPr>
            </w:pPr>
            <w:r>
              <w:rPr>
                <w:color w:val="AF9CB5"/>
                <w:spacing w:val="-2"/>
                <w:sz w:val="11"/>
              </w:rPr>
              <w:t>Der</w:t>
            </w:r>
            <w:r>
              <w:rPr>
                <w:color w:val="AF9CB5"/>
                <w:spacing w:val="16"/>
                <w:sz w:val="11"/>
              </w:rPr>
              <w:t> </w:t>
            </w:r>
            <w:r>
              <w:rPr>
                <w:color w:val="AF9CB5"/>
                <w:spacing w:val="-2"/>
                <w:sz w:val="11"/>
              </w:rPr>
              <w:t>Lieferant</w:t>
            </w:r>
            <w:r>
              <w:rPr>
                <w:color w:val="AF9CB5"/>
                <w:spacing w:val="24"/>
                <w:sz w:val="11"/>
              </w:rPr>
              <w:t> </w:t>
            </w:r>
            <w:r>
              <w:rPr>
                <w:color w:val="AF9CB5"/>
                <w:spacing w:val="-2"/>
                <w:sz w:val="11"/>
              </w:rPr>
              <w:t>darf</w:t>
            </w:r>
            <w:r>
              <w:rPr>
                <w:color w:val="AF9CB5"/>
                <w:spacing w:val="14"/>
                <w:sz w:val="11"/>
              </w:rPr>
              <w:t> </w:t>
            </w:r>
            <w:r>
              <w:rPr>
                <w:color w:val="AF9CB5"/>
                <w:spacing w:val="-2"/>
                <w:sz w:val="11"/>
              </w:rPr>
              <w:t>den</w:t>
            </w:r>
            <w:r>
              <w:rPr>
                <w:color w:val="AF9CB5"/>
                <w:spacing w:val="12"/>
                <w:sz w:val="11"/>
              </w:rPr>
              <w:t> </w:t>
            </w:r>
            <w:r>
              <w:rPr>
                <w:color w:val="AF9CB5"/>
                <w:spacing w:val="-2"/>
                <w:sz w:val="11"/>
              </w:rPr>
              <w:t>Vertrag</w:t>
            </w:r>
            <w:r>
              <w:rPr>
                <w:color w:val="AF9CB5"/>
                <w:spacing w:val="9"/>
                <w:sz w:val="11"/>
              </w:rPr>
              <w:t> </w:t>
            </w:r>
            <w:r>
              <w:rPr>
                <w:color w:val="AF9CB5"/>
                <w:spacing w:val="-2"/>
                <w:sz w:val="11"/>
              </w:rPr>
              <w:t>(einschliesslich</w:t>
            </w:r>
            <w:r>
              <w:rPr>
                <w:color w:val="AF9CB5"/>
                <w:spacing w:val="9"/>
                <w:sz w:val="11"/>
              </w:rPr>
              <w:t> </w:t>
            </w:r>
            <w:r>
              <w:rPr>
                <w:color w:val="AF9CB5"/>
                <w:spacing w:val="-2"/>
                <w:sz w:val="11"/>
              </w:rPr>
              <w:t>monetarer</w:t>
            </w:r>
            <w:r>
              <w:rPr>
                <w:color w:val="AF9CB5"/>
                <w:spacing w:val="21"/>
                <w:sz w:val="11"/>
              </w:rPr>
              <w:t> </w:t>
            </w:r>
            <w:r>
              <w:rPr>
                <w:color w:val="AF9CB5"/>
                <w:spacing w:val="-2"/>
                <w:sz w:val="11"/>
              </w:rPr>
              <w:t>Forderungen</w:t>
            </w:r>
            <w:r>
              <w:rPr>
                <w:color w:val="AF9CB5"/>
                <w:spacing w:val="23"/>
                <w:sz w:val="11"/>
              </w:rPr>
              <w:t> </w:t>
            </w:r>
            <w:r>
              <w:rPr>
                <w:color w:val="AF9CB5"/>
                <w:spacing w:val="-2"/>
                <w:sz w:val="11"/>
              </w:rPr>
              <w:t>gegenOber</w:t>
            </w:r>
            <w:r>
              <w:rPr>
                <w:color w:val="AF9CB5"/>
                <w:spacing w:val="25"/>
                <w:sz w:val="11"/>
              </w:rPr>
              <w:t> </w:t>
            </w:r>
            <w:r>
              <w:rPr>
                <w:color w:val="AF9CB5"/>
                <w:spacing w:val="-4"/>
                <w:sz w:val="11"/>
              </w:rPr>
              <w:t>VAT)</w:t>
            </w:r>
          </w:p>
        </w:tc>
      </w:tr>
      <w:tr>
        <w:trPr>
          <w:trHeight w:val="141" w:hRule="atLeast"/>
        </w:trPr>
        <w:tc>
          <w:tcPr>
            <w:tcW w:w="351" w:type="dxa"/>
          </w:tcPr>
          <w:p>
            <w:pPr>
              <w:pStyle w:val="TableParagraph"/>
              <w:spacing w:line="74" w:lineRule="exact" w:before="48"/>
              <w:ind w:left="41"/>
              <w:rPr>
                <w:b/>
                <w:sz w:val="10"/>
              </w:rPr>
            </w:pPr>
            <w:r>
              <w:rPr>
                <w:b/>
                <w:color w:val="168518"/>
                <w:spacing w:val="-5"/>
                <w:w w:val="105"/>
                <w:sz w:val="10"/>
              </w:rPr>
              <w:t>10.</w:t>
            </w:r>
          </w:p>
        </w:tc>
        <w:tc>
          <w:tcPr>
            <w:tcW w:w="4828" w:type="dxa"/>
          </w:tcPr>
          <w:p>
            <w:pPr>
              <w:pStyle w:val="TableParagraph"/>
              <w:spacing w:line="83" w:lineRule="exact" w:before="39"/>
              <w:ind w:left="126"/>
              <w:rPr>
                <w:sz w:val="11"/>
              </w:rPr>
            </w:pPr>
            <w:r>
              <w:rPr>
                <w:color w:val="FD2864"/>
                <w:sz w:val="11"/>
              </w:rPr>
              <w:t>Haftung</w:t>
            </w:r>
            <w:r>
              <w:rPr>
                <w:color w:val="FD2864"/>
                <w:spacing w:val="1"/>
                <w:sz w:val="11"/>
              </w:rPr>
              <w:t> </w:t>
            </w:r>
            <w:r>
              <w:rPr>
                <w:color w:val="FD2864"/>
                <w:sz w:val="11"/>
              </w:rPr>
              <w:t>und</w:t>
            </w:r>
            <w:r>
              <w:rPr>
                <w:color w:val="FD2864"/>
                <w:spacing w:val="-2"/>
                <w:sz w:val="11"/>
              </w:rPr>
              <w:t> Schadloshaltung</w:t>
            </w:r>
          </w:p>
        </w:tc>
        <w:tc>
          <w:tcPr>
            <w:tcW w:w="671" w:type="dxa"/>
          </w:tcPr>
          <w:p>
            <w:pPr>
              <w:pStyle w:val="TableParagraph"/>
              <w:rPr>
                <w:rFonts w:ascii="Times New Roman"/>
                <w:sz w:val="8"/>
              </w:rPr>
            </w:pPr>
          </w:p>
        </w:tc>
        <w:tc>
          <w:tcPr>
            <w:tcW w:w="4511" w:type="dxa"/>
          </w:tcPr>
          <w:p>
            <w:pPr>
              <w:pStyle w:val="TableParagraph"/>
              <w:spacing w:line="83" w:lineRule="exact" w:before="39"/>
              <w:ind w:left="119"/>
              <w:rPr>
                <w:sz w:val="11"/>
              </w:rPr>
            </w:pPr>
            <w:r>
              <w:rPr>
                <w:color w:val="522A8A"/>
                <w:spacing w:val="-2"/>
                <w:sz w:val="11"/>
              </w:rPr>
              <w:t>insgesamt</w:t>
            </w:r>
            <w:r>
              <w:rPr>
                <w:color w:val="522A8A"/>
                <w:spacing w:val="28"/>
                <w:sz w:val="11"/>
              </w:rPr>
              <w:t> </w:t>
            </w:r>
            <w:r>
              <w:rPr>
                <w:color w:val="522A8A"/>
                <w:spacing w:val="-2"/>
                <w:sz w:val="11"/>
              </w:rPr>
              <w:t>oder</w:t>
            </w:r>
            <w:r>
              <w:rPr>
                <w:color w:val="522A8A"/>
                <w:spacing w:val="20"/>
                <w:sz w:val="11"/>
              </w:rPr>
              <w:t> </w:t>
            </w:r>
            <w:r>
              <w:rPr>
                <w:color w:val="522A8A"/>
                <w:spacing w:val="-2"/>
                <w:sz w:val="11"/>
              </w:rPr>
              <w:t>in</w:t>
            </w:r>
            <w:r>
              <w:rPr>
                <w:color w:val="522A8A"/>
                <w:spacing w:val="10"/>
                <w:sz w:val="11"/>
              </w:rPr>
              <w:t> </w:t>
            </w:r>
            <w:r>
              <w:rPr>
                <w:color w:val="522A8A"/>
                <w:spacing w:val="-2"/>
                <w:sz w:val="11"/>
              </w:rPr>
              <w:t>Teilen</w:t>
            </w:r>
            <w:r>
              <w:rPr>
                <w:color w:val="522A8A"/>
                <w:spacing w:val="14"/>
                <w:sz w:val="11"/>
              </w:rPr>
              <w:t> </w:t>
            </w:r>
            <w:r>
              <w:rPr>
                <w:color w:val="522A8A"/>
                <w:spacing w:val="-2"/>
                <w:sz w:val="11"/>
              </w:rPr>
              <w:t>ohne</w:t>
            </w:r>
            <w:r>
              <w:rPr>
                <w:color w:val="522A8A"/>
                <w:spacing w:val="18"/>
                <w:sz w:val="11"/>
              </w:rPr>
              <w:t> </w:t>
            </w:r>
            <w:r>
              <w:rPr>
                <w:color w:val="522A8A"/>
                <w:spacing w:val="-2"/>
                <w:sz w:val="11"/>
              </w:rPr>
              <w:t>VATs</w:t>
            </w:r>
            <w:r>
              <w:rPr>
                <w:color w:val="522A8A"/>
                <w:spacing w:val="18"/>
                <w:sz w:val="11"/>
              </w:rPr>
              <w:t> </w:t>
            </w:r>
            <w:r>
              <w:rPr>
                <w:color w:val="522A8A"/>
                <w:spacing w:val="-2"/>
                <w:sz w:val="11"/>
              </w:rPr>
              <w:t>vorherige</w:t>
            </w:r>
            <w:r>
              <w:rPr>
                <w:color w:val="522A8A"/>
                <w:spacing w:val="16"/>
                <w:sz w:val="11"/>
              </w:rPr>
              <w:t> </w:t>
            </w:r>
            <w:r>
              <w:rPr>
                <w:color w:val="522A8A"/>
                <w:spacing w:val="-2"/>
                <w:sz w:val="11"/>
              </w:rPr>
              <w:t>schriftliche</w:t>
            </w:r>
            <w:r>
              <w:rPr>
                <w:color w:val="522A8A"/>
                <w:spacing w:val="27"/>
                <w:sz w:val="11"/>
              </w:rPr>
              <w:t> </w:t>
            </w:r>
            <w:r>
              <w:rPr>
                <w:color w:val="522A8A"/>
                <w:spacing w:val="-2"/>
                <w:sz w:val="11"/>
              </w:rPr>
              <w:t>Zustimmung</w:t>
            </w:r>
            <w:r>
              <w:rPr>
                <w:color w:val="522A8A"/>
                <w:spacing w:val="25"/>
                <w:sz w:val="11"/>
              </w:rPr>
              <w:t> </w:t>
            </w:r>
            <w:r>
              <w:rPr>
                <w:color w:val="522A8A"/>
                <w:spacing w:val="-2"/>
                <w:sz w:val="11"/>
              </w:rPr>
              <w:t>weder</w:t>
            </w:r>
            <w:r>
              <w:rPr>
                <w:color w:val="522A8A"/>
                <w:spacing w:val="21"/>
                <w:sz w:val="11"/>
              </w:rPr>
              <w:t> </w:t>
            </w:r>
            <w:r>
              <w:rPr>
                <w:color w:val="522A8A"/>
                <w:spacing w:val="-2"/>
                <w:sz w:val="11"/>
              </w:rPr>
              <w:t>abtret</w:t>
            </w:r>
            <w:r>
              <w:rPr>
                <w:color w:val="ED4B5D"/>
                <w:spacing w:val="-2"/>
                <w:sz w:val="11"/>
              </w:rPr>
              <w:t>en,</w:t>
            </w:r>
          </w:p>
        </w:tc>
      </w:tr>
      <w:tr>
        <w:trPr>
          <w:trHeight w:val="141" w:hRule="atLeast"/>
        </w:trPr>
        <w:tc>
          <w:tcPr>
            <w:tcW w:w="351" w:type="dxa"/>
          </w:tcPr>
          <w:p>
            <w:pPr>
              <w:pStyle w:val="TableParagraph"/>
              <w:spacing w:line="85" w:lineRule="exact" w:before="36"/>
              <w:ind w:left="27"/>
              <w:rPr>
                <w:sz w:val="11"/>
              </w:rPr>
            </w:pPr>
            <w:r>
              <w:rPr>
                <w:color w:val="F66BF2"/>
                <w:spacing w:val="-2"/>
                <w:w w:val="90"/>
                <w:sz w:val="11"/>
              </w:rPr>
              <w:t>10.1.</w:t>
            </w:r>
          </w:p>
        </w:tc>
        <w:tc>
          <w:tcPr>
            <w:tcW w:w="4828" w:type="dxa"/>
          </w:tcPr>
          <w:p>
            <w:pPr>
              <w:pStyle w:val="TableParagraph"/>
              <w:spacing w:line="85" w:lineRule="exact" w:before="36"/>
              <w:ind w:left="122"/>
              <w:rPr>
                <w:sz w:val="11"/>
              </w:rPr>
            </w:pPr>
            <w:r>
              <w:rPr>
                <w:color w:val="75851C"/>
                <w:spacing w:val="-4"/>
                <w:sz w:val="11"/>
              </w:rPr>
              <w:t>Unbeschadet</w:t>
            </w:r>
            <w:r>
              <w:rPr>
                <w:color w:val="75851C"/>
                <w:spacing w:val="18"/>
                <w:sz w:val="11"/>
              </w:rPr>
              <w:t> </w:t>
            </w:r>
            <w:r>
              <w:rPr>
                <w:color w:val="75851C"/>
                <w:spacing w:val="-4"/>
                <w:sz w:val="11"/>
              </w:rPr>
              <w:t>geltender</w:t>
            </w:r>
            <w:r>
              <w:rPr>
                <w:color w:val="75851C"/>
                <w:spacing w:val="6"/>
                <w:sz w:val="11"/>
              </w:rPr>
              <w:t> </w:t>
            </w:r>
            <w:r>
              <w:rPr>
                <w:color w:val="75851C"/>
                <w:spacing w:val="-4"/>
                <w:sz w:val="11"/>
              </w:rPr>
              <w:t>Gesetze</w:t>
            </w:r>
            <w:r>
              <w:rPr>
                <w:color w:val="75851C"/>
                <w:spacing w:val="4"/>
                <w:sz w:val="11"/>
              </w:rPr>
              <w:t> </w:t>
            </w:r>
            <w:r>
              <w:rPr>
                <w:color w:val="75851C"/>
                <w:spacing w:val="-4"/>
                <w:sz w:val="11"/>
              </w:rPr>
              <w:t>und</w:t>
            </w:r>
            <w:r>
              <w:rPr>
                <w:color w:val="75851C"/>
                <w:spacing w:val="4"/>
                <w:sz w:val="11"/>
              </w:rPr>
              <w:t> </w:t>
            </w:r>
            <w:r>
              <w:rPr>
                <w:color w:val="75851C"/>
                <w:spacing w:val="-4"/>
                <w:sz w:val="11"/>
              </w:rPr>
              <w:t>Bestimmungen</w:t>
            </w:r>
            <w:r>
              <w:rPr>
                <w:color w:val="75851C"/>
                <w:spacing w:val="14"/>
                <w:sz w:val="11"/>
              </w:rPr>
              <w:t> </w:t>
            </w:r>
            <w:r>
              <w:rPr>
                <w:color w:val="75851C"/>
                <w:spacing w:val="-4"/>
                <w:sz w:val="11"/>
              </w:rPr>
              <w:t>dieser</w:t>
            </w:r>
            <w:r>
              <w:rPr>
                <w:color w:val="75851C"/>
                <w:spacing w:val="13"/>
                <w:sz w:val="11"/>
              </w:rPr>
              <w:t> </w:t>
            </w:r>
            <w:r>
              <w:rPr>
                <w:color w:val="75851C"/>
                <w:spacing w:val="-4"/>
                <w:sz w:val="11"/>
              </w:rPr>
              <w:t>AEB</w:t>
            </w:r>
            <w:r>
              <w:rPr>
                <w:color w:val="75851C"/>
                <w:spacing w:val="-2"/>
                <w:sz w:val="11"/>
              </w:rPr>
              <w:t> </w:t>
            </w:r>
            <w:r>
              <w:rPr>
                <w:color w:val="75851C"/>
                <w:spacing w:val="-4"/>
                <w:sz w:val="11"/>
              </w:rPr>
              <w:t>halt</w:t>
            </w:r>
            <w:r>
              <w:rPr>
                <w:color w:val="75851C"/>
                <w:spacing w:val="6"/>
                <w:sz w:val="11"/>
              </w:rPr>
              <w:t> </w:t>
            </w:r>
            <w:r>
              <w:rPr>
                <w:color w:val="75851C"/>
                <w:spacing w:val="-4"/>
                <w:sz w:val="11"/>
              </w:rPr>
              <w:t>der</w:t>
            </w:r>
            <w:r>
              <w:rPr>
                <w:color w:val="75851C"/>
                <w:spacing w:val="3"/>
                <w:sz w:val="11"/>
              </w:rPr>
              <w:t> </w:t>
            </w:r>
            <w:r>
              <w:rPr>
                <w:color w:val="75851C"/>
                <w:spacing w:val="-4"/>
                <w:sz w:val="11"/>
              </w:rPr>
              <w:t>Lieferant</w:t>
            </w:r>
            <w:r>
              <w:rPr>
                <w:color w:val="75851C"/>
                <w:spacing w:val="15"/>
                <w:sz w:val="11"/>
              </w:rPr>
              <w:t> </w:t>
            </w:r>
            <w:r>
              <w:rPr>
                <w:color w:val="75851C"/>
                <w:spacing w:val="-4"/>
                <w:sz w:val="11"/>
              </w:rPr>
              <w:t>VAT</w:t>
            </w:r>
            <w:r>
              <w:rPr>
                <w:color w:val="75851C"/>
                <w:sz w:val="11"/>
              </w:rPr>
              <w:t> </w:t>
            </w:r>
            <w:r>
              <w:rPr>
                <w:color w:val="75851C"/>
                <w:spacing w:val="-4"/>
                <w:sz w:val="11"/>
              </w:rPr>
              <w:t>ohne</w:t>
            </w:r>
          </w:p>
        </w:tc>
        <w:tc>
          <w:tcPr>
            <w:tcW w:w="671" w:type="dxa"/>
          </w:tcPr>
          <w:p>
            <w:pPr>
              <w:pStyle w:val="TableParagraph"/>
              <w:rPr>
                <w:rFonts w:ascii="Times New Roman"/>
                <w:sz w:val="8"/>
              </w:rPr>
            </w:pPr>
          </w:p>
        </w:tc>
        <w:tc>
          <w:tcPr>
            <w:tcW w:w="4511" w:type="dxa"/>
          </w:tcPr>
          <w:p>
            <w:pPr>
              <w:pStyle w:val="TableParagraph"/>
              <w:spacing w:line="85" w:lineRule="exact" w:before="36"/>
              <w:ind w:left="121"/>
              <w:rPr>
                <w:sz w:val="11"/>
              </w:rPr>
            </w:pPr>
            <w:r>
              <w:rPr>
                <w:color w:val="0CBACA"/>
                <w:w w:val="90"/>
                <w:sz w:val="11"/>
              </w:rPr>
              <w:t>Obertragen,</w:t>
            </w:r>
            <w:r>
              <w:rPr>
                <w:color w:val="0CBACA"/>
                <w:spacing w:val="14"/>
                <w:sz w:val="11"/>
              </w:rPr>
              <w:t> </w:t>
            </w:r>
            <w:r>
              <w:rPr>
                <w:color w:val="0CBACA"/>
                <w:w w:val="90"/>
                <w:sz w:val="11"/>
              </w:rPr>
              <w:t>verpfanden</w:t>
            </w:r>
            <w:r>
              <w:rPr>
                <w:color w:val="0CBACA"/>
                <w:spacing w:val="7"/>
                <w:sz w:val="11"/>
              </w:rPr>
              <w:t> </w:t>
            </w:r>
            <w:r>
              <w:rPr>
                <w:color w:val="0CBACA"/>
                <w:w w:val="90"/>
                <w:sz w:val="11"/>
              </w:rPr>
              <w:t>noch</w:t>
            </w:r>
            <w:r>
              <w:rPr>
                <w:color w:val="0CBACA"/>
                <w:spacing w:val="1"/>
                <w:sz w:val="11"/>
              </w:rPr>
              <w:t> </w:t>
            </w:r>
            <w:r>
              <w:rPr>
                <w:color w:val="0CBACA"/>
                <w:spacing w:val="-2"/>
                <w:w w:val="90"/>
                <w:sz w:val="11"/>
              </w:rPr>
              <w:t>untervergeben.</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7"/>
              <w:rPr>
                <w:sz w:val="11"/>
              </w:rPr>
            </w:pPr>
            <w:r>
              <w:rPr>
                <w:color w:val="2AF4DD"/>
                <w:spacing w:val="-2"/>
                <w:sz w:val="11"/>
              </w:rPr>
              <w:t>Einschrankung</w:t>
            </w:r>
            <w:r>
              <w:rPr>
                <w:color w:val="2AF4DD"/>
                <w:spacing w:val="37"/>
                <w:sz w:val="11"/>
              </w:rPr>
              <w:t> </w:t>
            </w:r>
            <w:r>
              <w:rPr>
                <w:color w:val="2AF4DD"/>
                <w:spacing w:val="-2"/>
                <w:sz w:val="11"/>
              </w:rPr>
              <w:t>schadlos</w:t>
            </w:r>
            <w:r>
              <w:rPr>
                <w:color w:val="2AF4DD"/>
                <w:spacing w:val="34"/>
                <w:sz w:val="11"/>
              </w:rPr>
              <w:t> </w:t>
            </w:r>
            <w:r>
              <w:rPr>
                <w:color w:val="2AF4DD"/>
                <w:spacing w:val="-2"/>
                <w:sz w:val="11"/>
              </w:rPr>
              <w:t>und</w:t>
            </w:r>
            <w:r>
              <w:rPr>
                <w:color w:val="2AF4DD"/>
                <w:spacing w:val="28"/>
                <w:sz w:val="11"/>
              </w:rPr>
              <w:t> </w:t>
            </w:r>
            <w:r>
              <w:rPr>
                <w:color w:val="2AF4DD"/>
                <w:spacing w:val="-2"/>
                <w:sz w:val="11"/>
              </w:rPr>
              <w:t>von</w:t>
            </w:r>
            <w:r>
              <w:rPr>
                <w:color w:val="2AF4DD"/>
                <w:spacing w:val="29"/>
                <w:sz w:val="11"/>
              </w:rPr>
              <w:t> </w:t>
            </w:r>
            <w:r>
              <w:rPr>
                <w:color w:val="2AF4DD"/>
                <w:spacing w:val="-2"/>
                <w:sz w:val="11"/>
              </w:rPr>
              <w:t>jeglicher</w:t>
            </w:r>
            <w:r>
              <w:rPr>
                <w:color w:val="2AF4DD"/>
                <w:spacing w:val="38"/>
                <w:sz w:val="11"/>
              </w:rPr>
              <w:t> </w:t>
            </w:r>
            <w:r>
              <w:rPr>
                <w:color w:val="2AF4DD"/>
                <w:spacing w:val="-2"/>
                <w:sz w:val="11"/>
              </w:rPr>
              <w:t>Haftung,</w:t>
            </w:r>
            <w:r>
              <w:rPr>
                <w:color w:val="2AF4DD"/>
                <w:spacing w:val="28"/>
                <w:sz w:val="11"/>
              </w:rPr>
              <w:t> </w:t>
            </w:r>
            <w:r>
              <w:rPr>
                <w:color w:val="2AF4DD"/>
                <w:spacing w:val="-2"/>
                <w:sz w:val="11"/>
              </w:rPr>
              <w:t>Schaden,</w:t>
            </w:r>
            <w:r>
              <w:rPr>
                <w:color w:val="2AF4DD"/>
                <w:spacing w:val="36"/>
                <w:sz w:val="11"/>
              </w:rPr>
              <w:t> </w:t>
            </w:r>
            <w:r>
              <w:rPr>
                <w:color w:val="2AF4DD"/>
                <w:spacing w:val="-2"/>
                <w:sz w:val="11"/>
              </w:rPr>
              <w:t>Kosten,</w:t>
            </w:r>
            <w:r>
              <w:rPr>
                <w:color w:val="2AF4DD"/>
                <w:spacing w:val="30"/>
                <w:sz w:val="11"/>
              </w:rPr>
              <w:t> </w:t>
            </w:r>
            <w:r>
              <w:rPr>
                <w:color w:val="2AF4DD"/>
                <w:spacing w:val="-2"/>
                <w:sz w:val="11"/>
              </w:rPr>
              <w:t>Verlusten</w:t>
            </w:r>
            <w:r>
              <w:rPr>
                <w:color w:val="2AF4DD"/>
                <w:spacing w:val="35"/>
                <w:sz w:val="11"/>
              </w:rPr>
              <w:t> </w:t>
            </w:r>
            <w:r>
              <w:rPr>
                <w:color w:val="2AF4DD"/>
                <w:spacing w:val="-4"/>
                <w:sz w:val="11"/>
              </w:rPr>
              <w:t>oder</w:t>
            </w:r>
          </w:p>
        </w:tc>
        <w:tc>
          <w:tcPr>
            <w:tcW w:w="671" w:type="dxa"/>
          </w:tcPr>
          <w:p>
            <w:pPr>
              <w:pStyle w:val="TableParagraph"/>
              <w:spacing w:line="85" w:lineRule="exact" w:before="39"/>
              <w:ind w:right="114"/>
              <w:jc w:val="right"/>
              <w:rPr>
                <w:sz w:val="11"/>
              </w:rPr>
            </w:pPr>
            <w:r>
              <w:rPr>
                <w:color w:val="728279"/>
                <w:spacing w:val="-2"/>
                <w:w w:val="95"/>
                <w:sz w:val="11"/>
              </w:rPr>
              <w:t>13.2.</w:t>
            </w:r>
          </w:p>
        </w:tc>
        <w:tc>
          <w:tcPr>
            <w:tcW w:w="4511" w:type="dxa"/>
          </w:tcPr>
          <w:p>
            <w:pPr>
              <w:pStyle w:val="TableParagraph"/>
              <w:spacing w:line="85" w:lineRule="exact" w:before="39"/>
              <w:ind w:left="121"/>
              <w:rPr>
                <w:sz w:val="11"/>
              </w:rPr>
            </w:pPr>
            <w:r>
              <w:rPr>
                <w:color w:val="74C66E"/>
                <w:spacing w:val="-2"/>
                <w:sz w:val="11"/>
              </w:rPr>
              <w:t>VAT</w:t>
            </w:r>
            <w:r>
              <w:rPr>
                <w:color w:val="74C66E"/>
                <w:spacing w:val="7"/>
                <w:sz w:val="11"/>
              </w:rPr>
              <w:t> </w:t>
            </w:r>
            <w:r>
              <w:rPr>
                <w:color w:val="74C66E"/>
                <w:spacing w:val="-2"/>
                <w:sz w:val="11"/>
              </w:rPr>
              <w:t>kann</w:t>
            </w:r>
            <w:r>
              <w:rPr>
                <w:color w:val="74C66E"/>
                <w:spacing w:val="6"/>
                <w:sz w:val="11"/>
              </w:rPr>
              <w:t> </w:t>
            </w:r>
            <w:r>
              <w:rPr>
                <w:color w:val="74C66E"/>
                <w:spacing w:val="-2"/>
                <w:sz w:val="11"/>
              </w:rPr>
              <w:t>den</w:t>
            </w:r>
            <w:r>
              <w:rPr>
                <w:color w:val="74C66E"/>
                <w:spacing w:val="5"/>
                <w:sz w:val="11"/>
              </w:rPr>
              <w:t> </w:t>
            </w:r>
            <w:r>
              <w:rPr>
                <w:color w:val="74C66E"/>
                <w:spacing w:val="-2"/>
                <w:sz w:val="11"/>
              </w:rPr>
              <w:t>Vertrag</w:t>
            </w:r>
            <w:r>
              <w:rPr>
                <w:color w:val="74C66E"/>
                <w:spacing w:val="13"/>
                <w:sz w:val="11"/>
              </w:rPr>
              <w:t> </w:t>
            </w:r>
            <w:r>
              <w:rPr>
                <w:color w:val="74C66E"/>
                <w:spacing w:val="-2"/>
                <w:sz w:val="11"/>
              </w:rPr>
              <w:t>jederzeit</w:t>
            </w:r>
            <w:r>
              <w:rPr>
                <w:color w:val="74C66E"/>
                <w:spacing w:val="13"/>
                <w:sz w:val="11"/>
              </w:rPr>
              <w:t> </w:t>
            </w:r>
            <w:r>
              <w:rPr>
                <w:color w:val="74C66E"/>
                <w:spacing w:val="-2"/>
                <w:sz w:val="11"/>
              </w:rPr>
              <w:t>und</w:t>
            </w:r>
            <w:r>
              <w:rPr>
                <w:color w:val="74C66E"/>
                <w:spacing w:val="7"/>
                <w:sz w:val="11"/>
              </w:rPr>
              <w:t> </w:t>
            </w:r>
            <w:r>
              <w:rPr>
                <w:color w:val="74C66E"/>
                <w:spacing w:val="-2"/>
                <w:sz w:val="11"/>
              </w:rPr>
              <w:t>mehrmals</w:t>
            </w:r>
            <w:r>
              <w:rPr>
                <w:color w:val="74C66E"/>
                <w:spacing w:val="12"/>
                <w:sz w:val="11"/>
              </w:rPr>
              <w:t> </w:t>
            </w:r>
            <w:r>
              <w:rPr>
                <w:color w:val="74C66E"/>
                <w:spacing w:val="-2"/>
                <w:sz w:val="11"/>
              </w:rPr>
              <w:t>ganz</w:t>
            </w:r>
            <w:r>
              <w:rPr>
                <w:color w:val="74C66E"/>
                <w:spacing w:val="11"/>
                <w:sz w:val="11"/>
              </w:rPr>
              <w:t> </w:t>
            </w:r>
            <w:r>
              <w:rPr>
                <w:color w:val="74C66E"/>
                <w:spacing w:val="-2"/>
                <w:sz w:val="11"/>
              </w:rPr>
              <w:t>oder</w:t>
            </w:r>
            <w:r>
              <w:rPr>
                <w:color w:val="74C66E"/>
                <w:spacing w:val="11"/>
                <w:sz w:val="11"/>
              </w:rPr>
              <w:t> </w:t>
            </w:r>
            <w:r>
              <w:rPr>
                <w:color w:val="74C66E"/>
                <w:spacing w:val="-2"/>
                <w:sz w:val="11"/>
              </w:rPr>
              <w:t>teilweise</w:t>
            </w:r>
            <w:r>
              <w:rPr>
                <w:color w:val="74C66E"/>
                <w:spacing w:val="8"/>
                <w:sz w:val="11"/>
              </w:rPr>
              <w:t> </w:t>
            </w:r>
            <w:r>
              <w:rPr>
                <w:color w:val="74C66E"/>
                <w:spacing w:val="-2"/>
                <w:sz w:val="11"/>
              </w:rPr>
              <w:t>an</w:t>
            </w:r>
            <w:r>
              <w:rPr>
                <w:color w:val="74C66E"/>
                <w:spacing w:val="1"/>
                <w:sz w:val="11"/>
              </w:rPr>
              <w:t> </w:t>
            </w:r>
            <w:r>
              <w:rPr>
                <w:color w:val="74C66E"/>
                <w:spacing w:val="-2"/>
                <w:sz w:val="11"/>
              </w:rPr>
              <w:t>seine</w:t>
            </w:r>
            <w:r>
              <w:rPr>
                <w:color w:val="74C66E"/>
                <w:spacing w:val="9"/>
                <w:sz w:val="11"/>
              </w:rPr>
              <w:t> </w:t>
            </w:r>
            <w:r>
              <w:rPr>
                <w:color w:val="74C66E"/>
                <w:spacing w:val="-2"/>
                <w:sz w:val="11"/>
              </w:rPr>
              <w:t>verbundenen</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31"/>
              <w:rPr>
                <w:sz w:val="11"/>
              </w:rPr>
            </w:pPr>
            <w:r>
              <w:rPr>
                <w:color w:val="DB9926"/>
                <w:spacing w:val="-2"/>
                <w:sz w:val="11"/>
              </w:rPr>
              <w:t>Aufwendungen</w:t>
            </w:r>
            <w:r>
              <w:rPr>
                <w:color w:val="DB9926"/>
                <w:spacing w:val="13"/>
                <w:sz w:val="11"/>
              </w:rPr>
              <w:t> </w:t>
            </w:r>
            <w:r>
              <w:rPr>
                <w:color w:val="DB9926"/>
                <w:spacing w:val="-2"/>
                <w:sz w:val="11"/>
              </w:rPr>
              <w:t>seitens</w:t>
            </w:r>
            <w:r>
              <w:rPr>
                <w:color w:val="DB9926"/>
                <w:spacing w:val="13"/>
                <w:sz w:val="11"/>
              </w:rPr>
              <w:t> </w:t>
            </w:r>
            <w:r>
              <w:rPr>
                <w:color w:val="DB9926"/>
                <w:spacing w:val="-2"/>
                <w:sz w:val="11"/>
              </w:rPr>
              <w:t>VAT</w:t>
            </w:r>
            <w:r>
              <w:rPr>
                <w:color w:val="DB9926"/>
                <w:spacing w:val="9"/>
                <w:sz w:val="11"/>
              </w:rPr>
              <w:t> </w:t>
            </w:r>
            <w:r>
              <w:rPr>
                <w:color w:val="DB9926"/>
                <w:spacing w:val="-2"/>
                <w:sz w:val="11"/>
              </w:rPr>
              <w:t>frei,</w:t>
            </w:r>
            <w:r>
              <w:rPr>
                <w:color w:val="DB9926"/>
                <w:spacing w:val="4"/>
                <w:sz w:val="11"/>
              </w:rPr>
              <w:t> </w:t>
            </w:r>
            <w:r>
              <w:rPr>
                <w:color w:val="DB9926"/>
                <w:spacing w:val="-2"/>
                <w:sz w:val="11"/>
              </w:rPr>
              <w:t>die</w:t>
            </w:r>
            <w:r>
              <w:rPr>
                <w:color w:val="DB9926"/>
                <w:spacing w:val="3"/>
                <w:sz w:val="11"/>
              </w:rPr>
              <w:t> </w:t>
            </w:r>
            <w:r>
              <w:rPr>
                <w:color w:val="DB9926"/>
                <w:spacing w:val="-2"/>
                <w:sz w:val="11"/>
              </w:rPr>
              <w:t>sich</w:t>
            </w:r>
            <w:r>
              <w:rPr>
                <w:color w:val="DB9926"/>
                <w:spacing w:val="6"/>
                <w:sz w:val="11"/>
              </w:rPr>
              <w:t> </w:t>
            </w:r>
            <w:r>
              <w:rPr>
                <w:color w:val="DB9926"/>
                <w:spacing w:val="-2"/>
                <w:sz w:val="11"/>
              </w:rPr>
              <w:t>aus</w:t>
            </w:r>
            <w:r>
              <w:rPr>
                <w:color w:val="DB9926"/>
                <w:spacing w:val="8"/>
                <w:sz w:val="11"/>
              </w:rPr>
              <w:t> </w:t>
            </w:r>
            <w:r>
              <w:rPr>
                <w:color w:val="DB9926"/>
                <w:spacing w:val="-2"/>
                <w:sz w:val="11"/>
              </w:rPr>
              <w:t>der</w:t>
            </w:r>
            <w:r>
              <w:rPr>
                <w:color w:val="DB9926"/>
                <w:spacing w:val="12"/>
                <w:sz w:val="11"/>
              </w:rPr>
              <w:t> </w:t>
            </w:r>
            <w:r>
              <w:rPr>
                <w:color w:val="DB9926"/>
                <w:spacing w:val="-2"/>
                <w:sz w:val="11"/>
              </w:rPr>
              <w:t>Nichteinhaltung</w:t>
            </w:r>
            <w:r>
              <w:rPr>
                <w:color w:val="DB9926"/>
                <w:spacing w:val="4"/>
                <w:sz w:val="11"/>
              </w:rPr>
              <w:t> </w:t>
            </w:r>
            <w:r>
              <w:rPr>
                <w:color w:val="DB9926"/>
                <w:spacing w:val="-2"/>
                <w:sz w:val="11"/>
              </w:rPr>
              <w:t>des</w:t>
            </w:r>
            <w:r>
              <w:rPr>
                <w:color w:val="DB9926"/>
                <w:spacing w:val="8"/>
                <w:sz w:val="11"/>
              </w:rPr>
              <w:t> </w:t>
            </w:r>
            <w:r>
              <w:rPr>
                <w:color w:val="DB9926"/>
                <w:spacing w:val="-2"/>
                <w:sz w:val="11"/>
              </w:rPr>
              <w:t>Vertrags</w:t>
            </w:r>
            <w:r>
              <w:rPr>
                <w:color w:val="DB9926"/>
                <w:spacing w:val="13"/>
                <w:sz w:val="11"/>
              </w:rPr>
              <w:t> </w:t>
            </w:r>
            <w:r>
              <w:rPr>
                <w:color w:val="DB9926"/>
                <w:spacing w:val="-2"/>
                <w:sz w:val="11"/>
              </w:rPr>
              <w:t>durch</w:t>
            </w:r>
            <w:r>
              <w:rPr>
                <w:color w:val="DB9926"/>
                <w:spacing w:val="11"/>
                <w:sz w:val="11"/>
              </w:rPr>
              <w:t> </w:t>
            </w:r>
            <w:r>
              <w:rPr>
                <w:color w:val="DB9926"/>
                <w:spacing w:val="-5"/>
                <w:sz w:val="11"/>
              </w:rPr>
              <w:t>den</w:t>
            </w:r>
          </w:p>
        </w:tc>
        <w:tc>
          <w:tcPr>
            <w:tcW w:w="671" w:type="dxa"/>
          </w:tcPr>
          <w:p>
            <w:pPr>
              <w:pStyle w:val="TableParagraph"/>
              <w:rPr>
                <w:rFonts w:ascii="Times New Roman"/>
                <w:sz w:val="8"/>
              </w:rPr>
            </w:pPr>
          </w:p>
        </w:tc>
        <w:tc>
          <w:tcPr>
            <w:tcW w:w="4511" w:type="dxa"/>
          </w:tcPr>
          <w:p>
            <w:pPr>
              <w:pStyle w:val="TableParagraph"/>
              <w:spacing w:line="85" w:lineRule="exact" w:before="39"/>
              <w:ind w:left="118"/>
              <w:rPr>
                <w:sz w:val="11"/>
              </w:rPr>
            </w:pPr>
            <w:r>
              <w:rPr>
                <w:color w:val="F446C6"/>
                <w:spacing w:val="-2"/>
                <w:sz w:val="11"/>
              </w:rPr>
              <w:t>Unternehmen</w:t>
            </w:r>
            <w:r>
              <w:rPr>
                <w:color w:val="F446C6"/>
                <w:sz w:val="11"/>
              </w:rPr>
              <w:t> </w:t>
            </w:r>
            <w:r>
              <w:rPr>
                <w:color w:val="F446C6"/>
                <w:spacing w:val="-2"/>
                <w:sz w:val="11"/>
              </w:rPr>
              <w:t>oder</w:t>
            </w:r>
            <w:r>
              <w:rPr>
                <w:color w:val="F446C6"/>
                <w:spacing w:val="-1"/>
                <w:sz w:val="11"/>
              </w:rPr>
              <w:t> </w:t>
            </w:r>
            <w:r>
              <w:rPr>
                <w:color w:val="F446C6"/>
                <w:spacing w:val="-2"/>
                <w:sz w:val="11"/>
              </w:rPr>
              <w:t>an</w:t>
            </w:r>
            <w:r>
              <w:rPr>
                <w:color w:val="F446C6"/>
                <w:spacing w:val="-6"/>
                <w:sz w:val="11"/>
              </w:rPr>
              <w:t> </w:t>
            </w:r>
            <w:r>
              <w:rPr>
                <w:color w:val="F446C6"/>
                <w:spacing w:val="-2"/>
                <w:sz w:val="11"/>
              </w:rPr>
              <w:t>Rechts</w:t>
            </w:r>
            <w:r>
              <w:rPr>
                <w:color w:val="5DD3F9"/>
                <w:spacing w:val="-2"/>
                <w:sz w:val="11"/>
              </w:rPr>
              <w:t>-</w:t>
            </w:r>
            <w:r>
              <w:rPr>
                <w:color w:val="5DD3F9"/>
                <w:spacing w:val="-3"/>
                <w:sz w:val="11"/>
              </w:rPr>
              <w:t> </w:t>
            </w:r>
            <w:r>
              <w:rPr>
                <w:color w:val="BC725D"/>
                <w:spacing w:val="-2"/>
                <w:sz w:val="11"/>
              </w:rPr>
              <w:t>oder</w:t>
            </w:r>
            <w:r>
              <w:rPr>
                <w:color w:val="BC725D"/>
                <w:spacing w:val="2"/>
                <w:sz w:val="11"/>
              </w:rPr>
              <w:t> </w:t>
            </w:r>
            <w:r>
              <w:rPr>
                <w:color w:val="BC725D"/>
                <w:spacing w:val="-2"/>
                <w:sz w:val="11"/>
              </w:rPr>
              <w:t>Eigentumsnachfolger,</w:t>
            </w:r>
            <w:r>
              <w:rPr>
                <w:color w:val="BC725D"/>
                <w:spacing w:val="-6"/>
                <w:sz w:val="11"/>
              </w:rPr>
              <w:t> </w:t>
            </w:r>
            <w:r>
              <w:rPr>
                <w:color w:val="BC725D"/>
                <w:spacing w:val="-2"/>
                <w:sz w:val="11"/>
              </w:rPr>
              <w:t>die</w:t>
            </w:r>
            <w:r>
              <w:rPr>
                <w:color w:val="BC725D"/>
                <w:spacing w:val="-3"/>
                <w:sz w:val="11"/>
              </w:rPr>
              <w:t> </w:t>
            </w:r>
            <w:r>
              <w:rPr>
                <w:color w:val="BC725D"/>
                <w:spacing w:val="-2"/>
                <w:sz w:val="11"/>
              </w:rPr>
              <w:t>jenen</w:t>
            </w:r>
            <w:r>
              <w:rPr>
                <w:color w:val="BC725D"/>
                <w:spacing w:val="-4"/>
                <w:sz w:val="11"/>
              </w:rPr>
              <w:t> </w:t>
            </w:r>
            <w:r>
              <w:rPr>
                <w:color w:val="BC725D"/>
                <w:spacing w:val="-2"/>
                <w:sz w:val="11"/>
              </w:rPr>
              <w:t>Geschaftsteil</w:t>
            </w:r>
            <w:r>
              <w:rPr>
                <w:color w:val="BC725D"/>
                <w:spacing w:val="7"/>
                <w:sz w:val="11"/>
              </w:rPr>
              <w:t> </w:t>
            </w:r>
            <w:r>
              <w:rPr>
                <w:color w:val="BC725D"/>
                <w:spacing w:val="-2"/>
                <w:sz w:val="11"/>
              </w:rPr>
              <w:t>des</w:t>
            </w:r>
            <w:r>
              <w:rPr>
                <w:color w:val="BC725D"/>
                <w:spacing w:val="1"/>
                <w:sz w:val="11"/>
              </w:rPr>
              <w:t> </w:t>
            </w:r>
            <w:r>
              <w:rPr>
                <w:color w:val="BC725D"/>
                <w:spacing w:val="-4"/>
                <w:sz w:val="11"/>
              </w:rPr>
              <w:t>VAT</w:t>
            </w:r>
            <w:r>
              <w:rPr>
                <w:color w:val="5DD3F9"/>
                <w:spacing w:val="-4"/>
                <w:sz w:val="11"/>
              </w:rPr>
              <w:t>-</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3" w:lineRule="exact" w:before="39"/>
              <w:ind w:left="127"/>
              <w:rPr>
                <w:sz w:val="11"/>
              </w:rPr>
            </w:pPr>
            <w:r>
              <w:rPr>
                <w:color w:val="D6C84F"/>
                <w:spacing w:val="-2"/>
                <w:sz w:val="11"/>
              </w:rPr>
              <w:t>Lieferanten</w:t>
            </w:r>
            <w:r>
              <w:rPr>
                <w:color w:val="D6C84F"/>
                <w:spacing w:val="6"/>
                <w:sz w:val="11"/>
              </w:rPr>
              <w:t> </w:t>
            </w:r>
            <w:r>
              <w:rPr>
                <w:color w:val="D6C84F"/>
                <w:spacing w:val="-2"/>
                <w:sz w:val="11"/>
              </w:rPr>
              <w:t>ergeben.</w:t>
            </w:r>
            <w:r>
              <w:rPr>
                <w:color w:val="D6C84F"/>
                <w:spacing w:val="3"/>
                <w:sz w:val="11"/>
              </w:rPr>
              <w:t> </w:t>
            </w:r>
            <w:r>
              <w:rPr>
                <w:color w:val="D6C84F"/>
                <w:spacing w:val="-2"/>
                <w:sz w:val="11"/>
              </w:rPr>
              <w:t>Der</w:t>
            </w:r>
            <w:r>
              <w:rPr>
                <w:color w:val="D6C84F"/>
                <w:spacing w:val="9"/>
                <w:sz w:val="11"/>
              </w:rPr>
              <w:t> </w:t>
            </w:r>
            <w:r>
              <w:rPr>
                <w:color w:val="D6C84F"/>
                <w:spacing w:val="-2"/>
                <w:sz w:val="11"/>
              </w:rPr>
              <w:t>Lieferant</w:t>
            </w:r>
            <w:r>
              <w:rPr>
                <w:color w:val="D6C84F"/>
                <w:spacing w:val="12"/>
                <w:sz w:val="11"/>
              </w:rPr>
              <w:t> </w:t>
            </w:r>
            <w:r>
              <w:rPr>
                <w:color w:val="D6C84F"/>
                <w:spacing w:val="-2"/>
                <w:sz w:val="11"/>
              </w:rPr>
              <w:t>halt</w:t>
            </w:r>
            <w:r>
              <w:rPr>
                <w:color w:val="D6C84F"/>
                <w:spacing w:val="5"/>
                <w:sz w:val="11"/>
              </w:rPr>
              <w:t> </w:t>
            </w:r>
            <w:r>
              <w:rPr>
                <w:color w:val="D6C84F"/>
                <w:spacing w:val="-2"/>
                <w:sz w:val="11"/>
              </w:rPr>
              <w:t>VAT</w:t>
            </w:r>
            <w:r>
              <w:rPr>
                <w:color w:val="D6C84F"/>
                <w:spacing w:val="5"/>
                <w:sz w:val="11"/>
              </w:rPr>
              <w:t> </w:t>
            </w:r>
            <w:r>
              <w:rPr>
                <w:color w:val="D6C84F"/>
                <w:spacing w:val="-2"/>
                <w:sz w:val="11"/>
              </w:rPr>
              <w:t>ohne</w:t>
            </w:r>
            <w:r>
              <w:rPr>
                <w:color w:val="D6C84F"/>
                <w:spacing w:val="5"/>
                <w:sz w:val="11"/>
              </w:rPr>
              <w:t> </w:t>
            </w:r>
            <w:r>
              <w:rPr>
                <w:color w:val="D6C84F"/>
                <w:spacing w:val="-2"/>
                <w:sz w:val="11"/>
              </w:rPr>
              <w:t>Einschrankung</w:t>
            </w:r>
            <w:r>
              <w:rPr>
                <w:color w:val="D6C84F"/>
                <w:spacing w:val="12"/>
                <w:sz w:val="11"/>
              </w:rPr>
              <w:t> </w:t>
            </w:r>
            <w:r>
              <w:rPr>
                <w:color w:val="D6C84F"/>
                <w:spacing w:val="-2"/>
                <w:sz w:val="11"/>
              </w:rPr>
              <w:t>fOr</w:t>
            </w:r>
            <w:r>
              <w:rPr>
                <w:color w:val="D6C84F"/>
                <w:spacing w:val="3"/>
                <w:sz w:val="11"/>
              </w:rPr>
              <w:t> </w:t>
            </w:r>
            <w:r>
              <w:rPr>
                <w:color w:val="D6C84F"/>
                <w:spacing w:val="-2"/>
                <w:sz w:val="11"/>
              </w:rPr>
              <w:t>Forderungen</w:t>
            </w:r>
            <w:r>
              <w:rPr>
                <w:color w:val="D6C84F"/>
                <w:spacing w:val="9"/>
                <w:sz w:val="11"/>
              </w:rPr>
              <w:t> </w:t>
            </w:r>
            <w:r>
              <w:rPr>
                <w:color w:val="D6C84F"/>
                <w:spacing w:val="-2"/>
                <w:sz w:val="11"/>
              </w:rPr>
              <w:t>Dritter</w:t>
            </w:r>
          </w:p>
        </w:tc>
        <w:tc>
          <w:tcPr>
            <w:tcW w:w="671" w:type="dxa"/>
          </w:tcPr>
          <w:p>
            <w:pPr>
              <w:pStyle w:val="TableParagraph"/>
              <w:rPr>
                <w:rFonts w:ascii="Times New Roman"/>
                <w:sz w:val="8"/>
              </w:rPr>
            </w:pPr>
          </w:p>
        </w:tc>
        <w:tc>
          <w:tcPr>
            <w:tcW w:w="4511" w:type="dxa"/>
          </w:tcPr>
          <w:p>
            <w:pPr>
              <w:pStyle w:val="TableParagraph"/>
              <w:tabs>
                <w:tab w:pos="815" w:val="left" w:leader="none"/>
              </w:tabs>
              <w:spacing w:line="83" w:lineRule="exact" w:before="39"/>
              <w:ind w:left="206"/>
              <w:rPr>
                <w:sz w:val="11"/>
                <w:szCs w:val="11"/>
              </w:rPr>
            </w:pPr>
            <w:r>
              <w:rPr>
                <w:color w:val="E2FD0A"/>
                <w:spacing w:val="-5"/>
                <w:sz w:val="11"/>
                <w:szCs w:val="11"/>
              </w:rPr>
              <w:t>mz</w:t>
            </w:r>
            <w:r>
              <w:rPr>
                <w:color w:val="E2FD0A"/>
                <w:sz w:val="11"/>
                <w:szCs w:val="11"/>
              </w:rPr>
              <w:tab/>
              <w:t>�rben,</w:t>
            </w:r>
            <w:r>
              <w:rPr>
                <w:color w:val="E2FD0A"/>
                <w:spacing w:val="24"/>
                <w:sz w:val="11"/>
                <w:szCs w:val="11"/>
              </w:rPr>
              <w:t> </w:t>
            </w:r>
            <w:r>
              <w:rPr>
                <w:color w:val="E2FD0A"/>
                <w:sz w:val="11"/>
                <w:szCs w:val="11"/>
              </w:rPr>
              <w:t>zu</w:t>
            </w:r>
            <w:r>
              <w:rPr>
                <w:color w:val="E2FD0A"/>
                <w:spacing w:val="72"/>
                <w:w w:val="150"/>
                <w:sz w:val="11"/>
                <w:szCs w:val="11"/>
              </w:rPr>
              <w:t> </w:t>
            </w:r>
            <w:r>
              <w:rPr>
                <w:color w:val="E2FD0A"/>
                <w:sz w:val="11"/>
                <w:szCs w:val="11"/>
              </w:rPr>
              <w:t>im</w:t>
            </w:r>
            <w:r>
              <w:rPr>
                <w:color w:val="E2FD0A"/>
                <w:spacing w:val="24"/>
                <w:sz w:val="11"/>
                <w:szCs w:val="11"/>
              </w:rPr>
              <w:t> </w:t>
            </w:r>
            <w:r>
              <w:rPr>
                <w:color w:val="E2FD0A"/>
                <w:sz w:val="11"/>
                <w:szCs w:val="11"/>
              </w:rPr>
              <w:t>der</w:t>
            </w:r>
            <w:r>
              <w:rPr>
                <w:color w:val="E2FD0A"/>
                <w:spacing w:val="73"/>
                <w:w w:val="150"/>
                <w:sz w:val="11"/>
                <w:szCs w:val="11"/>
              </w:rPr>
              <w:t> </w:t>
            </w:r>
            <w:r>
              <w:rPr>
                <w:color w:val="E2FD0A"/>
                <w:sz w:val="11"/>
                <w:szCs w:val="11"/>
              </w:rPr>
              <w:t>1tspr</w:t>
            </w:r>
            <w:r>
              <w:rPr>
                <w:color w:val="E2FD0A"/>
                <w:spacing w:val="19"/>
                <w:sz w:val="11"/>
                <w:szCs w:val="11"/>
              </w:rPr>
              <w:t> </w:t>
            </w:r>
            <w:r>
              <w:rPr>
                <w:color w:val="168518"/>
                <w:sz w:val="11"/>
                <w:szCs w:val="11"/>
              </w:rPr>
              <w:t>chende</w:t>
            </w:r>
            <w:r>
              <w:rPr>
                <w:color w:val="168518"/>
                <w:spacing w:val="22"/>
                <w:sz w:val="11"/>
                <w:szCs w:val="11"/>
              </w:rPr>
              <w:t> </w:t>
            </w:r>
            <w:r>
              <w:rPr>
                <w:color w:val="168518"/>
                <w:sz w:val="11"/>
                <w:szCs w:val="11"/>
              </w:rPr>
              <w:t>Vertrag</w:t>
            </w:r>
            <w:r>
              <w:rPr>
                <w:color w:val="168518"/>
                <w:spacing w:val="27"/>
                <w:sz w:val="11"/>
                <w:szCs w:val="11"/>
              </w:rPr>
              <w:t> </w:t>
            </w:r>
            <w:r>
              <w:rPr>
                <w:color w:val="168518"/>
                <w:sz w:val="11"/>
                <w:szCs w:val="11"/>
              </w:rPr>
              <w:t>geh6rt,</w:t>
            </w:r>
            <w:r>
              <w:rPr>
                <w:color w:val="168518"/>
                <w:spacing w:val="20"/>
                <w:sz w:val="11"/>
                <w:szCs w:val="11"/>
              </w:rPr>
              <w:t> </w:t>
            </w:r>
            <w:r>
              <w:rPr>
                <w:color w:val="168518"/>
                <w:sz w:val="11"/>
                <w:szCs w:val="11"/>
              </w:rPr>
              <w:t>abtreten,</w:t>
            </w:r>
            <w:r>
              <w:rPr>
                <w:color w:val="168518"/>
                <w:spacing w:val="23"/>
                <w:sz w:val="11"/>
                <w:szCs w:val="11"/>
              </w:rPr>
              <w:t> </w:t>
            </w:r>
            <w:r>
              <w:rPr>
                <w:color w:val="168518"/>
                <w:spacing w:val="-2"/>
                <w:sz w:val="11"/>
                <w:szCs w:val="11"/>
              </w:rPr>
              <w:t>Obertragen,</w:t>
            </w:r>
          </w:p>
        </w:tc>
      </w:tr>
      <w:tr>
        <w:trPr>
          <w:trHeight w:val="141" w:hRule="atLeast"/>
        </w:trPr>
        <w:tc>
          <w:tcPr>
            <w:tcW w:w="351" w:type="dxa"/>
          </w:tcPr>
          <w:p>
            <w:pPr>
              <w:pStyle w:val="TableParagraph"/>
              <w:rPr>
                <w:rFonts w:ascii="Times New Roman"/>
                <w:sz w:val="8"/>
              </w:rPr>
            </w:pPr>
          </w:p>
        </w:tc>
        <w:tc>
          <w:tcPr>
            <w:tcW w:w="4828" w:type="dxa"/>
          </w:tcPr>
          <w:p>
            <w:pPr>
              <w:pStyle w:val="TableParagraph"/>
              <w:tabs>
                <w:tab w:pos="883" w:val="left" w:leader="none"/>
              </w:tabs>
              <w:spacing w:line="85" w:lineRule="exact" w:before="36"/>
              <w:ind w:left="127"/>
              <w:rPr>
                <w:sz w:val="11"/>
                <w:szCs w:val="11"/>
              </w:rPr>
            </w:pPr>
            <w:r>
              <w:rPr>
                <w:color w:val="BCCAAC"/>
                <w:spacing w:val="-2"/>
                <w:sz w:val="11"/>
                <w:szCs w:val="11"/>
              </w:rPr>
              <w:t>gegenOber</w:t>
            </w:r>
            <w:r>
              <w:rPr>
                <w:color w:val="BCCAAC"/>
                <w:sz w:val="11"/>
                <w:szCs w:val="11"/>
              </w:rPr>
              <w:tab/>
            </w:r>
            <w:r>
              <w:rPr>
                <w:color w:val="BCCAAC"/>
                <w:w w:val="90"/>
                <w:sz w:val="11"/>
                <w:szCs w:val="11"/>
              </w:rPr>
              <w:t>im</w:t>
            </w:r>
            <w:r>
              <w:rPr>
                <w:color w:val="BCCAAC"/>
                <w:spacing w:val="17"/>
                <w:sz w:val="11"/>
                <w:szCs w:val="11"/>
              </w:rPr>
              <w:t> </w:t>
            </w:r>
            <w:r>
              <w:rPr>
                <w:color w:val="BCCAAC"/>
                <w:w w:val="90"/>
                <w:sz w:val="11"/>
                <w:szCs w:val="11"/>
              </w:rPr>
              <w:t>�u�</w:t>
            </w:r>
            <w:r>
              <w:rPr>
                <w:color w:val="BCCAAC"/>
                <w:spacing w:val="17"/>
                <w:sz w:val="11"/>
                <w:szCs w:val="11"/>
              </w:rPr>
              <w:t> </w:t>
            </w:r>
            <w:r>
              <w:rPr>
                <w:color w:val="BCCAAC"/>
                <w:w w:val="90"/>
                <w:sz w:val="11"/>
                <w:szCs w:val="11"/>
              </w:rPr>
              <w:t>imm</w:t>
            </w:r>
            <w:r>
              <w:rPr>
                <w:color w:val="BCCAAC"/>
                <w:spacing w:val="-2"/>
                <w:sz w:val="11"/>
                <w:szCs w:val="11"/>
              </w:rPr>
              <w:t> </w:t>
            </w:r>
            <w:r>
              <w:rPr>
                <w:color w:val="BCCAAC"/>
                <w:w w:val="90"/>
                <w:sz w:val="11"/>
                <w:szCs w:val="11"/>
              </w:rPr>
              <w:t>inh&lt;</w:t>
            </w:r>
            <w:r>
              <w:rPr>
                <w:color w:val="BCCAAC"/>
                <w:spacing w:val="55"/>
                <w:sz w:val="11"/>
                <w:szCs w:val="11"/>
              </w:rPr>
              <w:t>  </w:t>
            </w:r>
            <w:r>
              <w:rPr>
                <w:color w:val="BCCAAC"/>
                <w:w w:val="90"/>
                <w:sz w:val="11"/>
                <w:szCs w:val="11"/>
              </w:rPr>
              <w:t>m</w:t>
            </w:r>
            <w:r>
              <w:rPr>
                <w:color w:val="F99A52"/>
                <w:w w:val="90"/>
                <w:sz w:val="11"/>
                <w:szCs w:val="11"/>
              </w:rPr>
              <w:t>it</w:t>
            </w:r>
            <w:r>
              <w:rPr>
                <w:color w:val="F99A52"/>
                <w:spacing w:val="-1"/>
                <w:sz w:val="11"/>
                <w:szCs w:val="11"/>
              </w:rPr>
              <w:t> </w:t>
            </w:r>
            <w:r>
              <w:rPr>
                <w:color w:val="F99A52"/>
                <w:w w:val="90"/>
                <w:sz w:val="11"/>
                <w:szCs w:val="11"/>
              </w:rPr>
              <w:t>seinen</w:t>
            </w:r>
            <w:r>
              <w:rPr>
                <w:color w:val="F99A52"/>
                <w:spacing w:val="-4"/>
                <w:w w:val="90"/>
                <w:sz w:val="11"/>
                <w:szCs w:val="11"/>
              </w:rPr>
              <w:t> </w:t>
            </w:r>
            <w:r>
              <w:rPr>
                <w:color w:val="F99A52"/>
                <w:w w:val="90"/>
                <w:sz w:val="11"/>
                <w:szCs w:val="11"/>
              </w:rPr>
              <w:t>Leistungen</w:t>
            </w:r>
            <w:r>
              <w:rPr>
                <w:color w:val="F99A52"/>
                <w:spacing w:val="-2"/>
                <w:w w:val="90"/>
                <w:sz w:val="11"/>
                <w:szCs w:val="11"/>
              </w:rPr>
              <w:t> </w:t>
            </w:r>
            <w:r>
              <w:rPr>
                <w:color w:val="F99A52"/>
                <w:w w:val="90"/>
                <w:sz w:val="11"/>
                <w:szCs w:val="11"/>
              </w:rPr>
              <w:t>schadlos</w:t>
            </w:r>
            <w:r>
              <w:rPr>
                <w:color w:val="F99A52"/>
                <w:spacing w:val="-2"/>
                <w:w w:val="90"/>
                <w:sz w:val="11"/>
                <w:szCs w:val="11"/>
              </w:rPr>
              <w:t> </w:t>
            </w:r>
            <w:r>
              <w:rPr>
                <w:color w:val="F99A52"/>
                <w:w w:val="90"/>
                <w:sz w:val="11"/>
                <w:szCs w:val="11"/>
              </w:rPr>
              <w:t>und</w:t>
            </w:r>
            <w:r>
              <w:rPr>
                <w:color w:val="F99A52"/>
                <w:spacing w:val="-5"/>
                <w:w w:val="90"/>
                <w:sz w:val="11"/>
                <w:szCs w:val="11"/>
              </w:rPr>
              <w:t> </w:t>
            </w:r>
            <w:r>
              <w:rPr>
                <w:color w:val="F99A52"/>
                <w:w w:val="90"/>
                <w:sz w:val="11"/>
                <w:szCs w:val="11"/>
              </w:rPr>
              <w:t>von</w:t>
            </w:r>
            <w:r>
              <w:rPr>
                <w:color w:val="F99A52"/>
                <w:spacing w:val="-3"/>
                <w:w w:val="90"/>
                <w:sz w:val="11"/>
                <w:szCs w:val="11"/>
              </w:rPr>
              <w:t> </w:t>
            </w:r>
            <w:r>
              <w:rPr>
                <w:color w:val="F99A52"/>
                <w:w w:val="90"/>
                <w:sz w:val="11"/>
                <w:szCs w:val="11"/>
              </w:rPr>
              <w:t>jeglicher</w:t>
            </w:r>
            <w:r>
              <w:rPr>
                <w:color w:val="F99A52"/>
                <w:spacing w:val="3"/>
                <w:sz w:val="11"/>
                <w:szCs w:val="11"/>
              </w:rPr>
              <w:t> </w:t>
            </w:r>
            <w:r>
              <w:rPr>
                <w:color w:val="F99A52"/>
                <w:spacing w:val="-2"/>
                <w:w w:val="90"/>
                <w:sz w:val="11"/>
                <w:szCs w:val="11"/>
              </w:rPr>
              <w:t>Haftung</w:t>
            </w:r>
          </w:p>
        </w:tc>
        <w:tc>
          <w:tcPr>
            <w:tcW w:w="671" w:type="dxa"/>
          </w:tcPr>
          <w:p>
            <w:pPr>
              <w:pStyle w:val="TableParagraph"/>
              <w:rPr>
                <w:rFonts w:ascii="Times New Roman"/>
                <w:sz w:val="8"/>
              </w:rPr>
            </w:pPr>
          </w:p>
        </w:tc>
        <w:tc>
          <w:tcPr>
            <w:tcW w:w="4511" w:type="dxa"/>
          </w:tcPr>
          <w:p>
            <w:pPr>
              <w:pStyle w:val="TableParagraph"/>
              <w:spacing w:line="85" w:lineRule="exact" w:before="36"/>
              <w:ind w:left="120"/>
              <w:rPr>
                <w:sz w:val="11"/>
              </w:rPr>
            </w:pPr>
            <w:r>
              <w:rPr>
                <w:color w:val="52F93D"/>
                <w:spacing w:val="-2"/>
                <w:sz w:val="11"/>
              </w:rPr>
              <w:t>verpfanden,</w:t>
            </w:r>
            <w:r>
              <w:rPr>
                <w:color w:val="52F93D"/>
                <w:spacing w:val="4"/>
                <w:sz w:val="11"/>
              </w:rPr>
              <w:t> </w:t>
            </w:r>
            <w:r>
              <w:rPr>
                <w:color w:val="52F93D"/>
                <w:spacing w:val="-2"/>
                <w:sz w:val="11"/>
              </w:rPr>
              <w:t>untervergeben</w:t>
            </w:r>
            <w:r>
              <w:rPr>
                <w:color w:val="52F93D"/>
                <w:spacing w:val="13"/>
                <w:sz w:val="11"/>
              </w:rPr>
              <w:t> </w:t>
            </w:r>
            <w:r>
              <w:rPr>
                <w:color w:val="52F93D"/>
                <w:spacing w:val="-2"/>
                <w:sz w:val="11"/>
              </w:rPr>
              <w:t>oder</w:t>
            </w:r>
            <w:r>
              <w:rPr>
                <w:color w:val="52F93D"/>
                <w:spacing w:val="3"/>
                <w:sz w:val="11"/>
              </w:rPr>
              <w:t> </w:t>
            </w:r>
            <w:r>
              <w:rPr>
                <w:color w:val="52F93D"/>
                <w:spacing w:val="-2"/>
                <w:sz w:val="11"/>
              </w:rPr>
              <w:t>in</w:t>
            </w:r>
            <w:r>
              <w:rPr>
                <w:color w:val="52F93D"/>
                <w:spacing w:val="-4"/>
                <w:sz w:val="11"/>
              </w:rPr>
              <w:t> </w:t>
            </w:r>
            <w:r>
              <w:rPr>
                <w:color w:val="52F93D"/>
                <w:spacing w:val="-2"/>
                <w:sz w:val="11"/>
              </w:rPr>
              <w:t>einer</w:t>
            </w:r>
            <w:r>
              <w:rPr>
                <w:color w:val="52F93D"/>
                <w:spacing w:val="6"/>
                <w:sz w:val="11"/>
              </w:rPr>
              <w:t> </w:t>
            </w:r>
            <w:r>
              <w:rPr>
                <w:color w:val="52F93D"/>
                <w:spacing w:val="-2"/>
                <w:sz w:val="11"/>
              </w:rPr>
              <w:t>entsprechender</w:t>
            </w:r>
            <w:r>
              <w:rPr>
                <w:color w:val="52F93D"/>
                <w:spacing w:val="1"/>
                <w:sz w:val="11"/>
              </w:rPr>
              <w:t> </w:t>
            </w:r>
            <w:r>
              <w:rPr>
                <w:color w:val="52F93D"/>
                <w:spacing w:val="-2"/>
                <w:sz w:val="11"/>
              </w:rPr>
              <w:t>anderen</w:t>
            </w:r>
            <w:r>
              <w:rPr>
                <w:color w:val="52F93D"/>
                <w:spacing w:val="3"/>
                <w:sz w:val="11"/>
              </w:rPr>
              <w:t> </w:t>
            </w:r>
            <w:r>
              <w:rPr>
                <w:color w:val="52F93D"/>
                <w:spacing w:val="-2"/>
                <w:sz w:val="11"/>
              </w:rPr>
              <w:t>Weise</w:t>
            </w:r>
            <w:r>
              <w:rPr>
                <w:color w:val="52F93D"/>
                <w:spacing w:val="6"/>
                <w:sz w:val="11"/>
              </w:rPr>
              <w:t> </w:t>
            </w:r>
            <w:r>
              <w:rPr>
                <w:color w:val="52F93D"/>
                <w:spacing w:val="-2"/>
                <w:sz w:val="11"/>
              </w:rPr>
              <w:t>Ober</w:t>
            </w:r>
            <w:r>
              <w:rPr>
                <w:color w:val="52F93D"/>
                <w:spacing w:val="6"/>
                <w:sz w:val="11"/>
              </w:rPr>
              <w:t> </w:t>
            </w:r>
            <w:r>
              <w:rPr>
                <w:color w:val="52F93D"/>
                <w:spacing w:val="-2"/>
                <w:sz w:val="11"/>
              </w:rPr>
              <w:t>den</w:t>
            </w:r>
            <w:r>
              <w:rPr>
                <w:color w:val="52F93D"/>
                <w:spacing w:val="1"/>
                <w:sz w:val="11"/>
              </w:rPr>
              <w:t> </w:t>
            </w:r>
            <w:r>
              <w:rPr>
                <w:color w:val="52F93D"/>
                <w:spacing w:val="-2"/>
                <w:sz w:val="11"/>
              </w:rPr>
              <w:t>Vertrag</w:t>
            </w:r>
          </w:p>
        </w:tc>
      </w:tr>
      <w:tr>
        <w:trPr>
          <w:trHeight w:val="144" w:hRule="atLeast"/>
        </w:trPr>
        <w:tc>
          <w:tcPr>
            <w:tcW w:w="351" w:type="dxa"/>
          </w:tcPr>
          <w:p>
            <w:pPr>
              <w:pStyle w:val="TableParagraph"/>
              <w:rPr>
                <w:rFonts w:ascii="Times New Roman"/>
                <w:sz w:val="8"/>
              </w:rPr>
            </w:pPr>
          </w:p>
        </w:tc>
        <w:tc>
          <w:tcPr>
            <w:tcW w:w="4828" w:type="dxa"/>
          </w:tcPr>
          <w:p>
            <w:pPr>
              <w:pStyle w:val="TableParagraph"/>
              <w:rPr>
                <w:rFonts w:ascii="Times New Roman"/>
                <w:sz w:val="8"/>
              </w:rPr>
            </w:pPr>
          </w:p>
        </w:tc>
        <w:tc>
          <w:tcPr>
            <w:tcW w:w="671" w:type="dxa"/>
          </w:tcPr>
          <w:p>
            <w:pPr>
              <w:pStyle w:val="TableParagraph"/>
              <w:rPr>
                <w:rFonts w:ascii="Times New Roman"/>
                <w:sz w:val="8"/>
              </w:rPr>
            </w:pPr>
          </w:p>
        </w:tc>
        <w:tc>
          <w:tcPr>
            <w:tcW w:w="4511" w:type="dxa"/>
          </w:tcPr>
          <w:p>
            <w:pPr>
              <w:pStyle w:val="TableParagraph"/>
              <w:spacing w:line="85" w:lineRule="exact" w:before="39"/>
              <w:ind w:left="120"/>
              <w:rPr>
                <w:sz w:val="11"/>
              </w:rPr>
            </w:pPr>
            <w:r>
              <w:rPr>
                <w:color w:val="264FDF"/>
                <w:spacing w:val="-4"/>
                <w:sz w:val="11"/>
              </w:rPr>
              <w:t>verfOgen</w:t>
            </w:r>
            <w:r>
              <w:rPr>
                <w:color w:val="264FDF"/>
                <w:sz w:val="11"/>
              </w:rPr>
              <w:t> </w:t>
            </w:r>
            <w:r>
              <w:rPr>
                <w:color w:val="0F3DDB"/>
                <w:spacing w:val="-4"/>
                <w:sz w:val="11"/>
              </w:rPr>
              <w:t>(und</w:t>
            </w:r>
            <w:r>
              <w:rPr>
                <w:color w:val="0F3DDB"/>
                <w:spacing w:val="2"/>
                <w:sz w:val="11"/>
              </w:rPr>
              <w:t> </w:t>
            </w:r>
            <w:r>
              <w:rPr>
                <w:color w:val="0F3DDB"/>
                <w:spacing w:val="-4"/>
                <w:sz w:val="11"/>
              </w:rPr>
              <w:t>der</w:t>
            </w:r>
            <w:r>
              <w:rPr>
                <w:color w:val="0F3DDB"/>
                <w:spacing w:val="10"/>
                <w:sz w:val="11"/>
              </w:rPr>
              <w:t> </w:t>
            </w:r>
            <w:r>
              <w:rPr>
                <w:color w:val="0F3DDB"/>
                <w:spacing w:val="-4"/>
                <w:sz w:val="11"/>
              </w:rPr>
              <w:t>Obertragungsempfanger</w:t>
            </w:r>
            <w:r>
              <w:rPr>
                <w:color w:val="0F3DDB"/>
                <w:spacing w:val="-2"/>
                <w:sz w:val="11"/>
              </w:rPr>
              <w:t> </w:t>
            </w:r>
            <w:r>
              <w:rPr>
                <w:color w:val="0F3DDB"/>
                <w:spacing w:val="-4"/>
                <w:sz w:val="11"/>
              </w:rPr>
              <w:t>kann</w:t>
            </w:r>
            <w:r>
              <w:rPr>
                <w:color w:val="0F3DDB"/>
                <w:spacing w:val="-6"/>
                <w:sz w:val="11"/>
              </w:rPr>
              <w:t> </w:t>
            </w:r>
            <w:r>
              <w:rPr>
                <w:color w:val="0F3DDB"/>
                <w:spacing w:val="-4"/>
                <w:sz w:val="11"/>
              </w:rPr>
              <w:t>Gleiches</w:t>
            </w:r>
            <w:r>
              <w:rPr>
                <w:color w:val="0F3DDB"/>
                <w:spacing w:val="11"/>
                <w:sz w:val="11"/>
              </w:rPr>
              <w:t> </w:t>
            </w:r>
            <w:r>
              <w:rPr>
                <w:color w:val="0F3DDB"/>
                <w:spacing w:val="-4"/>
                <w:sz w:val="11"/>
              </w:rPr>
              <w:t>tun).</w:t>
            </w:r>
          </w:p>
        </w:tc>
      </w:tr>
      <w:tr>
        <w:trPr>
          <w:trHeight w:val="186" w:hRule="atLeast"/>
        </w:trPr>
        <w:tc>
          <w:tcPr>
            <w:tcW w:w="351" w:type="dxa"/>
          </w:tcPr>
          <w:p>
            <w:pPr>
              <w:pStyle w:val="TableParagraph"/>
              <w:rPr>
                <w:rFonts w:ascii="Times New Roman"/>
                <w:sz w:val="10"/>
              </w:rPr>
            </w:pPr>
          </w:p>
        </w:tc>
        <w:tc>
          <w:tcPr>
            <w:tcW w:w="4828" w:type="dxa"/>
          </w:tcPr>
          <w:p>
            <w:pPr>
              <w:pStyle w:val="TableParagraph"/>
              <w:spacing w:before="39"/>
              <w:ind w:left="127"/>
              <w:rPr>
                <w:sz w:val="11"/>
              </w:rPr>
            </w:pPr>
            <w:r>
              <w:rPr>
                <w:color w:val="D464F6"/>
                <w:sz w:val="11"/>
              </w:rPr>
              <w:t>Eigentumsrechte</w:t>
            </w:r>
            <w:r>
              <w:rPr>
                <w:color w:val="D464F6"/>
                <w:spacing w:val="18"/>
                <w:sz w:val="11"/>
              </w:rPr>
              <w:t> </w:t>
            </w:r>
            <w:r>
              <w:rPr>
                <w:color w:val="D464F6"/>
                <w:sz w:val="11"/>
              </w:rPr>
              <w:t>Dritter.</w:t>
            </w:r>
            <w:r>
              <w:rPr>
                <w:color w:val="D464F6"/>
                <w:spacing w:val="23"/>
                <w:sz w:val="11"/>
              </w:rPr>
              <w:t> </w:t>
            </w:r>
            <w:r>
              <w:rPr>
                <w:color w:val="D464F6"/>
                <w:sz w:val="11"/>
              </w:rPr>
              <w:t>Auf</w:t>
            </w:r>
            <w:r>
              <w:rPr>
                <w:color w:val="D464F6"/>
                <w:spacing w:val="22"/>
                <w:sz w:val="11"/>
              </w:rPr>
              <w:t> </w:t>
            </w:r>
            <w:r>
              <w:rPr>
                <w:color w:val="D464F6"/>
                <w:sz w:val="11"/>
              </w:rPr>
              <w:t>VATs</w:t>
            </w:r>
            <w:r>
              <w:rPr>
                <w:color w:val="D464F6"/>
                <w:spacing w:val="23"/>
                <w:sz w:val="11"/>
              </w:rPr>
              <w:t> </w:t>
            </w:r>
            <w:r>
              <w:rPr>
                <w:color w:val="D464F6"/>
                <w:sz w:val="11"/>
              </w:rPr>
              <w:t>Verlangen</w:t>
            </w:r>
            <w:r>
              <w:rPr>
                <w:color w:val="D464F6"/>
                <w:spacing w:val="24"/>
                <w:sz w:val="11"/>
              </w:rPr>
              <w:t> </w:t>
            </w:r>
            <w:r>
              <w:rPr>
                <w:color w:val="D464F6"/>
                <w:sz w:val="11"/>
              </w:rPr>
              <w:t>wehrt</w:t>
            </w:r>
            <w:r>
              <w:rPr>
                <w:color w:val="D464F6"/>
                <w:spacing w:val="22"/>
                <w:sz w:val="11"/>
              </w:rPr>
              <w:t> </w:t>
            </w:r>
            <w:r>
              <w:rPr>
                <w:color w:val="D464F6"/>
                <w:sz w:val="11"/>
              </w:rPr>
              <w:t>der</w:t>
            </w:r>
            <w:r>
              <w:rPr>
                <w:color w:val="D464F6"/>
                <w:spacing w:val="23"/>
                <w:sz w:val="11"/>
              </w:rPr>
              <w:t> </w:t>
            </w:r>
            <w:r>
              <w:rPr>
                <w:color w:val="D464F6"/>
                <w:sz w:val="11"/>
              </w:rPr>
              <w:t>Lieferant</w:t>
            </w:r>
            <w:r>
              <w:rPr>
                <w:color w:val="D464F6"/>
                <w:spacing w:val="32"/>
                <w:sz w:val="11"/>
              </w:rPr>
              <w:t> </w:t>
            </w:r>
            <w:r>
              <w:rPr>
                <w:color w:val="D464F6"/>
                <w:sz w:val="11"/>
              </w:rPr>
              <w:t>AnsprOche</w:t>
            </w:r>
            <w:r>
              <w:rPr>
                <w:color w:val="D464F6"/>
                <w:spacing w:val="26"/>
                <w:sz w:val="11"/>
              </w:rPr>
              <w:t> </w:t>
            </w:r>
            <w:r>
              <w:rPr>
                <w:color w:val="D464F6"/>
                <w:spacing w:val="-2"/>
                <w:sz w:val="11"/>
              </w:rPr>
              <w:t>Dritter</w:t>
            </w:r>
          </w:p>
        </w:tc>
        <w:tc>
          <w:tcPr>
            <w:tcW w:w="671" w:type="dxa"/>
          </w:tcPr>
          <w:p>
            <w:pPr>
              <w:pStyle w:val="TableParagraph"/>
              <w:spacing w:line="75" w:lineRule="exact" w:before="91"/>
              <w:ind w:right="173"/>
              <w:jc w:val="right"/>
              <w:rPr>
                <w:sz w:val="11"/>
              </w:rPr>
            </w:pPr>
            <w:r>
              <w:rPr>
                <w:color w:val="2308C6"/>
                <w:spacing w:val="-5"/>
                <w:sz w:val="11"/>
              </w:rPr>
              <w:t>14.</w:t>
            </w:r>
          </w:p>
        </w:tc>
        <w:tc>
          <w:tcPr>
            <w:tcW w:w="4511" w:type="dxa"/>
          </w:tcPr>
          <w:p>
            <w:pPr>
              <w:pStyle w:val="TableParagraph"/>
              <w:spacing w:line="75" w:lineRule="exact" w:before="91"/>
              <w:ind w:left="123"/>
              <w:rPr>
                <w:sz w:val="11"/>
              </w:rPr>
            </w:pPr>
            <w:r>
              <w:rPr>
                <w:color w:val="759A5E"/>
                <w:spacing w:val="-2"/>
                <w:sz w:val="11"/>
              </w:rPr>
              <w:t>Erg§nzungen</w:t>
            </w:r>
          </w:p>
        </w:tc>
      </w:tr>
    </w:tbl>
    <w:p>
      <w:pPr>
        <w:pStyle w:val="TableParagraph"/>
        <w:spacing w:after="0" w:line="75" w:lineRule="exact"/>
        <w:rPr>
          <w:sz w:val="11"/>
        </w:rPr>
        <w:sectPr>
          <w:type w:val="continuous"/>
          <w:pgSz w:w="12240" w:h="15840"/>
          <w:pgMar w:header="0" w:footer="701" w:top="1340" w:bottom="500" w:left="360" w:right="720"/>
        </w:sectPr>
      </w:pPr>
    </w:p>
    <w:p>
      <w:pPr>
        <w:pStyle w:val="BodyText"/>
        <w:spacing w:before="27"/>
        <w:rPr>
          <w:b/>
          <w:sz w:val="11"/>
        </w:rPr>
      </w:pPr>
    </w:p>
    <w:p>
      <w:pPr>
        <w:spacing w:before="0"/>
        <w:ind w:left="0" w:right="2" w:firstLine="0"/>
        <w:jc w:val="right"/>
        <w:rPr>
          <w:sz w:val="11"/>
        </w:rPr>
      </w:pPr>
      <w:r>
        <w:rPr>
          <w:color w:val="FF6950"/>
          <w:spacing w:val="-2"/>
          <w:sz w:val="11"/>
        </w:rPr>
        <w:t>10.2.</w:t>
      </w:r>
    </w:p>
    <w:p>
      <w:pPr>
        <w:pStyle w:val="BodyText"/>
        <w:rPr>
          <w:sz w:val="11"/>
        </w:rPr>
      </w:pPr>
    </w:p>
    <w:p>
      <w:pPr>
        <w:pStyle w:val="BodyText"/>
        <w:rPr>
          <w:sz w:val="11"/>
        </w:rPr>
      </w:pPr>
    </w:p>
    <w:p>
      <w:pPr>
        <w:pStyle w:val="BodyText"/>
        <w:spacing w:before="66"/>
        <w:rPr>
          <w:sz w:val="11"/>
        </w:rPr>
      </w:pPr>
    </w:p>
    <w:p>
      <w:pPr>
        <w:spacing w:before="0"/>
        <w:ind w:left="0" w:right="2" w:firstLine="0"/>
        <w:jc w:val="right"/>
        <w:rPr>
          <w:sz w:val="11"/>
        </w:rPr>
      </w:pPr>
      <w:r>
        <w:rPr>
          <w:color w:val="CF0C3D"/>
          <w:spacing w:val="-2"/>
          <w:sz w:val="11"/>
        </w:rPr>
        <w:t>10.3.</w:t>
      </w: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01"/>
        <w:rPr>
          <w:sz w:val="11"/>
        </w:rPr>
      </w:pPr>
    </w:p>
    <w:p>
      <w:pPr>
        <w:spacing w:before="1"/>
        <w:ind w:left="0" w:right="0" w:firstLine="0"/>
        <w:jc w:val="right"/>
        <w:rPr>
          <w:sz w:val="11"/>
        </w:rPr>
      </w:pPr>
      <w:r>
        <w:rPr>
          <w:color w:val="ED5D79"/>
          <w:spacing w:val="-2"/>
          <w:sz w:val="11"/>
        </w:rPr>
        <w:t>10.4.</w:t>
      </w:r>
    </w:p>
    <w:p>
      <w:pPr>
        <w:pStyle w:val="BodyText"/>
        <w:spacing w:before="92"/>
        <w:rPr>
          <w:sz w:val="11"/>
        </w:rPr>
      </w:pPr>
    </w:p>
    <w:p>
      <w:pPr>
        <w:spacing w:line="95" w:lineRule="exact" w:before="0"/>
        <w:ind w:left="0" w:right="90" w:firstLine="0"/>
        <w:jc w:val="right"/>
        <w:rPr>
          <w:b/>
          <w:sz w:val="10"/>
        </w:rPr>
      </w:pPr>
      <w:r>
        <w:rPr>
          <w:b/>
          <w:color w:val="FB599E"/>
          <w:spacing w:val="-5"/>
          <w:w w:val="95"/>
          <w:sz w:val="10"/>
        </w:rPr>
        <w:t>11.</w:t>
      </w:r>
    </w:p>
    <w:p>
      <w:pPr>
        <w:spacing w:before="14"/>
        <w:ind w:left="183" w:right="0" w:firstLine="0"/>
        <w:jc w:val="both"/>
        <w:rPr>
          <w:sz w:val="11"/>
        </w:rPr>
      </w:pPr>
      <w:r>
        <w:rPr/>
        <w:br w:type="column"/>
      </w:r>
      <w:r>
        <w:rPr>
          <w:color w:val="2AF4DD"/>
          <w:w w:val="90"/>
          <w:sz w:val="11"/>
        </w:rPr>
        <w:t>gegenOber</w:t>
      </w:r>
      <w:r>
        <w:rPr>
          <w:color w:val="2AF4DD"/>
          <w:spacing w:val="13"/>
          <w:sz w:val="11"/>
        </w:rPr>
        <w:t> </w:t>
      </w:r>
      <w:r>
        <w:rPr>
          <w:color w:val="2AF4DD"/>
          <w:w w:val="90"/>
          <w:sz w:val="11"/>
        </w:rPr>
        <w:t>VAT</w:t>
      </w:r>
      <w:r>
        <w:rPr>
          <w:color w:val="2AF4DD"/>
          <w:spacing w:val="-2"/>
          <w:sz w:val="11"/>
        </w:rPr>
        <w:t> </w:t>
      </w:r>
      <w:r>
        <w:rPr>
          <w:color w:val="2AF4DD"/>
          <w:spacing w:val="-5"/>
          <w:w w:val="90"/>
          <w:sz w:val="11"/>
        </w:rPr>
        <w:t>ab.</w:t>
      </w:r>
    </w:p>
    <w:p>
      <w:pPr>
        <w:spacing w:line="273" w:lineRule="auto" w:before="13"/>
        <w:ind w:left="178" w:right="0" w:firstLine="8"/>
        <w:jc w:val="both"/>
        <w:rPr>
          <w:sz w:val="11"/>
        </w:rPr>
      </w:pPr>
      <w:r>
        <w:rPr>
          <w:color w:val="0C2818"/>
          <w:sz w:val="11"/>
        </w:rPr>
        <w:t>Alie Mita</w:t>
      </w:r>
      <w:r>
        <w:rPr>
          <w:color w:val="4236BC"/>
          <w:sz w:val="11"/>
        </w:rPr>
        <w:t>rbeitenden,</w:t>
      </w:r>
      <w:r>
        <w:rPr>
          <w:color w:val="4236BC"/>
          <w:spacing w:val="-4"/>
          <w:sz w:val="11"/>
        </w:rPr>
        <w:t> </w:t>
      </w:r>
      <w:r>
        <w:rPr>
          <w:color w:val="4236BC"/>
          <w:sz w:val="11"/>
        </w:rPr>
        <w:t>Vertreter und/oder Unterlieferanten</w:t>
      </w:r>
      <w:r>
        <w:rPr>
          <w:color w:val="4236BC"/>
          <w:spacing w:val="-4"/>
          <w:sz w:val="11"/>
        </w:rPr>
        <w:t> </w:t>
      </w:r>
      <w:r>
        <w:rPr>
          <w:color w:val="4236BC"/>
          <w:sz w:val="11"/>
        </w:rPr>
        <w:t>des Lieferanten unterstehen der</w:t>
      </w:r>
      <w:r>
        <w:rPr>
          <w:color w:val="4236BC"/>
          <w:spacing w:val="40"/>
          <w:sz w:val="11"/>
        </w:rPr>
        <w:t> </w:t>
      </w:r>
      <w:r>
        <w:rPr>
          <w:color w:val="2FBA1C"/>
          <w:sz w:val="11"/>
        </w:rPr>
        <w:t>Kontrolle und FOhrung des Lieferanten. Der Lieferant ist fOr deren Handeln und deren</w:t>
      </w:r>
      <w:r>
        <w:rPr>
          <w:color w:val="2FBA1C"/>
          <w:spacing w:val="40"/>
          <w:sz w:val="11"/>
        </w:rPr>
        <w:t> </w:t>
      </w:r>
      <w:r>
        <w:rPr>
          <w:color w:val="2308C6"/>
          <w:spacing w:val="-2"/>
          <w:sz w:val="11"/>
        </w:rPr>
        <w:t>Versaumnisse</w:t>
      </w:r>
      <w:r>
        <w:rPr>
          <w:color w:val="2308C6"/>
          <w:spacing w:val="-1"/>
          <w:sz w:val="11"/>
        </w:rPr>
        <w:t> </w:t>
      </w:r>
      <w:r>
        <w:rPr>
          <w:color w:val="2308C6"/>
          <w:spacing w:val="-2"/>
          <w:sz w:val="11"/>
        </w:rPr>
        <w:t>verantwortlich,</w:t>
      </w:r>
      <w:r>
        <w:rPr>
          <w:color w:val="2308C6"/>
          <w:spacing w:val="-6"/>
          <w:sz w:val="11"/>
        </w:rPr>
        <w:t> </w:t>
      </w:r>
      <w:r>
        <w:rPr>
          <w:color w:val="2308C6"/>
          <w:spacing w:val="-2"/>
          <w:sz w:val="11"/>
        </w:rPr>
        <w:t>als</w:t>
      </w:r>
      <w:r>
        <w:rPr>
          <w:color w:val="2308C6"/>
          <w:spacing w:val="-6"/>
          <w:sz w:val="11"/>
        </w:rPr>
        <w:t> </w:t>
      </w:r>
      <w:r>
        <w:rPr>
          <w:color w:val="2308C6"/>
          <w:spacing w:val="-2"/>
          <w:sz w:val="11"/>
        </w:rPr>
        <w:t>ob</w:t>
      </w:r>
      <w:r>
        <w:rPr>
          <w:color w:val="2308C6"/>
          <w:spacing w:val="-5"/>
          <w:sz w:val="11"/>
        </w:rPr>
        <w:t> </w:t>
      </w:r>
      <w:r>
        <w:rPr>
          <w:color w:val="2308C6"/>
          <w:spacing w:val="-2"/>
          <w:sz w:val="11"/>
        </w:rPr>
        <w:t>es das Handeln</w:t>
      </w:r>
      <w:r>
        <w:rPr>
          <w:color w:val="2308C6"/>
          <w:spacing w:val="-3"/>
          <w:sz w:val="11"/>
        </w:rPr>
        <w:t> </w:t>
      </w:r>
      <w:r>
        <w:rPr>
          <w:color w:val="2308C6"/>
          <w:spacing w:val="-2"/>
          <w:sz w:val="11"/>
        </w:rPr>
        <w:t>oder die</w:t>
      </w:r>
      <w:r>
        <w:rPr>
          <w:color w:val="2308C6"/>
          <w:spacing w:val="-4"/>
          <w:sz w:val="11"/>
        </w:rPr>
        <w:t> </w:t>
      </w:r>
      <w:r>
        <w:rPr>
          <w:color w:val="311ADB"/>
          <w:spacing w:val="-2"/>
          <w:sz w:val="11"/>
        </w:rPr>
        <w:t>Versaumnisse</w:t>
      </w:r>
      <w:r>
        <w:rPr>
          <w:color w:val="311ADB"/>
          <w:sz w:val="11"/>
        </w:rPr>
        <w:t> </w:t>
      </w:r>
      <w:r>
        <w:rPr>
          <w:color w:val="2308C6"/>
          <w:spacing w:val="-2"/>
          <w:sz w:val="11"/>
        </w:rPr>
        <w:t>des Lieferanten</w:t>
      </w:r>
      <w:r>
        <w:rPr>
          <w:color w:val="2308C6"/>
          <w:spacing w:val="40"/>
          <w:sz w:val="11"/>
        </w:rPr>
        <w:t> </w:t>
      </w:r>
      <w:r>
        <w:rPr>
          <w:color w:val="2ADAAA"/>
          <w:sz w:val="11"/>
        </w:rPr>
        <w:t>se</w:t>
      </w:r>
      <w:r>
        <w:rPr>
          <w:color w:val="4170F6"/>
          <w:sz w:val="11"/>
        </w:rPr>
        <w:t>lbst waren.</w:t>
      </w:r>
    </w:p>
    <w:p>
      <w:pPr>
        <w:tabs>
          <w:tab w:pos="1953" w:val="left" w:leader="none"/>
          <w:tab w:pos="3939" w:val="left" w:leader="none"/>
        </w:tabs>
        <w:spacing w:line="271" w:lineRule="auto" w:before="0"/>
        <w:ind w:left="179" w:right="0" w:firstLine="3"/>
        <w:jc w:val="both"/>
        <w:rPr>
          <w:sz w:val="11"/>
        </w:rPr>
      </w:pPr>
      <w:r>
        <w:rPr>
          <w:color w:val="1ABC2D"/>
          <w:sz w:val="11"/>
        </w:rPr>
        <w:t>Der</w:t>
      </w:r>
      <w:r>
        <w:rPr>
          <w:color w:val="1ABC2D"/>
          <w:spacing w:val="-2"/>
          <w:sz w:val="11"/>
        </w:rPr>
        <w:t> </w:t>
      </w:r>
      <w:r>
        <w:rPr>
          <w:color w:val="1ABC2D"/>
          <w:sz w:val="11"/>
        </w:rPr>
        <w:t>Lieferant stellt fortlaufend</w:t>
      </w:r>
      <w:r>
        <w:rPr>
          <w:color w:val="1ABC2D"/>
          <w:spacing w:val="-3"/>
          <w:sz w:val="11"/>
        </w:rPr>
        <w:t> </w:t>
      </w:r>
      <w:r>
        <w:rPr>
          <w:color w:val="1ABC2D"/>
          <w:sz w:val="11"/>
        </w:rPr>
        <w:t>eine</w:t>
      </w:r>
      <w:r>
        <w:rPr>
          <w:color w:val="1ABC2D"/>
          <w:spacing w:val="-3"/>
          <w:sz w:val="11"/>
        </w:rPr>
        <w:t> </w:t>
      </w:r>
      <w:r>
        <w:rPr>
          <w:color w:val="1ABC2D"/>
          <w:sz w:val="11"/>
        </w:rPr>
        <w:t>angemessene Haftpflichtversicherung</w:t>
      </w:r>
      <w:r>
        <w:rPr>
          <w:color w:val="1ABC2D"/>
          <w:spacing w:val="-7"/>
          <w:sz w:val="11"/>
        </w:rPr>
        <w:t> </w:t>
      </w:r>
      <w:r>
        <w:rPr>
          <w:color w:val="1ABC2D"/>
          <w:sz w:val="11"/>
        </w:rPr>
        <w:t>(einschliesslich</w:t>
      </w:r>
      <w:r>
        <w:rPr>
          <w:color w:val="1ABC2D"/>
          <w:spacing w:val="40"/>
          <w:sz w:val="11"/>
        </w:rPr>
        <w:t> </w:t>
      </w:r>
      <w:r>
        <w:rPr>
          <w:color w:val="DFA1ED"/>
          <w:spacing w:val="-2"/>
          <w:sz w:val="11"/>
        </w:rPr>
        <w:t>einer</w:t>
      </w:r>
      <w:r>
        <w:rPr>
          <w:color w:val="DFA1ED"/>
          <w:sz w:val="11"/>
        </w:rPr>
        <w:tab/>
      </w:r>
      <w:r>
        <w:rPr>
          <w:color w:val="DFA1ED"/>
          <w:spacing w:val="-2"/>
          <w:sz w:val="11"/>
        </w:rPr>
        <w:t>allfalligen</w:t>
      </w:r>
      <w:r>
        <w:rPr>
          <w:color w:val="DFA1ED"/>
          <w:sz w:val="11"/>
        </w:rPr>
        <w:tab/>
      </w:r>
      <w:r>
        <w:rPr>
          <w:color w:val="DFA1ED"/>
          <w:spacing w:val="-2"/>
          <w:sz w:val="11"/>
        </w:rPr>
        <w:t>gesetzlichen</w:t>
      </w:r>
      <w:r>
        <w:rPr>
          <w:color w:val="DFA1ED"/>
          <w:spacing w:val="40"/>
          <w:sz w:val="11"/>
        </w:rPr>
        <w:t> </w:t>
      </w:r>
      <w:r>
        <w:rPr>
          <w:color w:val="0CBACA"/>
          <w:spacing w:val="-2"/>
          <w:sz w:val="11"/>
        </w:rPr>
        <w:t>Arbeitnehmerunfallversicherung/Arbeitgeberhaftpflichtversicherung) bei einer</w:t>
      </w:r>
      <w:r>
        <w:rPr>
          <w:color w:val="0CBACA"/>
          <w:spacing w:val="28"/>
          <w:sz w:val="11"/>
        </w:rPr>
        <w:t> </w:t>
      </w:r>
      <w:r>
        <w:rPr>
          <w:color w:val="0CBACA"/>
          <w:spacing w:val="-2"/>
          <w:sz w:val="11"/>
        </w:rPr>
        <w:t>angesehenen</w:t>
      </w:r>
      <w:r>
        <w:rPr>
          <w:color w:val="0CBACA"/>
          <w:spacing w:val="40"/>
          <w:sz w:val="11"/>
        </w:rPr>
        <w:t> </w:t>
      </w:r>
      <w:r>
        <w:rPr>
          <w:color w:val="360F4B"/>
          <w:sz w:val="11"/>
        </w:rPr>
        <w:t>und finanziell soliden Versicheru</w:t>
      </w:r>
      <w:r>
        <w:rPr>
          <w:color w:val="B111A3"/>
          <w:sz w:val="11"/>
        </w:rPr>
        <w:t>ng sicher und legt nach entsprechender Aufforderung</w:t>
      </w:r>
      <w:r>
        <w:rPr>
          <w:color w:val="B111A3"/>
          <w:spacing w:val="40"/>
          <w:sz w:val="11"/>
        </w:rPr>
        <w:t> </w:t>
      </w:r>
      <w:r>
        <w:rPr>
          <w:color w:val="26CF13"/>
          <w:sz w:val="11"/>
        </w:rPr>
        <w:t>Nachweise dazu vor.</w:t>
      </w:r>
      <w:r>
        <w:rPr>
          <w:color w:val="26CF13"/>
          <w:spacing w:val="-4"/>
          <w:sz w:val="11"/>
        </w:rPr>
        <w:t> </w:t>
      </w:r>
      <w:r>
        <w:rPr>
          <w:color w:val="26CF13"/>
          <w:sz w:val="11"/>
        </w:rPr>
        <w:t>Der Lieferanten wird dadurch nicht von der Haftung befreit und</w:t>
      </w:r>
      <w:r>
        <w:rPr>
          <w:color w:val="26CF13"/>
          <w:spacing w:val="-1"/>
          <w:sz w:val="11"/>
        </w:rPr>
        <w:t> </w:t>
      </w:r>
      <w:r>
        <w:rPr>
          <w:color w:val="26CF13"/>
          <w:sz w:val="11"/>
        </w:rPr>
        <w:t>der</w:t>
      </w:r>
      <w:r>
        <w:rPr>
          <w:color w:val="26CF13"/>
          <w:spacing w:val="40"/>
          <w:sz w:val="11"/>
        </w:rPr>
        <w:t> </w:t>
      </w:r>
      <w:r>
        <w:rPr>
          <w:color w:val="B30757"/>
          <w:spacing w:val="-2"/>
          <w:sz w:val="11"/>
        </w:rPr>
        <w:t>versicherte</w:t>
      </w:r>
      <w:r>
        <w:rPr>
          <w:color w:val="B30757"/>
          <w:sz w:val="11"/>
        </w:rPr>
        <w:t> </w:t>
      </w:r>
      <w:r>
        <w:rPr>
          <w:color w:val="B30757"/>
          <w:spacing w:val="-2"/>
          <w:sz w:val="11"/>
        </w:rPr>
        <w:t>Betrag beschrankt die</w:t>
      </w:r>
      <w:r>
        <w:rPr>
          <w:color w:val="B30757"/>
          <w:spacing w:val="-5"/>
          <w:sz w:val="11"/>
        </w:rPr>
        <w:t> </w:t>
      </w:r>
      <w:r>
        <w:rPr>
          <w:color w:val="B30757"/>
          <w:spacing w:val="-2"/>
          <w:sz w:val="11"/>
        </w:rPr>
        <w:t>Haftung des</w:t>
      </w:r>
      <w:r>
        <w:rPr>
          <w:color w:val="B30757"/>
          <w:spacing w:val="-6"/>
          <w:sz w:val="11"/>
        </w:rPr>
        <w:t> </w:t>
      </w:r>
      <w:r>
        <w:rPr>
          <w:color w:val="B30757"/>
          <w:spacing w:val="-2"/>
          <w:sz w:val="11"/>
        </w:rPr>
        <w:t>Lieferanten gegenOber</w:t>
      </w:r>
      <w:r>
        <w:rPr>
          <w:color w:val="B30757"/>
          <w:spacing w:val="8"/>
          <w:sz w:val="11"/>
        </w:rPr>
        <w:t> </w:t>
      </w:r>
      <w:r>
        <w:rPr>
          <w:color w:val="B30757"/>
          <w:spacing w:val="-2"/>
          <w:sz w:val="11"/>
        </w:rPr>
        <w:t>VAT</w:t>
      </w:r>
      <w:r>
        <w:rPr>
          <w:color w:val="B30757"/>
          <w:spacing w:val="-7"/>
          <w:sz w:val="11"/>
        </w:rPr>
        <w:t> </w:t>
      </w:r>
      <w:r>
        <w:rPr>
          <w:color w:val="B30757"/>
          <w:spacing w:val="-2"/>
          <w:sz w:val="11"/>
        </w:rPr>
        <w:t>nicht.</w:t>
      </w:r>
    </w:p>
    <w:p>
      <w:pPr>
        <w:spacing w:line="273" w:lineRule="auto" w:before="0"/>
        <w:ind w:left="183" w:right="15" w:hanging="3"/>
        <w:jc w:val="both"/>
        <w:rPr>
          <w:sz w:val="11"/>
        </w:rPr>
      </w:pPr>
      <w:r>
        <w:rPr>
          <w:color w:val="E646EB"/>
          <w:spacing w:val="-4"/>
          <w:sz w:val="11"/>
        </w:rPr>
        <w:t>VAT</w:t>
      </w:r>
      <w:r>
        <w:rPr>
          <w:color w:val="E646EB"/>
          <w:spacing w:val="-3"/>
          <w:sz w:val="11"/>
        </w:rPr>
        <w:t> </w:t>
      </w:r>
      <w:r>
        <w:rPr>
          <w:color w:val="E646EB"/>
          <w:spacing w:val="-4"/>
          <w:sz w:val="11"/>
        </w:rPr>
        <w:t>behalt</w:t>
      </w:r>
      <w:r>
        <w:rPr>
          <w:color w:val="E646EB"/>
          <w:spacing w:val="8"/>
          <w:sz w:val="11"/>
        </w:rPr>
        <w:t> </w:t>
      </w:r>
      <w:r>
        <w:rPr>
          <w:color w:val="E646EB"/>
          <w:spacing w:val="-4"/>
          <w:sz w:val="11"/>
        </w:rPr>
        <w:t>sich das</w:t>
      </w:r>
      <w:r>
        <w:rPr>
          <w:color w:val="E646EB"/>
          <w:sz w:val="11"/>
        </w:rPr>
        <w:t> </w:t>
      </w:r>
      <w:r>
        <w:rPr>
          <w:color w:val="E646EB"/>
          <w:spacing w:val="-4"/>
          <w:sz w:val="11"/>
        </w:rPr>
        <w:t>Recht</w:t>
      </w:r>
      <w:r>
        <w:rPr>
          <w:color w:val="E646EB"/>
          <w:spacing w:val="12"/>
          <w:sz w:val="11"/>
        </w:rPr>
        <w:t> </w:t>
      </w:r>
      <w:r>
        <w:rPr>
          <w:color w:val="E646EB"/>
          <w:spacing w:val="-4"/>
          <w:sz w:val="11"/>
        </w:rPr>
        <w:t>vor, Forderu</w:t>
      </w:r>
      <w:r>
        <w:rPr>
          <w:color w:val="168518"/>
          <w:spacing w:val="-4"/>
          <w:sz w:val="11"/>
        </w:rPr>
        <w:t>ngen aus</w:t>
      </w:r>
      <w:r>
        <w:rPr>
          <w:color w:val="168518"/>
          <w:sz w:val="11"/>
        </w:rPr>
        <w:t> </w:t>
      </w:r>
      <w:r>
        <w:rPr>
          <w:color w:val="168518"/>
          <w:spacing w:val="-4"/>
          <w:sz w:val="11"/>
        </w:rPr>
        <w:t>Vertragen</w:t>
      </w:r>
      <w:r>
        <w:rPr>
          <w:color w:val="168518"/>
          <w:sz w:val="11"/>
        </w:rPr>
        <w:t> </w:t>
      </w:r>
      <w:r>
        <w:rPr>
          <w:color w:val="168518"/>
          <w:spacing w:val="-4"/>
          <w:sz w:val="11"/>
        </w:rPr>
        <w:t>mit</w:t>
      </w:r>
      <w:r>
        <w:rPr>
          <w:color w:val="168518"/>
          <w:sz w:val="11"/>
        </w:rPr>
        <w:t> </w:t>
      </w:r>
      <w:r>
        <w:rPr>
          <w:color w:val="168518"/>
          <w:spacing w:val="-4"/>
          <w:sz w:val="11"/>
        </w:rPr>
        <w:t>dem</w:t>
      </w:r>
      <w:r>
        <w:rPr>
          <w:color w:val="168518"/>
          <w:sz w:val="11"/>
        </w:rPr>
        <w:t> </w:t>
      </w:r>
      <w:r>
        <w:rPr>
          <w:color w:val="168518"/>
          <w:spacing w:val="-4"/>
          <w:sz w:val="11"/>
        </w:rPr>
        <w:t>Lieferanten</w:t>
      </w:r>
      <w:r>
        <w:rPr>
          <w:color w:val="168518"/>
          <w:sz w:val="11"/>
        </w:rPr>
        <w:t> </w:t>
      </w:r>
      <w:r>
        <w:rPr>
          <w:color w:val="168518"/>
          <w:spacing w:val="-4"/>
          <w:sz w:val="11"/>
        </w:rPr>
        <w:t>geschuldeten</w:t>
      </w:r>
      <w:r>
        <w:rPr>
          <w:color w:val="168518"/>
          <w:spacing w:val="40"/>
          <w:sz w:val="11"/>
        </w:rPr>
        <w:t> </w:t>
      </w:r>
      <w:r>
        <w:rPr>
          <w:color w:val="0862D8"/>
          <w:sz w:val="11"/>
        </w:rPr>
        <w:t>Betragen</w:t>
      </w:r>
      <w:r>
        <w:rPr>
          <w:color w:val="0862D8"/>
          <w:spacing w:val="-3"/>
          <w:sz w:val="11"/>
        </w:rPr>
        <w:t> </w:t>
      </w:r>
      <w:r>
        <w:rPr>
          <w:color w:val="0862D8"/>
          <w:sz w:val="11"/>
        </w:rPr>
        <w:t>zu</w:t>
      </w:r>
      <w:r>
        <w:rPr>
          <w:color w:val="0862D8"/>
          <w:spacing w:val="-8"/>
          <w:sz w:val="11"/>
        </w:rPr>
        <w:t> </w:t>
      </w:r>
      <w:r>
        <w:rPr>
          <w:color w:val="1F72DD"/>
          <w:sz w:val="11"/>
        </w:rPr>
        <w:t>verrechnen.</w:t>
      </w:r>
    </w:p>
    <w:p>
      <w:pPr>
        <w:spacing w:line="104" w:lineRule="exact" w:before="46"/>
        <w:ind w:left="183" w:right="0" w:firstLine="0"/>
        <w:jc w:val="left"/>
        <w:rPr>
          <w:sz w:val="11"/>
        </w:rPr>
      </w:pPr>
      <w:r>
        <w:rPr>
          <w:color w:val="F79AF4"/>
          <w:spacing w:val="-2"/>
          <w:sz w:val="11"/>
        </w:rPr>
        <w:t>KOndigung</w:t>
      </w:r>
    </w:p>
    <w:p>
      <w:pPr>
        <w:spacing w:before="62"/>
        <w:ind w:left="654" w:right="0" w:firstLine="0"/>
        <w:jc w:val="left"/>
        <w:rPr>
          <w:sz w:val="11"/>
        </w:rPr>
      </w:pPr>
      <w:r>
        <w:rPr/>
        <w:br w:type="column"/>
      </w:r>
      <w:r>
        <w:rPr>
          <w:color w:val="85A8E8"/>
          <w:spacing w:val="-2"/>
          <w:w w:val="80"/>
          <w:sz w:val="11"/>
        </w:rPr>
        <w:t>14.1.</w:t>
      </w:r>
    </w:p>
    <w:p>
      <w:pPr>
        <w:pStyle w:val="BodyText"/>
        <w:spacing w:before="88"/>
        <w:rPr>
          <w:sz w:val="11"/>
        </w:rPr>
      </w:pPr>
    </w:p>
    <w:p>
      <w:pPr>
        <w:spacing w:before="1"/>
        <w:ind w:left="659" w:right="0" w:firstLine="0"/>
        <w:jc w:val="left"/>
        <w:rPr>
          <w:sz w:val="11"/>
        </w:rPr>
      </w:pPr>
      <w:r>
        <w:rPr>
          <w:color w:val="5B332B"/>
          <w:spacing w:val="-5"/>
          <w:sz w:val="11"/>
        </w:rPr>
        <w:t>15.</w:t>
      </w:r>
    </w:p>
    <w:p>
      <w:pPr>
        <w:spacing w:before="13"/>
        <w:ind w:left="654" w:right="0" w:firstLine="0"/>
        <w:jc w:val="left"/>
        <w:rPr>
          <w:sz w:val="11"/>
        </w:rPr>
      </w:pPr>
      <w:r>
        <w:rPr>
          <w:color w:val="919E95"/>
          <w:spacing w:val="-2"/>
          <w:w w:val="80"/>
          <w:sz w:val="11"/>
        </w:rPr>
        <w:t>15.1.</w:t>
      </w:r>
    </w:p>
    <w:p>
      <w:pPr>
        <w:pStyle w:val="BodyText"/>
        <w:rPr>
          <w:sz w:val="11"/>
        </w:rPr>
      </w:pPr>
    </w:p>
    <w:p>
      <w:pPr>
        <w:pStyle w:val="BodyText"/>
        <w:rPr>
          <w:sz w:val="11"/>
        </w:rPr>
      </w:pPr>
    </w:p>
    <w:p>
      <w:pPr>
        <w:pStyle w:val="BodyText"/>
        <w:rPr>
          <w:sz w:val="11"/>
        </w:rPr>
      </w:pPr>
    </w:p>
    <w:p>
      <w:pPr>
        <w:pStyle w:val="BodyText"/>
        <w:spacing w:before="1"/>
        <w:rPr>
          <w:sz w:val="11"/>
        </w:rPr>
      </w:pPr>
    </w:p>
    <w:p>
      <w:pPr>
        <w:spacing w:before="0"/>
        <w:ind w:left="663" w:right="0" w:firstLine="0"/>
        <w:jc w:val="left"/>
        <w:rPr>
          <w:b/>
          <w:sz w:val="10"/>
        </w:rPr>
      </w:pPr>
      <w:r>
        <w:rPr>
          <w:b/>
          <w:color w:val="75E6B1"/>
          <w:spacing w:val="-5"/>
          <w:w w:val="105"/>
          <w:sz w:val="10"/>
        </w:rPr>
        <w:t>16.</w:t>
      </w:r>
    </w:p>
    <w:p>
      <w:pPr>
        <w:spacing w:before="20"/>
        <w:ind w:left="654" w:right="0" w:firstLine="0"/>
        <w:jc w:val="left"/>
        <w:rPr>
          <w:sz w:val="11"/>
        </w:rPr>
      </w:pPr>
      <w:r>
        <w:rPr>
          <w:color w:val="0862D8"/>
          <w:spacing w:val="-2"/>
          <w:w w:val="80"/>
          <w:sz w:val="11"/>
        </w:rPr>
        <w:t>16.1.</w:t>
      </w:r>
    </w:p>
    <w:p>
      <w:pPr>
        <w:spacing w:line="273" w:lineRule="auto" w:before="62"/>
        <w:ind w:left="213" w:right="110" w:hanging="11"/>
        <w:jc w:val="both"/>
        <w:rPr>
          <w:sz w:val="11"/>
        </w:rPr>
      </w:pPr>
      <w:r>
        <w:rPr/>
        <w:br w:type="column"/>
      </w:r>
      <w:r>
        <w:rPr>
          <w:color w:val="311ADB"/>
          <w:spacing w:val="-2"/>
          <w:sz w:val="11"/>
        </w:rPr>
        <w:t>Sofern</w:t>
      </w:r>
      <w:r>
        <w:rPr>
          <w:color w:val="311ADB"/>
          <w:spacing w:val="-6"/>
          <w:sz w:val="11"/>
        </w:rPr>
        <w:t> </w:t>
      </w:r>
      <w:r>
        <w:rPr>
          <w:color w:val="311ADB"/>
          <w:spacing w:val="-2"/>
          <w:sz w:val="11"/>
        </w:rPr>
        <w:t>von</w:t>
      </w:r>
      <w:r>
        <w:rPr>
          <w:color w:val="311ADB"/>
          <w:spacing w:val="-6"/>
          <w:sz w:val="11"/>
        </w:rPr>
        <w:t> </w:t>
      </w:r>
      <w:r>
        <w:rPr>
          <w:color w:val="311ADB"/>
          <w:spacing w:val="-2"/>
          <w:sz w:val="11"/>
        </w:rPr>
        <w:t>den</w:t>
      </w:r>
      <w:r>
        <w:rPr>
          <w:color w:val="311ADB"/>
          <w:spacing w:val="-5"/>
          <w:sz w:val="11"/>
        </w:rPr>
        <w:t> </w:t>
      </w:r>
      <w:r>
        <w:rPr>
          <w:color w:val="311ADB"/>
          <w:spacing w:val="-2"/>
          <w:sz w:val="11"/>
        </w:rPr>
        <w:t>Parteien</w:t>
      </w:r>
      <w:r>
        <w:rPr>
          <w:color w:val="311ADB"/>
          <w:spacing w:val="-4"/>
          <w:sz w:val="11"/>
        </w:rPr>
        <w:t> </w:t>
      </w:r>
      <w:r>
        <w:rPr>
          <w:color w:val="311ADB"/>
          <w:spacing w:val="-2"/>
          <w:sz w:val="11"/>
        </w:rPr>
        <w:t>nicht</w:t>
      </w:r>
      <w:r>
        <w:rPr>
          <w:color w:val="311ADB"/>
          <w:sz w:val="11"/>
        </w:rPr>
        <w:t> </w:t>
      </w:r>
      <w:r>
        <w:rPr>
          <w:color w:val="311ADB"/>
          <w:spacing w:val="-2"/>
          <w:sz w:val="11"/>
        </w:rPr>
        <w:t>vereinbart</w:t>
      </w:r>
      <w:r>
        <w:rPr>
          <w:color w:val="311ADB"/>
          <w:spacing w:val="4"/>
          <w:sz w:val="11"/>
        </w:rPr>
        <w:t> </w:t>
      </w:r>
      <w:r>
        <w:rPr>
          <w:color w:val="311ADB"/>
          <w:spacing w:val="-2"/>
          <w:sz w:val="11"/>
        </w:rPr>
        <w:t>und</w:t>
      </w:r>
      <w:r>
        <w:rPr>
          <w:color w:val="311ADB"/>
          <w:spacing w:val="-3"/>
          <w:sz w:val="11"/>
        </w:rPr>
        <w:t> </w:t>
      </w:r>
      <w:r>
        <w:rPr>
          <w:color w:val="311ADB"/>
          <w:spacing w:val="-2"/>
          <w:sz w:val="11"/>
        </w:rPr>
        <w:t>schrift</w:t>
      </w:r>
      <w:r>
        <w:rPr>
          <w:color w:val="5759A7"/>
          <w:spacing w:val="-2"/>
          <w:sz w:val="11"/>
        </w:rPr>
        <w:t>lich</w:t>
      </w:r>
      <w:r>
        <w:rPr>
          <w:color w:val="5759A7"/>
          <w:spacing w:val="-6"/>
          <w:sz w:val="11"/>
        </w:rPr>
        <w:t> </w:t>
      </w:r>
      <w:r>
        <w:rPr>
          <w:color w:val="5759A7"/>
          <w:spacing w:val="-2"/>
          <w:sz w:val="11"/>
        </w:rPr>
        <w:t>festgehalten, sind</w:t>
      </w:r>
      <w:r>
        <w:rPr>
          <w:color w:val="5759A7"/>
          <w:spacing w:val="-3"/>
          <w:sz w:val="11"/>
        </w:rPr>
        <w:t> </w:t>
      </w:r>
      <w:r>
        <w:rPr>
          <w:color w:val="5759A7"/>
          <w:spacing w:val="-2"/>
          <w:sz w:val="11"/>
        </w:rPr>
        <w:t>Erganzungen oder</w:t>
      </w:r>
      <w:r>
        <w:rPr>
          <w:color w:val="5759A7"/>
          <w:spacing w:val="40"/>
          <w:sz w:val="11"/>
        </w:rPr>
        <w:t> </w:t>
      </w:r>
      <w:r>
        <w:rPr>
          <w:color w:val="E98224"/>
          <w:spacing w:val="-2"/>
          <w:sz w:val="11"/>
        </w:rPr>
        <w:t>Anderungen</w:t>
      </w:r>
      <w:r>
        <w:rPr>
          <w:color w:val="E98224"/>
          <w:spacing w:val="-6"/>
          <w:sz w:val="11"/>
        </w:rPr>
        <w:t> </w:t>
      </w:r>
      <w:r>
        <w:rPr>
          <w:color w:val="E98224"/>
          <w:spacing w:val="-2"/>
          <w:sz w:val="11"/>
        </w:rPr>
        <w:t>des</w:t>
      </w:r>
      <w:r>
        <w:rPr>
          <w:color w:val="E98224"/>
          <w:spacing w:val="-6"/>
          <w:sz w:val="11"/>
        </w:rPr>
        <w:t> </w:t>
      </w:r>
      <w:r>
        <w:rPr>
          <w:color w:val="E98224"/>
          <w:spacing w:val="-2"/>
          <w:sz w:val="11"/>
        </w:rPr>
        <w:t>Vertrags</w:t>
      </w:r>
      <w:r>
        <w:rPr>
          <w:color w:val="E98224"/>
          <w:spacing w:val="-5"/>
          <w:sz w:val="11"/>
        </w:rPr>
        <w:t> </w:t>
      </w:r>
      <w:r>
        <w:rPr>
          <w:color w:val="E98224"/>
          <w:spacing w:val="-2"/>
          <w:sz w:val="11"/>
        </w:rPr>
        <w:t>oder</w:t>
      </w:r>
      <w:r>
        <w:rPr>
          <w:color w:val="E98224"/>
          <w:spacing w:val="-6"/>
          <w:sz w:val="11"/>
        </w:rPr>
        <w:t> </w:t>
      </w:r>
      <w:r>
        <w:rPr>
          <w:color w:val="E98224"/>
          <w:spacing w:val="-2"/>
          <w:sz w:val="11"/>
        </w:rPr>
        <w:t>Wegbedingungen</w:t>
      </w:r>
      <w:r>
        <w:rPr>
          <w:color w:val="E98224"/>
          <w:spacing w:val="-13"/>
          <w:sz w:val="11"/>
        </w:rPr>
        <w:t> </w:t>
      </w:r>
      <w:r>
        <w:rPr>
          <w:color w:val="E98224"/>
          <w:spacing w:val="-2"/>
          <w:sz w:val="11"/>
        </w:rPr>
        <w:t>einzelner</w:t>
      </w:r>
      <w:r>
        <w:rPr>
          <w:color w:val="E98224"/>
          <w:spacing w:val="-6"/>
          <w:sz w:val="11"/>
        </w:rPr>
        <w:t> </w:t>
      </w:r>
      <w:r>
        <w:rPr>
          <w:color w:val="E98224"/>
          <w:spacing w:val="-2"/>
          <w:sz w:val="11"/>
        </w:rPr>
        <w:t>seiner</w:t>
      </w:r>
      <w:r>
        <w:rPr>
          <w:color w:val="E98224"/>
          <w:spacing w:val="-5"/>
          <w:sz w:val="11"/>
        </w:rPr>
        <w:t> </w:t>
      </w:r>
      <w:r>
        <w:rPr>
          <w:color w:val="E98224"/>
          <w:spacing w:val="-2"/>
          <w:sz w:val="11"/>
        </w:rPr>
        <w:t>Bestimmungen</w:t>
      </w:r>
      <w:r>
        <w:rPr>
          <w:color w:val="E98224"/>
          <w:spacing w:val="-6"/>
          <w:sz w:val="11"/>
        </w:rPr>
        <w:t> </w:t>
      </w:r>
      <w:r>
        <w:rPr>
          <w:color w:val="E98224"/>
          <w:spacing w:val="-2"/>
          <w:sz w:val="11"/>
        </w:rPr>
        <w:t>ungOltig.</w:t>
      </w:r>
    </w:p>
    <w:p>
      <w:pPr>
        <w:spacing w:before="53"/>
        <w:ind w:left="203" w:right="0" w:firstLine="0"/>
        <w:jc w:val="both"/>
        <w:rPr>
          <w:sz w:val="11"/>
        </w:rPr>
      </w:pPr>
      <w:r>
        <w:rPr>
          <w:color w:val="85A8E8"/>
          <w:spacing w:val="-2"/>
          <w:sz w:val="11"/>
        </w:rPr>
        <w:t>Salvatorische</w:t>
      </w:r>
      <w:r>
        <w:rPr>
          <w:color w:val="85A8E8"/>
          <w:spacing w:val="16"/>
          <w:sz w:val="11"/>
        </w:rPr>
        <w:t> </w:t>
      </w:r>
      <w:r>
        <w:rPr>
          <w:color w:val="85A8E8"/>
          <w:spacing w:val="-2"/>
          <w:sz w:val="11"/>
        </w:rPr>
        <w:t>Klausel</w:t>
      </w:r>
    </w:p>
    <w:p>
      <w:pPr>
        <w:spacing w:line="273" w:lineRule="auto" w:before="13"/>
        <w:ind w:left="207" w:right="102" w:firstLine="2"/>
        <w:jc w:val="both"/>
        <w:rPr>
          <w:sz w:val="11"/>
        </w:rPr>
      </w:pPr>
      <w:r>
        <w:rPr>
          <w:color w:val="547252"/>
          <w:sz w:val="11"/>
        </w:rPr>
        <w:t>Die</w:t>
      </w:r>
      <w:r>
        <w:rPr>
          <w:color w:val="547252"/>
          <w:spacing w:val="-5"/>
          <w:sz w:val="11"/>
        </w:rPr>
        <w:t> </w:t>
      </w:r>
      <w:r>
        <w:rPr>
          <w:color w:val="547252"/>
          <w:sz w:val="11"/>
        </w:rPr>
        <w:t>UngOltigkeit oder</w:t>
      </w:r>
      <w:r>
        <w:rPr>
          <w:color w:val="547252"/>
          <w:spacing w:val="-2"/>
          <w:sz w:val="11"/>
        </w:rPr>
        <w:t> </w:t>
      </w:r>
      <w:r>
        <w:rPr>
          <w:color w:val="547252"/>
          <w:sz w:val="11"/>
        </w:rPr>
        <w:t>Nichtdurchsetzbarkeit einer Vertragsbestimmung</w:t>
      </w:r>
      <w:r>
        <w:rPr>
          <w:color w:val="547252"/>
          <w:spacing w:val="-4"/>
          <w:sz w:val="11"/>
        </w:rPr>
        <w:t> </w:t>
      </w:r>
      <w:r>
        <w:rPr>
          <w:color w:val="547252"/>
          <w:sz w:val="11"/>
        </w:rPr>
        <w:t>beeintrachtigt</w:t>
      </w:r>
      <w:r>
        <w:rPr>
          <w:color w:val="547252"/>
          <w:spacing w:val="-4"/>
          <w:sz w:val="11"/>
        </w:rPr>
        <w:t> </w:t>
      </w:r>
      <w:r>
        <w:rPr>
          <w:color w:val="547252"/>
          <w:sz w:val="11"/>
        </w:rPr>
        <w:t>die</w:t>
      </w:r>
      <w:r>
        <w:rPr>
          <w:color w:val="547252"/>
          <w:spacing w:val="40"/>
          <w:sz w:val="11"/>
        </w:rPr>
        <w:t> </w:t>
      </w:r>
      <w:r>
        <w:rPr>
          <w:color w:val="919E95"/>
          <w:spacing w:val="-2"/>
          <w:sz w:val="11"/>
        </w:rPr>
        <w:t>GOltigkeit</w:t>
      </w:r>
      <w:r>
        <w:rPr>
          <w:color w:val="919E95"/>
          <w:spacing w:val="-4"/>
          <w:sz w:val="11"/>
        </w:rPr>
        <w:t> </w:t>
      </w:r>
      <w:r>
        <w:rPr>
          <w:color w:val="919E95"/>
          <w:spacing w:val="-2"/>
          <w:sz w:val="11"/>
        </w:rPr>
        <w:t>oder Dur</w:t>
      </w:r>
      <w:r>
        <w:rPr>
          <w:color w:val="3B8934"/>
          <w:spacing w:val="-2"/>
          <w:sz w:val="11"/>
        </w:rPr>
        <w:t>chsetzbarkeit der</w:t>
      </w:r>
      <w:r>
        <w:rPr>
          <w:color w:val="3B8934"/>
          <w:spacing w:val="-4"/>
          <w:sz w:val="11"/>
        </w:rPr>
        <w:t> </w:t>
      </w:r>
      <w:r>
        <w:rPr>
          <w:color w:val="5B9160"/>
          <w:spacing w:val="-2"/>
          <w:sz w:val="11"/>
        </w:rPr>
        <w:t>v</w:t>
      </w:r>
      <w:r>
        <w:rPr>
          <w:color w:val="3B8934"/>
          <w:spacing w:val="-2"/>
          <w:sz w:val="11"/>
        </w:rPr>
        <w:t>erbleibenden</w:t>
      </w:r>
      <w:r>
        <w:rPr>
          <w:color w:val="3B8934"/>
          <w:spacing w:val="-6"/>
          <w:sz w:val="11"/>
        </w:rPr>
        <w:t> </w:t>
      </w:r>
      <w:r>
        <w:rPr>
          <w:color w:val="3B8934"/>
          <w:spacing w:val="-2"/>
          <w:sz w:val="11"/>
        </w:rPr>
        <w:t>Bestimmungen nicht.</w:t>
      </w:r>
      <w:r>
        <w:rPr>
          <w:color w:val="3B8934"/>
          <w:spacing w:val="-6"/>
          <w:sz w:val="11"/>
        </w:rPr>
        <w:t> </w:t>
      </w:r>
      <w:r>
        <w:rPr>
          <w:color w:val="3B8934"/>
          <w:spacing w:val="-2"/>
          <w:sz w:val="11"/>
        </w:rPr>
        <w:t>Der</w:t>
      </w:r>
      <w:r>
        <w:rPr>
          <w:color w:val="3B8934"/>
          <w:sz w:val="11"/>
        </w:rPr>
        <w:t> </w:t>
      </w:r>
      <w:r>
        <w:rPr>
          <w:color w:val="3B8934"/>
          <w:spacing w:val="-2"/>
          <w:sz w:val="11"/>
        </w:rPr>
        <w:t>Vertrag gilt</w:t>
      </w:r>
      <w:r>
        <w:rPr>
          <w:color w:val="3B8934"/>
          <w:spacing w:val="-5"/>
          <w:sz w:val="11"/>
        </w:rPr>
        <w:t> </w:t>
      </w:r>
      <w:r>
        <w:rPr>
          <w:color w:val="3B8934"/>
          <w:spacing w:val="-2"/>
          <w:sz w:val="11"/>
        </w:rPr>
        <w:t>als</w:t>
      </w:r>
      <w:r>
        <w:rPr>
          <w:color w:val="3B8934"/>
          <w:spacing w:val="40"/>
          <w:sz w:val="11"/>
        </w:rPr>
        <w:t> </w:t>
      </w:r>
      <w:r>
        <w:rPr>
          <w:color w:val="F4A1AC"/>
          <w:sz w:val="11"/>
        </w:rPr>
        <w:t>dergestalt</w:t>
      </w:r>
      <w:r>
        <w:rPr>
          <w:color w:val="F4A1AC"/>
          <w:spacing w:val="2"/>
          <w:sz w:val="11"/>
        </w:rPr>
        <w:t> </w:t>
      </w:r>
      <w:r>
        <w:rPr>
          <w:color w:val="F4A1AC"/>
          <w:sz w:val="11"/>
        </w:rPr>
        <w:t>in</w:t>
      </w:r>
      <w:r>
        <w:rPr>
          <w:color w:val="F4A1AC"/>
          <w:spacing w:val="-7"/>
          <w:sz w:val="11"/>
        </w:rPr>
        <w:t> </w:t>
      </w:r>
      <w:r>
        <w:rPr>
          <w:color w:val="F4A1AC"/>
          <w:sz w:val="11"/>
        </w:rPr>
        <w:t>Kraft,</w:t>
      </w:r>
      <w:r>
        <w:rPr>
          <w:color w:val="F4A1AC"/>
          <w:spacing w:val="-5"/>
          <w:sz w:val="11"/>
        </w:rPr>
        <w:t> </w:t>
      </w:r>
      <w:r>
        <w:rPr>
          <w:color w:val="F4A1AC"/>
          <w:sz w:val="11"/>
        </w:rPr>
        <w:t>als</w:t>
      </w:r>
      <w:r>
        <w:rPr>
          <w:color w:val="F4A1AC"/>
          <w:spacing w:val="-2"/>
          <w:sz w:val="11"/>
        </w:rPr>
        <w:t> </w:t>
      </w:r>
      <w:r>
        <w:rPr>
          <w:color w:val="F4A1AC"/>
          <w:sz w:val="11"/>
        </w:rPr>
        <w:t>sei</w:t>
      </w:r>
      <w:r>
        <w:rPr>
          <w:color w:val="F4A1AC"/>
          <w:spacing w:val="-2"/>
          <w:sz w:val="11"/>
        </w:rPr>
        <w:t> </w:t>
      </w:r>
      <w:r>
        <w:rPr>
          <w:color w:val="F4A1AC"/>
          <w:sz w:val="11"/>
        </w:rPr>
        <w:t>die</w:t>
      </w:r>
      <w:r>
        <w:rPr>
          <w:color w:val="F4A1AC"/>
          <w:spacing w:val="-2"/>
          <w:sz w:val="11"/>
        </w:rPr>
        <w:t> </w:t>
      </w:r>
      <w:r>
        <w:rPr>
          <w:color w:val="F4A1AC"/>
          <w:sz w:val="11"/>
        </w:rPr>
        <w:t>ungOltige</w:t>
      </w:r>
      <w:r>
        <w:rPr>
          <w:color w:val="F4A1AC"/>
          <w:spacing w:val="2"/>
          <w:sz w:val="11"/>
        </w:rPr>
        <w:t> </w:t>
      </w:r>
      <w:r>
        <w:rPr>
          <w:color w:val="F4A1AC"/>
          <w:sz w:val="11"/>
        </w:rPr>
        <w:t>oder</w:t>
      </w:r>
      <w:r>
        <w:rPr>
          <w:color w:val="F4A1AC"/>
          <w:spacing w:val="1"/>
          <w:sz w:val="11"/>
        </w:rPr>
        <w:t> </w:t>
      </w:r>
      <w:r>
        <w:rPr>
          <w:color w:val="F4A1AC"/>
          <w:sz w:val="11"/>
        </w:rPr>
        <w:t>nicht</w:t>
      </w:r>
      <w:r>
        <w:rPr>
          <w:color w:val="F4A1AC"/>
          <w:spacing w:val="3"/>
          <w:sz w:val="11"/>
        </w:rPr>
        <w:t> </w:t>
      </w:r>
      <w:r>
        <w:rPr>
          <w:color w:val="F4A1AC"/>
          <w:sz w:val="11"/>
        </w:rPr>
        <w:t>durchsetzbare</w:t>
      </w:r>
      <w:r>
        <w:rPr>
          <w:color w:val="F4A1AC"/>
          <w:spacing w:val="4"/>
          <w:sz w:val="11"/>
        </w:rPr>
        <w:t> </w:t>
      </w:r>
      <w:r>
        <w:rPr>
          <w:color w:val="F4A1AC"/>
          <w:sz w:val="11"/>
        </w:rPr>
        <w:t>Bestimmung</w:t>
      </w:r>
      <w:r>
        <w:rPr>
          <w:color w:val="F4A1AC"/>
          <w:spacing w:val="4"/>
          <w:sz w:val="11"/>
        </w:rPr>
        <w:t> </w:t>
      </w:r>
      <w:r>
        <w:rPr>
          <w:color w:val="F4A1AC"/>
          <w:sz w:val="11"/>
        </w:rPr>
        <w:t>durch</w:t>
      </w:r>
      <w:r>
        <w:rPr>
          <w:color w:val="F4A1AC"/>
          <w:spacing w:val="-4"/>
          <w:sz w:val="11"/>
        </w:rPr>
        <w:t> </w:t>
      </w:r>
      <w:r>
        <w:rPr>
          <w:color w:val="F4A1AC"/>
          <w:sz w:val="11"/>
        </w:rPr>
        <w:t>eine</w:t>
      </w:r>
    </w:p>
    <w:p>
      <w:pPr>
        <w:tabs>
          <w:tab w:pos="1810" w:val="left" w:leader="none"/>
          <w:tab w:pos="2465" w:val="left" w:leader="none"/>
        </w:tabs>
        <w:spacing w:before="0"/>
        <w:ind w:left="348" w:right="0" w:firstLine="0"/>
        <w:jc w:val="both"/>
        <w:rPr>
          <w:sz w:val="11"/>
          <w:szCs w:val="11"/>
        </w:rPr>
      </w:pPr>
      <w:r>
        <w:rPr>
          <w:color w:val="D1F967"/>
          <w:w w:val="95"/>
          <w:sz w:val="11"/>
          <w:szCs w:val="11"/>
        </w:rPr>
        <w:t>;timmur</w:t>
      </w:r>
      <w:r>
        <w:rPr>
          <w:color w:val="D1F967"/>
          <w:spacing w:val="72"/>
          <w:sz w:val="11"/>
          <w:szCs w:val="11"/>
        </w:rPr>
        <w:t> </w:t>
      </w:r>
      <w:r>
        <w:rPr>
          <w:color w:val="D1F967"/>
          <w:w w:val="95"/>
          <w:sz w:val="11"/>
          <w:szCs w:val="11"/>
        </w:rPr>
        <w:t>�hn,</w:t>
      </w:r>
      <w:r>
        <w:rPr>
          <w:color w:val="D1F967"/>
          <w:spacing w:val="40"/>
          <w:sz w:val="11"/>
          <w:szCs w:val="11"/>
        </w:rPr>
        <w:t>  </w:t>
      </w:r>
      <w:r>
        <w:rPr>
          <w:color w:val="D1F967"/>
          <w:spacing w:val="-5"/>
          <w:w w:val="95"/>
          <w:sz w:val="11"/>
          <w:szCs w:val="11"/>
        </w:rPr>
        <w:t>ir</w:t>
      </w:r>
      <w:r>
        <w:rPr>
          <w:color w:val="D1F967"/>
          <w:sz w:val="11"/>
          <w:szCs w:val="11"/>
        </w:rPr>
        <w:tab/>
      </w:r>
      <w:r>
        <w:rPr>
          <w:color w:val="D1F967"/>
          <w:spacing w:val="-5"/>
          <w:w w:val="95"/>
          <w:sz w:val="11"/>
          <w:szCs w:val="11"/>
        </w:rPr>
        <w:t>;h�</w:t>
      </w:r>
      <w:r>
        <w:rPr>
          <w:color w:val="D1F967"/>
          <w:sz w:val="11"/>
          <w:szCs w:val="11"/>
        </w:rPr>
        <w:tab/>
      </w:r>
      <w:r>
        <w:rPr>
          <w:color w:val="D1F967"/>
          <w:w w:val="95"/>
          <w:sz w:val="11"/>
          <w:szCs w:val="11"/>
        </w:rPr>
        <w:t>ir•</w:t>
      </w:r>
      <w:r>
        <w:rPr>
          <w:color w:val="D1F967"/>
          <w:spacing w:val="44"/>
          <w:sz w:val="11"/>
          <w:szCs w:val="11"/>
        </w:rPr>
        <w:t> </w:t>
      </w:r>
      <w:r>
        <w:rPr>
          <w:color w:val="D1F967"/>
          <w:w w:val="95"/>
          <w:sz w:val="11"/>
          <w:szCs w:val="11"/>
        </w:rPr>
        <w:t>tz1</w:t>
      </w:r>
      <w:r>
        <w:rPr>
          <w:color w:val="D1F967"/>
          <w:spacing w:val="66"/>
          <w:w w:val="150"/>
          <w:sz w:val="11"/>
          <w:szCs w:val="11"/>
        </w:rPr>
        <w:t> </w:t>
      </w:r>
      <w:r>
        <w:rPr>
          <w:color w:val="D1F967"/>
          <w:spacing w:val="-2"/>
          <w:w w:val="95"/>
          <w:sz w:val="11"/>
          <w:szCs w:val="11"/>
        </w:rPr>
        <w:t>&gt;rden.</w:t>
      </w:r>
    </w:p>
    <w:p>
      <w:pPr>
        <w:spacing w:before="66"/>
        <w:ind w:left="207" w:right="0" w:firstLine="0"/>
        <w:jc w:val="both"/>
        <w:rPr>
          <w:sz w:val="11"/>
        </w:rPr>
      </w:pPr>
      <w:r>
        <w:rPr>
          <w:color w:val="AE345E"/>
          <w:spacing w:val="-2"/>
          <w:sz w:val="11"/>
        </w:rPr>
        <w:t>Geltendes</w:t>
      </w:r>
      <w:r>
        <w:rPr>
          <w:color w:val="AE345E"/>
          <w:spacing w:val="8"/>
          <w:sz w:val="11"/>
        </w:rPr>
        <w:t> </w:t>
      </w:r>
      <w:r>
        <w:rPr>
          <w:color w:val="AE345E"/>
          <w:spacing w:val="-2"/>
          <w:sz w:val="11"/>
        </w:rPr>
        <w:t>Gesetz</w:t>
      </w:r>
      <w:r>
        <w:rPr>
          <w:color w:val="AE345E"/>
          <w:spacing w:val="6"/>
          <w:sz w:val="11"/>
        </w:rPr>
        <w:t> </w:t>
      </w:r>
      <w:r>
        <w:rPr>
          <w:color w:val="AE345E"/>
          <w:spacing w:val="-2"/>
          <w:sz w:val="11"/>
        </w:rPr>
        <w:t>und</w:t>
      </w:r>
      <w:r>
        <w:rPr>
          <w:color w:val="AE345E"/>
          <w:spacing w:val="-5"/>
          <w:sz w:val="11"/>
        </w:rPr>
        <w:t> </w:t>
      </w:r>
      <w:r>
        <w:rPr>
          <w:color w:val="3DC3D3"/>
          <w:spacing w:val="-2"/>
          <w:sz w:val="11"/>
        </w:rPr>
        <w:t>Rechtsordnung</w:t>
      </w:r>
    </w:p>
    <w:p>
      <w:pPr>
        <w:spacing w:line="271" w:lineRule="auto" w:before="17"/>
        <w:ind w:left="206" w:right="96" w:firstLine="3"/>
        <w:jc w:val="both"/>
        <w:rPr>
          <w:sz w:val="11"/>
        </w:rPr>
      </w:pPr>
      <w:r>
        <w:rPr>
          <w:color w:val="2AF4DD"/>
          <w:sz w:val="11"/>
        </w:rPr>
        <w:t>Der Vertrag sowie Forderungen im Zusammenhang mit den gemass Vertrag erbrachten</w:t>
      </w:r>
      <w:r>
        <w:rPr>
          <w:color w:val="2AF4DD"/>
          <w:spacing w:val="40"/>
          <w:sz w:val="11"/>
        </w:rPr>
        <w:t> </w:t>
      </w:r>
      <w:r>
        <w:rPr>
          <w:color w:val="34057E"/>
          <w:spacing w:val="-4"/>
          <w:sz w:val="11"/>
        </w:rPr>
        <w:t>Leistungen</w:t>
      </w:r>
      <w:r>
        <w:rPr>
          <w:color w:val="34057E"/>
          <w:spacing w:val="11"/>
          <w:sz w:val="11"/>
        </w:rPr>
        <w:t> </w:t>
      </w:r>
      <w:r>
        <w:rPr>
          <w:color w:val="34057E"/>
          <w:spacing w:val="-4"/>
          <w:sz w:val="11"/>
        </w:rPr>
        <w:t>unterliegen</w:t>
      </w:r>
      <w:r>
        <w:rPr>
          <w:color w:val="34057E"/>
          <w:sz w:val="11"/>
        </w:rPr>
        <w:t> </w:t>
      </w:r>
      <w:r>
        <w:rPr>
          <w:color w:val="34057E"/>
          <w:spacing w:val="-4"/>
          <w:sz w:val="11"/>
        </w:rPr>
        <w:t>Schweizer</w:t>
      </w:r>
      <w:r>
        <w:rPr>
          <w:color w:val="34057E"/>
          <w:spacing w:val="11"/>
          <w:sz w:val="11"/>
        </w:rPr>
        <w:t> </w:t>
      </w:r>
      <w:r>
        <w:rPr>
          <w:color w:val="34057E"/>
          <w:spacing w:val="-4"/>
          <w:sz w:val="11"/>
        </w:rPr>
        <w:t>Recht</w:t>
      </w:r>
      <w:r>
        <w:rPr>
          <w:color w:val="34057E"/>
          <w:sz w:val="11"/>
        </w:rPr>
        <w:t> </w:t>
      </w:r>
      <w:r>
        <w:rPr>
          <w:color w:val="34057E"/>
          <w:spacing w:val="-4"/>
          <w:sz w:val="11"/>
        </w:rPr>
        <w:t>und sind</w:t>
      </w:r>
      <w:r>
        <w:rPr>
          <w:color w:val="34057E"/>
          <w:spacing w:val="-1"/>
          <w:sz w:val="11"/>
        </w:rPr>
        <w:t> </w:t>
      </w:r>
      <w:r>
        <w:rPr>
          <w:color w:val="34057E"/>
          <w:spacing w:val="-4"/>
          <w:sz w:val="11"/>
        </w:rPr>
        <w:t>nach Schweizer</w:t>
      </w:r>
      <w:r>
        <w:rPr>
          <w:color w:val="34057E"/>
          <w:spacing w:val="17"/>
          <w:sz w:val="11"/>
        </w:rPr>
        <w:t> </w:t>
      </w:r>
      <w:r>
        <w:rPr>
          <w:color w:val="34057E"/>
          <w:spacing w:val="-4"/>
          <w:sz w:val="11"/>
        </w:rPr>
        <w:t>Recht</w:t>
      </w:r>
      <w:r>
        <w:rPr>
          <w:color w:val="34057E"/>
          <w:sz w:val="11"/>
        </w:rPr>
        <w:t> </w:t>
      </w:r>
      <w:r>
        <w:rPr>
          <w:color w:val="34057E"/>
          <w:spacing w:val="-4"/>
          <w:sz w:val="11"/>
        </w:rPr>
        <w:t>auszulegen.</w:t>
      </w:r>
      <w:r>
        <w:rPr>
          <w:color w:val="34057E"/>
          <w:sz w:val="11"/>
        </w:rPr>
        <w:t> </w:t>
      </w:r>
      <w:r>
        <w:rPr>
          <w:color w:val="34057E"/>
          <w:spacing w:val="-4"/>
          <w:sz w:val="11"/>
        </w:rPr>
        <w:t>Dies</w:t>
      </w:r>
      <w:r>
        <w:rPr>
          <w:color w:val="34057E"/>
          <w:sz w:val="11"/>
        </w:rPr>
        <w:t> </w:t>
      </w:r>
      <w:r>
        <w:rPr>
          <w:color w:val="34057E"/>
          <w:spacing w:val="-4"/>
          <w:sz w:val="11"/>
        </w:rPr>
        <w:t>gilt</w:t>
      </w:r>
      <w:r>
        <w:rPr>
          <w:color w:val="34057E"/>
          <w:spacing w:val="40"/>
          <w:sz w:val="11"/>
        </w:rPr>
        <w:t> </w:t>
      </w:r>
      <w:r>
        <w:rPr>
          <w:color w:val="ED4B5D"/>
          <w:sz w:val="11"/>
        </w:rPr>
        <w:t>unter Ausschluss des</w:t>
      </w:r>
      <w:r>
        <w:rPr>
          <w:color w:val="ED4B5D"/>
          <w:spacing w:val="-1"/>
          <w:sz w:val="11"/>
        </w:rPr>
        <w:t> </w:t>
      </w:r>
      <w:r>
        <w:rPr>
          <w:color w:val="ED4B5D"/>
          <w:sz w:val="11"/>
        </w:rPr>
        <w:t>Obereinkommens der</w:t>
      </w:r>
      <w:r>
        <w:rPr>
          <w:color w:val="ED4B5D"/>
          <w:spacing w:val="-1"/>
          <w:sz w:val="11"/>
        </w:rPr>
        <w:t> </w:t>
      </w:r>
      <w:r>
        <w:rPr>
          <w:color w:val="ED4B5D"/>
          <w:sz w:val="11"/>
        </w:rPr>
        <w:t>Vereinten</w:t>
      </w:r>
      <w:r>
        <w:rPr>
          <w:color w:val="ED4B5D"/>
          <w:spacing w:val="-3"/>
          <w:sz w:val="11"/>
        </w:rPr>
        <w:t> </w:t>
      </w:r>
      <w:r>
        <w:rPr>
          <w:color w:val="ED4B5D"/>
          <w:sz w:val="11"/>
        </w:rPr>
        <w:t>Nationen Ober Vertrag</w:t>
      </w:r>
      <w:r>
        <w:rPr>
          <w:color w:val="F26031"/>
          <w:sz w:val="11"/>
        </w:rPr>
        <w:t>e</w:t>
      </w:r>
      <w:r>
        <w:rPr>
          <w:color w:val="F26031"/>
          <w:spacing w:val="-7"/>
          <w:sz w:val="11"/>
        </w:rPr>
        <w:t> </w:t>
      </w:r>
      <w:r>
        <w:rPr>
          <w:color w:val="F26031"/>
          <w:sz w:val="11"/>
        </w:rPr>
        <w:t>Ober den</w:t>
      </w:r>
      <w:r>
        <w:rPr>
          <w:color w:val="F26031"/>
          <w:spacing w:val="40"/>
          <w:sz w:val="11"/>
        </w:rPr>
        <w:t> </w:t>
      </w:r>
      <w:r>
        <w:rPr>
          <w:color w:val="087779"/>
          <w:sz w:val="11"/>
        </w:rPr>
        <w:t>internationalen</w:t>
      </w:r>
      <w:r>
        <w:rPr>
          <w:color w:val="087779"/>
          <w:spacing w:val="2"/>
          <w:sz w:val="11"/>
        </w:rPr>
        <w:t> </w:t>
      </w:r>
      <w:r>
        <w:rPr>
          <w:color w:val="087779"/>
          <w:sz w:val="11"/>
        </w:rPr>
        <w:t>Warenkauf</w:t>
      </w:r>
      <w:r>
        <w:rPr>
          <w:color w:val="087779"/>
          <w:spacing w:val="13"/>
          <w:sz w:val="11"/>
        </w:rPr>
        <w:t> </w:t>
      </w:r>
      <w:r>
        <w:rPr>
          <w:color w:val="087779"/>
          <w:sz w:val="11"/>
        </w:rPr>
        <w:t>(CISG,</w:t>
      </w:r>
      <w:r>
        <w:rPr>
          <w:color w:val="087779"/>
          <w:spacing w:val="7"/>
          <w:sz w:val="11"/>
        </w:rPr>
        <w:t> </w:t>
      </w:r>
      <w:r>
        <w:rPr>
          <w:color w:val="087779"/>
          <w:sz w:val="11"/>
        </w:rPr>
        <w:t>Wien,</w:t>
      </w:r>
      <w:r>
        <w:rPr>
          <w:color w:val="087779"/>
          <w:spacing w:val="-1"/>
          <w:sz w:val="11"/>
        </w:rPr>
        <w:t> </w:t>
      </w:r>
      <w:r>
        <w:rPr>
          <w:color w:val="087779"/>
          <w:sz w:val="11"/>
        </w:rPr>
        <w:t>1980)</w:t>
      </w:r>
      <w:r>
        <w:rPr>
          <w:color w:val="087779"/>
          <w:spacing w:val="8"/>
          <w:sz w:val="11"/>
        </w:rPr>
        <w:t> </w:t>
      </w:r>
      <w:r>
        <w:rPr>
          <w:color w:val="087779"/>
          <w:sz w:val="11"/>
        </w:rPr>
        <w:t>in</w:t>
      </w:r>
      <w:r>
        <w:rPr>
          <w:color w:val="087779"/>
          <w:spacing w:val="6"/>
          <w:sz w:val="11"/>
        </w:rPr>
        <w:t> </w:t>
      </w:r>
      <w:r>
        <w:rPr>
          <w:color w:val="087779"/>
          <w:sz w:val="11"/>
        </w:rPr>
        <w:t>der</w:t>
      </w:r>
      <w:r>
        <w:rPr>
          <w:color w:val="087779"/>
          <w:spacing w:val="10"/>
          <w:sz w:val="11"/>
        </w:rPr>
        <w:t> </w:t>
      </w:r>
      <w:r>
        <w:rPr>
          <w:color w:val="087779"/>
          <w:sz w:val="11"/>
        </w:rPr>
        <w:t>jeweils</w:t>
      </w:r>
      <w:r>
        <w:rPr>
          <w:color w:val="087779"/>
          <w:spacing w:val="12"/>
          <w:sz w:val="11"/>
        </w:rPr>
        <w:t> </w:t>
      </w:r>
      <w:r>
        <w:rPr>
          <w:color w:val="087779"/>
          <w:sz w:val="11"/>
        </w:rPr>
        <w:t>geltenden</w:t>
      </w:r>
      <w:r>
        <w:rPr>
          <w:color w:val="087779"/>
          <w:spacing w:val="10"/>
          <w:sz w:val="11"/>
        </w:rPr>
        <w:t> </w:t>
      </w:r>
      <w:r>
        <w:rPr>
          <w:color w:val="087779"/>
          <w:sz w:val="11"/>
        </w:rPr>
        <w:t>Form</w:t>
      </w:r>
      <w:r>
        <w:rPr>
          <w:color w:val="087779"/>
          <w:spacing w:val="9"/>
          <w:sz w:val="11"/>
        </w:rPr>
        <w:t> </w:t>
      </w:r>
      <w:r>
        <w:rPr>
          <w:color w:val="087779"/>
          <w:sz w:val="11"/>
        </w:rPr>
        <w:t>sowie</w:t>
      </w:r>
      <w:r>
        <w:rPr>
          <w:color w:val="087779"/>
          <w:spacing w:val="10"/>
          <w:sz w:val="11"/>
        </w:rPr>
        <w:t> </w:t>
      </w:r>
      <w:r>
        <w:rPr>
          <w:color w:val="087779"/>
          <w:sz w:val="11"/>
        </w:rPr>
        <w:t>von</w:t>
      </w:r>
    </w:p>
    <w:p>
      <w:pPr>
        <w:spacing w:after="0" w:line="271" w:lineRule="auto"/>
        <w:jc w:val="both"/>
        <w:rPr>
          <w:sz w:val="11"/>
        </w:rPr>
        <w:sectPr>
          <w:type w:val="continuous"/>
          <w:pgSz w:w="12240" w:h="15840"/>
          <w:pgMar w:header="0" w:footer="701" w:top="1340" w:bottom="500" w:left="360" w:right="720"/>
          <w:cols w:num="4" w:equalWidth="0">
            <w:col w:w="986" w:space="40"/>
            <w:col w:w="4538" w:space="39"/>
            <w:col w:w="851" w:space="40"/>
            <w:col w:w="4666"/>
          </w:cols>
        </w:sectPr>
      </w:pPr>
    </w:p>
    <w:p>
      <w:pPr>
        <w:pStyle w:val="BodyText"/>
        <w:spacing w:before="49"/>
        <w:ind w:right="14"/>
        <w:jc w:val="right"/>
      </w:pPr>
      <w:r>
        <w:rPr>
          <w:color w:val="210A23"/>
          <w:spacing w:val="-2"/>
          <w:w w:val="90"/>
        </w:rPr>
        <w:t>11.1.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8"/>
      </w:pPr>
    </w:p>
    <w:p>
      <w:pPr>
        <w:spacing w:before="0"/>
        <w:ind w:left="0" w:right="0" w:firstLine="0"/>
        <w:jc w:val="right"/>
        <w:rPr>
          <w:sz w:val="11"/>
        </w:rPr>
      </w:pPr>
      <w:r>
        <w:rPr>
          <w:color w:val="74C66E"/>
          <w:spacing w:val="-2"/>
          <w:w w:val="90"/>
          <w:sz w:val="11"/>
        </w:rPr>
        <w:t>11.2.</w:t>
      </w:r>
    </w:p>
    <w:p>
      <w:pPr>
        <w:pStyle w:val="BodyText"/>
        <w:spacing w:before="35"/>
        <w:rPr>
          <w:sz w:val="11"/>
        </w:rPr>
      </w:pPr>
    </w:p>
    <w:p>
      <w:pPr>
        <w:spacing w:before="1"/>
        <w:ind w:left="0" w:right="0" w:firstLine="0"/>
        <w:jc w:val="right"/>
        <w:rPr>
          <w:sz w:val="11"/>
        </w:rPr>
      </w:pPr>
      <w:r>
        <w:rPr>
          <w:color w:val="972FA5"/>
          <w:spacing w:val="-2"/>
          <w:w w:val="90"/>
          <w:sz w:val="11"/>
        </w:rPr>
        <w:t>11.3.</w:t>
      </w:r>
    </w:p>
    <w:p>
      <w:pPr>
        <w:spacing w:before="40"/>
        <w:ind w:left="218" w:right="0" w:firstLine="0"/>
        <w:jc w:val="left"/>
        <w:rPr>
          <w:sz w:val="11"/>
        </w:rPr>
      </w:pPr>
      <w:r>
        <w:rPr/>
        <w:br w:type="column"/>
      </w:r>
      <w:r>
        <w:rPr>
          <w:color w:val="ED4B5D"/>
          <w:spacing w:val="-2"/>
          <w:sz w:val="11"/>
        </w:rPr>
        <w:t>VAT</w:t>
      </w:r>
      <w:r>
        <w:rPr>
          <w:color w:val="ED4B5D"/>
          <w:spacing w:val="-3"/>
          <w:sz w:val="11"/>
        </w:rPr>
        <w:t> </w:t>
      </w:r>
      <w:r>
        <w:rPr>
          <w:color w:val="ED4B5D"/>
          <w:spacing w:val="-2"/>
          <w:sz w:val="11"/>
        </w:rPr>
        <w:t>kann</w:t>
      </w:r>
      <w:r>
        <w:rPr>
          <w:color w:val="ED4B5D"/>
          <w:spacing w:val="-3"/>
          <w:sz w:val="11"/>
        </w:rPr>
        <w:t> </w:t>
      </w:r>
      <w:r>
        <w:rPr>
          <w:color w:val="ED4B5D"/>
          <w:spacing w:val="-2"/>
          <w:sz w:val="11"/>
        </w:rPr>
        <w:t>den</w:t>
      </w:r>
      <w:r>
        <w:rPr>
          <w:color w:val="ED4B5D"/>
          <w:spacing w:val="-6"/>
          <w:sz w:val="11"/>
        </w:rPr>
        <w:t> </w:t>
      </w:r>
      <w:r>
        <w:rPr>
          <w:color w:val="ED4B5D"/>
          <w:spacing w:val="-2"/>
          <w:sz w:val="11"/>
        </w:rPr>
        <w:t>Vertrag ordentlich</w:t>
      </w:r>
      <w:r>
        <w:rPr>
          <w:color w:val="ED4B5D"/>
          <w:spacing w:val="1"/>
          <w:sz w:val="11"/>
        </w:rPr>
        <w:t> </w:t>
      </w:r>
      <w:r>
        <w:rPr>
          <w:color w:val="ED4B5D"/>
          <w:spacing w:val="-2"/>
          <w:sz w:val="11"/>
        </w:rPr>
        <w:t>ganz</w:t>
      </w:r>
      <w:r>
        <w:rPr>
          <w:color w:val="ED4B5D"/>
          <w:spacing w:val="6"/>
          <w:sz w:val="11"/>
        </w:rPr>
        <w:t> </w:t>
      </w:r>
      <w:r>
        <w:rPr>
          <w:color w:val="ED4B5D"/>
          <w:spacing w:val="-2"/>
          <w:sz w:val="11"/>
        </w:rPr>
        <w:t>oder</w:t>
      </w:r>
      <w:r>
        <w:rPr>
          <w:color w:val="ED4B5D"/>
          <w:spacing w:val="1"/>
          <w:sz w:val="11"/>
        </w:rPr>
        <w:t> </w:t>
      </w:r>
      <w:r>
        <w:rPr>
          <w:color w:val="ED4B5D"/>
          <w:spacing w:val="-2"/>
          <w:sz w:val="11"/>
        </w:rPr>
        <w:t>teilweise</w:t>
      </w:r>
      <w:r>
        <w:rPr>
          <w:color w:val="ED4B5D"/>
          <w:spacing w:val="5"/>
          <w:sz w:val="11"/>
        </w:rPr>
        <w:t> </w:t>
      </w:r>
      <w:r>
        <w:rPr>
          <w:color w:val="ED4B5D"/>
          <w:spacing w:val="-2"/>
          <w:sz w:val="11"/>
        </w:rPr>
        <w:t>mit</w:t>
      </w:r>
      <w:r>
        <w:rPr>
          <w:color w:val="ED4B5D"/>
          <w:sz w:val="11"/>
        </w:rPr>
        <w:t> </w:t>
      </w:r>
      <w:r>
        <w:rPr>
          <w:color w:val="ED4B5D"/>
          <w:spacing w:val="-2"/>
          <w:sz w:val="11"/>
        </w:rPr>
        <w:t>einer</w:t>
      </w:r>
      <w:r>
        <w:rPr>
          <w:color w:val="ED4B5D"/>
          <w:spacing w:val="1"/>
          <w:sz w:val="11"/>
        </w:rPr>
        <w:t> </w:t>
      </w:r>
      <w:r>
        <w:rPr>
          <w:color w:val="ED4B5D"/>
          <w:spacing w:val="-2"/>
          <w:sz w:val="11"/>
        </w:rPr>
        <w:t>KOndigungsfrist</w:t>
      </w:r>
      <w:r>
        <w:rPr>
          <w:color w:val="ED4B5D"/>
          <w:spacing w:val="1"/>
          <w:sz w:val="11"/>
        </w:rPr>
        <w:t> </w:t>
      </w:r>
      <w:r>
        <w:rPr>
          <w:color w:val="ED4B5D"/>
          <w:spacing w:val="-2"/>
          <w:sz w:val="11"/>
        </w:rPr>
        <w:t>von</w:t>
      </w:r>
      <w:r>
        <w:rPr>
          <w:color w:val="ED4B5D"/>
          <w:spacing w:val="-4"/>
          <w:sz w:val="11"/>
        </w:rPr>
        <w:t> </w:t>
      </w:r>
      <w:r>
        <w:rPr>
          <w:color w:val="ED4B5D"/>
          <w:spacing w:val="-2"/>
          <w:sz w:val="11"/>
        </w:rPr>
        <w:t>dreissig</w:t>
      </w:r>
    </w:p>
    <w:p>
      <w:pPr>
        <w:spacing w:line="264" w:lineRule="auto" w:before="17"/>
        <w:ind w:left="218" w:right="0" w:hanging="7"/>
        <w:jc w:val="left"/>
        <w:rPr>
          <w:sz w:val="11"/>
        </w:rPr>
      </w:pPr>
      <w:r>
        <w:rPr>
          <w:color w:val="D1BA91"/>
          <w:sz w:val="11"/>
        </w:rPr>
        <w:t>(30)</w:t>
      </w:r>
      <w:r>
        <w:rPr>
          <w:color w:val="D1BA91"/>
          <w:spacing w:val="5"/>
          <w:sz w:val="11"/>
        </w:rPr>
        <w:t> </w:t>
      </w:r>
      <w:r>
        <w:rPr>
          <w:color w:val="D1BA91"/>
          <w:sz w:val="11"/>
        </w:rPr>
        <w:t>Tagen</w:t>
      </w:r>
      <w:r>
        <w:rPr>
          <w:color w:val="D1BA91"/>
          <w:spacing w:val="7"/>
          <w:sz w:val="11"/>
        </w:rPr>
        <w:t> </w:t>
      </w:r>
      <w:r>
        <w:rPr>
          <w:color w:val="D1BA91"/>
          <w:sz w:val="11"/>
        </w:rPr>
        <w:t>schriftlich</w:t>
      </w:r>
      <w:r>
        <w:rPr>
          <w:color w:val="D1BA91"/>
          <w:spacing w:val="6"/>
          <w:sz w:val="11"/>
        </w:rPr>
        <w:t> </w:t>
      </w:r>
      <w:r>
        <w:rPr>
          <w:color w:val="D1BA91"/>
          <w:sz w:val="11"/>
        </w:rPr>
        <w:t>kOndigen.</w:t>
      </w:r>
      <w:r>
        <w:rPr>
          <w:color w:val="D1BA91"/>
          <w:spacing w:val="9"/>
          <w:sz w:val="11"/>
        </w:rPr>
        <w:t> </w:t>
      </w:r>
      <w:r>
        <w:rPr>
          <w:color w:val="D1BA91"/>
          <w:sz w:val="11"/>
        </w:rPr>
        <w:t>In diesem</w:t>
      </w:r>
      <w:r>
        <w:rPr>
          <w:color w:val="D1BA91"/>
          <w:spacing w:val="7"/>
          <w:sz w:val="11"/>
        </w:rPr>
        <w:t> </w:t>
      </w:r>
      <w:r>
        <w:rPr>
          <w:color w:val="D1BA91"/>
          <w:sz w:val="11"/>
        </w:rPr>
        <w:t>Fall</w:t>
      </w:r>
      <w:r>
        <w:rPr>
          <w:color w:val="D1BA91"/>
          <w:spacing w:val="9"/>
          <w:sz w:val="11"/>
        </w:rPr>
        <w:t> </w:t>
      </w:r>
      <w:r>
        <w:rPr>
          <w:color w:val="D1BA91"/>
          <w:sz w:val="11"/>
        </w:rPr>
        <w:t>zahlt</w:t>
      </w:r>
      <w:r>
        <w:rPr>
          <w:color w:val="D1BA91"/>
          <w:spacing w:val="13"/>
          <w:sz w:val="11"/>
        </w:rPr>
        <w:t> </w:t>
      </w:r>
      <w:r>
        <w:rPr>
          <w:color w:val="D1BA91"/>
          <w:sz w:val="11"/>
        </w:rPr>
        <w:t>VAT</w:t>
      </w:r>
      <w:r>
        <w:rPr>
          <w:color w:val="D1BA91"/>
          <w:spacing w:val="9"/>
          <w:sz w:val="11"/>
        </w:rPr>
        <w:t> </w:t>
      </w:r>
      <w:r>
        <w:rPr>
          <w:color w:val="D1BA91"/>
          <w:sz w:val="11"/>
        </w:rPr>
        <w:t>dem</w:t>
      </w:r>
      <w:r>
        <w:rPr>
          <w:color w:val="D1BA91"/>
          <w:spacing w:val="10"/>
          <w:sz w:val="11"/>
        </w:rPr>
        <w:t> </w:t>
      </w:r>
      <w:r>
        <w:rPr>
          <w:color w:val="D1BA91"/>
          <w:sz w:val="11"/>
        </w:rPr>
        <w:t>Lieferanten</w:t>
      </w:r>
      <w:r>
        <w:rPr>
          <w:color w:val="D1BA91"/>
          <w:spacing w:val="8"/>
          <w:sz w:val="11"/>
        </w:rPr>
        <w:t> </w:t>
      </w:r>
      <w:r>
        <w:rPr>
          <w:color w:val="D1BA91"/>
          <w:sz w:val="11"/>
        </w:rPr>
        <w:t>(i)</w:t>
      </w:r>
      <w:r>
        <w:rPr>
          <w:color w:val="D1BA91"/>
          <w:spacing w:val="9"/>
          <w:sz w:val="11"/>
        </w:rPr>
        <w:t> </w:t>
      </w:r>
      <w:r>
        <w:rPr>
          <w:color w:val="C821EB"/>
          <w:sz w:val="11"/>
        </w:rPr>
        <w:t>unter</w:t>
      </w:r>
      <w:r>
        <w:rPr>
          <w:color w:val="C821EB"/>
          <w:spacing w:val="12"/>
          <w:sz w:val="11"/>
        </w:rPr>
        <w:t> </w:t>
      </w:r>
      <w:r>
        <w:rPr>
          <w:color w:val="C821EB"/>
          <w:sz w:val="11"/>
        </w:rPr>
        <w:t>der</w:t>
      </w:r>
      <w:r>
        <w:rPr>
          <w:color w:val="C821EB"/>
          <w:spacing w:val="40"/>
          <w:sz w:val="11"/>
        </w:rPr>
        <w:t> </w:t>
      </w:r>
      <w:r>
        <w:rPr>
          <w:color w:val="5B332B"/>
          <w:sz w:val="11"/>
        </w:rPr>
        <w:t>Voraussetzung,</w:t>
      </w:r>
      <w:r>
        <w:rPr>
          <w:color w:val="5B332B"/>
          <w:spacing w:val="54"/>
          <w:sz w:val="11"/>
        </w:rPr>
        <w:t> </w:t>
      </w:r>
      <w:r>
        <w:rPr>
          <w:color w:val="5B332B"/>
          <w:sz w:val="11"/>
        </w:rPr>
        <w:t>dass</w:t>
      </w:r>
      <w:r>
        <w:rPr>
          <w:color w:val="5B332B"/>
          <w:spacing w:val="66"/>
          <w:sz w:val="11"/>
        </w:rPr>
        <w:t> </w:t>
      </w:r>
      <w:r>
        <w:rPr>
          <w:color w:val="5B332B"/>
          <w:sz w:val="11"/>
        </w:rPr>
        <w:t>bereits</w:t>
      </w:r>
      <w:r>
        <w:rPr>
          <w:color w:val="5B332B"/>
          <w:spacing w:val="67"/>
          <w:sz w:val="11"/>
        </w:rPr>
        <w:t> </w:t>
      </w:r>
      <w:r>
        <w:rPr>
          <w:color w:val="5B332B"/>
          <w:sz w:val="11"/>
        </w:rPr>
        <w:t>erbrachte,</w:t>
      </w:r>
      <w:r>
        <w:rPr>
          <w:color w:val="5B332B"/>
          <w:spacing w:val="64"/>
          <w:sz w:val="11"/>
        </w:rPr>
        <w:t> </w:t>
      </w:r>
      <w:r>
        <w:rPr>
          <w:color w:val="5B332B"/>
          <w:sz w:val="11"/>
        </w:rPr>
        <w:t>aber</w:t>
      </w:r>
      <w:r>
        <w:rPr>
          <w:color w:val="5B332B"/>
          <w:spacing w:val="66"/>
          <w:sz w:val="11"/>
        </w:rPr>
        <w:t> </w:t>
      </w:r>
      <w:r>
        <w:rPr>
          <w:color w:val="5B332B"/>
          <w:sz w:val="11"/>
        </w:rPr>
        <w:t>noch</w:t>
      </w:r>
      <w:r>
        <w:rPr>
          <w:color w:val="5B332B"/>
          <w:spacing w:val="63"/>
          <w:sz w:val="11"/>
        </w:rPr>
        <w:t> </w:t>
      </w:r>
      <w:r>
        <w:rPr>
          <w:color w:val="5B332B"/>
          <w:sz w:val="11"/>
        </w:rPr>
        <w:t>unbezahlte</w:t>
      </w:r>
      <w:r>
        <w:rPr>
          <w:color w:val="5B332B"/>
          <w:spacing w:val="69"/>
          <w:sz w:val="11"/>
        </w:rPr>
        <w:t> </w:t>
      </w:r>
      <w:r>
        <w:rPr>
          <w:color w:val="5B332B"/>
          <w:sz w:val="11"/>
        </w:rPr>
        <w:t>Leistungen</w:t>
      </w:r>
      <w:r>
        <w:rPr>
          <w:color w:val="5B332B"/>
          <w:spacing w:val="69"/>
          <w:sz w:val="11"/>
        </w:rPr>
        <w:t> </w:t>
      </w:r>
      <w:r>
        <w:rPr>
          <w:color w:val="5B332B"/>
          <w:spacing w:val="-5"/>
          <w:sz w:val="11"/>
        </w:rPr>
        <w:t>den</w:t>
      </w:r>
    </w:p>
    <w:p>
      <w:pPr>
        <w:tabs>
          <w:tab w:pos="2464" w:val="left" w:leader="none"/>
          <w:tab w:pos="2914" w:val="left" w:leader="none"/>
        </w:tabs>
        <w:spacing w:line="271" w:lineRule="auto" w:before="6"/>
        <w:ind w:left="216" w:right="0" w:firstLine="269"/>
        <w:jc w:val="left"/>
        <w:rPr>
          <w:sz w:val="11"/>
          <w:szCs w:val="11"/>
        </w:rPr>
      </w:pPr>
      <w:r>
        <w:rPr>
          <w:color w:val="EFB1CA"/>
          <w:sz w:val="11"/>
          <w:szCs w:val="11"/>
        </w:rPr>
        <w:t>1gsbt</w:t>
      </w:r>
      <w:r>
        <w:rPr>
          <w:color w:val="EFB1CA"/>
          <w:spacing w:val="80"/>
          <w:sz w:val="11"/>
          <w:szCs w:val="11"/>
        </w:rPr>
        <w:t> </w:t>
      </w:r>
      <w:r>
        <w:rPr>
          <w:color w:val="EFB1CA"/>
          <w:sz w:val="11"/>
          <w:szCs w:val="11"/>
        </w:rPr>
        <w:t>immungen</w:t>
      </w:r>
      <w:r>
        <w:rPr>
          <w:color w:val="EFB1CA"/>
          <w:spacing w:val="80"/>
          <w:sz w:val="11"/>
          <w:szCs w:val="11"/>
        </w:rPr>
        <w:t> </w:t>
      </w:r>
      <w:r>
        <w:rPr>
          <w:color w:val="EFB1CA"/>
          <w:sz w:val="11"/>
          <w:szCs w:val="11"/>
        </w:rPr>
        <w:t>1t:;pI</w:t>
      </w:r>
      <w:r>
        <w:rPr>
          <w:color w:val="EFB1CA"/>
          <w:spacing w:val="40"/>
          <w:sz w:val="11"/>
          <w:szCs w:val="11"/>
        </w:rPr>
        <w:t> </w:t>
      </w:r>
      <w:r>
        <w:rPr>
          <w:color w:val="EFB1CA"/>
          <w:sz w:val="11"/>
          <w:szCs w:val="11"/>
        </w:rPr>
        <w:t>:hE</w:t>
      </w:r>
      <w:r>
        <w:rPr>
          <w:color w:val="EFB1CA"/>
          <w:spacing w:val="80"/>
          <w:w w:val="150"/>
          <w:sz w:val="11"/>
          <w:szCs w:val="11"/>
        </w:rPr>
        <w:t> </w:t>
      </w:r>
      <w:r>
        <w:rPr>
          <w:color w:val="EFB1CA"/>
          <w:sz w:val="11"/>
          <w:szCs w:val="11"/>
        </w:rPr>
        <w:t>di</w:t>
        <w:tab/>
        <w:t>�r,</w:t>
      </w:r>
      <w:r>
        <w:rPr>
          <w:color w:val="EFB1CA"/>
          <w:spacing w:val="-8"/>
          <w:sz w:val="11"/>
          <w:szCs w:val="11"/>
        </w:rPr>
        <w:t> </w:t>
      </w:r>
      <w:r>
        <w:rPr>
          <w:color w:val="EFB1CA"/>
          <w:sz w:val="11"/>
          <w:szCs w:val="11"/>
        </w:rPr>
        <w:t>iti</w:t>
        <w:tab/>
        <w:t>&gt;r�</w:t>
      </w:r>
      <w:r>
        <w:rPr>
          <w:color w:val="EFB1CA"/>
          <w:spacing w:val="40"/>
          <w:sz w:val="11"/>
          <w:szCs w:val="11"/>
        </w:rPr>
        <w:t> </w:t>
      </w:r>
      <w:r>
        <w:rPr>
          <w:color w:val="EFB1CA"/>
          <w:sz w:val="11"/>
          <w:szCs w:val="11"/>
        </w:rPr>
        <w:t>1tnn.</w:t>
      </w:r>
      <w:r>
        <w:rPr>
          <w:color w:val="EFB1CA"/>
          <w:spacing w:val="40"/>
          <w:sz w:val="11"/>
          <w:szCs w:val="11"/>
        </w:rPr>
        <w:t> </w:t>
      </w:r>
      <w:r>
        <w:rPr>
          <w:color w:val="EFB1CA"/>
          <w:sz w:val="11"/>
          <w:szCs w:val="11"/>
        </w:rPr>
        <w:t>1bnr</w:t>
      </w:r>
      <w:r>
        <w:rPr>
          <w:color w:val="EFB1CA"/>
          <w:spacing w:val="34"/>
          <w:sz w:val="11"/>
          <w:szCs w:val="11"/>
        </w:rPr>
        <w:t> </w:t>
      </w:r>
      <w:r>
        <w:rPr>
          <w:color w:val="EFB1CA"/>
          <w:sz w:val="11"/>
          <w:szCs w:val="11"/>
        </w:rPr>
        <w:t>rn</w:t>
      </w:r>
      <w:r>
        <w:rPr>
          <w:color w:val="EFB1CA"/>
          <w:spacing w:val="-1"/>
          <w:sz w:val="11"/>
          <w:szCs w:val="11"/>
        </w:rPr>
        <w:t> </w:t>
      </w:r>
      <w:r>
        <w:rPr>
          <w:color w:val="EFB1CA"/>
          <w:sz w:val="11"/>
          <w:szCs w:val="11"/>
        </w:rPr>
        <w:t>:h</w:t>
      </w:r>
      <w:r>
        <w:rPr>
          <w:color w:val="EFB1CA"/>
          <w:spacing w:val="57"/>
          <w:sz w:val="11"/>
          <w:szCs w:val="11"/>
        </w:rPr>
        <w:t> </w:t>
      </w:r>
      <w:r>
        <w:rPr>
          <w:color w:val="EFB1CA"/>
          <w:sz w:val="11"/>
          <w:szCs w:val="11"/>
        </w:rPr>
        <w:t>ml</w:t>
      </w:r>
      <w:r>
        <w:rPr>
          <w:color w:val="EFB1CA"/>
          <w:spacing w:val="38"/>
          <w:sz w:val="11"/>
          <w:szCs w:val="11"/>
        </w:rPr>
        <w:t> </w:t>
      </w:r>
      <w:r>
        <w:rPr>
          <w:color w:val="EFB1CA"/>
          <w:sz w:val="11"/>
          <w:szCs w:val="11"/>
        </w:rPr>
        <w:t>mihl</w:t>
      </w:r>
      <w:r>
        <w:rPr>
          <w:color w:val="EFB1CA"/>
          <w:spacing w:val="40"/>
          <w:sz w:val="11"/>
          <w:szCs w:val="11"/>
        </w:rPr>
        <w:t> </w:t>
      </w:r>
      <w:r>
        <w:rPr>
          <w:color w:val="6E1CFD"/>
          <w:spacing w:val="-4"/>
          <w:sz w:val="11"/>
          <w:szCs w:val="11"/>
        </w:rPr>
        <w:t>Leistungen</w:t>
      </w:r>
      <w:r>
        <w:rPr>
          <w:color w:val="6E1CFD"/>
          <w:sz w:val="11"/>
          <w:szCs w:val="11"/>
        </w:rPr>
        <w:t> </w:t>
      </w:r>
      <w:r>
        <w:rPr>
          <w:color w:val="6E1CFD"/>
          <w:spacing w:val="-4"/>
          <w:sz w:val="11"/>
          <w:szCs w:val="11"/>
        </w:rPr>
        <w:t>und</w:t>
      </w:r>
      <w:r>
        <w:rPr>
          <w:color w:val="6E1CFD"/>
          <w:spacing w:val="-12"/>
          <w:sz w:val="11"/>
          <w:szCs w:val="11"/>
        </w:rPr>
        <w:t> </w:t>
      </w:r>
      <w:r>
        <w:rPr>
          <w:color w:val="6E1CFD"/>
          <w:spacing w:val="-4"/>
          <w:sz w:val="11"/>
          <w:szCs w:val="11"/>
        </w:rPr>
        <w:t>(ii)</w:t>
      </w:r>
      <w:r>
        <w:rPr>
          <w:color w:val="6E1CFD"/>
          <w:spacing w:val="-9"/>
          <w:sz w:val="11"/>
          <w:szCs w:val="11"/>
        </w:rPr>
        <w:t> </w:t>
      </w:r>
      <w:r>
        <w:rPr>
          <w:color w:val="6E1CFD"/>
          <w:spacing w:val="-4"/>
          <w:sz w:val="11"/>
          <w:szCs w:val="11"/>
        </w:rPr>
        <w:t>nachgewiesene</w:t>
      </w:r>
      <w:r>
        <w:rPr>
          <w:color w:val="6E1CFD"/>
          <w:spacing w:val="10"/>
          <w:sz w:val="11"/>
          <w:szCs w:val="11"/>
        </w:rPr>
        <w:t> </w:t>
      </w:r>
      <w:r>
        <w:rPr>
          <w:color w:val="6E1CFD"/>
          <w:spacing w:val="-4"/>
          <w:sz w:val="11"/>
          <w:szCs w:val="11"/>
        </w:rPr>
        <w:t>angemessene</w:t>
      </w:r>
      <w:r>
        <w:rPr>
          <w:color w:val="6E1CFD"/>
          <w:sz w:val="11"/>
          <w:szCs w:val="11"/>
        </w:rPr>
        <w:t> </w:t>
      </w:r>
      <w:r>
        <w:rPr>
          <w:color w:val="6E1CFD"/>
          <w:spacing w:val="-4"/>
          <w:sz w:val="11"/>
          <w:szCs w:val="11"/>
        </w:rPr>
        <w:t>direkte Kosten, die dem Lieferanten fOr noc</w:t>
      </w:r>
      <w:r>
        <w:rPr>
          <w:color w:val="0A8E52"/>
          <w:spacing w:val="-4"/>
          <w:sz w:val="11"/>
          <w:szCs w:val="11"/>
        </w:rPr>
        <w:t>h</w:t>
      </w:r>
      <w:r>
        <w:rPr>
          <w:color w:val="0A8E52"/>
          <w:spacing w:val="40"/>
          <w:sz w:val="11"/>
          <w:szCs w:val="11"/>
        </w:rPr>
        <w:t> </w:t>
      </w:r>
      <w:r>
        <w:rPr>
          <w:color w:val="604916"/>
          <w:spacing w:val="-2"/>
          <w:sz w:val="11"/>
          <w:szCs w:val="11"/>
        </w:rPr>
        <w:t>nicht erbrachte und</w:t>
      </w:r>
      <w:r>
        <w:rPr>
          <w:color w:val="604916"/>
          <w:spacing w:val="-5"/>
          <w:sz w:val="11"/>
          <w:szCs w:val="11"/>
        </w:rPr>
        <w:t> </w:t>
      </w:r>
      <w:r>
        <w:rPr>
          <w:color w:val="604916"/>
          <w:spacing w:val="-2"/>
          <w:sz w:val="11"/>
          <w:szCs w:val="11"/>
        </w:rPr>
        <w:t>nicht</w:t>
      </w:r>
      <w:r>
        <w:rPr>
          <w:color w:val="604916"/>
          <w:spacing w:val="-3"/>
          <w:sz w:val="11"/>
          <w:szCs w:val="11"/>
        </w:rPr>
        <w:t> </w:t>
      </w:r>
      <w:r>
        <w:rPr>
          <w:color w:val="604916"/>
          <w:spacing w:val="-2"/>
          <w:sz w:val="11"/>
          <w:szCs w:val="11"/>
        </w:rPr>
        <w:t>anderweitig zu</w:t>
      </w:r>
      <w:r>
        <w:rPr>
          <w:color w:val="604916"/>
          <w:spacing w:val="-5"/>
          <w:sz w:val="11"/>
          <w:szCs w:val="11"/>
        </w:rPr>
        <w:t> </w:t>
      </w:r>
      <w:r>
        <w:rPr>
          <w:color w:val="604916"/>
          <w:spacing w:val="-2"/>
          <w:sz w:val="11"/>
          <w:szCs w:val="11"/>
        </w:rPr>
        <w:t>verwendende</w:t>
      </w:r>
      <w:r>
        <w:rPr>
          <w:color w:val="604916"/>
          <w:spacing w:val="8"/>
          <w:sz w:val="11"/>
          <w:szCs w:val="11"/>
        </w:rPr>
        <w:t> </w:t>
      </w:r>
      <w:r>
        <w:rPr>
          <w:color w:val="604916"/>
          <w:spacing w:val="-2"/>
          <w:sz w:val="11"/>
          <w:szCs w:val="11"/>
        </w:rPr>
        <w:t>Leistungen</w:t>
      </w:r>
      <w:r>
        <w:rPr>
          <w:color w:val="604916"/>
          <w:sz w:val="11"/>
          <w:szCs w:val="11"/>
        </w:rPr>
        <w:t> </w:t>
      </w:r>
      <w:r>
        <w:rPr>
          <w:color w:val="604916"/>
          <w:spacing w:val="-2"/>
          <w:sz w:val="11"/>
          <w:szCs w:val="11"/>
        </w:rPr>
        <w:t>entstanden sind,</w:t>
      </w:r>
      <w:r>
        <w:rPr>
          <w:color w:val="604916"/>
          <w:spacing w:val="-5"/>
          <w:sz w:val="11"/>
          <w:szCs w:val="11"/>
        </w:rPr>
        <w:t> </w:t>
      </w:r>
      <w:r>
        <w:rPr>
          <w:color w:val="604916"/>
          <w:spacing w:val="-2"/>
          <w:sz w:val="11"/>
          <w:szCs w:val="11"/>
        </w:rPr>
        <w:t>aber auf</w:t>
      </w:r>
      <w:r>
        <w:rPr>
          <w:color w:val="604916"/>
          <w:spacing w:val="40"/>
          <w:sz w:val="11"/>
          <w:szCs w:val="11"/>
        </w:rPr>
        <w:t> </w:t>
      </w:r>
      <w:r>
        <w:rPr>
          <w:color w:val="EDAF31"/>
          <w:spacing w:val="-4"/>
          <w:sz w:val="11"/>
          <w:szCs w:val="11"/>
        </w:rPr>
        <w:t>keinen</w:t>
      </w:r>
      <w:r>
        <w:rPr>
          <w:color w:val="EDAF31"/>
          <w:sz w:val="11"/>
          <w:szCs w:val="11"/>
        </w:rPr>
        <w:t> </w:t>
      </w:r>
      <w:r>
        <w:rPr>
          <w:color w:val="EDAF31"/>
          <w:spacing w:val="-4"/>
          <w:sz w:val="11"/>
          <w:szCs w:val="11"/>
        </w:rPr>
        <w:t>Fall</w:t>
      </w:r>
      <w:r>
        <w:rPr>
          <w:color w:val="EDAF31"/>
          <w:sz w:val="11"/>
          <w:szCs w:val="11"/>
        </w:rPr>
        <w:t> </w:t>
      </w:r>
      <w:r>
        <w:rPr>
          <w:color w:val="EDAF31"/>
          <w:spacing w:val="-4"/>
          <w:sz w:val="11"/>
          <w:szCs w:val="11"/>
        </w:rPr>
        <w:t>mehr</w:t>
      </w:r>
      <w:r>
        <w:rPr>
          <w:color w:val="EDAF31"/>
          <w:sz w:val="11"/>
          <w:szCs w:val="11"/>
        </w:rPr>
        <w:t> </w:t>
      </w:r>
      <w:r>
        <w:rPr>
          <w:color w:val="EDAF31"/>
          <w:spacing w:val="-4"/>
          <w:sz w:val="11"/>
          <w:szCs w:val="11"/>
        </w:rPr>
        <w:t>als</w:t>
      </w:r>
      <w:r>
        <w:rPr>
          <w:color w:val="EDAF31"/>
          <w:sz w:val="11"/>
          <w:szCs w:val="11"/>
        </w:rPr>
        <w:t> </w:t>
      </w:r>
      <w:r>
        <w:rPr>
          <w:color w:val="EDAF31"/>
          <w:spacing w:val="-4"/>
          <w:sz w:val="11"/>
          <w:szCs w:val="11"/>
        </w:rPr>
        <w:t>den vertraglich</w:t>
      </w:r>
      <w:r>
        <w:rPr>
          <w:color w:val="EDAF31"/>
          <w:sz w:val="11"/>
          <w:szCs w:val="11"/>
        </w:rPr>
        <w:t> </w:t>
      </w:r>
      <w:r>
        <w:rPr>
          <w:color w:val="EDAF31"/>
          <w:spacing w:val="-4"/>
          <w:sz w:val="11"/>
          <w:szCs w:val="11"/>
        </w:rPr>
        <w:t>fOr</w:t>
      </w:r>
      <w:r>
        <w:rPr>
          <w:color w:val="EDAF31"/>
          <w:sz w:val="11"/>
          <w:szCs w:val="11"/>
        </w:rPr>
        <w:t> </w:t>
      </w:r>
      <w:r>
        <w:rPr>
          <w:color w:val="EDAF31"/>
          <w:spacing w:val="-4"/>
          <w:sz w:val="11"/>
          <w:szCs w:val="11"/>
        </w:rPr>
        <w:t>die Leistungen</w:t>
      </w:r>
      <w:r>
        <w:rPr>
          <w:color w:val="EDAF31"/>
          <w:sz w:val="11"/>
          <w:szCs w:val="11"/>
        </w:rPr>
        <w:t> </w:t>
      </w:r>
      <w:r>
        <w:rPr>
          <w:color w:val="EDAF31"/>
          <w:spacing w:val="-4"/>
          <w:sz w:val="11"/>
          <w:szCs w:val="11"/>
        </w:rPr>
        <w:t>vereinbarten</w:t>
      </w:r>
      <w:r>
        <w:rPr>
          <w:color w:val="EDAF31"/>
          <w:spacing w:val="11"/>
          <w:sz w:val="11"/>
          <w:szCs w:val="11"/>
        </w:rPr>
        <w:t> </w:t>
      </w:r>
      <w:r>
        <w:rPr>
          <w:color w:val="EDAF31"/>
          <w:spacing w:val="-4"/>
          <w:sz w:val="11"/>
          <w:szCs w:val="11"/>
        </w:rPr>
        <w:t>Preis. Dem</w:t>
      </w:r>
      <w:r>
        <w:rPr>
          <w:color w:val="EDAF31"/>
          <w:sz w:val="11"/>
          <w:szCs w:val="11"/>
        </w:rPr>
        <w:t> </w:t>
      </w:r>
      <w:r>
        <w:rPr>
          <w:color w:val="EDAF31"/>
          <w:spacing w:val="-4"/>
          <w:sz w:val="11"/>
          <w:szCs w:val="11"/>
        </w:rPr>
        <w:t>Lieferanten</w:t>
      </w:r>
      <w:r>
        <w:rPr>
          <w:color w:val="EDAF31"/>
          <w:sz w:val="11"/>
          <w:szCs w:val="11"/>
        </w:rPr>
        <w:t> </w:t>
      </w:r>
      <w:r>
        <w:rPr>
          <w:color w:val="EDAF31"/>
          <w:spacing w:val="-4"/>
          <w:sz w:val="11"/>
          <w:szCs w:val="11"/>
        </w:rPr>
        <w:t>ist</w:t>
      </w:r>
      <w:r>
        <w:rPr>
          <w:color w:val="EDAF31"/>
          <w:spacing w:val="40"/>
          <w:sz w:val="11"/>
          <w:szCs w:val="11"/>
        </w:rPr>
        <w:t> </w:t>
      </w:r>
      <w:r>
        <w:rPr>
          <w:color w:val="424FB5"/>
          <w:sz w:val="11"/>
          <w:szCs w:val="11"/>
        </w:rPr>
        <w:t>keine</w:t>
      </w:r>
      <w:r>
        <w:rPr>
          <w:color w:val="424FB5"/>
          <w:spacing w:val="18"/>
          <w:sz w:val="11"/>
          <w:szCs w:val="11"/>
        </w:rPr>
        <w:t> </w:t>
      </w:r>
      <w:r>
        <w:rPr>
          <w:color w:val="424FB5"/>
          <w:sz w:val="11"/>
          <w:szCs w:val="11"/>
        </w:rPr>
        <w:t>weitere</w:t>
      </w:r>
      <w:r>
        <w:rPr>
          <w:color w:val="424FB5"/>
          <w:spacing w:val="16"/>
          <w:sz w:val="11"/>
          <w:szCs w:val="11"/>
        </w:rPr>
        <w:t> </w:t>
      </w:r>
      <w:r>
        <w:rPr>
          <w:color w:val="424FB5"/>
          <w:sz w:val="11"/>
          <w:szCs w:val="11"/>
        </w:rPr>
        <w:t>Entschadigung</w:t>
      </w:r>
      <w:r>
        <w:rPr>
          <w:color w:val="424FB5"/>
          <w:spacing w:val="24"/>
          <w:sz w:val="11"/>
          <w:szCs w:val="11"/>
        </w:rPr>
        <w:t> </w:t>
      </w:r>
      <w:r>
        <w:rPr>
          <w:color w:val="424FB5"/>
          <w:sz w:val="11"/>
          <w:szCs w:val="11"/>
        </w:rPr>
        <w:t>geschuldet,</w:t>
      </w:r>
      <w:r>
        <w:rPr>
          <w:color w:val="424FB5"/>
          <w:spacing w:val="19"/>
          <w:sz w:val="11"/>
          <w:szCs w:val="11"/>
        </w:rPr>
        <w:t> </w:t>
      </w:r>
      <w:r>
        <w:rPr>
          <w:color w:val="424FB5"/>
          <w:sz w:val="11"/>
          <w:szCs w:val="11"/>
        </w:rPr>
        <w:t>und</w:t>
      </w:r>
      <w:r>
        <w:rPr>
          <w:color w:val="424FB5"/>
          <w:spacing w:val="17"/>
          <w:sz w:val="11"/>
          <w:szCs w:val="11"/>
        </w:rPr>
        <w:t> </w:t>
      </w:r>
      <w:r>
        <w:rPr>
          <w:color w:val="424FB5"/>
          <w:sz w:val="11"/>
          <w:szCs w:val="11"/>
        </w:rPr>
        <w:t>die</w:t>
      </w:r>
      <w:r>
        <w:rPr>
          <w:color w:val="424FB5"/>
          <w:spacing w:val="14"/>
          <w:sz w:val="11"/>
          <w:szCs w:val="11"/>
        </w:rPr>
        <w:t> </w:t>
      </w:r>
      <w:r>
        <w:rPr>
          <w:color w:val="424FB5"/>
          <w:sz w:val="11"/>
          <w:szCs w:val="11"/>
        </w:rPr>
        <w:t>Einforderung</w:t>
      </w:r>
      <w:r>
        <w:rPr>
          <w:color w:val="424FB5"/>
          <w:spacing w:val="24"/>
          <w:sz w:val="11"/>
          <w:szCs w:val="11"/>
        </w:rPr>
        <w:t> </w:t>
      </w:r>
      <w:r>
        <w:rPr>
          <w:color w:val="424FB5"/>
          <w:sz w:val="11"/>
          <w:szCs w:val="11"/>
        </w:rPr>
        <w:t>der</w:t>
      </w:r>
      <w:r>
        <w:rPr>
          <w:color w:val="424FB5"/>
          <w:spacing w:val="17"/>
          <w:sz w:val="11"/>
          <w:szCs w:val="11"/>
        </w:rPr>
        <w:t> </w:t>
      </w:r>
      <w:r>
        <w:rPr>
          <w:color w:val="424FB5"/>
          <w:sz w:val="11"/>
          <w:szCs w:val="11"/>
        </w:rPr>
        <w:t>in</w:t>
      </w:r>
      <w:r>
        <w:rPr>
          <w:color w:val="424FB5"/>
          <w:spacing w:val="10"/>
          <w:sz w:val="11"/>
          <w:szCs w:val="11"/>
        </w:rPr>
        <w:t> </w:t>
      </w:r>
      <w:r>
        <w:rPr>
          <w:color w:val="BF8C26"/>
          <w:sz w:val="11"/>
          <w:szCs w:val="11"/>
        </w:rPr>
        <w:t>diesem</w:t>
      </w:r>
      <w:r>
        <w:rPr>
          <w:color w:val="BF8C26"/>
          <w:spacing w:val="20"/>
          <w:sz w:val="11"/>
          <w:szCs w:val="11"/>
        </w:rPr>
        <w:t> </w:t>
      </w:r>
      <w:r>
        <w:rPr>
          <w:color w:val="BF8C26"/>
          <w:sz w:val="11"/>
          <w:szCs w:val="11"/>
        </w:rPr>
        <w:t>Vertrag</w:t>
      </w:r>
      <w:r>
        <w:rPr>
          <w:color w:val="BF8C26"/>
          <w:spacing w:val="40"/>
          <w:sz w:val="11"/>
          <w:szCs w:val="11"/>
        </w:rPr>
        <w:t> </w:t>
      </w:r>
      <w:r>
        <w:rPr>
          <w:color w:val="B111A3"/>
          <w:sz w:val="11"/>
          <w:szCs w:val="11"/>
        </w:rPr>
        <w:t>festgelegten</w:t>
      </w:r>
      <w:r>
        <w:rPr>
          <w:color w:val="B111A3"/>
          <w:spacing w:val="40"/>
          <w:sz w:val="11"/>
          <w:szCs w:val="11"/>
        </w:rPr>
        <w:t> </w:t>
      </w:r>
      <w:r>
        <w:rPr>
          <w:color w:val="B111A3"/>
          <w:sz w:val="11"/>
          <w:szCs w:val="11"/>
        </w:rPr>
        <w:t>Zahlung</w:t>
      </w:r>
      <w:r>
        <w:rPr>
          <w:color w:val="B111A3"/>
          <w:spacing w:val="39"/>
          <w:sz w:val="11"/>
          <w:szCs w:val="11"/>
        </w:rPr>
        <w:t> </w:t>
      </w:r>
      <w:r>
        <w:rPr>
          <w:color w:val="B111A3"/>
          <w:sz w:val="11"/>
          <w:szCs w:val="11"/>
        </w:rPr>
        <w:t>stellt</w:t>
      </w:r>
      <w:r>
        <w:rPr>
          <w:color w:val="B111A3"/>
          <w:spacing w:val="40"/>
          <w:sz w:val="11"/>
          <w:szCs w:val="11"/>
        </w:rPr>
        <w:t> </w:t>
      </w:r>
      <w:r>
        <w:rPr>
          <w:color w:val="B111A3"/>
          <w:sz w:val="11"/>
          <w:szCs w:val="11"/>
        </w:rPr>
        <w:t>das</w:t>
      </w:r>
      <w:r>
        <w:rPr>
          <w:color w:val="B111A3"/>
          <w:spacing w:val="40"/>
          <w:sz w:val="11"/>
          <w:szCs w:val="11"/>
        </w:rPr>
        <w:t> </w:t>
      </w:r>
      <w:r>
        <w:rPr>
          <w:color w:val="B111A3"/>
          <w:sz w:val="11"/>
          <w:szCs w:val="11"/>
        </w:rPr>
        <w:t>einzige</w:t>
      </w:r>
      <w:r>
        <w:rPr>
          <w:color w:val="B111A3"/>
          <w:spacing w:val="40"/>
          <w:sz w:val="11"/>
          <w:szCs w:val="11"/>
        </w:rPr>
        <w:t> </w:t>
      </w:r>
      <w:r>
        <w:rPr>
          <w:color w:val="B111A3"/>
          <w:sz w:val="11"/>
          <w:szCs w:val="11"/>
        </w:rPr>
        <w:t>Rechtsmittel</w:t>
      </w:r>
      <w:r>
        <w:rPr>
          <w:color w:val="B111A3"/>
          <w:spacing w:val="40"/>
          <w:sz w:val="11"/>
          <w:szCs w:val="11"/>
        </w:rPr>
        <w:t> </w:t>
      </w:r>
      <w:r>
        <w:rPr>
          <w:color w:val="B111A3"/>
          <w:sz w:val="11"/>
          <w:szCs w:val="11"/>
        </w:rPr>
        <w:t>dar,</w:t>
      </w:r>
      <w:r>
        <w:rPr>
          <w:color w:val="B111A3"/>
          <w:spacing w:val="33"/>
          <w:sz w:val="11"/>
          <w:szCs w:val="11"/>
        </w:rPr>
        <w:t> </w:t>
      </w:r>
      <w:r>
        <w:rPr>
          <w:color w:val="B111A3"/>
          <w:sz w:val="11"/>
          <w:szCs w:val="11"/>
        </w:rPr>
        <w:t>das</w:t>
      </w:r>
      <w:r>
        <w:rPr>
          <w:color w:val="B111A3"/>
          <w:spacing w:val="40"/>
          <w:sz w:val="11"/>
          <w:szCs w:val="11"/>
        </w:rPr>
        <w:t> </w:t>
      </w:r>
      <w:r>
        <w:rPr>
          <w:color w:val="B111A3"/>
          <w:sz w:val="11"/>
          <w:szCs w:val="11"/>
        </w:rPr>
        <w:t>dem</w:t>
      </w:r>
      <w:r>
        <w:rPr>
          <w:color w:val="B111A3"/>
          <w:spacing w:val="40"/>
          <w:sz w:val="11"/>
          <w:szCs w:val="11"/>
        </w:rPr>
        <w:t> </w:t>
      </w:r>
      <w:r>
        <w:rPr>
          <w:color w:val="B111A3"/>
          <w:sz w:val="11"/>
          <w:szCs w:val="11"/>
        </w:rPr>
        <w:t>Lieferanten</w:t>
      </w:r>
      <w:r>
        <w:rPr>
          <w:color w:val="B111A3"/>
          <w:spacing w:val="40"/>
          <w:sz w:val="11"/>
          <w:szCs w:val="11"/>
        </w:rPr>
        <w:t> </w:t>
      </w:r>
      <w:r>
        <w:rPr>
          <w:color w:val="B111A3"/>
          <w:sz w:val="11"/>
          <w:szCs w:val="11"/>
        </w:rPr>
        <w:t>im</w:t>
      </w:r>
      <w:r>
        <w:rPr>
          <w:color w:val="B111A3"/>
          <w:spacing w:val="40"/>
          <w:sz w:val="11"/>
          <w:szCs w:val="11"/>
        </w:rPr>
        <w:t> </w:t>
      </w:r>
      <w:r>
        <w:rPr>
          <w:color w:val="5759A7"/>
          <w:spacing w:val="-2"/>
          <w:sz w:val="11"/>
          <w:szCs w:val="11"/>
        </w:rPr>
        <w:t>Zusammenhang</w:t>
      </w:r>
      <w:r>
        <w:rPr>
          <w:color w:val="5759A7"/>
          <w:spacing w:val="-6"/>
          <w:sz w:val="11"/>
          <w:szCs w:val="11"/>
        </w:rPr>
        <w:t> </w:t>
      </w:r>
      <w:r>
        <w:rPr>
          <w:color w:val="5759A7"/>
          <w:spacing w:val="-2"/>
          <w:sz w:val="11"/>
          <w:szCs w:val="11"/>
        </w:rPr>
        <w:t>mit</w:t>
      </w:r>
      <w:r>
        <w:rPr>
          <w:color w:val="5759A7"/>
          <w:spacing w:val="-6"/>
          <w:sz w:val="11"/>
          <w:szCs w:val="11"/>
        </w:rPr>
        <w:t> </w:t>
      </w:r>
      <w:r>
        <w:rPr>
          <w:color w:val="5759A7"/>
          <w:spacing w:val="-2"/>
          <w:sz w:val="11"/>
          <w:szCs w:val="11"/>
        </w:rPr>
        <w:t>der</w:t>
      </w:r>
      <w:r>
        <w:rPr>
          <w:color w:val="5759A7"/>
          <w:spacing w:val="-5"/>
          <w:sz w:val="11"/>
          <w:szCs w:val="11"/>
        </w:rPr>
        <w:t> </w:t>
      </w:r>
      <w:r>
        <w:rPr>
          <w:color w:val="5759A7"/>
          <w:spacing w:val="-2"/>
          <w:sz w:val="11"/>
          <w:szCs w:val="11"/>
        </w:rPr>
        <w:t>KOndigung</w:t>
      </w:r>
      <w:r>
        <w:rPr>
          <w:color w:val="5759A7"/>
          <w:spacing w:val="-5"/>
          <w:sz w:val="11"/>
          <w:szCs w:val="11"/>
        </w:rPr>
        <w:t> </w:t>
      </w:r>
      <w:r>
        <w:rPr>
          <w:color w:val="5759A7"/>
          <w:spacing w:val="-2"/>
          <w:sz w:val="11"/>
          <w:szCs w:val="11"/>
        </w:rPr>
        <w:t>zur</w:t>
      </w:r>
      <w:r>
        <w:rPr>
          <w:color w:val="5759A7"/>
          <w:spacing w:val="-6"/>
          <w:sz w:val="11"/>
          <w:szCs w:val="11"/>
        </w:rPr>
        <w:t> </w:t>
      </w:r>
      <w:r>
        <w:rPr>
          <w:color w:val="5759A7"/>
          <w:spacing w:val="-2"/>
          <w:sz w:val="11"/>
          <w:szCs w:val="11"/>
        </w:rPr>
        <w:t>VerfOgung</w:t>
      </w:r>
      <w:r>
        <w:rPr>
          <w:color w:val="5759A7"/>
          <w:spacing w:val="-3"/>
          <w:sz w:val="11"/>
          <w:szCs w:val="11"/>
        </w:rPr>
        <w:t> </w:t>
      </w:r>
      <w:r>
        <w:rPr>
          <w:color w:val="5759A7"/>
          <w:spacing w:val="-2"/>
          <w:sz w:val="11"/>
          <w:szCs w:val="11"/>
        </w:rPr>
        <w:t>steht.</w:t>
      </w:r>
    </w:p>
    <w:p>
      <w:pPr>
        <w:spacing w:line="273" w:lineRule="auto" w:before="0"/>
        <w:ind w:left="220" w:right="-1" w:firstLine="0"/>
        <w:jc w:val="left"/>
        <w:rPr>
          <w:sz w:val="11"/>
        </w:rPr>
      </w:pPr>
      <w:r>
        <w:rPr>
          <w:color w:val="4FDFDF"/>
          <w:spacing w:val="-2"/>
          <w:sz w:val="11"/>
        </w:rPr>
        <w:t>Bei</w:t>
      </w:r>
      <w:r>
        <w:rPr>
          <w:color w:val="4FDFDF"/>
          <w:spacing w:val="-6"/>
          <w:sz w:val="11"/>
        </w:rPr>
        <w:t> </w:t>
      </w:r>
      <w:r>
        <w:rPr>
          <w:color w:val="4FDFDF"/>
          <w:spacing w:val="-2"/>
          <w:sz w:val="11"/>
        </w:rPr>
        <w:t>einer</w:t>
      </w:r>
      <w:r>
        <w:rPr>
          <w:color w:val="4FDFDF"/>
          <w:spacing w:val="-6"/>
          <w:sz w:val="11"/>
        </w:rPr>
        <w:t> </w:t>
      </w:r>
      <w:r>
        <w:rPr>
          <w:color w:val="4FDFDF"/>
          <w:spacing w:val="-2"/>
          <w:sz w:val="11"/>
        </w:rPr>
        <w:t>Vertragsverletzung</w:t>
      </w:r>
      <w:r>
        <w:rPr>
          <w:color w:val="4FDFDF"/>
          <w:spacing w:val="-7"/>
          <w:sz w:val="11"/>
        </w:rPr>
        <w:t> </w:t>
      </w:r>
      <w:r>
        <w:rPr>
          <w:color w:val="4FDFDF"/>
          <w:spacing w:val="-2"/>
          <w:sz w:val="11"/>
        </w:rPr>
        <w:t>seitens</w:t>
      </w:r>
      <w:r>
        <w:rPr>
          <w:color w:val="4FDFDF"/>
          <w:spacing w:val="-5"/>
          <w:sz w:val="11"/>
        </w:rPr>
        <w:t> </w:t>
      </w:r>
      <w:r>
        <w:rPr>
          <w:color w:val="4FDFDF"/>
          <w:spacing w:val="-2"/>
          <w:sz w:val="11"/>
        </w:rPr>
        <w:t>des</w:t>
      </w:r>
      <w:r>
        <w:rPr>
          <w:color w:val="4FDFDF"/>
          <w:spacing w:val="-6"/>
          <w:sz w:val="11"/>
        </w:rPr>
        <w:t> </w:t>
      </w:r>
      <w:r>
        <w:rPr>
          <w:color w:val="4FDFDF"/>
          <w:spacing w:val="-2"/>
          <w:sz w:val="11"/>
        </w:rPr>
        <w:t>Lieferanten</w:t>
      </w:r>
      <w:r>
        <w:rPr>
          <w:color w:val="4FDFDF"/>
          <w:spacing w:val="-6"/>
          <w:sz w:val="11"/>
        </w:rPr>
        <w:t> </w:t>
      </w:r>
      <w:r>
        <w:rPr>
          <w:color w:val="4FDFDF"/>
          <w:spacing w:val="-2"/>
          <w:sz w:val="11"/>
        </w:rPr>
        <w:t>hat</w:t>
      </w:r>
      <w:r>
        <w:rPr>
          <w:color w:val="4FDFDF"/>
          <w:spacing w:val="-5"/>
          <w:sz w:val="11"/>
        </w:rPr>
        <w:t> </w:t>
      </w:r>
      <w:r>
        <w:rPr>
          <w:color w:val="4FDFDF"/>
          <w:spacing w:val="-2"/>
          <w:sz w:val="11"/>
        </w:rPr>
        <w:t>VAT</w:t>
      </w:r>
      <w:r>
        <w:rPr>
          <w:color w:val="4FDFDF"/>
          <w:spacing w:val="-6"/>
          <w:sz w:val="11"/>
        </w:rPr>
        <w:t> </w:t>
      </w:r>
      <w:r>
        <w:rPr>
          <w:color w:val="4FDFDF"/>
          <w:spacing w:val="-2"/>
          <w:sz w:val="11"/>
        </w:rPr>
        <w:t>das</w:t>
      </w:r>
      <w:r>
        <w:rPr>
          <w:color w:val="4FDFDF"/>
          <w:spacing w:val="-6"/>
          <w:sz w:val="11"/>
        </w:rPr>
        <w:t> </w:t>
      </w:r>
      <w:r>
        <w:rPr>
          <w:color w:val="4FDFDF"/>
          <w:spacing w:val="-2"/>
          <w:sz w:val="11"/>
        </w:rPr>
        <w:t>Recht,</w:t>
      </w:r>
      <w:r>
        <w:rPr>
          <w:color w:val="4FDFDF"/>
          <w:spacing w:val="-5"/>
          <w:sz w:val="11"/>
        </w:rPr>
        <w:t> </w:t>
      </w:r>
      <w:r>
        <w:rPr>
          <w:color w:val="4FDFDF"/>
          <w:spacing w:val="-2"/>
          <w:sz w:val="11"/>
        </w:rPr>
        <w:t>den</w:t>
      </w:r>
      <w:r>
        <w:rPr>
          <w:color w:val="4FDFDF"/>
          <w:spacing w:val="-7"/>
          <w:sz w:val="11"/>
        </w:rPr>
        <w:t> </w:t>
      </w:r>
      <w:r>
        <w:rPr>
          <w:color w:val="4FDFDF"/>
          <w:spacing w:val="-2"/>
          <w:sz w:val="11"/>
        </w:rPr>
        <w:t>Vertrag</w:t>
      </w:r>
      <w:r>
        <w:rPr>
          <w:color w:val="4FDFDF"/>
          <w:spacing w:val="-6"/>
          <w:sz w:val="11"/>
        </w:rPr>
        <w:t> </w:t>
      </w:r>
      <w:r>
        <w:rPr>
          <w:color w:val="4FDFDF"/>
          <w:spacing w:val="-2"/>
          <w:sz w:val="11"/>
        </w:rPr>
        <w:t>gemass</w:t>
      </w:r>
      <w:r>
        <w:rPr>
          <w:color w:val="4FDFDF"/>
          <w:spacing w:val="40"/>
          <w:sz w:val="11"/>
        </w:rPr>
        <w:t> </w:t>
      </w:r>
      <w:r>
        <w:rPr>
          <w:color w:val="6215A3"/>
          <w:sz w:val="11"/>
        </w:rPr>
        <w:t>Bestimmung</w:t>
      </w:r>
      <w:r>
        <w:rPr>
          <w:color w:val="6215A3"/>
          <w:spacing w:val="-8"/>
          <w:sz w:val="11"/>
        </w:rPr>
        <w:t> </w:t>
      </w:r>
      <w:r>
        <w:rPr>
          <w:color w:val="6215A3"/>
          <w:sz w:val="11"/>
        </w:rPr>
        <w:t>6.2</w:t>
      </w:r>
      <w:r>
        <w:rPr>
          <w:color w:val="6215A3"/>
          <w:spacing w:val="-11"/>
          <w:sz w:val="11"/>
        </w:rPr>
        <w:t> </w:t>
      </w:r>
      <w:r>
        <w:rPr>
          <w:color w:val="BCCAAC"/>
          <w:sz w:val="11"/>
        </w:rPr>
        <w:t>zu</w:t>
      </w:r>
      <w:r>
        <w:rPr>
          <w:color w:val="BCCAAC"/>
          <w:spacing w:val="-8"/>
          <w:sz w:val="11"/>
        </w:rPr>
        <w:t> </w:t>
      </w:r>
      <w:r>
        <w:rPr>
          <w:color w:val="BCCAAC"/>
          <w:sz w:val="11"/>
        </w:rPr>
        <w:t>kOndigen.</w:t>
      </w:r>
    </w:p>
    <w:p>
      <w:pPr>
        <w:spacing w:before="0"/>
        <w:ind w:left="217" w:right="0" w:firstLine="0"/>
        <w:jc w:val="left"/>
        <w:rPr>
          <w:sz w:val="11"/>
        </w:rPr>
      </w:pPr>
      <w:r>
        <w:rPr>
          <w:color w:val="4170F6"/>
          <w:spacing w:val="-2"/>
          <w:sz w:val="11"/>
        </w:rPr>
        <w:t>In</w:t>
      </w:r>
      <w:r>
        <w:rPr>
          <w:color w:val="4170F6"/>
          <w:spacing w:val="-9"/>
          <w:sz w:val="11"/>
        </w:rPr>
        <w:t> </w:t>
      </w:r>
      <w:r>
        <w:rPr>
          <w:color w:val="4170F6"/>
          <w:spacing w:val="-2"/>
          <w:sz w:val="11"/>
        </w:rPr>
        <w:t>folgenden</w:t>
      </w:r>
      <w:r>
        <w:rPr>
          <w:color w:val="4170F6"/>
          <w:spacing w:val="-6"/>
          <w:sz w:val="11"/>
        </w:rPr>
        <w:t> </w:t>
      </w:r>
      <w:r>
        <w:rPr>
          <w:color w:val="4170F6"/>
          <w:spacing w:val="-2"/>
          <w:sz w:val="11"/>
        </w:rPr>
        <w:t>Fallen</w:t>
      </w:r>
      <w:r>
        <w:rPr>
          <w:color w:val="4170F6"/>
          <w:spacing w:val="-6"/>
          <w:sz w:val="11"/>
        </w:rPr>
        <w:t> </w:t>
      </w:r>
      <w:r>
        <w:rPr>
          <w:color w:val="4170F6"/>
          <w:spacing w:val="-2"/>
          <w:sz w:val="11"/>
        </w:rPr>
        <w:t>kann</w:t>
      </w:r>
      <w:r>
        <w:rPr>
          <w:color w:val="4170F6"/>
          <w:spacing w:val="-6"/>
          <w:sz w:val="11"/>
        </w:rPr>
        <w:t> </w:t>
      </w:r>
      <w:r>
        <w:rPr>
          <w:color w:val="4170F6"/>
          <w:spacing w:val="-2"/>
          <w:sz w:val="11"/>
        </w:rPr>
        <w:t>VAT</w:t>
      </w:r>
      <w:r>
        <w:rPr>
          <w:color w:val="4170F6"/>
          <w:spacing w:val="-5"/>
          <w:sz w:val="11"/>
        </w:rPr>
        <w:t> </w:t>
      </w:r>
      <w:r>
        <w:rPr>
          <w:color w:val="4170F6"/>
          <w:spacing w:val="-2"/>
          <w:sz w:val="11"/>
        </w:rPr>
        <w:t>den</w:t>
      </w:r>
      <w:r>
        <w:rPr>
          <w:color w:val="4170F6"/>
          <w:spacing w:val="-7"/>
          <w:sz w:val="11"/>
        </w:rPr>
        <w:t> </w:t>
      </w:r>
      <w:r>
        <w:rPr>
          <w:color w:val="4170F6"/>
          <w:spacing w:val="-2"/>
          <w:sz w:val="11"/>
        </w:rPr>
        <w:t>Vertrag</w:t>
      </w:r>
      <w:r>
        <w:rPr>
          <w:color w:val="4170F6"/>
          <w:spacing w:val="-7"/>
          <w:sz w:val="11"/>
        </w:rPr>
        <w:t> </w:t>
      </w:r>
      <w:r>
        <w:rPr>
          <w:color w:val="4170F6"/>
          <w:spacing w:val="-2"/>
          <w:sz w:val="11"/>
        </w:rPr>
        <w:t>schriftlich</w:t>
      </w:r>
      <w:r>
        <w:rPr>
          <w:color w:val="4170F6"/>
          <w:spacing w:val="-6"/>
          <w:sz w:val="11"/>
        </w:rPr>
        <w:t> </w:t>
      </w:r>
      <w:r>
        <w:rPr>
          <w:color w:val="4170F6"/>
          <w:spacing w:val="-2"/>
          <w:sz w:val="11"/>
        </w:rPr>
        <w:t>mit</w:t>
      </w:r>
      <w:r>
        <w:rPr>
          <w:color w:val="4170F6"/>
          <w:spacing w:val="-6"/>
          <w:sz w:val="11"/>
        </w:rPr>
        <w:t> </w:t>
      </w:r>
      <w:r>
        <w:rPr>
          <w:color w:val="4170F6"/>
          <w:spacing w:val="-2"/>
          <w:sz w:val="11"/>
        </w:rPr>
        <w:t>sofortiger</w:t>
      </w:r>
      <w:r>
        <w:rPr>
          <w:color w:val="4170F6"/>
          <w:spacing w:val="1"/>
          <w:sz w:val="11"/>
        </w:rPr>
        <w:t> </w:t>
      </w:r>
      <w:r>
        <w:rPr>
          <w:color w:val="4170F6"/>
          <w:spacing w:val="-2"/>
          <w:sz w:val="11"/>
        </w:rPr>
        <w:t>Wirkung kOndigen:</w:t>
      </w:r>
    </w:p>
    <w:p>
      <w:pPr>
        <w:tabs>
          <w:tab w:pos="1452" w:val="left" w:leader="none"/>
          <w:tab w:pos="1560" w:val="left" w:leader="none"/>
          <w:tab w:pos="2068" w:val="left" w:leader="none"/>
          <w:tab w:pos="2574" w:val="left" w:leader="none"/>
          <w:tab w:pos="2717" w:val="left" w:leader="none"/>
          <w:tab w:pos="3480" w:val="left" w:leader="none"/>
          <w:tab w:pos="3890" w:val="left" w:leader="none"/>
          <w:tab w:pos="4093" w:val="left" w:leader="none"/>
        </w:tabs>
        <w:spacing w:line="271" w:lineRule="auto" w:before="0"/>
        <w:ind w:left="1098" w:right="107" w:hanging="444"/>
        <w:jc w:val="right"/>
        <w:rPr>
          <w:sz w:val="11"/>
        </w:rPr>
      </w:pPr>
      <w:r>
        <w:rPr/>
        <w:br w:type="column"/>
      </w:r>
      <w:r>
        <w:rPr>
          <w:color w:val="3B8934"/>
          <w:spacing w:val="-2"/>
          <w:sz w:val="11"/>
        </w:rPr>
        <w:t>16.2.</w:t>
      </w:r>
      <w:r>
        <w:rPr>
          <w:color w:val="3B8934"/>
          <w:sz w:val="11"/>
        </w:rPr>
        <w:tab/>
        <w:tab/>
      </w:r>
      <w:r>
        <w:rPr>
          <w:color w:val="DDED2D"/>
          <w:sz w:val="11"/>
        </w:rPr>
        <w:t>inn</w:t>
      </w:r>
      <w:r>
        <w:rPr>
          <w:color w:val="DDED2D"/>
          <w:spacing w:val="40"/>
          <w:sz w:val="11"/>
        </w:rPr>
        <w:t> </w:t>
      </w:r>
      <w:r>
        <w:rPr>
          <w:color w:val="DDED2D"/>
          <w:sz w:val="11"/>
        </w:rPr>
        <w:t>Or</w:t>
        <w:tab/>
        <w:t>m</w:t>
      </w:r>
      <w:r>
        <w:rPr>
          <w:color w:val="DDED2D"/>
          <w:spacing w:val="80"/>
          <w:sz w:val="11"/>
        </w:rPr>
        <w:t> </w:t>
      </w:r>
      <w:r>
        <w:rPr>
          <w:color w:val="DDED2D"/>
          <w:sz w:val="11"/>
        </w:rPr>
        <w:t>)der</w:t>
        <w:tab/>
        <w:tab/>
        <w:t>1hr</w:t>
      </w:r>
      <w:r>
        <w:rPr>
          <w:rFonts w:ascii="Times New Roman"/>
          <w:color w:val="DDED2D"/>
          <w:position w:val="2"/>
          <w:sz w:val="5"/>
        </w:rPr>
        <w:t>1</w:t>
      </w:r>
      <w:r>
        <w:rPr>
          <w:rFonts w:ascii="Times New Roman"/>
          <w:color w:val="DDED2D"/>
          <w:spacing w:val="80"/>
          <w:position w:val="2"/>
          <w:sz w:val="5"/>
        </w:rPr>
        <w:t> </w:t>
      </w:r>
      <w:r>
        <w:rPr>
          <w:color w:val="DDED2D"/>
          <w:sz w:val="11"/>
        </w:rPr>
        <w:t>gngi</w:t>
        <w:tab/>
        <w:tab/>
      </w:r>
      <w:r>
        <w:rPr>
          <w:color w:val="DDED2D"/>
          <w:spacing w:val="-2"/>
          <w:sz w:val="11"/>
        </w:rPr>
        <w:t>1n1</w:t>
      </w:r>
      <w:r>
        <w:rPr>
          <w:color w:val="DDED2D"/>
          <w:spacing w:val="-5"/>
          <w:sz w:val="11"/>
        </w:rPr>
        <w:t> </w:t>
      </w:r>
      <w:r>
        <w:rPr>
          <w:color w:val="DDED2D"/>
          <w:spacing w:val="-2"/>
          <w:sz w:val="11"/>
        </w:rPr>
        <w:t>in</w:t>
      </w:r>
      <w:r>
        <w:rPr>
          <w:color w:val="DDED2D"/>
          <w:spacing w:val="37"/>
          <w:sz w:val="11"/>
        </w:rPr>
        <w:t> </w:t>
      </w:r>
      <w:r>
        <w:rPr>
          <w:color w:val="DDED2D"/>
          <w:spacing w:val="-2"/>
          <w:sz w:val="11"/>
        </w:rPr>
        <w:t>idE</w:t>
      </w:r>
      <w:r>
        <w:rPr>
          <w:color w:val="DDED2D"/>
          <w:spacing w:val="56"/>
          <w:sz w:val="11"/>
        </w:rPr>
        <w:t> </w:t>
      </w:r>
      <w:r>
        <w:rPr>
          <w:color w:val="DDED2D"/>
          <w:spacing w:val="-2"/>
          <w:sz w:val="11"/>
        </w:rPr>
        <w:t>fOr</w:t>
      </w:r>
      <w:r>
        <w:rPr>
          <w:color w:val="DDED2D"/>
          <w:spacing w:val="11"/>
          <w:sz w:val="11"/>
        </w:rPr>
        <w:t> </w:t>
      </w:r>
      <w:r>
        <w:rPr>
          <w:color w:val="DDED2D"/>
          <w:spacing w:val="-2"/>
          <w:sz w:val="11"/>
        </w:rPr>
        <w:t>den</w:t>
      </w:r>
      <w:r>
        <w:rPr>
          <w:color w:val="DDED2D"/>
          <w:spacing w:val="2"/>
          <w:sz w:val="11"/>
        </w:rPr>
        <w:t> </w:t>
      </w:r>
      <w:r>
        <w:rPr>
          <w:color w:val="7BE238"/>
          <w:spacing w:val="-2"/>
          <w:sz w:val="11"/>
        </w:rPr>
        <w:t>Lieferanten</w:t>
      </w:r>
      <w:r>
        <w:rPr>
          <w:color w:val="7BE238"/>
          <w:spacing w:val="40"/>
          <w:sz w:val="11"/>
        </w:rPr>
        <w:t> </w:t>
      </w:r>
      <w:r>
        <w:rPr>
          <w:color w:val="BC725D"/>
          <w:sz w:val="11"/>
        </w:rPr>
        <w:t>zustandige</w:t>
      </w:r>
      <w:r>
        <w:rPr>
          <w:color w:val="BC725D"/>
          <w:spacing w:val="-3"/>
          <w:sz w:val="11"/>
        </w:rPr>
        <w:t> </w:t>
      </w:r>
      <w:r>
        <w:rPr>
          <w:color w:val="BC725D"/>
          <w:sz w:val="11"/>
        </w:rPr>
        <w:t>Gericht</w:t>
      </w:r>
      <w:r>
        <w:rPr>
          <w:color w:val="BC725D"/>
          <w:spacing w:val="-1"/>
          <w:sz w:val="11"/>
        </w:rPr>
        <w:t> </w:t>
      </w:r>
      <w:r>
        <w:rPr>
          <w:color w:val="BC725D"/>
          <w:sz w:val="11"/>
        </w:rPr>
        <w:t>anrufen</w:t>
      </w:r>
      <w:r>
        <w:rPr>
          <w:color w:val="BC725D"/>
          <w:spacing w:val="-5"/>
          <w:sz w:val="11"/>
        </w:rPr>
        <w:t> </w:t>
      </w:r>
      <w:r>
        <w:rPr>
          <w:color w:val="BC725D"/>
          <w:sz w:val="11"/>
        </w:rPr>
        <w:t>oder</w:t>
      </w:r>
      <w:r>
        <w:rPr>
          <w:color w:val="BC725D"/>
          <w:spacing w:val="-1"/>
          <w:sz w:val="11"/>
        </w:rPr>
        <w:t> </w:t>
      </w:r>
      <w:r>
        <w:rPr>
          <w:color w:val="BC725D"/>
          <w:sz w:val="11"/>
        </w:rPr>
        <w:t>auf</w:t>
      </w:r>
      <w:r>
        <w:rPr>
          <w:color w:val="BC725D"/>
          <w:spacing w:val="-5"/>
          <w:sz w:val="11"/>
        </w:rPr>
        <w:t> </w:t>
      </w:r>
      <w:r>
        <w:rPr>
          <w:color w:val="BC725D"/>
          <w:sz w:val="11"/>
        </w:rPr>
        <w:t>Wahl</w:t>
      </w:r>
      <w:r>
        <w:rPr>
          <w:color w:val="BC725D"/>
          <w:spacing w:val="-4"/>
          <w:sz w:val="11"/>
        </w:rPr>
        <w:t> </w:t>
      </w:r>
      <w:r>
        <w:rPr>
          <w:color w:val="BC725D"/>
          <w:sz w:val="11"/>
        </w:rPr>
        <w:t>von</w:t>
      </w:r>
      <w:r>
        <w:rPr>
          <w:color w:val="BC725D"/>
          <w:spacing w:val="-6"/>
          <w:sz w:val="11"/>
        </w:rPr>
        <w:t> </w:t>
      </w:r>
      <w:r>
        <w:rPr>
          <w:color w:val="BC725D"/>
          <w:sz w:val="11"/>
        </w:rPr>
        <w:t>VAT</w:t>
      </w:r>
      <w:r>
        <w:rPr>
          <w:color w:val="BC725D"/>
          <w:spacing w:val="-4"/>
          <w:sz w:val="11"/>
        </w:rPr>
        <w:t> </w:t>
      </w:r>
      <w:r>
        <w:rPr>
          <w:color w:val="BC725D"/>
          <w:sz w:val="11"/>
        </w:rPr>
        <w:t>die</w:t>
      </w:r>
      <w:r>
        <w:rPr>
          <w:color w:val="BC725D"/>
          <w:spacing w:val="-7"/>
          <w:sz w:val="11"/>
        </w:rPr>
        <w:t> </w:t>
      </w:r>
      <w:r>
        <w:rPr>
          <w:color w:val="BC725D"/>
          <w:sz w:val="11"/>
        </w:rPr>
        <w:t>Gerichte,</w:t>
      </w:r>
      <w:r>
        <w:rPr>
          <w:color w:val="BC725D"/>
          <w:spacing w:val="-6"/>
          <w:sz w:val="11"/>
        </w:rPr>
        <w:t> </w:t>
      </w:r>
      <w:r>
        <w:rPr>
          <w:color w:val="BC725D"/>
          <w:sz w:val="11"/>
        </w:rPr>
        <w:t>die</w:t>
      </w:r>
      <w:r>
        <w:rPr>
          <w:color w:val="BC725D"/>
          <w:spacing w:val="-6"/>
          <w:sz w:val="11"/>
        </w:rPr>
        <w:t> </w:t>
      </w:r>
      <w:r>
        <w:rPr>
          <w:color w:val="BC725D"/>
          <w:sz w:val="11"/>
        </w:rPr>
        <w:t>am</w:t>
      </w:r>
      <w:r>
        <w:rPr>
          <w:color w:val="BC725D"/>
          <w:spacing w:val="-8"/>
          <w:sz w:val="11"/>
        </w:rPr>
        <w:t> </w:t>
      </w:r>
      <w:r>
        <w:rPr>
          <w:color w:val="BC725D"/>
          <w:sz w:val="11"/>
        </w:rPr>
        <w:t>Standort</w:t>
      </w:r>
      <w:r>
        <w:rPr>
          <w:color w:val="BC725D"/>
          <w:spacing w:val="3"/>
          <w:sz w:val="11"/>
        </w:rPr>
        <w:t> </w:t>
      </w:r>
      <w:r>
        <w:rPr>
          <w:color w:val="BC725D"/>
          <w:sz w:val="11"/>
        </w:rPr>
        <w:t>von</w:t>
      </w:r>
      <w:r>
        <w:rPr>
          <w:color w:val="BC725D"/>
          <w:spacing w:val="-8"/>
          <w:sz w:val="11"/>
        </w:rPr>
        <w:t> </w:t>
      </w:r>
      <w:r>
        <w:rPr>
          <w:color w:val="BC725D"/>
          <w:sz w:val="11"/>
        </w:rPr>
        <w:t>VAT</w:t>
      </w:r>
      <w:r>
        <w:rPr>
          <w:color w:val="BC725D"/>
          <w:spacing w:val="40"/>
          <w:sz w:val="11"/>
        </w:rPr>
        <w:t> </w:t>
      </w:r>
      <w:r>
        <w:rPr>
          <w:color w:val="2308C6"/>
          <w:spacing w:val="-2"/>
          <w:sz w:val="11"/>
        </w:rPr>
        <w:t>zustandig sind,</w:t>
      </w:r>
      <w:r>
        <w:rPr>
          <w:color w:val="2308C6"/>
          <w:spacing w:val="-6"/>
          <w:sz w:val="11"/>
        </w:rPr>
        <w:t> </w:t>
      </w:r>
      <w:r>
        <w:rPr>
          <w:color w:val="2308C6"/>
          <w:spacing w:val="-2"/>
          <w:sz w:val="11"/>
        </w:rPr>
        <w:t>anrufen.</w:t>
      </w:r>
      <w:r>
        <w:rPr>
          <w:color w:val="2308C6"/>
          <w:spacing w:val="-5"/>
          <w:sz w:val="11"/>
        </w:rPr>
        <w:t> </w:t>
      </w:r>
      <w:r>
        <w:rPr>
          <w:color w:val="2308C6"/>
          <w:spacing w:val="-2"/>
          <w:sz w:val="11"/>
        </w:rPr>
        <w:t>In</w:t>
      </w:r>
      <w:r>
        <w:rPr>
          <w:color w:val="2308C6"/>
          <w:spacing w:val="-5"/>
          <w:sz w:val="11"/>
        </w:rPr>
        <w:t> </w:t>
      </w:r>
      <w:r>
        <w:rPr>
          <w:color w:val="2308C6"/>
          <w:spacing w:val="-2"/>
          <w:sz w:val="11"/>
        </w:rPr>
        <w:t>diesem Fall</w:t>
      </w:r>
      <w:r>
        <w:rPr>
          <w:color w:val="2308C6"/>
          <w:spacing w:val="-3"/>
          <w:sz w:val="11"/>
        </w:rPr>
        <w:t> </w:t>
      </w:r>
      <w:r>
        <w:rPr>
          <w:color w:val="2308C6"/>
          <w:spacing w:val="-2"/>
          <w:sz w:val="11"/>
        </w:rPr>
        <w:t>erklart sich</w:t>
      </w:r>
      <w:r>
        <w:rPr>
          <w:color w:val="2308C6"/>
          <w:spacing w:val="-6"/>
          <w:sz w:val="11"/>
        </w:rPr>
        <w:t> </w:t>
      </w:r>
      <w:r>
        <w:rPr>
          <w:color w:val="2308C6"/>
          <w:spacing w:val="-2"/>
          <w:sz w:val="11"/>
        </w:rPr>
        <w:t>der Lieferant mit der Zustandigkeit</w:t>
      </w:r>
      <w:r>
        <w:rPr>
          <w:color w:val="2308C6"/>
          <w:spacing w:val="13"/>
          <w:sz w:val="11"/>
        </w:rPr>
        <w:t> </w:t>
      </w:r>
      <w:r>
        <w:rPr>
          <w:color w:val="2308C6"/>
          <w:spacing w:val="-2"/>
          <w:sz w:val="11"/>
        </w:rPr>
        <w:t>dieser</w:t>
      </w:r>
      <w:r>
        <w:rPr>
          <w:color w:val="2308C6"/>
          <w:spacing w:val="40"/>
          <w:sz w:val="11"/>
        </w:rPr>
        <w:t> </w:t>
      </w:r>
      <w:r>
        <w:rPr>
          <w:color w:val="4170F6"/>
          <w:sz w:val="11"/>
        </w:rPr>
        <w:t>Gerichte</w:t>
      </w:r>
      <w:r>
        <w:rPr>
          <w:color w:val="4170F6"/>
          <w:spacing w:val="40"/>
          <w:sz w:val="11"/>
        </w:rPr>
        <w:t> </w:t>
      </w:r>
      <w:r>
        <w:rPr>
          <w:color w:val="4170F6"/>
          <w:sz w:val="11"/>
        </w:rPr>
        <w:t>und</w:t>
      </w:r>
      <w:r>
        <w:rPr>
          <w:color w:val="4170F6"/>
          <w:spacing w:val="38"/>
          <w:sz w:val="11"/>
        </w:rPr>
        <w:t> </w:t>
      </w:r>
      <w:r>
        <w:rPr>
          <w:color w:val="4170F6"/>
          <w:sz w:val="11"/>
        </w:rPr>
        <w:t>den</w:t>
      </w:r>
      <w:r>
        <w:rPr>
          <w:color w:val="4170F6"/>
          <w:spacing w:val="38"/>
          <w:sz w:val="11"/>
        </w:rPr>
        <w:t> </w:t>
      </w:r>
      <w:r>
        <w:rPr>
          <w:color w:val="4170F6"/>
          <w:sz w:val="11"/>
        </w:rPr>
        <w:t>entsprechenden</w:t>
      </w:r>
      <w:r>
        <w:rPr>
          <w:color w:val="4170F6"/>
          <w:spacing w:val="40"/>
          <w:sz w:val="11"/>
        </w:rPr>
        <w:t> </w:t>
      </w:r>
      <w:r>
        <w:rPr>
          <w:color w:val="4170F6"/>
          <w:sz w:val="11"/>
        </w:rPr>
        <w:t>Zustellungen</w:t>
      </w:r>
      <w:r>
        <w:rPr>
          <w:color w:val="4170F6"/>
          <w:spacing w:val="40"/>
          <w:sz w:val="11"/>
        </w:rPr>
        <w:t> </w:t>
      </w:r>
      <w:r>
        <w:rPr>
          <w:color w:val="4170F6"/>
          <w:sz w:val="11"/>
        </w:rPr>
        <w:t>gemass</w:t>
      </w:r>
      <w:r>
        <w:rPr>
          <w:color w:val="4170F6"/>
          <w:spacing w:val="40"/>
          <w:sz w:val="11"/>
        </w:rPr>
        <w:t> </w:t>
      </w:r>
      <w:r>
        <w:rPr>
          <w:color w:val="4170F6"/>
          <w:sz w:val="11"/>
        </w:rPr>
        <w:t>den</w:t>
      </w:r>
      <w:r>
        <w:rPr>
          <w:color w:val="4170F6"/>
          <w:spacing w:val="38"/>
          <w:sz w:val="11"/>
        </w:rPr>
        <w:t> </w:t>
      </w:r>
      <w:r>
        <w:rPr>
          <w:color w:val="4170F6"/>
          <w:sz w:val="11"/>
        </w:rPr>
        <w:t>gelte</w:t>
      </w:r>
      <w:r>
        <w:rPr>
          <w:color w:val="7460ED"/>
          <w:sz w:val="11"/>
        </w:rPr>
        <w:t>nden</w:t>
      </w:r>
      <w:r>
        <w:rPr>
          <w:color w:val="7460ED"/>
          <w:spacing w:val="35"/>
          <w:sz w:val="11"/>
        </w:rPr>
        <w:t> </w:t>
      </w:r>
      <w:r>
        <w:rPr>
          <w:color w:val="7460ED"/>
          <w:sz w:val="11"/>
        </w:rPr>
        <w:t>Verfahren</w:t>
      </w:r>
      <w:r>
        <w:rPr>
          <w:color w:val="7460ED"/>
          <w:spacing w:val="40"/>
          <w:sz w:val="11"/>
        </w:rPr>
        <w:t> </w:t>
      </w:r>
      <w:r>
        <w:rPr>
          <w:color w:val="DDED2D"/>
          <w:spacing w:val="-6"/>
          <w:sz w:val="11"/>
        </w:rPr>
        <w:t>mt</w:t>
      </w:r>
      <w:r>
        <w:rPr>
          <w:color w:val="DDED2D"/>
          <w:sz w:val="11"/>
        </w:rPr>
        <w:tab/>
        <w:tab/>
      </w:r>
      <w:r>
        <w:rPr>
          <w:color w:val="DDED2D"/>
          <w:spacing w:val="-4"/>
          <w:sz w:val="11"/>
        </w:rPr>
        <w:t>roI</w:t>
      </w:r>
      <w:r>
        <w:rPr>
          <w:color w:val="DDED2D"/>
          <w:sz w:val="11"/>
        </w:rPr>
        <w:tab/>
        <w:tab/>
        <w:t>1hr</w:t>
      </w:r>
      <w:r>
        <w:rPr>
          <w:rFonts w:ascii="Times New Roman"/>
          <w:color w:val="DDED2D"/>
          <w:position w:val="2"/>
          <w:sz w:val="5"/>
        </w:rPr>
        <w:t>1</w:t>
      </w:r>
      <w:r>
        <w:rPr>
          <w:rFonts w:ascii="Times New Roman"/>
          <w:color w:val="DDED2D"/>
          <w:spacing w:val="80"/>
          <w:position w:val="2"/>
          <w:sz w:val="5"/>
        </w:rPr>
        <w:t> </w:t>
      </w:r>
      <w:r>
        <w:rPr>
          <w:color w:val="DDED2D"/>
          <w:sz w:val="11"/>
        </w:rPr>
        <w:t>gegen</w:t>
        <w:tab/>
        <w:t>Iur</w:t>
      </w:r>
      <w:r>
        <w:rPr>
          <w:color w:val="DDED2D"/>
          <w:spacing w:val="40"/>
          <w:sz w:val="11"/>
        </w:rPr>
        <w:t> </w:t>
      </w:r>
      <w:r>
        <w:rPr>
          <w:color w:val="DDED2D"/>
          <w:sz w:val="11"/>
        </w:rPr>
        <w:t>di</w:t>
        <w:tab/>
        <w:tab/>
      </w:r>
      <w:r>
        <w:rPr>
          <w:color w:val="DDED2D"/>
          <w:spacing w:val="-4"/>
          <w:sz w:val="11"/>
        </w:rPr>
        <w:t>1tE</w:t>
      </w:r>
    </w:p>
    <w:p>
      <w:pPr>
        <w:spacing w:before="0"/>
        <w:ind w:left="1100" w:right="0" w:firstLine="0"/>
        <w:jc w:val="left"/>
        <w:rPr>
          <w:sz w:val="11"/>
        </w:rPr>
      </w:pPr>
      <w:r>
        <w:rPr>
          <w:color w:val="11FD3D"/>
          <w:spacing w:val="-4"/>
          <w:sz w:val="11"/>
        </w:rPr>
        <w:t>anrufen,</w:t>
      </w:r>
      <w:r>
        <w:rPr>
          <w:color w:val="11FD3D"/>
          <w:spacing w:val="1"/>
          <w:sz w:val="11"/>
        </w:rPr>
        <w:t> </w:t>
      </w:r>
      <w:r>
        <w:rPr>
          <w:color w:val="11FD3D"/>
          <w:spacing w:val="-4"/>
          <w:sz w:val="11"/>
        </w:rPr>
        <w:t>die</w:t>
      </w:r>
      <w:r>
        <w:rPr>
          <w:color w:val="11FD3D"/>
          <w:spacing w:val="-6"/>
          <w:sz w:val="11"/>
        </w:rPr>
        <w:t> </w:t>
      </w:r>
      <w:r>
        <w:rPr>
          <w:color w:val="11FD3D"/>
          <w:spacing w:val="-4"/>
          <w:sz w:val="11"/>
        </w:rPr>
        <w:t>am</w:t>
      </w:r>
      <w:r>
        <w:rPr>
          <w:color w:val="11FD3D"/>
          <w:spacing w:val="-3"/>
          <w:sz w:val="11"/>
        </w:rPr>
        <w:t> </w:t>
      </w:r>
      <w:r>
        <w:rPr>
          <w:color w:val="11FD3D"/>
          <w:spacing w:val="-4"/>
          <w:sz w:val="11"/>
        </w:rPr>
        <w:t>Standort</w:t>
      </w:r>
      <w:r>
        <w:rPr>
          <w:color w:val="11FD3D"/>
          <w:spacing w:val="10"/>
          <w:sz w:val="11"/>
        </w:rPr>
        <w:t> </w:t>
      </w:r>
      <w:r>
        <w:rPr>
          <w:color w:val="11FD3D"/>
          <w:spacing w:val="-4"/>
          <w:sz w:val="11"/>
        </w:rPr>
        <w:t>von</w:t>
      </w:r>
      <w:r>
        <w:rPr>
          <w:color w:val="11FD3D"/>
          <w:spacing w:val="-5"/>
          <w:sz w:val="11"/>
        </w:rPr>
        <w:t> </w:t>
      </w:r>
      <w:r>
        <w:rPr>
          <w:color w:val="11FD3D"/>
          <w:spacing w:val="-4"/>
          <w:sz w:val="11"/>
        </w:rPr>
        <w:t>VAT</w:t>
      </w:r>
      <w:r>
        <w:rPr>
          <w:color w:val="11FD3D"/>
          <w:spacing w:val="7"/>
          <w:sz w:val="11"/>
        </w:rPr>
        <w:t> </w:t>
      </w:r>
      <w:r>
        <w:rPr>
          <w:color w:val="11FD3D"/>
          <w:spacing w:val="-4"/>
          <w:sz w:val="11"/>
        </w:rPr>
        <w:t>zustandig</w:t>
      </w:r>
      <w:r>
        <w:rPr>
          <w:color w:val="11FD3D"/>
          <w:spacing w:val="4"/>
          <w:sz w:val="11"/>
        </w:rPr>
        <w:t> </w:t>
      </w:r>
      <w:r>
        <w:rPr>
          <w:color w:val="11FD3D"/>
          <w:spacing w:val="-4"/>
          <w:sz w:val="11"/>
        </w:rPr>
        <w:t>sind.</w:t>
      </w:r>
    </w:p>
    <w:p>
      <w:pPr>
        <w:pStyle w:val="BodyText"/>
        <w:rPr>
          <w:sz w:val="11"/>
        </w:rPr>
      </w:pPr>
    </w:p>
    <w:p>
      <w:pPr>
        <w:pStyle w:val="BodyText"/>
        <w:spacing w:before="70"/>
        <w:rPr>
          <w:sz w:val="11"/>
        </w:rPr>
      </w:pPr>
    </w:p>
    <w:p>
      <w:pPr>
        <w:spacing w:before="0"/>
        <w:ind w:left="1098" w:right="0" w:firstLine="0"/>
        <w:jc w:val="left"/>
        <w:rPr>
          <w:sz w:val="11"/>
        </w:rPr>
      </w:pPr>
      <w:r>
        <w:rPr>
          <w:color w:val="B14652"/>
          <w:w w:val="90"/>
          <w:sz w:val="11"/>
        </w:rPr>
        <w:t>GOltig</w:t>
      </w:r>
      <w:r>
        <w:rPr>
          <w:color w:val="B14652"/>
          <w:spacing w:val="1"/>
          <w:sz w:val="11"/>
        </w:rPr>
        <w:t> </w:t>
      </w:r>
      <w:r>
        <w:rPr>
          <w:color w:val="B14652"/>
          <w:w w:val="90"/>
          <w:sz w:val="11"/>
        </w:rPr>
        <w:t>ab</w:t>
      </w:r>
      <w:r>
        <w:rPr>
          <w:color w:val="B14652"/>
          <w:spacing w:val="-2"/>
          <w:sz w:val="11"/>
        </w:rPr>
        <w:t> </w:t>
      </w:r>
      <w:r>
        <w:rPr>
          <w:color w:val="B14652"/>
          <w:w w:val="90"/>
          <w:sz w:val="11"/>
        </w:rPr>
        <w:t>01.</w:t>
      </w:r>
      <w:r>
        <w:rPr>
          <w:color w:val="B14652"/>
          <w:spacing w:val="-4"/>
          <w:w w:val="90"/>
          <w:sz w:val="11"/>
        </w:rPr>
        <w:t> </w:t>
      </w:r>
      <w:r>
        <w:rPr>
          <w:color w:val="B14652"/>
          <w:w w:val="90"/>
          <w:sz w:val="11"/>
        </w:rPr>
        <w:t>Oktober</w:t>
      </w:r>
      <w:r>
        <w:rPr>
          <w:color w:val="B14652"/>
          <w:spacing w:val="1"/>
          <w:sz w:val="11"/>
        </w:rPr>
        <w:t> </w:t>
      </w:r>
      <w:r>
        <w:rPr>
          <w:color w:val="B14652"/>
          <w:spacing w:val="-4"/>
          <w:w w:val="90"/>
          <w:sz w:val="11"/>
        </w:rPr>
        <w:t>2021</w:t>
      </w:r>
    </w:p>
    <w:p>
      <w:pPr>
        <w:spacing w:after="0"/>
        <w:jc w:val="left"/>
        <w:rPr>
          <w:sz w:val="11"/>
        </w:rPr>
        <w:sectPr>
          <w:type w:val="continuous"/>
          <w:pgSz w:w="12240" w:h="15840"/>
          <w:pgMar w:header="0" w:footer="701" w:top="1340" w:bottom="500" w:left="360" w:right="720"/>
          <w:cols w:num="3" w:equalWidth="0">
            <w:col w:w="949" w:space="40"/>
            <w:col w:w="4574" w:space="39"/>
            <w:col w:w="5558"/>
          </w:cols>
        </w:sectPr>
      </w:pPr>
    </w:p>
    <w:p>
      <w:pPr>
        <w:pStyle w:val="BodyText"/>
        <w:spacing w:before="125"/>
        <w:rPr>
          <w:sz w:val="11"/>
        </w:rPr>
      </w:pPr>
    </w:p>
    <w:p>
      <w:pPr>
        <w:spacing w:line="271" w:lineRule="auto" w:before="0"/>
        <w:ind w:left="1203" w:right="5595" w:hanging="4"/>
        <w:jc w:val="both"/>
        <w:rPr>
          <w:sz w:val="11"/>
        </w:rPr>
      </w:pPr>
      <w:r>
        <w:rPr>
          <w:color w:val="7B2D0F"/>
          <w:spacing w:val="-4"/>
          <w:sz w:val="11"/>
        </w:rPr>
        <w:t>(i)</w:t>
      </w:r>
      <w:r>
        <w:rPr>
          <w:color w:val="7B2D0F"/>
          <w:spacing w:val="7"/>
          <w:sz w:val="11"/>
        </w:rPr>
        <w:t> </w:t>
      </w:r>
      <w:r>
        <w:rPr>
          <w:color w:val="7B2D0F"/>
          <w:spacing w:val="-4"/>
          <w:sz w:val="11"/>
        </w:rPr>
        <w:t>Wenn</w:t>
      </w:r>
      <w:r>
        <w:rPr>
          <w:color w:val="7B2D0F"/>
          <w:spacing w:val="-3"/>
          <w:sz w:val="11"/>
        </w:rPr>
        <w:t> </w:t>
      </w:r>
      <w:r>
        <w:rPr>
          <w:color w:val="7B2D0F"/>
          <w:spacing w:val="-4"/>
          <w:sz w:val="11"/>
        </w:rPr>
        <w:t>eine</w:t>
      </w:r>
      <w:r>
        <w:rPr>
          <w:color w:val="7B2D0F"/>
          <w:spacing w:val="-2"/>
          <w:sz w:val="11"/>
        </w:rPr>
        <w:t> </w:t>
      </w:r>
      <w:r>
        <w:rPr>
          <w:color w:val="7B2D0F"/>
          <w:spacing w:val="-4"/>
          <w:sz w:val="11"/>
        </w:rPr>
        <w:t>einstweilige</w:t>
      </w:r>
      <w:r>
        <w:rPr>
          <w:color w:val="7B2D0F"/>
          <w:spacing w:val="8"/>
          <w:sz w:val="11"/>
        </w:rPr>
        <w:t> </w:t>
      </w:r>
      <w:r>
        <w:rPr>
          <w:color w:val="7B2D0F"/>
          <w:spacing w:val="-4"/>
          <w:sz w:val="11"/>
        </w:rPr>
        <w:t>KonkursverfOgung beantragt</w:t>
      </w:r>
      <w:r>
        <w:rPr>
          <w:color w:val="7B2D0F"/>
          <w:sz w:val="11"/>
        </w:rPr>
        <w:t> </w:t>
      </w:r>
      <w:r>
        <w:rPr>
          <w:color w:val="7B2D0F"/>
          <w:spacing w:val="-4"/>
          <w:sz w:val="11"/>
        </w:rPr>
        <w:t>oder</w:t>
      </w:r>
      <w:r>
        <w:rPr>
          <w:color w:val="7B2D0F"/>
          <w:spacing w:val="-1"/>
          <w:sz w:val="11"/>
        </w:rPr>
        <w:t> </w:t>
      </w:r>
      <w:r>
        <w:rPr>
          <w:color w:val="7B2D0F"/>
          <w:spacing w:val="-4"/>
          <w:sz w:val="11"/>
        </w:rPr>
        <w:t>erlassen</w:t>
      </w:r>
      <w:r>
        <w:rPr>
          <w:color w:val="7B2D0F"/>
          <w:spacing w:val="-1"/>
          <w:sz w:val="11"/>
        </w:rPr>
        <w:t> </w:t>
      </w:r>
      <w:r>
        <w:rPr>
          <w:color w:val="7B2D0F"/>
          <w:spacing w:val="-4"/>
          <w:sz w:val="11"/>
        </w:rPr>
        <w:t>oder</w:t>
      </w:r>
      <w:r>
        <w:rPr>
          <w:color w:val="7B2D0F"/>
          <w:spacing w:val="-2"/>
          <w:sz w:val="11"/>
        </w:rPr>
        <w:t> </w:t>
      </w:r>
      <w:r>
        <w:rPr>
          <w:color w:val="7B2D0F"/>
          <w:spacing w:val="-4"/>
          <w:sz w:val="11"/>
        </w:rPr>
        <w:t>eine</w:t>
      </w:r>
      <w:r>
        <w:rPr>
          <w:color w:val="7B2D0F"/>
          <w:spacing w:val="-2"/>
          <w:sz w:val="11"/>
        </w:rPr>
        <w:t> </w:t>
      </w:r>
      <w:r>
        <w:rPr>
          <w:color w:val="7B2D0F"/>
          <w:spacing w:val="-4"/>
          <w:sz w:val="11"/>
        </w:rPr>
        <w:t>entsprechende</w:t>
      </w:r>
      <w:r>
        <w:rPr>
          <w:color w:val="7B2D0F"/>
          <w:spacing w:val="40"/>
          <w:sz w:val="11"/>
        </w:rPr>
        <w:t> </w:t>
      </w:r>
      <w:r>
        <w:rPr>
          <w:color w:val="032F82"/>
          <w:sz w:val="11"/>
        </w:rPr>
        <w:t>freiwillige Vereinbarung geschlossen oder ein oder Konkursantrag eingereicht oder ein</w:t>
      </w:r>
      <w:r>
        <w:rPr>
          <w:color w:val="032F82"/>
          <w:spacing w:val="40"/>
          <w:sz w:val="11"/>
        </w:rPr>
        <w:t> </w:t>
      </w:r>
      <w:r>
        <w:rPr>
          <w:color w:val="871FBA"/>
          <w:spacing w:val="-2"/>
          <w:sz w:val="11"/>
        </w:rPr>
        <w:t>entsprechendes</w:t>
      </w:r>
      <w:r>
        <w:rPr>
          <w:color w:val="871FBA"/>
          <w:spacing w:val="-6"/>
          <w:sz w:val="11"/>
        </w:rPr>
        <w:t> </w:t>
      </w:r>
      <w:r>
        <w:rPr>
          <w:color w:val="871FBA"/>
          <w:spacing w:val="-2"/>
          <w:sz w:val="11"/>
        </w:rPr>
        <w:t>Verfahren</w:t>
      </w:r>
      <w:r>
        <w:rPr>
          <w:color w:val="871FBA"/>
          <w:spacing w:val="-5"/>
          <w:sz w:val="11"/>
        </w:rPr>
        <w:t> </w:t>
      </w:r>
      <w:r>
        <w:rPr>
          <w:color w:val="871FBA"/>
          <w:spacing w:val="-2"/>
          <w:sz w:val="11"/>
        </w:rPr>
        <w:t>gegen</w:t>
      </w:r>
      <w:r>
        <w:rPr>
          <w:color w:val="871FBA"/>
          <w:spacing w:val="-4"/>
          <w:sz w:val="11"/>
        </w:rPr>
        <w:t> </w:t>
      </w:r>
      <w:r>
        <w:rPr>
          <w:color w:val="871FBA"/>
          <w:spacing w:val="-2"/>
          <w:sz w:val="11"/>
        </w:rPr>
        <w:t>den</w:t>
      </w:r>
      <w:r>
        <w:rPr>
          <w:color w:val="871FBA"/>
          <w:spacing w:val="-6"/>
          <w:sz w:val="11"/>
        </w:rPr>
        <w:t> </w:t>
      </w:r>
      <w:r>
        <w:rPr>
          <w:color w:val="871FBA"/>
          <w:spacing w:val="-2"/>
          <w:sz w:val="11"/>
        </w:rPr>
        <w:t>Lieferanten</w:t>
      </w:r>
      <w:r>
        <w:rPr>
          <w:color w:val="871FBA"/>
          <w:sz w:val="11"/>
        </w:rPr>
        <w:t> </w:t>
      </w:r>
      <w:r>
        <w:rPr>
          <w:color w:val="871FBA"/>
          <w:spacing w:val="-2"/>
          <w:sz w:val="11"/>
        </w:rPr>
        <w:t>er6ffnet</w:t>
      </w:r>
      <w:r>
        <w:rPr>
          <w:color w:val="871FBA"/>
          <w:sz w:val="11"/>
        </w:rPr>
        <w:t> </w:t>
      </w:r>
      <w:r>
        <w:rPr>
          <w:color w:val="871FBA"/>
          <w:spacing w:val="-2"/>
          <w:sz w:val="11"/>
        </w:rPr>
        <w:t>wird</w:t>
      </w:r>
      <w:r>
        <w:rPr>
          <w:color w:val="871FBA"/>
          <w:spacing w:val="-6"/>
          <w:sz w:val="11"/>
        </w:rPr>
        <w:t> </w:t>
      </w:r>
      <w:r>
        <w:rPr>
          <w:color w:val="871FBA"/>
          <w:spacing w:val="-2"/>
          <w:sz w:val="11"/>
        </w:rPr>
        <w:t>oder</w:t>
      </w:r>
      <w:r>
        <w:rPr>
          <w:color w:val="871FBA"/>
          <w:spacing w:val="-5"/>
          <w:sz w:val="11"/>
        </w:rPr>
        <w:t> </w:t>
      </w:r>
      <w:r>
        <w:rPr>
          <w:color w:val="871FBA"/>
          <w:spacing w:val="-2"/>
          <w:sz w:val="11"/>
        </w:rPr>
        <w:t>(ii) wenn</w:t>
      </w:r>
      <w:r>
        <w:rPr>
          <w:color w:val="871FBA"/>
          <w:spacing w:val="-4"/>
          <w:sz w:val="11"/>
        </w:rPr>
        <w:t> </w:t>
      </w:r>
      <w:r>
        <w:rPr>
          <w:color w:val="871FBA"/>
          <w:spacing w:val="-2"/>
          <w:sz w:val="11"/>
        </w:rPr>
        <w:t>si</w:t>
      </w:r>
      <w:r>
        <w:rPr>
          <w:color w:val="360F4B"/>
          <w:spacing w:val="-2"/>
          <w:sz w:val="11"/>
        </w:rPr>
        <w:t>ch</w:t>
      </w:r>
      <w:r>
        <w:rPr>
          <w:color w:val="360F4B"/>
          <w:spacing w:val="-6"/>
          <w:sz w:val="11"/>
        </w:rPr>
        <w:t> </w:t>
      </w:r>
      <w:r>
        <w:rPr>
          <w:color w:val="360F4B"/>
          <w:spacing w:val="-2"/>
          <w:sz w:val="11"/>
        </w:rPr>
        <w:t>Umstande</w:t>
      </w:r>
      <w:r>
        <w:rPr>
          <w:color w:val="360F4B"/>
          <w:spacing w:val="40"/>
          <w:sz w:val="11"/>
        </w:rPr>
        <w:t> </w:t>
      </w:r>
      <w:r>
        <w:rPr>
          <w:color w:val="3434F9"/>
          <w:sz w:val="11"/>
        </w:rPr>
        <w:t>ergeben, die das Gericht oder einen Glaubiger berechtigen, einen Konkursverwalter</w:t>
      </w:r>
      <w:r>
        <w:rPr>
          <w:color w:val="3434F9"/>
          <w:spacing w:val="40"/>
          <w:sz w:val="11"/>
        </w:rPr>
        <w:t> </w:t>
      </w:r>
      <w:r>
        <w:rPr>
          <w:color w:val="0CE628"/>
          <w:sz w:val="11"/>
        </w:rPr>
        <w:t>einzusetzen oder einen Abwicklungsbeschluss zu erlassen, oder (iii) wenn gegen den</w:t>
      </w:r>
      <w:r>
        <w:rPr>
          <w:color w:val="0CE628"/>
          <w:spacing w:val="40"/>
          <w:sz w:val="11"/>
        </w:rPr>
        <w:t> </w:t>
      </w:r>
      <w:r>
        <w:rPr>
          <w:color w:val="F21FE8"/>
          <w:spacing w:val="-2"/>
          <w:sz w:val="11"/>
        </w:rPr>
        <w:t>Lieferanten oder vom Lieferanten aufgrund </w:t>
      </w:r>
      <w:r>
        <w:rPr>
          <w:color w:val="FD33EF"/>
          <w:spacing w:val="-2"/>
          <w:sz w:val="11"/>
        </w:rPr>
        <w:t>von</w:t>
      </w:r>
      <w:r>
        <w:rPr>
          <w:color w:val="FD33EF"/>
          <w:spacing w:val="-6"/>
          <w:sz w:val="11"/>
        </w:rPr>
        <w:t> </w:t>
      </w:r>
      <w:r>
        <w:rPr>
          <w:color w:val="F21FE8"/>
          <w:spacing w:val="-2"/>
          <w:sz w:val="11"/>
        </w:rPr>
        <w:t>dessen lnsolvenz</w:t>
      </w:r>
      <w:r>
        <w:rPr>
          <w:color w:val="F21FE8"/>
          <w:sz w:val="11"/>
        </w:rPr>
        <w:t> </w:t>
      </w:r>
      <w:r>
        <w:rPr>
          <w:color w:val="F21FE8"/>
          <w:spacing w:val="-2"/>
          <w:sz w:val="11"/>
        </w:rPr>
        <w:t>oder infolge Ver</w:t>
      </w:r>
      <w:r>
        <w:rPr>
          <w:color w:val="72D4C4"/>
          <w:spacing w:val="-2"/>
          <w:sz w:val="11"/>
        </w:rPr>
        <w:t>schuldung</w:t>
      </w:r>
      <w:r>
        <w:rPr>
          <w:color w:val="72D4C4"/>
          <w:spacing w:val="40"/>
          <w:sz w:val="11"/>
        </w:rPr>
        <w:t> </w:t>
      </w:r>
      <w:r>
        <w:rPr>
          <w:color w:val="FD7005"/>
          <w:spacing w:val="-2"/>
          <w:sz w:val="11"/>
        </w:rPr>
        <w:t>ahnliche Massnahmen</w:t>
      </w:r>
      <w:r>
        <w:rPr>
          <w:color w:val="FD7005"/>
          <w:sz w:val="11"/>
        </w:rPr>
        <w:t> </w:t>
      </w:r>
      <w:r>
        <w:rPr>
          <w:color w:val="FD7005"/>
          <w:spacing w:val="-2"/>
          <w:sz w:val="11"/>
        </w:rPr>
        <w:t>ergriffen</w:t>
      </w:r>
      <w:r>
        <w:rPr>
          <w:color w:val="FD7005"/>
          <w:spacing w:val="-3"/>
          <w:sz w:val="11"/>
        </w:rPr>
        <w:t> </w:t>
      </w:r>
      <w:r>
        <w:rPr>
          <w:color w:val="FD7005"/>
          <w:spacing w:val="-2"/>
          <w:sz w:val="11"/>
        </w:rPr>
        <w:t>werden oder (iv)</w:t>
      </w:r>
      <w:r>
        <w:rPr>
          <w:color w:val="FD7005"/>
          <w:spacing w:val="-5"/>
          <w:sz w:val="11"/>
        </w:rPr>
        <w:t> </w:t>
      </w:r>
      <w:r>
        <w:rPr>
          <w:color w:val="FD7005"/>
          <w:spacing w:val="-2"/>
          <w:sz w:val="11"/>
        </w:rPr>
        <w:t>wenn beim Lieferanten ein</w:t>
      </w:r>
      <w:r>
        <w:rPr>
          <w:color w:val="FD7005"/>
          <w:spacing w:val="-4"/>
          <w:sz w:val="11"/>
        </w:rPr>
        <w:t> </w:t>
      </w:r>
      <w:r>
        <w:rPr>
          <w:color w:val="FD7005"/>
          <w:spacing w:val="-2"/>
          <w:sz w:val="11"/>
        </w:rPr>
        <w:t>Kontrollwechsel</w:t>
      </w:r>
      <w:r>
        <w:rPr>
          <w:color w:val="FD7005"/>
          <w:spacing w:val="40"/>
          <w:sz w:val="11"/>
        </w:rPr>
        <w:t> </w:t>
      </w:r>
      <w:r>
        <w:rPr>
          <w:color w:val="E433D1"/>
          <w:spacing w:val="-2"/>
          <w:sz w:val="11"/>
        </w:rPr>
        <w:t>stattfindet.</w:t>
      </w:r>
    </w:p>
    <w:p>
      <w:pPr>
        <w:tabs>
          <w:tab w:pos="3335" w:val="left" w:leader="none"/>
        </w:tabs>
        <w:spacing w:line="271" w:lineRule="auto" w:before="6"/>
        <w:ind w:left="1204" w:right="5600" w:hanging="447"/>
        <w:jc w:val="both"/>
        <w:rPr>
          <w:sz w:val="11"/>
        </w:rPr>
      </w:pPr>
      <w:r>
        <w:rPr>
          <w:color w:val="D64FB5"/>
          <w:sz w:val="11"/>
        </w:rPr>
        <w:t>11.4.</w:t>
      </w:r>
      <w:r>
        <w:rPr>
          <w:color w:val="D64FB5"/>
          <w:spacing w:val="80"/>
          <w:sz w:val="11"/>
        </w:rPr>
        <w:t>  </w:t>
      </w:r>
      <w:r>
        <w:rPr>
          <w:color w:val="8EDBE9"/>
          <w:sz w:val="11"/>
        </w:rPr>
        <w:t>Ne :h</w:t>
      </w:r>
      <w:r>
        <w:rPr>
          <w:color w:val="8EDBE9"/>
          <w:spacing w:val="-10"/>
          <w:sz w:val="11"/>
        </w:rPr>
        <w:t> </w:t>
      </w:r>
      <w:r>
        <w:rPr>
          <w:color w:val="8EDBE9"/>
          <w:sz w:val="11"/>
        </w:rPr>
        <w:t>dE</w:t>
      </w:r>
      <w:r>
        <w:rPr>
          <w:color w:val="8EDBE9"/>
          <w:spacing w:val="80"/>
          <w:sz w:val="11"/>
        </w:rPr>
        <w:t> </w:t>
      </w:r>
      <w:r>
        <w:rPr>
          <w:color w:val="8EDBE9"/>
          <w:sz w:val="11"/>
        </w:rPr>
        <w:t>:ondigung he</w:t>
      </w:r>
      <w:r>
        <w:rPr>
          <w:color w:val="8EDBE9"/>
          <w:spacing w:val="40"/>
          <w:sz w:val="11"/>
        </w:rPr>
        <w:t> </w:t>
      </w:r>
      <w:r>
        <w:rPr>
          <w:color w:val="8EDBE9"/>
          <w:sz w:val="11"/>
        </w:rPr>
        <w:t>dE</w:t>
      </w:r>
      <w:r>
        <w:rPr>
          <w:color w:val="8EDBE9"/>
          <w:spacing w:val="80"/>
          <w:sz w:val="11"/>
        </w:rPr>
        <w:t> </w:t>
      </w:r>
      <w:r>
        <w:rPr>
          <w:color w:val="8EDBE9"/>
          <w:sz w:val="11"/>
        </w:rPr>
        <w:t>iet</w:t>
      </w:r>
      <w:r>
        <w:rPr>
          <w:color w:val="8EDBE9"/>
          <w:spacing w:val="40"/>
          <w:sz w:val="11"/>
        </w:rPr>
        <w:t> </w:t>
      </w:r>
      <w:r>
        <w:rPr>
          <w:color w:val="8EDBE9"/>
          <w:sz w:val="11"/>
        </w:rPr>
        <w:t>mt</w:t>
        <w:tab/>
        <w:t>for</w:t>
      </w:r>
      <w:r>
        <w:rPr>
          <w:rFonts w:ascii="Times New Roman"/>
          <w:color w:val="8EDBE9"/>
          <w:position w:val="2"/>
          <w:sz w:val="7"/>
        </w:rPr>
        <w:t>1</w:t>
      </w:r>
      <w:r>
        <w:rPr>
          <w:rFonts w:ascii="Times New Roman"/>
          <w:color w:val="8EDBE9"/>
          <w:spacing w:val="-3"/>
          <w:position w:val="2"/>
          <w:sz w:val="7"/>
        </w:rPr>
        <w:t> </w:t>
      </w:r>
      <w:r>
        <w:rPr>
          <w:color w:val="8EDBE9"/>
          <w:sz w:val="11"/>
        </w:rPr>
        <w:t>und mt eigern</w:t>
      </w:r>
      <w:r>
        <w:rPr>
          <w:color w:val="8EDBE9"/>
          <w:spacing w:val="40"/>
          <w:sz w:val="11"/>
        </w:rPr>
        <w:t> </w:t>
      </w:r>
      <w:r>
        <w:rPr>
          <w:color w:val="8EDBE9"/>
          <w:sz w:val="11"/>
        </w:rPr>
        <w:t>;ten</w:t>
      </w:r>
      <w:r>
        <w:rPr>
          <w:color w:val="8EDBE9"/>
          <w:spacing w:val="-8"/>
          <w:sz w:val="11"/>
        </w:rPr>
        <w:t> </w:t>
      </w:r>
      <w:r>
        <w:rPr>
          <w:color w:val="8EDBE9"/>
          <w:sz w:val="11"/>
        </w:rPr>
        <w:t>s,imt :hes</w:t>
      </w:r>
      <w:r>
        <w:rPr>
          <w:color w:val="8EDBE9"/>
          <w:spacing w:val="35"/>
          <w:sz w:val="11"/>
        </w:rPr>
        <w:t> </w:t>
      </w:r>
      <w:r>
        <w:rPr>
          <w:color w:val="8EDBE9"/>
          <w:sz w:val="11"/>
        </w:rPr>
        <w:t>ig1mtum</w:t>
      </w:r>
      <w:r>
        <w:rPr>
          <w:color w:val="8EDBE9"/>
          <w:spacing w:val="40"/>
          <w:sz w:val="11"/>
        </w:rPr>
        <w:t> </w:t>
      </w:r>
      <w:r>
        <w:rPr>
          <w:color w:val="B14652"/>
          <w:sz w:val="11"/>
        </w:rPr>
        <w:t>von VAT zurOckzugeben (einschliesslich</w:t>
      </w:r>
      <w:r>
        <w:rPr>
          <w:color w:val="B14652"/>
          <w:spacing w:val="-2"/>
          <w:sz w:val="11"/>
        </w:rPr>
        <w:t> </w:t>
      </w:r>
      <w:r>
        <w:rPr>
          <w:color w:val="B14652"/>
          <w:sz w:val="11"/>
        </w:rPr>
        <w:t>der Oaten und </w:t>
      </w:r>
      <w:r>
        <w:rPr>
          <w:color w:val="7546CC"/>
          <w:sz w:val="11"/>
        </w:rPr>
        <w:t>Dokumente von VAT sowie der</w:t>
      </w:r>
      <w:r>
        <w:rPr>
          <w:color w:val="7546CC"/>
          <w:spacing w:val="40"/>
          <w:sz w:val="11"/>
        </w:rPr>
        <w:t> </w:t>
      </w:r>
      <w:r>
        <w:rPr>
          <w:color w:val="16118C"/>
          <w:spacing w:val="-2"/>
          <w:sz w:val="11"/>
        </w:rPr>
        <w:t>Obertragung geistigen Eigentums gemass diesen AEB),</w:t>
      </w:r>
      <w:r>
        <w:rPr>
          <w:color w:val="16118C"/>
          <w:spacing w:val="-6"/>
          <w:sz w:val="11"/>
        </w:rPr>
        <w:t> </w:t>
      </w:r>
      <w:r>
        <w:rPr>
          <w:color w:val="16118C"/>
          <w:spacing w:val="-2"/>
          <w:sz w:val="11"/>
        </w:rPr>
        <w:t>welche sich</w:t>
      </w:r>
      <w:r>
        <w:rPr>
          <w:color w:val="16118C"/>
          <w:spacing w:val="-6"/>
          <w:sz w:val="11"/>
        </w:rPr>
        <w:t> </w:t>
      </w:r>
      <w:r>
        <w:rPr>
          <w:color w:val="16118C"/>
          <w:spacing w:val="-2"/>
          <w:sz w:val="11"/>
        </w:rPr>
        <w:t>unter der Kontrolle des</w:t>
      </w:r>
      <w:r>
        <w:rPr>
          <w:color w:val="16118C"/>
          <w:spacing w:val="40"/>
          <w:sz w:val="11"/>
        </w:rPr>
        <w:t> </w:t>
      </w:r>
      <w:r>
        <w:rPr>
          <w:color w:val="3D79CC"/>
          <w:sz w:val="11"/>
        </w:rPr>
        <w:t>Lieferanten befinden, und er hat die vollstandige Dokumentation zu seinen Leistungen</w:t>
      </w:r>
      <w:r>
        <w:rPr>
          <w:color w:val="3D79CC"/>
          <w:spacing w:val="40"/>
          <w:sz w:val="11"/>
        </w:rPr>
        <w:t> </w:t>
      </w:r>
      <w:r>
        <w:rPr>
          <w:color w:val="7546CC"/>
          <w:spacing w:val="-2"/>
          <w:sz w:val="11"/>
        </w:rPr>
        <w:t>herauszugeben.</w:t>
      </w:r>
    </w:p>
    <w:p>
      <w:pPr>
        <w:spacing w:after="0" w:line="271" w:lineRule="auto"/>
        <w:jc w:val="both"/>
        <w:rPr>
          <w:sz w:val="11"/>
        </w:rPr>
        <w:sectPr>
          <w:type w:val="continuous"/>
          <w:pgSz w:w="12240" w:h="15840"/>
          <w:pgMar w:header="0" w:footer="701" w:top="1340" w:bottom="500" w:left="360" w:right="720"/>
        </w:sectPr>
      </w:pPr>
    </w:p>
    <w:p>
      <w:pPr>
        <w:pStyle w:val="Heading3"/>
      </w:pPr>
      <w:r>
        <w:rPr/>
        <mc:AlternateContent>
          <mc:Choice Requires="wps">
            <w:drawing>
              <wp:anchor distT="0" distB="0" distL="0" distR="0" allowOverlap="1" layoutInCell="1" locked="0" behindDoc="0" simplePos="0" relativeHeight="15734784">
                <wp:simplePos x="0" y="0"/>
                <wp:positionH relativeFrom="page">
                  <wp:posOffset>3623183</wp:posOffset>
                </wp:positionH>
                <wp:positionV relativeFrom="page">
                  <wp:posOffset>9451847</wp:posOffset>
                </wp:positionV>
                <wp:extent cx="588645" cy="15113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588645" cy="151130"/>
                          <a:chExt cx="588645" cy="151130"/>
                        </a:xfrm>
                      </wpg:grpSpPr>
                      <pic:pic>
                        <pic:nvPicPr>
                          <pic:cNvPr id="88" name="Image 88"/>
                          <pic:cNvPicPr/>
                        </pic:nvPicPr>
                        <pic:blipFill>
                          <a:blip r:embed="rId58" cstate="print"/>
                          <a:stretch>
                            <a:fillRect/>
                          </a:stretch>
                        </pic:blipFill>
                        <pic:spPr>
                          <a:xfrm>
                            <a:off x="0" y="0"/>
                            <a:ext cx="329184" cy="150876"/>
                          </a:xfrm>
                          <a:prstGeom prst="rect">
                            <a:avLst/>
                          </a:prstGeom>
                        </pic:spPr>
                      </pic:pic>
                      <pic:pic>
                        <pic:nvPicPr>
                          <pic:cNvPr id="89" name="Image 89"/>
                          <pic:cNvPicPr/>
                        </pic:nvPicPr>
                        <pic:blipFill>
                          <a:blip r:embed="rId59" cstate="print"/>
                          <a:stretch>
                            <a:fillRect/>
                          </a:stretch>
                        </pic:blipFill>
                        <pic:spPr>
                          <a:xfrm>
                            <a:off x="274320" y="0"/>
                            <a:ext cx="237236" cy="150876"/>
                          </a:xfrm>
                          <a:prstGeom prst="rect">
                            <a:avLst/>
                          </a:prstGeom>
                        </pic:spPr>
                      </pic:pic>
                      <pic:pic>
                        <pic:nvPicPr>
                          <pic:cNvPr id="90" name="Image 90"/>
                          <pic:cNvPicPr/>
                        </pic:nvPicPr>
                        <pic:blipFill>
                          <a:blip r:embed="rId60" cstate="print"/>
                          <a:stretch>
                            <a:fillRect/>
                          </a:stretch>
                        </pic:blipFill>
                        <pic:spPr>
                          <a:xfrm>
                            <a:off x="469391" y="0"/>
                            <a:ext cx="118872" cy="150876"/>
                          </a:xfrm>
                          <a:prstGeom prst="rect">
                            <a:avLst/>
                          </a:prstGeom>
                        </pic:spPr>
                      </pic:pic>
                    </wpg:wgp>
                  </a:graphicData>
                </a:graphic>
              </wp:anchor>
            </w:drawing>
          </mc:Choice>
          <mc:Fallback>
            <w:pict>
              <v:group style="position:absolute;margin-left:285.290009pt;margin-top:744.23999pt;width:46.35pt;height:11.9pt;mso-position-horizontal-relative:page;mso-position-vertical-relative:page;z-index:15734784" id="docshapegroup69" coordorigin="5706,14885" coordsize="927,238">
                <v:shape style="position:absolute;left:5705;top:14884;width:519;height:238" type="#_x0000_t75" id="docshape70" stroked="false">
                  <v:imagedata r:id="rId58" o:title=""/>
                </v:shape>
                <v:shape style="position:absolute;left:6137;top:14884;width:374;height:238" type="#_x0000_t75" id="docshape71" stroked="false">
                  <v:imagedata r:id="rId59" o:title=""/>
                </v:shape>
                <v:shape style="position:absolute;left:6445;top:14884;width:188;height:238" type="#_x0000_t75" id="docshape72" stroked="false">
                  <v:imagedata r:id="rId60" o:title=""/>
                </v:shape>
                <w10:wrap type="none"/>
              </v:group>
            </w:pict>
          </mc:Fallback>
        </mc:AlternateContent>
      </w:r>
      <w:r>
        <w:rPr/>
        <w:drawing>
          <wp:anchor distT="0" distB="0" distL="0" distR="0" allowOverlap="1" layoutInCell="1" locked="0" behindDoc="0" simplePos="0" relativeHeight="15735296">
            <wp:simplePos x="0" y="0"/>
            <wp:positionH relativeFrom="page">
              <wp:posOffset>6671818</wp:posOffset>
            </wp:positionH>
            <wp:positionV relativeFrom="page">
              <wp:posOffset>9451847</wp:posOffset>
            </wp:positionV>
            <wp:extent cx="268224" cy="150876"/>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61" cstate="print"/>
                    <a:stretch>
                      <a:fillRect/>
                    </a:stretch>
                  </pic:blipFill>
                  <pic:spPr>
                    <a:xfrm>
                      <a:off x="0" y="0"/>
                      <a:ext cx="268224" cy="150876"/>
                    </a:xfrm>
                    <a:prstGeom prst="rect">
                      <a:avLst/>
                    </a:prstGeom>
                  </pic:spPr>
                </pic:pic>
              </a:graphicData>
            </a:graphic>
          </wp:anchor>
        </w:drawing>
      </w:r>
      <w:r>
        <w:rPr/>
        <w:t>Non-Disclosure</w:t>
      </w:r>
      <w:r>
        <w:rPr>
          <w:spacing w:val="-8"/>
        </w:rPr>
        <w:t> </w:t>
      </w:r>
      <w:r>
        <w:rPr>
          <w:spacing w:val="-2"/>
        </w:rPr>
        <w:t>Agreement</w:t>
      </w:r>
    </w:p>
    <w:p>
      <w:pPr>
        <w:spacing w:before="313"/>
        <w:ind w:left="390" w:right="34" w:firstLine="0"/>
        <w:jc w:val="center"/>
        <w:rPr>
          <w:rFonts w:ascii="Calibri" w:hAnsi="Calibri"/>
          <w:sz w:val="22"/>
        </w:rPr>
      </w:pPr>
      <w:r>
        <w:rPr>
          <w:rFonts w:ascii="Calibri" w:hAnsi="Calibri"/>
          <w:sz w:val="22"/>
        </w:rPr>
        <w:t>Made</w:t>
      </w:r>
      <w:r>
        <w:rPr>
          <w:rFonts w:ascii="Calibri" w:hAnsi="Calibri"/>
          <w:spacing w:val="-5"/>
          <w:sz w:val="22"/>
        </w:rPr>
        <w:t> </w:t>
      </w:r>
      <w:r>
        <w:rPr>
          <w:rFonts w:ascii="Calibri" w:hAnsi="Calibri"/>
          <w:sz w:val="22"/>
        </w:rPr>
        <w:t>effective</w:t>
      </w:r>
      <w:r>
        <w:rPr>
          <w:rFonts w:ascii="Calibri" w:hAnsi="Calibri"/>
          <w:spacing w:val="-5"/>
          <w:sz w:val="22"/>
        </w:rPr>
        <w:t> </w:t>
      </w:r>
      <w:r>
        <w:rPr>
          <w:rFonts w:ascii="Calibri" w:hAnsi="Calibri"/>
          <w:sz w:val="22"/>
        </w:rPr>
        <w:t>as</w:t>
      </w:r>
      <w:r>
        <w:rPr>
          <w:rFonts w:ascii="Calibri" w:hAnsi="Calibri"/>
          <w:spacing w:val="-4"/>
          <w:sz w:val="22"/>
        </w:rPr>
        <w:t> </w:t>
      </w:r>
      <w:r>
        <w:rPr>
          <w:rFonts w:ascii="Calibri" w:hAnsi="Calibri"/>
          <w:sz w:val="22"/>
        </w:rPr>
        <w:t>of</w:t>
      </w:r>
      <w:r>
        <w:rPr>
          <w:rFonts w:ascii="Calibri" w:hAnsi="Calibri"/>
          <w:spacing w:val="-4"/>
          <w:sz w:val="22"/>
        </w:rPr>
        <w:t> </w:t>
      </w:r>
      <w:r>
        <w:rPr>
          <w:rFonts w:ascii="Calibri" w:hAnsi="Calibri"/>
          <w:b/>
          <w:sz w:val="22"/>
        </w:rPr>
        <w:t>21.11.2025</w:t>
      </w:r>
      <w:r>
        <w:rPr>
          <w:rFonts w:ascii="Calibri" w:hAnsi="Calibri"/>
          <w:b/>
          <w:spacing w:val="-4"/>
          <w:sz w:val="22"/>
        </w:rPr>
        <w:t> </w:t>
      </w:r>
      <w:r>
        <w:rPr>
          <w:rFonts w:ascii="Calibri" w:hAnsi="Calibri"/>
          <w:sz w:val="22"/>
        </w:rPr>
        <w:t>(“Effective</w:t>
      </w:r>
      <w:r>
        <w:rPr>
          <w:rFonts w:ascii="Calibri" w:hAnsi="Calibri"/>
          <w:spacing w:val="-5"/>
          <w:sz w:val="22"/>
        </w:rPr>
        <w:t> </w:t>
      </w:r>
      <w:r>
        <w:rPr>
          <w:rFonts w:ascii="Calibri" w:hAnsi="Calibri"/>
          <w:sz w:val="22"/>
        </w:rPr>
        <w:t>Date”) </w:t>
      </w:r>
      <w:r>
        <w:rPr>
          <w:rFonts w:ascii="Calibri" w:hAnsi="Calibri"/>
          <w:spacing w:val="-2"/>
          <w:sz w:val="22"/>
        </w:rPr>
        <w:t>between</w:t>
      </w:r>
    </w:p>
    <w:p>
      <w:pPr>
        <w:pStyle w:val="BodyText"/>
        <w:spacing w:before="44"/>
        <w:rPr>
          <w:rFonts w:ascii="Calibri"/>
          <w:sz w:val="22"/>
        </w:rPr>
      </w:pPr>
    </w:p>
    <w:p>
      <w:pPr>
        <w:spacing w:line="276" w:lineRule="auto" w:before="0"/>
        <w:ind w:left="1056" w:right="692" w:firstLine="0"/>
        <w:jc w:val="both"/>
        <w:rPr>
          <w:rFonts w:ascii="Calibri" w:hAnsi="Calibri"/>
          <w:sz w:val="22"/>
        </w:rPr>
      </w:pPr>
      <w:r>
        <w:rPr>
          <w:rFonts w:ascii="Calibri" w:hAnsi="Calibri"/>
          <w:b/>
          <w:sz w:val="22"/>
        </w:rPr>
        <w:t>VAT Vakuumventile AG</w:t>
      </w:r>
      <w:r>
        <w:rPr>
          <w:rFonts w:ascii="Calibri" w:hAnsi="Calibri"/>
          <w:sz w:val="22"/>
        </w:rPr>
        <w:t>, Rütistrasse 4, 9469 Haag, Switzerland (“VAT“) and </w:t>
      </w:r>
      <w:r>
        <w:rPr>
          <w:rFonts w:ascii="Calibri" w:hAnsi="Calibri"/>
          <w:b/>
          <w:sz w:val="22"/>
        </w:rPr>
        <w:t>Spiess Bauberatung GmbH</w:t>
      </w:r>
      <w:r>
        <w:rPr>
          <w:rFonts w:ascii="Calibri" w:hAnsi="Calibri"/>
          <w:sz w:val="22"/>
        </w:rPr>
        <w:t>, Sömmerlistrasse 29, 9000 St. Gallen, Switzerland (“Spiess Bauberatung“) (VAT and Spiess Bauberatung individually the “</w:t>
      </w:r>
      <w:r>
        <w:rPr>
          <w:rFonts w:ascii="Calibri" w:hAnsi="Calibri"/>
          <w:b/>
          <w:sz w:val="22"/>
        </w:rPr>
        <w:t>Party</w:t>
      </w:r>
      <w:r>
        <w:rPr>
          <w:rFonts w:ascii="Calibri" w:hAnsi="Calibri"/>
          <w:sz w:val="22"/>
        </w:rPr>
        <w:t>“ or collectively the “Parties”)</w:t>
      </w:r>
    </w:p>
    <w:p>
      <w:pPr>
        <w:pStyle w:val="BodyText"/>
        <w:spacing w:before="19"/>
        <w:rPr>
          <w:rFonts w:ascii="Calibri"/>
          <w:sz w:val="22"/>
        </w:rPr>
      </w:pPr>
    </w:p>
    <w:p>
      <w:pPr>
        <w:spacing w:before="0"/>
        <w:ind w:left="1056" w:right="0" w:firstLine="0"/>
        <w:jc w:val="both"/>
        <w:rPr>
          <w:rFonts w:ascii="Calibri"/>
          <w:sz w:val="22"/>
        </w:rPr>
      </w:pPr>
      <w:r>
        <w:rPr>
          <w:rFonts w:ascii="Calibri"/>
          <w:sz w:val="22"/>
        </w:rPr>
        <w:t>The</w:t>
      </w:r>
      <w:r>
        <w:rPr>
          <w:rFonts w:ascii="Calibri"/>
          <w:spacing w:val="-5"/>
          <w:sz w:val="22"/>
        </w:rPr>
        <w:t> </w:t>
      </w:r>
      <w:r>
        <w:rPr>
          <w:rFonts w:ascii="Calibri"/>
          <w:sz w:val="22"/>
        </w:rPr>
        <w:t>above</w:t>
      </w:r>
      <w:r>
        <w:rPr>
          <w:rFonts w:ascii="Calibri"/>
          <w:spacing w:val="-4"/>
          <w:sz w:val="22"/>
        </w:rPr>
        <w:t> </w:t>
      </w:r>
      <w:r>
        <w:rPr>
          <w:rFonts w:ascii="Calibri"/>
          <w:sz w:val="22"/>
        </w:rPr>
        <w:t>Parties</w:t>
      </w:r>
      <w:r>
        <w:rPr>
          <w:rFonts w:ascii="Calibri"/>
          <w:spacing w:val="-3"/>
          <w:sz w:val="22"/>
        </w:rPr>
        <w:t> </w:t>
      </w:r>
      <w:r>
        <w:rPr>
          <w:rFonts w:ascii="Calibri"/>
          <w:sz w:val="22"/>
        </w:rPr>
        <w:t>agree</w:t>
      </w:r>
      <w:r>
        <w:rPr>
          <w:rFonts w:ascii="Calibri"/>
          <w:spacing w:val="-4"/>
          <w:sz w:val="22"/>
        </w:rPr>
        <w:t> </w:t>
      </w:r>
      <w:r>
        <w:rPr>
          <w:rFonts w:ascii="Calibri"/>
          <w:sz w:val="22"/>
        </w:rPr>
        <w:t>on</w:t>
      </w:r>
      <w:r>
        <w:rPr>
          <w:rFonts w:ascii="Calibri"/>
          <w:spacing w:val="-6"/>
          <w:sz w:val="22"/>
        </w:rPr>
        <w:t> </w:t>
      </w:r>
      <w:r>
        <w:rPr>
          <w:rFonts w:ascii="Calibri"/>
          <w:sz w:val="22"/>
        </w:rPr>
        <w:t>the</w:t>
      </w:r>
      <w:r>
        <w:rPr>
          <w:rFonts w:ascii="Calibri"/>
          <w:spacing w:val="-2"/>
          <w:sz w:val="22"/>
        </w:rPr>
        <w:t> </w:t>
      </w:r>
      <w:r>
        <w:rPr>
          <w:rFonts w:ascii="Calibri"/>
          <w:sz w:val="22"/>
        </w:rPr>
        <w:t>following</w:t>
      </w:r>
      <w:r>
        <w:rPr>
          <w:rFonts w:ascii="Calibri"/>
          <w:spacing w:val="-4"/>
          <w:sz w:val="22"/>
        </w:rPr>
        <w:t> terms</w:t>
      </w:r>
    </w:p>
    <w:p>
      <w:pPr>
        <w:pStyle w:val="BodyText"/>
        <w:spacing w:before="44"/>
        <w:rPr>
          <w:rFonts w:ascii="Calibri"/>
          <w:sz w:val="22"/>
        </w:rPr>
      </w:pPr>
    </w:p>
    <w:p>
      <w:pPr>
        <w:pStyle w:val="Heading6"/>
        <w:numPr>
          <w:ilvl w:val="0"/>
          <w:numId w:val="6"/>
        </w:numPr>
        <w:tabs>
          <w:tab w:pos="1620" w:val="left" w:leader="none"/>
        </w:tabs>
        <w:spacing w:line="240" w:lineRule="auto" w:before="0" w:after="0"/>
        <w:ind w:left="1620" w:right="0" w:hanging="564"/>
        <w:jc w:val="both"/>
      </w:pPr>
      <w:r>
        <w:rPr/>
        <w:t>Terms</w:t>
      </w:r>
      <w:r>
        <w:rPr>
          <w:spacing w:val="-4"/>
        </w:rPr>
        <w:t> </w:t>
      </w:r>
      <w:r>
        <w:rPr/>
        <w:t>and</w:t>
      </w:r>
      <w:r>
        <w:rPr>
          <w:spacing w:val="-3"/>
        </w:rPr>
        <w:t> </w:t>
      </w:r>
      <w:r>
        <w:rPr>
          <w:spacing w:val="-2"/>
        </w:rPr>
        <w:t>Definitions</w:t>
      </w:r>
    </w:p>
    <w:p>
      <w:pPr>
        <w:pStyle w:val="ListParagraph"/>
        <w:numPr>
          <w:ilvl w:val="1"/>
          <w:numId w:val="6"/>
        </w:numPr>
        <w:tabs>
          <w:tab w:pos="1617" w:val="left" w:leader="none"/>
          <w:tab w:pos="1622" w:val="left" w:leader="none"/>
        </w:tabs>
        <w:spacing w:line="240" w:lineRule="auto" w:before="1" w:after="0"/>
        <w:ind w:left="1622" w:right="689" w:hanging="567"/>
        <w:jc w:val="both"/>
        <w:rPr>
          <w:sz w:val="22"/>
        </w:rPr>
      </w:pPr>
      <w:r>
        <w:rPr>
          <w:sz w:val="22"/>
        </w:rPr>
        <w:t>On</w:t>
      </w:r>
      <w:r>
        <w:rPr>
          <w:spacing w:val="-2"/>
          <w:sz w:val="22"/>
        </w:rPr>
        <w:t> </w:t>
      </w:r>
      <w:r>
        <w:rPr>
          <w:sz w:val="22"/>
        </w:rPr>
        <w:t>the</w:t>
      </w:r>
      <w:r>
        <w:rPr>
          <w:spacing w:val="-4"/>
          <w:sz w:val="22"/>
        </w:rPr>
        <w:t> </w:t>
      </w:r>
      <w:r>
        <w:rPr>
          <w:sz w:val="22"/>
        </w:rPr>
        <w:t>terms</w:t>
      </w:r>
      <w:r>
        <w:rPr>
          <w:spacing w:val="-2"/>
          <w:sz w:val="22"/>
        </w:rPr>
        <w:t> </w:t>
      </w:r>
      <w:r>
        <w:rPr>
          <w:sz w:val="22"/>
        </w:rPr>
        <w:t>set</w:t>
      </w:r>
      <w:r>
        <w:rPr>
          <w:spacing w:val="-4"/>
          <w:sz w:val="22"/>
        </w:rPr>
        <w:t> </w:t>
      </w:r>
      <w:r>
        <w:rPr>
          <w:sz w:val="22"/>
        </w:rPr>
        <w:t>forth</w:t>
      </w:r>
      <w:r>
        <w:rPr>
          <w:spacing w:val="-2"/>
          <w:sz w:val="22"/>
        </w:rPr>
        <w:t> </w:t>
      </w:r>
      <w:r>
        <w:rPr>
          <w:sz w:val="22"/>
        </w:rPr>
        <w:t>herein,</w:t>
      </w:r>
      <w:r>
        <w:rPr>
          <w:spacing w:val="-2"/>
          <w:sz w:val="22"/>
        </w:rPr>
        <w:t> </w:t>
      </w:r>
      <w:r>
        <w:rPr>
          <w:sz w:val="22"/>
        </w:rPr>
        <w:t>each</w:t>
      </w:r>
      <w:r>
        <w:rPr>
          <w:spacing w:val="-6"/>
          <w:sz w:val="22"/>
        </w:rPr>
        <w:t> </w:t>
      </w:r>
      <w:r>
        <w:rPr>
          <w:sz w:val="22"/>
        </w:rPr>
        <w:t>Party</w:t>
      </w:r>
      <w:r>
        <w:rPr>
          <w:spacing w:val="-4"/>
          <w:sz w:val="22"/>
        </w:rPr>
        <w:t> </w:t>
      </w:r>
      <w:r>
        <w:rPr>
          <w:sz w:val="22"/>
        </w:rPr>
        <w:t>will</w:t>
      </w:r>
      <w:r>
        <w:rPr>
          <w:spacing w:val="-5"/>
          <w:sz w:val="22"/>
        </w:rPr>
        <w:t> </w:t>
      </w:r>
      <w:r>
        <w:rPr>
          <w:sz w:val="22"/>
        </w:rPr>
        <w:t>disclose</w:t>
      </w:r>
      <w:r>
        <w:rPr>
          <w:spacing w:val="-4"/>
          <w:sz w:val="22"/>
        </w:rPr>
        <w:t> </w:t>
      </w:r>
      <w:r>
        <w:rPr>
          <w:sz w:val="22"/>
        </w:rPr>
        <w:t>(“</w:t>
      </w:r>
      <w:r>
        <w:rPr>
          <w:b/>
          <w:sz w:val="22"/>
        </w:rPr>
        <w:t>Discloser</w:t>
      </w:r>
      <w:r>
        <w:rPr>
          <w:sz w:val="22"/>
        </w:rPr>
        <w:t>”)</w:t>
      </w:r>
      <w:r>
        <w:rPr>
          <w:spacing w:val="-4"/>
          <w:sz w:val="22"/>
        </w:rPr>
        <w:t> </w:t>
      </w:r>
      <w:r>
        <w:rPr>
          <w:sz w:val="22"/>
        </w:rPr>
        <w:t>certain</w:t>
      </w:r>
      <w:r>
        <w:rPr>
          <w:spacing w:val="-3"/>
          <w:sz w:val="22"/>
        </w:rPr>
        <w:t> </w:t>
      </w:r>
      <w:r>
        <w:rPr>
          <w:sz w:val="22"/>
        </w:rPr>
        <w:t>information</w:t>
      </w:r>
      <w:r>
        <w:rPr>
          <w:spacing w:val="-5"/>
          <w:sz w:val="22"/>
        </w:rPr>
        <w:t> </w:t>
      </w:r>
      <w:r>
        <w:rPr>
          <w:sz w:val="22"/>
        </w:rPr>
        <w:t>as</w:t>
      </w:r>
      <w:r>
        <w:rPr>
          <w:spacing w:val="-4"/>
          <w:sz w:val="22"/>
        </w:rPr>
        <w:t> </w:t>
      </w:r>
      <w:r>
        <w:rPr>
          <w:sz w:val="22"/>
        </w:rPr>
        <w:t>specified under section 1.3 to the other (“</w:t>
      </w:r>
      <w:r>
        <w:rPr>
          <w:b/>
          <w:sz w:val="22"/>
        </w:rPr>
        <w:t>Recipient</w:t>
      </w:r>
      <w:r>
        <w:rPr>
          <w:sz w:val="22"/>
        </w:rPr>
        <w:t>”) for reasons specified under section 1.4 and on the condition that Recipient does not disclose the same to any third party nor make use of it in any manner except as set out herein.</w:t>
      </w:r>
    </w:p>
    <w:p>
      <w:pPr>
        <w:pStyle w:val="ListParagraph"/>
        <w:numPr>
          <w:ilvl w:val="1"/>
          <w:numId w:val="6"/>
        </w:numPr>
        <w:tabs>
          <w:tab w:pos="1617" w:val="left" w:leader="none"/>
          <w:tab w:pos="1622" w:val="left" w:leader="none"/>
        </w:tabs>
        <w:spacing w:line="240" w:lineRule="auto" w:before="0" w:after="0"/>
        <w:ind w:left="1622" w:right="692" w:hanging="567"/>
        <w:jc w:val="both"/>
        <w:rPr>
          <w:sz w:val="22"/>
        </w:rPr>
      </w:pPr>
      <w:r>
        <w:rPr>
          <w:sz w:val="22"/>
        </w:rPr>
        <w:t>In</w:t>
      </w:r>
      <w:r>
        <w:rPr>
          <w:spacing w:val="-9"/>
          <w:sz w:val="22"/>
        </w:rPr>
        <w:t> </w:t>
      </w:r>
      <w:r>
        <w:rPr>
          <w:sz w:val="22"/>
        </w:rPr>
        <w:t>this</w:t>
      </w:r>
      <w:r>
        <w:rPr>
          <w:spacing w:val="-8"/>
          <w:sz w:val="22"/>
        </w:rPr>
        <w:t> </w:t>
      </w:r>
      <w:r>
        <w:rPr>
          <w:sz w:val="22"/>
        </w:rPr>
        <w:t>Agreement</w:t>
      </w:r>
      <w:r>
        <w:rPr>
          <w:spacing w:val="-10"/>
          <w:sz w:val="22"/>
        </w:rPr>
        <w:t> </w:t>
      </w:r>
      <w:r>
        <w:rPr>
          <w:sz w:val="22"/>
        </w:rPr>
        <w:t>references</w:t>
      </w:r>
      <w:r>
        <w:rPr>
          <w:spacing w:val="-7"/>
          <w:sz w:val="22"/>
        </w:rPr>
        <w:t> </w:t>
      </w:r>
      <w:r>
        <w:rPr>
          <w:sz w:val="22"/>
        </w:rPr>
        <w:t>to</w:t>
      </w:r>
      <w:r>
        <w:rPr>
          <w:spacing w:val="-9"/>
          <w:sz w:val="22"/>
        </w:rPr>
        <w:t> </w:t>
      </w:r>
      <w:r>
        <w:rPr>
          <w:sz w:val="22"/>
        </w:rPr>
        <w:t>Recipient</w:t>
      </w:r>
      <w:r>
        <w:rPr>
          <w:spacing w:val="-8"/>
          <w:sz w:val="22"/>
        </w:rPr>
        <w:t> </w:t>
      </w:r>
      <w:r>
        <w:rPr>
          <w:sz w:val="22"/>
        </w:rPr>
        <w:t>and</w:t>
      </w:r>
      <w:r>
        <w:rPr>
          <w:spacing w:val="-11"/>
          <w:sz w:val="22"/>
        </w:rPr>
        <w:t> </w:t>
      </w:r>
      <w:r>
        <w:rPr>
          <w:sz w:val="22"/>
        </w:rPr>
        <w:t>Discloser</w:t>
      </w:r>
      <w:r>
        <w:rPr>
          <w:spacing w:val="-7"/>
          <w:sz w:val="22"/>
        </w:rPr>
        <w:t> </w:t>
      </w:r>
      <w:r>
        <w:rPr>
          <w:sz w:val="22"/>
        </w:rPr>
        <w:t>shall</w:t>
      </w:r>
      <w:r>
        <w:rPr>
          <w:spacing w:val="-10"/>
          <w:sz w:val="22"/>
        </w:rPr>
        <w:t> </w:t>
      </w:r>
      <w:r>
        <w:rPr>
          <w:sz w:val="22"/>
        </w:rPr>
        <w:t>be</w:t>
      </w:r>
      <w:r>
        <w:rPr>
          <w:spacing w:val="-7"/>
          <w:sz w:val="22"/>
        </w:rPr>
        <w:t> </w:t>
      </w:r>
      <w:r>
        <w:rPr>
          <w:sz w:val="22"/>
        </w:rPr>
        <w:t>deemed</w:t>
      </w:r>
      <w:r>
        <w:rPr>
          <w:spacing w:val="-10"/>
          <w:sz w:val="22"/>
        </w:rPr>
        <w:t> </w:t>
      </w:r>
      <w:r>
        <w:rPr>
          <w:sz w:val="22"/>
        </w:rPr>
        <w:t>to</w:t>
      </w:r>
      <w:r>
        <w:rPr>
          <w:spacing w:val="-6"/>
          <w:sz w:val="22"/>
        </w:rPr>
        <w:t> </w:t>
      </w:r>
      <w:r>
        <w:rPr>
          <w:sz w:val="22"/>
        </w:rPr>
        <w:t>include</w:t>
      </w:r>
      <w:r>
        <w:rPr>
          <w:spacing w:val="-7"/>
          <w:sz w:val="22"/>
        </w:rPr>
        <w:t> </w:t>
      </w:r>
      <w:r>
        <w:rPr>
          <w:sz w:val="22"/>
        </w:rPr>
        <w:t>respectively</w:t>
      </w:r>
      <w:r>
        <w:rPr>
          <w:spacing w:val="-7"/>
          <w:sz w:val="22"/>
        </w:rPr>
        <w:t> </w:t>
      </w:r>
      <w:r>
        <w:rPr>
          <w:sz w:val="22"/>
        </w:rPr>
        <w:t>any Affiliate. For this purpose “</w:t>
      </w:r>
      <w:r>
        <w:rPr>
          <w:b/>
          <w:sz w:val="22"/>
        </w:rPr>
        <w:t>Affiliate</w:t>
      </w:r>
      <w:r>
        <w:rPr>
          <w:sz w:val="22"/>
        </w:rPr>
        <w:t>” shall mean any company controlling, controlled by or under common control with the relevant Party where control means direct or indirect ownership of at least</w:t>
      </w:r>
      <w:r>
        <w:rPr>
          <w:spacing w:val="-3"/>
          <w:sz w:val="22"/>
        </w:rPr>
        <w:t> </w:t>
      </w:r>
      <w:r>
        <w:rPr>
          <w:sz w:val="22"/>
        </w:rPr>
        <w:t>50%</w:t>
      </w:r>
      <w:r>
        <w:rPr>
          <w:spacing w:val="-3"/>
          <w:sz w:val="22"/>
        </w:rPr>
        <w:t> </w:t>
      </w:r>
      <w:r>
        <w:rPr>
          <w:sz w:val="22"/>
        </w:rPr>
        <w:t>of</w:t>
      </w:r>
      <w:r>
        <w:rPr>
          <w:spacing w:val="-3"/>
          <w:sz w:val="22"/>
        </w:rPr>
        <w:t> </w:t>
      </w:r>
      <w:r>
        <w:rPr>
          <w:sz w:val="22"/>
        </w:rPr>
        <w:t>the</w:t>
      </w:r>
      <w:r>
        <w:rPr>
          <w:spacing w:val="-3"/>
          <w:sz w:val="22"/>
        </w:rPr>
        <w:t> </w:t>
      </w:r>
      <w:r>
        <w:rPr>
          <w:sz w:val="22"/>
        </w:rPr>
        <w:t>voting</w:t>
      </w:r>
      <w:r>
        <w:rPr>
          <w:spacing w:val="-4"/>
          <w:sz w:val="22"/>
        </w:rPr>
        <w:t> </w:t>
      </w:r>
      <w:r>
        <w:rPr>
          <w:sz w:val="22"/>
        </w:rPr>
        <w:t>stock</w:t>
      </w:r>
      <w:r>
        <w:rPr>
          <w:spacing w:val="-3"/>
          <w:sz w:val="22"/>
        </w:rPr>
        <w:t> </w:t>
      </w:r>
      <w:r>
        <w:rPr>
          <w:sz w:val="22"/>
        </w:rPr>
        <w:t>or</w:t>
      </w:r>
      <w:r>
        <w:rPr>
          <w:spacing w:val="-4"/>
          <w:sz w:val="22"/>
        </w:rPr>
        <w:t> </w:t>
      </w:r>
      <w:r>
        <w:rPr>
          <w:sz w:val="22"/>
        </w:rPr>
        <w:t>interest</w:t>
      </w:r>
      <w:r>
        <w:rPr>
          <w:spacing w:val="-3"/>
          <w:sz w:val="22"/>
        </w:rPr>
        <w:t> </w:t>
      </w:r>
      <w:r>
        <w:rPr>
          <w:sz w:val="22"/>
        </w:rPr>
        <w:t>in</w:t>
      </w:r>
      <w:r>
        <w:rPr>
          <w:spacing w:val="-1"/>
          <w:sz w:val="22"/>
        </w:rPr>
        <w:t> </w:t>
      </w:r>
      <w:r>
        <w:rPr>
          <w:sz w:val="22"/>
        </w:rPr>
        <w:t>a</w:t>
      </w:r>
      <w:r>
        <w:rPr>
          <w:spacing w:val="-4"/>
          <w:sz w:val="22"/>
        </w:rPr>
        <w:t> </w:t>
      </w:r>
      <w:r>
        <w:rPr>
          <w:sz w:val="22"/>
        </w:rPr>
        <w:t>company</w:t>
      </w:r>
      <w:r>
        <w:rPr>
          <w:spacing w:val="-3"/>
          <w:sz w:val="22"/>
        </w:rPr>
        <w:t> </w:t>
      </w:r>
      <w:r>
        <w:rPr>
          <w:sz w:val="22"/>
        </w:rPr>
        <w:t>or</w:t>
      </w:r>
      <w:r>
        <w:rPr>
          <w:spacing w:val="-4"/>
          <w:sz w:val="22"/>
        </w:rPr>
        <w:t> </w:t>
      </w:r>
      <w:r>
        <w:rPr>
          <w:sz w:val="22"/>
        </w:rPr>
        <w:t>control</w:t>
      </w:r>
      <w:r>
        <w:rPr>
          <w:spacing w:val="-4"/>
          <w:sz w:val="22"/>
        </w:rPr>
        <w:t> </w:t>
      </w:r>
      <w:r>
        <w:rPr>
          <w:sz w:val="22"/>
        </w:rPr>
        <w:t>of</w:t>
      </w:r>
      <w:r>
        <w:rPr>
          <w:spacing w:val="-4"/>
          <w:sz w:val="22"/>
        </w:rPr>
        <w:t> </w:t>
      </w:r>
      <w:r>
        <w:rPr>
          <w:sz w:val="22"/>
        </w:rPr>
        <w:t>the</w:t>
      </w:r>
      <w:r>
        <w:rPr>
          <w:spacing w:val="-3"/>
          <w:sz w:val="22"/>
        </w:rPr>
        <w:t> </w:t>
      </w:r>
      <w:r>
        <w:rPr>
          <w:sz w:val="22"/>
        </w:rPr>
        <w:t>composition</w:t>
      </w:r>
      <w:r>
        <w:rPr>
          <w:spacing w:val="-4"/>
          <w:sz w:val="22"/>
        </w:rPr>
        <w:t> </w:t>
      </w:r>
      <w:r>
        <w:rPr>
          <w:sz w:val="22"/>
        </w:rPr>
        <w:t>of</w:t>
      </w:r>
      <w:r>
        <w:rPr>
          <w:spacing w:val="-4"/>
          <w:sz w:val="22"/>
        </w:rPr>
        <w:t> </w:t>
      </w:r>
      <w:r>
        <w:rPr>
          <w:sz w:val="22"/>
        </w:rPr>
        <w:t>the</w:t>
      </w:r>
      <w:r>
        <w:rPr>
          <w:spacing w:val="-3"/>
          <w:sz w:val="22"/>
        </w:rPr>
        <w:t> </w:t>
      </w:r>
      <w:r>
        <w:rPr>
          <w:sz w:val="22"/>
        </w:rPr>
        <w:t>board</w:t>
      </w:r>
      <w:r>
        <w:rPr>
          <w:spacing w:val="-7"/>
          <w:sz w:val="22"/>
        </w:rPr>
        <w:t> </w:t>
      </w:r>
      <w:r>
        <w:rPr>
          <w:sz w:val="22"/>
        </w:rPr>
        <w:t>of directors. Recipient and Discloser each agrees to be responsible for any breach by its Affiliates of the obligations under this Agreement.</w:t>
      </w:r>
    </w:p>
    <w:p>
      <w:pPr>
        <w:pStyle w:val="ListParagraph"/>
        <w:numPr>
          <w:ilvl w:val="1"/>
          <w:numId w:val="6"/>
        </w:numPr>
        <w:tabs>
          <w:tab w:pos="1617" w:val="left" w:leader="none"/>
          <w:tab w:pos="1622" w:val="left" w:leader="none"/>
        </w:tabs>
        <w:spacing w:line="240" w:lineRule="auto" w:before="0" w:after="0"/>
        <w:ind w:left="1622" w:right="692" w:hanging="567"/>
        <w:jc w:val="both"/>
        <w:rPr>
          <w:sz w:val="22"/>
        </w:rPr>
      </w:pPr>
      <w:r>
        <w:rPr>
          <w:sz w:val="22"/>
        </w:rPr>
        <w:t>“</w:t>
      </w:r>
      <w:r>
        <w:rPr>
          <w:b/>
          <w:sz w:val="22"/>
        </w:rPr>
        <w:t>Confidential Information</w:t>
      </w:r>
      <w:r>
        <w:rPr>
          <w:sz w:val="22"/>
        </w:rPr>
        <w:t>” shall mean information, knowledge, experience and data concerning a Party’s business, technologies, products, customers, markets, suppliers and partners, furnished or made available</w:t>
      </w:r>
      <w:r>
        <w:rPr>
          <w:spacing w:val="-1"/>
          <w:sz w:val="22"/>
        </w:rPr>
        <w:t> </w:t>
      </w:r>
      <w:r>
        <w:rPr>
          <w:sz w:val="22"/>
        </w:rPr>
        <w:t>to Recipient by</w:t>
      </w:r>
      <w:r>
        <w:rPr>
          <w:spacing w:val="-1"/>
          <w:sz w:val="22"/>
        </w:rPr>
        <w:t> </w:t>
      </w:r>
      <w:r>
        <w:rPr>
          <w:sz w:val="22"/>
        </w:rPr>
        <w:t>or on behalf of</w:t>
      </w:r>
      <w:r>
        <w:rPr>
          <w:spacing w:val="-1"/>
          <w:sz w:val="22"/>
        </w:rPr>
        <w:t> </w:t>
      </w:r>
      <w:r>
        <w:rPr>
          <w:sz w:val="22"/>
        </w:rPr>
        <w:t>Discloser, and is (i) designated as</w:t>
      </w:r>
      <w:r>
        <w:rPr>
          <w:spacing w:val="-4"/>
          <w:sz w:val="22"/>
        </w:rPr>
        <w:t> </w:t>
      </w:r>
      <w:r>
        <w:rPr>
          <w:sz w:val="22"/>
        </w:rPr>
        <w:t>confidential,</w:t>
      </w:r>
      <w:r>
        <w:rPr>
          <w:spacing w:val="-1"/>
          <w:sz w:val="22"/>
        </w:rPr>
        <w:t> </w:t>
      </w:r>
      <w:r>
        <w:rPr>
          <w:sz w:val="22"/>
        </w:rPr>
        <w:t>or (ii) if</w:t>
      </w:r>
      <w:r>
        <w:rPr>
          <w:spacing w:val="-5"/>
          <w:sz w:val="22"/>
        </w:rPr>
        <w:t> </w:t>
      </w:r>
      <w:r>
        <w:rPr>
          <w:sz w:val="22"/>
        </w:rPr>
        <w:t>disclosed</w:t>
      </w:r>
      <w:r>
        <w:rPr>
          <w:spacing w:val="-5"/>
          <w:sz w:val="22"/>
        </w:rPr>
        <w:t> </w:t>
      </w:r>
      <w:r>
        <w:rPr>
          <w:sz w:val="22"/>
        </w:rPr>
        <w:t>orally</w:t>
      </w:r>
      <w:r>
        <w:rPr>
          <w:spacing w:val="-4"/>
          <w:sz w:val="22"/>
        </w:rPr>
        <w:t> </w:t>
      </w:r>
      <w:r>
        <w:rPr>
          <w:sz w:val="22"/>
        </w:rPr>
        <w:t>or</w:t>
      </w:r>
      <w:r>
        <w:rPr>
          <w:spacing w:val="-7"/>
          <w:sz w:val="22"/>
        </w:rPr>
        <w:t> </w:t>
      </w:r>
      <w:r>
        <w:rPr>
          <w:sz w:val="22"/>
        </w:rPr>
        <w:t>visually,</w:t>
      </w:r>
      <w:r>
        <w:rPr>
          <w:spacing w:val="-4"/>
          <w:sz w:val="22"/>
        </w:rPr>
        <w:t> </w:t>
      </w:r>
      <w:r>
        <w:rPr>
          <w:sz w:val="22"/>
        </w:rPr>
        <w:t>reduced</w:t>
      </w:r>
      <w:r>
        <w:rPr>
          <w:spacing w:val="-5"/>
          <w:sz w:val="22"/>
        </w:rPr>
        <w:t> </w:t>
      </w:r>
      <w:r>
        <w:rPr>
          <w:sz w:val="22"/>
        </w:rPr>
        <w:t>to</w:t>
      </w:r>
      <w:r>
        <w:rPr>
          <w:spacing w:val="-3"/>
          <w:sz w:val="22"/>
        </w:rPr>
        <w:t> </w:t>
      </w:r>
      <w:r>
        <w:rPr>
          <w:sz w:val="22"/>
        </w:rPr>
        <w:t>writing</w:t>
      </w:r>
      <w:r>
        <w:rPr>
          <w:spacing w:val="-5"/>
          <w:sz w:val="22"/>
        </w:rPr>
        <w:t> </w:t>
      </w:r>
      <w:r>
        <w:rPr>
          <w:sz w:val="22"/>
        </w:rPr>
        <w:t>and</w:t>
      </w:r>
      <w:r>
        <w:rPr>
          <w:spacing w:val="-5"/>
          <w:sz w:val="22"/>
        </w:rPr>
        <w:t> </w:t>
      </w:r>
      <w:r>
        <w:rPr>
          <w:sz w:val="22"/>
        </w:rPr>
        <w:t>further</w:t>
      </w:r>
      <w:r>
        <w:rPr>
          <w:spacing w:val="-4"/>
          <w:sz w:val="22"/>
        </w:rPr>
        <w:t> </w:t>
      </w:r>
      <w:r>
        <w:rPr>
          <w:sz w:val="22"/>
        </w:rPr>
        <w:t>disclosed</w:t>
      </w:r>
      <w:r>
        <w:rPr>
          <w:spacing w:val="-5"/>
          <w:sz w:val="22"/>
        </w:rPr>
        <w:t> </w:t>
      </w:r>
      <w:r>
        <w:rPr>
          <w:sz w:val="22"/>
        </w:rPr>
        <w:t>to</w:t>
      </w:r>
      <w:r>
        <w:rPr>
          <w:spacing w:val="-3"/>
          <w:sz w:val="22"/>
        </w:rPr>
        <w:t> </w:t>
      </w:r>
      <w:r>
        <w:rPr>
          <w:sz w:val="22"/>
        </w:rPr>
        <w:t>Recipient</w:t>
      </w:r>
      <w:r>
        <w:rPr>
          <w:spacing w:val="-4"/>
          <w:sz w:val="22"/>
        </w:rPr>
        <w:t> </w:t>
      </w:r>
      <w:r>
        <w:rPr>
          <w:sz w:val="22"/>
        </w:rPr>
        <w:t>within</w:t>
      </w:r>
      <w:r>
        <w:rPr>
          <w:spacing w:val="-6"/>
          <w:sz w:val="22"/>
        </w:rPr>
        <w:t> </w:t>
      </w:r>
      <w:r>
        <w:rPr>
          <w:sz w:val="22"/>
        </w:rPr>
        <w:t>thirty</w:t>
      </w:r>
      <w:r>
        <w:rPr>
          <w:spacing w:val="-4"/>
          <w:sz w:val="22"/>
        </w:rPr>
        <w:t> </w:t>
      </w:r>
      <w:r>
        <w:rPr>
          <w:sz w:val="22"/>
        </w:rPr>
        <w:t>(30) days</w:t>
      </w:r>
      <w:r>
        <w:rPr>
          <w:spacing w:val="-1"/>
          <w:sz w:val="22"/>
        </w:rPr>
        <w:t> </w:t>
      </w:r>
      <w:r>
        <w:rPr>
          <w:sz w:val="22"/>
        </w:rPr>
        <w:t>of</w:t>
      </w:r>
      <w:r>
        <w:rPr>
          <w:spacing w:val="-4"/>
          <w:sz w:val="22"/>
        </w:rPr>
        <w:t> </w:t>
      </w:r>
      <w:r>
        <w:rPr>
          <w:sz w:val="22"/>
        </w:rPr>
        <w:t>disclosure;</w:t>
      </w:r>
      <w:r>
        <w:rPr>
          <w:spacing w:val="-2"/>
          <w:sz w:val="22"/>
        </w:rPr>
        <w:t> </w:t>
      </w:r>
      <w:r>
        <w:rPr>
          <w:sz w:val="22"/>
        </w:rPr>
        <w:t>or</w:t>
      </w:r>
      <w:r>
        <w:rPr>
          <w:spacing w:val="-3"/>
          <w:sz w:val="22"/>
        </w:rPr>
        <w:t> </w:t>
      </w:r>
      <w:r>
        <w:rPr>
          <w:sz w:val="22"/>
        </w:rPr>
        <w:t>(iii)</w:t>
      </w:r>
      <w:r>
        <w:rPr>
          <w:spacing w:val="-1"/>
          <w:sz w:val="22"/>
        </w:rPr>
        <w:t> </w:t>
      </w:r>
      <w:r>
        <w:rPr>
          <w:sz w:val="22"/>
        </w:rPr>
        <w:t>is</w:t>
      </w:r>
      <w:r>
        <w:rPr>
          <w:spacing w:val="-4"/>
          <w:sz w:val="22"/>
        </w:rPr>
        <w:t> </w:t>
      </w:r>
      <w:r>
        <w:rPr>
          <w:sz w:val="22"/>
        </w:rPr>
        <w:t>commonly</w:t>
      </w:r>
      <w:r>
        <w:rPr>
          <w:spacing w:val="-1"/>
          <w:sz w:val="22"/>
        </w:rPr>
        <w:t> </w:t>
      </w:r>
      <w:r>
        <w:rPr>
          <w:sz w:val="22"/>
        </w:rPr>
        <w:t>regarded</w:t>
      </w:r>
      <w:r>
        <w:rPr>
          <w:spacing w:val="-1"/>
          <w:sz w:val="22"/>
        </w:rPr>
        <w:t> </w:t>
      </w:r>
      <w:r>
        <w:rPr>
          <w:sz w:val="22"/>
        </w:rPr>
        <w:t>as</w:t>
      </w:r>
      <w:r>
        <w:rPr>
          <w:spacing w:val="-2"/>
          <w:sz w:val="22"/>
        </w:rPr>
        <w:t> </w:t>
      </w:r>
      <w:r>
        <w:rPr>
          <w:sz w:val="22"/>
        </w:rPr>
        <w:t>confidential</w:t>
      </w:r>
      <w:r>
        <w:rPr>
          <w:spacing w:val="-1"/>
          <w:sz w:val="22"/>
        </w:rPr>
        <w:t> </w:t>
      </w:r>
      <w:r>
        <w:rPr>
          <w:sz w:val="22"/>
        </w:rPr>
        <w:t>given</w:t>
      </w:r>
      <w:r>
        <w:rPr>
          <w:spacing w:val="-2"/>
          <w:sz w:val="22"/>
        </w:rPr>
        <w:t> </w:t>
      </w:r>
      <w:r>
        <w:rPr>
          <w:sz w:val="22"/>
        </w:rPr>
        <w:t>the</w:t>
      </w:r>
      <w:r>
        <w:rPr>
          <w:spacing w:val="-1"/>
          <w:sz w:val="22"/>
        </w:rPr>
        <w:t> </w:t>
      </w:r>
      <w:r>
        <w:rPr>
          <w:sz w:val="22"/>
        </w:rPr>
        <w:t>nature</w:t>
      </w:r>
      <w:r>
        <w:rPr>
          <w:spacing w:val="-5"/>
          <w:sz w:val="22"/>
        </w:rPr>
        <w:t> </w:t>
      </w:r>
      <w:r>
        <w:rPr>
          <w:sz w:val="22"/>
        </w:rPr>
        <w:t>of</w:t>
      </w:r>
      <w:r>
        <w:rPr>
          <w:spacing w:val="-1"/>
          <w:sz w:val="22"/>
        </w:rPr>
        <w:t> </w:t>
      </w:r>
      <w:r>
        <w:rPr>
          <w:sz w:val="22"/>
        </w:rPr>
        <w:t>the</w:t>
      </w:r>
      <w:r>
        <w:rPr>
          <w:spacing w:val="-3"/>
          <w:sz w:val="22"/>
        </w:rPr>
        <w:t> </w:t>
      </w:r>
      <w:r>
        <w:rPr>
          <w:sz w:val="22"/>
        </w:rPr>
        <w:t>information and the circumstances of the disclosure.</w:t>
      </w:r>
    </w:p>
    <w:p>
      <w:pPr>
        <w:pStyle w:val="ListParagraph"/>
        <w:numPr>
          <w:ilvl w:val="1"/>
          <w:numId w:val="6"/>
        </w:numPr>
        <w:tabs>
          <w:tab w:pos="1617" w:val="left" w:leader="none"/>
          <w:tab w:pos="1622" w:val="left" w:leader="none"/>
        </w:tabs>
        <w:spacing w:line="240" w:lineRule="auto" w:before="0" w:after="0"/>
        <w:ind w:left="1622" w:right="695" w:hanging="567"/>
        <w:jc w:val="both"/>
        <w:rPr>
          <w:sz w:val="22"/>
        </w:rPr>
      </w:pPr>
      <w:r>
        <w:rPr>
          <w:sz w:val="22"/>
        </w:rPr>
        <w:t>The Parties intend to engage in an exchange of Confidential Information in connection with discussions about a possible business relation, particularly for </w:t>
      </w:r>
      <w:r>
        <w:rPr>
          <w:b/>
          <w:sz w:val="22"/>
        </w:rPr>
        <w:t>fire protection/safety consulting </w:t>
      </w:r>
      <w:r>
        <w:rPr>
          <w:spacing w:val="-2"/>
          <w:sz w:val="22"/>
        </w:rPr>
        <w:t>(“</w:t>
      </w:r>
      <w:r>
        <w:rPr>
          <w:b/>
          <w:spacing w:val="-2"/>
          <w:sz w:val="22"/>
        </w:rPr>
        <w:t>Purpose</w:t>
      </w:r>
      <w:r>
        <w:rPr>
          <w:spacing w:val="-2"/>
          <w:sz w:val="22"/>
        </w:rPr>
        <w:t>”).</w:t>
      </w:r>
    </w:p>
    <w:p>
      <w:pPr>
        <w:pStyle w:val="Heading6"/>
        <w:numPr>
          <w:ilvl w:val="0"/>
          <w:numId w:val="6"/>
        </w:numPr>
        <w:tabs>
          <w:tab w:pos="1620" w:val="left" w:leader="none"/>
        </w:tabs>
        <w:spacing w:line="240" w:lineRule="auto" w:before="120" w:after="0"/>
        <w:ind w:left="1620" w:right="0" w:hanging="564"/>
        <w:jc w:val="both"/>
      </w:pPr>
      <w:r>
        <w:rPr/>
        <w:t>Non-disclosure</w:t>
      </w:r>
      <w:r>
        <w:rPr>
          <w:spacing w:val="-9"/>
        </w:rPr>
        <w:t> </w:t>
      </w:r>
      <w:r>
        <w:rPr/>
        <w:t>and</w:t>
      </w:r>
      <w:r>
        <w:rPr>
          <w:spacing w:val="-8"/>
        </w:rPr>
        <w:t> </w:t>
      </w:r>
      <w:r>
        <w:rPr/>
        <w:t>non-</w:t>
      </w:r>
      <w:r>
        <w:rPr>
          <w:spacing w:val="-5"/>
        </w:rPr>
        <w:t>use</w:t>
      </w:r>
    </w:p>
    <w:p>
      <w:pPr>
        <w:pStyle w:val="ListParagraph"/>
        <w:numPr>
          <w:ilvl w:val="1"/>
          <w:numId w:val="6"/>
        </w:numPr>
        <w:tabs>
          <w:tab w:pos="1617" w:val="left" w:leader="none"/>
          <w:tab w:pos="1622" w:val="left" w:leader="none"/>
        </w:tabs>
        <w:spacing w:line="240" w:lineRule="auto" w:before="0" w:after="0"/>
        <w:ind w:left="1622" w:right="694" w:hanging="567"/>
        <w:jc w:val="both"/>
        <w:rPr>
          <w:sz w:val="22"/>
        </w:rPr>
      </w:pPr>
      <w:r>
        <w:rPr>
          <w:sz w:val="22"/>
        </w:rPr>
        <w:t>Recipient shall not publish or disclose to any third party Confidential Information received from Discloser</w:t>
      </w:r>
      <w:r>
        <w:rPr>
          <w:spacing w:val="-9"/>
          <w:sz w:val="22"/>
        </w:rPr>
        <w:t> </w:t>
      </w:r>
      <w:r>
        <w:rPr>
          <w:sz w:val="22"/>
        </w:rPr>
        <w:t>or</w:t>
      </w:r>
      <w:r>
        <w:rPr>
          <w:spacing w:val="-4"/>
          <w:sz w:val="22"/>
        </w:rPr>
        <w:t> </w:t>
      </w:r>
      <w:r>
        <w:rPr>
          <w:sz w:val="22"/>
        </w:rPr>
        <w:t>its</w:t>
      </w:r>
      <w:r>
        <w:rPr>
          <w:spacing w:val="-4"/>
          <w:sz w:val="22"/>
        </w:rPr>
        <w:t> </w:t>
      </w:r>
      <w:r>
        <w:rPr>
          <w:sz w:val="22"/>
        </w:rPr>
        <w:t>representatives</w:t>
      </w:r>
      <w:r>
        <w:rPr>
          <w:spacing w:val="-6"/>
          <w:sz w:val="22"/>
        </w:rPr>
        <w:t> </w:t>
      </w:r>
      <w:r>
        <w:rPr>
          <w:sz w:val="22"/>
        </w:rPr>
        <w:t>hereunder,</w:t>
      </w:r>
      <w:r>
        <w:rPr>
          <w:spacing w:val="-4"/>
          <w:sz w:val="22"/>
        </w:rPr>
        <w:t> </w:t>
      </w:r>
      <w:r>
        <w:rPr>
          <w:sz w:val="22"/>
        </w:rPr>
        <w:t>nor</w:t>
      </w:r>
      <w:r>
        <w:rPr>
          <w:spacing w:val="-7"/>
          <w:sz w:val="22"/>
        </w:rPr>
        <w:t> </w:t>
      </w:r>
      <w:r>
        <w:rPr>
          <w:sz w:val="22"/>
        </w:rPr>
        <w:t>use</w:t>
      </w:r>
      <w:r>
        <w:rPr>
          <w:spacing w:val="-6"/>
          <w:sz w:val="22"/>
        </w:rPr>
        <w:t> </w:t>
      </w:r>
      <w:r>
        <w:rPr>
          <w:sz w:val="22"/>
        </w:rPr>
        <w:t>it</w:t>
      </w:r>
      <w:r>
        <w:rPr>
          <w:spacing w:val="-7"/>
          <w:sz w:val="22"/>
        </w:rPr>
        <w:t> </w:t>
      </w:r>
      <w:r>
        <w:rPr>
          <w:sz w:val="22"/>
        </w:rPr>
        <w:t>other</w:t>
      </w:r>
      <w:r>
        <w:rPr>
          <w:spacing w:val="-7"/>
          <w:sz w:val="22"/>
        </w:rPr>
        <w:t> </w:t>
      </w:r>
      <w:r>
        <w:rPr>
          <w:sz w:val="22"/>
        </w:rPr>
        <w:t>than</w:t>
      </w:r>
      <w:r>
        <w:rPr>
          <w:spacing w:val="-6"/>
          <w:sz w:val="22"/>
        </w:rPr>
        <w:t> </w:t>
      </w:r>
      <w:r>
        <w:rPr>
          <w:sz w:val="22"/>
        </w:rPr>
        <w:t>for</w:t>
      </w:r>
      <w:r>
        <w:rPr>
          <w:spacing w:val="-7"/>
          <w:sz w:val="22"/>
        </w:rPr>
        <w:t> </w:t>
      </w:r>
      <w:r>
        <w:rPr>
          <w:sz w:val="22"/>
        </w:rPr>
        <w:t>the</w:t>
      </w:r>
      <w:r>
        <w:rPr>
          <w:spacing w:val="-6"/>
          <w:sz w:val="22"/>
        </w:rPr>
        <w:t> </w:t>
      </w:r>
      <w:r>
        <w:rPr>
          <w:sz w:val="22"/>
        </w:rPr>
        <w:t>Purpose.</w:t>
      </w:r>
      <w:r>
        <w:rPr>
          <w:spacing w:val="-9"/>
          <w:sz w:val="22"/>
        </w:rPr>
        <w:t> </w:t>
      </w:r>
      <w:r>
        <w:rPr>
          <w:sz w:val="22"/>
        </w:rPr>
        <w:t>Recipient</w:t>
      </w:r>
      <w:r>
        <w:rPr>
          <w:spacing w:val="-6"/>
          <w:sz w:val="22"/>
        </w:rPr>
        <w:t> </w:t>
      </w:r>
      <w:r>
        <w:rPr>
          <w:sz w:val="22"/>
        </w:rPr>
        <w:t>shall</w:t>
      </w:r>
      <w:r>
        <w:rPr>
          <w:spacing w:val="-7"/>
          <w:sz w:val="22"/>
        </w:rPr>
        <w:t> </w:t>
      </w:r>
      <w:r>
        <w:rPr>
          <w:sz w:val="22"/>
        </w:rPr>
        <w:t>not disassemble, decompile, reverse engineer, copy, modify or make any reproduction of products or objects of Discloser.</w:t>
      </w:r>
    </w:p>
    <w:p>
      <w:pPr>
        <w:pStyle w:val="ListParagraph"/>
        <w:numPr>
          <w:ilvl w:val="1"/>
          <w:numId w:val="6"/>
        </w:numPr>
        <w:tabs>
          <w:tab w:pos="1617" w:val="left" w:leader="none"/>
          <w:tab w:pos="1622" w:val="left" w:leader="none"/>
        </w:tabs>
        <w:spacing w:line="240" w:lineRule="auto" w:before="0" w:after="0"/>
        <w:ind w:left="1622" w:right="693" w:hanging="567"/>
        <w:jc w:val="both"/>
        <w:rPr>
          <w:sz w:val="22"/>
        </w:rPr>
      </w:pPr>
      <w:r>
        <w:rPr>
          <w:sz w:val="22"/>
        </w:rPr>
        <w:t>Recipient shall handle Confidential Information in such a manner as to protect it from disclosure with the same degree of care as its own confidential information, but in no event less than reasonable care, and shall take reasonable steps to minimize the risk of disclosure of Confidential </w:t>
      </w:r>
      <w:r>
        <w:rPr>
          <w:spacing w:val="-2"/>
          <w:sz w:val="22"/>
        </w:rPr>
        <w:t>Information.</w:t>
      </w:r>
    </w:p>
    <w:p>
      <w:pPr>
        <w:pStyle w:val="ListParagraph"/>
        <w:numPr>
          <w:ilvl w:val="1"/>
          <w:numId w:val="6"/>
        </w:numPr>
        <w:tabs>
          <w:tab w:pos="1617" w:val="left" w:leader="none"/>
          <w:tab w:pos="1622" w:val="left" w:leader="none"/>
        </w:tabs>
        <w:spacing w:line="240" w:lineRule="auto" w:before="0" w:after="0"/>
        <w:ind w:left="1622" w:right="693" w:hanging="567"/>
        <w:jc w:val="both"/>
        <w:rPr>
          <w:sz w:val="22"/>
        </w:rPr>
      </w:pPr>
      <w:r>
        <w:rPr>
          <w:sz w:val="22"/>
        </w:rPr>
        <w:t>Recipient shall restrict disclosure of Confidential Information only to those of its employees and consultants who need to know for the Purpose and who are bound by equivalent obligations as to confidentiality. Recipient shall assume full responsibility and liability to Discloser for any unauthorized disclosure by its employees and such consultants.</w:t>
      </w:r>
    </w:p>
    <w:p>
      <w:pPr>
        <w:pStyle w:val="ListParagraph"/>
        <w:numPr>
          <w:ilvl w:val="1"/>
          <w:numId w:val="6"/>
        </w:numPr>
        <w:tabs>
          <w:tab w:pos="1617" w:val="left" w:leader="none"/>
          <w:tab w:pos="1622" w:val="left" w:leader="none"/>
        </w:tabs>
        <w:spacing w:line="240" w:lineRule="auto" w:before="0" w:after="0"/>
        <w:ind w:left="1622" w:right="695" w:hanging="567"/>
        <w:jc w:val="both"/>
        <w:rPr>
          <w:sz w:val="22"/>
        </w:rPr>
      </w:pPr>
      <w:r>
        <w:rPr>
          <w:sz w:val="22"/>
        </w:rPr>
        <w:t>Information shall cease to qualify as Confidential Information, if Recipient can demonstrate by competent proof that information</w:t>
      </w:r>
    </w:p>
    <w:p>
      <w:pPr>
        <w:pStyle w:val="ListParagraph"/>
        <w:spacing w:after="0" w:line="240" w:lineRule="auto"/>
        <w:jc w:val="both"/>
        <w:rPr>
          <w:sz w:val="22"/>
        </w:rPr>
        <w:sectPr>
          <w:headerReference w:type="default" r:id="rId56"/>
          <w:footerReference w:type="default" r:id="rId57"/>
          <w:pgSz w:w="12240" w:h="15840"/>
          <w:pgMar w:header="720" w:footer="755" w:top="1440" w:bottom="940" w:left="360" w:right="720"/>
        </w:sectPr>
      </w:pPr>
    </w:p>
    <w:p>
      <w:pPr>
        <w:pStyle w:val="ListParagraph"/>
        <w:numPr>
          <w:ilvl w:val="2"/>
          <w:numId w:val="6"/>
        </w:numPr>
        <w:tabs>
          <w:tab w:pos="2342" w:val="left" w:leader="none"/>
        </w:tabs>
        <w:spacing w:line="237" w:lineRule="auto" w:before="217" w:after="0"/>
        <w:ind w:left="2342" w:right="689" w:hanging="720"/>
        <w:jc w:val="left"/>
        <w:rPr>
          <w:sz w:val="22"/>
        </w:rPr>
      </w:pPr>
      <w:r>
        <w:rPr>
          <w:sz w:val="22"/>
        </w:rPr>
        <w:t>is</w:t>
      </w:r>
      <w:r>
        <w:rPr>
          <w:spacing w:val="-9"/>
          <w:sz w:val="22"/>
        </w:rPr>
        <w:t> </w:t>
      </w:r>
      <w:r>
        <w:rPr>
          <w:sz w:val="22"/>
        </w:rPr>
        <w:t>generally</w:t>
      </w:r>
      <w:r>
        <w:rPr>
          <w:spacing w:val="-11"/>
          <w:sz w:val="22"/>
        </w:rPr>
        <w:t> </w:t>
      </w:r>
      <w:r>
        <w:rPr>
          <w:sz w:val="22"/>
        </w:rPr>
        <w:t>known</w:t>
      </w:r>
      <w:r>
        <w:rPr>
          <w:spacing w:val="-8"/>
          <w:sz w:val="22"/>
        </w:rPr>
        <w:t> </w:t>
      </w:r>
      <w:r>
        <w:rPr>
          <w:sz w:val="22"/>
        </w:rPr>
        <w:t>to</w:t>
      </w:r>
      <w:r>
        <w:rPr>
          <w:spacing w:val="-8"/>
          <w:sz w:val="22"/>
        </w:rPr>
        <w:t> </w:t>
      </w:r>
      <w:r>
        <w:rPr>
          <w:sz w:val="22"/>
        </w:rPr>
        <w:t>the</w:t>
      </w:r>
      <w:r>
        <w:rPr>
          <w:spacing w:val="-9"/>
          <w:sz w:val="22"/>
        </w:rPr>
        <w:t> </w:t>
      </w:r>
      <w:r>
        <w:rPr>
          <w:sz w:val="22"/>
        </w:rPr>
        <w:t>public</w:t>
      </w:r>
      <w:r>
        <w:rPr>
          <w:spacing w:val="-9"/>
          <w:sz w:val="22"/>
        </w:rPr>
        <w:t> </w:t>
      </w:r>
      <w:r>
        <w:rPr>
          <w:sz w:val="22"/>
        </w:rPr>
        <w:t>at</w:t>
      </w:r>
      <w:r>
        <w:rPr>
          <w:spacing w:val="-9"/>
          <w:sz w:val="22"/>
        </w:rPr>
        <w:t> </w:t>
      </w:r>
      <w:r>
        <w:rPr>
          <w:sz w:val="22"/>
        </w:rPr>
        <w:t>the</w:t>
      </w:r>
      <w:r>
        <w:rPr>
          <w:spacing w:val="-9"/>
          <w:sz w:val="22"/>
        </w:rPr>
        <w:t> </w:t>
      </w:r>
      <w:r>
        <w:rPr>
          <w:sz w:val="22"/>
        </w:rPr>
        <w:t>time</w:t>
      </w:r>
      <w:r>
        <w:rPr>
          <w:spacing w:val="-11"/>
          <w:sz w:val="22"/>
        </w:rPr>
        <w:t> </w:t>
      </w:r>
      <w:r>
        <w:rPr>
          <w:sz w:val="22"/>
        </w:rPr>
        <w:t>of</w:t>
      </w:r>
      <w:r>
        <w:rPr>
          <w:spacing w:val="-9"/>
          <w:sz w:val="22"/>
        </w:rPr>
        <w:t> </w:t>
      </w:r>
      <w:r>
        <w:rPr>
          <w:sz w:val="22"/>
        </w:rPr>
        <w:t>disclosure</w:t>
      </w:r>
      <w:r>
        <w:rPr>
          <w:spacing w:val="-9"/>
          <w:sz w:val="22"/>
        </w:rPr>
        <w:t> </w:t>
      </w:r>
      <w:r>
        <w:rPr>
          <w:sz w:val="22"/>
        </w:rPr>
        <w:t>or</w:t>
      </w:r>
      <w:r>
        <w:rPr>
          <w:spacing w:val="-8"/>
          <w:sz w:val="22"/>
        </w:rPr>
        <w:t> </w:t>
      </w:r>
      <w:r>
        <w:rPr>
          <w:sz w:val="22"/>
        </w:rPr>
        <w:t>becomes</w:t>
      </w:r>
      <w:r>
        <w:rPr>
          <w:spacing w:val="-9"/>
          <w:sz w:val="22"/>
        </w:rPr>
        <w:t> </w:t>
      </w:r>
      <w:r>
        <w:rPr>
          <w:sz w:val="22"/>
        </w:rPr>
        <w:t>generally</w:t>
      </w:r>
      <w:r>
        <w:rPr>
          <w:spacing w:val="-8"/>
          <w:sz w:val="22"/>
        </w:rPr>
        <w:t> </w:t>
      </w:r>
      <w:r>
        <w:rPr>
          <w:sz w:val="22"/>
        </w:rPr>
        <w:t>known</w:t>
      </w:r>
      <w:r>
        <w:rPr>
          <w:spacing w:val="-11"/>
          <w:sz w:val="22"/>
        </w:rPr>
        <w:t> </w:t>
      </w:r>
      <w:r>
        <w:rPr>
          <w:sz w:val="22"/>
        </w:rPr>
        <w:t>other than through any act or omission on the part of Recipient; or</w:t>
      </w:r>
    </w:p>
    <w:p>
      <w:pPr>
        <w:pStyle w:val="ListParagraph"/>
        <w:numPr>
          <w:ilvl w:val="2"/>
          <w:numId w:val="6"/>
        </w:numPr>
        <w:tabs>
          <w:tab w:pos="2342" w:val="left" w:leader="none"/>
        </w:tabs>
        <w:spacing w:line="240" w:lineRule="auto" w:before="2" w:after="0"/>
        <w:ind w:left="2342" w:right="0" w:hanging="720"/>
        <w:jc w:val="left"/>
        <w:rPr>
          <w:sz w:val="22"/>
        </w:rPr>
      </w:pPr>
      <w:r>
        <w:rPr>
          <w:sz w:val="22"/>
        </w:rPr>
        <w:t>is</w:t>
      </w:r>
      <w:r>
        <w:rPr>
          <w:spacing w:val="-5"/>
          <w:sz w:val="22"/>
        </w:rPr>
        <w:t> </w:t>
      </w:r>
      <w:r>
        <w:rPr>
          <w:sz w:val="22"/>
        </w:rPr>
        <w:t>in</w:t>
      </w:r>
      <w:r>
        <w:rPr>
          <w:spacing w:val="-4"/>
          <w:sz w:val="22"/>
        </w:rPr>
        <w:t> </w:t>
      </w:r>
      <w:r>
        <w:rPr>
          <w:sz w:val="22"/>
        </w:rPr>
        <w:t>the</w:t>
      </w:r>
      <w:r>
        <w:rPr>
          <w:spacing w:val="-1"/>
          <w:sz w:val="22"/>
        </w:rPr>
        <w:t> </w:t>
      </w:r>
      <w:r>
        <w:rPr>
          <w:sz w:val="22"/>
        </w:rPr>
        <w:t>lawful</w:t>
      </w:r>
      <w:r>
        <w:rPr>
          <w:spacing w:val="-3"/>
          <w:sz w:val="22"/>
        </w:rPr>
        <w:t> </w:t>
      </w:r>
      <w:r>
        <w:rPr>
          <w:sz w:val="22"/>
        </w:rPr>
        <w:t>possession</w:t>
      </w:r>
      <w:r>
        <w:rPr>
          <w:spacing w:val="-5"/>
          <w:sz w:val="22"/>
        </w:rPr>
        <w:t> </w:t>
      </w:r>
      <w:r>
        <w:rPr>
          <w:sz w:val="22"/>
        </w:rPr>
        <w:t>of</w:t>
      </w:r>
      <w:r>
        <w:rPr>
          <w:spacing w:val="-2"/>
          <w:sz w:val="22"/>
        </w:rPr>
        <w:t> </w:t>
      </w:r>
      <w:r>
        <w:rPr>
          <w:sz w:val="22"/>
        </w:rPr>
        <w:t>the</w:t>
      </w:r>
      <w:r>
        <w:rPr>
          <w:spacing w:val="-5"/>
          <w:sz w:val="22"/>
        </w:rPr>
        <w:t> </w:t>
      </w:r>
      <w:r>
        <w:rPr>
          <w:sz w:val="22"/>
        </w:rPr>
        <w:t>Recipient</w:t>
      </w:r>
      <w:r>
        <w:rPr>
          <w:spacing w:val="-2"/>
          <w:sz w:val="22"/>
        </w:rPr>
        <w:t> </w:t>
      </w:r>
      <w:r>
        <w:rPr>
          <w:sz w:val="22"/>
        </w:rPr>
        <w:t>at</w:t>
      </w:r>
      <w:r>
        <w:rPr>
          <w:spacing w:val="-2"/>
          <w:sz w:val="22"/>
        </w:rPr>
        <w:t> </w:t>
      </w:r>
      <w:r>
        <w:rPr>
          <w:sz w:val="22"/>
        </w:rPr>
        <w:t>the</w:t>
      </w:r>
      <w:r>
        <w:rPr>
          <w:spacing w:val="-5"/>
          <w:sz w:val="22"/>
        </w:rPr>
        <w:t> </w:t>
      </w:r>
      <w:r>
        <w:rPr>
          <w:sz w:val="22"/>
        </w:rPr>
        <w:t>time</w:t>
      </w:r>
      <w:r>
        <w:rPr>
          <w:spacing w:val="-4"/>
          <w:sz w:val="22"/>
        </w:rPr>
        <w:t> </w:t>
      </w:r>
      <w:r>
        <w:rPr>
          <w:sz w:val="22"/>
        </w:rPr>
        <w:t>of</w:t>
      </w:r>
      <w:r>
        <w:rPr>
          <w:spacing w:val="-2"/>
          <w:sz w:val="22"/>
        </w:rPr>
        <w:t> </w:t>
      </w:r>
      <w:r>
        <w:rPr>
          <w:sz w:val="22"/>
        </w:rPr>
        <w:t>disclosure;</w:t>
      </w:r>
      <w:r>
        <w:rPr>
          <w:spacing w:val="-4"/>
          <w:sz w:val="22"/>
        </w:rPr>
        <w:t> </w:t>
      </w:r>
      <w:r>
        <w:rPr>
          <w:spacing w:val="-5"/>
          <w:sz w:val="22"/>
        </w:rPr>
        <w:t>or</w:t>
      </w:r>
    </w:p>
    <w:p>
      <w:pPr>
        <w:pStyle w:val="ListParagraph"/>
        <w:numPr>
          <w:ilvl w:val="2"/>
          <w:numId w:val="6"/>
        </w:numPr>
        <w:tabs>
          <w:tab w:pos="2342" w:val="left" w:leader="none"/>
        </w:tabs>
        <w:spacing w:line="240" w:lineRule="auto" w:before="0" w:after="0"/>
        <w:ind w:left="2342" w:right="0" w:hanging="720"/>
        <w:jc w:val="left"/>
        <w:rPr>
          <w:sz w:val="22"/>
        </w:rPr>
      </w:pPr>
      <w:r>
        <w:rPr>
          <w:sz w:val="22"/>
        </w:rPr>
        <w:t>is</w:t>
      </w:r>
      <w:r>
        <w:rPr>
          <w:spacing w:val="-5"/>
          <w:sz w:val="22"/>
        </w:rPr>
        <w:t> </w:t>
      </w:r>
      <w:r>
        <w:rPr>
          <w:sz w:val="22"/>
        </w:rPr>
        <w:t>acquired</w:t>
      </w:r>
      <w:r>
        <w:rPr>
          <w:spacing w:val="-4"/>
          <w:sz w:val="22"/>
        </w:rPr>
        <w:t> </w:t>
      </w:r>
      <w:r>
        <w:rPr>
          <w:sz w:val="22"/>
        </w:rPr>
        <w:t>from</w:t>
      </w:r>
      <w:r>
        <w:rPr>
          <w:spacing w:val="-5"/>
          <w:sz w:val="22"/>
        </w:rPr>
        <w:t> </w:t>
      </w:r>
      <w:r>
        <w:rPr>
          <w:sz w:val="22"/>
        </w:rPr>
        <w:t>a</w:t>
      </w:r>
      <w:r>
        <w:rPr>
          <w:spacing w:val="-3"/>
          <w:sz w:val="22"/>
        </w:rPr>
        <w:t> </w:t>
      </w:r>
      <w:r>
        <w:rPr>
          <w:sz w:val="22"/>
        </w:rPr>
        <w:t>third</w:t>
      </w:r>
      <w:r>
        <w:rPr>
          <w:spacing w:val="-4"/>
          <w:sz w:val="22"/>
        </w:rPr>
        <w:t> </w:t>
      </w:r>
      <w:r>
        <w:rPr>
          <w:sz w:val="22"/>
        </w:rPr>
        <w:t>party</w:t>
      </w:r>
      <w:r>
        <w:rPr>
          <w:spacing w:val="-4"/>
          <w:sz w:val="22"/>
        </w:rPr>
        <w:t> </w:t>
      </w:r>
      <w:r>
        <w:rPr>
          <w:sz w:val="22"/>
        </w:rPr>
        <w:t>who</w:t>
      </w:r>
      <w:r>
        <w:rPr>
          <w:spacing w:val="-3"/>
          <w:sz w:val="22"/>
        </w:rPr>
        <w:t> </w:t>
      </w:r>
      <w:r>
        <w:rPr>
          <w:sz w:val="22"/>
        </w:rPr>
        <w:t>has</w:t>
      </w:r>
      <w:r>
        <w:rPr>
          <w:spacing w:val="-6"/>
          <w:sz w:val="22"/>
        </w:rPr>
        <w:t> </w:t>
      </w:r>
      <w:r>
        <w:rPr>
          <w:sz w:val="22"/>
        </w:rPr>
        <w:t>the</w:t>
      </w:r>
      <w:r>
        <w:rPr>
          <w:spacing w:val="-3"/>
          <w:sz w:val="22"/>
        </w:rPr>
        <w:t> </w:t>
      </w:r>
      <w:r>
        <w:rPr>
          <w:sz w:val="22"/>
        </w:rPr>
        <w:t>lawful</w:t>
      </w:r>
      <w:r>
        <w:rPr>
          <w:spacing w:val="-4"/>
          <w:sz w:val="22"/>
        </w:rPr>
        <w:t> </w:t>
      </w:r>
      <w:r>
        <w:rPr>
          <w:sz w:val="22"/>
        </w:rPr>
        <w:t>right</w:t>
      </w:r>
      <w:r>
        <w:rPr>
          <w:spacing w:val="-5"/>
          <w:sz w:val="22"/>
        </w:rPr>
        <w:t> </w:t>
      </w:r>
      <w:r>
        <w:rPr>
          <w:sz w:val="22"/>
        </w:rPr>
        <w:t>to</w:t>
      </w:r>
      <w:r>
        <w:rPr>
          <w:spacing w:val="-4"/>
          <w:sz w:val="22"/>
        </w:rPr>
        <w:t> </w:t>
      </w:r>
      <w:r>
        <w:rPr>
          <w:sz w:val="22"/>
        </w:rPr>
        <w:t>make</w:t>
      </w:r>
      <w:r>
        <w:rPr>
          <w:spacing w:val="-3"/>
          <w:sz w:val="22"/>
        </w:rPr>
        <w:t> </w:t>
      </w:r>
      <w:r>
        <w:rPr>
          <w:sz w:val="22"/>
        </w:rPr>
        <w:t>such</w:t>
      </w:r>
      <w:r>
        <w:rPr>
          <w:spacing w:val="-5"/>
          <w:sz w:val="22"/>
        </w:rPr>
        <w:t> </w:t>
      </w:r>
      <w:r>
        <w:rPr>
          <w:sz w:val="22"/>
        </w:rPr>
        <w:t>disclosure;</w:t>
      </w:r>
      <w:r>
        <w:rPr>
          <w:spacing w:val="-3"/>
          <w:sz w:val="22"/>
        </w:rPr>
        <w:t> </w:t>
      </w:r>
      <w:r>
        <w:rPr>
          <w:spacing w:val="-5"/>
          <w:sz w:val="22"/>
        </w:rPr>
        <w:t>or</w:t>
      </w:r>
    </w:p>
    <w:p>
      <w:pPr>
        <w:pStyle w:val="ListParagraph"/>
        <w:numPr>
          <w:ilvl w:val="2"/>
          <w:numId w:val="6"/>
        </w:numPr>
        <w:tabs>
          <w:tab w:pos="2342" w:val="left" w:leader="none"/>
        </w:tabs>
        <w:spacing w:line="240" w:lineRule="auto" w:before="0" w:after="0"/>
        <w:ind w:left="2342" w:right="693" w:hanging="720"/>
        <w:jc w:val="left"/>
        <w:rPr>
          <w:sz w:val="22"/>
        </w:rPr>
      </w:pPr>
      <w:r>
        <w:rPr>
          <w:sz w:val="22"/>
        </w:rPr>
        <w:t>is</w:t>
      </w:r>
      <w:r>
        <w:rPr>
          <w:spacing w:val="40"/>
          <w:sz w:val="22"/>
        </w:rPr>
        <w:t> </w:t>
      </w:r>
      <w:r>
        <w:rPr>
          <w:sz w:val="22"/>
        </w:rPr>
        <w:t>independently</w:t>
      </w:r>
      <w:r>
        <w:rPr>
          <w:spacing w:val="40"/>
          <w:sz w:val="22"/>
        </w:rPr>
        <w:t> </w:t>
      </w:r>
      <w:r>
        <w:rPr>
          <w:sz w:val="22"/>
        </w:rPr>
        <w:t>developed</w:t>
      </w:r>
      <w:r>
        <w:rPr>
          <w:spacing w:val="40"/>
          <w:sz w:val="22"/>
        </w:rPr>
        <w:t> </w:t>
      </w:r>
      <w:r>
        <w:rPr>
          <w:sz w:val="22"/>
        </w:rPr>
        <w:t>by</w:t>
      </w:r>
      <w:r>
        <w:rPr>
          <w:spacing w:val="40"/>
          <w:sz w:val="22"/>
        </w:rPr>
        <w:t> </w:t>
      </w:r>
      <w:r>
        <w:rPr>
          <w:sz w:val="22"/>
        </w:rPr>
        <w:t>Recipient</w:t>
      </w:r>
      <w:r>
        <w:rPr>
          <w:spacing w:val="40"/>
          <w:sz w:val="22"/>
        </w:rPr>
        <w:t> </w:t>
      </w:r>
      <w:r>
        <w:rPr>
          <w:sz w:val="22"/>
        </w:rPr>
        <w:t>without</w:t>
      </w:r>
      <w:r>
        <w:rPr>
          <w:spacing w:val="69"/>
          <w:sz w:val="22"/>
        </w:rPr>
        <w:t> </w:t>
      </w:r>
      <w:r>
        <w:rPr>
          <w:sz w:val="22"/>
        </w:rPr>
        <w:t>use</w:t>
      </w:r>
      <w:r>
        <w:rPr>
          <w:spacing w:val="40"/>
          <w:sz w:val="22"/>
        </w:rPr>
        <w:t> </w:t>
      </w:r>
      <w:r>
        <w:rPr>
          <w:sz w:val="22"/>
        </w:rPr>
        <w:t>or</w:t>
      </w:r>
      <w:r>
        <w:rPr>
          <w:spacing w:val="40"/>
          <w:sz w:val="22"/>
        </w:rPr>
        <w:t> </w:t>
      </w:r>
      <w:r>
        <w:rPr>
          <w:sz w:val="22"/>
        </w:rPr>
        <w:t>reference</w:t>
      </w:r>
      <w:r>
        <w:rPr>
          <w:spacing w:val="40"/>
          <w:sz w:val="22"/>
        </w:rPr>
        <w:t> </w:t>
      </w:r>
      <w:r>
        <w:rPr>
          <w:sz w:val="22"/>
        </w:rPr>
        <w:t>to</w:t>
      </w:r>
      <w:r>
        <w:rPr>
          <w:spacing w:val="40"/>
          <w:sz w:val="22"/>
        </w:rPr>
        <w:t> </w:t>
      </w:r>
      <w:r>
        <w:rPr>
          <w:sz w:val="22"/>
        </w:rPr>
        <w:t>the</w:t>
      </w:r>
      <w:r>
        <w:rPr>
          <w:spacing w:val="40"/>
          <w:sz w:val="22"/>
        </w:rPr>
        <w:t> </w:t>
      </w:r>
      <w:r>
        <w:rPr>
          <w:sz w:val="22"/>
        </w:rPr>
        <w:t>materials</w:t>
      </w:r>
      <w:r>
        <w:rPr>
          <w:spacing w:val="80"/>
          <w:sz w:val="22"/>
        </w:rPr>
        <w:t> </w:t>
      </w:r>
      <w:r>
        <w:rPr>
          <w:sz w:val="22"/>
        </w:rPr>
        <w:t>comprising the Confidential Information disclosed under this Agreement.</w:t>
      </w:r>
    </w:p>
    <w:p>
      <w:pPr>
        <w:pStyle w:val="ListParagraph"/>
        <w:numPr>
          <w:ilvl w:val="1"/>
          <w:numId w:val="6"/>
        </w:numPr>
        <w:tabs>
          <w:tab w:pos="1617" w:val="left" w:leader="none"/>
          <w:tab w:pos="1622" w:val="left" w:leader="none"/>
        </w:tabs>
        <w:spacing w:line="240" w:lineRule="auto" w:before="1" w:after="0"/>
        <w:ind w:left="1622" w:right="693" w:hanging="567"/>
        <w:jc w:val="both"/>
        <w:rPr>
          <w:sz w:val="22"/>
        </w:rPr>
      </w:pPr>
      <w:r>
        <w:rPr>
          <w:sz w:val="22"/>
        </w:rPr>
        <w:t>The restrictions</w:t>
      </w:r>
      <w:r>
        <w:rPr>
          <w:spacing w:val="-1"/>
          <w:sz w:val="22"/>
        </w:rPr>
        <w:t> </w:t>
      </w:r>
      <w:r>
        <w:rPr>
          <w:sz w:val="22"/>
        </w:rPr>
        <w:t>hereunder</w:t>
      </w:r>
      <w:r>
        <w:rPr>
          <w:spacing w:val="-1"/>
          <w:sz w:val="22"/>
        </w:rPr>
        <w:t> </w:t>
      </w:r>
      <w:r>
        <w:rPr>
          <w:sz w:val="22"/>
        </w:rPr>
        <w:t>do not</w:t>
      </w:r>
      <w:r>
        <w:rPr>
          <w:spacing w:val="-2"/>
          <w:sz w:val="22"/>
        </w:rPr>
        <w:t> </w:t>
      </w:r>
      <w:r>
        <w:rPr>
          <w:sz w:val="22"/>
        </w:rPr>
        <w:t>apply</w:t>
      </w:r>
      <w:r>
        <w:rPr>
          <w:spacing w:val="-2"/>
          <w:sz w:val="22"/>
        </w:rPr>
        <w:t> </w:t>
      </w:r>
      <w:r>
        <w:rPr>
          <w:sz w:val="22"/>
        </w:rPr>
        <w:t>to</w:t>
      </w:r>
      <w:r>
        <w:rPr>
          <w:spacing w:val="-1"/>
          <w:sz w:val="22"/>
        </w:rPr>
        <w:t> </w:t>
      </w:r>
      <w:r>
        <w:rPr>
          <w:sz w:val="22"/>
        </w:rPr>
        <w:t>the</w:t>
      </w:r>
      <w:r>
        <w:rPr>
          <w:spacing w:val="-2"/>
          <w:sz w:val="22"/>
        </w:rPr>
        <w:t> </w:t>
      </w:r>
      <w:r>
        <w:rPr>
          <w:sz w:val="22"/>
        </w:rPr>
        <w:t>extent</w:t>
      </w:r>
      <w:r>
        <w:rPr>
          <w:spacing w:val="-2"/>
          <w:sz w:val="22"/>
        </w:rPr>
        <w:t> </w:t>
      </w:r>
      <w:r>
        <w:rPr>
          <w:sz w:val="22"/>
        </w:rPr>
        <w:t>that any Confidential</w:t>
      </w:r>
      <w:r>
        <w:rPr>
          <w:spacing w:val="-3"/>
          <w:sz w:val="22"/>
        </w:rPr>
        <w:t> </w:t>
      </w:r>
      <w:r>
        <w:rPr>
          <w:sz w:val="22"/>
        </w:rPr>
        <w:t>Information is</w:t>
      </w:r>
      <w:r>
        <w:rPr>
          <w:spacing w:val="-2"/>
          <w:sz w:val="22"/>
        </w:rPr>
        <w:t> </w:t>
      </w:r>
      <w:r>
        <w:rPr>
          <w:sz w:val="22"/>
        </w:rPr>
        <w:t>required to be disclosed pursuant to any judicial or governmental request or order, provided that Recipient has</w:t>
      </w:r>
      <w:r>
        <w:rPr>
          <w:spacing w:val="-2"/>
          <w:sz w:val="22"/>
        </w:rPr>
        <w:t> </w:t>
      </w:r>
      <w:r>
        <w:rPr>
          <w:sz w:val="22"/>
        </w:rPr>
        <w:t>given</w:t>
      </w:r>
      <w:r>
        <w:rPr>
          <w:spacing w:val="-5"/>
          <w:sz w:val="22"/>
        </w:rPr>
        <w:t> </w:t>
      </w:r>
      <w:r>
        <w:rPr>
          <w:sz w:val="22"/>
        </w:rPr>
        <w:t>Discloser</w:t>
      </w:r>
      <w:r>
        <w:rPr>
          <w:spacing w:val="-3"/>
          <w:sz w:val="22"/>
        </w:rPr>
        <w:t> </w:t>
      </w:r>
      <w:r>
        <w:rPr>
          <w:sz w:val="22"/>
        </w:rPr>
        <w:t>advanced</w:t>
      </w:r>
      <w:r>
        <w:rPr>
          <w:spacing w:val="-1"/>
          <w:sz w:val="22"/>
        </w:rPr>
        <w:t> </w:t>
      </w:r>
      <w:r>
        <w:rPr>
          <w:sz w:val="22"/>
        </w:rPr>
        <w:t>written</w:t>
      </w:r>
      <w:r>
        <w:rPr>
          <w:spacing w:val="-5"/>
          <w:sz w:val="22"/>
        </w:rPr>
        <w:t> </w:t>
      </w:r>
      <w:r>
        <w:rPr>
          <w:sz w:val="22"/>
        </w:rPr>
        <w:t>notice</w:t>
      </w:r>
      <w:r>
        <w:rPr>
          <w:spacing w:val="-4"/>
          <w:sz w:val="22"/>
        </w:rPr>
        <w:t> </w:t>
      </w:r>
      <w:r>
        <w:rPr>
          <w:sz w:val="22"/>
        </w:rPr>
        <w:t>thereof</w:t>
      </w:r>
      <w:r>
        <w:rPr>
          <w:spacing w:val="-4"/>
          <w:sz w:val="22"/>
        </w:rPr>
        <w:t> </w:t>
      </w:r>
      <w:r>
        <w:rPr>
          <w:sz w:val="22"/>
        </w:rPr>
        <w:t>and</w:t>
      </w:r>
      <w:r>
        <w:rPr>
          <w:spacing w:val="-3"/>
          <w:sz w:val="22"/>
        </w:rPr>
        <w:t> </w:t>
      </w:r>
      <w:r>
        <w:rPr>
          <w:sz w:val="22"/>
        </w:rPr>
        <w:t>has</w:t>
      </w:r>
      <w:r>
        <w:rPr>
          <w:spacing w:val="-2"/>
          <w:sz w:val="22"/>
        </w:rPr>
        <w:t> </w:t>
      </w:r>
      <w:r>
        <w:rPr>
          <w:sz w:val="22"/>
        </w:rPr>
        <w:t>taken</w:t>
      </w:r>
      <w:r>
        <w:rPr>
          <w:spacing w:val="-2"/>
          <w:sz w:val="22"/>
        </w:rPr>
        <w:t> </w:t>
      </w:r>
      <w:r>
        <w:rPr>
          <w:sz w:val="22"/>
        </w:rPr>
        <w:t>all</w:t>
      </w:r>
      <w:r>
        <w:rPr>
          <w:spacing w:val="-6"/>
          <w:sz w:val="22"/>
        </w:rPr>
        <w:t> </w:t>
      </w:r>
      <w:r>
        <w:rPr>
          <w:sz w:val="22"/>
        </w:rPr>
        <w:t>reasonable</w:t>
      </w:r>
      <w:r>
        <w:rPr>
          <w:spacing w:val="-3"/>
          <w:sz w:val="22"/>
        </w:rPr>
        <w:t> </w:t>
      </w:r>
      <w:r>
        <w:rPr>
          <w:sz w:val="22"/>
        </w:rPr>
        <w:t>steps</w:t>
      </w:r>
      <w:r>
        <w:rPr>
          <w:spacing w:val="-5"/>
          <w:sz w:val="22"/>
        </w:rPr>
        <w:t> </w:t>
      </w:r>
      <w:r>
        <w:rPr>
          <w:sz w:val="22"/>
        </w:rPr>
        <w:t>to</w:t>
      </w:r>
      <w:r>
        <w:rPr>
          <w:spacing w:val="-3"/>
          <w:sz w:val="22"/>
        </w:rPr>
        <w:t> </w:t>
      </w:r>
      <w:r>
        <w:rPr>
          <w:sz w:val="22"/>
        </w:rPr>
        <w:t>minimize the</w:t>
      </w:r>
      <w:r>
        <w:rPr>
          <w:spacing w:val="-13"/>
          <w:sz w:val="22"/>
        </w:rPr>
        <w:t> </w:t>
      </w:r>
      <w:r>
        <w:rPr>
          <w:sz w:val="22"/>
        </w:rPr>
        <w:t>disclosure</w:t>
      </w:r>
      <w:r>
        <w:rPr>
          <w:spacing w:val="-12"/>
          <w:sz w:val="22"/>
        </w:rPr>
        <w:t> </w:t>
      </w:r>
      <w:r>
        <w:rPr>
          <w:sz w:val="22"/>
        </w:rPr>
        <w:t>required</w:t>
      </w:r>
      <w:r>
        <w:rPr>
          <w:spacing w:val="-13"/>
          <w:sz w:val="22"/>
        </w:rPr>
        <w:t> </w:t>
      </w:r>
      <w:r>
        <w:rPr>
          <w:sz w:val="22"/>
        </w:rPr>
        <w:t>and</w:t>
      </w:r>
      <w:r>
        <w:rPr>
          <w:spacing w:val="-12"/>
          <w:sz w:val="22"/>
        </w:rPr>
        <w:t> </w:t>
      </w:r>
      <w:r>
        <w:rPr>
          <w:sz w:val="22"/>
        </w:rPr>
        <w:t>where</w:t>
      </w:r>
      <w:r>
        <w:rPr>
          <w:spacing w:val="-13"/>
          <w:sz w:val="22"/>
        </w:rPr>
        <w:t> </w:t>
      </w:r>
      <w:r>
        <w:rPr>
          <w:sz w:val="22"/>
        </w:rPr>
        <w:t>possible</w:t>
      </w:r>
      <w:r>
        <w:rPr>
          <w:spacing w:val="-12"/>
          <w:sz w:val="22"/>
        </w:rPr>
        <w:t> </w:t>
      </w:r>
      <w:r>
        <w:rPr>
          <w:sz w:val="22"/>
        </w:rPr>
        <w:t>to</w:t>
      </w:r>
      <w:r>
        <w:rPr>
          <w:spacing w:val="-13"/>
          <w:sz w:val="22"/>
        </w:rPr>
        <w:t> </w:t>
      </w:r>
      <w:r>
        <w:rPr>
          <w:sz w:val="22"/>
        </w:rPr>
        <w:t>ensure</w:t>
      </w:r>
      <w:r>
        <w:rPr>
          <w:spacing w:val="-12"/>
          <w:sz w:val="22"/>
        </w:rPr>
        <w:t> </w:t>
      </w:r>
      <w:r>
        <w:rPr>
          <w:sz w:val="22"/>
        </w:rPr>
        <w:t>the</w:t>
      </w:r>
      <w:r>
        <w:rPr>
          <w:spacing w:val="-12"/>
          <w:sz w:val="22"/>
        </w:rPr>
        <w:t> </w:t>
      </w:r>
      <w:r>
        <w:rPr>
          <w:sz w:val="22"/>
        </w:rPr>
        <w:t>continued</w:t>
      </w:r>
      <w:r>
        <w:rPr>
          <w:spacing w:val="-13"/>
          <w:sz w:val="22"/>
        </w:rPr>
        <w:t> </w:t>
      </w:r>
      <w:r>
        <w:rPr>
          <w:sz w:val="22"/>
        </w:rPr>
        <w:t>confidentiality</w:t>
      </w:r>
      <w:r>
        <w:rPr>
          <w:spacing w:val="-12"/>
          <w:sz w:val="22"/>
        </w:rPr>
        <w:t> </w:t>
      </w:r>
      <w:r>
        <w:rPr>
          <w:sz w:val="22"/>
        </w:rPr>
        <w:t>of</w:t>
      </w:r>
      <w:r>
        <w:rPr>
          <w:spacing w:val="-13"/>
          <w:sz w:val="22"/>
        </w:rPr>
        <w:t> </w:t>
      </w:r>
      <w:r>
        <w:rPr>
          <w:sz w:val="22"/>
        </w:rPr>
        <w:t>all</w:t>
      </w:r>
      <w:r>
        <w:rPr>
          <w:spacing w:val="-12"/>
          <w:sz w:val="22"/>
        </w:rPr>
        <w:t> </w:t>
      </w:r>
      <w:r>
        <w:rPr>
          <w:sz w:val="22"/>
        </w:rPr>
        <w:t>information so disclosed.</w:t>
      </w:r>
    </w:p>
    <w:p>
      <w:pPr>
        <w:pStyle w:val="Heading6"/>
        <w:numPr>
          <w:ilvl w:val="0"/>
          <w:numId w:val="6"/>
        </w:numPr>
        <w:tabs>
          <w:tab w:pos="1620" w:val="left" w:leader="none"/>
        </w:tabs>
        <w:spacing w:line="240" w:lineRule="auto" w:before="118" w:after="0"/>
        <w:ind w:left="1620" w:right="0" w:hanging="564"/>
        <w:jc w:val="both"/>
      </w:pPr>
      <w:r>
        <w:rPr>
          <w:spacing w:val="-4"/>
        </w:rPr>
        <w:t>Term</w:t>
      </w:r>
    </w:p>
    <w:p>
      <w:pPr>
        <w:pStyle w:val="ListParagraph"/>
        <w:numPr>
          <w:ilvl w:val="1"/>
          <w:numId w:val="6"/>
        </w:numPr>
        <w:tabs>
          <w:tab w:pos="1617" w:val="left" w:leader="none"/>
          <w:tab w:pos="1622" w:val="left" w:leader="none"/>
        </w:tabs>
        <w:spacing w:line="240" w:lineRule="auto" w:before="1" w:after="0"/>
        <w:ind w:left="1622" w:right="689" w:hanging="567"/>
        <w:jc w:val="both"/>
        <w:rPr>
          <w:sz w:val="22"/>
        </w:rPr>
      </w:pPr>
      <w:r>
        <w:rPr>
          <w:sz w:val="22"/>
        </w:rPr>
        <w:t>This Agreement shall be in force for </w:t>
      </w:r>
      <w:r>
        <w:rPr>
          <w:b/>
          <w:sz w:val="22"/>
        </w:rPr>
        <w:t>36 months </w:t>
      </w:r>
      <w:r>
        <w:rPr>
          <w:sz w:val="22"/>
        </w:rPr>
        <w:t>after the Effective Date, unless terminated in advance by either Party with thirty (30) days’ written notice. However, the obligation of confidentiality</w:t>
      </w:r>
      <w:r>
        <w:rPr>
          <w:spacing w:val="-6"/>
          <w:sz w:val="22"/>
        </w:rPr>
        <w:t> </w:t>
      </w:r>
      <w:r>
        <w:rPr>
          <w:sz w:val="22"/>
        </w:rPr>
        <w:t>and</w:t>
      </w:r>
      <w:r>
        <w:rPr>
          <w:spacing w:val="-7"/>
          <w:sz w:val="22"/>
        </w:rPr>
        <w:t> </w:t>
      </w:r>
      <w:r>
        <w:rPr>
          <w:sz w:val="22"/>
        </w:rPr>
        <w:t>non-use</w:t>
      </w:r>
      <w:r>
        <w:rPr>
          <w:spacing w:val="-8"/>
          <w:sz w:val="22"/>
        </w:rPr>
        <w:t> </w:t>
      </w:r>
      <w:r>
        <w:rPr>
          <w:sz w:val="22"/>
        </w:rPr>
        <w:t>shall</w:t>
      </w:r>
      <w:r>
        <w:rPr>
          <w:spacing w:val="-7"/>
          <w:sz w:val="22"/>
        </w:rPr>
        <w:t> </w:t>
      </w:r>
      <w:r>
        <w:rPr>
          <w:sz w:val="22"/>
        </w:rPr>
        <w:t>survive</w:t>
      </w:r>
      <w:r>
        <w:rPr>
          <w:spacing w:val="-8"/>
          <w:sz w:val="22"/>
        </w:rPr>
        <w:t> </w:t>
      </w:r>
      <w:r>
        <w:rPr>
          <w:sz w:val="22"/>
        </w:rPr>
        <w:t>the</w:t>
      </w:r>
      <w:r>
        <w:rPr>
          <w:spacing w:val="-6"/>
          <w:sz w:val="22"/>
        </w:rPr>
        <w:t> </w:t>
      </w:r>
      <w:r>
        <w:rPr>
          <w:sz w:val="22"/>
        </w:rPr>
        <w:t>termination</w:t>
      </w:r>
      <w:r>
        <w:rPr>
          <w:spacing w:val="-7"/>
          <w:sz w:val="22"/>
        </w:rPr>
        <w:t> </w:t>
      </w:r>
      <w:r>
        <w:rPr>
          <w:sz w:val="22"/>
        </w:rPr>
        <w:t>or</w:t>
      </w:r>
      <w:r>
        <w:rPr>
          <w:spacing w:val="-7"/>
          <w:sz w:val="22"/>
        </w:rPr>
        <w:t> </w:t>
      </w:r>
      <w:r>
        <w:rPr>
          <w:sz w:val="22"/>
        </w:rPr>
        <w:t>expiration</w:t>
      </w:r>
      <w:r>
        <w:rPr>
          <w:spacing w:val="-7"/>
          <w:sz w:val="22"/>
        </w:rPr>
        <w:t> </w:t>
      </w:r>
      <w:r>
        <w:rPr>
          <w:sz w:val="22"/>
        </w:rPr>
        <w:t>of</w:t>
      </w:r>
      <w:r>
        <w:rPr>
          <w:spacing w:val="-7"/>
          <w:sz w:val="22"/>
        </w:rPr>
        <w:t> </w:t>
      </w:r>
      <w:r>
        <w:rPr>
          <w:sz w:val="22"/>
        </w:rPr>
        <w:t>this</w:t>
      </w:r>
      <w:r>
        <w:rPr>
          <w:spacing w:val="-7"/>
          <w:sz w:val="22"/>
        </w:rPr>
        <w:t> </w:t>
      </w:r>
      <w:r>
        <w:rPr>
          <w:sz w:val="22"/>
        </w:rPr>
        <w:t>Agreement</w:t>
      </w:r>
      <w:r>
        <w:rPr>
          <w:spacing w:val="-7"/>
          <w:sz w:val="22"/>
        </w:rPr>
        <w:t> </w:t>
      </w:r>
      <w:r>
        <w:rPr>
          <w:sz w:val="22"/>
        </w:rPr>
        <w:t>for</w:t>
      </w:r>
      <w:r>
        <w:rPr>
          <w:spacing w:val="-6"/>
          <w:sz w:val="22"/>
        </w:rPr>
        <w:t> </w:t>
      </w:r>
      <w:r>
        <w:rPr>
          <w:sz w:val="22"/>
        </w:rPr>
        <w:t>five</w:t>
      </w:r>
      <w:r>
        <w:rPr>
          <w:spacing w:val="-6"/>
          <w:sz w:val="22"/>
        </w:rPr>
        <w:t> </w:t>
      </w:r>
      <w:r>
        <w:rPr>
          <w:sz w:val="22"/>
        </w:rPr>
        <w:t>(5) years, with exception of trade secrets, which shall be confidential as long as such information is considered a trade secret.</w:t>
      </w:r>
    </w:p>
    <w:p>
      <w:pPr>
        <w:pStyle w:val="Heading6"/>
        <w:numPr>
          <w:ilvl w:val="0"/>
          <w:numId w:val="6"/>
        </w:numPr>
        <w:tabs>
          <w:tab w:pos="1620" w:val="left" w:leader="none"/>
        </w:tabs>
        <w:spacing w:line="240" w:lineRule="auto" w:before="122" w:after="0"/>
        <w:ind w:left="1620" w:right="0" w:hanging="564"/>
        <w:jc w:val="both"/>
      </w:pPr>
      <w:r>
        <w:rPr/>
        <w:t>Return</w:t>
      </w:r>
      <w:r>
        <w:rPr>
          <w:spacing w:val="-5"/>
        </w:rPr>
        <w:t> </w:t>
      </w:r>
      <w:r>
        <w:rPr/>
        <w:t>and</w:t>
      </w:r>
      <w:r>
        <w:rPr>
          <w:spacing w:val="-5"/>
        </w:rPr>
        <w:t> </w:t>
      </w:r>
      <w:r>
        <w:rPr/>
        <w:t>Destruction</w:t>
      </w:r>
      <w:r>
        <w:rPr>
          <w:spacing w:val="-5"/>
        </w:rPr>
        <w:t> </w:t>
      </w:r>
      <w:r>
        <w:rPr/>
        <w:t>of</w:t>
      </w:r>
      <w:r>
        <w:rPr>
          <w:spacing w:val="-4"/>
        </w:rPr>
        <w:t> </w:t>
      </w:r>
      <w:r>
        <w:rPr/>
        <w:t>Confidential</w:t>
      </w:r>
      <w:r>
        <w:rPr>
          <w:spacing w:val="-5"/>
        </w:rPr>
        <w:t> </w:t>
      </w:r>
      <w:r>
        <w:rPr>
          <w:spacing w:val="-2"/>
        </w:rPr>
        <w:t>Information</w:t>
      </w:r>
    </w:p>
    <w:p>
      <w:pPr>
        <w:pStyle w:val="ListParagraph"/>
        <w:numPr>
          <w:ilvl w:val="1"/>
          <w:numId w:val="6"/>
        </w:numPr>
        <w:tabs>
          <w:tab w:pos="1619" w:val="left" w:leader="none"/>
          <w:tab w:pos="1622" w:val="left" w:leader="none"/>
        </w:tabs>
        <w:spacing w:line="240" w:lineRule="auto" w:before="0" w:after="0"/>
        <w:ind w:left="1622" w:right="692" w:hanging="567"/>
        <w:jc w:val="both"/>
        <w:rPr>
          <w:sz w:val="22"/>
        </w:rPr>
      </w:pPr>
      <w:r>
        <w:rPr>
          <w:spacing w:val="-4"/>
          <w:sz w:val="22"/>
        </w:rPr>
        <w:t>Recipient shall at the written</w:t>
      </w:r>
      <w:r>
        <w:rPr>
          <w:spacing w:val="-5"/>
          <w:sz w:val="22"/>
        </w:rPr>
        <w:t> </w:t>
      </w:r>
      <w:r>
        <w:rPr>
          <w:spacing w:val="-4"/>
          <w:sz w:val="22"/>
        </w:rPr>
        <w:t>request of</w:t>
      </w:r>
      <w:r>
        <w:rPr>
          <w:spacing w:val="-5"/>
          <w:sz w:val="22"/>
        </w:rPr>
        <w:t> </w:t>
      </w:r>
      <w:r>
        <w:rPr>
          <w:spacing w:val="-4"/>
          <w:sz w:val="22"/>
        </w:rPr>
        <w:t>Discloser</w:t>
      </w:r>
      <w:r>
        <w:rPr>
          <w:spacing w:val="-5"/>
          <w:sz w:val="22"/>
        </w:rPr>
        <w:t> </w:t>
      </w:r>
      <w:r>
        <w:rPr>
          <w:spacing w:val="-4"/>
          <w:sz w:val="22"/>
        </w:rPr>
        <w:t>promptly return delete or</w:t>
      </w:r>
      <w:r>
        <w:rPr>
          <w:spacing w:val="-5"/>
          <w:sz w:val="22"/>
        </w:rPr>
        <w:t> </w:t>
      </w:r>
      <w:r>
        <w:rPr>
          <w:spacing w:val="-4"/>
          <w:sz w:val="22"/>
        </w:rPr>
        <w:t>destroy all</w:t>
      </w:r>
      <w:r>
        <w:rPr>
          <w:spacing w:val="-5"/>
          <w:sz w:val="22"/>
        </w:rPr>
        <w:t> </w:t>
      </w:r>
      <w:r>
        <w:rPr>
          <w:spacing w:val="-4"/>
          <w:sz w:val="22"/>
        </w:rPr>
        <w:t>the Confidential </w:t>
      </w:r>
      <w:r>
        <w:rPr>
          <w:sz w:val="22"/>
        </w:rPr>
        <w:t>Information and copies (save for one copy for record purposes and securely stored Confidential Information that is created during automatic system back-up) to Discloser and immediately cease </w:t>
      </w:r>
      <w:r>
        <w:rPr>
          <w:spacing w:val="-2"/>
          <w:sz w:val="22"/>
        </w:rPr>
        <w:t>using the same. Recipient shall provide a written</w:t>
      </w:r>
      <w:r>
        <w:rPr>
          <w:spacing w:val="-3"/>
          <w:sz w:val="22"/>
        </w:rPr>
        <w:t> </w:t>
      </w:r>
      <w:r>
        <w:rPr>
          <w:spacing w:val="-2"/>
          <w:sz w:val="22"/>
        </w:rPr>
        <w:t>certification</w:t>
      </w:r>
      <w:r>
        <w:rPr>
          <w:spacing w:val="-3"/>
          <w:sz w:val="22"/>
        </w:rPr>
        <w:t> </w:t>
      </w:r>
      <w:r>
        <w:rPr>
          <w:spacing w:val="-2"/>
          <w:sz w:val="22"/>
        </w:rPr>
        <w:t>to Discloser regarding such destruction </w:t>
      </w:r>
      <w:r>
        <w:rPr>
          <w:sz w:val="22"/>
        </w:rPr>
        <w:t>or deletion of Confidential Information.</w:t>
      </w:r>
    </w:p>
    <w:p>
      <w:pPr>
        <w:pStyle w:val="Heading6"/>
        <w:numPr>
          <w:ilvl w:val="0"/>
          <w:numId w:val="6"/>
        </w:numPr>
        <w:tabs>
          <w:tab w:pos="1620" w:val="left" w:leader="none"/>
        </w:tabs>
        <w:spacing w:line="240" w:lineRule="auto" w:before="119" w:after="0"/>
        <w:ind w:left="1620" w:right="0" w:hanging="564"/>
        <w:jc w:val="both"/>
      </w:pPr>
      <w:r>
        <w:rPr>
          <w:spacing w:val="-2"/>
        </w:rPr>
        <w:t>Warranties</w:t>
      </w:r>
    </w:p>
    <w:p>
      <w:pPr>
        <w:pStyle w:val="ListParagraph"/>
        <w:numPr>
          <w:ilvl w:val="1"/>
          <w:numId w:val="6"/>
        </w:numPr>
        <w:tabs>
          <w:tab w:pos="1618" w:val="left" w:leader="none"/>
        </w:tabs>
        <w:spacing w:line="240" w:lineRule="auto" w:before="0" w:after="0"/>
        <w:ind w:left="1618" w:right="0" w:hanging="562"/>
        <w:jc w:val="both"/>
        <w:rPr>
          <w:sz w:val="22"/>
        </w:rPr>
      </w:pPr>
      <w:r>
        <w:rPr>
          <w:sz w:val="22"/>
        </w:rPr>
        <w:t>Each</w:t>
      </w:r>
      <w:r>
        <w:rPr>
          <w:spacing w:val="-5"/>
          <w:sz w:val="22"/>
        </w:rPr>
        <w:t> </w:t>
      </w:r>
      <w:r>
        <w:rPr>
          <w:sz w:val="22"/>
        </w:rPr>
        <w:t>Party</w:t>
      </w:r>
      <w:r>
        <w:rPr>
          <w:spacing w:val="-4"/>
          <w:sz w:val="22"/>
        </w:rPr>
        <w:t> </w:t>
      </w:r>
      <w:r>
        <w:rPr>
          <w:sz w:val="22"/>
        </w:rPr>
        <w:t>warrants</w:t>
      </w:r>
      <w:r>
        <w:rPr>
          <w:spacing w:val="-2"/>
          <w:sz w:val="22"/>
        </w:rPr>
        <w:t> </w:t>
      </w:r>
      <w:r>
        <w:rPr>
          <w:sz w:val="22"/>
        </w:rPr>
        <w:t>that</w:t>
      </w:r>
      <w:r>
        <w:rPr>
          <w:spacing w:val="-5"/>
          <w:sz w:val="22"/>
        </w:rPr>
        <w:t> </w:t>
      </w:r>
      <w:r>
        <w:rPr>
          <w:sz w:val="22"/>
        </w:rPr>
        <w:t>it</w:t>
      </w:r>
      <w:r>
        <w:rPr>
          <w:spacing w:val="-5"/>
          <w:sz w:val="22"/>
        </w:rPr>
        <w:t> </w:t>
      </w:r>
      <w:r>
        <w:rPr>
          <w:sz w:val="22"/>
        </w:rPr>
        <w:t>has</w:t>
      </w:r>
      <w:r>
        <w:rPr>
          <w:spacing w:val="-2"/>
          <w:sz w:val="22"/>
        </w:rPr>
        <w:t> </w:t>
      </w:r>
      <w:r>
        <w:rPr>
          <w:sz w:val="22"/>
        </w:rPr>
        <w:t>the</w:t>
      </w:r>
      <w:r>
        <w:rPr>
          <w:spacing w:val="-3"/>
          <w:sz w:val="22"/>
        </w:rPr>
        <w:t> </w:t>
      </w:r>
      <w:r>
        <w:rPr>
          <w:sz w:val="22"/>
        </w:rPr>
        <w:t>right</w:t>
      </w:r>
      <w:r>
        <w:rPr>
          <w:spacing w:val="-4"/>
          <w:sz w:val="22"/>
        </w:rPr>
        <w:t> </w:t>
      </w:r>
      <w:r>
        <w:rPr>
          <w:sz w:val="22"/>
        </w:rPr>
        <w:t>to</w:t>
      </w:r>
      <w:r>
        <w:rPr>
          <w:spacing w:val="-4"/>
          <w:sz w:val="22"/>
        </w:rPr>
        <w:t> </w:t>
      </w:r>
      <w:r>
        <w:rPr>
          <w:sz w:val="22"/>
        </w:rPr>
        <w:t>make</w:t>
      </w:r>
      <w:r>
        <w:rPr>
          <w:spacing w:val="-4"/>
          <w:sz w:val="22"/>
        </w:rPr>
        <w:t> </w:t>
      </w:r>
      <w:r>
        <w:rPr>
          <w:sz w:val="22"/>
        </w:rPr>
        <w:t>the</w:t>
      </w:r>
      <w:r>
        <w:rPr>
          <w:spacing w:val="-3"/>
          <w:sz w:val="22"/>
        </w:rPr>
        <w:t> </w:t>
      </w:r>
      <w:r>
        <w:rPr>
          <w:sz w:val="22"/>
        </w:rPr>
        <w:t>disclosures</w:t>
      </w:r>
      <w:r>
        <w:rPr>
          <w:spacing w:val="-3"/>
          <w:sz w:val="22"/>
        </w:rPr>
        <w:t> </w:t>
      </w:r>
      <w:r>
        <w:rPr>
          <w:sz w:val="22"/>
        </w:rPr>
        <w:t>under</w:t>
      </w:r>
      <w:r>
        <w:rPr>
          <w:spacing w:val="-2"/>
          <w:sz w:val="22"/>
        </w:rPr>
        <w:t> </w:t>
      </w:r>
      <w:r>
        <w:rPr>
          <w:sz w:val="22"/>
        </w:rPr>
        <w:t>this</w:t>
      </w:r>
      <w:r>
        <w:rPr>
          <w:spacing w:val="-5"/>
          <w:sz w:val="22"/>
        </w:rPr>
        <w:t> </w:t>
      </w:r>
      <w:r>
        <w:rPr>
          <w:spacing w:val="-2"/>
          <w:sz w:val="22"/>
        </w:rPr>
        <w:t>Agreement.</w:t>
      </w:r>
    </w:p>
    <w:p>
      <w:pPr>
        <w:pStyle w:val="ListParagraph"/>
        <w:numPr>
          <w:ilvl w:val="1"/>
          <w:numId w:val="6"/>
        </w:numPr>
        <w:tabs>
          <w:tab w:pos="1617" w:val="left" w:leader="none"/>
          <w:tab w:pos="1622" w:val="left" w:leader="none"/>
        </w:tabs>
        <w:spacing w:line="240" w:lineRule="auto" w:before="1" w:after="0"/>
        <w:ind w:left="1622" w:right="694" w:hanging="567"/>
        <w:jc w:val="both"/>
        <w:rPr>
          <w:sz w:val="22"/>
        </w:rPr>
      </w:pPr>
      <w:r>
        <w:rPr>
          <w:sz w:val="22"/>
        </w:rPr>
        <w:t>Each Party acknowledges that Confidential Information is provided “as is” and without any representation</w:t>
      </w:r>
      <w:r>
        <w:rPr>
          <w:spacing w:val="-3"/>
          <w:sz w:val="22"/>
        </w:rPr>
        <w:t> </w:t>
      </w:r>
      <w:r>
        <w:rPr>
          <w:sz w:val="22"/>
        </w:rPr>
        <w:t>or warranty, express</w:t>
      </w:r>
      <w:r>
        <w:rPr>
          <w:spacing w:val="-2"/>
          <w:sz w:val="22"/>
        </w:rPr>
        <w:t> </w:t>
      </w:r>
      <w:r>
        <w:rPr>
          <w:sz w:val="22"/>
        </w:rPr>
        <w:t>or implied, as to the accuracy</w:t>
      </w:r>
      <w:r>
        <w:rPr>
          <w:spacing w:val="-2"/>
          <w:sz w:val="22"/>
        </w:rPr>
        <w:t> </w:t>
      </w:r>
      <w:r>
        <w:rPr>
          <w:sz w:val="22"/>
        </w:rPr>
        <w:t>or completeness of Confidential Information, including, without limitation, any implied warranty of merchantability or fitness for a particular purpose, or any warranty that the use of Confidential Information will not infringe or violate any patent or other proprietary rights of any third party.</w:t>
      </w:r>
    </w:p>
    <w:p>
      <w:pPr>
        <w:pStyle w:val="Heading6"/>
        <w:numPr>
          <w:ilvl w:val="0"/>
          <w:numId w:val="6"/>
        </w:numPr>
        <w:tabs>
          <w:tab w:pos="1620" w:val="left" w:leader="none"/>
        </w:tabs>
        <w:spacing w:line="240" w:lineRule="auto" w:before="118" w:after="0"/>
        <w:ind w:left="1620" w:right="0" w:hanging="564"/>
        <w:jc w:val="both"/>
      </w:pPr>
      <w:r>
        <w:rPr/>
        <w:t>Rights</w:t>
      </w:r>
      <w:r>
        <w:rPr>
          <w:spacing w:val="-5"/>
        </w:rPr>
        <w:t> </w:t>
      </w:r>
      <w:r>
        <w:rPr/>
        <w:t>and</w:t>
      </w:r>
      <w:r>
        <w:rPr>
          <w:spacing w:val="-3"/>
        </w:rPr>
        <w:t> </w:t>
      </w:r>
      <w:r>
        <w:rPr>
          <w:spacing w:val="-2"/>
        </w:rPr>
        <w:t>Licenses</w:t>
      </w:r>
    </w:p>
    <w:p>
      <w:pPr>
        <w:pStyle w:val="ListParagraph"/>
        <w:numPr>
          <w:ilvl w:val="1"/>
          <w:numId w:val="6"/>
        </w:numPr>
        <w:tabs>
          <w:tab w:pos="1617" w:val="left" w:leader="none"/>
          <w:tab w:pos="1622" w:val="left" w:leader="none"/>
        </w:tabs>
        <w:spacing w:line="240" w:lineRule="auto" w:before="1" w:after="0"/>
        <w:ind w:left="1622" w:right="692" w:hanging="567"/>
        <w:jc w:val="both"/>
        <w:rPr>
          <w:sz w:val="22"/>
        </w:rPr>
      </w:pPr>
      <w:r>
        <w:rPr>
          <w:sz w:val="22"/>
        </w:rPr>
        <w:t>Recipient acknowledges that Discloser is and will remain the exclusive owner of Discloser’s Confidential</w:t>
      </w:r>
      <w:r>
        <w:rPr>
          <w:spacing w:val="-6"/>
          <w:sz w:val="22"/>
        </w:rPr>
        <w:t> </w:t>
      </w:r>
      <w:r>
        <w:rPr>
          <w:sz w:val="22"/>
        </w:rPr>
        <w:t>Information</w:t>
      </w:r>
      <w:r>
        <w:rPr>
          <w:spacing w:val="-4"/>
          <w:sz w:val="22"/>
        </w:rPr>
        <w:t> </w:t>
      </w:r>
      <w:r>
        <w:rPr>
          <w:sz w:val="22"/>
        </w:rPr>
        <w:t>and</w:t>
      </w:r>
      <w:r>
        <w:rPr>
          <w:spacing w:val="-4"/>
          <w:sz w:val="22"/>
        </w:rPr>
        <w:t> </w:t>
      </w:r>
      <w:r>
        <w:rPr>
          <w:sz w:val="22"/>
        </w:rPr>
        <w:t>all</w:t>
      </w:r>
      <w:r>
        <w:rPr>
          <w:spacing w:val="-3"/>
          <w:sz w:val="22"/>
        </w:rPr>
        <w:t> </w:t>
      </w:r>
      <w:r>
        <w:rPr>
          <w:sz w:val="22"/>
        </w:rPr>
        <w:t>patent,</w:t>
      </w:r>
      <w:r>
        <w:rPr>
          <w:spacing w:val="-3"/>
          <w:sz w:val="22"/>
        </w:rPr>
        <w:t> </w:t>
      </w:r>
      <w:r>
        <w:rPr>
          <w:sz w:val="22"/>
        </w:rPr>
        <w:t>copyright,</w:t>
      </w:r>
      <w:r>
        <w:rPr>
          <w:spacing w:val="-3"/>
          <w:sz w:val="22"/>
        </w:rPr>
        <w:t> </w:t>
      </w:r>
      <w:r>
        <w:rPr>
          <w:sz w:val="22"/>
        </w:rPr>
        <w:t>trademark</w:t>
      </w:r>
      <w:r>
        <w:rPr>
          <w:spacing w:val="-6"/>
          <w:sz w:val="22"/>
        </w:rPr>
        <w:t> </w:t>
      </w:r>
      <w:r>
        <w:rPr>
          <w:sz w:val="22"/>
        </w:rPr>
        <w:t>and</w:t>
      </w:r>
      <w:r>
        <w:rPr>
          <w:spacing w:val="-7"/>
          <w:sz w:val="22"/>
        </w:rPr>
        <w:t> </w:t>
      </w:r>
      <w:r>
        <w:rPr>
          <w:sz w:val="22"/>
        </w:rPr>
        <w:t>other</w:t>
      </w:r>
      <w:r>
        <w:rPr>
          <w:spacing w:val="-3"/>
          <w:sz w:val="22"/>
        </w:rPr>
        <w:t> </w:t>
      </w:r>
      <w:r>
        <w:rPr>
          <w:sz w:val="22"/>
        </w:rPr>
        <w:t>intellectual</w:t>
      </w:r>
      <w:r>
        <w:rPr>
          <w:spacing w:val="-3"/>
          <w:sz w:val="22"/>
        </w:rPr>
        <w:t> </w:t>
      </w:r>
      <w:r>
        <w:rPr>
          <w:sz w:val="22"/>
        </w:rPr>
        <w:t>property</w:t>
      </w:r>
      <w:r>
        <w:rPr>
          <w:spacing w:val="-4"/>
          <w:sz w:val="22"/>
        </w:rPr>
        <w:t> </w:t>
      </w:r>
      <w:r>
        <w:rPr>
          <w:sz w:val="22"/>
        </w:rPr>
        <w:t>rights in</w:t>
      </w:r>
      <w:r>
        <w:rPr>
          <w:spacing w:val="-6"/>
          <w:sz w:val="22"/>
        </w:rPr>
        <w:t> </w:t>
      </w:r>
      <w:r>
        <w:rPr>
          <w:sz w:val="22"/>
        </w:rPr>
        <w:t>such</w:t>
      </w:r>
      <w:r>
        <w:rPr>
          <w:spacing w:val="-6"/>
          <w:sz w:val="22"/>
        </w:rPr>
        <w:t> </w:t>
      </w:r>
      <w:r>
        <w:rPr>
          <w:sz w:val="22"/>
        </w:rPr>
        <w:t>Confidential</w:t>
      </w:r>
      <w:r>
        <w:rPr>
          <w:spacing w:val="-5"/>
          <w:sz w:val="22"/>
        </w:rPr>
        <w:t> </w:t>
      </w:r>
      <w:r>
        <w:rPr>
          <w:sz w:val="22"/>
        </w:rPr>
        <w:t>Information.</w:t>
      </w:r>
      <w:r>
        <w:rPr>
          <w:spacing w:val="-5"/>
          <w:sz w:val="22"/>
        </w:rPr>
        <w:t> </w:t>
      </w:r>
      <w:r>
        <w:rPr>
          <w:sz w:val="22"/>
        </w:rPr>
        <w:t>Except</w:t>
      </w:r>
      <w:r>
        <w:rPr>
          <w:spacing w:val="-5"/>
          <w:sz w:val="22"/>
        </w:rPr>
        <w:t> </w:t>
      </w:r>
      <w:r>
        <w:rPr>
          <w:sz w:val="22"/>
        </w:rPr>
        <w:t>for</w:t>
      </w:r>
      <w:r>
        <w:rPr>
          <w:spacing w:val="-5"/>
          <w:sz w:val="22"/>
        </w:rPr>
        <w:t> </w:t>
      </w:r>
      <w:r>
        <w:rPr>
          <w:sz w:val="22"/>
        </w:rPr>
        <w:t>the</w:t>
      </w:r>
      <w:r>
        <w:rPr>
          <w:spacing w:val="-5"/>
          <w:sz w:val="22"/>
        </w:rPr>
        <w:t> </w:t>
      </w:r>
      <w:r>
        <w:rPr>
          <w:sz w:val="22"/>
        </w:rPr>
        <w:t>right</w:t>
      </w:r>
      <w:r>
        <w:rPr>
          <w:spacing w:val="-5"/>
          <w:sz w:val="22"/>
        </w:rPr>
        <w:t> </w:t>
      </w:r>
      <w:r>
        <w:rPr>
          <w:sz w:val="22"/>
        </w:rPr>
        <w:t>to</w:t>
      </w:r>
      <w:r>
        <w:rPr>
          <w:spacing w:val="-4"/>
          <w:sz w:val="22"/>
        </w:rPr>
        <w:t> </w:t>
      </w:r>
      <w:r>
        <w:rPr>
          <w:sz w:val="22"/>
        </w:rPr>
        <w:t>use</w:t>
      </w:r>
      <w:r>
        <w:rPr>
          <w:spacing w:val="-6"/>
          <w:sz w:val="22"/>
        </w:rPr>
        <w:t> </w:t>
      </w:r>
      <w:r>
        <w:rPr>
          <w:sz w:val="22"/>
        </w:rPr>
        <w:t>Discloser’s</w:t>
      </w:r>
      <w:r>
        <w:rPr>
          <w:spacing w:val="-5"/>
          <w:sz w:val="22"/>
        </w:rPr>
        <w:t> </w:t>
      </w:r>
      <w:r>
        <w:rPr>
          <w:sz w:val="22"/>
        </w:rPr>
        <w:t>Confidential</w:t>
      </w:r>
      <w:r>
        <w:rPr>
          <w:spacing w:val="-5"/>
          <w:sz w:val="22"/>
        </w:rPr>
        <w:t> </w:t>
      </w:r>
      <w:r>
        <w:rPr>
          <w:sz w:val="22"/>
        </w:rPr>
        <w:t>Information</w:t>
      </w:r>
      <w:r>
        <w:rPr>
          <w:spacing w:val="-5"/>
          <w:sz w:val="22"/>
        </w:rPr>
        <w:t> </w:t>
      </w:r>
      <w:r>
        <w:rPr>
          <w:sz w:val="22"/>
        </w:rPr>
        <w:t>for the Purpose, no other right or license is granted to Recipient by this Agreement and the disclosure of</w:t>
      </w:r>
      <w:r>
        <w:rPr>
          <w:spacing w:val="-13"/>
          <w:sz w:val="22"/>
        </w:rPr>
        <w:t> </w:t>
      </w:r>
      <w:r>
        <w:rPr>
          <w:sz w:val="22"/>
        </w:rPr>
        <w:t>Confidential</w:t>
      </w:r>
      <w:r>
        <w:rPr>
          <w:spacing w:val="-12"/>
          <w:sz w:val="22"/>
        </w:rPr>
        <w:t> </w:t>
      </w:r>
      <w:r>
        <w:rPr>
          <w:sz w:val="22"/>
        </w:rPr>
        <w:t>Information</w:t>
      </w:r>
      <w:r>
        <w:rPr>
          <w:spacing w:val="-13"/>
          <w:sz w:val="22"/>
        </w:rPr>
        <w:t> </w:t>
      </w:r>
      <w:r>
        <w:rPr>
          <w:sz w:val="22"/>
        </w:rPr>
        <w:t>does</w:t>
      </w:r>
      <w:r>
        <w:rPr>
          <w:spacing w:val="-10"/>
          <w:sz w:val="22"/>
        </w:rPr>
        <w:t> </w:t>
      </w:r>
      <w:r>
        <w:rPr>
          <w:sz w:val="22"/>
        </w:rPr>
        <w:t>not</w:t>
      </w:r>
      <w:r>
        <w:rPr>
          <w:spacing w:val="-11"/>
          <w:sz w:val="22"/>
        </w:rPr>
        <w:t> </w:t>
      </w:r>
      <w:r>
        <w:rPr>
          <w:sz w:val="22"/>
        </w:rPr>
        <w:t>result</w:t>
      </w:r>
      <w:r>
        <w:rPr>
          <w:spacing w:val="-11"/>
          <w:sz w:val="22"/>
        </w:rPr>
        <w:t> </w:t>
      </w:r>
      <w:r>
        <w:rPr>
          <w:sz w:val="22"/>
        </w:rPr>
        <w:t>in</w:t>
      </w:r>
      <w:r>
        <w:rPr>
          <w:spacing w:val="-13"/>
          <w:sz w:val="22"/>
        </w:rPr>
        <w:t> </w:t>
      </w:r>
      <w:r>
        <w:rPr>
          <w:sz w:val="22"/>
        </w:rPr>
        <w:t>any</w:t>
      </w:r>
      <w:r>
        <w:rPr>
          <w:spacing w:val="-10"/>
          <w:sz w:val="22"/>
        </w:rPr>
        <w:t> </w:t>
      </w:r>
      <w:r>
        <w:rPr>
          <w:sz w:val="22"/>
        </w:rPr>
        <w:t>obligation</w:t>
      </w:r>
      <w:r>
        <w:rPr>
          <w:spacing w:val="-12"/>
          <w:sz w:val="22"/>
        </w:rPr>
        <w:t> </w:t>
      </w:r>
      <w:r>
        <w:rPr>
          <w:sz w:val="22"/>
        </w:rPr>
        <w:t>by</w:t>
      </w:r>
      <w:r>
        <w:rPr>
          <w:spacing w:val="-13"/>
          <w:sz w:val="22"/>
        </w:rPr>
        <w:t> </w:t>
      </w:r>
      <w:r>
        <w:rPr>
          <w:sz w:val="22"/>
        </w:rPr>
        <w:t>Discloser</w:t>
      </w:r>
      <w:r>
        <w:rPr>
          <w:spacing w:val="-12"/>
          <w:sz w:val="22"/>
        </w:rPr>
        <w:t> </w:t>
      </w:r>
      <w:r>
        <w:rPr>
          <w:sz w:val="22"/>
        </w:rPr>
        <w:t>to</w:t>
      </w:r>
      <w:r>
        <w:rPr>
          <w:spacing w:val="-10"/>
          <w:sz w:val="22"/>
        </w:rPr>
        <w:t> </w:t>
      </w:r>
      <w:r>
        <w:rPr>
          <w:sz w:val="22"/>
        </w:rPr>
        <w:t>grant</w:t>
      </w:r>
      <w:r>
        <w:rPr>
          <w:spacing w:val="-13"/>
          <w:sz w:val="22"/>
        </w:rPr>
        <w:t> </w:t>
      </w:r>
      <w:r>
        <w:rPr>
          <w:sz w:val="22"/>
        </w:rPr>
        <w:t>Recipient</w:t>
      </w:r>
      <w:r>
        <w:rPr>
          <w:spacing w:val="-10"/>
          <w:sz w:val="22"/>
        </w:rPr>
        <w:t> </w:t>
      </w:r>
      <w:r>
        <w:rPr>
          <w:sz w:val="22"/>
        </w:rPr>
        <w:t>any</w:t>
      </w:r>
      <w:r>
        <w:rPr>
          <w:spacing w:val="-11"/>
          <w:sz w:val="22"/>
        </w:rPr>
        <w:t> </w:t>
      </w:r>
      <w:r>
        <w:rPr>
          <w:sz w:val="22"/>
        </w:rPr>
        <w:t>right in or to such Confidential Information.</w:t>
      </w:r>
    </w:p>
    <w:p>
      <w:pPr>
        <w:pStyle w:val="Heading6"/>
        <w:numPr>
          <w:ilvl w:val="0"/>
          <w:numId w:val="6"/>
        </w:numPr>
        <w:tabs>
          <w:tab w:pos="1620" w:val="left" w:leader="none"/>
        </w:tabs>
        <w:spacing w:line="240" w:lineRule="auto" w:before="122" w:after="0"/>
        <w:ind w:left="1620" w:right="0" w:hanging="564"/>
        <w:jc w:val="both"/>
      </w:pPr>
      <w:r>
        <w:rPr>
          <w:spacing w:val="-2"/>
        </w:rPr>
        <w:t>Miscellaneous</w:t>
      </w:r>
    </w:p>
    <w:p>
      <w:pPr>
        <w:pStyle w:val="ListParagraph"/>
        <w:numPr>
          <w:ilvl w:val="1"/>
          <w:numId w:val="6"/>
        </w:numPr>
        <w:tabs>
          <w:tab w:pos="1617" w:val="left" w:leader="none"/>
          <w:tab w:pos="1622" w:val="left" w:leader="none"/>
        </w:tabs>
        <w:spacing w:line="240" w:lineRule="auto" w:before="0" w:after="0"/>
        <w:ind w:left="1622" w:right="689" w:hanging="567"/>
        <w:jc w:val="both"/>
        <w:rPr>
          <w:sz w:val="22"/>
        </w:rPr>
      </w:pPr>
      <w:r>
        <w:rPr>
          <w:sz w:val="22"/>
        </w:rPr>
        <w:t>This Agreement shall be governed by, and construed and enforced in accordance with the laws of the</w:t>
      </w:r>
      <w:r>
        <w:rPr>
          <w:spacing w:val="-1"/>
          <w:sz w:val="22"/>
        </w:rPr>
        <w:t> </w:t>
      </w:r>
      <w:r>
        <w:rPr>
          <w:sz w:val="22"/>
        </w:rPr>
        <w:t>domicile</w:t>
      </w:r>
      <w:r>
        <w:rPr>
          <w:spacing w:val="-3"/>
          <w:sz w:val="22"/>
        </w:rPr>
        <w:t> </w:t>
      </w:r>
      <w:r>
        <w:rPr>
          <w:sz w:val="22"/>
        </w:rPr>
        <w:t>country</w:t>
      </w:r>
      <w:r>
        <w:rPr>
          <w:spacing w:val="-1"/>
          <w:sz w:val="22"/>
        </w:rPr>
        <w:t> </w:t>
      </w:r>
      <w:r>
        <w:rPr>
          <w:sz w:val="22"/>
        </w:rPr>
        <w:t>of</w:t>
      </w:r>
      <w:r>
        <w:rPr>
          <w:spacing w:val="-3"/>
          <w:sz w:val="22"/>
        </w:rPr>
        <w:t> </w:t>
      </w:r>
      <w:r>
        <w:rPr>
          <w:sz w:val="22"/>
        </w:rPr>
        <w:t>the</w:t>
      </w:r>
      <w:r>
        <w:rPr>
          <w:spacing w:val="-3"/>
          <w:sz w:val="22"/>
        </w:rPr>
        <w:t> </w:t>
      </w:r>
      <w:r>
        <w:rPr>
          <w:sz w:val="22"/>
        </w:rPr>
        <w:t>contracting</w:t>
      </w:r>
      <w:r>
        <w:rPr>
          <w:spacing w:val="-2"/>
          <w:sz w:val="22"/>
        </w:rPr>
        <w:t> </w:t>
      </w:r>
      <w:r>
        <w:rPr>
          <w:sz w:val="22"/>
        </w:rPr>
        <w:t>VAT</w:t>
      </w:r>
      <w:r>
        <w:rPr>
          <w:spacing w:val="-1"/>
          <w:sz w:val="22"/>
        </w:rPr>
        <w:t> </w:t>
      </w:r>
      <w:r>
        <w:rPr>
          <w:sz w:val="22"/>
        </w:rPr>
        <w:t>company,</w:t>
      </w:r>
      <w:r>
        <w:rPr>
          <w:spacing w:val="-3"/>
          <w:sz w:val="22"/>
        </w:rPr>
        <w:t> </w:t>
      </w:r>
      <w:r>
        <w:rPr>
          <w:sz w:val="22"/>
        </w:rPr>
        <w:t>excluding</w:t>
      </w:r>
      <w:r>
        <w:rPr>
          <w:spacing w:val="-2"/>
          <w:sz w:val="22"/>
        </w:rPr>
        <w:t> </w:t>
      </w:r>
      <w:r>
        <w:rPr>
          <w:sz w:val="22"/>
        </w:rPr>
        <w:t>its conflict of</w:t>
      </w:r>
      <w:r>
        <w:rPr>
          <w:spacing w:val="-4"/>
          <w:sz w:val="22"/>
        </w:rPr>
        <w:t> </w:t>
      </w:r>
      <w:r>
        <w:rPr>
          <w:sz w:val="22"/>
        </w:rPr>
        <w:t>law</w:t>
      </w:r>
      <w:r>
        <w:rPr>
          <w:spacing w:val="-3"/>
          <w:sz w:val="22"/>
        </w:rPr>
        <w:t> </w:t>
      </w:r>
      <w:r>
        <w:rPr>
          <w:sz w:val="22"/>
        </w:rPr>
        <w:t>rules.</w:t>
      </w:r>
      <w:r>
        <w:rPr>
          <w:spacing w:val="-1"/>
          <w:sz w:val="22"/>
        </w:rPr>
        <w:t> </w:t>
      </w:r>
      <w:r>
        <w:rPr>
          <w:sz w:val="22"/>
        </w:rPr>
        <w:t>Each</w:t>
      </w:r>
      <w:r>
        <w:rPr>
          <w:spacing w:val="-2"/>
          <w:sz w:val="22"/>
        </w:rPr>
        <w:t> </w:t>
      </w:r>
      <w:r>
        <w:rPr>
          <w:sz w:val="22"/>
        </w:rPr>
        <w:t>Party unconditionally</w:t>
      </w:r>
      <w:r>
        <w:rPr>
          <w:spacing w:val="-6"/>
          <w:sz w:val="22"/>
        </w:rPr>
        <w:t> </w:t>
      </w:r>
      <w:r>
        <w:rPr>
          <w:sz w:val="22"/>
        </w:rPr>
        <w:t>and</w:t>
      </w:r>
      <w:r>
        <w:rPr>
          <w:spacing w:val="-5"/>
          <w:sz w:val="22"/>
        </w:rPr>
        <w:t> </w:t>
      </w:r>
      <w:r>
        <w:rPr>
          <w:sz w:val="22"/>
        </w:rPr>
        <w:t>irrevocably</w:t>
      </w:r>
      <w:r>
        <w:rPr>
          <w:spacing w:val="-4"/>
          <w:sz w:val="22"/>
        </w:rPr>
        <w:t> </w:t>
      </w:r>
      <w:r>
        <w:rPr>
          <w:sz w:val="22"/>
        </w:rPr>
        <w:t>submits</w:t>
      </w:r>
      <w:r>
        <w:rPr>
          <w:spacing w:val="-7"/>
          <w:sz w:val="22"/>
        </w:rPr>
        <w:t> </w:t>
      </w:r>
      <w:r>
        <w:rPr>
          <w:sz w:val="22"/>
        </w:rPr>
        <w:t>to</w:t>
      </w:r>
      <w:r>
        <w:rPr>
          <w:spacing w:val="-3"/>
          <w:sz w:val="22"/>
        </w:rPr>
        <w:t> </w:t>
      </w:r>
      <w:r>
        <w:rPr>
          <w:sz w:val="22"/>
        </w:rPr>
        <w:t>the</w:t>
      </w:r>
      <w:r>
        <w:rPr>
          <w:spacing w:val="-6"/>
          <w:sz w:val="22"/>
        </w:rPr>
        <w:t> </w:t>
      </w:r>
      <w:r>
        <w:rPr>
          <w:sz w:val="22"/>
        </w:rPr>
        <w:t>exclusive</w:t>
      </w:r>
      <w:r>
        <w:rPr>
          <w:spacing w:val="-4"/>
          <w:sz w:val="22"/>
        </w:rPr>
        <w:t> </w:t>
      </w:r>
      <w:r>
        <w:rPr>
          <w:sz w:val="22"/>
        </w:rPr>
        <w:t>personal</w:t>
      </w:r>
      <w:r>
        <w:rPr>
          <w:spacing w:val="-5"/>
          <w:sz w:val="22"/>
        </w:rPr>
        <w:t> </w:t>
      </w:r>
      <w:r>
        <w:rPr>
          <w:sz w:val="22"/>
        </w:rPr>
        <w:t>and</w:t>
      </w:r>
      <w:r>
        <w:rPr>
          <w:spacing w:val="-5"/>
          <w:sz w:val="22"/>
        </w:rPr>
        <w:t> </w:t>
      </w:r>
      <w:r>
        <w:rPr>
          <w:sz w:val="22"/>
        </w:rPr>
        <w:t>subject</w:t>
      </w:r>
      <w:r>
        <w:rPr>
          <w:spacing w:val="-6"/>
          <w:sz w:val="22"/>
        </w:rPr>
        <w:t> </w:t>
      </w:r>
      <w:r>
        <w:rPr>
          <w:sz w:val="22"/>
        </w:rPr>
        <w:t>matter</w:t>
      </w:r>
      <w:r>
        <w:rPr>
          <w:spacing w:val="-4"/>
          <w:sz w:val="22"/>
        </w:rPr>
        <w:t> </w:t>
      </w:r>
      <w:r>
        <w:rPr>
          <w:sz w:val="22"/>
        </w:rPr>
        <w:t>jurisdiction</w:t>
      </w:r>
      <w:r>
        <w:rPr>
          <w:spacing w:val="-1"/>
          <w:sz w:val="22"/>
        </w:rPr>
        <w:t> </w:t>
      </w:r>
      <w:r>
        <w:rPr>
          <w:sz w:val="22"/>
        </w:rPr>
        <w:t>of the competent courts for the domicile of the contracting VAT company.</w:t>
      </w:r>
    </w:p>
    <w:p>
      <w:pPr>
        <w:pStyle w:val="ListParagraph"/>
        <w:numPr>
          <w:ilvl w:val="1"/>
          <w:numId w:val="6"/>
        </w:numPr>
        <w:tabs>
          <w:tab w:pos="1617" w:val="left" w:leader="none"/>
          <w:tab w:pos="1622" w:val="left" w:leader="none"/>
        </w:tabs>
        <w:spacing w:line="240" w:lineRule="auto" w:before="0" w:after="0"/>
        <w:ind w:left="1622" w:right="693" w:hanging="567"/>
        <w:jc w:val="both"/>
        <w:rPr>
          <w:sz w:val="22"/>
        </w:rPr>
      </w:pPr>
      <w:r>
        <w:rPr>
          <w:sz w:val="22"/>
        </w:rPr>
        <w:t>Recipient acknowledges that Discloser may be irreparably injured by Recipient’s breach of this Agreement and that monetary damages would not be an adequate remedy for any such breach. Accordingly,</w:t>
      </w:r>
      <w:r>
        <w:rPr>
          <w:spacing w:val="-4"/>
          <w:sz w:val="22"/>
        </w:rPr>
        <w:t> </w:t>
      </w:r>
      <w:r>
        <w:rPr>
          <w:sz w:val="22"/>
        </w:rPr>
        <w:t>Recipient</w:t>
      </w:r>
      <w:r>
        <w:rPr>
          <w:spacing w:val="-4"/>
          <w:sz w:val="22"/>
        </w:rPr>
        <w:t> </w:t>
      </w:r>
      <w:r>
        <w:rPr>
          <w:sz w:val="22"/>
        </w:rPr>
        <w:t>agrees</w:t>
      </w:r>
      <w:r>
        <w:rPr>
          <w:spacing w:val="-1"/>
          <w:sz w:val="22"/>
        </w:rPr>
        <w:t> </w:t>
      </w:r>
      <w:r>
        <w:rPr>
          <w:sz w:val="22"/>
        </w:rPr>
        <w:t>that</w:t>
      </w:r>
      <w:r>
        <w:rPr>
          <w:spacing w:val="-4"/>
          <w:sz w:val="22"/>
        </w:rPr>
        <w:t> </w:t>
      </w:r>
      <w:r>
        <w:rPr>
          <w:sz w:val="22"/>
        </w:rPr>
        <w:t>Discloser</w:t>
      </w:r>
      <w:r>
        <w:rPr>
          <w:spacing w:val="-4"/>
          <w:sz w:val="22"/>
        </w:rPr>
        <w:t> </w:t>
      </w:r>
      <w:r>
        <w:rPr>
          <w:sz w:val="22"/>
        </w:rPr>
        <w:t>will,</w:t>
      </w:r>
      <w:r>
        <w:rPr>
          <w:spacing w:val="-2"/>
          <w:sz w:val="22"/>
        </w:rPr>
        <w:t> </w:t>
      </w:r>
      <w:r>
        <w:rPr>
          <w:sz w:val="22"/>
        </w:rPr>
        <w:t>in</w:t>
      </w:r>
      <w:r>
        <w:rPr>
          <w:spacing w:val="-3"/>
          <w:sz w:val="22"/>
        </w:rPr>
        <w:t> </w:t>
      </w:r>
      <w:r>
        <w:rPr>
          <w:sz w:val="22"/>
        </w:rPr>
        <w:t>addition</w:t>
      </w:r>
      <w:r>
        <w:rPr>
          <w:spacing w:val="-3"/>
          <w:sz w:val="22"/>
        </w:rPr>
        <w:t> </w:t>
      </w:r>
      <w:r>
        <w:rPr>
          <w:sz w:val="22"/>
        </w:rPr>
        <w:t>to</w:t>
      </w:r>
      <w:r>
        <w:rPr>
          <w:spacing w:val="-1"/>
          <w:sz w:val="22"/>
        </w:rPr>
        <w:t> </w:t>
      </w:r>
      <w:r>
        <w:rPr>
          <w:sz w:val="22"/>
        </w:rPr>
        <w:t>any</w:t>
      </w:r>
      <w:r>
        <w:rPr>
          <w:spacing w:val="-4"/>
          <w:sz w:val="22"/>
        </w:rPr>
        <w:t> </w:t>
      </w:r>
      <w:r>
        <w:rPr>
          <w:sz w:val="22"/>
        </w:rPr>
        <w:t>other</w:t>
      </w:r>
      <w:r>
        <w:rPr>
          <w:spacing w:val="-2"/>
          <w:sz w:val="22"/>
        </w:rPr>
        <w:t> </w:t>
      </w:r>
      <w:r>
        <w:rPr>
          <w:sz w:val="22"/>
        </w:rPr>
        <w:t>remedies</w:t>
      </w:r>
      <w:r>
        <w:rPr>
          <w:spacing w:val="-1"/>
          <w:sz w:val="22"/>
        </w:rPr>
        <w:t> </w:t>
      </w:r>
      <w:r>
        <w:rPr>
          <w:sz w:val="22"/>
        </w:rPr>
        <w:t>available</w:t>
      </w:r>
      <w:r>
        <w:rPr>
          <w:spacing w:val="-2"/>
          <w:sz w:val="22"/>
        </w:rPr>
        <w:t> </w:t>
      </w:r>
      <w:r>
        <w:rPr>
          <w:sz w:val="22"/>
        </w:rPr>
        <w:t>to</w:t>
      </w:r>
      <w:r>
        <w:rPr>
          <w:spacing w:val="-1"/>
          <w:sz w:val="22"/>
        </w:rPr>
        <w:t> </w:t>
      </w:r>
      <w:r>
        <w:rPr>
          <w:sz w:val="22"/>
        </w:rPr>
        <w:t>it</w:t>
      </w:r>
      <w:r>
        <w:rPr>
          <w:spacing w:val="-1"/>
          <w:sz w:val="22"/>
        </w:rPr>
        <w:t> </w:t>
      </w:r>
      <w:r>
        <w:rPr>
          <w:sz w:val="22"/>
        </w:rPr>
        <w:t>at</w:t>
      </w:r>
    </w:p>
    <w:p>
      <w:pPr>
        <w:pStyle w:val="ListParagraph"/>
        <w:spacing w:after="0" w:line="240" w:lineRule="auto"/>
        <w:jc w:val="both"/>
        <w:rPr>
          <w:sz w:val="22"/>
        </w:rPr>
        <w:sectPr>
          <w:headerReference w:type="default" r:id="rId62"/>
          <w:footerReference w:type="default" r:id="rId63"/>
          <w:pgSz w:w="12240" w:h="15840"/>
          <w:pgMar w:header="720" w:footer="755" w:top="1440" w:bottom="940" w:left="360" w:right="720"/>
        </w:sectPr>
      </w:pPr>
    </w:p>
    <w:p>
      <w:pPr>
        <w:spacing w:line="237" w:lineRule="auto" w:before="217"/>
        <w:ind w:left="1622" w:right="696" w:firstLine="0"/>
        <w:jc w:val="both"/>
        <w:rPr>
          <w:rFonts w:ascii="Calibri"/>
          <w:sz w:val="22"/>
        </w:rPr>
      </w:pPr>
      <w:r>
        <w:rPr>
          <w:rFonts w:ascii="Calibri"/>
          <w:sz w:val="22"/>
        </w:rPr>
        <w:t>law or equity, be entitled to seek equitable relief, including injunctive relief and specific performance to enforce the terms hereof.</w:t>
      </w:r>
    </w:p>
    <w:p>
      <w:pPr>
        <w:pStyle w:val="ListParagraph"/>
        <w:numPr>
          <w:ilvl w:val="1"/>
          <w:numId w:val="6"/>
        </w:numPr>
        <w:tabs>
          <w:tab w:pos="1617" w:val="left" w:leader="none"/>
          <w:tab w:pos="1622" w:val="left" w:leader="none"/>
        </w:tabs>
        <w:spacing w:line="240" w:lineRule="auto" w:before="2" w:after="0"/>
        <w:ind w:left="1622" w:right="690" w:hanging="567"/>
        <w:jc w:val="both"/>
        <w:rPr>
          <w:sz w:val="22"/>
        </w:rPr>
      </w:pPr>
      <w:r>
        <w:rPr>
          <w:sz w:val="22"/>
        </w:rPr>
        <w:t>The terms and conditions herein constitute the</w:t>
      </w:r>
      <w:r>
        <w:rPr>
          <w:spacing w:val="-2"/>
          <w:sz w:val="22"/>
        </w:rPr>
        <w:t> </w:t>
      </w:r>
      <w:r>
        <w:rPr>
          <w:sz w:val="22"/>
        </w:rPr>
        <w:t>entire</w:t>
      </w:r>
      <w:r>
        <w:rPr>
          <w:spacing w:val="-2"/>
          <w:sz w:val="22"/>
        </w:rPr>
        <w:t> </w:t>
      </w:r>
      <w:r>
        <w:rPr>
          <w:sz w:val="22"/>
        </w:rPr>
        <w:t>agreement and understanding of the Parties and</w:t>
      </w:r>
      <w:r>
        <w:rPr>
          <w:spacing w:val="-10"/>
          <w:sz w:val="22"/>
        </w:rPr>
        <w:t> </w:t>
      </w:r>
      <w:r>
        <w:rPr>
          <w:sz w:val="22"/>
        </w:rPr>
        <w:t>shall</w:t>
      </w:r>
      <w:r>
        <w:rPr>
          <w:spacing w:val="-9"/>
          <w:sz w:val="22"/>
        </w:rPr>
        <w:t> </w:t>
      </w:r>
      <w:r>
        <w:rPr>
          <w:sz w:val="22"/>
        </w:rPr>
        <w:t>supersede</w:t>
      </w:r>
      <w:r>
        <w:rPr>
          <w:spacing w:val="-8"/>
          <w:sz w:val="22"/>
        </w:rPr>
        <w:t> </w:t>
      </w:r>
      <w:r>
        <w:rPr>
          <w:sz w:val="22"/>
        </w:rPr>
        <w:t>all</w:t>
      </w:r>
      <w:r>
        <w:rPr>
          <w:spacing w:val="-12"/>
          <w:sz w:val="22"/>
        </w:rPr>
        <w:t> </w:t>
      </w:r>
      <w:r>
        <w:rPr>
          <w:sz w:val="22"/>
        </w:rPr>
        <w:t>communications,</w:t>
      </w:r>
      <w:r>
        <w:rPr>
          <w:spacing w:val="-9"/>
          <w:sz w:val="22"/>
        </w:rPr>
        <w:t> </w:t>
      </w:r>
      <w:r>
        <w:rPr>
          <w:sz w:val="22"/>
        </w:rPr>
        <w:t>negotiations,</w:t>
      </w:r>
      <w:r>
        <w:rPr>
          <w:spacing w:val="-11"/>
          <w:sz w:val="22"/>
        </w:rPr>
        <w:t> </w:t>
      </w:r>
      <w:r>
        <w:rPr>
          <w:sz w:val="22"/>
        </w:rPr>
        <w:t>arrangements</w:t>
      </w:r>
      <w:r>
        <w:rPr>
          <w:spacing w:val="-9"/>
          <w:sz w:val="22"/>
        </w:rPr>
        <w:t> </w:t>
      </w:r>
      <w:r>
        <w:rPr>
          <w:sz w:val="22"/>
        </w:rPr>
        <w:t>and</w:t>
      </w:r>
      <w:r>
        <w:rPr>
          <w:spacing w:val="-10"/>
          <w:sz w:val="22"/>
        </w:rPr>
        <w:t> </w:t>
      </w:r>
      <w:r>
        <w:rPr>
          <w:sz w:val="22"/>
        </w:rPr>
        <w:t>agreements,</w:t>
      </w:r>
      <w:r>
        <w:rPr>
          <w:spacing w:val="-9"/>
          <w:sz w:val="22"/>
        </w:rPr>
        <w:t> </w:t>
      </w:r>
      <w:r>
        <w:rPr>
          <w:sz w:val="22"/>
        </w:rPr>
        <w:t>either</w:t>
      </w:r>
      <w:r>
        <w:rPr>
          <w:spacing w:val="-12"/>
          <w:sz w:val="22"/>
        </w:rPr>
        <w:t> </w:t>
      </w:r>
      <w:r>
        <w:rPr>
          <w:sz w:val="22"/>
        </w:rPr>
        <w:t>oral</w:t>
      </w:r>
      <w:r>
        <w:rPr>
          <w:spacing w:val="-12"/>
          <w:sz w:val="22"/>
        </w:rPr>
        <w:t> </w:t>
      </w:r>
      <w:r>
        <w:rPr>
          <w:sz w:val="22"/>
        </w:rPr>
        <w:t>or written, with respect to the subject matter hereof. No amendments to or modifications of this Agreement shall be effective unless reduced to writing and executed by the Parties hereto.</w:t>
      </w:r>
    </w:p>
    <w:p>
      <w:pPr>
        <w:pStyle w:val="ListParagraph"/>
        <w:numPr>
          <w:ilvl w:val="1"/>
          <w:numId w:val="6"/>
        </w:numPr>
        <w:tabs>
          <w:tab w:pos="1617" w:val="left" w:leader="none"/>
          <w:tab w:pos="1622" w:val="left" w:leader="none"/>
        </w:tabs>
        <w:spacing w:line="240" w:lineRule="auto" w:before="1" w:after="0"/>
        <w:ind w:left="1622" w:right="697" w:hanging="567"/>
        <w:jc w:val="both"/>
        <w:rPr>
          <w:sz w:val="22"/>
        </w:rPr>
      </w:pPr>
      <w:r>
        <w:rPr>
          <w:sz w:val="22"/>
        </w:rPr>
        <w:t>The failure of either Party to enforce any term hereof shall not be deemed a waiver of any rights contained herein.</w:t>
      </w:r>
    </w:p>
    <w:p>
      <w:pPr>
        <w:pStyle w:val="ListParagraph"/>
        <w:numPr>
          <w:ilvl w:val="1"/>
          <w:numId w:val="6"/>
        </w:numPr>
        <w:tabs>
          <w:tab w:pos="1617" w:val="left" w:leader="none"/>
          <w:tab w:pos="1622" w:val="left" w:leader="none"/>
        </w:tabs>
        <w:spacing w:line="240" w:lineRule="auto" w:before="0" w:after="0"/>
        <w:ind w:left="1622" w:right="693" w:hanging="567"/>
        <w:jc w:val="both"/>
        <w:rPr>
          <w:sz w:val="22"/>
        </w:rPr>
      </w:pPr>
      <w:r>
        <w:rPr>
          <w:sz w:val="22"/>
        </w:rPr>
        <w:t>This</w:t>
      </w:r>
      <w:r>
        <w:rPr>
          <w:spacing w:val="-13"/>
          <w:sz w:val="22"/>
        </w:rPr>
        <w:t> </w:t>
      </w:r>
      <w:r>
        <w:rPr>
          <w:sz w:val="22"/>
        </w:rPr>
        <w:t>Agreement</w:t>
      </w:r>
      <w:r>
        <w:rPr>
          <w:spacing w:val="-12"/>
          <w:sz w:val="22"/>
        </w:rPr>
        <w:t> </w:t>
      </w:r>
      <w:r>
        <w:rPr>
          <w:sz w:val="22"/>
        </w:rPr>
        <w:t>shall</w:t>
      </w:r>
      <w:r>
        <w:rPr>
          <w:spacing w:val="-13"/>
          <w:sz w:val="22"/>
        </w:rPr>
        <w:t> </w:t>
      </w:r>
      <w:r>
        <w:rPr>
          <w:sz w:val="22"/>
        </w:rPr>
        <w:t>not</w:t>
      </w:r>
      <w:r>
        <w:rPr>
          <w:spacing w:val="-12"/>
          <w:sz w:val="22"/>
        </w:rPr>
        <w:t> </w:t>
      </w:r>
      <w:r>
        <w:rPr>
          <w:sz w:val="22"/>
        </w:rPr>
        <w:t>be</w:t>
      </w:r>
      <w:r>
        <w:rPr>
          <w:spacing w:val="-13"/>
          <w:sz w:val="22"/>
        </w:rPr>
        <w:t> </w:t>
      </w:r>
      <w:r>
        <w:rPr>
          <w:sz w:val="22"/>
        </w:rPr>
        <w:t>assignable</w:t>
      </w:r>
      <w:r>
        <w:rPr>
          <w:spacing w:val="-12"/>
          <w:sz w:val="22"/>
        </w:rPr>
        <w:t> </w:t>
      </w:r>
      <w:r>
        <w:rPr>
          <w:sz w:val="22"/>
        </w:rPr>
        <w:t>by</w:t>
      </w:r>
      <w:r>
        <w:rPr>
          <w:spacing w:val="-13"/>
          <w:sz w:val="22"/>
        </w:rPr>
        <w:t> </w:t>
      </w:r>
      <w:r>
        <w:rPr>
          <w:sz w:val="22"/>
        </w:rPr>
        <w:t>either</w:t>
      </w:r>
      <w:r>
        <w:rPr>
          <w:spacing w:val="-12"/>
          <w:sz w:val="22"/>
        </w:rPr>
        <w:t> </w:t>
      </w:r>
      <w:r>
        <w:rPr>
          <w:sz w:val="22"/>
        </w:rPr>
        <w:t>Party</w:t>
      </w:r>
      <w:r>
        <w:rPr>
          <w:spacing w:val="-12"/>
          <w:sz w:val="22"/>
        </w:rPr>
        <w:t> </w:t>
      </w:r>
      <w:r>
        <w:rPr>
          <w:sz w:val="22"/>
        </w:rPr>
        <w:t>without</w:t>
      </w:r>
      <w:r>
        <w:rPr>
          <w:spacing w:val="-13"/>
          <w:sz w:val="22"/>
        </w:rPr>
        <w:t> </w:t>
      </w:r>
      <w:r>
        <w:rPr>
          <w:sz w:val="22"/>
        </w:rPr>
        <w:t>the</w:t>
      </w:r>
      <w:r>
        <w:rPr>
          <w:spacing w:val="-12"/>
          <w:sz w:val="22"/>
        </w:rPr>
        <w:t> </w:t>
      </w:r>
      <w:r>
        <w:rPr>
          <w:sz w:val="22"/>
        </w:rPr>
        <w:t>prior</w:t>
      </w:r>
      <w:r>
        <w:rPr>
          <w:spacing w:val="-13"/>
          <w:sz w:val="22"/>
        </w:rPr>
        <w:t> </w:t>
      </w:r>
      <w:r>
        <w:rPr>
          <w:sz w:val="22"/>
        </w:rPr>
        <w:t>written</w:t>
      </w:r>
      <w:r>
        <w:rPr>
          <w:spacing w:val="-12"/>
          <w:sz w:val="22"/>
        </w:rPr>
        <w:t> </w:t>
      </w:r>
      <w:r>
        <w:rPr>
          <w:sz w:val="22"/>
        </w:rPr>
        <w:t>consent</w:t>
      </w:r>
      <w:r>
        <w:rPr>
          <w:spacing w:val="-13"/>
          <w:sz w:val="22"/>
        </w:rPr>
        <w:t> </w:t>
      </w:r>
      <w:r>
        <w:rPr>
          <w:sz w:val="22"/>
        </w:rPr>
        <w:t>of</w:t>
      </w:r>
      <w:r>
        <w:rPr>
          <w:spacing w:val="-12"/>
          <w:sz w:val="22"/>
        </w:rPr>
        <w:t> </w:t>
      </w:r>
      <w:r>
        <w:rPr>
          <w:sz w:val="22"/>
        </w:rPr>
        <w:t>the</w:t>
      </w:r>
      <w:r>
        <w:rPr>
          <w:spacing w:val="-12"/>
          <w:sz w:val="22"/>
        </w:rPr>
        <w:t> </w:t>
      </w:r>
      <w:r>
        <w:rPr>
          <w:sz w:val="22"/>
        </w:rPr>
        <w:t>other Party,</w:t>
      </w:r>
      <w:r>
        <w:rPr>
          <w:spacing w:val="-12"/>
          <w:sz w:val="22"/>
        </w:rPr>
        <w:t> </w:t>
      </w:r>
      <w:r>
        <w:rPr>
          <w:sz w:val="22"/>
        </w:rPr>
        <w:t>except</w:t>
      </w:r>
      <w:r>
        <w:rPr>
          <w:spacing w:val="-12"/>
          <w:sz w:val="22"/>
        </w:rPr>
        <w:t> </w:t>
      </w:r>
      <w:r>
        <w:rPr>
          <w:sz w:val="22"/>
        </w:rPr>
        <w:t>to</w:t>
      </w:r>
      <w:r>
        <w:rPr>
          <w:spacing w:val="-11"/>
          <w:sz w:val="22"/>
        </w:rPr>
        <w:t> </w:t>
      </w:r>
      <w:r>
        <w:rPr>
          <w:sz w:val="22"/>
        </w:rPr>
        <w:t>Affiliates</w:t>
      </w:r>
      <w:r>
        <w:rPr>
          <w:spacing w:val="-12"/>
          <w:sz w:val="22"/>
        </w:rPr>
        <w:t> </w:t>
      </w:r>
      <w:r>
        <w:rPr>
          <w:sz w:val="22"/>
        </w:rPr>
        <w:t>or</w:t>
      </w:r>
      <w:r>
        <w:rPr>
          <w:spacing w:val="-13"/>
          <w:sz w:val="22"/>
        </w:rPr>
        <w:t> </w:t>
      </w:r>
      <w:r>
        <w:rPr>
          <w:sz w:val="22"/>
        </w:rPr>
        <w:t>in</w:t>
      </w:r>
      <w:r>
        <w:rPr>
          <w:spacing w:val="-12"/>
          <w:sz w:val="22"/>
        </w:rPr>
        <w:t> </w:t>
      </w:r>
      <w:r>
        <w:rPr>
          <w:sz w:val="22"/>
        </w:rPr>
        <w:t>connection</w:t>
      </w:r>
      <w:r>
        <w:rPr>
          <w:spacing w:val="-13"/>
          <w:sz w:val="22"/>
        </w:rPr>
        <w:t> </w:t>
      </w:r>
      <w:r>
        <w:rPr>
          <w:sz w:val="22"/>
        </w:rPr>
        <w:t>with</w:t>
      </w:r>
      <w:r>
        <w:rPr>
          <w:spacing w:val="-10"/>
          <w:sz w:val="22"/>
        </w:rPr>
        <w:t> </w:t>
      </w:r>
      <w:r>
        <w:rPr>
          <w:sz w:val="22"/>
        </w:rPr>
        <w:t>a</w:t>
      </w:r>
      <w:r>
        <w:rPr>
          <w:spacing w:val="-11"/>
          <w:sz w:val="22"/>
        </w:rPr>
        <w:t> </w:t>
      </w:r>
      <w:r>
        <w:rPr>
          <w:sz w:val="22"/>
        </w:rPr>
        <w:t>sale</w:t>
      </w:r>
      <w:r>
        <w:rPr>
          <w:spacing w:val="-12"/>
          <w:sz w:val="22"/>
        </w:rPr>
        <w:t> </w:t>
      </w:r>
      <w:r>
        <w:rPr>
          <w:sz w:val="22"/>
        </w:rPr>
        <w:t>of</w:t>
      </w:r>
      <w:r>
        <w:rPr>
          <w:spacing w:val="-13"/>
          <w:sz w:val="22"/>
        </w:rPr>
        <w:t> </w:t>
      </w:r>
      <w:r>
        <w:rPr>
          <w:sz w:val="22"/>
        </w:rPr>
        <w:t>the</w:t>
      </w:r>
      <w:r>
        <w:rPr>
          <w:spacing w:val="-10"/>
          <w:sz w:val="22"/>
        </w:rPr>
        <w:t> </w:t>
      </w:r>
      <w:r>
        <w:rPr>
          <w:sz w:val="22"/>
        </w:rPr>
        <w:t>business</w:t>
      </w:r>
      <w:r>
        <w:rPr>
          <w:spacing w:val="-12"/>
          <w:sz w:val="22"/>
        </w:rPr>
        <w:t> </w:t>
      </w:r>
      <w:r>
        <w:rPr>
          <w:sz w:val="22"/>
        </w:rPr>
        <w:t>or</w:t>
      </w:r>
      <w:r>
        <w:rPr>
          <w:spacing w:val="-11"/>
          <w:sz w:val="22"/>
        </w:rPr>
        <w:t> </w:t>
      </w:r>
      <w:r>
        <w:rPr>
          <w:sz w:val="22"/>
        </w:rPr>
        <w:t>substantially</w:t>
      </w:r>
      <w:r>
        <w:rPr>
          <w:spacing w:val="-10"/>
          <w:sz w:val="22"/>
        </w:rPr>
        <w:t> </w:t>
      </w:r>
      <w:r>
        <w:rPr>
          <w:sz w:val="22"/>
        </w:rPr>
        <w:t>all</w:t>
      </w:r>
      <w:r>
        <w:rPr>
          <w:spacing w:val="-11"/>
          <w:sz w:val="22"/>
        </w:rPr>
        <w:t> </w:t>
      </w:r>
      <w:r>
        <w:rPr>
          <w:sz w:val="22"/>
        </w:rPr>
        <w:t>of</w:t>
      </w:r>
      <w:r>
        <w:rPr>
          <w:spacing w:val="-13"/>
          <w:sz w:val="22"/>
        </w:rPr>
        <w:t> </w:t>
      </w:r>
      <w:r>
        <w:rPr>
          <w:sz w:val="22"/>
        </w:rPr>
        <w:t>the</w:t>
      </w:r>
      <w:r>
        <w:rPr>
          <w:spacing w:val="-10"/>
          <w:sz w:val="22"/>
        </w:rPr>
        <w:t> </w:t>
      </w:r>
      <w:r>
        <w:rPr>
          <w:sz w:val="22"/>
        </w:rPr>
        <w:t>assets of the business to which the Confidential Information relates.</w:t>
      </w:r>
    </w:p>
    <w:p>
      <w:pPr>
        <w:pStyle w:val="ListParagraph"/>
        <w:numPr>
          <w:ilvl w:val="1"/>
          <w:numId w:val="6"/>
        </w:numPr>
        <w:tabs>
          <w:tab w:pos="1617" w:val="left" w:leader="none"/>
          <w:tab w:pos="1622" w:val="left" w:leader="none"/>
        </w:tabs>
        <w:spacing w:line="240" w:lineRule="auto" w:before="0" w:after="0"/>
        <w:ind w:left="1622" w:right="693" w:hanging="567"/>
        <w:jc w:val="both"/>
        <w:rPr>
          <w:sz w:val="22"/>
        </w:rPr>
      </w:pPr>
      <w:r>
        <w:rPr>
          <w:sz w:val="22"/>
        </w:rPr>
        <w:t>If</w:t>
      </w:r>
      <w:r>
        <w:rPr>
          <w:spacing w:val="-4"/>
          <w:sz w:val="22"/>
        </w:rPr>
        <w:t> </w:t>
      </w:r>
      <w:r>
        <w:rPr>
          <w:sz w:val="22"/>
        </w:rPr>
        <w:t>one</w:t>
      </w:r>
      <w:r>
        <w:rPr>
          <w:spacing w:val="-5"/>
          <w:sz w:val="22"/>
        </w:rPr>
        <w:t> </w:t>
      </w:r>
      <w:r>
        <w:rPr>
          <w:sz w:val="22"/>
        </w:rPr>
        <w:t>or</w:t>
      </w:r>
      <w:r>
        <w:rPr>
          <w:spacing w:val="-6"/>
          <w:sz w:val="22"/>
        </w:rPr>
        <w:t> </w:t>
      </w:r>
      <w:r>
        <w:rPr>
          <w:sz w:val="22"/>
        </w:rPr>
        <w:t>more</w:t>
      </w:r>
      <w:r>
        <w:rPr>
          <w:spacing w:val="-5"/>
          <w:sz w:val="22"/>
        </w:rPr>
        <w:t> </w:t>
      </w:r>
      <w:r>
        <w:rPr>
          <w:sz w:val="22"/>
        </w:rPr>
        <w:t>provisions</w:t>
      </w:r>
      <w:r>
        <w:rPr>
          <w:spacing w:val="-6"/>
          <w:sz w:val="22"/>
        </w:rPr>
        <w:t> </w:t>
      </w:r>
      <w:r>
        <w:rPr>
          <w:sz w:val="22"/>
        </w:rPr>
        <w:t>of</w:t>
      </w:r>
      <w:r>
        <w:rPr>
          <w:spacing w:val="-3"/>
          <w:sz w:val="22"/>
        </w:rPr>
        <w:t> </w:t>
      </w:r>
      <w:r>
        <w:rPr>
          <w:sz w:val="22"/>
        </w:rPr>
        <w:t>this</w:t>
      </w:r>
      <w:r>
        <w:rPr>
          <w:spacing w:val="-3"/>
          <w:sz w:val="22"/>
        </w:rPr>
        <w:t> </w:t>
      </w:r>
      <w:r>
        <w:rPr>
          <w:sz w:val="22"/>
        </w:rPr>
        <w:t>Agreement</w:t>
      </w:r>
      <w:r>
        <w:rPr>
          <w:spacing w:val="-3"/>
          <w:sz w:val="22"/>
        </w:rPr>
        <w:t> </w:t>
      </w:r>
      <w:r>
        <w:rPr>
          <w:sz w:val="22"/>
        </w:rPr>
        <w:t>are</w:t>
      </w:r>
      <w:r>
        <w:rPr>
          <w:spacing w:val="-5"/>
          <w:sz w:val="22"/>
        </w:rPr>
        <w:t> </w:t>
      </w:r>
      <w:r>
        <w:rPr>
          <w:sz w:val="22"/>
        </w:rPr>
        <w:t>or</w:t>
      </w:r>
      <w:r>
        <w:rPr>
          <w:spacing w:val="-3"/>
          <w:sz w:val="22"/>
        </w:rPr>
        <w:t> </w:t>
      </w:r>
      <w:r>
        <w:rPr>
          <w:sz w:val="22"/>
        </w:rPr>
        <w:t>become</w:t>
      </w:r>
      <w:r>
        <w:rPr>
          <w:spacing w:val="-3"/>
          <w:sz w:val="22"/>
        </w:rPr>
        <w:t> </w:t>
      </w:r>
      <w:r>
        <w:rPr>
          <w:sz w:val="22"/>
        </w:rPr>
        <w:t>invalid,</w:t>
      </w:r>
      <w:r>
        <w:rPr>
          <w:spacing w:val="-3"/>
          <w:sz w:val="22"/>
        </w:rPr>
        <w:t> </w:t>
      </w:r>
      <w:r>
        <w:rPr>
          <w:sz w:val="22"/>
        </w:rPr>
        <w:t>in</w:t>
      </w:r>
      <w:r>
        <w:rPr>
          <w:spacing w:val="-5"/>
          <w:sz w:val="22"/>
        </w:rPr>
        <w:t> </w:t>
      </w:r>
      <w:r>
        <w:rPr>
          <w:sz w:val="22"/>
        </w:rPr>
        <w:t>whole</w:t>
      </w:r>
      <w:r>
        <w:rPr>
          <w:spacing w:val="-6"/>
          <w:sz w:val="22"/>
        </w:rPr>
        <w:t> </w:t>
      </w:r>
      <w:r>
        <w:rPr>
          <w:sz w:val="22"/>
        </w:rPr>
        <w:t>or</w:t>
      </w:r>
      <w:r>
        <w:rPr>
          <w:spacing w:val="-6"/>
          <w:sz w:val="22"/>
        </w:rPr>
        <w:t> </w:t>
      </w:r>
      <w:r>
        <w:rPr>
          <w:sz w:val="22"/>
        </w:rPr>
        <w:t>in</w:t>
      </w:r>
      <w:r>
        <w:rPr>
          <w:spacing w:val="-7"/>
          <w:sz w:val="22"/>
        </w:rPr>
        <w:t> </w:t>
      </w:r>
      <w:r>
        <w:rPr>
          <w:sz w:val="22"/>
        </w:rPr>
        <w:t>part,</w:t>
      </w:r>
      <w:r>
        <w:rPr>
          <w:spacing w:val="-3"/>
          <w:sz w:val="22"/>
        </w:rPr>
        <w:t> </w:t>
      </w:r>
      <w:r>
        <w:rPr>
          <w:sz w:val="22"/>
        </w:rPr>
        <w:t>this</w:t>
      </w:r>
      <w:r>
        <w:rPr>
          <w:spacing w:val="-3"/>
          <w:sz w:val="22"/>
        </w:rPr>
        <w:t> </w:t>
      </w:r>
      <w:r>
        <w:rPr>
          <w:sz w:val="22"/>
        </w:rPr>
        <w:t>shall</w:t>
      </w:r>
      <w:r>
        <w:rPr>
          <w:spacing w:val="-6"/>
          <w:sz w:val="22"/>
        </w:rPr>
        <w:t> </w:t>
      </w:r>
      <w:r>
        <w:rPr>
          <w:sz w:val="22"/>
        </w:rPr>
        <w:t>not affect</w:t>
      </w:r>
      <w:r>
        <w:rPr>
          <w:spacing w:val="-4"/>
          <w:sz w:val="22"/>
        </w:rPr>
        <w:t> </w:t>
      </w:r>
      <w:r>
        <w:rPr>
          <w:sz w:val="22"/>
        </w:rPr>
        <w:t>the</w:t>
      </w:r>
      <w:r>
        <w:rPr>
          <w:spacing w:val="-4"/>
          <w:sz w:val="22"/>
        </w:rPr>
        <w:t> </w:t>
      </w:r>
      <w:r>
        <w:rPr>
          <w:sz w:val="22"/>
        </w:rPr>
        <w:t>remaining</w:t>
      </w:r>
      <w:r>
        <w:rPr>
          <w:spacing w:val="-3"/>
          <w:sz w:val="22"/>
        </w:rPr>
        <w:t> </w:t>
      </w:r>
      <w:r>
        <w:rPr>
          <w:sz w:val="22"/>
        </w:rPr>
        <w:t>provisions</w:t>
      </w:r>
      <w:r>
        <w:rPr>
          <w:spacing w:val="-4"/>
          <w:sz w:val="22"/>
        </w:rPr>
        <w:t> </w:t>
      </w:r>
      <w:r>
        <w:rPr>
          <w:sz w:val="22"/>
        </w:rPr>
        <w:t>of</w:t>
      </w:r>
      <w:r>
        <w:rPr>
          <w:spacing w:val="-5"/>
          <w:sz w:val="22"/>
        </w:rPr>
        <w:t> </w:t>
      </w:r>
      <w:r>
        <w:rPr>
          <w:sz w:val="22"/>
        </w:rPr>
        <w:t>this</w:t>
      </w:r>
      <w:r>
        <w:rPr>
          <w:spacing w:val="-5"/>
          <w:sz w:val="22"/>
        </w:rPr>
        <w:t> </w:t>
      </w:r>
      <w:r>
        <w:rPr>
          <w:sz w:val="22"/>
        </w:rPr>
        <w:t>Agreement</w:t>
      </w:r>
      <w:r>
        <w:rPr>
          <w:spacing w:val="-1"/>
          <w:sz w:val="22"/>
        </w:rPr>
        <w:t> </w:t>
      </w:r>
      <w:r>
        <w:rPr>
          <w:sz w:val="22"/>
        </w:rPr>
        <w:t>and</w:t>
      </w:r>
      <w:r>
        <w:rPr>
          <w:spacing w:val="-6"/>
          <w:sz w:val="22"/>
        </w:rPr>
        <w:t> </w:t>
      </w:r>
      <w:r>
        <w:rPr>
          <w:sz w:val="22"/>
        </w:rPr>
        <w:t>each</w:t>
      </w:r>
      <w:r>
        <w:rPr>
          <w:spacing w:val="-6"/>
          <w:sz w:val="22"/>
        </w:rPr>
        <w:t> </w:t>
      </w:r>
      <w:r>
        <w:rPr>
          <w:sz w:val="22"/>
        </w:rPr>
        <w:t>remaining</w:t>
      </w:r>
      <w:r>
        <w:rPr>
          <w:spacing w:val="-5"/>
          <w:sz w:val="22"/>
        </w:rPr>
        <w:t> </w:t>
      </w:r>
      <w:r>
        <w:rPr>
          <w:sz w:val="22"/>
        </w:rPr>
        <w:t>term</w:t>
      </w:r>
      <w:r>
        <w:rPr>
          <w:spacing w:val="-3"/>
          <w:sz w:val="22"/>
        </w:rPr>
        <w:t> </w:t>
      </w:r>
      <w:r>
        <w:rPr>
          <w:sz w:val="22"/>
        </w:rPr>
        <w:t>of</w:t>
      </w:r>
      <w:r>
        <w:rPr>
          <w:spacing w:val="-5"/>
          <w:sz w:val="22"/>
        </w:rPr>
        <w:t> </w:t>
      </w:r>
      <w:r>
        <w:rPr>
          <w:sz w:val="22"/>
        </w:rPr>
        <w:t>this</w:t>
      </w:r>
      <w:r>
        <w:rPr>
          <w:spacing w:val="-2"/>
          <w:sz w:val="22"/>
        </w:rPr>
        <w:t> </w:t>
      </w:r>
      <w:r>
        <w:rPr>
          <w:sz w:val="22"/>
        </w:rPr>
        <w:t>Agreement</w:t>
      </w:r>
      <w:r>
        <w:rPr>
          <w:spacing w:val="-4"/>
          <w:sz w:val="22"/>
        </w:rPr>
        <w:t> </w:t>
      </w:r>
      <w:r>
        <w:rPr>
          <w:sz w:val="22"/>
        </w:rPr>
        <w:t>shall be valid and enforced to the full extent permitted by law. The Parties shall negotiate in a faithful manner on a ruling to be used instead of the invalid provision and which, as closely as possible, reflects the economic intentions of the Parties concluding this Agreement.</w:t>
      </w:r>
    </w:p>
    <w:p>
      <w:pPr>
        <w:pStyle w:val="ListParagraph"/>
        <w:numPr>
          <w:ilvl w:val="1"/>
          <w:numId w:val="6"/>
        </w:numPr>
        <w:tabs>
          <w:tab w:pos="1617" w:val="left" w:leader="none"/>
          <w:tab w:pos="1622" w:val="left" w:leader="none"/>
        </w:tabs>
        <w:spacing w:line="240" w:lineRule="auto" w:before="0" w:after="0"/>
        <w:ind w:left="1622" w:right="691" w:hanging="567"/>
        <w:jc w:val="both"/>
        <w:rPr>
          <w:sz w:val="22"/>
        </w:rPr>
      </w:pPr>
      <w:r>
        <w:rPr>
          <w:sz w:val="22"/>
        </w:rPr>
        <w:t>This Agreement may be executed in one or more counterparts, each of which shall be deemed an original, and all</w:t>
      </w:r>
      <w:r>
        <w:rPr>
          <w:spacing w:val="-3"/>
          <w:sz w:val="22"/>
        </w:rPr>
        <w:t> </w:t>
      </w:r>
      <w:r>
        <w:rPr>
          <w:sz w:val="22"/>
        </w:rPr>
        <w:t>of</w:t>
      </w:r>
      <w:r>
        <w:rPr>
          <w:spacing w:val="-2"/>
          <w:sz w:val="22"/>
        </w:rPr>
        <w:t> </w:t>
      </w:r>
      <w:r>
        <w:rPr>
          <w:sz w:val="22"/>
        </w:rPr>
        <w:t>which</w:t>
      </w:r>
      <w:r>
        <w:rPr>
          <w:spacing w:val="-4"/>
          <w:sz w:val="22"/>
        </w:rPr>
        <w:t> </w:t>
      </w:r>
      <w:r>
        <w:rPr>
          <w:sz w:val="22"/>
        </w:rPr>
        <w:t>together shall</w:t>
      </w:r>
      <w:r>
        <w:rPr>
          <w:spacing w:val="-3"/>
          <w:sz w:val="22"/>
        </w:rPr>
        <w:t> </w:t>
      </w:r>
      <w:r>
        <w:rPr>
          <w:sz w:val="22"/>
        </w:rPr>
        <w:t>be deemed</w:t>
      </w:r>
      <w:r>
        <w:rPr>
          <w:spacing w:val="-2"/>
          <w:sz w:val="22"/>
        </w:rPr>
        <w:t> </w:t>
      </w:r>
      <w:r>
        <w:rPr>
          <w:sz w:val="22"/>
        </w:rPr>
        <w:t>to</w:t>
      </w:r>
      <w:r>
        <w:rPr>
          <w:spacing w:val="-2"/>
          <w:sz w:val="22"/>
        </w:rPr>
        <w:t> </w:t>
      </w:r>
      <w:r>
        <w:rPr>
          <w:sz w:val="22"/>
        </w:rPr>
        <w:t>be one and the same instrument.</w:t>
      </w:r>
      <w:r>
        <w:rPr>
          <w:spacing w:val="-2"/>
          <w:sz w:val="22"/>
        </w:rPr>
        <w:t> </w:t>
      </w:r>
      <w:r>
        <w:rPr>
          <w:sz w:val="22"/>
        </w:rPr>
        <w:t>A facsimile or portable document format (“.pdf”) copy of this Agreement, including the signature pages, shall be deemed an original. The Parties agree that electronic signatures derived from a dedicated e-signature process (such as Adobe Sign, DocuSign or similar) and included in this Agreement are intended to authenticate this Agreement and to have the same force and effect as manual </w:t>
      </w:r>
      <w:r>
        <w:rPr>
          <w:spacing w:val="-2"/>
          <w:sz w:val="22"/>
        </w:rPr>
        <w:t>signatures.</w:t>
      </w:r>
    </w:p>
    <w:p>
      <w:pPr>
        <w:pStyle w:val="BodyText"/>
        <w:rPr>
          <w:rFonts w:ascii="Calibri"/>
          <w:sz w:val="22"/>
        </w:rPr>
      </w:pPr>
    </w:p>
    <w:p>
      <w:pPr>
        <w:spacing w:before="0"/>
        <w:ind w:left="1056" w:right="0" w:firstLine="0"/>
        <w:jc w:val="left"/>
        <w:rPr>
          <w:rFonts w:ascii="Calibri"/>
          <w:sz w:val="22"/>
        </w:rPr>
      </w:pPr>
      <w:r>
        <w:rPr>
          <w:rFonts w:ascii="Calibri"/>
          <w:sz w:val="22"/>
        </w:rPr>
        <w:t>IN</w:t>
      </w:r>
      <w:r>
        <w:rPr>
          <w:rFonts w:ascii="Calibri"/>
          <w:spacing w:val="-7"/>
          <w:sz w:val="22"/>
        </w:rPr>
        <w:t> </w:t>
      </w:r>
      <w:r>
        <w:rPr>
          <w:rFonts w:ascii="Calibri"/>
          <w:sz w:val="22"/>
        </w:rPr>
        <w:t>WITNESS</w:t>
      </w:r>
      <w:r>
        <w:rPr>
          <w:rFonts w:ascii="Calibri"/>
          <w:spacing w:val="-3"/>
          <w:sz w:val="22"/>
        </w:rPr>
        <w:t> </w:t>
      </w:r>
      <w:r>
        <w:rPr>
          <w:rFonts w:ascii="Calibri"/>
          <w:sz w:val="22"/>
        </w:rPr>
        <w:t>WHEREOF,</w:t>
      </w:r>
      <w:r>
        <w:rPr>
          <w:rFonts w:ascii="Calibri"/>
          <w:spacing w:val="-5"/>
          <w:sz w:val="22"/>
        </w:rPr>
        <w:t> </w:t>
      </w:r>
      <w:r>
        <w:rPr>
          <w:rFonts w:ascii="Calibri"/>
          <w:sz w:val="22"/>
        </w:rPr>
        <w:t>this</w:t>
      </w:r>
      <w:r>
        <w:rPr>
          <w:rFonts w:ascii="Calibri"/>
          <w:spacing w:val="-5"/>
          <w:sz w:val="22"/>
        </w:rPr>
        <w:t> </w:t>
      </w:r>
      <w:r>
        <w:rPr>
          <w:rFonts w:ascii="Calibri"/>
          <w:sz w:val="22"/>
        </w:rPr>
        <w:t>Agreement</w:t>
      </w:r>
      <w:r>
        <w:rPr>
          <w:rFonts w:ascii="Calibri"/>
          <w:spacing w:val="-2"/>
          <w:sz w:val="22"/>
        </w:rPr>
        <w:t> </w:t>
      </w:r>
      <w:r>
        <w:rPr>
          <w:rFonts w:ascii="Calibri"/>
          <w:sz w:val="22"/>
        </w:rPr>
        <w:t>has</w:t>
      </w:r>
      <w:r>
        <w:rPr>
          <w:rFonts w:ascii="Calibri"/>
          <w:spacing w:val="-3"/>
          <w:sz w:val="22"/>
        </w:rPr>
        <w:t> </w:t>
      </w:r>
      <w:r>
        <w:rPr>
          <w:rFonts w:ascii="Calibri"/>
          <w:sz w:val="22"/>
        </w:rPr>
        <w:t>been</w:t>
      </w:r>
      <w:r>
        <w:rPr>
          <w:rFonts w:ascii="Calibri"/>
          <w:spacing w:val="-6"/>
          <w:sz w:val="22"/>
        </w:rPr>
        <w:t> </w:t>
      </w:r>
      <w:r>
        <w:rPr>
          <w:rFonts w:ascii="Calibri"/>
          <w:sz w:val="22"/>
        </w:rPr>
        <w:t>duly</w:t>
      </w:r>
      <w:r>
        <w:rPr>
          <w:rFonts w:ascii="Calibri"/>
          <w:spacing w:val="-5"/>
          <w:sz w:val="22"/>
        </w:rPr>
        <w:t> </w:t>
      </w:r>
      <w:r>
        <w:rPr>
          <w:rFonts w:ascii="Calibri"/>
          <w:sz w:val="22"/>
        </w:rPr>
        <w:t>executed</w:t>
      </w:r>
      <w:r>
        <w:rPr>
          <w:rFonts w:ascii="Calibri"/>
          <w:spacing w:val="-2"/>
          <w:sz w:val="22"/>
        </w:rPr>
        <w:t> </w:t>
      </w:r>
      <w:r>
        <w:rPr>
          <w:rFonts w:ascii="Calibri"/>
          <w:sz w:val="22"/>
        </w:rPr>
        <w:t>and</w:t>
      </w:r>
      <w:r>
        <w:rPr>
          <w:rFonts w:ascii="Calibri"/>
          <w:spacing w:val="-4"/>
          <w:sz w:val="22"/>
        </w:rPr>
        <w:t> </w:t>
      </w:r>
      <w:r>
        <w:rPr>
          <w:rFonts w:ascii="Calibri"/>
          <w:sz w:val="22"/>
        </w:rPr>
        <w:t>delivered</w:t>
      </w:r>
      <w:r>
        <w:rPr>
          <w:rFonts w:ascii="Calibri"/>
          <w:spacing w:val="-3"/>
          <w:sz w:val="22"/>
        </w:rPr>
        <w:t> </w:t>
      </w:r>
      <w:r>
        <w:rPr>
          <w:rFonts w:ascii="Calibri"/>
          <w:sz w:val="22"/>
        </w:rPr>
        <w:t>as</w:t>
      </w:r>
      <w:r>
        <w:rPr>
          <w:rFonts w:ascii="Calibri"/>
          <w:spacing w:val="-4"/>
          <w:sz w:val="22"/>
        </w:rPr>
        <w:t> </w:t>
      </w:r>
      <w:r>
        <w:rPr>
          <w:rFonts w:ascii="Calibri"/>
          <w:sz w:val="22"/>
        </w:rPr>
        <w:t>of</w:t>
      </w:r>
      <w:r>
        <w:rPr>
          <w:rFonts w:ascii="Calibri"/>
          <w:spacing w:val="-3"/>
          <w:sz w:val="22"/>
        </w:rPr>
        <w:t> </w:t>
      </w:r>
      <w:r>
        <w:rPr>
          <w:rFonts w:ascii="Calibri"/>
          <w:sz w:val="22"/>
        </w:rPr>
        <w:t>the</w:t>
      </w:r>
      <w:r>
        <w:rPr>
          <w:rFonts w:ascii="Calibri"/>
          <w:spacing w:val="-4"/>
          <w:sz w:val="22"/>
        </w:rPr>
        <w:t> </w:t>
      </w:r>
      <w:r>
        <w:rPr>
          <w:rFonts w:ascii="Calibri"/>
          <w:sz w:val="22"/>
        </w:rPr>
        <w:t>Effective</w:t>
      </w:r>
      <w:r>
        <w:rPr>
          <w:rFonts w:ascii="Calibri"/>
          <w:spacing w:val="-4"/>
          <w:sz w:val="22"/>
        </w:rPr>
        <w:t> </w:t>
      </w:r>
      <w:r>
        <w:rPr>
          <w:rFonts w:ascii="Calibri"/>
          <w:spacing w:val="-2"/>
          <w:sz w:val="22"/>
        </w:rPr>
        <w:t>Date.</w:t>
      </w:r>
    </w:p>
    <w:p>
      <w:pPr>
        <w:pStyle w:val="BodyText"/>
        <w:rPr>
          <w:rFonts w:ascii="Calibri"/>
          <w:sz w:val="22"/>
        </w:rPr>
      </w:pPr>
    </w:p>
    <w:p>
      <w:pPr>
        <w:pStyle w:val="BodyText"/>
        <w:spacing w:before="44"/>
        <w:rPr>
          <w:rFonts w:ascii="Calibri"/>
          <w:sz w:val="22"/>
        </w:rPr>
      </w:pPr>
    </w:p>
    <w:p>
      <w:pPr>
        <w:tabs>
          <w:tab w:pos="5876" w:val="left" w:leader="none"/>
        </w:tabs>
        <w:spacing w:before="0"/>
        <w:ind w:left="1056" w:right="0" w:firstLine="0"/>
        <w:jc w:val="left"/>
        <w:rPr>
          <w:rFonts w:ascii="Calibri"/>
          <w:b/>
          <w:sz w:val="22"/>
        </w:rPr>
      </w:pPr>
      <w:r>
        <w:rPr>
          <w:rFonts w:ascii="Calibri"/>
          <w:b/>
          <w:sz w:val="22"/>
        </w:rPr>
        <w:t>VAT</w:t>
      </w:r>
      <w:r>
        <w:rPr>
          <w:rFonts w:ascii="Calibri"/>
          <w:b/>
          <w:spacing w:val="-8"/>
          <w:sz w:val="22"/>
        </w:rPr>
        <w:t> </w:t>
      </w:r>
      <w:r>
        <w:rPr>
          <w:rFonts w:ascii="Calibri"/>
          <w:b/>
          <w:sz w:val="22"/>
        </w:rPr>
        <w:t>Vakuumventile</w:t>
      </w:r>
      <w:r>
        <w:rPr>
          <w:rFonts w:ascii="Calibri"/>
          <w:b/>
          <w:spacing w:val="-8"/>
          <w:sz w:val="22"/>
        </w:rPr>
        <w:t> </w:t>
      </w:r>
      <w:r>
        <w:rPr>
          <w:rFonts w:ascii="Calibri"/>
          <w:b/>
          <w:spacing w:val="-5"/>
          <w:sz w:val="22"/>
        </w:rPr>
        <w:t>AG</w:t>
      </w:r>
      <w:r>
        <w:rPr>
          <w:rFonts w:ascii="Calibri"/>
          <w:b/>
          <w:sz w:val="22"/>
        </w:rPr>
        <w:tab/>
        <w:t>Spiess</w:t>
      </w:r>
      <w:r>
        <w:rPr>
          <w:rFonts w:ascii="Calibri"/>
          <w:b/>
          <w:spacing w:val="-11"/>
          <w:sz w:val="22"/>
        </w:rPr>
        <w:t> </w:t>
      </w:r>
      <w:r>
        <w:rPr>
          <w:rFonts w:ascii="Calibri"/>
          <w:b/>
          <w:sz w:val="22"/>
        </w:rPr>
        <w:t>Bauberatung</w:t>
      </w:r>
      <w:r>
        <w:rPr>
          <w:rFonts w:ascii="Calibri"/>
          <w:b/>
          <w:spacing w:val="-6"/>
          <w:sz w:val="22"/>
        </w:rPr>
        <w:t> </w:t>
      </w:r>
      <w:r>
        <w:rPr>
          <w:rFonts w:ascii="Calibri"/>
          <w:b/>
          <w:spacing w:val="-4"/>
          <w:sz w:val="22"/>
        </w:rPr>
        <w:t>GmbH</w:t>
      </w:r>
    </w:p>
    <w:p>
      <w:pPr>
        <w:pStyle w:val="Heading2"/>
        <w:tabs>
          <w:tab w:pos="3843" w:val="left" w:leader="none"/>
        </w:tabs>
        <w:spacing w:before="154"/>
        <w:rPr>
          <w:i/>
          <w:u w:val="none"/>
        </w:rPr>
      </w:pPr>
      <w:r>
        <w:rPr>
          <w:i/>
        </w:rPr>
        <w:drawing>
          <wp:anchor distT="0" distB="0" distL="0" distR="0" allowOverlap="1" layoutInCell="1" locked="0" behindDoc="0" simplePos="0" relativeHeight="15735808">
            <wp:simplePos x="0" y="0"/>
            <wp:positionH relativeFrom="page">
              <wp:posOffset>3994022</wp:posOffset>
            </wp:positionH>
            <wp:positionV relativeFrom="paragraph">
              <wp:posOffset>137185</wp:posOffset>
            </wp:positionV>
            <wp:extent cx="1179767" cy="457200"/>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22" cstate="print"/>
                    <a:stretch>
                      <a:fillRect/>
                    </a:stretch>
                  </pic:blipFill>
                  <pic:spPr>
                    <a:xfrm>
                      <a:off x="0" y="0"/>
                      <a:ext cx="1179767" cy="457200"/>
                    </a:xfrm>
                    <a:prstGeom prst="rect">
                      <a:avLst/>
                    </a:prstGeom>
                  </pic:spPr>
                </pic:pic>
              </a:graphicData>
            </a:graphic>
          </wp:anchor>
        </w:drawing>
      </w:r>
      <w:r>
        <w:rPr>
          <w:i/>
          <w:w w:val="80"/>
          <w:u w:val="single" w:color="1372E5"/>
        </w:rPr>
        <w:t>O.</w:t>
      </w:r>
      <w:r>
        <w:rPr>
          <w:i/>
          <w:spacing w:val="-4"/>
          <w:w w:val="90"/>
          <w:u w:val="single" w:color="1372E5"/>
        </w:rPr>
        <w:t> </w:t>
      </w:r>
      <w:r>
        <w:rPr>
          <w:i/>
          <w:spacing w:val="-2"/>
          <w:w w:val="90"/>
          <w:u w:val="single" w:color="1372E5"/>
        </w:rPr>
        <w:t>Margraf</w:t>
      </w:r>
      <w:r>
        <w:rPr>
          <w:i/>
          <w:u w:val="single" w:color="1372E5"/>
        </w:rPr>
        <w:tab/>
      </w:r>
    </w:p>
    <w:p>
      <w:pPr>
        <w:spacing w:line="175" w:lineRule="exact" w:before="0"/>
        <w:ind w:left="1072" w:right="0" w:firstLine="0"/>
        <w:jc w:val="left"/>
        <w:rPr>
          <w:rFonts w:ascii="Calibri"/>
          <w:sz w:val="16"/>
        </w:rPr>
      </w:pPr>
      <w:r>
        <w:rPr>
          <w:rFonts w:ascii="Calibri"/>
          <w:color w:val="1372E5"/>
          <w:sz w:val="16"/>
        </w:rPr>
        <w:t>O.</w:t>
      </w:r>
      <w:r>
        <w:rPr>
          <w:rFonts w:ascii="Calibri"/>
          <w:color w:val="1372E5"/>
          <w:spacing w:val="-4"/>
          <w:sz w:val="16"/>
        </w:rPr>
        <w:t> </w:t>
      </w:r>
      <w:r>
        <w:rPr>
          <w:rFonts w:ascii="Calibri"/>
          <w:color w:val="1372E5"/>
          <w:sz w:val="16"/>
        </w:rPr>
        <w:t>Margraf</w:t>
      </w:r>
      <w:r>
        <w:rPr>
          <w:rFonts w:ascii="Calibri"/>
          <w:color w:val="1372E5"/>
          <w:spacing w:val="-4"/>
          <w:sz w:val="16"/>
        </w:rPr>
        <w:t> </w:t>
      </w:r>
      <w:r>
        <w:rPr>
          <w:rFonts w:ascii="Calibri"/>
          <w:color w:val="1372E5"/>
          <w:sz w:val="16"/>
        </w:rPr>
        <w:t>(Dec</w:t>
      </w:r>
      <w:r>
        <w:rPr>
          <w:rFonts w:ascii="Calibri"/>
          <w:color w:val="1372E5"/>
          <w:spacing w:val="-4"/>
          <w:sz w:val="16"/>
        </w:rPr>
        <w:t> </w:t>
      </w:r>
      <w:r>
        <w:rPr>
          <w:rFonts w:ascii="Calibri"/>
          <w:color w:val="1372E5"/>
          <w:sz w:val="16"/>
        </w:rPr>
        <w:t>5,</w:t>
      </w:r>
      <w:r>
        <w:rPr>
          <w:rFonts w:ascii="Calibri"/>
          <w:color w:val="1372E5"/>
          <w:spacing w:val="-3"/>
          <w:sz w:val="16"/>
        </w:rPr>
        <w:t> </w:t>
      </w:r>
      <w:r>
        <w:rPr>
          <w:rFonts w:ascii="Calibri"/>
          <w:color w:val="1372E5"/>
          <w:sz w:val="16"/>
        </w:rPr>
        <w:t>2025</w:t>
      </w:r>
      <w:r>
        <w:rPr>
          <w:rFonts w:ascii="Calibri"/>
          <w:color w:val="1372E5"/>
          <w:spacing w:val="-4"/>
          <w:sz w:val="16"/>
        </w:rPr>
        <w:t> </w:t>
      </w:r>
      <w:r>
        <w:rPr>
          <w:rFonts w:ascii="Calibri"/>
          <w:color w:val="1372E5"/>
          <w:sz w:val="16"/>
        </w:rPr>
        <w:t>12:07:47</w:t>
      </w:r>
      <w:r>
        <w:rPr>
          <w:rFonts w:ascii="Calibri"/>
          <w:color w:val="1372E5"/>
          <w:spacing w:val="-4"/>
          <w:sz w:val="16"/>
        </w:rPr>
        <w:t> </w:t>
      </w:r>
      <w:r>
        <w:rPr>
          <w:rFonts w:ascii="Calibri"/>
          <w:color w:val="1372E5"/>
          <w:spacing w:val="-2"/>
          <w:sz w:val="16"/>
        </w:rPr>
        <w:t>GMT+1)</w:t>
      </w:r>
    </w:p>
    <w:p>
      <w:pPr>
        <w:spacing w:after="0" w:line="175" w:lineRule="exact"/>
        <w:jc w:val="left"/>
        <w:rPr>
          <w:rFonts w:ascii="Calibri"/>
          <w:sz w:val="16"/>
        </w:rPr>
        <w:sectPr>
          <w:pgSz w:w="12240" w:h="15840"/>
          <w:pgMar w:header="720" w:footer="755" w:top="1440" w:bottom="940" w:left="360" w:right="720"/>
        </w:sectPr>
      </w:pPr>
    </w:p>
    <w:p>
      <w:pPr>
        <w:tabs>
          <w:tab w:pos="1869" w:val="left" w:leader="none"/>
        </w:tabs>
        <w:spacing w:before="65"/>
        <w:ind w:left="1056" w:right="0" w:firstLine="0"/>
        <w:jc w:val="left"/>
        <w:rPr>
          <w:rFonts w:ascii="Calibri"/>
          <w:sz w:val="22"/>
        </w:rPr>
      </w:pPr>
      <w:r>
        <w:rPr>
          <w:rFonts w:ascii="Calibri"/>
          <w:spacing w:val="-2"/>
          <w:sz w:val="22"/>
        </w:rPr>
        <w:t>Name:</w:t>
      </w:r>
      <w:r>
        <w:rPr>
          <w:rFonts w:ascii="Calibri"/>
          <w:sz w:val="22"/>
        </w:rPr>
        <w:tab/>
        <w:t>Olaf</w:t>
      </w:r>
      <w:r>
        <w:rPr>
          <w:rFonts w:ascii="Calibri"/>
          <w:spacing w:val="-2"/>
          <w:sz w:val="22"/>
        </w:rPr>
        <w:t> Margraf</w:t>
      </w:r>
    </w:p>
    <w:p>
      <w:pPr>
        <w:tabs>
          <w:tab w:pos="1869" w:val="left" w:leader="none"/>
        </w:tabs>
        <w:spacing w:before="0"/>
        <w:ind w:left="1870" w:right="1144" w:hanging="814"/>
        <w:jc w:val="left"/>
        <w:rPr>
          <w:rFonts w:ascii="Calibri"/>
          <w:sz w:val="22"/>
        </w:rPr>
      </w:pPr>
      <w:r>
        <w:rPr>
          <w:rFonts w:ascii="Calibri"/>
          <w:spacing w:val="-2"/>
          <w:sz w:val="22"/>
        </w:rPr>
        <w:t>Title:</w:t>
      </w:r>
      <w:r>
        <w:rPr>
          <w:rFonts w:ascii="Calibri"/>
          <w:sz w:val="22"/>
        </w:rPr>
        <w:tab/>
        <w:t>Global</w:t>
      </w:r>
      <w:r>
        <w:rPr>
          <w:rFonts w:ascii="Calibri"/>
          <w:spacing w:val="-13"/>
          <w:sz w:val="22"/>
        </w:rPr>
        <w:t> </w:t>
      </w:r>
      <w:r>
        <w:rPr>
          <w:rFonts w:ascii="Calibri"/>
          <w:sz w:val="22"/>
        </w:rPr>
        <w:t>Category</w:t>
      </w:r>
      <w:r>
        <w:rPr>
          <w:rFonts w:ascii="Calibri"/>
          <w:spacing w:val="-12"/>
          <w:sz w:val="22"/>
        </w:rPr>
        <w:t> </w:t>
      </w:r>
      <w:r>
        <w:rPr>
          <w:rFonts w:ascii="Calibri"/>
          <w:sz w:val="22"/>
        </w:rPr>
        <w:t>Manager Indirect Mat. &amp; Services</w:t>
      </w:r>
    </w:p>
    <w:p>
      <w:pPr>
        <w:pStyle w:val="BodyText"/>
        <w:spacing w:before="167"/>
        <w:rPr>
          <w:rFonts w:ascii="Calibri"/>
          <w:sz w:val="22"/>
        </w:rPr>
      </w:pPr>
    </w:p>
    <w:p>
      <w:pPr>
        <w:pStyle w:val="Heading1"/>
        <w:rPr>
          <w:u w:val="none"/>
        </w:rPr>
      </w:pPr>
      <w:r>
        <w:rPr>
          <w:spacing w:val="-50"/>
          <w:w w:val="90"/>
          <w:u w:val="single" w:color="1372E5"/>
        </w:rPr>
        <w:t> </w:t>
      </w:r>
      <w:r>
        <w:rPr>
          <w:w w:val="90"/>
          <w:u w:val="single" w:color="1372E5"/>
        </w:rPr>
        <w:t>Sabine</w:t>
      </w:r>
      <w:r>
        <w:rPr>
          <w:spacing w:val="-12"/>
          <w:w w:val="90"/>
          <w:u w:val="single" w:color="1372E5"/>
        </w:rPr>
        <w:t> </w:t>
      </w:r>
      <w:r>
        <w:rPr>
          <w:spacing w:val="-2"/>
          <w:u w:val="single" w:color="1372E5"/>
        </w:rPr>
        <w:t>Pfeiffer</w:t>
      </w:r>
      <w:r>
        <w:rPr>
          <w:spacing w:val="80"/>
          <w:w w:val="150"/>
          <w:u w:val="single" w:color="1372E5"/>
        </w:rPr>
        <w:t> </w:t>
      </w:r>
    </w:p>
    <w:p>
      <w:pPr>
        <w:spacing w:line="187" w:lineRule="exact" w:before="0"/>
        <w:ind w:left="1099" w:right="0" w:firstLine="0"/>
        <w:jc w:val="left"/>
        <w:rPr>
          <w:rFonts w:ascii="Calibri"/>
          <w:sz w:val="16"/>
        </w:rPr>
      </w:pPr>
      <w:r>
        <w:rPr>
          <w:rFonts w:ascii="Calibri"/>
          <w:color w:val="1372E5"/>
          <w:sz w:val="16"/>
        </w:rPr>
        <w:t>Sabine</w:t>
      </w:r>
      <w:r>
        <w:rPr>
          <w:rFonts w:ascii="Calibri"/>
          <w:color w:val="1372E5"/>
          <w:spacing w:val="4"/>
          <w:sz w:val="16"/>
        </w:rPr>
        <w:t> </w:t>
      </w:r>
      <w:r>
        <w:rPr>
          <w:rFonts w:ascii="Calibri"/>
          <w:color w:val="1372E5"/>
          <w:sz w:val="16"/>
        </w:rPr>
        <w:t>Pfeiffer</w:t>
      </w:r>
      <w:r>
        <w:rPr>
          <w:rFonts w:ascii="Calibri"/>
          <w:color w:val="1372E5"/>
          <w:spacing w:val="4"/>
          <w:sz w:val="16"/>
        </w:rPr>
        <w:t> </w:t>
      </w:r>
      <w:r>
        <w:rPr>
          <w:rFonts w:ascii="Calibri"/>
          <w:color w:val="1372E5"/>
          <w:sz w:val="16"/>
        </w:rPr>
        <w:t>(Dec</w:t>
      </w:r>
      <w:r>
        <w:rPr>
          <w:rFonts w:ascii="Calibri"/>
          <w:color w:val="1372E5"/>
          <w:spacing w:val="4"/>
          <w:sz w:val="16"/>
        </w:rPr>
        <w:t> </w:t>
      </w:r>
      <w:r>
        <w:rPr>
          <w:rFonts w:ascii="Calibri"/>
          <w:color w:val="1372E5"/>
          <w:sz w:val="16"/>
        </w:rPr>
        <w:t>5,</w:t>
      </w:r>
      <w:r>
        <w:rPr>
          <w:rFonts w:ascii="Calibri"/>
          <w:color w:val="1372E5"/>
          <w:spacing w:val="4"/>
          <w:sz w:val="16"/>
        </w:rPr>
        <w:t> </w:t>
      </w:r>
      <w:r>
        <w:rPr>
          <w:rFonts w:ascii="Calibri"/>
          <w:color w:val="1372E5"/>
          <w:sz w:val="16"/>
        </w:rPr>
        <w:t>2025</w:t>
      </w:r>
      <w:r>
        <w:rPr>
          <w:rFonts w:ascii="Calibri"/>
          <w:color w:val="1372E5"/>
          <w:spacing w:val="5"/>
          <w:sz w:val="16"/>
        </w:rPr>
        <w:t> </w:t>
      </w:r>
      <w:r>
        <w:rPr>
          <w:rFonts w:ascii="Calibri"/>
          <w:color w:val="1372E5"/>
          <w:sz w:val="16"/>
        </w:rPr>
        <w:t>12:36:16</w:t>
      </w:r>
      <w:r>
        <w:rPr>
          <w:rFonts w:ascii="Calibri"/>
          <w:color w:val="1372E5"/>
          <w:spacing w:val="4"/>
          <w:sz w:val="16"/>
        </w:rPr>
        <w:t> </w:t>
      </w:r>
      <w:r>
        <w:rPr>
          <w:rFonts w:ascii="Calibri"/>
          <w:color w:val="1372E5"/>
          <w:spacing w:val="-2"/>
          <w:sz w:val="16"/>
        </w:rPr>
        <w:t>GMT+1)</w:t>
      </w:r>
    </w:p>
    <w:p>
      <w:pPr>
        <w:tabs>
          <w:tab w:pos="1869" w:val="left" w:leader="none"/>
        </w:tabs>
        <w:spacing w:before="47"/>
        <w:ind w:left="1056" w:right="0" w:firstLine="0"/>
        <w:jc w:val="left"/>
        <w:rPr>
          <w:rFonts w:ascii="Calibri"/>
          <w:sz w:val="22"/>
        </w:rPr>
      </w:pPr>
      <w:r>
        <w:rPr>
          <w:rFonts w:ascii="Calibri"/>
          <w:spacing w:val="-2"/>
          <w:sz w:val="22"/>
        </w:rPr>
        <w:t>Name:</w:t>
      </w:r>
      <w:r>
        <w:rPr>
          <w:rFonts w:ascii="Calibri"/>
          <w:sz w:val="22"/>
        </w:rPr>
        <w:tab/>
        <w:t>Sabine</w:t>
      </w:r>
      <w:r>
        <w:rPr>
          <w:rFonts w:ascii="Calibri"/>
          <w:spacing w:val="-5"/>
          <w:sz w:val="22"/>
        </w:rPr>
        <w:t> </w:t>
      </w:r>
      <w:r>
        <w:rPr>
          <w:rFonts w:ascii="Calibri"/>
          <w:spacing w:val="-2"/>
          <w:sz w:val="22"/>
        </w:rPr>
        <w:t>Pfeiffer</w:t>
      </w:r>
    </w:p>
    <w:p>
      <w:pPr>
        <w:tabs>
          <w:tab w:pos="1869" w:val="left" w:leader="none"/>
        </w:tabs>
        <w:spacing w:line="259" w:lineRule="auto" w:before="0"/>
        <w:ind w:left="1870" w:right="0" w:hanging="814"/>
        <w:jc w:val="left"/>
        <w:rPr>
          <w:rFonts w:ascii="Calibri"/>
          <w:sz w:val="22"/>
        </w:rPr>
      </w:pPr>
      <w:r>
        <w:rPr>
          <w:rFonts w:ascii="Calibri"/>
          <w:spacing w:val="-2"/>
          <w:sz w:val="22"/>
        </w:rPr>
        <w:t>Title:</w:t>
      </w:r>
      <w:r>
        <w:rPr>
          <w:rFonts w:ascii="Calibri"/>
          <w:sz w:val="22"/>
        </w:rPr>
        <w:tab/>
        <w:t>Head</w:t>
      </w:r>
      <w:r>
        <w:rPr>
          <w:rFonts w:ascii="Calibri"/>
          <w:spacing w:val="-9"/>
          <w:sz w:val="22"/>
        </w:rPr>
        <w:t> </w:t>
      </w:r>
      <w:r>
        <w:rPr>
          <w:rFonts w:ascii="Calibri"/>
          <w:sz w:val="22"/>
        </w:rPr>
        <w:t>of</w:t>
      </w:r>
      <w:r>
        <w:rPr>
          <w:rFonts w:ascii="Calibri"/>
          <w:spacing w:val="-11"/>
          <w:sz w:val="22"/>
        </w:rPr>
        <w:t> </w:t>
      </w:r>
      <w:r>
        <w:rPr>
          <w:rFonts w:ascii="Calibri"/>
          <w:sz w:val="22"/>
        </w:rPr>
        <w:t>Global</w:t>
      </w:r>
      <w:r>
        <w:rPr>
          <w:rFonts w:ascii="Calibri"/>
          <w:spacing w:val="-9"/>
          <w:sz w:val="22"/>
        </w:rPr>
        <w:t> </w:t>
      </w:r>
      <w:r>
        <w:rPr>
          <w:rFonts w:ascii="Calibri"/>
          <w:sz w:val="22"/>
        </w:rPr>
        <w:t>Category</w:t>
      </w:r>
      <w:r>
        <w:rPr>
          <w:rFonts w:ascii="Calibri"/>
          <w:spacing w:val="-11"/>
          <w:sz w:val="22"/>
        </w:rPr>
        <w:t> </w:t>
      </w:r>
      <w:r>
        <w:rPr>
          <w:rFonts w:ascii="Calibri"/>
          <w:sz w:val="22"/>
        </w:rPr>
        <w:t>Management Indirect Mat. &amp; Services</w:t>
      </w:r>
    </w:p>
    <w:p>
      <w:pPr>
        <w:tabs>
          <w:tab w:pos="1318" w:val="left" w:leader="none"/>
        </w:tabs>
        <w:spacing w:before="65"/>
        <w:ind w:left="617" w:right="3273" w:firstLine="0"/>
        <w:jc w:val="left"/>
        <w:rPr>
          <w:rFonts w:ascii="Calibri"/>
          <w:sz w:val="22"/>
        </w:rPr>
      </w:pPr>
      <w:r>
        <w:rPr/>
        <w:br w:type="column"/>
      </w:r>
      <w:r>
        <w:rPr>
          <w:rFonts w:ascii="Calibri"/>
          <w:sz w:val="22"/>
        </w:rPr>
        <w:t>Name:</w:t>
      </w:r>
      <w:r>
        <w:rPr>
          <w:rFonts w:ascii="Calibri"/>
          <w:spacing w:val="40"/>
          <w:sz w:val="22"/>
        </w:rPr>
        <w:t> </w:t>
      </w:r>
      <w:r>
        <w:rPr>
          <w:rFonts w:ascii="Calibri"/>
          <w:sz w:val="22"/>
        </w:rPr>
        <w:t>Marco Spiess </w:t>
      </w:r>
      <w:r>
        <w:rPr>
          <w:rFonts w:ascii="Calibri"/>
          <w:spacing w:val="-2"/>
          <w:sz w:val="22"/>
        </w:rPr>
        <w:t>Title:</w:t>
      </w:r>
      <w:r>
        <w:rPr>
          <w:rFonts w:ascii="Calibri"/>
          <w:sz w:val="22"/>
        </w:rPr>
        <w:tab/>
        <w:t>CEO</w:t>
      </w:r>
      <w:r>
        <w:rPr>
          <w:rFonts w:ascii="Calibri"/>
          <w:spacing w:val="-5"/>
          <w:sz w:val="22"/>
        </w:rPr>
        <w:t> </w:t>
      </w:r>
      <w:r>
        <w:rPr>
          <w:rFonts w:ascii="Calibri"/>
          <w:sz w:val="22"/>
        </w:rPr>
        <w:t>&amp;</w:t>
      </w:r>
      <w:r>
        <w:rPr>
          <w:rFonts w:ascii="Calibri"/>
          <w:spacing w:val="-2"/>
          <w:sz w:val="22"/>
        </w:rPr>
        <w:t> </w:t>
      </w:r>
      <w:r>
        <w:rPr>
          <w:rFonts w:ascii="Calibri"/>
          <w:spacing w:val="-4"/>
          <w:sz w:val="22"/>
        </w:rPr>
        <w:t>Owner</w:t>
      </w:r>
    </w:p>
    <w:p>
      <w:pPr>
        <w:spacing w:after="0"/>
        <w:jc w:val="left"/>
        <w:rPr>
          <w:rFonts w:ascii="Calibri"/>
          <w:sz w:val="22"/>
        </w:rPr>
        <w:sectPr>
          <w:type w:val="continuous"/>
          <w:pgSz w:w="12240" w:h="15840"/>
          <w:pgMar w:header="720" w:footer="755" w:top="1340" w:bottom="500" w:left="360" w:right="720"/>
          <w:cols w:num="2" w:equalWidth="0">
            <w:col w:w="5301" w:space="40"/>
            <w:col w:w="5819"/>
          </w:cols>
        </w:sectPr>
      </w:pPr>
    </w:p>
    <w:p>
      <w:pPr>
        <w:spacing w:before="137"/>
        <w:ind w:left="602" w:right="0" w:firstLine="0"/>
        <w:jc w:val="left"/>
        <w:rPr>
          <w:sz w:val="48"/>
        </w:rPr>
      </w:pPr>
      <w:r>
        <w:rPr>
          <w:color w:val="0091BE"/>
          <w:sz w:val="48"/>
        </w:rPr>
        <w:t>NDA</w:t>
      </w:r>
      <w:r>
        <w:rPr>
          <w:color w:val="0091BE"/>
          <w:spacing w:val="-5"/>
          <w:sz w:val="48"/>
        </w:rPr>
        <w:t> </w:t>
      </w:r>
      <w:r>
        <w:rPr>
          <w:color w:val="0091BE"/>
          <w:sz w:val="48"/>
        </w:rPr>
        <w:t>Spiess</w:t>
      </w:r>
      <w:r>
        <w:rPr>
          <w:color w:val="0091BE"/>
          <w:spacing w:val="-5"/>
          <w:sz w:val="48"/>
        </w:rPr>
        <w:t> </w:t>
      </w:r>
      <w:r>
        <w:rPr>
          <w:color w:val="0091BE"/>
          <w:sz w:val="48"/>
        </w:rPr>
        <w:t>Bauberatung</w:t>
      </w:r>
      <w:r>
        <w:rPr>
          <w:color w:val="0091BE"/>
          <w:spacing w:val="-5"/>
          <w:sz w:val="48"/>
        </w:rPr>
        <w:t> </w:t>
      </w:r>
      <w:r>
        <w:rPr>
          <w:color w:val="0091BE"/>
          <w:spacing w:val="-4"/>
          <w:sz w:val="48"/>
        </w:rPr>
        <w:t>GmbH</w:t>
      </w:r>
    </w:p>
    <w:p>
      <w:pPr>
        <w:pStyle w:val="Heading8"/>
        <w:tabs>
          <w:tab w:pos="8849" w:val="right" w:leader="none"/>
        </w:tabs>
        <w:spacing w:before="46"/>
      </w:pPr>
      <w:r>
        <w:rPr/>
        <w:t>Final</w:t>
      </w:r>
      <w:r>
        <w:rPr>
          <w:spacing w:val="-5"/>
        </w:rPr>
        <w:t> </w:t>
      </w:r>
      <w:r>
        <w:rPr/>
        <w:t>Audit</w:t>
      </w:r>
      <w:r>
        <w:rPr>
          <w:spacing w:val="-5"/>
        </w:rPr>
        <w:t> </w:t>
      </w:r>
      <w:r>
        <w:rPr>
          <w:spacing w:val="-2"/>
        </w:rPr>
        <w:t>Report</w:t>
      </w:r>
      <w:r>
        <w:rPr>
          <w:rFonts w:ascii="Times New Roman"/>
        </w:rPr>
        <w:tab/>
      </w:r>
      <w:r>
        <w:rPr>
          <w:spacing w:val="-2"/>
        </w:rPr>
        <w:t>2025-</w:t>
      </w:r>
      <w:r>
        <w:rPr/>
        <w:t>12-</w:t>
      </w:r>
      <w:r>
        <w:rPr>
          <w:spacing w:val="-4"/>
        </w:rPr>
        <w:t>05</w:t>
      </w:r>
    </w:p>
    <w:p>
      <w:pPr>
        <w:pStyle w:val="BodyText"/>
        <w:spacing w:before="5"/>
        <w:rPr>
          <w:sz w:val="12"/>
        </w:rPr>
      </w:pPr>
      <w:r>
        <w:rPr>
          <w:sz w:val="12"/>
        </w:rPr>
        <mc:AlternateContent>
          <mc:Choice Requires="wps">
            <w:drawing>
              <wp:anchor distT="0" distB="0" distL="0" distR="0" allowOverlap="1" layoutInCell="1" locked="0" behindDoc="1" simplePos="0" relativeHeight="487595520">
                <wp:simplePos x="0" y="0"/>
                <wp:positionH relativeFrom="page">
                  <wp:posOffset>624154</wp:posOffset>
                </wp:positionH>
                <wp:positionV relativeFrom="paragraph">
                  <wp:posOffset>106493</wp:posOffset>
                </wp:positionV>
                <wp:extent cx="6613525" cy="1148080"/>
                <wp:effectExtent l="0" t="0" r="0" b="0"/>
                <wp:wrapTopAndBottom/>
                <wp:docPr id="103" name="Group 103"/>
                <wp:cNvGraphicFramePr>
                  <a:graphicFrameLocks/>
                </wp:cNvGraphicFramePr>
                <a:graphic>
                  <a:graphicData uri="http://schemas.microsoft.com/office/word/2010/wordprocessingGroup">
                    <wpg:wgp>
                      <wpg:cNvPr id="103" name="Group 103"/>
                      <wpg:cNvGrpSpPr/>
                      <wpg:grpSpPr>
                        <a:xfrm>
                          <a:off x="0" y="0"/>
                          <a:ext cx="6613525" cy="1148080"/>
                          <a:chExt cx="6613525" cy="1148080"/>
                        </a:xfrm>
                      </wpg:grpSpPr>
                      <wps:wsp>
                        <wps:cNvPr id="104" name="Graphic 104"/>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105" name="Graphic 105"/>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106" name="Textbox 106"/>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107" name="Textbox 107"/>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2025-11-</w:t>
                              </w:r>
                              <w:r>
                                <w:rPr>
                                  <w:spacing w:val="-7"/>
                                  <w:sz w:val="16"/>
                                </w:rPr>
                                <w:t>21</w:t>
                              </w:r>
                            </w:p>
                          </w:txbxContent>
                        </wps:txbx>
                        <wps:bodyPr wrap="square" lIns="0" tIns="0" rIns="0" bIns="0" rtlCol="0">
                          <a:noAutofit/>
                        </wps:bodyPr>
                      </wps:wsp>
                      <wps:wsp>
                        <wps:cNvPr id="108" name="Textbox 108"/>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109" name="Textbox 109"/>
                        <wps:cNvSpPr txBox="1"/>
                        <wps:spPr>
                          <a:xfrm>
                            <a:off x="1310792" y="367350"/>
                            <a:ext cx="2621280" cy="634365"/>
                          </a:xfrm>
                          <a:prstGeom prst="rect">
                            <a:avLst/>
                          </a:prstGeom>
                        </wps:spPr>
                        <wps:txbx>
                          <w:txbxContent>
                            <w:p>
                              <w:pPr>
                                <w:spacing w:line="511" w:lineRule="auto" w:before="21"/>
                                <w:ind w:left="0" w:right="0" w:firstLine="0"/>
                                <w:jc w:val="left"/>
                                <w:rPr>
                                  <w:sz w:val="16"/>
                                </w:rPr>
                              </w:pPr>
                              <w:r>
                                <w:rPr>
                                  <w:sz w:val="16"/>
                                </w:rPr>
                                <w:t>Marina</w:t>
                              </w:r>
                              <w:r>
                                <w:rPr>
                                  <w:spacing w:val="-12"/>
                                  <w:sz w:val="16"/>
                                </w:rPr>
                                <w:t> </w:t>
                              </w:r>
                              <w:r>
                                <w:rPr>
                                  <w:sz w:val="16"/>
                                </w:rPr>
                                <w:t>Schneider</w:t>
                              </w:r>
                              <w:r>
                                <w:rPr>
                                  <w:spacing w:val="-11"/>
                                  <w:sz w:val="16"/>
                                </w:rPr>
                                <w:t> </w:t>
                              </w:r>
                              <w:hyperlink r:id="rId66">
                                <w:r>
                                  <w:rPr>
                                    <w:sz w:val="16"/>
                                  </w:rPr>
                                  <w:t>(Marina.Schneider@vatgroup.com)</w:t>
                                </w:r>
                              </w:hyperlink>
                              <w:r>
                                <w:rPr>
                                  <w:sz w:val="16"/>
                                </w:rPr>
                                <w:t> </w:t>
                              </w:r>
                              <w:r>
                                <w:rPr>
                                  <w:spacing w:val="-2"/>
                                  <w:sz w:val="16"/>
                                </w:rPr>
                                <w:t>Signed</w:t>
                              </w:r>
                            </w:p>
                            <w:p>
                              <w:pPr>
                                <w:spacing w:before="0"/>
                                <w:ind w:left="0" w:right="0" w:firstLine="0"/>
                                <w:jc w:val="left"/>
                                <w:rPr>
                                  <w:sz w:val="16"/>
                                </w:rPr>
                              </w:pPr>
                              <w:r>
                                <w:rPr>
                                  <w:sz w:val="16"/>
                                </w:rPr>
                                <w:t>CBJCHBCAABAAc-EV6qetl0srvouKwGZcUFN-</w:t>
                              </w:r>
                              <w:r>
                                <w:rPr>
                                  <w:spacing w:val="-2"/>
                                  <w:sz w:val="16"/>
                                </w:rPr>
                                <w:t>Wukr5jEm</w:t>
                              </w:r>
                            </w:p>
                          </w:txbxContent>
                        </wps:txbx>
                        <wps:bodyPr wrap="square" lIns="0" tIns="0" rIns="0" bIns="0" rtlCol="0">
                          <a:noAutofit/>
                        </wps:bodyPr>
                      </wps:wsp>
                    </wpg:wgp>
                  </a:graphicData>
                </a:graphic>
              </wp:anchor>
            </w:drawing>
          </mc:Choice>
          <mc:Fallback>
            <w:pict>
              <v:group style="position:absolute;margin-left:49.146pt;margin-top:8.385302pt;width:520.75pt;height:90.4pt;mso-position-horizontal-relative:page;mso-position-vertical-relative:paragraph;z-index:-15720960;mso-wrap-distance-left:0;mso-wrap-distance-right:0" id="docshapegroup81" coordorigin="983,168" coordsize="10415,1808">
                <v:rect style="position:absolute;left:1002;top:187;width:10375;height:1768" id="docshape82" filled="true" fillcolor="#f0f0f0" stroked="false">
                  <v:fill type="solid"/>
                </v:rect>
                <v:shape style="position:absolute;left:982;top:167;width:10415;height:1809" id="docshape83" coordorigin="983,168" coordsize="10415,1809" path="m11397,1976l11377,1956,1003,1956,1003,188,983,168,983,1976,11397,1976xm11397,168l983,168,983,168,1003,188,11377,188,11377,1956,11377,1956,11397,1976,11397,168xe" filled="true" fillcolor="#000000" stroked="false">
                  <v:path arrowok="t"/>
                  <v:fill type="solid"/>
                </v:shape>
                <v:shape style="position:absolute;left:1202;top:354;width:633;height:215" type="#_x0000_t202" id="docshape84"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354;width:839;height:215" type="#_x0000_t202" id="docshape85" filled="false" stroked="false">
                  <v:textbox inset="0,0,0,0">
                    <w:txbxContent>
                      <w:p>
                        <w:pPr>
                          <w:spacing w:before="21"/>
                          <w:ind w:left="0" w:right="0" w:firstLine="0"/>
                          <w:jc w:val="left"/>
                          <w:rPr>
                            <w:sz w:val="16"/>
                          </w:rPr>
                        </w:pPr>
                        <w:r>
                          <w:rPr>
                            <w:spacing w:val="-2"/>
                            <w:sz w:val="16"/>
                          </w:rPr>
                          <w:t>2025-11-</w:t>
                        </w:r>
                        <w:r>
                          <w:rPr>
                            <w:spacing w:val="-7"/>
                            <w:sz w:val="16"/>
                          </w:rPr>
                          <w:t>21</w:t>
                        </w:r>
                      </w:p>
                    </w:txbxContent>
                  </v:textbox>
                  <w10:wrap type="none"/>
                </v:shape>
                <v:shape style="position:absolute;left:1202;top:746;width:1105;height:999" type="#_x0000_t202" id="docshape86"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746;width:4128;height:999" type="#_x0000_t202" id="docshape87" filled="false" stroked="false">
                  <v:textbox inset="0,0,0,0">
                    <w:txbxContent>
                      <w:p>
                        <w:pPr>
                          <w:spacing w:line="511" w:lineRule="auto" w:before="21"/>
                          <w:ind w:left="0" w:right="0" w:firstLine="0"/>
                          <w:jc w:val="left"/>
                          <w:rPr>
                            <w:sz w:val="16"/>
                          </w:rPr>
                        </w:pPr>
                        <w:r>
                          <w:rPr>
                            <w:sz w:val="16"/>
                          </w:rPr>
                          <w:t>Marina</w:t>
                        </w:r>
                        <w:r>
                          <w:rPr>
                            <w:spacing w:val="-12"/>
                            <w:sz w:val="16"/>
                          </w:rPr>
                          <w:t> </w:t>
                        </w:r>
                        <w:r>
                          <w:rPr>
                            <w:sz w:val="16"/>
                          </w:rPr>
                          <w:t>Schneider</w:t>
                        </w:r>
                        <w:r>
                          <w:rPr>
                            <w:spacing w:val="-11"/>
                            <w:sz w:val="16"/>
                          </w:rPr>
                          <w:t> </w:t>
                        </w:r>
                        <w:hyperlink r:id="rId66">
                          <w:r>
                            <w:rPr>
                              <w:sz w:val="16"/>
                            </w:rPr>
                            <w:t>(Marina.Schneider@vatgroup.com)</w:t>
                          </w:r>
                        </w:hyperlink>
                        <w:r>
                          <w:rPr>
                            <w:sz w:val="16"/>
                          </w:rPr>
                          <w:t> </w:t>
                        </w:r>
                        <w:r>
                          <w:rPr>
                            <w:spacing w:val="-2"/>
                            <w:sz w:val="16"/>
                          </w:rPr>
                          <w:t>Signed</w:t>
                        </w:r>
                      </w:p>
                      <w:p>
                        <w:pPr>
                          <w:spacing w:before="0"/>
                          <w:ind w:left="0" w:right="0" w:firstLine="0"/>
                          <w:jc w:val="left"/>
                          <w:rPr>
                            <w:sz w:val="16"/>
                          </w:rPr>
                        </w:pPr>
                        <w:r>
                          <w:rPr>
                            <w:sz w:val="16"/>
                          </w:rPr>
                          <w:t>CBJCHBCAABAAc-EV6qetl0srvouKwGZcUFN-</w:t>
                        </w:r>
                        <w:r>
                          <w:rPr>
                            <w:spacing w:val="-2"/>
                            <w:sz w:val="16"/>
                          </w:rPr>
                          <w:t>Wukr5jEm</w:t>
                        </w:r>
                      </w:p>
                    </w:txbxContent>
                  </v:textbox>
                  <w10:wrap type="none"/>
                </v:shape>
                <w10:wrap type="topAndBottom"/>
              </v:group>
            </w:pict>
          </mc:Fallback>
        </mc:AlternateContent>
      </w:r>
    </w:p>
    <w:p>
      <w:pPr>
        <w:pStyle w:val="BodyText"/>
        <w:spacing w:before="277"/>
        <w:rPr>
          <w:sz w:val="36"/>
        </w:rPr>
      </w:pPr>
    </w:p>
    <w:p>
      <w:pPr>
        <w:spacing w:before="0"/>
        <w:ind w:left="602" w:right="0" w:firstLine="0"/>
        <w:jc w:val="left"/>
        <w:rPr>
          <w:sz w:val="36"/>
        </w:rPr>
      </w:pPr>
      <w:r>
        <w:rPr>
          <w:sz w:val="36"/>
        </w:rPr>
        <w:t>"NDA</w:t>
      </w:r>
      <w:r>
        <w:rPr>
          <w:spacing w:val="-6"/>
          <w:sz w:val="36"/>
        </w:rPr>
        <w:t> </w:t>
      </w:r>
      <w:r>
        <w:rPr>
          <w:sz w:val="36"/>
        </w:rPr>
        <w:t>Spiess</w:t>
      </w:r>
      <w:r>
        <w:rPr>
          <w:spacing w:val="-5"/>
          <w:sz w:val="36"/>
        </w:rPr>
        <w:t> </w:t>
      </w:r>
      <w:r>
        <w:rPr>
          <w:sz w:val="36"/>
        </w:rPr>
        <w:t>Bauberatung</w:t>
      </w:r>
      <w:r>
        <w:rPr>
          <w:spacing w:val="-5"/>
          <w:sz w:val="36"/>
        </w:rPr>
        <w:t> </w:t>
      </w:r>
      <w:r>
        <w:rPr>
          <w:sz w:val="36"/>
        </w:rPr>
        <w:t>GmbH"</w:t>
      </w:r>
      <w:r>
        <w:rPr>
          <w:spacing w:val="-5"/>
          <w:sz w:val="36"/>
        </w:rPr>
        <w:t> </w:t>
      </w:r>
      <w:r>
        <w:rPr>
          <w:spacing w:val="-2"/>
          <w:sz w:val="36"/>
        </w:rPr>
        <w:t>History</w:t>
      </w:r>
    </w:p>
    <w:p>
      <w:pPr>
        <w:pStyle w:val="Heading8"/>
        <w:spacing w:before="200"/>
      </w:pPr>
      <w:r>
        <w:rPr>
          <w:position w:val="-3"/>
        </w:rPr>
        <w:drawing>
          <wp:inline distT="0" distB="0" distL="0" distR="0">
            <wp:extent cx="152400" cy="152400"/>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6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Marina Schneider </w:t>
      </w:r>
      <w:hyperlink r:id="rId66">
        <w:r>
          <w:rPr/>
          <w:t>(Marina.Schneider@vatgroup.com)</w:t>
        </w:r>
      </w:hyperlink>
    </w:p>
    <w:p>
      <w:pPr>
        <w:spacing w:before="107"/>
        <w:ind w:left="962" w:right="0" w:firstLine="0"/>
        <w:jc w:val="left"/>
        <w:rPr>
          <w:sz w:val="16"/>
        </w:rPr>
      </w:pPr>
      <w:r>
        <w:rPr>
          <w:sz w:val="16"/>
        </w:rPr>
        <w:t>2025-11-21</w:t>
      </w:r>
      <w:r>
        <w:rPr>
          <w:spacing w:val="-5"/>
          <w:sz w:val="16"/>
        </w:rPr>
        <w:t> </w:t>
      </w:r>
      <w:r>
        <w:rPr>
          <w:sz w:val="16"/>
        </w:rPr>
        <w:t>-</w:t>
      </w:r>
      <w:r>
        <w:rPr>
          <w:spacing w:val="-4"/>
          <w:sz w:val="16"/>
        </w:rPr>
        <w:t> </w:t>
      </w:r>
      <w:r>
        <w:rPr>
          <w:sz w:val="16"/>
        </w:rPr>
        <w:t>1:09:49</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8"/>
        <w:spacing w:before="1"/>
      </w:pPr>
      <w:r>
        <w:rPr>
          <w:position w:val="-3"/>
        </w:rPr>
        <w:drawing>
          <wp:inline distT="0" distB="0" distL="0" distR="0">
            <wp:extent cx="152400" cy="152400"/>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68"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Marco Spiess </w:t>
      </w:r>
      <w:hyperlink r:id="rId69">
        <w:r>
          <w:rPr/>
          <w:t>(info@spiess-bauberatung.ch)</w:t>
        </w:r>
      </w:hyperlink>
      <w:r>
        <w:rPr/>
        <w:t> for signature</w:t>
      </w:r>
    </w:p>
    <w:p>
      <w:pPr>
        <w:spacing w:before="107"/>
        <w:ind w:left="962" w:right="0" w:firstLine="0"/>
        <w:jc w:val="left"/>
        <w:rPr>
          <w:sz w:val="16"/>
        </w:rPr>
      </w:pPr>
      <w:r>
        <w:rPr>
          <w:sz w:val="16"/>
        </w:rPr>
        <w:t>2025-11-21</w:t>
      </w:r>
      <w:r>
        <w:rPr>
          <w:spacing w:val="-5"/>
          <w:sz w:val="16"/>
        </w:rPr>
        <w:t> </w:t>
      </w:r>
      <w:r>
        <w:rPr>
          <w:sz w:val="16"/>
        </w:rPr>
        <w:t>-</w:t>
      </w:r>
      <w:r>
        <w:rPr>
          <w:spacing w:val="-5"/>
          <w:sz w:val="16"/>
        </w:rPr>
        <w:t> </w:t>
      </w:r>
      <w:r>
        <w:rPr>
          <w:sz w:val="16"/>
        </w:rPr>
        <w:t>1:12:16</w:t>
      </w:r>
      <w:r>
        <w:rPr>
          <w:spacing w:val="-5"/>
          <w:sz w:val="16"/>
        </w:rPr>
        <w:t> </w:t>
      </w:r>
      <w:r>
        <w:rPr>
          <w:sz w:val="16"/>
        </w:rPr>
        <w:t>PM</w:t>
      </w:r>
      <w:r>
        <w:rPr>
          <w:spacing w:val="-4"/>
          <w:sz w:val="16"/>
        </w:rPr>
        <w:t> </w:t>
      </w:r>
      <w:r>
        <w:rPr>
          <w:spacing w:val="-5"/>
          <w:sz w:val="16"/>
        </w:rPr>
        <w:t>GMT</w:t>
      </w:r>
    </w:p>
    <w:p>
      <w:pPr>
        <w:pStyle w:val="BodyText"/>
        <w:spacing w:before="92"/>
        <w:rPr>
          <w:sz w:val="20"/>
        </w:rPr>
      </w:pPr>
    </w:p>
    <w:p>
      <w:pPr>
        <w:pStyle w:val="Heading8"/>
      </w:pPr>
      <w:r>
        <w:rPr>
          <w:position w:val="-3"/>
        </w:rPr>
        <w:drawing>
          <wp:inline distT="0" distB="0" distL="0" distR="0">
            <wp:extent cx="152400" cy="152400"/>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6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Marco Spiess </w:t>
      </w:r>
      <w:hyperlink r:id="rId69">
        <w:r>
          <w:rPr/>
          <w:t>(info@spiess-bauberatung.ch)</w:t>
        </w:r>
      </w:hyperlink>
    </w:p>
    <w:p>
      <w:pPr>
        <w:spacing w:before="107"/>
        <w:ind w:left="962" w:right="0" w:firstLine="0"/>
        <w:jc w:val="left"/>
        <w:rPr>
          <w:sz w:val="16"/>
        </w:rPr>
      </w:pPr>
      <w:r>
        <w:rPr>
          <w:sz w:val="16"/>
        </w:rPr>
        <w:t>2025-11-22</w:t>
      </w:r>
      <w:r>
        <w:rPr>
          <w:spacing w:val="-5"/>
          <w:sz w:val="16"/>
        </w:rPr>
        <w:t> </w:t>
      </w:r>
      <w:r>
        <w:rPr>
          <w:sz w:val="16"/>
        </w:rPr>
        <w:t>-</w:t>
      </w:r>
      <w:r>
        <w:rPr>
          <w:spacing w:val="-4"/>
          <w:sz w:val="16"/>
        </w:rPr>
        <w:t> </w:t>
      </w:r>
      <w:r>
        <w:rPr>
          <w:sz w:val="16"/>
        </w:rPr>
        <w:t>5:42:01</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104.28.98.106</w:t>
      </w:r>
    </w:p>
    <w:p>
      <w:pPr>
        <w:pStyle w:val="BodyText"/>
        <w:spacing w:before="93"/>
        <w:rPr>
          <w:sz w:val="20"/>
        </w:rPr>
      </w:pPr>
    </w:p>
    <w:p>
      <w:pPr>
        <w:pStyle w:val="Heading8"/>
      </w:pPr>
      <w:r>
        <w:rPr>
          <w:position w:val="-3"/>
        </w:rPr>
        <w:drawing>
          <wp:inline distT="0" distB="0" distL="0" distR="0">
            <wp:extent cx="152400" cy="152400"/>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6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Marco Spiess </w:t>
      </w:r>
      <w:hyperlink r:id="rId69">
        <w:r>
          <w:rPr/>
          <w:t>(info@spiess-bauberatung.ch)</w:t>
        </w:r>
      </w:hyperlink>
    </w:p>
    <w:p>
      <w:pPr>
        <w:spacing w:before="107"/>
        <w:ind w:left="962" w:right="0" w:firstLine="0"/>
        <w:jc w:val="left"/>
        <w:rPr>
          <w:sz w:val="16"/>
        </w:rPr>
      </w:pPr>
      <w:r>
        <w:rPr>
          <w:sz w:val="16"/>
        </w:rPr>
        <w:t>2025-12-05</w:t>
      </w:r>
      <w:r>
        <w:rPr>
          <w:spacing w:val="-5"/>
          <w:sz w:val="16"/>
        </w:rPr>
        <w:t> </w:t>
      </w:r>
      <w:r>
        <w:rPr>
          <w:sz w:val="16"/>
        </w:rPr>
        <w:t>-</w:t>
      </w:r>
      <w:r>
        <w:rPr>
          <w:spacing w:val="-4"/>
          <w:sz w:val="16"/>
        </w:rPr>
        <w:t> </w:t>
      </w:r>
      <w:r>
        <w:rPr>
          <w:sz w:val="16"/>
        </w:rPr>
        <w:t>11:00:31</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92.104.120.110</w:t>
      </w:r>
    </w:p>
    <w:p>
      <w:pPr>
        <w:pStyle w:val="BodyText"/>
        <w:spacing w:before="93"/>
        <w:rPr>
          <w:sz w:val="20"/>
        </w:rPr>
      </w:pPr>
    </w:p>
    <w:p>
      <w:pPr>
        <w:pStyle w:val="Heading8"/>
      </w:pPr>
      <w:r>
        <w:rPr>
          <w:position w:val="-3"/>
        </w:rPr>
        <w:drawing>
          <wp:inline distT="0" distB="0" distL="0" distR="0">
            <wp:extent cx="152400" cy="152400"/>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7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Marco Spiess </w:t>
      </w:r>
      <w:hyperlink r:id="rId69">
        <w:r>
          <w:rPr/>
          <w:t>(info@spiess-bauberatung.ch)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2025-12-05</w:t>
      </w:r>
      <w:r>
        <w:rPr>
          <w:spacing w:val="-4"/>
          <w:sz w:val="16"/>
        </w:rPr>
        <w:t> </w:t>
      </w:r>
      <w:r>
        <w:rPr>
          <w:sz w:val="16"/>
        </w:rPr>
        <w:t>-</w:t>
      </w:r>
      <w:r>
        <w:rPr>
          <w:spacing w:val="-5"/>
          <w:sz w:val="16"/>
        </w:rPr>
        <w:t> </w:t>
      </w:r>
      <w:r>
        <w:rPr>
          <w:sz w:val="16"/>
        </w:rPr>
        <w:t>11:01:06</w:t>
      </w:r>
      <w:r>
        <w:rPr>
          <w:spacing w:val="-5"/>
          <w:sz w:val="16"/>
        </w:rPr>
        <w:t> </w:t>
      </w:r>
      <w:r>
        <w:rPr>
          <w:sz w:val="16"/>
        </w:rPr>
        <w:t>AM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92.104.120.110</w:t>
      </w:r>
    </w:p>
    <w:p>
      <w:pPr>
        <w:pStyle w:val="BodyText"/>
        <w:spacing w:before="92"/>
        <w:rPr>
          <w:sz w:val="20"/>
        </w:rPr>
      </w:pPr>
    </w:p>
    <w:p>
      <w:pPr>
        <w:pStyle w:val="Heading8"/>
        <w:spacing w:before="1"/>
      </w:pPr>
      <w:r>
        <w:rPr>
          <w:position w:val="-3"/>
        </w:rPr>
        <w:drawing>
          <wp:inline distT="0" distB="0" distL="0" distR="0">
            <wp:extent cx="152400" cy="152400"/>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68"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Olaf Margraf </w:t>
      </w:r>
      <w:hyperlink r:id="rId71">
        <w:r>
          <w:rPr/>
          <w:t>(Olaf.Margraf@vatgroup.com)</w:t>
        </w:r>
      </w:hyperlink>
      <w:r>
        <w:rPr/>
        <w:t> for signature</w:t>
      </w:r>
    </w:p>
    <w:p>
      <w:pPr>
        <w:spacing w:before="107"/>
        <w:ind w:left="962" w:right="0" w:firstLine="0"/>
        <w:jc w:val="left"/>
        <w:rPr>
          <w:sz w:val="16"/>
        </w:rPr>
      </w:pPr>
      <w:r>
        <w:rPr>
          <w:sz w:val="16"/>
        </w:rPr>
        <w:t>2025-12-05</w:t>
      </w:r>
      <w:r>
        <w:rPr>
          <w:spacing w:val="-5"/>
          <w:sz w:val="16"/>
        </w:rPr>
        <w:t> </w:t>
      </w:r>
      <w:r>
        <w:rPr>
          <w:sz w:val="16"/>
        </w:rPr>
        <w:t>-</w:t>
      </w:r>
      <w:r>
        <w:rPr>
          <w:spacing w:val="-5"/>
          <w:sz w:val="16"/>
        </w:rPr>
        <w:t> </w:t>
      </w:r>
      <w:r>
        <w:rPr>
          <w:sz w:val="16"/>
        </w:rPr>
        <w:t>11:01:16</w:t>
      </w:r>
      <w:r>
        <w:rPr>
          <w:spacing w:val="-5"/>
          <w:sz w:val="16"/>
        </w:rPr>
        <w:t> </w:t>
      </w:r>
      <w:r>
        <w:rPr>
          <w:sz w:val="16"/>
        </w:rPr>
        <w:t>AM</w:t>
      </w:r>
      <w:r>
        <w:rPr>
          <w:spacing w:val="-5"/>
          <w:sz w:val="16"/>
        </w:rPr>
        <w:t> GMT</w:t>
      </w:r>
    </w:p>
    <w:p>
      <w:pPr>
        <w:pStyle w:val="BodyText"/>
        <w:spacing w:before="92"/>
        <w:rPr>
          <w:sz w:val="20"/>
        </w:rPr>
      </w:pPr>
    </w:p>
    <w:p>
      <w:pPr>
        <w:pStyle w:val="Heading8"/>
      </w:pPr>
      <w:r>
        <w:rPr>
          <w:position w:val="-3"/>
        </w:rPr>
        <w:drawing>
          <wp:inline distT="0" distB="0" distL="0" distR="0">
            <wp:extent cx="152400" cy="152400"/>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6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Olaf Margraf </w:t>
      </w:r>
      <w:hyperlink r:id="rId71">
        <w:r>
          <w:rPr/>
          <w:t>(Olaf.Margraf@vatgroup.com)</w:t>
        </w:r>
      </w:hyperlink>
    </w:p>
    <w:p>
      <w:pPr>
        <w:spacing w:before="107"/>
        <w:ind w:left="962" w:right="0" w:firstLine="0"/>
        <w:jc w:val="left"/>
        <w:rPr>
          <w:sz w:val="16"/>
        </w:rPr>
      </w:pPr>
      <w:r>
        <w:rPr>
          <w:sz w:val="16"/>
        </w:rPr>
        <w:t>2025-12-05</w:t>
      </w:r>
      <w:r>
        <w:rPr>
          <w:spacing w:val="-5"/>
          <w:sz w:val="16"/>
        </w:rPr>
        <w:t> </w:t>
      </w:r>
      <w:r>
        <w:rPr>
          <w:sz w:val="16"/>
        </w:rPr>
        <w:t>-</w:t>
      </w:r>
      <w:r>
        <w:rPr>
          <w:spacing w:val="-4"/>
          <w:sz w:val="16"/>
        </w:rPr>
        <w:t> </w:t>
      </w:r>
      <w:r>
        <w:rPr>
          <w:sz w:val="16"/>
        </w:rPr>
        <w:t>11:07:21</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104.47.22.126</w:t>
      </w:r>
    </w:p>
    <w:p>
      <w:pPr>
        <w:pStyle w:val="BodyText"/>
        <w:spacing w:before="93"/>
        <w:rPr>
          <w:sz w:val="20"/>
        </w:rPr>
      </w:pPr>
    </w:p>
    <w:p>
      <w:pPr>
        <w:pStyle w:val="Heading8"/>
      </w:pPr>
      <w:r>
        <w:rPr>
          <w:position w:val="-3"/>
        </w:rPr>
        <w:drawing>
          <wp:inline distT="0" distB="0" distL="0" distR="0">
            <wp:extent cx="152400" cy="152400"/>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7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Olaf Margraf </w:t>
      </w:r>
      <w:hyperlink r:id="rId71">
        <w:r>
          <w:rPr/>
          <w:t>(Olaf.Margraf@vatgroup.com)</w:t>
        </w:r>
      </w:hyperlink>
      <w:r>
        <w:rPr/>
        <w:t> entered name at signing as O. Margraf</w:t>
      </w:r>
    </w:p>
    <w:p>
      <w:pPr>
        <w:spacing w:before="107"/>
        <w:ind w:left="962" w:right="0" w:firstLine="0"/>
        <w:jc w:val="left"/>
        <w:rPr>
          <w:sz w:val="16"/>
        </w:rPr>
      </w:pPr>
      <w:r>
        <w:rPr>
          <w:sz w:val="16"/>
        </w:rPr>
        <w:t>2025-12-05</w:t>
      </w:r>
      <w:r>
        <w:rPr>
          <w:spacing w:val="-5"/>
          <w:sz w:val="16"/>
        </w:rPr>
        <w:t> </w:t>
      </w:r>
      <w:r>
        <w:rPr>
          <w:sz w:val="16"/>
        </w:rPr>
        <w:t>-</w:t>
      </w:r>
      <w:r>
        <w:rPr>
          <w:spacing w:val="-4"/>
          <w:sz w:val="16"/>
        </w:rPr>
        <w:t> </w:t>
      </w:r>
      <w:r>
        <w:rPr>
          <w:sz w:val="16"/>
        </w:rPr>
        <w:t>11:07:45</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3"/>
        <w:rPr>
          <w:sz w:val="20"/>
        </w:rPr>
      </w:pPr>
    </w:p>
    <w:p>
      <w:pPr>
        <w:pStyle w:val="Heading8"/>
      </w:pPr>
      <w:r>
        <w:rPr>
          <w:position w:val="-3"/>
        </w:rPr>
        <w:drawing>
          <wp:inline distT="0" distB="0" distL="0" distR="0">
            <wp:extent cx="152400" cy="152400"/>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7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O. Margraf </w:t>
      </w:r>
      <w:hyperlink r:id="rId71">
        <w:r>
          <w:rPr/>
          <w:t>(Olaf.Margraf@vatgroup.com)</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2025-12-05</w:t>
      </w:r>
      <w:r>
        <w:rPr>
          <w:spacing w:val="-4"/>
          <w:sz w:val="16"/>
        </w:rPr>
        <w:t> </w:t>
      </w:r>
      <w:r>
        <w:rPr>
          <w:sz w:val="16"/>
        </w:rPr>
        <w:t>-</w:t>
      </w:r>
      <w:r>
        <w:rPr>
          <w:spacing w:val="-5"/>
          <w:sz w:val="16"/>
        </w:rPr>
        <w:t> </w:t>
      </w:r>
      <w:r>
        <w:rPr>
          <w:sz w:val="16"/>
        </w:rPr>
        <w:t>11:07:47</w:t>
      </w:r>
      <w:r>
        <w:rPr>
          <w:spacing w:val="-5"/>
          <w:sz w:val="16"/>
        </w:rPr>
        <w:t> </w:t>
      </w:r>
      <w:r>
        <w:rPr>
          <w:sz w:val="16"/>
        </w:rPr>
        <w:t>AM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rPr>
          <w:sz w:val="20"/>
        </w:rPr>
      </w:pPr>
    </w:p>
    <w:p>
      <w:pPr>
        <w:pStyle w:val="Heading8"/>
        <w:spacing w:before="1"/>
      </w:pPr>
      <w:r>
        <w:rPr>
          <w:position w:val="-3"/>
        </w:rPr>
        <w:drawing>
          <wp:inline distT="0" distB="0" distL="0" distR="0">
            <wp:extent cx="152400" cy="152400"/>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68"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72">
        <w:r>
          <w:rPr/>
          <w:t>sabine.pfeiffer@vatgroup.com</w:t>
        </w:r>
      </w:hyperlink>
      <w:r>
        <w:rPr/>
        <w:t> for signature</w:t>
      </w:r>
    </w:p>
    <w:p>
      <w:pPr>
        <w:spacing w:before="107"/>
        <w:ind w:left="962" w:right="0" w:firstLine="0"/>
        <w:jc w:val="left"/>
        <w:rPr>
          <w:sz w:val="16"/>
        </w:rPr>
      </w:pPr>
      <w:r>
        <w:rPr>
          <w:sz w:val="16"/>
        </w:rPr>
        <w:t>2025-12-05</w:t>
      </w:r>
      <w:r>
        <w:rPr>
          <w:spacing w:val="-5"/>
          <w:sz w:val="16"/>
        </w:rPr>
        <w:t> </w:t>
      </w:r>
      <w:r>
        <w:rPr>
          <w:sz w:val="16"/>
        </w:rPr>
        <w:t>-</w:t>
      </w:r>
      <w:r>
        <w:rPr>
          <w:spacing w:val="-5"/>
          <w:sz w:val="16"/>
        </w:rPr>
        <w:t> </w:t>
      </w:r>
      <w:r>
        <w:rPr>
          <w:sz w:val="16"/>
        </w:rPr>
        <w:t>11:07:48</w:t>
      </w:r>
      <w:r>
        <w:rPr>
          <w:spacing w:val="-5"/>
          <w:sz w:val="16"/>
        </w:rPr>
        <w:t> </w:t>
      </w:r>
      <w:r>
        <w:rPr>
          <w:sz w:val="16"/>
        </w:rPr>
        <w:t>AM</w:t>
      </w:r>
      <w:r>
        <w:rPr>
          <w:spacing w:val="-5"/>
          <w:sz w:val="16"/>
        </w:rPr>
        <w:t> GMT</w:t>
      </w:r>
    </w:p>
    <w:p>
      <w:pPr>
        <w:pStyle w:val="BodyText"/>
        <w:spacing w:before="92"/>
        <w:rPr>
          <w:sz w:val="20"/>
        </w:rPr>
      </w:pPr>
    </w:p>
    <w:p>
      <w:pPr>
        <w:pStyle w:val="Heading8"/>
      </w:pPr>
      <w:r>
        <w:rPr>
          <w:position w:val="-3"/>
        </w:rPr>
        <w:drawing>
          <wp:inline distT="0" distB="0" distL="0" distR="0">
            <wp:extent cx="152400" cy="152400"/>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6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72">
        <w:r>
          <w:rPr/>
          <w:t>sabine.pfeiffer@vatgroup.com</w:t>
        </w:r>
      </w:hyperlink>
    </w:p>
    <w:p>
      <w:pPr>
        <w:spacing w:before="107"/>
        <w:ind w:left="962" w:right="0" w:firstLine="0"/>
        <w:jc w:val="left"/>
        <w:rPr>
          <w:sz w:val="16"/>
        </w:rPr>
      </w:pPr>
      <w:r>
        <w:rPr>
          <w:sz w:val="16"/>
        </w:rPr>
        <w:t>2025-12-05</w:t>
      </w:r>
      <w:r>
        <w:rPr>
          <w:spacing w:val="-5"/>
          <w:sz w:val="16"/>
        </w:rPr>
        <w:t> </w:t>
      </w:r>
      <w:r>
        <w:rPr>
          <w:sz w:val="16"/>
        </w:rPr>
        <w:t>-</w:t>
      </w:r>
      <w:r>
        <w:rPr>
          <w:spacing w:val="-4"/>
          <w:sz w:val="16"/>
        </w:rPr>
        <w:t> </w:t>
      </w:r>
      <w:r>
        <w:rPr>
          <w:sz w:val="16"/>
        </w:rPr>
        <w:t>11:35:41</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172.226.132.23</w:t>
      </w:r>
    </w:p>
    <w:p>
      <w:pPr>
        <w:pStyle w:val="BodyText"/>
        <w:rPr>
          <w:sz w:val="20"/>
        </w:rPr>
      </w:pPr>
    </w:p>
    <w:p>
      <w:pPr>
        <w:pStyle w:val="BodyText"/>
        <w:spacing w:before="188"/>
        <w:rPr>
          <w:sz w:val="20"/>
        </w:rPr>
      </w:pPr>
      <w:r>
        <w:rPr>
          <w:sz w:val="20"/>
        </w:rPr>
        <w:drawing>
          <wp:anchor distT="0" distB="0" distL="0" distR="0" allowOverlap="1" layoutInCell="1" locked="0" behindDoc="1" simplePos="0" relativeHeight="487596032">
            <wp:simplePos x="0" y="0"/>
            <wp:positionH relativeFrom="page">
              <wp:posOffset>431457</wp:posOffset>
            </wp:positionH>
            <wp:positionV relativeFrom="paragraph">
              <wp:posOffset>280657</wp:posOffset>
            </wp:positionV>
            <wp:extent cx="2051017" cy="354425"/>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73"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headerReference w:type="default" r:id="rId64"/>
          <w:footerReference w:type="default" r:id="rId65"/>
          <w:pgSz w:w="12240" w:h="15840"/>
          <w:pgMar w:header="0" w:footer="0" w:top="680" w:bottom="280" w:left="360" w:right="720"/>
          <w:pgBorders w:offsetFrom="page">
            <w:top w:val="single" w:color="0091BE" w:space="14" w:sz="24"/>
            <w:left w:val="single" w:color="0091BE" w:space="17" w:sz="24"/>
            <w:bottom w:val="single" w:color="0091BE" w:space="15" w:sz="24"/>
            <w:right w:val="single" w:color="0091BE" w:space="16" w:sz="24"/>
          </w:pgBorders>
        </w:sectPr>
      </w:pPr>
    </w:p>
    <w:p>
      <w:pPr>
        <w:pStyle w:val="Heading8"/>
        <w:spacing w:before="88"/>
      </w:pPr>
      <w:r>
        <w:rPr>
          <w:position w:val="-3"/>
        </w:rPr>
        <w:drawing>
          <wp:inline distT="0" distB="0" distL="0" distR="0">
            <wp:extent cx="152400" cy="152400"/>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7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72">
        <w:r>
          <w:rPr/>
          <w:t>sabine.pfeiffer@vatgroup.com</w:t>
        </w:r>
      </w:hyperlink>
      <w:r>
        <w:rPr/>
        <w:t> entered name at signing as Sabine Pfeiffer</w:t>
      </w:r>
    </w:p>
    <w:p>
      <w:pPr>
        <w:spacing w:before="107"/>
        <w:ind w:left="962" w:right="0" w:firstLine="0"/>
        <w:jc w:val="left"/>
        <w:rPr>
          <w:sz w:val="16"/>
        </w:rPr>
      </w:pPr>
      <w:r>
        <w:rPr>
          <w:sz w:val="16"/>
        </w:rPr>
        <w:t>2025-12-05</w:t>
      </w:r>
      <w:r>
        <w:rPr>
          <w:spacing w:val="-5"/>
          <w:sz w:val="16"/>
        </w:rPr>
        <w:t> </w:t>
      </w:r>
      <w:r>
        <w:rPr>
          <w:sz w:val="16"/>
        </w:rPr>
        <w:t>-</w:t>
      </w:r>
      <w:r>
        <w:rPr>
          <w:spacing w:val="-4"/>
          <w:sz w:val="16"/>
        </w:rPr>
        <w:t> </w:t>
      </w:r>
      <w:r>
        <w:rPr>
          <w:sz w:val="16"/>
        </w:rPr>
        <w:t>11:36:14</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172.225.27.64</w:t>
      </w:r>
    </w:p>
    <w:p>
      <w:pPr>
        <w:pStyle w:val="BodyText"/>
        <w:spacing w:before="92"/>
        <w:rPr>
          <w:sz w:val="20"/>
        </w:rPr>
      </w:pPr>
    </w:p>
    <w:p>
      <w:pPr>
        <w:pStyle w:val="Heading8"/>
      </w:pPr>
      <w:r>
        <w:rPr>
          <w:position w:val="-3"/>
        </w:rPr>
        <w:drawing>
          <wp:inline distT="0" distB="0" distL="0" distR="0">
            <wp:extent cx="152400" cy="152400"/>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7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Sabine Pfeiffer </w:t>
      </w:r>
      <w:hyperlink r:id="rId76">
        <w:r>
          <w:rPr/>
          <w:t>(sabine.pfeiffer@vatgroup.com)</w:t>
        </w:r>
      </w:hyperlink>
    </w:p>
    <w:p>
      <w:pPr>
        <w:spacing w:before="108"/>
        <w:ind w:left="962" w:right="0" w:firstLine="0"/>
        <w:jc w:val="left"/>
        <w:rPr>
          <w:sz w:val="16"/>
        </w:rPr>
      </w:pPr>
      <w:r>
        <w:rPr>
          <w:sz w:val="16"/>
        </w:rPr>
        <w:t>Signature</w:t>
      </w:r>
      <w:r>
        <w:rPr>
          <w:spacing w:val="-7"/>
          <w:sz w:val="16"/>
        </w:rPr>
        <w:t> </w:t>
      </w:r>
      <w:r>
        <w:rPr>
          <w:sz w:val="16"/>
        </w:rPr>
        <w:t>Date:</w:t>
      </w:r>
      <w:r>
        <w:rPr>
          <w:spacing w:val="-5"/>
          <w:sz w:val="16"/>
        </w:rPr>
        <w:t> </w:t>
      </w:r>
      <w:r>
        <w:rPr>
          <w:sz w:val="16"/>
        </w:rPr>
        <w:t>2025-12-05</w:t>
      </w:r>
      <w:r>
        <w:rPr>
          <w:spacing w:val="-4"/>
          <w:sz w:val="16"/>
        </w:rPr>
        <w:t> </w:t>
      </w:r>
      <w:r>
        <w:rPr>
          <w:sz w:val="16"/>
        </w:rPr>
        <w:t>-</w:t>
      </w:r>
      <w:r>
        <w:rPr>
          <w:spacing w:val="-5"/>
          <w:sz w:val="16"/>
        </w:rPr>
        <w:t> </w:t>
      </w:r>
      <w:r>
        <w:rPr>
          <w:sz w:val="16"/>
        </w:rPr>
        <w:t>11:36:16</w:t>
      </w:r>
      <w:r>
        <w:rPr>
          <w:spacing w:val="-5"/>
          <w:sz w:val="16"/>
        </w:rPr>
        <w:t> </w:t>
      </w:r>
      <w:r>
        <w:rPr>
          <w:sz w:val="16"/>
        </w:rPr>
        <w:t>AM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172.225.27.64</w:t>
      </w:r>
    </w:p>
    <w:p>
      <w:pPr>
        <w:pStyle w:val="BodyText"/>
        <w:spacing w:before="92"/>
        <w:rPr>
          <w:sz w:val="20"/>
        </w:rPr>
      </w:pPr>
    </w:p>
    <w:p>
      <w:pPr>
        <w:pStyle w:val="Heading8"/>
      </w:pPr>
      <w:r>
        <w:rPr>
          <w:position w:val="-3"/>
        </w:rPr>
        <w:drawing>
          <wp:inline distT="0" distB="0" distL="0" distR="0">
            <wp:extent cx="152400" cy="152400"/>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7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sz w:val="16"/>
        </w:rPr>
      </w:pPr>
      <w:r>
        <w:rPr>
          <w:sz w:val="16"/>
        </w:rPr>
        <w:t>2025-12-05</w:t>
      </w:r>
      <w:r>
        <w:rPr>
          <w:spacing w:val="-5"/>
          <w:sz w:val="16"/>
        </w:rPr>
        <w:t> </w:t>
      </w:r>
      <w:r>
        <w:rPr>
          <w:sz w:val="16"/>
        </w:rPr>
        <w:t>-</w:t>
      </w:r>
      <w:r>
        <w:rPr>
          <w:spacing w:val="-5"/>
          <w:sz w:val="16"/>
        </w:rPr>
        <w:t> </w:t>
      </w:r>
      <w:r>
        <w:rPr>
          <w:sz w:val="16"/>
        </w:rPr>
        <w:t>11:36:16</w:t>
      </w:r>
      <w:r>
        <w:rPr>
          <w:spacing w:val="-5"/>
          <w:sz w:val="16"/>
        </w:rPr>
        <w:t> </w:t>
      </w:r>
      <w:r>
        <w:rPr>
          <w:sz w:val="16"/>
        </w:rPr>
        <w:t>AM</w:t>
      </w:r>
      <w:r>
        <w:rPr>
          <w:spacing w:val="-5"/>
          <w:sz w:val="16"/>
        </w:rPr>
        <w:t> GMT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6"/>
        <w:rPr>
          <w:sz w:val="20"/>
        </w:rPr>
      </w:pPr>
      <w:r>
        <w:rPr>
          <w:sz w:val="20"/>
        </w:rPr>
        <w:drawing>
          <wp:anchor distT="0" distB="0" distL="0" distR="0" allowOverlap="1" layoutInCell="1" locked="0" behindDoc="1" simplePos="0" relativeHeight="487596544">
            <wp:simplePos x="0" y="0"/>
            <wp:positionH relativeFrom="page">
              <wp:posOffset>431457</wp:posOffset>
            </wp:positionH>
            <wp:positionV relativeFrom="paragraph">
              <wp:posOffset>241287</wp:posOffset>
            </wp:positionV>
            <wp:extent cx="2051017" cy="354425"/>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73"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headerReference w:type="default" r:id="rId74"/>
          <w:footerReference w:type="default" r:id="rId75"/>
          <w:pgSz w:w="12240" w:h="15840"/>
          <w:pgMar w:header="0" w:footer="0" w:top="740" w:bottom="280" w:left="360" w:right="720"/>
          <w:pgBorders w:offsetFrom="page">
            <w:top w:val="single" w:color="0091BE" w:space="14" w:sz="24"/>
            <w:left w:val="single" w:color="0091BE" w:space="17" w:sz="24"/>
            <w:bottom w:val="single" w:color="0091BE" w:space="15" w:sz="24"/>
            <w:right w:val="single" w:color="0091BE" w:space="16" w:sz="24"/>
          </w:pgBorders>
        </w:sectPr>
      </w:pPr>
    </w:p>
    <w:p>
      <w:pPr>
        <w:spacing w:line="386" w:lineRule="auto" w:before="66"/>
        <w:ind w:left="806" w:right="0" w:firstLine="1"/>
        <w:jc w:val="left"/>
        <w:rPr>
          <w:sz w:val="14"/>
        </w:rPr>
      </w:pPr>
      <w:r>
        <w:rPr>
          <w:color w:val="7B38D1"/>
          <w:spacing w:val="-2"/>
          <w:sz w:val="14"/>
        </w:rPr>
        <w:t>Document</w:t>
      </w:r>
      <w:r>
        <w:rPr>
          <w:color w:val="A7E84F"/>
          <w:spacing w:val="-2"/>
          <w:sz w:val="14"/>
        </w:rPr>
        <w:t>-</w:t>
      </w:r>
      <w:r>
        <w:rPr>
          <w:color w:val="1849F7"/>
          <w:spacing w:val="-2"/>
          <w:sz w:val="14"/>
        </w:rPr>
        <w:t>N</w:t>
      </w:r>
      <w:r>
        <w:rPr>
          <w:color w:val="D4622A"/>
          <w:spacing w:val="-2"/>
          <w:sz w:val="14"/>
        </w:rPr>
        <w:t>o</w:t>
      </w:r>
      <w:r>
        <w:rPr>
          <w:color w:val="1A0316"/>
          <w:spacing w:val="-2"/>
          <w:sz w:val="14"/>
        </w:rPr>
        <w:t>.</w:t>
      </w:r>
      <w:r>
        <w:rPr>
          <w:color w:val="1A0316"/>
          <w:spacing w:val="40"/>
          <w:sz w:val="14"/>
        </w:rPr>
        <w:t> </w:t>
      </w:r>
      <w:r>
        <w:rPr>
          <w:color w:val="80A7EF"/>
          <w:spacing w:val="-2"/>
          <w:sz w:val="14"/>
        </w:rPr>
        <w:t>Classification</w:t>
      </w:r>
    </w:p>
    <w:p>
      <w:pPr>
        <w:spacing w:before="66"/>
        <w:ind w:left="319" w:right="0" w:firstLine="0"/>
        <w:jc w:val="left"/>
        <w:rPr>
          <w:sz w:val="14"/>
        </w:rPr>
      </w:pPr>
      <w:r>
        <w:rPr/>
        <w:br w:type="column"/>
      </w:r>
      <w:r>
        <w:rPr>
          <w:color w:val="E6AC1F"/>
          <w:spacing w:val="-3"/>
          <w:sz w:val="14"/>
        </w:rPr>
        <w:t>PMS_PO_005</w:t>
      </w:r>
    </w:p>
    <w:p>
      <w:pPr>
        <w:spacing w:before="99"/>
        <w:ind w:left="319" w:right="0" w:firstLine="0"/>
        <w:jc w:val="left"/>
        <w:rPr>
          <w:sz w:val="14"/>
        </w:rPr>
      </w:pPr>
      <w:r>
        <w:rPr>
          <w:color w:val="D43105"/>
          <w:spacing w:val="-2"/>
          <w:w w:val="105"/>
          <w:sz w:val="14"/>
        </w:rPr>
        <w:t>Public</w:t>
      </w:r>
    </w:p>
    <w:p>
      <w:pPr>
        <w:spacing w:line="379" w:lineRule="auto" w:before="71"/>
        <w:ind w:left="812" w:right="-10" w:hanging="7"/>
        <w:jc w:val="left"/>
        <w:rPr>
          <w:sz w:val="14"/>
        </w:rPr>
      </w:pPr>
      <w:r>
        <w:rPr/>
        <w:br w:type="column"/>
      </w:r>
      <w:r>
        <w:rPr>
          <w:color w:val="A87511"/>
          <w:spacing w:val="-2"/>
          <w:sz w:val="14"/>
        </w:rPr>
        <w:t>Owner</w:t>
      </w:r>
      <w:r>
        <w:rPr>
          <w:color w:val="A87511"/>
          <w:spacing w:val="40"/>
          <w:sz w:val="14"/>
        </w:rPr>
        <w:t> </w:t>
      </w:r>
      <w:r>
        <w:rPr>
          <w:color w:val="97210F"/>
          <w:spacing w:val="-2"/>
          <w:sz w:val="14"/>
        </w:rPr>
        <w:t>Version</w:t>
      </w:r>
    </w:p>
    <w:p>
      <w:pPr>
        <w:pStyle w:val="BodyText"/>
        <w:spacing w:before="144"/>
        <w:rPr>
          <w:sz w:val="15"/>
        </w:rPr>
      </w:pPr>
      <w:r>
        <w:rPr/>
        <w:br w:type="column"/>
      </w:r>
      <w:r>
        <w:rPr>
          <w:sz w:val="15"/>
        </w:rPr>
      </w:r>
    </w:p>
    <w:p>
      <w:pPr>
        <w:spacing w:before="0"/>
        <w:ind w:left="0" w:right="0" w:firstLine="0"/>
        <w:jc w:val="right"/>
        <w:rPr>
          <w:rFonts w:ascii="Times New Roman"/>
          <w:sz w:val="15"/>
        </w:rPr>
      </w:pPr>
      <w:r>
        <w:rPr>
          <w:rFonts w:ascii="Times New Roman"/>
          <w:color w:val="36E854"/>
          <w:spacing w:val="-5"/>
          <w:w w:val="110"/>
          <w:sz w:val="15"/>
        </w:rPr>
        <w:t>5.0</w:t>
      </w:r>
    </w:p>
    <w:p>
      <w:pPr>
        <w:spacing w:before="71"/>
        <w:ind w:left="274" w:right="0" w:firstLine="0"/>
        <w:jc w:val="left"/>
        <w:rPr>
          <w:sz w:val="14"/>
        </w:rPr>
      </w:pPr>
      <w:r>
        <w:rPr/>
        <w:br w:type="column"/>
      </w:r>
      <w:r>
        <w:rPr>
          <w:color w:val="E1CC90"/>
          <w:spacing w:val="-2"/>
          <w:w w:val="110"/>
          <w:sz w:val="14"/>
        </w:rPr>
        <w:t>hristoph</w:t>
      </w:r>
    </w:p>
    <w:p>
      <w:pPr>
        <w:spacing w:after="0"/>
        <w:jc w:val="left"/>
        <w:rPr>
          <w:sz w:val="14"/>
        </w:rPr>
        <w:sectPr>
          <w:headerReference w:type="default" r:id="rId78"/>
          <w:footerReference w:type="default" r:id="rId79"/>
          <w:pgSz w:w="12240" w:h="15840"/>
          <w:pgMar w:header="0" w:footer="701" w:top="600" w:bottom="900" w:left="360" w:right="720"/>
          <w:cols w:num="5" w:equalWidth="0">
            <w:col w:w="1722" w:space="40"/>
            <w:col w:w="1194" w:space="670"/>
            <w:col w:w="1283" w:space="39"/>
            <w:col w:w="739" w:space="39"/>
            <w:col w:w="5434"/>
          </w:cols>
        </w:sectPr>
      </w:pPr>
    </w:p>
    <w:p>
      <w:pPr>
        <w:spacing w:line="157" w:lineRule="exact" w:before="0"/>
        <w:ind w:left="0" w:right="0" w:firstLine="0"/>
        <w:jc w:val="right"/>
        <w:rPr>
          <w:sz w:val="14"/>
        </w:rPr>
      </w:pPr>
      <w:r>
        <w:rPr>
          <w:sz w:val="14"/>
        </w:rPr>
        <w:drawing>
          <wp:anchor distT="0" distB="0" distL="0" distR="0" allowOverlap="1" layoutInCell="1" locked="0" behindDoc="0" simplePos="0" relativeHeight="15737856">
            <wp:simplePos x="0" y="0"/>
            <wp:positionH relativeFrom="page">
              <wp:posOffset>5794178</wp:posOffset>
            </wp:positionH>
            <wp:positionV relativeFrom="paragraph">
              <wp:posOffset>-330930</wp:posOffset>
            </wp:positionV>
            <wp:extent cx="1443965" cy="317376"/>
            <wp:effectExtent l="0" t="0" r="0" b="0"/>
            <wp:wrapNone/>
            <wp:docPr id="128" name="Image 128"/>
            <wp:cNvGraphicFramePr>
              <a:graphicFrameLocks/>
            </wp:cNvGraphicFramePr>
            <a:graphic>
              <a:graphicData uri="http://schemas.openxmlformats.org/drawingml/2006/picture">
                <pic:pic>
                  <pic:nvPicPr>
                    <pic:cNvPr id="128" name="Image 128"/>
                    <pic:cNvPicPr/>
                  </pic:nvPicPr>
                  <pic:blipFill>
                    <a:blip r:embed="rId46" cstate="print"/>
                    <a:stretch>
                      <a:fillRect/>
                    </a:stretch>
                  </pic:blipFill>
                  <pic:spPr>
                    <a:xfrm>
                      <a:off x="0" y="0"/>
                      <a:ext cx="1443965" cy="317376"/>
                    </a:xfrm>
                    <a:prstGeom prst="rect">
                      <a:avLst/>
                    </a:prstGeom>
                  </pic:spPr>
                </pic:pic>
              </a:graphicData>
            </a:graphic>
          </wp:anchor>
        </w:drawing>
      </w:r>
      <w:r>
        <w:rPr>
          <w:color w:val="E626F4"/>
          <w:spacing w:val="-2"/>
          <w:w w:val="105"/>
          <w:sz w:val="14"/>
        </w:rPr>
        <w:t>Global</w:t>
      </w:r>
    </w:p>
    <w:p>
      <w:pPr>
        <w:spacing w:line="157" w:lineRule="exact" w:before="0"/>
        <w:ind w:left="0" w:right="0" w:firstLine="0"/>
        <w:jc w:val="right"/>
        <w:rPr>
          <w:sz w:val="14"/>
        </w:rPr>
      </w:pPr>
      <w:r>
        <w:rPr/>
        <w:br w:type="column"/>
      </w:r>
      <w:r>
        <w:rPr>
          <w:color w:val="3F2197"/>
          <w:spacing w:val="-2"/>
          <w:sz w:val="14"/>
        </w:rPr>
        <w:t>Published</w:t>
      </w:r>
    </w:p>
    <w:p>
      <w:pPr>
        <w:spacing w:before="5"/>
        <w:ind w:left="400" w:right="0" w:firstLine="0"/>
        <w:jc w:val="left"/>
        <w:rPr>
          <w:rFonts w:ascii="Calibri"/>
          <w:b/>
          <w:sz w:val="16"/>
        </w:rPr>
      </w:pPr>
      <w:r>
        <w:rPr/>
        <w:br w:type="column"/>
      </w:r>
      <w:r>
        <w:rPr>
          <w:rFonts w:ascii="Calibri"/>
          <w:b/>
          <w:color w:val="A6A6A6"/>
          <w:spacing w:val="-2"/>
          <w:sz w:val="16"/>
        </w:rPr>
        <w:t>30.08.2023</w:t>
      </w:r>
    </w:p>
    <w:p>
      <w:pPr>
        <w:spacing w:before="34"/>
        <w:ind w:left="2141" w:right="0" w:firstLine="0"/>
        <w:jc w:val="left"/>
        <w:rPr>
          <w:sz w:val="13"/>
        </w:rPr>
      </w:pPr>
      <w:r>
        <w:rPr/>
        <w:br w:type="column"/>
      </w:r>
      <w:r>
        <w:rPr>
          <w:color w:val="726B6B"/>
          <w:w w:val="110"/>
          <w:sz w:val="13"/>
        </w:rPr>
        <w:t>PASSION</w:t>
      </w:r>
      <w:r>
        <w:rPr>
          <w:color w:val="A1B5A0"/>
          <w:w w:val="110"/>
          <w:sz w:val="13"/>
        </w:rPr>
        <w:t>.</w:t>
      </w:r>
      <w:r>
        <w:rPr>
          <w:color w:val="A1B5A0"/>
          <w:spacing w:val="28"/>
          <w:w w:val="110"/>
          <w:sz w:val="13"/>
        </w:rPr>
        <w:t> </w:t>
      </w:r>
      <w:r>
        <w:rPr>
          <w:color w:val="726B6B"/>
          <w:w w:val="110"/>
          <w:sz w:val="13"/>
        </w:rPr>
        <w:t>PRECISION</w:t>
      </w:r>
      <w:r>
        <w:rPr>
          <w:color w:val="A1B5A0"/>
          <w:w w:val="110"/>
          <w:sz w:val="13"/>
        </w:rPr>
        <w:t>.</w:t>
      </w:r>
      <w:r>
        <w:rPr>
          <w:color w:val="A1B5A0"/>
          <w:spacing w:val="22"/>
          <w:w w:val="110"/>
          <w:sz w:val="13"/>
        </w:rPr>
        <w:t> </w:t>
      </w:r>
      <w:r>
        <w:rPr>
          <w:color w:val="726B6B"/>
          <w:spacing w:val="-2"/>
          <w:w w:val="110"/>
          <w:sz w:val="13"/>
        </w:rPr>
        <w:t>PURITY.</w:t>
      </w:r>
    </w:p>
    <w:p>
      <w:pPr>
        <w:spacing w:after="0"/>
        <w:jc w:val="left"/>
        <w:rPr>
          <w:sz w:val="13"/>
        </w:rPr>
        <w:sectPr>
          <w:type w:val="continuous"/>
          <w:pgSz w:w="12240" w:h="15840"/>
          <w:pgMar w:header="0" w:footer="701" w:top="1340" w:bottom="500" w:left="360" w:right="720"/>
          <w:cols w:num="4" w:equalWidth="0">
            <w:col w:w="2497" w:space="40"/>
            <w:col w:w="2499" w:space="39"/>
            <w:col w:w="1177" w:space="433"/>
            <w:col w:w="4475"/>
          </w:cols>
        </w:sectPr>
      </w:pPr>
    </w:p>
    <w:p>
      <w:pPr>
        <w:pStyle w:val="BodyText"/>
        <w:spacing w:before="199"/>
        <w:rPr>
          <w:sz w:val="24"/>
        </w:rPr>
      </w:pPr>
    </w:p>
    <w:p>
      <w:pPr>
        <w:pStyle w:val="Heading4"/>
        <w:spacing w:before="1"/>
        <w:ind w:left="775"/>
      </w:pPr>
      <w:r>
        <w:rPr>
          <w:color w:val="1800BA"/>
        </w:rPr>
        <w:t>Supplier</w:t>
      </w:r>
      <w:r>
        <w:rPr>
          <w:color w:val="1800BA"/>
          <w:spacing w:val="12"/>
        </w:rPr>
        <w:t> </w:t>
      </w:r>
      <w:r>
        <w:rPr>
          <w:color w:val="1800BA"/>
        </w:rPr>
        <w:t>Code</w:t>
      </w:r>
      <w:r>
        <w:rPr>
          <w:color w:val="1800BA"/>
          <w:spacing w:val="-7"/>
        </w:rPr>
        <w:t> </w:t>
      </w:r>
      <w:r>
        <w:rPr>
          <w:color w:val="1800BA"/>
        </w:rPr>
        <w:t>of</w:t>
      </w:r>
      <w:r>
        <w:rPr>
          <w:color w:val="1800BA"/>
          <w:spacing w:val="1"/>
        </w:rPr>
        <w:t> </w:t>
      </w:r>
      <w:r>
        <w:rPr>
          <w:color w:val="1800BA"/>
          <w:spacing w:val="-2"/>
        </w:rPr>
        <w:t>Conduct</w:t>
      </w:r>
    </w:p>
    <w:p>
      <w:pPr>
        <w:spacing w:before="78"/>
        <w:ind w:left="780" w:right="0" w:firstLine="0"/>
        <w:jc w:val="left"/>
        <w:rPr>
          <w:sz w:val="17"/>
        </w:rPr>
      </w:pPr>
      <w:r>
        <w:rPr>
          <w:color w:val="ACBC0E"/>
          <w:w w:val="105"/>
          <w:sz w:val="17"/>
        </w:rPr>
        <w:t>Provide</w:t>
      </w:r>
      <w:r>
        <w:rPr>
          <w:color w:val="ACBC0E"/>
          <w:spacing w:val="-6"/>
          <w:w w:val="105"/>
          <w:sz w:val="17"/>
        </w:rPr>
        <w:t> </w:t>
      </w:r>
      <w:r>
        <w:rPr>
          <w:color w:val="ACBC0E"/>
          <w:w w:val="105"/>
          <w:sz w:val="17"/>
        </w:rPr>
        <w:t>material</w:t>
      </w:r>
      <w:r>
        <w:rPr>
          <w:color w:val="ACBC0E"/>
          <w:spacing w:val="-1"/>
          <w:w w:val="105"/>
          <w:sz w:val="17"/>
        </w:rPr>
        <w:t> </w:t>
      </w:r>
      <w:r>
        <w:rPr>
          <w:color w:val="ACBC0E"/>
          <w:w w:val="105"/>
          <w:sz w:val="16"/>
        </w:rPr>
        <w:t>&amp; </w:t>
      </w:r>
      <w:r>
        <w:rPr>
          <w:color w:val="ACBC0E"/>
          <w:spacing w:val="-2"/>
          <w:w w:val="105"/>
          <w:sz w:val="17"/>
        </w:rPr>
        <w:t>services</w:t>
      </w:r>
    </w:p>
    <w:p>
      <w:pPr>
        <w:pStyle w:val="BodyText"/>
        <w:spacing w:before="129"/>
        <w:rPr>
          <w:sz w:val="17"/>
        </w:rPr>
      </w:pPr>
    </w:p>
    <w:p>
      <w:pPr>
        <w:pStyle w:val="Heading4"/>
        <w:ind w:left="777"/>
      </w:pPr>
      <w:r>
        <w:rPr>
          <w:color w:val="0189C8"/>
          <w:spacing w:val="-2"/>
        </w:rPr>
        <w:t>Content</w:t>
      </w:r>
    </w:p>
    <w:p>
      <w:pPr>
        <w:pStyle w:val="ListParagraph"/>
        <w:numPr>
          <w:ilvl w:val="0"/>
          <w:numId w:val="7"/>
        </w:numPr>
        <w:tabs>
          <w:tab w:pos="1218" w:val="left" w:leader="none"/>
          <w:tab w:pos="10831" w:val="left" w:leader="none"/>
        </w:tabs>
        <w:spacing w:line="240" w:lineRule="auto" w:before="194" w:after="0"/>
        <w:ind w:left="1218" w:right="0" w:hanging="448"/>
        <w:jc w:val="left"/>
        <w:rPr>
          <w:rFonts w:ascii="Arial"/>
          <w:b/>
          <w:color w:val="95E495"/>
          <w:sz w:val="17"/>
        </w:rPr>
      </w:pPr>
      <w:r>
        <w:rPr>
          <w:rFonts w:ascii="Arial"/>
          <w:b/>
          <w:color w:val="80A7EF"/>
          <w:w w:val="115"/>
          <w:sz w:val="17"/>
        </w:rPr>
        <w:t>Principles</w:t>
      </w:r>
      <w:r>
        <w:rPr>
          <w:rFonts w:ascii="Arial"/>
          <w:b/>
          <w:color w:val="80A7EF"/>
          <w:spacing w:val="-28"/>
          <w:w w:val="115"/>
          <w:sz w:val="17"/>
        </w:rPr>
        <w:t> </w:t>
      </w:r>
      <w:r>
        <w:rPr>
          <w:rFonts w:ascii="Arial"/>
          <w:b/>
          <w:color w:val="80A7EF"/>
          <w:sz w:val="17"/>
          <w:u w:val="single" w:color="EE8284"/>
        </w:rPr>
        <w:tab/>
      </w:r>
      <w:r>
        <w:rPr>
          <w:rFonts w:ascii="Arial"/>
          <w:b/>
          <w:color w:val="80A7EF"/>
          <w:w w:val="190"/>
          <w:sz w:val="17"/>
          <w:u w:val="none"/>
        </w:rPr>
        <w:t> </w:t>
      </w:r>
      <w:r>
        <w:rPr>
          <w:rFonts w:ascii="Arial"/>
          <w:b/>
          <w:color w:val="3459BC"/>
          <w:w w:val="190"/>
          <w:sz w:val="17"/>
          <w:u w:val="none"/>
        </w:rPr>
        <w:t>,</w:t>
      </w:r>
    </w:p>
    <w:p>
      <w:pPr>
        <w:pStyle w:val="ListParagraph"/>
        <w:numPr>
          <w:ilvl w:val="0"/>
          <w:numId w:val="7"/>
        </w:numPr>
        <w:tabs>
          <w:tab w:pos="1218" w:val="left" w:leader="none"/>
          <w:tab w:pos="10850" w:val="left" w:leader="none"/>
        </w:tabs>
        <w:spacing w:line="240" w:lineRule="auto" w:before="165" w:after="0"/>
        <w:ind w:left="1218" w:right="0" w:hanging="439"/>
        <w:jc w:val="left"/>
        <w:rPr>
          <w:rFonts w:ascii="Arial"/>
          <w:b/>
          <w:color w:val="5ED40F"/>
          <w:sz w:val="17"/>
        </w:rPr>
      </w:pPr>
      <w:r>
        <w:rPr>
          <w:rFonts w:ascii="Arial"/>
          <w:b/>
          <w:color w:val="A1970A"/>
          <w:w w:val="115"/>
          <w:sz w:val="17"/>
        </w:rPr>
        <w:t>Environment</w:t>
      </w:r>
      <w:r>
        <w:rPr>
          <w:rFonts w:ascii="Arial"/>
          <w:b/>
          <w:color w:val="A1970A"/>
          <w:spacing w:val="-18"/>
          <w:w w:val="115"/>
          <w:sz w:val="17"/>
        </w:rPr>
        <w:t> </w:t>
      </w:r>
      <w:r>
        <w:rPr>
          <w:rFonts w:ascii="Arial"/>
          <w:b/>
          <w:color w:val="A1970A"/>
          <w:sz w:val="17"/>
          <w:u w:val="single" w:color="EE8284"/>
        </w:rPr>
        <w:tab/>
      </w:r>
      <w:r>
        <w:rPr>
          <w:rFonts w:ascii="Arial"/>
          <w:b/>
          <w:color w:val="A1970A"/>
          <w:w w:val="190"/>
          <w:sz w:val="17"/>
          <w:u w:val="none"/>
        </w:rPr>
        <w:t> </w:t>
      </w:r>
      <w:r>
        <w:rPr>
          <w:rFonts w:ascii="Arial"/>
          <w:b/>
          <w:color w:val="3459BC"/>
          <w:w w:val="190"/>
          <w:sz w:val="17"/>
          <w:u w:val="none"/>
        </w:rPr>
        <w:t>,</w:t>
      </w:r>
    </w:p>
    <w:p>
      <w:pPr>
        <w:pStyle w:val="ListParagraph"/>
        <w:numPr>
          <w:ilvl w:val="0"/>
          <w:numId w:val="7"/>
        </w:numPr>
        <w:tabs>
          <w:tab w:pos="1215" w:val="left" w:leader="none"/>
          <w:tab w:pos="11039" w:val="right" w:leader="middleDot"/>
        </w:tabs>
        <w:spacing w:line="240" w:lineRule="auto" w:before="232" w:after="0"/>
        <w:ind w:left="1215" w:right="0" w:hanging="438"/>
        <w:jc w:val="left"/>
        <w:rPr>
          <w:rFonts w:ascii="Arial"/>
          <w:b/>
          <w:color w:val="D687EF"/>
          <w:sz w:val="17"/>
        </w:rPr>
      </w:pPr>
      <w:r>
        <w:rPr>
          <w:rFonts w:ascii="Arial"/>
          <w:b/>
          <w:color w:val="D87B60"/>
          <w:w w:val="285"/>
          <w:sz w:val="17"/>
        </w:rPr>
        <w:t>Socia1</w:t>
      </w:r>
      <w:r>
        <w:rPr>
          <w:rFonts w:ascii="Arial"/>
          <w:b/>
          <w:color w:val="EF8385"/>
          <w:w w:val="285"/>
          <w:sz w:val="17"/>
        </w:rPr>
        <w:t>----------------------------------------</w:t>
      </w:r>
      <w:r>
        <w:rPr>
          <w:rFonts w:ascii="Arial"/>
          <w:b/>
          <w:color w:val="CF8089"/>
          <w:spacing w:val="-10"/>
          <w:w w:val="285"/>
          <w:sz w:val="17"/>
        </w:rPr>
        <w:t>-</w:t>
      </w:r>
      <w:r>
        <w:rPr>
          <w:rFonts w:ascii="Arial"/>
          <w:b/>
          <w:color w:val="CF8089"/>
          <w:sz w:val="17"/>
        </w:rPr>
        <w:tab/>
      </w:r>
      <w:r>
        <w:rPr>
          <w:rFonts w:ascii="Arial"/>
          <w:b/>
          <w:color w:val="D87B60"/>
          <w:spacing w:val="-10"/>
          <w:w w:val="285"/>
          <w:sz w:val="17"/>
        </w:rPr>
        <w:t>2</w:t>
      </w:r>
    </w:p>
    <w:p>
      <w:pPr>
        <w:pStyle w:val="ListParagraph"/>
        <w:numPr>
          <w:ilvl w:val="0"/>
          <w:numId w:val="7"/>
        </w:numPr>
        <w:tabs>
          <w:tab w:pos="1211" w:val="left" w:leader="none"/>
          <w:tab w:pos="11149" w:val="right" w:leader="underscore"/>
        </w:tabs>
        <w:spacing w:line="240" w:lineRule="auto" w:before="88" w:after="0"/>
        <w:ind w:left="1211" w:right="0" w:hanging="431"/>
        <w:jc w:val="left"/>
        <w:rPr>
          <w:rFonts w:ascii="Arial"/>
          <w:b/>
          <w:color w:val="2DF4F6"/>
          <w:sz w:val="17"/>
        </w:rPr>
      </w:pPr>
      <w:r>
        <w:rPr>
          <w:rFonts w:ascii="Arial"/>
          <w:b/>
          <w:color w:val="BD3336"/>
          <w:spacing w:val="-2"/>
          <w:w w:val="115"/>
          <w:sz w:val="17"/>
        </w:rPr>
        <w:t>Governance</w:t>
      </w:r>
      <w:r>
        <w:rPr>
          <w:rFonts w:ascii="Arial"/>
          <w:b/>
          <w:color w:val="BD3336"/>
          <w:sz w:val="17"/>
        </w:rPr>
        <w:tab/>
      </w:r>
      <w:r>
        <w:rPr>
          <w:rFonts w:ascii="Arial"/>
          <w:b/>
          <w:color w:val="9046FF"/>
          <w:spacing w:val="-10"/>
          <w:w w:val="190"/>
          <w:sz w:val="17"/>
        </w:rPr>
        <w:t>3</w:t>
      </w:r>
    </w:p>
    <w:p>
      <w:pPr>
        <w:pStyle w:val="BodyText"/>
        <w:rPr>
          <w:b/>
          <w:sz w:val="17"/>
        </w:rPr>
      </w:pPr>
    </w:p>
    <w:p>
      <w:pPr>
        <w:pStyle w:val="BodyText"/>
        <w:rPr>
          <w:b/>
          <w:sz w:val="17"/>
        </w:rPr>
      </w:pPr>
    </w:p>
    <w:p>
      <w:pPr>
        <w:pStyle w:val="BodyText"/>
        <w:spacing w:before="46"/>
        <w:rPr>
          <w:b/>
          <w:sz w:val="17"/>
        </w:rPr>
      </w:pPr>
    </w:p>
    <w:p>
      <w:pPr>
        <w:pStyle w:val="Heading4"/>
        <w:numPr>
          <w:ilvl w:val="0"/>
          <w:numId w:val="8"/>
        </w:numPr>
        <w:tabs>
          <w:tab w:pos="1631" w:val="left" w:leader="none"/>
        </w:tabs>
        <w:spacing w:line="240" w:lineRule="auto" w:before="0" w:after="0"/>
        <w:ind w:left="1631" w:right="0" w:hanging="866"/>
        <w:jc w:val="left"/>
        <w:rPr>
          <w:color w:val="F7B803"/>
        </w:rPr>
      </w:pPr>
      <w:r>
        <w:rPr>
          <w:color w:val="B14FE2"/>
          <w:spacing w:val="-2"/>
        </w:rPr>
        <w:t>Principles</w:t>
      </w:r>
    </w:p>
    <w:p>
      <w:pPr>
        <w:pStyle w:val="BodyText"/>
        <w:spacing w:before="9"/>
        <w:rPr>
          <w:b/>
          <w:sz w:val="24"/>
        </w:rPr>
      </w:pPr>
    </w:p>
    <w:p>
      <w:pPr>
        <w:tabs>
          <w:tab w:pos="3013" w:val="left" w:leader="none"/>
          <w:tab w:pos="6071" w:val="left" w:leader="none"/>
        </w:tabs>
        <w:spacing w:line="316" w:lineRule="auto" w:before="0"/>
        <w:ind w:left="777" w:right="158" w:firstLine="6"/>
        <w:jc w:val="left"/>
        <w:rPr>
          <w:sz w:val="17"/>
        </w:rPr>
      </w:pPr>
      <w:r>
        <w:rPr>
          <w:color w:val="E4BD11"/>
          <w:w w:val="105"/>
          <w:sz w:val="17"/>
        </w:rPr>
        <w:t>V</w:t>
      </w:r>
      <w:r>
        <w:rPr>
          <w:color w:val="269144"/>
          <w:w w:val="105"/>
          <w:sz w:val="17"/>
        </w:rPr>
        <w:t>AT is </w:t>
      </w:r>
      <w:r>
        <w:rPr>
          <w:color w:val="0113AF"/>
          <w:w w:val="105"/>
          <w:sz w:val="17"/>
        </w:rPr>
        <w:t>a</w:t>
      </w:r>
      <w:r>
        <w:rPr>
          <w:color w:val="0113AF"/>
          <w:sz w:val="17"/>
        </w:rPr>
        <w:tab/>
      </w:r>
      <w:r>
        <w:rPr>
          <w:color w:val="AEDAFB"/>
          <w:spacing w:val="-10"/>
          <w:w w:val="105"/>
          <w:sz w:val="17"/>
        </w:rPr>
        <w:t>n</w:t>
      </w:r>
      <w:r>
        <w:rPr>
          <w:color w:val="AEDAFB"/>
          <w:sz w:val="17"/>
        </w:rPr>
        <w:tab/>
      </w:r>
      <w:r>
        <w:rPr>
          <w:color w:val="5B13B3"/>
          <w:w w:val="105"/>
          <w:sz w:val="17"/>
        </w:rPr>
        <w:t>-</w:t>
      </w:r>
      <w:r>
        <w:rPr>
          <w:color w:val="13DAB3"/>
          <w:w w:val="105"/>
          <w:sz w:val="17"/>
        </w:rPr>
        <w:t>end</w:t>
      </w:r>
      <w:r>
        <w:rPr>
          <w:color w:val="13DAB3"/>
          <w:spacing w:val="-2"/>
          <w:w w:val="105"/>
          <w:sz w:val="17"/>
        </w:rPr>
        <w:t> </w:t>
      </w:r>
      <w:r>
        <w:rPr>
          <w:color w:val="13DAB3"/>
          <w:w w:val="105"/>
          <w:sz w:val="17"/>
        </w:rPr>
        <w:t>vacuum valves.</w:t>
      </w:r>
      <w:r>
        <w:rPr>
          <w:color w:val="13DAB3"/>
          <w:spacing w:val="-3"/>
          <w:w w:val="105"/>
          <w:sz w:val="17"/>
        </w:rPr>
        <w:t> </w:t>
      </w:r>
      <w:r>
        <w:rPr>
          <w:color w:val="13DAB3"/>
          <w:w w:val="105"/>
          <w:sz w:val="17"/>
        </w:rPr>
        <w:t>VAT vacuum valves are</w:t>
      </w:r>
      <w:r>
        <w:rPr>
          <w:color w:val="13DAB3"/>
          <w:spacing w:val="-3"/>
          <w:w w:val="105"/>
          <w:sz w:val="17"/>
        </w:rPr>
        <w:t> </w:t>
      </w:r>
      <w:r>
        <w:rPr>
          <w:color w:val="13DAB3"/>
          <w:w w:val="105"/>
          <w:sz w:val="17"/>
        </w:rPr>
        <w:t>mission</w:t>
      </w:r>
      <w:r>
        <w:rPr>
          <w:color w:val="5B13B3"/>
          <w:w w:val="105"/>
          <w:sz w:val="17"/>
        </w:rPr>
        <w:t>-</w:t>
      </w:r>
      <w:r>
        <w:rPr>
          <w:color w:val="B321A8"/>
          <w:w w:val="105"/>
          <w:sz w:val="17"/>
        </w:rPr>
        <w:t>critical </w:t>
      </w:r>
      <w:r>
        <w:rPr>
          <w:color w:val="4DFB21"/>
          <w:w w:val="105"/>
          <w:sz w:val="17"/>
        </w:rPr>
        <w:t>components</w:t>
      </w:r>
      <w:r>
        <w:rPr>
          <w:color w:val="4DFB21"/>
          <w:spacing w:val="-6"/>
          <w:w w:val="105"/>
          <w:sz w:val="17"/>
        </w:rPr>
        <w:t> </w:t>
      </w:r>
      <w:r>
        <w:rPr>
          <w:color w:val="4DFB21"/>
          <w:w w:val="105"/>
          <w:sz w:val="17"/>
        </w:rPr>
        <w:t>for</w:t>
      </w:r>
      <w:r>
        <w:rPr>
          <w:color w:val="4DFB21"/>
          <w:spacing w:val="-10"/>
          <w:w w:val="105"/>
          <w:sz w:val="17"/>
        </w:rPr>
        <w:t> </w:t>
      </w:r>
      <w:r>
        <w:rPr>
          <w:color w:val="4DFB21"/>
          <w:w w:val="105"/>
          <w:sz w:val="17"/>
        </w:rPr>
        <w:t>advanced manufacturing processes</w:t>
      </w:r>
      <w:r>
        <w:rPr>
          <w:color w:val="4DFB21"/>
          <w:spacing w:val="-5"/>
          <w:w w:val="105"/>
          <w:sz w:val="17"/>
        </w:rPr>
        <w:t> </w:t>
      </w:r>
      <w:r>
        <w:rPr>
          <w:color w:val="4DFB21"/>
          <w:w w:val="105"/>
          <w:sz w:val="17"/>
        </w:rPr>
        <w:t>of</w:t>
      </w:r>
      <w:r>
        <w:rPr>
          <w:color w:val="4DFB21"/>
          <w:spacing w:val="-9"/>
          <w:w w:val="105"/>
          <w:sz w:val="17"/>
        </w:rPr>
        <w:t> </w:t>
      </w:r>
      <w:r>
        <w:rPr>
          <w:color w:val="4DFB21"/>
          <w:w w:val="105"/>
          <w:sz w:val="17"/>
        </w:rPr>
        <w:t>innovative products</w:t>
      </w:r>
      <w:r>
        <w:rPr>
          <w:color w:val="4DFB21"/>
          <w:spacing w:val="-9"/>
          <w:w w:val="105"/>
          <w:sz w:val="17"/>
        </w:rPr>
        <w:t> </w:t>
      </w:r>
      <w:r>
        <w:rPr>
          <w:color w:val="4DFB21"/>
          <w:w w:val="105"/>
          <w:sz w:val="17"/>
        </w:rPr>
        <w:t>used</w:t>
      </w:r>
      <w:r>
        <w:rPr>
          <w:color w:val="4DFB21"/>
          <w:spacing w:val="-6"/>
          <w:w w:val="105"/>
          <w:sz w:val="17"/>
        </w:rPr>
        <w:t> </w:t>
      </w:r>
      <w:r>
        <w:rPr>
          <w:color w:val="4DFB21"/>
          <w:w w:val="105"/>
          <w:sz w:val="17"/>
        </w:rPr>
        <w:t>in</w:t>
      </w:r>
      <w:r>
        <w:rPr>
          <w:color w:val="4DFB21"/>
          <w:spacing w:val="-11"/>
          <w:w w:val="105"/>
          <w:sz w:val="17"/>
        </w:rPr>
        <w:t> </w:t>
      </w:r>
      <w:r>
        <w:rPr>
          <w:color w:val="4DFB21"/>
          <w:w w:val="105"/>
          <w:sz w:val="17"/>
        </w:rPr>
        <w:t>daily</w:t>
      </w:r>
      <w:r>
        <w:rPr>
          <w:color w:val="4DFB21"/>
          <w:spacing w:val="-4"/>
          <w:w w:val="105"/>
          <w:sz w:val="17"/>
        </w:rPr>
        <w:t> </w:t>
      </w:r>
      <w:r>
        <w:rPr>
          <w:color w:val="4DFB21"/>
          <w:w w:val="105"/>
          <w:sz w:val="17"/>
        </w:rPr>
        <w:t>life</w:t>
      </w:r>
      <w:r>
        <w:rPr>
          <w:color w:val="4DFB21"/>
          <w:spacing w:val="-13"/>
          <w:w w:val="105"/>
          <w:sz w:val="17"/>
        </w:rPr>
        <w:t> </w:t>
      </w:r>
      <w:r>
        <w:rPr>
          <w:color w:val="4DFB21"/>
          <w:w w:val="105"/>
          <w:sz w:val="17"/>
        </w:rPr>
        <w:t>such</w:t>
      </w:r>
      <w:r>
        <w:rPr>
          <w:color w:val="4DFB21"/>
          <w:spacing w:val="-6"/>
          <w:w w:val="105"/>
          <w:sz w:val="17"/>
        </w:rPr>
        <w:t> </w:t>
      </w:r>
      <w:r>
        <w:rPr>
          <w:color w:val="4DFB21"/>
          <w:w w:val="105"/>
          <w:sz w:val="17"/>
        </w:rPr>
        <w:t>as</w:t>
      </w:r>
      <w:r>
        <w:rPr>
          <w:color w:val="4DFB21"/>
          <w:spacing w:val="-13"/>
          <w:w w:val="105"/>
          <w:sz w:val="17"/>
        </w:rPr>
        <w:t> </w:t>
      </w:r>
      <w:r>
        <w:rPr>
          <w:color w:val="4DFB21"/>
          <w:w w:val="105"/>
          <w:sz w:val="17"/>
        </w:rPr>
        <w:t>portable</w:t>
      </w:r>
      <w:r>
        <w:rPr>
          <w:color w:val="4DFB21"/>
          <w:spacing w:val="-5"/>
          <w:w w:val="105"/>
          <w:sz w:val="17"/>
        </w:rPr>
        <w:t> </w:t>
      </w:r>
      <w:r>
        <w:rPr>
          <w:color w:val="4DFB21"/>
          <w:w w:val="105"/>
          <w:sz w:val="17"/>
        </w:rPr>
        <w:t>devices,</w:t>
      </w:r>
      <w:r>
        <w:rPr>
          <w:color w:val="4DFB21"/>
          <w:spacing w:val="-13"/>
          <w:w w:val="105"/>
          <w:sz w:val="17"/>
        </w:rPr>
        <w:t> </w:t>
      </w:r>
      <w:r>
        <w:rPr>
          <w:color w:val="4DFB21"/>
          <w:w w:val="105"/>
          <w:sz w:val="17"/>
        </w:rPr>
        <w:t>flat</w:t>
      </w:r>
      <w:r>
        <w:rPr>
          <w:color w:val="4DFB21"/>
          <w:spacing w:val="-8"/>
          <w:w w:val="105"/>
          <w:sz w:val="17"/>
        </w:rPr>
        <w:t> </w:t>
      </w:r>
      <w:r>
        <w:rPr>
          <w:color w:val="4DFB21"/>
          <w:w w:val="105"/>
          <w:sz w:val="17"/>
        </w:rPr>
        <w:t>scre</w:t>
      </w:r>
      <w:r>
        <w:rPr>
          <w:color w:val="211A0F"/>
          <w:w w:val="105"/>
          <w:sz w:val="17"/>
        </w:rPr>
        <w:t>en </w:t>
      </w:r>
      <w:r>
        <w:rPr>
          <w:color w:val="1A0316"/>
          <w:w w:val="105"/>
          <w:sz w:val="17"/>
        </w:rPr>
        <w:t>monitors</w:t>
      </w:r>
      <w:r>
        <w:rPr>
          <w:color w:val="1A0316"/>
          <w:spacing w:val="-10"/>
          <w:w w:val="105"/>
          <w:sz w:val="17"/>
        </w:rPr>
        <w:t> </w:t>
      </w:r>
      <w:r>
        <w:rPr>
          <w:color w:val="774F97"/>
          <w:w w:val="105"/>
          <w:sz w:val="17"/>
        </w:rPr>
        <w:t>or</w:t>
      </w:r>
      <w:r>
        <w:rPr>
          <w:color w:val="774F97"/>
          <w:spacing w:val="-7"/>
          <w:w w:val="105"/>
          <w:sz w:val="17"/>
        </w:rPr>
        <w:t> </w:t>
      </w:r>
      <w:r>
        <w:rPr>
          <w:color w:val="774F97"/>
          <w:w w:val="105"/>
          <w:sz w:val="17"/>
        </w:rPr>
        <w:t>solar</w:t>
      </w:r>
      <w:r>
        <w:rPr>
          <w:color w:val="774F97"/>
          <w:spacing w:val="-5"/>
          <w:w w:val="105"/>
          <w:sz w:val="17"/>
        </w:rPr>
        <w:t> </w:t>
      </w:r>
      <w:r>
        <w:rPr>
          <w:color w:val="774F97"/>
          <w:w w:val="105"/>
          <w:sz w:val="17"/>
        </w:rPr>
        <w:t>panels.</w:t>
      </w:r>
      <w:r>
        <w:rPr>
          <w:color w:val="774F97"/>
          <w:spacing w:val="-10"/>
          <w:w w:val="105"/>
          <w:sz w:val="17"/>
        </w:rPr>
        <w:t> </w:t>
      </w:r>
      <w:r>
        <w:rPr>
          <w:color w:val="774F97"/>
          <w:w w:val="105"/>
          <w:sz w:val="17"/>
        </w:rPr>
        <w:t>VAT</w:t>
      </w:r>
      <w:r>
        <w:rPr>
          <w:color w:val="774F97"/>
          <w:spacing w:val="-10"/>
          <w:w w:val="105"/>
          <w:sz w:val="17"/>
        </w:rPr>
        <w:t> </w:t>
      </w:r>
      <w:r>
        <w:rPr>
          <w:color w:val="774F97"/>
          <w:w w:val="105"/>
          <w:sz w:val="17"/>
        </w:rPr>
        <w:t>is</w:t>
      </w:r>
      <w:r>
        <w:rPr>
          <w:color w:val="774F97"/>
          <w:spacing w:val="-11"/>
          <w:w w:val="105"/>
          <w:sz w:val="17"/>
        </w:rPr>
        <w:t> </w:t>
      </w:r>
      <w:r>
        <w:rPr>
          <w:color w:val="774F97"/>
          <w:w w:val="105"/>
          <w:sz w:val="17"/>
        </w:rPr>
        <w:t>organized</w:t>
      </w:r>
      <w:r>
        <w:rPr>
          <w:color w:val="774F97"/>
          <w:spacing w:val="-4"/>
          <w:w w:val="105"/>
          <w:sz w:val="17"/>
        </w:rPr>
        <w:t> </w:t>
      </w:r>
      <w:r>
        <w:rPr>
          <w:color w:val="774F97"/>
          <w:w w:val="105"/>
          <w:sz w:val="17"/>
        </w:rPr>
        <w:t>into</w:t>
      </w:r>
      <w:r>
        <w:rPr>
          <w:color w:val="774F97"/>
          <w:spacing w:val="-10"/>
          <w:w w:val="105"/>
          <w:sz w:val="17"/>
        </w:rPr>
        <w:t> </w:t>
      </w:r>
      <w:r>
        <w:rPr>
          <w:color w:val="774F97"/>
          <w:w w:val="105"/>
          <w:sz w:val="17"/>
        </w:rPr>
        <w:t>two</w:t>
      </w:r>
      <w:r>
        <w:rPr>
          <w:color w:val="774F97"/>
          <w:spacing w:val="-13"/>
          <w:w w:val="105"/>
          <w:sz w:val="17"/>
        </w:rPr>
        <w:t> </w:t>
      </w:r>
      <w:r>
        <w:rPr>
          <w:color w:val="774F97"/>
          <w:w w:val="105"/>
          <w:sz w:val="17"/>
        </w:rPr>
        <w:t>different reporting</w:t>
      </w:r>
      <w:r>
        <w:rPr>
          <w:color w:val="774F97"/>
          <w:spacing w:val="-1"/>
          <w:w w:val="105"/>
          <w:sz w:val="17"/>
        </w:rPr>
        <w:t> </w:t>
      </w:r>
      <w:r>
        <w:rPr>
          <w:color w:val="774F97"/>
          <w:w w:val="105"/>
          <w:sz w:val="17"/>
        </w:rPr>
        <w:t>segments:</w:t>
      </w:r>
      <w:r>
        <w:rPr>
          <w:color w:val="774F97"/>
          <w:spacing w:val="-12"/>
          <w:w w:val="105"/>
          <w:sz w:val="17"/>
        </w:rPr>
        <w:t> </w:t>
      </w:r>
      <w:r>
        <w:rPr>
          <w:color w:val="774F97"/>
          <w:w w:val="105"/>
          <w:sz w:val="17"/>
        </w:rPr>
        <w:t>Valves</w:t>
      </w:r>
      <w:r>
        <w:rPr>
          <w:color w:val="774F97"/>
          <w:spacing w:val="-5"/>
          <w:w w:val="105"/>
          <w:sz w:val="17"/>
        </w:rPr>
        <w:t> </w:t>
      </w:r>
      <w:r>
        <w:rPr>
          <w:color w:val="774F97"/>
          <w:w w:val="105"/>
          <w:sz w:val="17"/>
        </w:rPr>
        <w:t>and</w:t>
      </w:r>
      <w:r>
        <w:rPr>
          <w:color w:val="774F97"/>
          <w:spacing w:val="-11"/>
          <w:w w:val="105"/>
          <w:sz w:val="17"/>
        </w:rPr>
        <w:t> </w:t>
      </w:r>
      <w:r>
        <w:rPr>
          <w:color w:val="774F97"/>
          <w:w w:val="105"/>
          <w:sz w:val="17"/>
        </w:rPr>
        <w:t>Global</w:t>
      </w:r>
      <w:r>
        <w:rPr>
          <w:color w:val="774F97"/>
          <w:spacing w:val="-11"/>
          <w:w w:val="105"/>
          <w:sz w:val="17"/>
        </w:rPr>
        <w:t> </w:t>
      </w:r>
      <w:r>
        <w:rPr>
          <w:color w:val="774F97"/>
          <w:w w:val="105"/>
          <w:sz w:val="17"/>
        </w:rPr>
        <w:t>Service</w:t>
      </w:r>
      <w:r>
        <w:rPr>
          <w:color w:val="774F97"/>
          <w:spacing w:val="-5"/>
          <w:w w:val="105"/>
          <w:sz w:val="17"/>
        </w:rPr>
        <w:t> </w:t>
      </w:r>
      <w:r>
        <w:rPr>
          <w:color w:val="774F97"/>
          <w:w w:val="105"/>
          <w:sz w:val="17"/>
        </w:rPr>
        <w:t>offering</w:t>
      </w:r>
      <w:r>
        <w:rPr>
          <w:color w:val="774F97"/>
          <w:spacing w:val="-4"/>
          <w:w w:val="105"/>
          <w:sz w:val="17"/>
        </w:rPr>
        <w:t> </w:t>
      </w:r>
      <w:r>
        <w:rPr>
          <w:color w:val="774F97"/>
          <w:w w:val="105"/>
          <w:sz w:val="17"/>
        </w:rPr>
        <w:t>high</w:t>
      </w:r>
      <w:r>
        <w:rPr>
          <w:color w:val="5B13B3"/>
          <w:w w:val="105"/>
          <w:sz w:val="17"/>
        </w:rPr>
        <w:t>-</w:t>
      </w:r>
      <w:r>
        <w:rPr>
          <w:color w:val="1DE193"/>
          <w:w w:val="105"/>
          <w:sz w:val="17"/>
        </w:rPr>
        <w:t>end </w:t>
      </w:r>
      <w:r>
        <w:rPr>
          <w:color w:val="211A0F"/>
          <w:w w:val="105"/>
          <w:sz w:val="17"/>
        </w:rPr>
        <w:t>vacuum</w:t>
      </w:r>
      <w:r>
        <w:rPr>
          <w:color w:val="211A0F"/>
          <w:spacing w:val="-13"/>
          <w:w w:val="105"/>
          <w:sz w:val="17"/>
        </w:rPr>
        <w:t> </w:t>
      </w:r>
      <w:r>
        <w:rPr>
          <w:color w:val="211A0F"/>
          <w:w w:val="105"/>
          <w:sz w:val="17"/>
        </w:rPr>
        <w:t>valves,</w:t>
      </w:r>
      <w:r>
        <w:rPr>
          <w:color w:val="211A0F"/>
          <w:spacing w:val="-12"/>
          <w:w w:val="105"/>
          <w:sz w:val="17"/>
        </w:rPr>
        <w:t> </w:t>
      </w:r>
      <w:r>
        <w:rPr>
          <w:color w:val="211A0F"/>
          <w:w w:val="105"/>
          <w:sz w:val="17"/>
        </w:rPr>
        <w:t>multi</w:t>
      </w:r>
      <w:r>
        <w:rPr>
          <w:color w:val="5B13B3"/>
          <w:w w:val="105"/>
          <w:sz w:val="17"/>
        </w:rPr>
        <w:t>-</w:t>
      </w:r>
      <w:r>
        <w:rPr>
          <w:color w:val="D64DCF"/>
          <w:w w:val="105"/>
          <w:sz w:val="17"/>
        </w:rPr>
        <w:t>valve</w:t>
      </w:r>
      <w:r>
        <w:rPr>
          <w:color w:val="D64DCF"/>
          <w:spacing w:val="-13"/>
          <w:w w:val="105"/>
          <w:sz w:val="17"/>
        </w:rPr>
        <w:t> </w:t>
      </w:r>
      <w:r>
        <w:rPr>
          <w:color w:val="D64DCF"/>
          <w:w w:val="105"/>
          <w:sz w:val="17"/>
        </w:rPr>
        <w:t>modules,</w:t>
      </w:r>
      <w:r>
        <w:rPr>
          <w:color w:val="D64DCF"/>
          <w:spacing w:val="-12"/>
          <w:w w:val="105"/>
          <w:sz w:val="17"/>
        </w:rPr>
        <w:t> </w:t>
      </w:r>
      <w:r>
        <w:rPr>
          <w:color w:val="D64DCF"/>
          <w:w w:val="105"/>
          <w:sz w:val="17"/>
        </w:rPr>
        <w:t>edge</w:t>
      </w:r>
      <w:r>
        <w:rPr>
          <w:color w:val="5B13B3"/>
          <w:w w:val="105"/>
          <w:sz w:val="17"/>
        </w:rPr>
        <w:t>-</w:t>
      </w:r>
      <w:r>
        <w:rPr>
          <w:color w:val="F93138"/>
          <w:w w:val="105"/>
          <w:sz w:val="17"/>
        </w:rPr>
        <w:t>welded</w:t>
      </w:r>
      <w:r>
        <w:rPr>
          <w:color w:val="F93138"/>
          <w:spacing w:val="-12"/>
          <w:w w:val="105"/>
          <w:sz w:val="17"/>
        </w:rPr>
        <w:t> </w:t>
      </w:r>
      <w:r>
        <w:rPr>
          <w:color w:val="F93138"/>
          <w:w w:val="105"/>
          <w:sz w:val="17"/>
        </w:rPr>
        <w:t>bellows</w:t>
      </w:r>
      <w:r>
        <w:rPr>
          <w:color w:val="F93138"/>
          <w:spacing w:val="-13"/>
          <w:w w:val="105"/>
          <w:sz w:val="17"/>
        </w:rPr>
        <w:t> </w:t>
      </w:r>
      <w:r>
        <w:rPr>
          <w:color w:val="F93138"/>
          <w:w w:val="105"/>
          <w:sz w:val="17"/>
        </w:rPr>
        <w:t>and</w:t>
      </w:r>
      <w:r>
        <w:rPr>
          <w:color w:val="F93138"/>
          <w:spacing w:val="-12"/>
          <w:w w:val="105"/>
          <w:sz w:val="17"/>
        </w:rPr>
        <w:t> </w:t>
      </w:r>
      <w:r>
        <w:rPr>
          <w:color w:val="F93138"/>
          <w:w w:val="105"/>
          <w:sz w:val="17"/>
        </w:rPr>
        <w:t>related</w:t>
      </w:r>
      <w:r>
        <w:rPr>
          <w:color w:val="F93138"/>
          <w:spacing w:val="-13"/>
          <w:w w:val="105"/>
          <w:sz w:val="17"/>
        </w:rPr>
        <w:t> </w:t>
      </w:r>
      <w:r>
        <w:rPr>
          <w:color w:val="F93138"/>
          <w:w w:val="105"/>
          <w:sz w:val="17"/>
        </w:rPr>
        <w:t>value</w:t>
      </w:r>
      <w:r>
        <w:rPr>
          <w:color w:val="B321A8"/>
          <w:w w:val="105"/>
          <w:sz w:val="17"/>
        </w:rPr>
        <w:t>-</w:t>
      </w:r>
      <w:r>
        <w:rPr>
          <w:color w:val="A3DF7E"/>
          <w:w w:val="105"/>
          <w:sz w:val="17"/>
        </w:rPr>
        <w:t>added</w:t>
      </w:r>
      <w:r>
        <w:rPr>
          <w:color w:val="A3DF7E"/>
          <w:spacing w:val="-12"/>
          <w:w w:val="105"/>
          <w:sz w:val="17"/>
        </w:rPr>
        <w:t> </w:t>
      </w:r>
      <w:r>
        <w:rPr>
          <w:color w:val="A3DF7E"/>
          <w:w w:val="105"/>
          <w:sz w:val="17"/>
        </w:rPr>
        <w:t>services</w:t>
      </w:r>
      <w:r>
        <w:rPr>
          <w:color w:val="A3DF7E"/>
          <w:spacing w:val="-12"/>
          <w:w w:val="105"/>
          <w:sz w:val="17"/>
        </w:rPr>
        <w:t> </w:t>
      </w:r>
      <w:r>
        <w:rPr>
          <w:color w:val="A3DF7E"/>
          <w:w w:val="105"/>
          <w:sz w:val="17"/>
        </w:rPr>
        <w:t>for</w:t>
      </w:r>
      <w:r>
        <w:rPr>
          <w:color w:val="A3DF7E"/>
          <w:spacing w:val="-13"/>
          <w:w w:val="105"/>
          <w:sz w:val="17"/>
        </w:rPr>
        <w:t> </w:t>
      </w:r>
      <w:r>
        <w:rPr>
          <w:color w:val="A3DF7E"/>
          <w:w w:val="105"/>
          <w:sz w:val="17"/>
        </w:rPr>
        <w:t>an</w:t>
      </w:r>
      <w:r>
        <w:rPr>
          <w:color w:val="A3DF7E"/>
          <w:spacing w:val="-12"/>
          <w:w w:val="105"/>
          <w:sz w:val="17"/>
        </w:rPr>
        <w:t> </w:t>
      </w:r>
      <w:r>
        <w:rPr>
          <w:color w:val="A3DF7E"/>
          <w:w w:val="105"/>
          <w:sz w:val="17"/>
        </w:rPr>
        <w:t>array</w:t>
      </w:r>
      <w:r>
        <w:rPr>
          <w:color w:val="A3DF7E"/>
          <w:spacing w:val="-13"/>
          <w:w w:val="105"/>
          <w:sz w:val="17"/>
        </w:rPr>
        <w:t> </w:t>
      </w:r>
      <w:r>
        <w:rPr>
          <w:color w:val="A3DF7E"/>
          <w:w w:val="105"/>
          <w:sz w:val="17"/>
        </w:rPr>
        <w:t>of</w:t>
      </w:r>
      <w:r>
        <w:rPr>
          <w:color w:val="A3DF7E"/>
          <w:spacing w:val="-12"/>
          <w:w w:val="105"/>
          <w:sz w:val="17"/>
        </w:rPr>
        <w:t> </w:t>
      </w:r>
      <w:r>
        <w:rPr>
          <w:color w:val="A3DF7E"/>
          <w:w w:val="105"/>
          <w:sz w:val="17"/>
        </w:rPr>
        <w:t>vacuum</w:t>
      </w:r>
      <w:r>
        <w:rPr>
          <w:color w:val="A3DF7E"/>
          <w:spacing w:val="-12"/>
          <w:w w:val="105"/>
          <w:sz w:val="17"/>
        </w:rPr>
        <w:t> </w:t>
      </w:r>
      <w:r>
        <w:rPr>
          <w:color w:val="A3DF7E"/>
          <w:w w:val="105"/>
          <w:sz w:val="17"/>
        </w:rPr>
        <w:t>applications.</w:t>
      </w:r>
      <w:r>
        <w:rPr>
          <w:color w:val="A3DF7E"/>
          <w:w w:val="105"/>
          <w:sz w:val="17"/>
        </w:rPr>
        <w:t> </w:t>
      </w:r>
      <w:r>
        <w:rPr>
          <w:color w:val="48136D"/>
          <w:spacing w:val="-2"/>
          <w:w w:val="105"/>
          <w:sz w:val="17"/>
        </w:rPr>
        <w:t>VAT</w:t>
      </w:r>
      <w:r>
        <w:rPr>
          <w:color w:val="48136D"/>
          <w:spacing w:val="-11"/>
          <w:w w:val="105"/>
          <w:sz w:val="17"/>
        </w:rPr>
        <w:t> </w:t>
      </w:r>
      <w:r>
        <w:rPr>
          <w:color w:val="48136D"/>
          <w:spacing w:val="-2"/>
          <w:w w:val="105"/>
          <w:sz w:val="17"/>
        </w:rPr>
        <w:t>Group</w:t>
      </w:r>
      <w:r>
        <w:rPr>
          <w:color w:val="48136D"/>
          <w:spacing w:val="-10"/>
          <w:w w:val="105"/>
          <w:sz w:val="17"/>
        </w:rPr>
        <w:t> </w:t>
      </w:r>
      <w:r>
        <w:rPr>
          <w:color w:val="48136D"/>
          <w:spacing w:val="-2"/>
          <w:w w:val="105"/>
          <w:sz w:val="17"/>
        </w:rPr>
        <w:t>is</w:t>
      </w:r>
      <w:r>
        <w:rPr>
          <w:color w:val="48136D"/>
          <w:spacing w:val="-11"/>
          <w:w w:val="105"/>
          <w:sz w:val="17"/>
        </w:rPr>
        <w:t> </w:t>
      </w:r>
      <w:r>
        <w:rPr>
          <w:color w:val="C8AFC8"/>
          <w:spacing w:val="-2"/>
          <w:w w:val="105"/>
          <w:sz w:val="17"/>
        </w:rPr>
        <w:t>a</w:t>
      </w:r>
      <w:r>
        <w:rPr>
          <w:color w:val="C8AFC8"/>
          <w:spacing w:val="-7"/>
          <w:w w:val="105"/>
          <w:sz w:val="17"/>
        </w:rPr>
        <w:t> </w:t>
      </w:r>
      <w:r>
        <w:rPr>
          <w:color w:val="C8AFC8"/>
          <w:spacing w:val="-2"/>
          <w:w w:val="105"/>
          <w:sz w:val="17"/>
        </w:rPr>
        <w:t>global</w:t>
      </w:r>
      <w:r>
        <w:rPr>
          <w:color w:val="C8AFC8"/>
          <w:spacing w:val="-9"/>
          <w:w w:val="105"/>
          <w:sz w:val="17"/>
        </w:rPr>
        <w:t> </w:t>
      </w:r>
      <w:r>
        <w:rPr>
          <w:color w:val="C8AFC8"/>
          <w:spacing w:val="-2"/>
          <w:w w:val="105"/>
          <w:sz w:val="17"/>
        </w:rPr>
        <w:t>player</w:t>
      </w:r>
      <w:r>
        <w:rPr>
          <w:color w:val="C8AFC8"/>
          <w:spacing w:val="5"/>
          <w:w w:val="105"/>
          <w:sz w:val="17"/>
        </w:rPr>
        <w:t> </w:t>
      </w:r>
      <w:r>
        <w:rPr>
          <w:color w:val="C8AFC8"/>
          <w:spacing w:val="-2"/>
          <w:w w:val="105"/>
          <w:sz w:val="17"/>
        </w:rPr>
        <w:t>with</w:t>
      </w:r>
      <w:r>
        <w:rPr>
          <w:color w:val="C8AFC8"/>
          <w:spacing w:val="-7"/>
          <w:w w:val="105"/>
          <w:sz w:val="17"/>
        </w:rPr>
        <w:t> </w:t>
      </w:r>
      <w:r>
        <w:rPr>
          <w:color w:val="C8AFC8"/>
          <w:spacing w:val="-2"/>
          <w:w w:val="105"/>
          <w:sz w:val="17"/>
        </w:rPr>
        <w:t>over</w:t>
      </w:r>
      <w:r>
        <w:rPr>
          <w:color w:val="C8AFC8"/>
          <w:spacing w:val="-5"/>
          <w:w w:val="105"/>
          <w:sz w:val="17"/>
        </w:rPr>
        <w:t> </w:t>
      </w:r>
      <w:r>
        <w:rPr>
          <w:color w:val="C8AFC8"/>
          <w:spacing w:val="-2"/>
          <w:w w:val="105"/>
          <w:sz w:val="17"/>
        </w:rPr>
        <w:t>2'500</w:t>
      </w:r>
      <w:r>
        <w:rPr>
          <w:color w:val="C8AFC8"/>
          <w:spacing w:val="-4"/>
          <w:w w:val="105"/>
          <w:sz w:val="17"/>
        </w:rPr>
        <w:t> </w:t>
      </w:r>
      <w:r>
        <w:rPr>
          <w:color w:val="C8AFC8"/>
          <w:spacing w:val="-2"/>
          <w:w w:val="105"/>
          <w:sz w:val="17"/>
        </w:rPr>
        <w:t>employees and</w:t>
      </w:r>
      <w:r>
        <w:rPr>
          <w:color w:val="C8AFC8"/>
          <w:spacing w:val="-5"/>
          <w:w w:val="105"/>
          <w:sz w:val="17"/>
        </w:rPr>
        <w:t> </w:t>
      </w:r>
      <w:r>
        <w:rPr>
          <w:color w:val="C8AFC8"/>
          <w:spacing w:val="-2"/>
          <w:w w:val="105"/>
          <w:sz w:val="17"/>
        </w:rPr>
        <w:t>main</w:t>
      </w:r>
      <w:r>
        <w:rPr>
          <w:color w:val="C8AFC8"/>
          <w:spacing w:val="-3"/>
          <w:w w:val="105"/>
          <w:sz w:val="17"/>
        </w:rPr>
        <w:t> </w:t>
      </w:r>
      <w:r>
        <w:rPr>
          <w:color w:val="C8AFC8"/>
          <w:spacing w:val="-2"/>
          <w:w w:val="105"/>
          <w:sz w:val="17"/>
        </w:rPr>
        <w:t>manufacturing sites</w:t>
      </w:r>
      <w:r>
        <w:rPr>
          <w:color w:val="C8AFC8"/>
          <w:spacing w:val="-5"/>
          <w:w w:val="105"/>
          <w:sz w:val="17"/>
        </w:rPr>
        <w:t> </w:t>
      </w:r>
      <w:r>
        <w:rPr>
          <w:color w:val="C8AFC8"/>
          <w:spacing w:val="-2"/>
          <w:w w:val="105"/>
          <w:sz w:val="17"/>
        </w:rPr>
        <w:t>in</w:t>
      </w:r>
      <w:r>
        <w:rPr>
          <w:color w:val="C8AFC8"/>
          <w:spacing w:val="-7"/>
          <w:w w:val="105"/>
          <w:sz w:val="17"/>
        </w:rPr>
        <w:t> </w:t>
      </w:r>
      <w:r>
        <w:rPr>
          <w:color w:val="C8AFC8"/>
          <w:spacing w:val="-2"/>
          <w:w w:val="105"/>
          <w:sz w:val="17"/>
        </w:rPr>
        <w:t>Haag</w:t>
      </w:r>
      <w:r>
        <w:rPr>
          <w:color w:val="C8AFC8"/>
          <w:spacing w:val="-7"/>
          <w:w w:val="105"/>
          <w:sz w:val="17"/>
        </w:rPr>
        <w:t> </w:t>
      </w:r>
      <w:r>
        <w:rPr>
          <w:color w:val="C8AFC8"/>
          <w:spacing w:val="-2"/>
          <w:w w:val="105"/>
          <w:sz w:val="17"/>
        </w:rPr>
        <w:t>(Switzerland),</w:t>
      </w:r>
      <w:r>
        <w:rPr>
          <w:color w:val="C8AFC8"/>
          <w:spacing w:val="-26"/>
          <w:w w:val="105"/>
          <w:sz w:val="17"/>
        </w:rPr>
        <w:t> </w:t>
      </w:r>
      <w:r>
        <w:rPr>
          <w:color w:val="C8AFC8"/>
          <w:spacing w:val="-2"/>
          <w:w w:val="105"/>
          <w:sz w:val="17"/>
        </w:rPr>
        <w:t>Penang</w:t>
      </w:r>
      <w:r>
        <w:rPr>
          <w:color w:val="C8AFC8"/>
          <w:spacing w:val="-7"/>
          <w:w w:val="105"/>
          <w:sz w:val="17"/>
        </w:rPr>
        <w:t> </w:t>
      </w:r>
      <w:r>
        <w:rPr>
          <w:color w:val="C8AFC8"/>
          <w:spacing w:val="-2"/>
          <w:w w:val="105"/>
          <w:sz w:val="17"/>
        </w:rPr>
        <w:t>(Malaysia) and </w:t>
      </w:r>
      <w:r>
        <w:rPr>
          <w:color w:val="5DAF26"/>
          <w:w w:val="105"/>
          <w:sz w:val="17"/>
        </w:rPr>
        <w:t>Arad (Romania)</w:t>
      </w:r>
      <w:r>
        <w:rPr>
          <w:color w:val="05F2A5"/>
          <w:w w:val="105"/>
          <w:sz w:val="17"/>
        </w:rPr>
        <w:t>.</w:t>
      </w:r>
    </w:p>
    <w:p>
      <w:pPr>
        <w:spacing w:line="316" w:lineRule="auto" w:before="153"/>
        <w:ind w:left="778" w:right="158" w:firstLine="1"/>
        <w:jc w:val="left"/>
        <w:rPr>
          <w:sz w:val="17"/>
        </w:rPr>
      </w:pPr>
      <w:r>
        <w:rPr>
          <w:color w:val="9C9A5B"/>
          <w:sz w:val="17"/>
        </w:rPr>
        <w:t>The</w:t>
      </w:r>
      <w:r>
        <w:rPr>
          <w:color w:val="9C9A5B"/>
          <w:spacing w:val="19"/>
          <w:sz w:val="17"/>
        </w:rPr>
        <w:t> </w:t>
      </w:r>
      <w:r>
        <w:rPr>
          <w:color w:val="9C9A5B"/>
          <w:sz w:val="17"/>
        </w:rPr>
        <w:t>present</w:t>
      </w:r>
      <w:r>
        <w:rPr>
          <w:color w:val="9C9A5B"/>
          <w:spacing w:val="36"/>
          <w:sz w:val="17"/>
        </w:rPr>
        <w:t> </w:t>
      </w:r>
      <w:r>
        <w:rPr>
          <w:color w:val="9C9A5B"/>
          <w:sz w:val="17"/>
        </w:rPr>
        <w:t>VAT Supplier</w:t>
      </w:r>
      <w:r>
        <w:rPr>
          <w:color w:val="9C9A5B"/>
          <w:spacing w:val="27"/>
          <w:sz w:val="17"/>
        </w:rPr>
        <w:t> </w:t>
      </w:r>
      <w:r>
        <w:rPr>
          <w:color w:val="9C9A5B"/>
          <w:sz w:val="17"/>
        </w:rPr>
        <w:t>Code</w:t>
      </w:r>
      <w:r>
        <w:rPr>
          <w:color w:val="9C9A5B"/>
          <w:spacing w:val="16"/>
          <w:sz w:val="17"/>
        </w:rPr>
        <w:t> </w:t>
      </w:r>
      <w:r>
        <w:rPr>
          <w:color w:val="9C9A5B"/>
          <w:sz w:val="17"/>
        </w:rPr>
        <w:t>of Conduct</w:t>
      </w:r>
      <w:r>
        <w:rPr>
          <w:color w:val="9C9A5B"/>
          <w:spacing w:val="28"/>
          <w:sz w:val="17"/>
        </w:rPr>
        <w:t> </w:t>
      </w:r>
      <w:r>
        <w:rPr>
          <w:color w:val="9C9A5B"/>
          <w:sz w:val="17"/>
        </w:rPr>
        <w:t>is fully</w:t>
      </w:r>
      <w:r>
        <w:rPr>
          <w:color w:val="9C9A5B"/>
          <w:spacing w:val="19"/>
          <w:sz w:val="17"/>
        </w:rPr>
        <w:t> </w:t>
      </w:r>
      <w:r>
        <w:rPr>
          <w:color w:val="9C9A5B"/>
          <w:sz w:val="17"/>
        </w:rPr>
        <w:t>aligned</w:t>
      </w:r>
      <w:r>
        <w:rPr>
          <w:color w:val="9C9A5B"/>
          <w:spacing w:val="28"/>
          <w:sz w:val="17"/>
        </w:rPr>
        <w:t> </w:t>
      </w:r>
      <w:r>
        <w:rPr>
          <w:color w:val="9C9A5B"/>
          <w:sz w:val="17"/>
        </w:rPr>
        <w:t>w</w:t>
      </w:r>
      <w:r>
        <w:rPr>
          <w:color w:val="6E93ED"/>
          <w:sz w:val="17"/>
        </w:rPr>
        <w:t>i</w:t>
      </w:r>
      <w:r>
        <w:rPr>
          <w:color w:val="3DAF77"/>
          <w:sz w:val="17"/>
        </w:rPr>
        <w:t>th</w:t>
      </w:r>
      <w:r>
        <w:rPr>
          <w:color w:val="3DAF77"/>
          <w:spacing w:val="-1"/>
          <w:sz w:val="17"/>
        </w:rPr>
        <w:t> </w:t>
      </w:r>
      <w:r>
        <w:rPr>
          <w:color w:val="3DAF77"/>
          <w:sz w:val="17"/>
        </w:rPr>
        <w:t>the overarching</w:t>
      </w:r>
      <w:r>
        <w:rPr>
          <w:color w:val="3DAF77"/>
          <w:spacing w:val="28"/>
          <w:sz w:val="17"/>
        </w:rPr>
        <w:t> </w:t>
      </w:r>
      <w:r>
        <w:rPr>
          <w:color w:val="3DAF77"/>
          <w:sz w:val="17"/>
        </w:rPr>
        <w:t>"VAT Code</w:t>
      </w:r>
      <w:r>
        <w:rPr>
          <w:color w:val="3DAF77"/>
          <w:spacing w:val="16"/>
          <w:sz w:val="17"/>
        </w:rPr>
        <w:t> </w:t>
      </w:r>
      <w:r>
        <w:rPr>
          <w:color w:val="3DAF77"/>
          <w:sz w:val="17"/>
        </w:rPr>
        <w:t>of Conduct"</w:t>
      </w:r>
      <w:r>
        <w:rPr>
          <w:color w:val="3DAF77"/>
          <w:spacing w:val="26"/>
          <w:sz w:val="17"/>
        </w:rPr>
        <w:t> </w:t>
      </w:r>
      <w:r>
        <w:rPr>
          <w:color w:val="3DAF77"/>
          <w:sz w:val="17"/>
        </w:rPr>
        <w:t>and constitutes</w:t>
      </w:r>
      <w:r>
        <w:rPr>
          <w:color w:val="3DAF77"/>
          <w:spacing w:val="27"/>
          <w:sz w:val="17"/>
        </w:rPr>
        <w:t> </w:t>
      </w:r>
      <w:r>
        <w:rPr>
          <w:color w:val="3DAF77"/>
          <w:sz w:val="17"/>
        </w:rPr>
        <w:t>an</w:t>
      </w:r>
      <w:r>
        <w:rPr>
          <w:color w:val="3DAF77"/>
          <w:spacing w:val="18"/>
          <w:sz w:val="17"/>
        </w:rPr>
        <w:t> </w:t>
      </w:r>
      <w:r>
        <w:rPr>
          <w:color w:val="3DAF77"/>
          <w:sz w:val="17"/>
        </w:rPr>
        <w:t>inte</w:t>
      </w:r>
      <w:r>
        <w:rPr>
          <w:color w:val="A87511"/>
          <w:sz w:val="17"/>
        </w:rPr>
        <w:t>gral </w:t>
      </w:r>
      <w:r>
        <w:rPr>
          <w:color w:val="F25277"/>
          <w:sz w:val="17"/>
        </w:rPr>
        <w:t>part</w:t>
      </w:r>
      <w:r>
        <w:rPr>
          <w:color w:val="F25277"/>
          <w:spacing w:val="17"/>
          <w:sz w:val="17"/>
        </w:rPr>
        <w:t> </w:t>
      </w:r>
      <w:r>
        <w:rPr>
          <w:color w:val="F25277"/>
          <w:sz w:val="17"/>
        </w:rPr>
        <w:t>of</w:t>
      </w:r>
      <w:r>
        <w:rPr>
          <w:color w:val="F25277"/>
          <w:spacing w:val="16"/>
          <w:sz w:val="17"/>
        </w:rPr>
        <w:t> </w:t>
      </w:r>
      <w:r>
        <w:rPr>
          <w:color w:val="F25277"/>
          <w:sz w:val="17"/>
        </w:rPr>
        <w:t>responsible</w:t>
      </w:r>
      <w:r>
        <w:rPr>
          <w:color w:val="F25277"/>
          <w:spacing w:val="20"/>
          <w:sz w:val="17"/>
        </w:rPr>
        <w:t> </w:t>
      </w:r>
      <w:r>
        <w:rPr>
          <w:color w:val="F25277"/>
          <w:sz w:val="17"/>
        </w:rPr>
        <w:t>and</w:t>
      </w:r>
      <w:r>
        <w:rPr>
          <w:color w:val="F25277"/>
          <w:spacing w:val="16"/>
          <w:sz w:val="17"/>
        </w:rPr>
        <w:t> </w:t>
      </w:r>
      <w:r>
        <w:rPr>
          <w:color w:val="F25277"/>
          <w:sz w:val="17"/>
        </w:rPr>
        <w:t>sustainable</w:t>
      </w:r>
      <w:r>
        <w:rPr>
          <w:color w:val="F25277"/>
          <w:spacing w:val="17"/>
          <w:sz w:val="17"/>
        </w:rPr>
        <w:t> </w:t>
      </w:r>
      <w:r>
        <w:rPr>
          <w:color w:val="F25277"/>
          <w:sz w:val="17"/>
        </w:rPr>
        <w:t>management</w:t>
      </w:r>
      <w:r>
        <w:rPr>
          <w:color w:val="F25277"/>
          <w:spacing w:val="40"/>
          <w:sz w:val="17"/>
        </w:rPr>
        <w:t> </w:t>
      </w:r>
      <w:r>
        <w:rPr>
          <w:color w:val="F25277"/>
          <w:sz w:val="17"/>
        </w:rPr>
        <w:t>at</w:t>
      </w:r>
      <w:r>
        <w:rPr>
          <w:color w:val="F25277"/>
          <w:spacing w:val="18"/>
          <w:sz w:val="17"/>
        </w:rPr>
        <w:t> </w:t>
      </w:r>
      <w:r>
        <w:rPr>
          <w:color w:val="F25277"/>
          <w:sz w:val="17"/>
        </w:rPr>
        <w:t>VAT.</w:t>
      </w:r>
      <w:r>
        <w:rPr>
          <w:color w:val="F25277"/>
          <w:spacing w:val="-8"/>
          <w:sz w:val="17"/>
        </w:rPr>
        <w:t> </w:t>
      </w:r>
      <w:r>
        <w:rPr>
          <w:color w:val="F25277"/>
          <w:sz w:val="17"/>
        </w:rPr>
        <w:t>Compliance</w:t>
      </w:r>
      <w:r>
        <w:rPr>
          <w:color w:val="F25277"/>
          <w:spacing w:val="35"/>
          <w:sz w:val="17"/>
        </w:rPr>
        <w:t> </w:t>
      </w:r>
      <w:r>
        <w:rPr>
          <w:color w:val="F25277"/>
          <w:sz w:val="17"/>
        </w:rPr>
        <w:t>with</w:t>
      </w:r>
      <w:r>
        <w:rPr>
          <w:color w:val="F25277"/>
          <w:spacing w:val="11"/>
          <w:sz w:val="17"/>
        </w:rPr>
        <w:t> </w:t>
      </w:r>
      <w:r>
        <w:rPr>
          <w:color w:val="F25277"/>
          <w:sz w:val="17"/>
        </w:rPr>
        <w:t>the</w:t>
      </w:r>
      <w:r>
        <w:rPr>
          <w:color w:val="F25277"/>
          <w:spacing w:val="13"/>
          <w:sz w:val="17"/>
        </w:rPr>
        <w:t> </w:t>
      </w:r>
      <w:r>
        <w:rPr>
          <w:color w:val="F25277"/>
          <w:sz w:val="17"/>
        </w:rPr>
        <w:t>VAT</w:t>
      </w:r>
      <w:r>
        <w:rPr>
          <w:color w:val="F25277"/>
          <w:spacing w:val="12"/>
          <w:sz w:val="17"/>
        </w:rPr>
        <w:t> </w:t>
      </w:r>
      <w:r>
        <w:rPr>
          <w:color w:val="F25277"/>
          <w:sz w:val="17"/>
        </w:rPr>
        <w:t>Supplier</w:t>
      </w:r>
      <w:r>
        <w:rPr>
          <w:color w:val="F25277"/>
          <w:spacing w:val="22"/>
          <w:sz w:val="17"/>
        </w:rPr>
        <w:t> </w:t>
      </w:r>
      <w:r>
        <w:rPr>
          <w:color w:val="F25277"/>
          <w:sz w:val="17"/>
        </w:rPr>
        <w:t>Code</w:t>
      </w:r>
      <w:r>
        <w:rPr>
          <w:color w:val="F25277"/>
          <w:spacing w:val="11"/>
          <w:sz w:val="17"/>
        </w:rPr>
        <w:t> </w:t>
      </w:r>
      <w:r>
        <w:rPr>
          <w:color w:val="F25277"/>
          <w:sz w:val="17"/>
        </w:rPr>
        <w:t>of Conduct</w:t>
      </w:r>
      <w:r>
        <w:rPr>
          <w:color w:val="F25277"/>
          <w:spacing w:val="18"/>
          <w:sz w:val="17"/>
        </w:rPr>
        <w:t> </w:t>
      </w:r>
      <w:r>
        <w:rPr>
          <w:color w:val="269144"/>
          <w:sz w:val="17"/>
        </w:rPr>
        <w:t>or</w:t>
      </w:r>
      <w:r>
        <w:rPr>
          <w:color w:val="269144"/>
          <w:spacing w:val="17"/>
          <w:sz w:val="17"/>
        </w:rPr>
        <w:t> </w:t>
      </w:r>
      <w:r>
        <w:rPr>
          <w:color w:val="269144"/>
          <w:sz w:val="17"/>
        </w:rPr>
        <w:t>an equivalent </w:t>
      </w:r>
      <w:r>
        <w:rPr>
          <w:color w:val="05F63B"/>
          <w:sz w:val="17"/>
        </w:rPr>
        <w:t>binding</w:t>
      </w:r>
      <w:r>
        <w:rPr>
          <w:color w:val="05F63B"/>
          <w:spacing w:val="16"/>
          <w:sz w:val="17"/>
        </w:rPr>
        <w:t> </w:t>
      </w:r>
      <w:r>
        <w:rPr>
          <w:color w:val="05F63B"/>
          <w:sz w:val="17"/>
        </w:rPr>
        <w:t>declaration</w:t>
      </w:r>
      <w:r>
        <w:rPr>
          <w:color w:val="05F63B"/>
          <w:spacing w:val="29"/>
          <w:sz w:val="17"/>
        </w:rPr>
        <w:t> </w:t>
      </w:r>
      <w:r>
        <w:rPr>
          <w:color w:val="05F63B"/>
          <w:sz w:val="17"/>
        </w:rPr>
        <w:t>on</w:t>
      </w:r>
      <w:r>
        <w:rPr>
          <w:color w:val="05F63B"/>
          <w:spacing w:val="21"/>
          <w:sz w:val="17"/>
        </w:rPr>
        <w:t> </w:t>
      </w:r>
      <w:r>
        <w:rPr>
          <w:color w:val="05F63B"/>
          <w:sz w:val="17"/>
        </w:rPr>
        <w:t>lawful, sustainable</w:t>
      </w:r>
      <w:r>
        <w:rPr>
          <w:color w:val="05F63B"/>
          <w:spacing w:val="27"/>
          <w:sz w:val="17"/>
        </w:rPr>
        <w:t> </w:t>
      </w:r>
      <w:r>
        <w:rPr>
          <w:color w:val="05F63B"/>
          <w:sz w:val="17"/>
        </w:rPr>
        <w:t>and</w:t>
      </w:r>
      <w:r>
        <w:rPr>
          <w:color w:val="05F63B"/>
          <w:spacing w:val="19"/>
          <w:sz w:val="17"/>
        </w:rPr>
        <w:t> </w:t>
      </w:r>
      <w:r>
        <w:rPr>
          <w:color w:val="05F63B"/>
          <w:sz w:val="17"/>
        </w:rPr>
        <w:t>social</w:t>
      </w:r>
      <w:r>
        <w:rPr>
          <w:color w:val="05F63B"/>
          <w:spacing w:val="15"/>
          <w:sz w:val="17"/>
        </w:rPr>
        <w:t> </w:t>
      </w:r>
      <w:r>
        <w:rPr>
          <w:color w:val="05F63B"/>
          <w:sz w:val="17"/>
        </w:rPr>
        <w:t>conduct</w:t>
      </w:r>
      <w:r>
        <w:rPr>
          <w:color w:val="05F63B"/>
          <w:spacing w:val="28"/>
          <w:sz w:val="17"/>
        </w:rPr>
        <w:t> </w:t>
      </w:r>
      <w:r>
        <w:rPr>
          <w:color w:val="5B13B3"/>
          <w:sz w:val="17"/>
        </w:rPr>
        <w:t>is</w:t>
      </w:r>
      <w:r>
        <w:rPr>
          <w:color w:val="5B13B3"/>
          <w:spacing w:val="12"/>
          <w:sz w:val="17"/>
        </w:rPr>
        <w:t> </w:t>
      </w:r>
      <w:r>
        <w:rPr>
          <w:color w:val="5B13B3"/>
          <w:sz w:val="17"/>
        </w:rPr>
        <w:t>mandatory</w:t>
      </w:r>
      <w:r>
        <w:rPr>
          <w:color w:val="5B13B3"/>
          <w:spacing w:val="29"/>
          <w:sz w:val="17"/>
        </w:rPr>
        <w:t> </w:t>
      </w:r>
      <w:r>
        <w:rPr>
          <w:color w:val="5B13B3"/>
          <w:sz w:val="17"/>
        </w:rPr>
        <w:t>for</w:t>
      </w:r>
      <w:r>
        <w:rPr>
          <w:color w:val="5B13B3"/>
          <w:spacing w:val="15"/>
          <w:sz w:val="17"/>
        </w:rPr>
        <w:t> </w:t>
      </w:r>
      <w:r>
        <w:rPr>
          <w:color w:val="5B13B3"/>
          <w:sz w:val="17"/>
        </w:rPr>
        <w:t>all</w:t>
      </w:r>
      <w:r>
        <w:rPr>
          <w:color w:val="5B13B3"/>
          <w:spacing w:val="14"/>
          <w:sz w:val="17"/>
        </w:rPr>
        <w:t> </w:t>
      </w:r>
      <w:r>
        <w:rPr>
          <w:color w:val="5B13B3"/>
          <w:sz w:val="17"/>
        </w:rPr>
        <w:t>VAT</w:t>
      </w:r>
      <w:r>
        <w:rPr>
          <w:color w:val="5B13B3"/>
          <w:spacing w:val="18"/>
          <w:sz w:val="17"/>
        </w:rPr>
        <w:t> </w:t>
      </w:r>
      <w:r>
        <w:rPr>
          <w:color w:val="5B13B3"/>
          <w:sz w:val="17"/>
        </w:rPr>
        <w:t>suppliers</w:t>
      </w:r>
      <w:r>
        <w:rPr>
          <w:color w:val="5B13B3"/>
          <w:spacing w:val="23"/>
          <w:sz w:val="17"/>
        </w:rPr>
        <w:t> </w:t>
      </w:r>
      <w:r>
        <w:rPr>
          <w:color w:val="5B13B3"/>
          <w:sz w:val="17"/>
        </w:rPr>
        <w:t>worldwide.</w:t>
      </w:r>
      <w:r>
        <w:rPr>
          <w:color w:val="5B13B3"/>
          <w:spacing w:val="20"/>
          <w:sz w:val="17"/>
        </w:rPr>
        <w:t> </w:t>
      </w:r>
      <w:r>
        <w:rPr>
          <w:color w:val="5B13B3"/>
          <w:sz w:val="17"/>
        </w:rPr>
        <w:t>The</w:t>
      </w:r>
      <w:r>
        <w:rPr>
          <w:color w:val="5B13B3"/>
          <w:spacing w:val="11"/>
          <w:sz w:val="17"/>
        </w:rPr>
        <w:t> </w:t>
      </w:r>
      <w:r>
        <w:rPr>
          <w:color w:val="5B13B3"/>
          <w:sz w:val="17"/>
        </w:rPr>
        <w:t>VAT</w:t>
      </w:r>
      <w:r>
        <w:rPr>
          <w:color w:val="5B13B3"/>
          <w:spacing w:val="14"/>
          <w:sz w:val="17"/>
        </w:rPr>
        <w:t> </w:t>
      </w:r>
      <w:r>
        <w:rPr>
          <w:color w:val="5B13B3"/>
          <w:sz w:val="17"/>
        </w:rPr>
        <w:t>Supplier</w:t>
      </w:r>
      <w:r>
        <w:rPr>
          <w:color w:val="5B13B3"/>
          <w:spacing w:val="24"/>
          <w:sz w:val="17"/>
        </w:rPr>
        <w:t> </w:t>
      </w:r>
      <w:r>
        <w:rPr>
          <w:color w:val="5B13B3"/>
          <w:sz w:val="17"/>
        </w:rPr>
        <w:t>Code</w:t>
      </w:r>
      <w:r>
        <w:rPr>
          <w:color w:val="5B13B3"/>
          <w:sz w:val="17"/>
        </w:rPr>
        <w:t> </w:t>
      </w:r>
      <w:r>
        <w:rPr>
          <w:color w:val="8969A5"/>
          <w:sz w:val="17"/>
        </w:rPr>
        <w:t>of</w:t>
      </w:r>
      <w:r>
        <w:rPr>
          <w:color w:val="8969A5"/>
          <w:spacing w:val="-1"/>
          <w:sz w:val="17"/>
        </w:rPr>
        <w:t> </w:t>
      </w:r>
      <w:r>
        <w:rPr>
          <w:color w:val="8969A5"/>
          <w:sz w:val="17"/>
        </w:rPr>
        <w:t>Conduct</w:t>
      </w:r>
      <w:r>
        <w:rPr>
          <w:color w:val="8969A5"/>
          <w:spacing w:val="14"/>
          <w:sz w:val="17"/>
        </w:rPr>
        <w:t> </w:t>
      </w:r>
      <w:r>
        <w:rPr>
          <w:color w:val="8969A5"/>
          <w:sz w:val="17"/>
        </w:rPr>
        <w:t>reflects</w:t>
      </w:r>
      <w:r>
        <w:rPr>
          <w:color w:val="8969A5"/>
          <w:spacing w:val="9"/>
          <w:sz w:val="17"/>
        </w:rPr>
        <w:t> </w:t>
      </w:r>
      <w:r>
        <w:rPr>
          <w:color w:val="8969A5"/>
          <w:sz w:val="17"/>
        </w:rPr>
        <w:t>the</w:t>
      </w:r>
      <w:r>
        <w:rPr>
          <w:color w:val="8969A5"/>
          <w:spacing w:val="5"/>
          <w:sz w:val="17"/>
        </w:rPr>
        <w:t> </w:t>
      </w:r>
      <w:r>
        <w:rPr>
          <w:color w:val="8969A5"/>
          <w:sz w:val="17"/>
        </w:rPr>
        <w:t>principles</w:t>
      </w:r>
      <w:r>
        <w:rPr>
          <w:color w:val="8969A5"/>
          <w:spacing w:val="11"/>
          <w:sz w:val="17"/>
        </w:rPr>
        <w:t> </w:t>
      </w:r>
      <w:r>
        <w:rPr>
          <w:color w:val="8969A5"/>
          <w:sz w:val="17"/>
        </w:rPr>
        <w:t>of</w:t>
      </w:r>
      <w:r>
        <w:rPr>
          <w:color w:val="8969A5"/>
          <w:spacing w:val="5"/>
          <w:sz w:val="17"/>
        </w:rPr>
        <w:t> </w:t>
      </w:r>
      <w:r>
        <w:rPr>
          <w:color w:val="8969A5"/>
          <w:sz w:val="17"/>
        </w:rPr>
        <w:t>the</w:t>
      </w:r>
      <w:r>
        <w:rPr>
          <w:color w:val="8969A5"/>
          <w:spacing w:val="1"/>
          <w:sz w:val="17"/>
        </w:rPr>
        <w:t> </w:t>
      </w:r>
      <w:r>
        <w:rPr>
          <w:color w:val="8969A5"/>
          <w:sz w:val="17"/>
        </w:rPr>
        <w:t>Responsible</w:t>
      </w:r>
      <w:r>
        <w:rPr>
          <w:color w:val="8969A5"/>
          <w:spacing w:val="22"/>
          <w:sz w:val="17"/>
        </w:rPr>
        <w:t> </w:t>
      </w:r>
      <w:r>
        <w:rPr>
          <w:color w:val="8969A5"/>
          <w:sz w:val="17"/>
        </w:rPr>
        <w:t>Business</w:t>
      </w:r>
      <w:r>
        <w:rPr>
          <w:color w:val="8969A5"/>
          <w:spacing w:val="21"/>
          <w:sz w:val="17"/>
        </w:rPr>
        <w:t> </w:t>
      </w:r>
      <w:r>
        <w:rPr>
          <w:color w:val="8969A5"/>
          <w:sz w:val="17"/>
        </w:rPr>
        <w:t>Alliance</w:t>
      </w:r>
      <w:r>
        <w:rPr>
          <w:color w:val="8969A5"/>
          <w:spacing w:val="4"/>
          <w:sz w:val="17"/>
        </w:rPr>
        <w:t> </w:t>
      </w:r>
      <w:r>
        <w:rPr>
          <w:color w:val="8969A5"/>
          <w:sz w:val="17"/>
        </w:rPr>
        <w:t>Code</w:t>
      </w:r>
      <w:r>
        <w:rPr>
          <w:color w:val="8969A5"/>
          <w:spacing w:val="-2"/>
          <w:sz w:val="17"/>
        </w:rPr>
        <w:t> </w:t>
      </w:r>
      <w:r>
        <w:rPr>
          <w:color w:val="E4BD11"/>
          <w:sz w:val="17"/>
        </w:rPr>
        <w:t>of</w:t>
      </w:r>
      <w:r>
        <w:rPr>
          <w:color w:val="E4BD11"/>
          <w:spacing w:val="5"/>
          <w:sz w:val="17"/>
        </w:rPr>
        <w:t> </w:t>
      </w:r>
      <w:r>
        <w:rPr>
          <w:color w:val="57705D"/>
          <w:sz w:val="17"/>
        </w:rPr>
        <w:t>Conduct,</w:t>
      </w:r>
      <w:r>
        <w:rPr>
          <w:color w:val="57705D"/>
          <w:spacing w:val="4"/>
          <w:sz w:val="17"/>
        </w:rPr>
        <w:t> </w:t>
      </w:r>
      <w:r>
        <w:rPr>
          <w:color w:val="97210F"/>
          <w:sz w:val="17"/>
        </w:rPr>
        <w:t>which</w:t>
      </w:r>
      <w:r>
        <w:rPr>
          <w:color w:val="97210F"/>
          <w:spacing w:val="2"/>
          <w:sz w:val="17"/>
        </w:rPr>
        <w:t> </w:t>
      </w:r>
      <w:r>
        <w:rPr>
          <w:color w:val="97210F"/>
          <w:sz w:val="17"/>
        </w:rPr>
        <w:t>is</w:t>
      </w:r>
      <w:r>
        <w:rPr>
          <w:color w:val="97210F"/>
          <w:spacing w:val="-2"/>
          <w:sz w:val="17"/>
        </w:rPr>
        <w:t> </w:t>
      </w:r>
      <w:r>
        <w:rPr>
          <w:color w:val="97210F"/>
          <w:sz w:val="17"/>
        </w:rPr>
        <w:t>applicable</w:t>
      </w:r>
      <w:r>
        <w:rPr>
          <w:color w:val="97210F"/>
          <w:spacing w:val="14"/>
          <w:sz w:val="17"/>
        </w:rPr>
        <w:t> </w:t>
      </w:r>
      <w:r>
        <w:rPr>
          <w:color w:val="97210F"/>
          <w:sz w:val="17"/>
        </w:rPr>
        <w:t>as</w:t>
      </w:r>
      <w:r>
        <w:rPr>
          <w:color w:val="97210F"/>
          <w:spacing w:val="-1"/>
          <w:sz w:val="17"/>
        </w:rPr>
        <w:t> </w:t>
      </w:r>
      <w:r>
        <w:rPr>
          <w:color w:val="97210F"/>
          <w:sz w:val="17"/>
        </w:rPr>
        <w:t>a</w:t>
      </w:r>
      <w:r>
        <w:rPr>
          <w:color w:val="97210F"/>
          <w:spacing w:val="3"/>
          <w:sz w:val="17"/>
        </w:rPr>
        <w:t> </w:t>
      </w:r>
      <w:r>
        <w:rPr>
          <w:color w:val="97210F"/>
          <w:sz w:val="17"/>
        </w:rPr>
        <w:t>minimum</w:t>
      </w:r>
      <w:r>
        <w:rPr>
          <w:color w:val="97210F"/>
          <w:spacing w:val="16"/>
          <w:sz w:val="17"/>
        </w:rPr>
        <w:t> </w:t>
      </w:r>
      <w:r>
        <w:rPr>
          <w:color w:val="97210F"/>
          <w:spacing w:val="-2"/>
          <w:sz w:val="17"/>
        </w:rPr>
        <w:t>standard</w:t>
      </w:r>
      <w:r>
        <w:rPr>
          <w:color w:val="3AE497"/>
          <w:spacing w:val="-2"/>
          <w:sz w:val="17"/>
        </w:rPr>
        <w:t>.</w:t>
      </w:r>
    </w:p>
    <w:p>
      <w:pPr>
        <w:spacing w:line="316" w:lineRule="auto" w:before="160"/>
        <w:ind w:left="776" w:right="158" w:firstLine="7"/>
        <w:jc w:val="left"/>
        <w:rPr>
          <w:sz w:val="17"/>
        </w:rPr>
      </w:pPr>
      <w:r>
        <w:rPr>
          <w:color w:val="4F4BC6"/>
          <w:spacing w:val="-2"/>
          <w:w w:val="105"/>
          <w:sz w:val="17"/>
        </w:rPr>
        <w:t>VAT</w:t>
      </w:r>
      <w:r>
        <w:rPr>
          <w:color w:val="4F4BC6"/>
          <w:spacing w:val="-11"/>
          <w:w w:val="105"/>
          <w:sz w:val="17"/>
        </w:rPr>
        <w:t> </w:t>
      </w:r>
      <w:r>
        <w:rPr>
          <w:color w:val="4F4BC6"/>
          <w:spacing w:val="-2"/>
          <w:w w:val="105"/>
          <w:sz w:val="17"/>
        </w:rPr>
        <w:t>and</w:t>
      </w:r>
      <w:r>
        <w:rPr>
          <w:color w:val="4F4BC6"/>
          <w:spacing w:val="-10"/>
          <w:w w:val="105"/>
          <w:sz w:val="17"/>
        </w:rPr>
        <w:t> </w:t>
      </w:r>
      <w:r>
        <w:rPr>
          <w:color w:val="4F4BC6"/>
          <w:spacing w:val="-2"/>
          <w:w w:val="105"/>
          <w:sz w:val="17"/>
        </w:rPr>
        <w:t>all</w:t>
      </w:r>
      <w:r>
        <w:rPr>
          <w:color w:val="4F4BC6"/>
          <w:spacing w:val="-9"/>
          <w:w w:val="105"/>
          <w:sz w:val="17"/>
        </w:rPr>
        <w:t> </w:t>
      </w:r>
      <w:r>
        <w:rPr>
          <w:color w:val="4F4BC6"/>
          <w:spacing w:val="-2"/>
          <w:w w:val="105"/>
          <w:sz w:val="17"/>
        </w:rPr>
        <w:t>suppliers must</w:t>
      </w:r>
      <w:r>
        <w:rPr>
          <w:color w:val="4F4BC6"/>
          <w:spacing w:val="-5"/>
          <w:w w:val="105"/>
          <w:sz w:val="17"/>
        </w:rPr>
        <w:t> </w:t>
      </w:r>
      <w:r>
        <w:rPr>
          <w:color w:val="4F4BC6"/>
          <w:spacing w:val="-2"/>
          <w:w w:val="105"/>
          <w:sz w:val="17"/>
        </w:rPr>
        <w:t>comply with</w:t>
      </w:r>
      <w:r>
        <w:rPr>
          <w:color w:val="4F4BC6"/>
          <w:spacing w:val="-7"/>
          <w:w w:val="105"/>
          <w:sz w:val="17"/>
        </w:rPr>
        <w:t> </w:t>
      </w:r>
      <w:r>
        <w:rPr>
          <w:color w:val="4F4BC6"/>
          <w:spacing w:val="-2"/>
          <w:w w:val="105"/>
          <w:sz w:val="17"/>
        </w:rPr>
        <w:t>all</w:t>
      </w:r>
      <w:r>
        <w:rPr>
          <w:color w:val="4F4BC6"/>
          <w:spacing w:val="-9"/>
          <w:w w:val="105"/>
          <w:sz w:val="17"/>
        </w:rPr>
        <w:t> </w:t>
      </w:r>
      <w:r>
        <w:rPr>
          <w:color w:val="4F4BC6"/>
          <w:spacing w:val="-2"/>
          <w:w w:val="105"/>
          <w:sz w:val="17"/>
        </w:rPr>
        <w:t>applicable local,</w:t>
      </w:r>
      <w:r>
        <w:rPr>
          <w:color w:val="4F4BC6"/>
          <w:spacing w:val="-11"/>
          <w:w w:val="105"/>
          <w:sz w:val="17"/>
        </w:rPr>
        <w:t> </w:t>
      </w:r>
      <w:r>
        <w:rPr>
          <w:color w:val="4F4BC6"/>
          <w:spacing w:val="-2"/>
          <w:w w:val="105"/>
          <w:sz w:val="17"/>
        </w:rPr>
        <w:t>national</w:t>
      </w:r>
      <w:r>
        <w:rPr>
          <w:color w:val="4F4BC6"/>
          <w:spacing w:val="-6"/>
          <w:w w:val="105"/>
          <w:sz w:val="17"/>
        </w:rPr>
        <w:t> </w:t>
      </w:r>
      <w:r>
        <w:rPr>
          <w:color w:val="4F4BC6"/>
          <w:spacing w:val="-2"/>
          <w:w w:val="105"/>
          <w:sz w:val="17"/>
        </w:rPr>
        <w:t>and</w:t>
      </w:r>
      <w:r>
        <w:rPr>
          <w:color w:val="4F4BC6"/>
          <w:spacing w:val="-7"/>
          <w:w w:val="105"/>
          <w:sz w:val="17"/>
        </w:rPr>
        <w:t> </w:t>
      </w:r>
      <w:r>
        <w:rPr>
          <w:color w:val="4F4BC6"/>
          <w:spacing w:val="-2"/>
          <w:w w:val="105"/>
          <w:sz w:val="17"/>
        </w:rPr>
        <w:t>international laws</w:t>
      </w:r>
      <w:r>
        <w:rPr>
          <w:color w:val="4F4BC6"/>
          <w:spacing w:val="-6"/>
          <w:w w:val="105"/>
          <w:sz w:val="17"/>
        </w:rPr>
        <w:t> </w:t>
      </w:r>
      <w:r>
        <w:rPr>
          <w:color w:val="4F4BC6"/>
          <w:spacing w:val="-2"/>
          <w:w w:val="105"/>
          <w:sz w:val="17"/>
        </w:rPr>
        <w:t>and</w:t>
      </w:r>
      <w:r>
        <w:rPr>
          <w:color w:val="4F4BC6"/>
          <w:spacing w:val="-3"/>
          <w:w w:val="105"/>
          <w:sz w:val="17"/>
        </w:rPr>
        <w:t> </w:t>
      </w:r>
      <w:r>
        <w:rPr>
          <w:color w:val="4F4BC6"/>
          <w:spacing w:val="-2"/>
          <w:w w:val="105"/>
          <w:sz w:val="17"/>
        </w:rPr>
        <w:t>regulations wherever</w:t>
      </w:r>
      <w:r>
        <w:rPr>
          <w:color w:val="4F4BC6"/>
          <w:spacing w:val="5"/>
          <w:w w:val="105"/>
          <w:sz w:val="17"/>
        </w:rPr>
        <w:t> </w:t>
      </w:r>
      <w:r>
        <w:rPr>
          <w:color w:val="4F4BC6"/>
          <w:spacing w:val="-2"/>
          <w:w w:val="105"/>
          <w:sz w:val="17"/>
        </w:rPr>
        <w:t>we</w:t>
      </w:r>
      <w:r>
        <w:rPr>
          <w:color w:val="4F4BC6"/>
          <w:spacing w:val="-6"/>
          <w:w w:val="105"/>
          <w:sz w:val="17"/>
        </w:rPr>
        <w:t> </w:t>
      </w:r>
      <w:r>
        <w:rPr>
          <w:color w:val="4F4BC6"/>
          <w:spacing w:val="-2"/>
          <w:w w:val="105"/>
          <w:sz w:val="17"/>
        </w:rPr>
        <w:t>do</w:t>
      </w:r>
      <w:r>
        <w:rPr>
          <w:color w:val="4F4BC6"/>
          <w:spacing w:val="-11"/>
          <w:w w:val="105"/>
          <w:sz w:val="17"/>
        </w:rPr>
        <w:t> </w:t>
      </w:r>
      <w:r>
        <w:rPr>
          <w:color w:val="A00C0E"/>
          <w:spacing w:val="-2"/>
          <w:w w:val="105"/>
          <w:sz w:val="17"/>
        </w:rPr>
        <w:t>business. </w:t>
      </w:r>
      <w:r>
        <w:rPr>
          <w:color w:val="F7B803"/>
          <w:w w:val="105"/>
          <w:sz w:val="17"/>
        </w:rPr>
        <w:t>Our</w:t>
      </w:r>
      <w:r>
        <w:rPr>
          <w:color w:val="F7B803"/>
          <w:spacing w:val="-13"/>
          <w:w w:val="105"/>
          <w:sz w:val="17"/>
        </w:rPr>
        <w:t> </w:t>
      </w:r>
      <w:r>
        <w:rPr>
          <w:color w:val="F7B803"/>
          <w:w w:val="105"/>
          <w:sz w:val="17"/>
        </w:rPr>
        <w:t>foremost</w:t>
      </w:r>
      <w:r>
        <w:rPr>
          <w:color w:val="F7B803"/>
          <w:spacing w:val="-7"/>
          <w:w w:val="105"/>
          <w:sz w:val="17"/>
        </w:rPr>
        <w:t> </w:t>
      </w:r>
      <w:r>
        <w:rPr>
          <w:color w:val="F7B803"/>
          <w:w w:val="105"/>
          <w:sz w:val="17"/>
        </w:rPr>
        <w:t>aim</w:t>
      </w:r>
      <w:r>
        <w:rPr>
          <w:color w:val="F7B803"/>
          <w:spacing w:val="-12"/>
          <w:w w:val="105"/>
          <w:sz w:val="17"/>
        </w:rPr>
        <w:t> </w:t>
      </w:r>
      <w:r>
        <w:rPr>
          <w:color w:val="F7B803"/>
          <w:w w:val="105"/>
          <w:sz w:val="17"/>
        </w:rPr>
        <w:t>is</w:t>
      </w:r>
      <w:r>
        <w:rPr>
          <w:color w:val="F7B803"/>
          <w:spacing w:val="-13"/>
          <w:w w:val="105"/>
          <w:sz w:val="17"/>
        </w:rPr>
        <w:t> </w:t>
      </w:r>
      <w:r>
        <w:rPr>
          <w:color w:val="F7B803"/>
          <w:w w:val="105"/>
          <w:sz w:val="17"/>
        </w:rPr>
        <w:t>to</w:t>
      </w:r>
      <w:r>
        <w:rPr>
          <w:color w:val="F7B803"/>
          <w:spacing w:val="-7"/>
          <w:w w:val="105"/>
          <w:sz w:val="17"/>
        </w:rPr>
        <w:t> </w:t>
      </w:r>
      <w:r>
        <w:rPr>
          <w:color w:val="F7B803"/>
          <w:w w:val="105"/>
          <w:sz w:val="17"/>
        </w:rPr>
        <w:t>act</w:t>
      </w:r>
      <w:r>
        <w:rPr>
          <w:color w:val="F7B803"/>
          <w:spacing w:val="-7"/>
          <w:w w:val="105"/>
          <w:sz w:val="17"/>
        </w:rPr>
        <w:t> </w:t>
      </w:r>
      <w:r>
        <w:rPr>
          <w:color w:val="F7B803"/>
          <w:w w:val="105"/>
          <w:sz w:val="17"/>
        </w:rPr>
        <w:t>in</w:t>
      </w:r>
      <w:r>
        <w:rPr>
          <w:color w:val="F7B803"/>
          <w:spacing w:val="-13"/>
          <w:w w:val="105"/>
          <w:sz w:val="17"/>
        </w:rPr>
        <w:t> </w:t>
      </w:r>
      <w:r>
        <w:rPr>
          <w:color w:val="F7B803"/>
          <w:w w:val="105"/>
          <w:sz w:val="17"/>
        </w:rPr>
        <w:t>a</w:t>
      </w:r>
      <w:r>
        <w:rPr>
          <w:color w:val="F7B803"/>
          <w:spacing w:val="-10"/>
          <w:w w:val="105"/>
          <w:sz w:val="17"/>
        </w:rPr>
        <w:t> </w:t>
      </w:r>
      <w:r>
        <w:rPr>
          <w:color w:val="F7B803"/>
          <w:w w:val="105"/>
          <w:sz w:val="17"/>
        </w:rPr>
        <w:t>high</w:t>
      </w:r>
      <w:r>
        <w:rPr>
          <w:color w:val="F7B803"/>
          <w:spacing w:val="-12"/>
          <w:w w:val="105"/>
          <w:sz w:val="17"/>
        </w:rPr>
        <w:t> </w:t>
      </w:r>
      <w:r>
        <w:rPr>
          <w:color w:val="F7B803"/>
          <w:w w:val="105"/>
          <w:sz w:val="17"/>
        </w:rPr>
        <w:t>ethically</w:t>
      </w:r>
      <w:r>
        <w:rPr>
          <w:color w:val="F7B803"/>
          <w:spacing w:val="-4"/>
          <w:w w:val="105"/>
          <w:sz w:val="17"/>
        </w:rPr>
        <w:t> </w:t>
      </w:r>
      <w:r>
        <w:rPr>
          <w:color w:val="F7B803"/>
          <w:w w:val="105"/>
          <w:sz w:val="17"/>
        </w:rPr>
        <w:t>and</w:t>
      </w:r>
      <w:r>
        <w:rPr>
          <w:color w:val="F7B803"/>
          <w:spacing w:val="-7"/>
          <w:w w:val="105"/>
          <w:sz w:val="17"/>
        </w:rPr>
        <w:t> </w:t>
      </w:r>
      <w:r>
        <w:rPr>
          <w:color w:val="F7B803"/>
          <w:w w:val="105"/>
          <w:sz w:val="17"/>
        </w:rPr>
        <w:t>legally</w:t>
      </w:r>
      <w:r>
        <w:rPr>
          <w:color w:val="F7B803"/>
          <w:spacing w:val="-7"/>
          <w:w w:val="105"/>
          <w:sz w:val="17"/>
        </w:rPr>
        <w:t> </w:t>
      </w:r>
      <w:r>
        <w:rPr>
          <w:color w:val="F7B803"/>
          <w:w w:val="105"/>
          <w:sz w:val="17"/>
        </w:rPr>
        <w:t>irreproachable</w:t>
      </w:r>
      <w:r>
        <w:rPr>
          <w:color w:val="F7B803"/>
          <w:spacing w:val="-13"/>
          <w:w w:val="105"/>
          <w:sz w:val="17"/>
        </w:rPr>
        <w:t> </w:t>
      </w:r>
      <w:r>
        <w:rPr>
          <w:color w:val="F7B803"/>
          <w:w w:val="105"/>
          <w:sz w:val="17"/>
        </w:rPr>
        <w:t>manner.</w:t>
      </w:r>
      <w:r>
        <w:rPr>
          <w:color w:val="F7B803"/>
          <w:spacing w:val="-12"/>
          <w:w w:val="105"/>
          <w:sz w:val="17"/>
        </w:rPr>
        <w:t> </w:t>
      </w:r>
      <w:r>
        <w:rPr>
          <w:color w:val="F7B803"/>
          <w:w w:val="105"/>
          <w:sz w:val="17"/>
        </w:rPr>
        <w:t>VAT</w:t>
      </w:r>
      <w:r>
        <w:rPr>
          <w:color w:val="F7B803"/>
          <w:spacing w:val="-13"/>
          <w:w w:val="105"/>
          <w:sz w:val="17"/>
        </w:rPr>
        <w:t> </w:t>
      </w:r>
      <w:r>
        <w:rPr>
          <w:color w:val="F7B803"/>
          <w:w w:val="105"/>
          <w:sz w:val="17"/>
        </w:rPr>
        <w:t>cannot</w:t>
      </w:r>
      <w:r>
        <w:rPr>
          <w:color w:val="F7B803"/>
          <w:spacing w:val="-7"/>
          <w:w w:val="105"/>
          <w:sz w:val="17"/>
        </w:rPr>
        <w:t> </w:t>
      </w:r>
      <w:r>
        <w:rPr>
          <w:color w:val="F7B803"/>
          <w:w w:val="105"/>
          <w:sz w:val="17"/>
        </w:rPr>
        <w:t>tolerate</w:t>
      </w:r>
      <w:r>
        <w:rPr>
          <w:color w:val="F7B803"/>
          <w:spacing w:val="-8"/>
          <w:w w:val="105"/>
          <w:sz w:val="17"/>
        </w:rPr>
        <w:t> </w:t>
      </w:r>
      <w:r>
        <w:rPr>
          <w:color w:val="F7B803"/>
          <w:w w:val="105"/>
          <w:sz w:val="17"/>
        </w:rPr>
        <w:t>violations</w:t>
      </w:r>
      <w:r>
        <w:rPr>
          <w:color w:val="F7B803"/>
          <w:spacing w:val="-8"/>
          <w:w w:val="105"/>
          <w:sz w:val="17"/>
        </w:rPr>
        <w:t> </w:t>
      </w:r>
      <w:r>
        <w:rPr>
          <w:color w:val="F7B803"/>
          <w:w w:val="105"/>
          <w:sz w:val="17"/>
        </w:rPr>
        <w:t>of</w:t>
      </w:r>
      <w:r>
        <w:rPr>
          <w:color w:val="F7B803"/>
          <w:spacing w:val="-10"/>
          <w:w w:val="105"/>
          <w:sz w:val="17"/>
        </w:rPr>
        <w:t> </w:t>
      </w:r>
      <w:r>
        <w:rPr>
          <w:color w:val="F7B803"/>
          <w:w w:val="105"/>
          <w:sz w:val="17"/>
        </w:rPr>
        <w:t>any</w:t>
      </w:r>
      <w:r>
        <w:rPr>
          <w:color w:val="F7B803"/>
          <w:spacing w:val="-10"/>
          <w:w w:val="105"/>
          <w:sz w:val="17"/>
        </w:rPr>
        <w:t> </w:t>
      </w:r>
      <w:r>
        <w:rPr>
          <w:color w:val="F7B803"/>
          <w:w w:val="105"/>
          <w:sz w:val="17"/>
        </w:rPr>
        <w:t>appli</w:t>
      </w:r>
      <w:r>
        <w:rPr>
          <w:color w:val="69A3B6"/>
          <w:w w:val="105"/>
          <w:sz w:val="17"/>
        </w:rPr>
        <w:t>cable</w:t>
      </w:r>
      <w:r>
        <w:rPr>
          <w:color w:val="69A3B6"/>
          <w:spacing w:val="-13"/>
          <w:w w:val="105"/>
          <w:sz w:val="17"/>
        </w:rPr>
        <w:t> </w:t>
      </w:r>
      <w:r>
        <w:rPr>
          <w:color w:val="69A3B6"/>
          <w:w w:val="105"/>
          <w:sz w:val="17"/>
        </w:rPr>
        <w:t>law </w:t>
      </w:r>
      <w:r>
        <w:rPr>
          <w:color w:val="1897C8"/>
          <w:w w:val="105"/>
          <w:sz w:val="17"/>
        </w:rPr>
        <w:t>or</w:t>
      </w:r>
      <w:r>
        <w:rPr>
          <w:color w:val="1897C8"/>
          <w:spacing w:val="-3"/>
          <w:w w:val="105"/>
          <w:sz w:val="17"/>
        </w:rPr>
        <w:t> </w:t>
      </w:r>
      <w:r>
        <w:rPr>
          <w:color w:val="1897C8"/>
          <w:w w:val="105"/>
          <w:sz w:val="17"/>
        </w:rPr>
        <w:t>violations of</w:t>
      </w:r>
      <w:r>
        <w:rPr>
          <w:color w:val="1897C8"/>
          <w:spacing w:val="-5"/>
          <w:w w:val="105"/>
          <w:sz w:val="17"/>
        </w:rPr>
        <w:t> </w:t>
      </w:r>
      <w:r>
        <w:rPr>
          <w:color w:val="1897C8"/>
          <w:w w:val="105"/>
          <w:sz w:val="17"/>
        </w:rPr>
        <w:t>this</w:t>
      </w:r>
      <w:r>
        <w:rPr>
          <w:color w:val="1897C8"/>
          <w:spacing w:val="-11"/>
          <w:w w:val="105"/>
          <w:sz w:val="17"/>
        </w:rPr>
        <w:t> </w:t>
      </w:r>
      <w:r>
        <w:rPr>
          <w:color w:val="1897C8"/>
          <w:w w:val="105"/>
          <w:sz w:val="17"/>
        </w:rPr>
        <w:t>Supplier</w:t>
      </w:r>
      <w:r>
        <w:rPr>
          <w:color w:val="1897C8"/>
          <w:spacing w:val="-3"/>
          <w:w w:val="105"/>
          <w:sz w:val="17"/>
        </w:rPr>
        <w:t> </w:t>
      </w:r>
      <w:r>
        <w:rPr>
          <w:color w:val="1897C8"/>
          <w:w w:val="105"/>
          <w:sz w:val="17"/>
        </w:rPr>
        <w:t>Code</w:t>
      </w:r>
      <w:r>
        <w:rPr>
          <w:color w:val="1897C8"/>
          <w:spacing w:val="-6"/>
          <w:w w:val="105"/>
          <w:sz w:val="17"/>
        </w:rPr>
        <w:t> </w:t>
      </w:r>
      <w:r>
        <w:rPr>
          <w:color w:val="1897C8"/>
          <w:w w:val="105"/>
          <w:sz w:val="17"/>
        </w:rPr>
        <w:t>of</w:t>
      </w:r>
      <w:r>
        <w:rPr>
          <w:color w:val="1897C8"/>
          <w:spacing w:val="-10"/>
          <w:w w:val="105"/>
          <w:sz w:val="17"/>
        </w:rPr>
        <w:t> </w:t>
      </w:r>
      <w:r>
        <w:rPr>
          <w:color w:val="1897C8"/>
          <w:w w:val="105"/>
          <w:sz w:val="17"/>
        </w:rPr>
        <w:t>Conduct,</w:t>
      </w:r>
      <w:r>
        <w:rPr>
          <w:color w:val="1897C8"/>
          <w:spacing w:val="-7"/>
          <w:w w:val="105"/>
          <w:sz w:val="17"/>
        </w:rPr>
        <w:t> </w:t>
      </w:r>
      <w:r>
        <w:rPr>
          <w:color w:val="1897C8"/>
          <w:w w:val="105"/>
          <w:sz w:val="17"/>
        </w:rPr>
        <w:t>regardless of</w:t>
      </w:r>
      <w:r>
        <w:rPr>
          <w:color w:val="1897C8"/>
          <w:spacing w:val="-5"/>
          <w:w w:val="105"/>
          <w:sz w:val="17"/>
        </w:rPr>
        <w:t> </w:t>
      </w:r>
      <w:r>
        <w:rPr>
          <w:color w:val="1897C8"/>
          <w:w w:val="105"/>
          <w:sz w:val="17"/>
        </w:rPr>
        <w:t>the</w:t>
      </w:r>
      <w:r>
        <w:rPr>
          <w:color w:val="1897C8"/>
          <w:spacing w:val="-11"/>
          <w:w w:val="105"/>
          <w:sz w:val="17"/>
        </w:rPr>
        <w:t> </w:t>
      </w:r>
      <w:r>
        <w:rPr>
          <w:color w:val="1897C8"/>
          <w:w w:val="105"/>
          <w:sz w:val="17"/>
        </w:rPr>
        <w:t>country</w:t>
      </w:r>
      <w:r>
        <w:rPr>
          <w:color w:val="1897C8"/>
          <w:spacing w:val="-1"/>
          <w:w w:val="105"/>
          <w:sz w:val="17"/>
        </w:rPr>
        <w:t> </w:t>
      </w:r>
      <w:r>
        <w:rPr>
          <w:color w:val="1897C8"/>
          <w:w w:val="105"/>
          <w:sz w:val="17"/>
        </w:rPr>
        <w:t>in</w:t>
      </w:r>
      <w:r>
        <w:rPr>
          <w:color w:val="1897C8"/>
          <w:spacing w:val="-8"/>
          <w:w w:val="105"/>
          <w:sz w:val="17"/>
        </w:rPr>
        <w:t> </w:t>
      </w:r>
      <w:r>
        <w:rPr>
          <w:color w:val="1897C8"/>
          <w:w w:val="105"/>
          <w:sz w:val="17"/>
        </w:rPr>
        <w:t>which we</w:t>
      </w:r>
      <w:r>
        <w:rPr>
          <w:color w:val="1897C8"/>
          <w:spacing w:val="-10"/>
          <w:w w:val="105"/>
          <w:sz w:val="17"/>
        </w:rPr>
        <w:t> </w:t>
      </w:r>
      <w:r>
        <w:rPr>
          <w:color w:val="1897C8"/>
          <w:w w:val="105"/>
          <w:sz w:val="17"/>
        </w:rPr>
        <w:t>are</w:t>
      </w:r>
      <w:r>
        <w:rPr>
          <w:color w:val="1897C8"/>
          <w:spacing w:val="-3"/>
          <w:w w:val="105"/>
          <w:sz w:val="17"/>
        </w:rPr>
        <w:t> </w:t>
      </w:r>
      <w:r>
        <w:rPr>
          <w:color w:val="1897C8"/>
          <w:w w:val="105"/>
          <w:sz w:val="17"/>
        </w:rPr>
        <w:t>working</w:t>
      </w:r>
      <w:r>
        <w:rPr>
          <w:color w:val="1897C8"/>
          <w:spacing w:val="-1"/>
          <w:w w:val="105"/>
          <w:sz w:val="17"/>
        </w:rPr>
        <w:t> </w:t>
      </w:r>
      <w:r>
        <w:rPr>
          <w:color w:val="1897C8"/>
          <w:w w:val="105"/>
          <w:sz w:val="17"/>
        </w:rPr>
        <w:t>or</w:t>
      </w:r>
      <w:r>
        <w:rPr>
          <w:color w:val="1897C8"/>
          <w:spacing w:val="-1"/>
          <w:w w:val="105"/>
          <w:sz w:val="17"/>
        </w:rPr>
        <w:t> </w:t>
      </w:r>
      <w:r>
        <w:rPr>
          <w:color w:val="1897C8"/>
          <w:w w:val="105"/>
          <w:sz w:val="17"/>
        </w:rPr>
        <w:t>doing</w:t>
      </w:r>
      <w:r>
        <w:rPr>
          <w:color w:val="1897C8"/>
          <w:spacing w:val="-3"/>
          <w:w w:val="105"/>
          <w:sz w:val="17"/>
        </w:rPr>
        <w:t> </w:t>
      </w:r>
      <w:r>
        <w:rPr>
          <w:color w:val="1897C8"/>
          <w:w w:val="105"/>
          <w:sz w:val="17"/>
        </w:rPr>
        <w:t>bus</w:t>
      </w:r>
      <w:r>
        <w:rPr>
          <w:color w:val="F948D8"/>
          <w:w w:val="105"/>
          <w:sz w:val="17"/>
        </w:rPr>
        <w:t>iness.</w:t>
      </w:r>
    </w:p>
    <w:p>
      <w:pPr>
        <w:spacing w:line="316" w:lineRule="auto" w:before="163"/>
        <w:ind w:left="777" w:right="158" w:firstLine="7"/>
        <w:jc w:val="left"/>
        <w:rPr>
          <w:sz w:val="17"/>
        </w:rPr>
      </w:pPr>
      <w:r>
        <w:rPr>
          <w:color w:val="93F215"/>
          <w:w w:val="105"/>
          <w:sz w:val="17"/>
        </w:rPr>
        <w:t>All</w:t>
      </w:r>
      <w:r>
        <w:rPr>
          <w:color w:val="93F215"/>
          <w:spacing w:val="26"/>
          <w:w w:val="105"/>
          <w:sz w:val="17"/>
        </w:rPr>
        <w:t> </w:t>
      </w:r>
      <w:r>
        <w:rPr>
          <w:color w:val="D613CD"/>
          <w:w w:val="105"/>
          <w:sz w:val="17"/>
        </w:rPr>
        <w:t>suppliers </w:t>
      </w:r>
      <w:r>
        <w:rPr>
          <w:color w:val="93F215"/>
          <w:w w:val="105"/>
          <w:sz w:val="17"/>
        </w:rPr>
        <w:t>are </w:t>
      </w:r>
      <w:r>
        <w:rPr>
          <w:color w:val="11C4CA"/>
          <w:w w:val="105"/>
          <w:sz w:val="17"/>
        </w:rPr>
        <w:t>obliged </w:t>
      </w:r>
      <w:r>
        <w:rPr>
          <w:color w:val="AF606B"/>
          <w:w w:val="105"/>
          <w:sz w:val="17"/>
        </w:rPr>
        <w:t>to</w:t>
      </w:r>
      <w:r>
        <w:rPr>
          <w:color w:val="AF606B"/>
          <w:spacing w:val="25"/>
          <w:w w:val="105"/>
          <w:sz w:val="17"/>
        </w:rPr>
        <w:t> </w:t>
      </w:r>
      <w:r>
        <w:rPr>
          <w:color w:val="E6A587"/>
          <w:w w:val="105"/>
          <w:sz w:val="17"/>
        </w:rPr>
        <w:t>carefully</w:t>
      </w:r>
      <w:r>
        <w:rPr>
          <w:color w:val="E6A587"/>
          <w:spacing w:val="15"/>
          <w:w w:val="105"/>
          <w:sz w:val="17"/>
        </w:rPr>
        <w:t> </w:t>
      </w:r>
      <w:r>
        <w:rPr>
          <w:color w:val="16BD33"/>
          <w:w w:val="105"/>
          <w:sz w:val="17"/>
        </w:rPr>
        <w:t>study</w:t>
      </w:r>
      <w:r>
        <w:rPr>
          <w:color w:val="16BD33"/>
          <w:spacing w:val="16"/>
          <w:w w:val="105"/>
          <w:sz w:val="17"/>
        </w:rPr>
        <w:t> </w:t>
      </w:r>
      <w:r>
        <w:rPr>
          <w:color w:val="F26E11"/>
          <w:w w:val="105"/>
          <w:sz w:val="17"/>
        </w:rPr>
        <w:t>the </w:t>
      </w:r>
      <w:r>
        <w:rPr>
          <w:color w:val="674949"/>
          <w:w w:val="105"/>
          <w:sz w:val="17"/>
        </w:rPr>
        <w:t>rules</w:t>
      </w:r>
      <w:r>
        <w:rPr>
          <w:color w:val="674949"/>
          <w:spacing w:val="-1"/>
          <w:w w:val="105"/>
          <w:sz w:val="17"/>
        </w:rPr>
        <w:t> </w:t>
      </w:r>
      <w:r>
        <w:rPr>
          <w:color w:val="48136D"/>
          <w:w w:val="105"/>
          <w:sz w:val="17"/>
        </w:rPr>
        <w:t>and </w:t>
      </w:r>
      <w:r>
        <w:rPr>
          <w:color w:val="C69A9E"/>
          <w:w w:val="105"/>
          <w:sz w:val="17"/>
        </w:rPr>
        <w:t>regulations</w:t>
      </w:r>
      <w:r>
        <w:rPr>
          <w:color w:val="C69A9E"/>
          <w:spacing w:val="19"/>
          <w:w w:val="105"/>
          <w:sz w:val="17"/>
        </w:rPr>
        <w:t> </w:t>
      </w:r>
      <w:r>
        <w:rPr>
          <w:color w:val="F0E649"/>
          <w:w w:val="105"/>
          <w:sz w:val="17"/>
        </w:rPr>
        <w:t>per</w:t>
      </w:r>
      <w:r>
        <w:rPr>
          <w:color w:val="F0E649"/>
          <w:spacing w:val="40"/>
          <w:w w:val="105"/>
          <w:sz w:val="17"/>
        </w:rPr>
        <w:t> </w:t>
      </w:r>
      <w:r>
        <w:rPr>
          <w:color w:val="F0E649"/>
          <w:w w:val="105"/>
          <w:sz w:val="17"/>
        </w:rPr>
        <w:t>Inent </w:t>
      </w:r>
      <w:r>
        <w:rPr>
          <w:color w:val="1849F7"/>
          <w:w w:val="105"/>
          <w:sz w:val="17"/>
        </w:rPr>
        <w:t>to</w:t>
      </w:r>
      <w:r>
        <w:rPr>
          <w:color w:val="1849F7"/>
          <w:spacing w:val="22"/>
          <w:w w:val="105"/>
          <w:sz w:val="17"/>
        </w:rPr>
        <w:t> </w:t>
      </w:r>
      <w:r>
        <w:rPr>
          <w:color w:val="D80AED"/>
          <w:w w:val="105"/>
          <w:sz w:val="17"/>
        </w:rPr>
        <w:t>their area </w:t>
      </w:r>
      <w:r>
        <w:rPr>
          <w:color w:val="9EF7A7"/>
          <w:w w:val="105"/>
          <w:sz w:val="17"/>
        </w:rPr>
        <w:t>of</w:t>
      </w:r>
      <w:r>
        <w:rPr>
          <w:color w:val="9EF7A7"/>
          <w:spacing w:val="15"/>
          <w:w w:val="105"/>
          <w:sz w:val="17"/>
        </w:rPr>
        <w:t> </w:t>
      </w:r>
      <w:r>
        <w:rPr>
          <w:color w:val="2FBC42"/>
          <w:w w:val="105"/>
          <w:sz w:val="17"/>
        </w:rPr>
        <w:t>responsibility</w:t>
      </w:r>
      <w:r>
        <w:rPr>
          <w:color w:val="2FBC42"/>
          <w:spacing w:val="-8"/>
          <w:w w:val="105"/>
          <w:sz w:val="17"/>
        </w:rPr>
        <w:t> </w:t>
      </w:r>
      <w:r>
        <w:rPr>
          <w:color w:val="994F93"/>
          <w:w w:val="105"/>
          <w:sz w:val="17"/>
        </w:rPr>
        <w:t>and </w:t>
      </w:r>
      <w:r>
        <w:rPr>
          <w:color w:val="2A1F3F"/>
          <w:w w:val="105"/>
          <w:sz w:val="17"/>
        </w:rPr>
        <w:t>ensure </w:t>
      </w:r>
      <w:r>
        <w:rPr>
          <w:color w:val="726B6B"/>
          <w:w w:val="105"/>
          <w:sz w:val="17"/>
        </w:rPr>
        <w:t>full </w:t>
      </w:r>
      <w:r>
        <w:rPr>
          <w:color w:val="42572F"/>
          <w:w w:val="105"/>
          <w:sz w:val="17"/>
        </w:rPr>
        <w:t>compliance. </w:t>
      </w:r>
      <w:r>
        <w:rPr>
          <w:color w:val="D687EF"/>
          <w:w w:val="105"/>
          <w:sz w:val="17"/>
        </w:rPr>
        <w:t>In </w:t>
      </w:r>
      <w:r>
        <w:rPr>
          <w:color w:val="18698E"/>
          <w:w w:val="105"/>
          <w:sz w:val="17"/>
        </w:rPr>
        <w:t>case</w:t>
      </w:r>
      <w:r>
        <w:rPr>
          <w:color w:val="18698E"/>
          <w:spacing w:val="-6"/>
          <w:w w:val="105"/>
          <w:sz w:val="17"/>
        </w:rPr>
        <w:t> </w:t>
      </w:r>
      <w:r>
        <w:rPr>
          <w:color w:val="2FFF0E"/>
          <w:w w:val="105"/>
          <w:sz w:val="17"/>
        </w:rPr>
        <w:t>of </w:t>
      </w:r>
      <w:r>
        <w:rPr>
          <w:color w:val="11DBEB"/>
          <w:w w:val="105"/>
          <w:sz w:val="17"/>
        </w:rPr>
        <w:t>doubt </w:t>
      </w:r>
      <w:r>
        <w:rPr>
          <w:color w:val="6DB607"/>
          <w:w w:val="105"/>
          <w:sz w:val="17"/>
        </w:rPr>
        <w:t>or</w:t>
      </w:r>
      <w:r>
        <w:rPr>
          <w:color w:val="6DB607"/>
          <w:spacing w:val="-4"/>
          <w:w w:val="105"/>
          <w:sz w:val="17"/>
        </w:rPr>
        <w:t> </w:t>
      </w:r>
      <w:r>
        <w:rPr>
          <w:color w:val="0883EF"/>
          <w:w w:val="105"/>
          <w:sz w:val="17"/>
        </w:rPr>
        <w:t>queries,</w:t>
      </w:r>
      <w:r>
        <w:rPr>
          <w:color w:val="0883EF"/>
          <w:spacing w:val="-14"/>
          <w:w w:val="105"/>
          <w:sz w:val="17"/>
        </w:rPr>
        <w:t> </w:t>
      </w:r>
      <w:r>
        <w:rPr>
          <w:color w:val="FBA5B1"/>
          <w:w w:val="105"/>
          <w:sz w:val="17"/>
        </w:rPr>
        <w:t>they </w:t>
      </w:r>
      <w:r>
        <w:rPr>
          <w:color w:val="0C4200"/>
          <w:w w:val="105"/>
          <w:sz w:val="17"/>
        </w:rPr>
        <w:t>are </w:t>
      </w:r>
      <w:r>
        <w:rPr>
          <w:color w:val="50AFCD"/>
          <w:w w:val="105"/>
          <w:sz w:val="17"/>
        </w:rPr>
        <w:t>obliged</w:t>
      </w:r>
      <w:r>
        <w:rPr>
          <w:color w:val="50AFCD"/>
          <w:spacing w:val="-4"/>
          <w:w w:val="105"/>
          <w:sz w:val="17"/>
        </w:rPr>
        <w:t> </w:t>
      </w:r>
      <w:r>
        <w:rPr>
          <w:color w:val="AF606B"/>
          <w:w w:val="105"/>
          <w:sz w:val="17"/>
        </w:rPr>
        <w:t>to</w:t>
      </w:r>
      <w:r>
        <w:rPr>
          <w:color w:val="AF606B"/>
          <w:spacing w:val="19"/>
          <w:w w:val="105"/>
          <w:sz w:val="17"/>
        </w:rPr>
        <w:t> </w:t>
      </w:r>
      <w:r>
        <w:rPr>
          <w:color w:val="67CF77"/>
          <w:w w:val="105"/>
          <w:sz w:val="17"/>
        </w:rPr>
        <w:t>seek </w:t>
      </w:r>
      <w:r>
        <w:rPr>
          <w:color w:val="8EB3CC"/>
          <w:w w:val="105"/>
          <w:sz w:val="17"/>
        </w:rPr>
        <w:t>additional information </w:t>
      </w:r>
      <w:r>
        <w:rPr>
          <w:color w:val="2A383D"/>
          <w:w w:val="105"/>
          <w:sz w:val="17"/>
        </w:rPr>
        <w:t>and </w:t>
      </w:r>
      <w:r>
        <w:rPr>
          <w:color w:val="5D0131"/>
          <w:w w:val="105"/>
          <w:sz w:val="17"/>
        </w:rPr>
        <w:t>guidance </w:t>
      </w:r>
      <w:r>
        <w:rPr>
          <w:color w:val="E6AC1F"/>
          <w:w w:val="105"/>
          <w:sz w:val="17"/>
        </w:rPr>
        <w:t>from </w:t>
      </w:r>
      <w:r>
        <w:rPr>
          <w:color w:val="3493B8"/>
          <w:w w:val="105"/>
          <w:sz w:val="17"/>
        </w:rPr>
        <w:t>the </w:t>
      </w:r>
      <w:r>
        <w:rPr>
          <w:color w:val="269144"/>
          <w:w w:val="105"/>
          <w:sz w:val="17"/>
        </w:rPr>
        <w:t>appropriate </w:t>
      </w:r>
      <w:r>
        <w:rPr>
          <w:color w:val="23B354"/>
          <w:w w:val="105"/>
          <w:sz w:val="17"/>
        </w:rPr>
        <w:t>channels </w:t>
      </w:r>
      <w:r>
        <w:rPr>
          <w:color w:val="6DB607"/>
          <w:w w:val="105"/>
          <w:sz w:val="17"/>
        </w:rPr>
        <w:t>or </w:t>
      </w:r>
      <w:r>
        <w:rPr>
          <w:color w:val="2318A0"/>
          <w:w w:val="105"/>
          <w:sz w:val="17"/>
        </w:rPr>
        <w:t>persons </w:t>
      </w:r>
      <w:r>
        <w:rPr>
          <w:color w:val="4D93CF"/>
          <w:w w:val="105"/>
          <w:sz w:val="17"/>
        </w:rPr>
        <w:t>in </w:t>
      </w:r>
      <w:r>
        <w:rPr>
          <w:color w:val="75F6E2"/>
          <w:w w:val="105"/>
          <w:sz w:val="17"/>
        </w:rPr>
        <w:t>charge</w:t>
      </w:r>
      <w:r>
        <w:rPr>
          <w:color w:val="05F2A5"/>
          <w:w w:val="105"/>
          <w:sz w:val="17"/>
        </w:rPr>
        <w:t>.</w:t>
      </w:r>
    </w:p>
    <w:p>
      <w:pPr>
        <w:pStyle w:val="Heading4"/>
        <w:numPr>
          <w:ilvl w:val="0"/>
          <w:numId w:val="8"/>
        </w:numPr>
        <w:tabs>
          <w:tab w:pos="1631" w:val="left" w:leader="none"/>
        </w:tabs>
        <w:spacing w:line="240" w:lineRule="auto" w:before="164" w:after="0"/>
        <w:ind w:left="1631" w:right="0" w:hanging="849"/>
        <w:jc w:val="left"/>
        <w:rPr>
          <w:color w:val="380067"/>
        </w:rPr>
      </w:pPr>
      <w:r>
        <w:rPr>
          <w:color w:val="9046A8"/>
          <w:spacing w:val="-2"/>
        </w:rPr>
        <w:t>Environment</w:t>
      </w:r>
    </w:p>
    <w:p>
      <w:pPr>
        <w:pStyle w:val="BodyText"/>
        <w:spacing w:before="9"/>
        <w:rPr>
          <w:b/>
          <w:sz w:val="24"/>
        </w:rPr>
      </w:pPr>
    </w:p>
    <w:p>
      <w:pPr>
        <w:spacing w:line="316" w:lineRule="auto" w:before="0"/>
        <w:ind w:left="765" w:right="158" w:firstLine="17"/>
        <w:jc w:val="left"/>
        <w:rPr>
          <w:sz w:val="17"/>
        </w:rPr>
      </w:pPr>
      <w:r>
        <w:rPr>
          <w:color w:val="D87B60"/>
          <w:w w:val="105"/>
          <w:sz w:val="17"/>
        </w:rPr>
        <w:t>VAT</w:t>
      </w:r>
      <w:r>
        <w:rPr>
          <w:color w:val="D87B60"/>
          <w:spacing w:val="-7"/>
          <w:w w:val="105"/>
          <w:sz w:val="17"/>
        </w:rPr>
        <w:t> </w:t>
      </w:r>
      <w:r>
        <w:rPr>
          <w:color w:val="D87B60"/>
          <w:w w:val="105"/>
          <w:sz w:val="17"/>
        </w:rPr>
        <w:t>is</w:t>
      </w:r>
      <w:r>
        <w:rPr>
          <w:color w:val="D87B60"/>
          <w:spacing w:val="-10"/>
          <w:w w:val="105"/>
          <w:sz w:val="17"/>
        </w:rPr>
        <w:t> </w:t>
      </w:r>
      <w:r>
        <w:rPr>
          <w:color w:val="D87B60"/>
          <w:w w:val="105"/>
          <w:sz w:val="17"/>
        </w:rPr>
        <w:t>deeply committed to protecting</w:t>
      </w:r>
      <w:r>
        <w:rPr>
          <w:color w:val="D87B60"/>
          <w:spacing w:val="-1"/>
          <w:w w:val="105"/>
          <w:sz w:val="17"/>
        </w:rPr>
        <w:t> </w:t>
      </w:r>
      <w:r>
        <w:rPr>
          <w:color w:val="D87B60"/>
          <w:w w:val="105"/>
          <w:sz w:val="17"/>
        </w:rPr>
        <w:t>our</w:t>
      </w:r>
      <w:r>
        <w:rPr>
          <w:color w:val="D87B60"/>
          <w:spacing w:val="-4"/>
          <w:w w:val="105"/>
          <w:sz w:val="17"/>
        </w:rPr>
        <w:t> </w:t>
      </w:r>
      <w:r>
        <w:rPr>
          <w:color w:val="D87B60"/>
          <w:w w:val="105"/>
          <w:sz w:val="17"/>
        </w:rPr>
        <w:t>air,</w:t>
      </w:r>
      <w:r>
        <w:rPr>
          <w:color w:val="D87B60"/>
          <w:spacing w:val="-14"/>
          <w:w w:val="105"/>
          <w:sz w:val="17"/>
        </w:rPr>
        <w:t> </w:t>
      </w:r>
      <w:r>
        <w:rPr>
          <w:color w:val="D87B60"/>
          <w:w w:val="105"/>
          <w:sz w:val="17"/>
        </w:rPr>
        <w:t>water,</w:t>
      </w:r>
      <w:r>
        <w:rPr>
          <w:color w:val="D87B60"/>
          <w:spacing w:val="-10"/>
          <w:w w:val="105"/>
          <w:sz w:val="17"/>
        </w:rPr>
        <w:t> </w:t>
      </w:r>
      <w:r>
        <w:rPr>
          <w:color w:val="D87B60"/>
          <w:w w:val="105"/>
          <w:sz w:val="17"/>
        </w:rPr>
        <w:t>soil,</w:t>
      </w:r>
      <w:r>
        <w:rPr>
          <w:color w:val="D87B60"/>
          <w:spacing w:val="-13"/>
          <w:w w:val="105"/>
          <w:sz w:val="17"/>
        </w:rPr>
        <w:t> </w:t>
      </w:r>
      <w:r>
        <w:rPr>
          <w:color w:val="D87B60"/>
          <w:w w:val="105"/>
          <w:sz w:val="17"/>
        </w:rPr>
        <w:t>and</w:t>
      </w:r>
      <w:r>
        <w:rPr>
          <w:color w:val="D87B60"/>
          <w:spacing w:val="-3"/>
          <w:w w:val="105"/>
          <w:sz w:val="17"/>
        </w:rPr>
        <w:t> </w:t>
      </w:r>
      <w:r>
        <w:rPr>
          <w:color w:val="D87B60"/>
          <w:w w:val="105"/>
          <w:sz w:val="17"/>
        </w:rPr>
        <w:t>climate</w:t>
      </w:r>
      <w:r>
        <w:rPr>
          <w:color w:val="D87B60"/>
          <w:spacing w:val="-2"/>
          <w:w w:val="105"/>
          <w:sz w:val="17"/>
        </w:rPr>
        <w:t> </w:t>
      </w:r>
      <w:r>
        <w:rPr>
          <w:color w:val="D87B60"/>
          <w:w w:val="105"/>
          <w:sz w:val="17"/>
        </w:rPr>
        <w:t>for</w:t>
      </w:r>
      <w:r>
        <w:rPr>
          <w:color w:val="D87B60"/>
          <w:spacing w:val="-4"/>
          <w:w w:val="105"/>
          <w:sz w:val="17"/>
        </w:rPr>
        <w:t> </w:t>
      </w:r>
      <w:r>
        <w:rPr>
          <w:color w:val="D87B60"/>
          <w:w w:val="105"/>
          <w:sz w:val="17"/>
        </w:rPr>
        <w:t>current and</w:t>
      </w:r>
      <w:r>
        <w:rPr>
          <w:color w:val="D87B60"/>
          <w:spacing w:val="-3"/>
          <w:w w:val="105"/>
          <w:sz w:val="17"/>
        </w:rPr>
        <w:t> </w:t>
      </w:r>
      <w:r>
        <w:rPr>
          <w:color w:val="D87B60"/>
          <w:w w:val="105"/>
          <w:sz w:val="17"/>
        </w:rPr>
        <w:t>future generations.</w:t>
      </w:r>
      <w:r>
        <w:rPr>
          <w:color w:val="D87B60"/>
          <w:spacing w:val="-1"/>
          <w:w w:val="105"/>
          <w:sz w:val="17"/>
        </w:rPr>
        <w:t> </w:t>
      </w:r>
      <w:r>
        <w:rPr>
          <w:color w:val="D87B60"/>
          <w:w w:val="105"/>
          <w:sz w:val="17"/>
        </w:rPr>
        <w:t>Therefore</w:t>
      </w:r>
      <w:r>
        <w:rPr>
          <w:color w:val="D87B60"/>
          <w:spacing w:val="-2"/>
          <w:w w:val="105"/>
          <w:sz w:val="17"/>
        </w:rPr>
        <w:t> </w:t>
      </w:r>
      <w:r>
        <w:rPr>
          <w:color w:val="D87B60"/>
          <w:w w:val="105"/>
          <w:sz w:val="17"/>
        </w:rPr>
        <w:t>VAT</w:t>
      </w:r>
      <w:r>
        <w:rPr>
          <w:color w:val="D87B60"/>
          <w:spacing w:val="-3"/>
          <w:w w:val="105"/>
          <w:sz w:val="17"/>
        </w:rPr>
        <w:t> </w:t>
      </w:r>
      <w:r>
        <w:rPr>
          <w:color w:val="D87B60"/>
          <w:w w:val="105"/>
          <w:sz w:val="17"/>
        </w:rPr>
        <w:t>not</w:t>
      </w:r>
      <w:r>
        <w:rPr>
          <w:color w:val="D87B60"/>
          <w:spacing w:val="-2"/>
          <w:w w:val="105"/>
          <w:sz w:val="17"/>
        </w:rPr>
        <w:t> </w:t>
      </w:r>
      <w:r>
        <w:rPr>
          <w:color w:val="FDDD7E"/>
          <w:w w:val="105"/>
          <w:sz w:val="17"/>
        </w:rPr>
        <w:t>only </w:t>
      </w:r>
      <w:r>
        <w:rPr>
          <w:color w:val="E2A3AC"/>
          <w:w w:val="105"/>
          <w:sz w:val="17"/>
        </w:rPr>
        <w:t>requires</w:t>
      </w:r>
      <w:r>
        <w:rPr>
          <w:color w:val="E2A3AC"/>
          <w:spacing w:val="-13"/>
          <w:w w:val="105"/>
          <w:sz w:val="17"/>
        </w:rPr>
        <w:t> </w:t>
      </w:r>
      <w:r>
        <w:rPr>
          <w:color w:val="E2A3AC"/>
          <w:w w:val="105"/>
          <w:sz w:val="17"/>
        </w:rPr>
        <w:t>its</w:t>
      </w:r>
      <w:r>
        <w:rPr>
          <w:color w:val="E2A3AC"/>
          <w:spacing w:val="-8"/>
          <w:w w:val="105"/>
          <w:sz w:val="17"/>
        </w:rPr>
        <w:t> </w:t>
      </w:r>
      <w:r>
        <w:rPr>
          <w:color w:val="E2A3AC"/>
          <w:w w:val="105"/>
          <w:sz w:val="17"/>
        </w:rPr>
        <w:t>suppliers</w:t>
      </w:r>
      <w:r>
        <w:rPr>
          <w:color w:val="E2A3AC"/>
          <w:spacing w:val="-12"/>
          <w:w w:val="105"/>
          <w:sz w:val="17"/>
        </w:rPr>
        <w:t> </w:t>
      </w:r>
      <w:r>
        <w:rPr>
          <w:color w:val="E2A3AC"/>
          <w:w w:val="105"/>
          <w:sz w:val="17"/>
        </w:rPr>
        <w:t>to</w:t>
      </w:r>
      <w:r>
        <w:rPr>
          <w:color w:val="E2A3AC"/>
          <w:spacing w:val="-8"/>
          <w:w w:val="105"/>
          <w:sz w:val="17"/>
        </w:rPr>
        <w:t> </w:t>
      </w:r>
      <w:r>
        <w:rPr>
          <w:color w:val="E2A3AC"/>
          <w:w w:val="105"/>
          <w:sz w:val="17"/>
        </w:rPr>
        <w:t>fully</w:t>
      </w:r>
      <w:r>
        <w:rPr>
          <w:color w:val="E2A3AC"/>
          <w:spacing w:val="-12"/>
          <w:w w:val="105"/>
          <w:sz w:val="17"/>
        </w:rPr>
        <w:t> </w:t>
      </w:r>
      <w:r>
        <w:rPr>
          <w:color w:val="E2A3AC"/>
          <w:w w:val="105"/>
          <w:sz w:val="17"/>
        </w:rPr>
        <w:t>comply</w:t>
      </w:r>
      <w:r>
        <w:rPr>
          <w:color w:val="E2A3AC"/>
          <w:spacing w:val="-13"/>
          <w:w w:val="105"/>
          <w:sz w:val="17"/>
        </w:rPr>
        <w:t> </w:t>
      </w:r>
      <w:r>
        <w:rPr>
          <w:color w:val="E2A3AC"/>
          <w:w w:val="105"/>
          <w:sz w:val="17"/>
        </w:rPr>
        <w:t>with</w:t>
      </w:r>
      <w:r>
        <w:rPr>
          <w:color w:val="E2A3AC"/>
          <w:spacing w:val="-12"/>
          <w:w w:val="105"/>
          <w:sz w:val="17"/>
        </w:rPr>
        <w:t> </w:t>
      </w:r>
      <w:r>
        <w:rPr>
          <w:color w:val="E2A3AC"/>
          <w:w w:val="105"/>
          <w:sz w:val="17"/>
        </w:rPr>
        <w:t>all</w:t>
      </w:r>
      <w:r>
        <w:rPr>
          <w:color w:val="E2A3AC"/>
          <w:spacing w:val="-13"/>
          <w:w w:val="105"/>
          <w:sz w:val="17"/>
        </w:rPr>
        <w:t> </w:t>
      </w:r>
      <w:r>
        <w:rPr>
          <w:color w:val="E2A3AC"/>
          <w:w w:val="105"/>
          <w:sz w:val="17"/>
        </w:rPr>
        <w:t>applicable</w:t>
      </w:r>
      <w:r>
        <w:rPr>
          <w:color w:val="E2A3AC"/>
          <w:spacing w:val="-9"/>
          <w:w w:val="105"/>
          <w:sz w:val="17"/>
        </w:rPr>
        <w:t> </w:t>
      </w:r>
      <w:r>
        <w:rPr>
          <w:color w:val="E2A3AC"/>
          <w:w w:val="105"/>
          <w:sz w:val="17"/>
        </w:rPr>
        <w:t>environment</w:t>
      </w:r>
      <w:r>
        <w:rPr>
          <w:color w:val="F0E649"/>
          <w:w w:val="105"/>
          <w:sz w:val="17"/>
        </w:rPr>
        <w:t>al</w:t>
      </w:r>
      <w:r>
        <w:rPr>
          <w:color w:val="F0E649"/>
          <w:spacing w:val="-13"/>
          <w:w w:val="105"/>
          <w:sz w:val="17"/>
        </w:rPr>
        <w:t> </w:t>
      </w:r>
      <w:r>
        <w:rPr>
          <w:color w:val="F0E649"/>
          <w:w w:val="105"/>
          <w:sz w:val="17"/>
        </w:rPr>
        <w:t>Iaws</w:t>
      </w:r>
      <w:r>
        <w:rPr>
          <w:color w:val="F0E649"/>
          <w:spacing w:val="-11"/>
          <w:w w:val="105"/>
          <w:sz w:val="17"/>
        </w:rPr>
        <w:t> </w:t>
      </w:r>
      <w:r>
        <w:rPr>
          <w:color w:val="F0E649"/>
          <w:w w:val="105"/>
          <w:sz w:val="17"/>
        </w:rPr>
        <w:t>and</w:t>
      </w:r>
      <w:r>
        <w:rPr>
          <w:color w:val="F0E649"/>
          <w:spacing w:val="-13"/>
          <w:w w:val="105"/>
          <w:sz w:val="17"/>
        </w:rPr>
        <w:t> </w:t>
      </w:r>
      <w:r>
        <w:rPr>
          <w:color w:val="F0E649"/>
          <w:w w:val="105"/>
          <w:sz w:val="17"/>
        </w:rPr>
        <w:t>regulations</w:t>
      </w:r>
      <w:r>
        <w:rPr>
          <w:color w:val="F0E649"/>
          <w:spacing w:val="-2"/>
          <w:w w:val="105"/>
          <w:sz w:val="17"/>
        </w:rPr>
        <w:t> </w:t>
      </w:r>
      <w:r>
        <w:rPr>
          <w:color w:val="F0E649"/>
          <w:w w:val="105"/>
          <w:sz w:val="17"/>
        </w:rPr>
        <w:t>app</w:t>
      </w:r>
      <w:r>
        <w:rPr>
          <w:color w:val="F0E649"/>
          <w:spacing w:val="-14"/>
          <w:w w:val="105"/>
          <w:sz w:val="17"/>
        </w:rPr>
        <w:t> </w:t>
      </w:r>
      <w:r>
        <w:rPr>
          <w:color w:val="F0E649"/>
          <w:w w:val="105"/>
          <w:sz w:val="17"/>
        </w:rPr>
        <w:t>1cabIe</w:t>
      </w:r>
      <w:r>
        <w:rPr>
          <w:color w:val="F0E649"/>
          <w:spacing w:val="-11"/>
          <w:w w:val="105"/>
          <w:sz w:val="17"/>
        </w:rPr>
        <w:t> </w:t>
      </w:r>
      <w:r>
        <w:rPr>
          <w:color w:val="F0E649"/>
          <w:w w:val="105"/>
          <w:sz w:val="17"/>
        </w:rPr>
        <w:t>to</w:t>
      </w:r>
      <w:r>
        <w:rPr>
          <w:color w:val="F0E649"/>
          <w:spacing w:val="7"/>
          <w:w w:val="105"/>
          <w:sz w:val="17"/>
        </w:rPr>
        <w:t> </w:t>
      </w:r>
      <w:r>
        <w:rPr>
          <w:color w:val="F0E649"/>
          <w:w w:val="105"/>
          <w:sz w:val="17"/>
        </w:rPr>
        <w:t>their</w:t>
      </w:r>
      <w:r>
        <w:rPr>
          <w:color w:val="F0E649"/>
          <w:spacing w:val="-10"/>
          <w:w w:val="105"/>
          <w:sz w:val="17"/>
        </w:rPr>
        <w:t> </w:t>
      </w:r>
      <w:r>
        <w:rPr>
          <w:color w:val="F0E649"/>
          <w:w w:val="105"/>
          <w:sz w:val="17"/>
        </w:rPr>
        <w:t>operations</w:t>
      </w:r>
      <w:r>
        <w:rPr>
          <w:color w:val="F0E649"/>
          <w:spacing w:val="-7"/>
          <w:w w:val="105"/>
          <w:sz w:val="17"/>
        </w:rPr>
        <w:t> </w:t>
      </w:r>
      <w:r>
        <w:rPr>
          <w:color w:val="F0E649"/>
          <w:w w:val="105"/>
          <w:sz w:val="17"/>
        </w:rPr>
        <w:t>as</w:t>
      </w:r>
      <w:r>
        <w:rPr>
          <w:color w:val="F0E649"/>
          <w:spacing w:val="-13"/>
          <w:w w:val="105"/>
          <w:sz w:val="17"/>
        </w:rPr>
        <w:t> </w:t>
      </w:r>
      <w:r>
        <w:rPr>
          <w:color w:val="F0E649"/>
          <w:w w:val="105"/>
          <w:sz w:val="17"/>
        </w:rPr>
        <w:t>wer</w:t>
      </w:r>
      <w:r>
        <w:rPr>
          <w:color w:val="F0E649"/>
          <w:spacing w:val="26"/>
          <w:w w:val="105"/>
          <w:sz w:val="17"/>
        </w:rPr>
        <w:t> </w:t>
      </w:r>
      <w:r>
        <w:rPr>
          <w:color w:val="F0E649"/>
          <w:w w:val="105"/>
          <w:sz w:val="17"/>
        </w:rPr>
        <w:t>as </w:t>
      </w:r>
      <w:r>
        <w:rPr>
          <w:color w:val="A1B5A0"/>
          <w:w w:val="105"/>
          <w:sz w:val="17"/>
        </w:rPr>
        <w:t>the</w:t>
      </w:r>
      <w:r>
        <w:rPr>
          <w:color w:val="A1B5A0"/>
          <w:spacing w:val="-9"/>
          <w:w w:val="105"/>
          <w:sz w:val="17"/>
        </w:rPr>
        <w:t> </w:t>
      </w:r>
      <w:r>
        <w:rPr>
          <w:color w:val="A1B5A0"/>
          <w:w w:val="105"/>
          <w:sz w:val="17"/>
        </w:rPr>
        <w:t>achievement of</w:t>
      </w:r>
      <w:r>
        <w:rPr>
          <w:color w:val="A1B5A0"/>
          <w:spacing w:val="-4"/>
          <w:w w:val="105"/>
          <w:sz w:val="17"/>
        </w:rPr>
        <w:t> </w:t>
      </w:r>
      <w:r>
        <w:rPr>
          <w:color w:val="A1B5A0"/>
          <w:w w:val="105"/>
          <w:sz w:val="17"/>
        </w:rPr>
        <w:t>their own</w:t>
      </w:r>
      <w:r>
        <w:rPr>
          <w:color w:val="A1B5A0"/>
          <w:spacing w:val="-2"/>
          <w:w w:val="105"/>
          <w:sz w:val="17"/>
        </w:rPr>
        <w:t> </w:t>
      </w:r>
      <w:r>
        <w:rPr>
          <w:color w:val="A1B5A0"/>
          <w:w w:val="105"/>
          <w:sz w:val="17"/>
        </w:rPr>
        <w:t>set</w:t>
      </w:r>
      <w:r>
        <w:rPr>
          <w:color w:val="A1B5A0"/>
          <w:spacing w:val="-3"/>
          <w:w w:val="105"/>
          <w:sz w:val="17"/>
        </w:rPr>
        <w:t> </w:t>
      </w:r>
      <w:r>
        <w:rPr>
          <w:color w:val="A1B5A0"/>
          <w:w w:val="105"/>
          <w:sz w:val="17"/>
        </w:rPr>
        <w:t>goals</w:t>
      </w:r>
      <w:r>
        <w:rPr>
          <w:color w:val="A1B5A0"/>
          <w:spacing w:val="-5"/>
          <w:w w:val="105"/>
          <w:sz w:val="17"/>
        </w:rPr>
        <w:t> </w:t>
      </w:r>
      <w:r>
        <w:rPr>
          <w:color w:val="A1B5A0"/>
          <w:w w:val="105"/>
          <w:sz w:val="17"/>
        </w:rPr>
        <w:t>to improve</w:t>
      </w:r>
      <w:r>
        <w:rPr>
          <w:color w:val="A1B5A0"/>
          <w:spacing w:val="-4"/>
          <w:w w:val="105"/>
          <w:sz w:val="17"/>
        </w:rPr>
        <w:t> </w:t>
      </w:r>
      <w:r>
        <w:rPr>
          <w:color w:val="A1B5A0"/>
          <w:w w:val="105"/>
          <w:sz w:val="17"/>
        </w:rPr>
        <w:t>their</w:t>
      </w:r>
      <w:r>
        <w:rPr>
          <w:color w:val="A1B5A0"/>
          <w:spacing w:val="-2"/>
          <w:w w:val="105"/>
          <w:sz w:val="17"/>
        </w:rPr>
        <w:t> </w:t>
      </w:r>
      <w:r>
        <w:rPr>
          <w:color w:val="A1B5A0"/>
          <w:w w:val="105"/>
          <w:sz w:val="17"/>
        </w:rPr>
        <w:t>environmental footprint,</w:t>
      </w:r>
      <w:r>
        <w:rPr>
          <w:color w:val="A1B5A0"/>
          <w:spacing w:val="-7"/>
          <w:w w:val="105"/>
          <w:sz w:val="17"/>
        </w:rPr>
        <w:t> </w:t>
      </w:r>
      <w:r>
        <w:rPr>
          <w:color w:val="A1B5A0"/>
          <w:w w:val="105"/>
          <w:sz w:val="17"/>
        </w:rPr>
        <w:t>but </w:t>
      </w:r>
      <w:r>
        <w:rPr>
          <w:color w:val="8E0A6E"/>
          <w:w w:val="105"/>
          <w:sz w:val="17"/>
        </w:rPr>
        <w:t>VAT</w:t>
      </w:r>
      <w:r>
        <w:rPr>
          <w:color w:val="8E0A6E"/>
          <w:spacing w:val="-5"/>
          <w:w w:val="105"/>
          <w:sz w:val="17"/>
        </w:rPr>
        <w:t> </w:t>
      </w:r>
      <w:r>
        <w:rPr>
          <w:color w:val="8E0A6E"/>
          <w:w w:val="105"/>
          <w:sz w:val="17"/>
        </w:rPr>
        <w:t>commits its suppliers to incorporate</w:t>
      </w:r>
      <w:r>
        <w:rPr>
          <w:color w:val="8E0A6E"/>
          <w:spacing w:val="-2"/>
          <w:w w:val="105"/>
          <w:sz w:val="17"/>
        </w:rPr>
        <w:t> </w:t>
      </w:r>
      <w:r>
        <w:rPr>
          <w:color w:val="8E0A6E"/>
          <w:w w:val="105"/>
          <w:sz w:val="17"/>
        </w:rPr>
        <w:t>the </w:t>
      </w:r>
      <w:r>
        <w:rPr>
          <w:color w:val="7038F9"/>
          <w:w w:val="105"/>
          <w:sz w:val="17"/>
        </w:rPr>
        <w:t>following</w:t>
      </w:r>
      <w:r>
        <w:rPr>
          <w:color w:val="7038F9"/>
          <w:spacing w:val="-10"/>
          <w:w w:val="105"/>
          <w:sz w:val="17"/>
        </w:rPr>
        <w:t> </w:t>
      </w:r>
      <w:r>
        <w:rPr>
          <w:color w:val="7038F9"/>
          <w:w w:val="105"/>
          <w:sz w:val="17"/>
        </w:rPr>
        <w:t>actions</w:t>
      </w:r>
      <w:r>
        <w:rPr>
          <w:color w:val="7038F9"/>
          <w:spacing w:val="-6"/>
          <w:w w:val="105"/>
          <w:sz w:val="17"/>
        </w:rPr>
        <w:t> </w:t>
      </w:r>
      <w:r>
        <w:rPr>
          <w:color w:val="7038F9"/>
          <w:w w:val="105"/>
          <w:sz w:val="17"/>
        </w:rPr>
        <w:t>into</w:t>
      </w:r>
      <w:r>
        <w:rPr>
          <w:color w:val="7038F9"/>
          <w:spacing w:val="-13"/>
          <w:w w:val="105"/>
          <w:sz w:val="17"/>
        </w:rPr>
        <w:t> </w:t>
      </w:r>
      <w:r>
        <w:rPr>
          <w:color w:val="7038F9"/>
          <w:w w:val="105"/>
          <w:sz w:val="17"/>
        </w:rPr>
        <w:t>their</w:t>
      </w:r>
      <w:r>
        <w:rPr>
          <w:color w:val="7038F9"/>
          <w:spacing w:val="-6"/>
          <w:w w:val="105"/>
          <w:sz w:val="17"/>
        </w:rPr>
        <w:t> </w:t>
      </w:r>
      <w:r>
        <w:rPr>
          <w:color w:val="7038F9"/>
          <w:w w:val="105"/>
          <w:sz w:val="17"/>
        </w:rPr>
        <w:t>manufacturing and</w:t>
      </w:r>
      <w:r>
        <w:rPr>
          <w:color w:val="7038F9"/>
          <w:spacing w:val="-9"/>
          <w:w w:val="105"/>
          <w:sz w:val="17"/>
        </w:rPr>
        <w:t> </w:t>
      </w:r>
      <w:r>
        <w:rPr>
          <w:color w:val="7038F9"/>
          <w:w w:val="105"/>
          <w:sz w:val="17"/>
        </w:rPr>
        <w:t>purchasing</w:t>
      </w:r>
      <w:r>
        <w:rPr>
          <w:color w:val="7038F9"/>
          <w:spacing w:val="-6"/>
          <w:w w:val="105"/>
          <w:sz w:val="17"/>
        </w:rPr>
        <w:t> </w:t>
      </w:r>
      <w:r>
        <w:rPr>
          <w:color w:val="7038F9"/>
          <w:w w:val="105"/>
          <w:sz w:val="17"/>
        </w:rPr>
        <w:t>ef</w:t>
      </w:r>
      <w:r>
        <w:rPr>
          <w:color w:val="50AFCD"/>
          <w:w w:val="105"/>
          <w:sz w:val="17"/>
        </w:rPr>
        <w:t>forts:</w:t>
      </w:r>
      <w:r>
        <w:rPr>
          <w:color w:val="50AFCD"/>
          <w:spacing w:val="-26"/>
          <w:w w:val="105"/>
          <w:sz w:val="17"/>
        </w:rPr>
        <w:t> </w:t>
      </w:r>
      <w:r>
        <w:rPr>
          <w:color w:val="50AFCD"/>
          <w:w w:val="105"/>
          <w:sz w:val="17"/>
        </w:rPr>
        <w:t>environmentally</w:t>
      </w:r>
      <w:r>
        <w:rPr>
          <w:color w:val="50AFCD"/>
          <w:spacing w:val="-11"/>
          <w:w w:val="105"/>
          <w:sz w:val="17"/>
        </w:rPr>
        <w:t> </w:t>
      </w:r>
      <w:r>
        <w:rPr>
          <w:color w:val="50AFCD"/>
          <w:w w:val="105"/>
          <w:sz w:val="17"/>
        </w:rPr>
        <w:t>preferable</w:t>
      </w:r>
      <w:r>
        <w:rPr>
          <w:color w:val="50AFCD"/>
          <w:spacing w:val="-1"/>
          <w:w w:val="105"/>
          <w:sz w:val="17"/>
        </w:rPr>
        <w:t> </w:t>
      </w:r>
      <w:r>
        <w:rPr>
          <w:color w:val="50AFCD"/>
          <w:w w:val="105"/>
          <w:sz w:val="17"/>
        </w:rPr>
        <w:t>supplies</w:t>
      </w:r>
      <w:r>
        <w:rPr>
          <w:color w:val="50AFCD"/>
          <w:spacing w:val="-9"/>
          <w:w w:val="105"/>
          <w:sz w:val="17"/>
        </w:rPr>
        <w:t> </w:t>
      </w:r>
      <w:r>
        <w:rPr>
          <w:color w:val="50AFCD"/>
          <w:w w:val="105"/>
          <w:sz w:val="17"/>
        </w:rPr>
        <w:t>and</w:t>
      </w:r>
      <w:r>
        <w:rPr>
          <w:color w:val="50AFCD"/>
          <w:spacing w:val="-13"/>
          <w:w w:val="105"/>
          <w:sz w:val="17"/>
        </w:rPr>
        <w:t> </w:t>
      </w:r>
      <w:r>
        <w:rPr>
          <w:color w:val="50AFCD"/>
          <w:w w:val="105"/>
          <w:sz w:val="17"/>
        </w:rPr>
        <w:t>services;</w:t>
      </w:r>
      <w:r>
        <w:rPr>
          <w:color w:val="50AFCD"/>
          <w:spacing w:val="-12"/>
          <w:w w:val="105"/>
          <w:sz w:val="17"/>
        </w:rPr>
        <w:t> </w:t>
      </w:r>
      <w:r>
        <w:rPr>
          <w:color w:val="50AFCD"/>
          <w:w w:val="105"/>
          <w:sz w:val="17"/>
        </w:rPr>
        <w:t>conservation</w:t>
      </w:r>
      <w:r>
        <w:rPr>
          <w:color w:val="50AFCD"/>
          <w:spacing w:val="-5"/>
          <w:w w:val="105"/>
          <w:sz w:val="17"/>
        </w:rPr>
        <w:t> </w:t>
      </w:r>
      <w:r>
        <w:rPr>
          <w:color w:val="50AFCD"/>
          <w:w w:val="105"/>
          <w:sz w:val="17"/>
        </w:rPr>
        <w:t>of </w:t>
      </w:r>
      <w:r>
        <w:rPr>
          <w:color w:val="B513F0"/>
          <w:w w:val="105"/>
          <w:sz w:val="17"/>
        </w:rPr>
        <w:t>water;</w:t>
      </w:r>
      <w:r>
        <w:rPr>
          <w:color w:val="B513F0"/>
          <w:spacing w:val="-13"/>
          <w:w w:val="105"/>
          <w:sz w:val="17"/>
        </w:rPr>
        <w:t> </w:t>
      </w:r>
      <w:r>
        <w:rPr>
          <w:color w:val="B513F0"/>
          <w:w w:val="105"/>
          <w:sz w:val="17"/>
        </w:rPr>
        <w:t>efficient</w:t>
      </w:r>
      <w:r>
        <w:rPr>
          <w:color w:val="B513F0"/>
          <w:spacing w:val="-9"/>
          <w:w w:val="105"/>
          <w:sz w:val="17"/>
        </w:rPr>
        <w:t> </w:t>
      </w:r>
      <w:r>
        <w:rPr>
          <w:color w:val="B513F0"/>
          <w:w w:val="105"/>
          <w:sz w:val="17"/>
        </w:rPr>
        <w:t>energy</w:t>
      </w:r>
      <w:r>
        <w:rPr>
          <w:color w:val="B513F0"/>
          <w:spacing w:val="-12"/>
          <w:w w:val="105"/>
          <w:sz w:val="17"/>
        </w:rPr>
        <w:t> </w:t>
      </w:r>
      <w:r>
        <w:rPr>
          <w:color w:val="B513F0"/>
          <w:w w:val="105"/>
          <w:sz w:val="17"/>
        </w:rPr>
        <w:t>use;</w:t>
      </w:r>
      <w:r>
        <w:rPr>
          <w:color w:val="B513F0"/>
          <w:spacing w:val="-13"/>
          <w:w w:val="105"/>
          <w:sz w:val="17"/>
        </w:rPr>
        <w:t> </w:t>
      </w:r>
      <w:r>
        <w:rPr>
          <w:color w:val="B513F0"/>
          <w:w w:val="105"/>
          <w:sz w:val="17"/>
        </w:rPr>
        <w:t>waste</w:t>
      </w:r>
      <w:r>
        <w:rPr>
          <w:color w:val="B513F0"/>
          <w:spacing w:val="-12"/>
          <w:w w:val="105"/>
          <w:sz w:val="17"/>
        </w:rPr>
        <w:t> </w:t>
      </w:r>
      <w:r>
        <w:rPr>
          <w:color w:val="B513F0"/>
          <w:w w:val="105"/>
          <w:sz w:val="17"/>
        </w:rPr>
        <w:t>prevention;</w:t>
      </w:r>
      <w:r>
        <w:rPr>
          <w:color w:val="B513F0"/>
          <w:spacing w:val="-13"/>
          <w:w w:val="105"/>
          <w:sz w:val="17"/>
        </w:rPr>
        <w:t> </w:t>
      </w:r>
      <w:r>
        <w:rPr>
          <w:color w:val="B513F0"/>
          <w:w w:val="105"/>
          <w:sz w:val="17"/>
        </w:rPr>
        <w:t>reuse</w:t>
      </w:r>
      <w:r>
        <w:rPr>
          <w:color w:val="B513F0"/>
          <w:spacing w:val="-12"/>
          <w:w w:val="105"/>
          <w:sz w:val="17"/>
        </w:rPr>
        <w:t> </w:t>
      </w:r>
      <w:r>
        <w:rPr>
          <w:color w:val="B513F0"/>
          <w:w w:val="105"/>
          <w:sz w:val="17"/>
        </w:rPr>
        <w:t>and</w:t>
      </w:r>
      <w:r>
        <w:rPr>
          <w:color w:val="B513F0"/>
          <w:spacing w:val="-12"/>
          <w:w w:val="105"/>
          <w:sz w:val="17"/>
        </w:rPr>
        <w:t> </w:t>
      </w:r>
      <w:r>
        <w:rPr>
          <w:color w:val="B513F0"/>
          <w:w w:val="105"/>
          <w:sz w:val="17"/>
        </w:rPr>
        <w:t>recycle</w:t>
      </w:r>
      <w:r>
        <w:rPr>
          <w:color w:val="B513F0"/>
          <w:spacing w:val="-13"/>
          <w:w w:val="105"/>
          <w:sz w:val="17"/>
        </w:rPr>
        <w:t> </w:t>
      </w:r>
      <w:r>
        <w:rPr>
          <w:color w:val="B513F0"/>
          <w:w w:val="105"/>
          <w:sz w:val="17"/>
        </w:rPr>
        <w:t>materials</w:t>
      </w:r>
      <w:r>
        <w:rPr>
          <w:color w:val="B513F0"/>
          <w:spacing w:val="-12"/>
          <w:w w:val="105"/>
          <w:sz w:val="17"/>
        </w:rPr>
        <w:t> </w:t>
      </w:r>
      <w:r>
        <w:rPr>
          <w:color w:val="B513F0"/>
          <w:w w:val="105"/>
          <w:sz w:val="17"/>
        </w:rPr>
        <w:t>in</w:t>
      </w:r>
      <w:r>
        <w:rPr>
          <w:color w:val="B513F0"/>
          <w:spacing w:val="-13"/>
          <w:w w:val="105"/>
          <w:sz w:val="17"/>
        </w:rPr>
        <w:t> </w:t>
      </w:r>
      <w:r>
        <w:rPr>
          <w:color w:val="B513F0"/>
          <w:w w:val="105"/>
          <w:sz w:val="17"/>
        </w:rPr>
        <w:t>a</w:t>
      </w:r>
      <w:r>
        <w:rPr>
          <w:color w:val="B513F0"/>
          <w:spacing w:val="-11"/>
          <w:w w:val="105"/>
          <w:sz w:val="17"/>
        </w:rPr>
        <w:t> </w:t>
      </w:r>
      <w:r>
        <w:rPr>
          <w:color w:val="B513F0"/>
          <w:w w:val="105"/>
          <w:sz w:val="17"/>
        </w:rPr>
        <w:t>manner</w:t>
      </w:r>
      <w:r>
        <w:rPr>
          <w:color w:val="B513F0"/>
          <w:spacing w:val="-10"/>
          <w:w w:val="105"/>
          <w:sz w:val="17"/>
        </w:rPr>
        <w:t> </w:t>
      </w:r>
      <w:r>
        <w:rPr>
          <w:color w:val="B513F0"/>
          <w:w w:val="105"/>
          <w:sz w:val="17"/>
        </w:rPr>
        <w:t>that</w:t>
      </w:r>
      <w:r>
        <w:rPr>
          <w:color w:val="B513F0"/>
          <w:spacing w:val="-12"/>
          <w:w w:val="105"/>
          <w:sz w:val="17"/>
        </w:rPr>
        <w:t> </w:t>
      </w:r>
      <w:r>
        <w:rPr>
          <w:color w:val="B513F0"/>
          <w:w w:val="105"/>
          <w:sz w:val="17"/>
        </w:rPr>
        <w:t>maximizes</w:t>
      </w:r>
      <w:r>
        <w:rPr>
          <w:color w:val="B513F0"/>
          <w:spacing w:val="-2"/>
          <w:w w:val="105"/>
          <w:sz w:val="17"/>
        </w:rPr>
        <w:t> </w:t>
      </w:r>
      <w:r>
        <w:rPr>
          <w:color w:val="B513F0"/>
          <w:w w:val="105"/>
          <w:sz w:val="17"/>
        </w:rPr>
        <w:t>their</w:t>
      </w:r>
      <w:r>
        <w:rPr>
          <w:color w:val="B513F0"/>
          <w:spacing w:val="-9"/>
          <w:w w:val="105"/>
          <w:sz w:val="17"/>
        </w:rPr>
        <w:t> </w:t>
      </w:r>
      <w:r>
        <w:rPr>
          <w:color w:val="B513F0"/>
          <w:w w:val="105"/>
          <w:sz w:val="17"/>
        </w:rPr>
        <w:t>reuse;</w:t>
      </w:r>
      <w:r>
        <w:rPr>
          <w:color w:val="B513F0"/>
          <w:spacing w:val="-13"/>
          <w:w w:val="105"/>
          <w:sz w:val="17"/>
        </w:rPr>
        <w:t> </w:t>
      </w:r>
      <w:r>
        <w:rPr>
          <w:color w:val="B513F0"/>
          <w:w w:val="105"/>
          <w:sz w:val="17"/>
        </w:rPr>
        <w:t>sustainabl</w:t>
      </w:r>
      <w:r>
        <w:rPr>
          <w:color w:val="4DD8E2"/>
          <w:w w:val="105"/>
          <w:sz w:val="17"/>
        </w:rPr>
        <w:t>e </w:t>
      </w:r>
      <w:r>
        <w:rPr>
          <w:color w:val="380067"/>
          <w:w w:val="105"/>
          <w:sz w:val="17"/>
        </w:rPr>
        <w:t>transportation</w:t>
      </w:r>
      <w:r>
        <w:rPr>
          <w:color w:val="380067"/>
          <w:spacing w:val="-13"/>
          <w:w w:val="105"/>
          <w:sz w:val="17"/>
        </w:rPr>
        <w:t> </w:t>
      </w:r>
      <w:r>
        <w:rPr>
          <w:color w:val="380067"/>
          <w:w w:val="105"/>
          <w:sz w:val="17"/>
        </w:rPr>
        <w:t>choices;</w:t>
      </w:r>
      <w:r>
        <w:rPr>
          <w:color w:val="380067"/>
          <w:spacing w:val="-12"/>
          <w:w w:val="105"/>
          <w:sz w:val="17"/>
        </w:rPr>
        <w:t> </w:t>
      </w:r>
      <w:r>
        <w:rPr>
          <w:color w:val="380067"/>
          <w:w w:val="105"/>
          <w:sz w:val="17"/>
        </w:rPr>
        <w:t>pollution</w:t>
      </w:r>
      <w:r>
        <w:rPr>
          <w:color w:val="380067"/>
          <w:spacing w:val="-13"/>
          <w:w w:val="105"/>
          <w:sz w:val="17"/>
        </w:rPr>
        <w:t> </w:t>
      </w:r>
      <w:r>
        <w:rPr>
          <w:color w:val="380067"/>
          <w:w w:val="105"/>
          <w:sz w:val="17"/>
        </w:rPr>
        <w:t>prevention;</w:t>
      </w:r>
      <w:r>
        <w:rPr>
          <w:color w:val="380067"/>
          <w:spacing w:val="-12"/>
          <w:w w:val="105"/>
          <w:sz w:val="17"/>
        </w:rPr>
        <w:t> </w:t>
      </w:r>
      <w:r>
        <w:rPr>
          <w:color w:val="380067"/>
          <w:w w:val="105"/>
          <w:sz w:val="17"/>
        </w:rPr>
        <w:t>low</w:t>
      </w:r>
      <w:r>
        <w:rPr>
          <w:color w:val="380067"/>
          <w:spacing w:val="-12"/>
          <w:w w:val="105"/>
          <w:sz w:val="17"/>
        </w:rPr>
        <w:t> </w:t>
      </w:r>
      <w:r>
        <w:rPr>
          <w:color w:val="380067"/>
          <w:w w:val="105"/>
          <w:sz w:val="17"/>
        </w:rPr>
        <w:t>toxici</w:t>
      </w:r>
      <w:r>
        <w:rPr>
          <w:color w:val="80A7EF"/>
          <w:w w:val="105"/>
          <w:sz w:val="17"/>
        </w:rPr>
        <w:t>ty</w:t>
      </w:r>
      <w:r>
        <w:rPr>
          <w:color w:val="80A7EF"/>
          <w:spacing w:val="-13"/>
          <w:w w:val="105"/>
          <w:sz w:val="17"/>
        </w:rPr>
        <w:t> </w:t>
      </w:r>
      <w:r>
        <w:rPr>
          <w:color w:val="80A7EF"/>
          <w:w w:val="105"/>
          <w:sz w:val="17"/>
        </w:rPr>
        <w:t>for</w:t>
      </w:r>
      <w:r>
        <w:rPr>
          <w:color w:val="80A7EF"/>
          <w:spacing w:val="-12"/>
          <w:w w:val="105"/>
          <w:sz w:val="17"/>
        </w:rPr>
        <w:t> </w:t>
      </w:r>
      <w:r>
        <w:rPr>
          <w:color w:val="80A7EF"/>
          <w:w w:val="105"/>
          <w:sz w:val="17"/>
        </w:rPr>
        <w:t>public</w:t>
      </w:r>
      <w:r>
        <w:rPr>
          <w:color w:val="80A7EF"/>
          <w:spacing w:val="-13"/>
          <w:w w:val="105"/>
          <w:sz w:val="17"/>
        </w:rPr>
        <w:t> </w:t>
      </w:r>
      <w:r>
        <w:rPr>
          <w:color w:val="80A7EF"/>
          <w:w w:val="105"/>
          <w:sz w:val="17"/>
        </w:rPr>
        <w:t>health</w:t>
      </w:r>
      <w:r>
        <w:rPr>
          <w:color w:val="80A7EF"/>
          <w:spacing w:val="-12"/>
          <w:w w:val="105"/>
          <w:sz w:val="17"/>
        </w:rPr>
        <w:t> </w:t>
      </w:r>
      <w:r>
        <w:rPr>
          <w:color w:val="80A7EF"/>
          <w:w w:val="105"/>
          <w:sz w:val="17"/>
        </w:rPr>
        <w:t>&amp;</w:t>
      </w:r>
      <w:r>
        <w:rPr>
          <w:color w:val="80A7EF"/>
          <w:spacing w:val="-12"/>
          <w:w w:val="105"/>
          <w:sz w:val="17"/>
        </w:rPr>
        <w:t> </w:t>
      </w:r>
      <w:r>
        <w:rPr>
          <w:color w:val="80A7EF"/>
          <w:w w:val="105"/>
          <w:sz w:val="17"/>
        </w:rPr>
        <w:t>safety;</w:t>
      </w:r>
      <w:r>
        <w:rPr>
          <w:color w:val="80A7EF"/>
          <w:spacing w:val="-14"/>
          <w:w w:val="105"/>
          <w:sz w:val="17"/>
        </w:rPr>
        <w:t> </w:t>
      </w:r>
      <w:r>
        <w:rPr>
          <w:color w:val="80A7EF"/>
          <w:w w:val="105"/>
          <w:sz w:val="17"/>
        </w:rPr>
        <w:t>and</w:t>
      </w:r>
      <w:r>
        <w:rPr>
          <w:color w:val="80A7EF"/>
          <w:spacing w:val="-12"/>
          <w:w w:val="105"/>
          <w:sz w:val="17"/>
        </w:rPr>
        <w:t> </w:t>
      </w:r>
      <w:r>
        <w:rPr>
          <w:color w:val="80A7EF"/>
          <w:w w:val="105"/>
          <w:sz w:val="17"/>
        </w:rPr>
        <w:t>reduced</w:t>
      </w:r>
      <w:r>
        <w:rPr>
          <w:color w:val="80A7EF"/>
          <w:spacing w:val="-13"/>
          <w:w w:val="105"/>
          <w:sz w:val="17"/>
        </w:rPr>
        <w:t> </w:t>
      </w:r>
      <w:r>
        <w:rPr>
          <w:color w:val="80A7EF"/>
          <w:w w:val="105"/>
          <w:sz w:val="17"/>
        </w:rPr>
        <w:t>greenhouse</w:t>
      </w:r>
      <w:r>
        <w:rPr>
          <w:color w:val="80A7EF"/>
          <w:spacing w:val="-12"/>
          <w:w w:val="105"/>
          <w:sz w:val="17"/>
        </w:rPr>
        <w:t> </w:t>
      </w:r>
      <w:r>
        <w:rPr>
          <w:color w:val="80A7EF"/>
          <w:w w:val="105"/>
          <w:sz w:val="17"/>
        </w:rPr>
        <w:t>gas</w:t>
      </w:r>
      <w:r>
        <w:rPr>
          <w:color w:val="80A7EF"/>
          <w:spacing w:val="-12"/>
          <w:w w:val="105"/>
          <w:sz w:val="17"/>
        </w:rPr>
        <w:t> </w:t>
      </w:r>
      <w:r>
        <w:rPr>
          <w:color w:val="80A7EF"/>
          <w:w w:val="105"/>
          <w:sz w:val="17"/>
        </w:rPr>
        <w:t>emissions</w:t>
      </w:r>
      <w:r>
        <w:rPr>
          <w:color w:val="80A7EF"/>
          <w:spacing w:val="-13"/>
          <w:w w:val="105"/>
          <w:sz w:val="17"/>
        </w:rPr>
        <w:t> </w:t>
      </w:r>
      <w:r>
        <w:rPr>
          <w:color w:val="80A7EF"/>
          <w:w w:val="105"/>
          <w:sz w:val="17"/>
        </w:rPr>
        <w:t>on</w:t>
      </w:r>
      <w:r>
        <w:rPr>
          <w:color w:val="80A7EF"/>
          <w:spacing w:val="-12"/>
          <w:w w:val="105"/>
          <w:sz w:val="17"/>
        </w:rPr>
        <w:t> </w:t>
      </w:r>
      <w:r>
        <w:rPr>
          <w:color w:val="80A7EF"/>
          <w:w w:val="105"/>
          <w:sz w:val="17"/>
        </w:rPr>
        <w:t>Scope </w:t>
      </w:r>
      <w:r>
        <w:rPr>
          <w:color w:val="EB57CD"/>
          <w:w w:val="105"/>
          <w:sz w:val="17"/>
        </w:rPr>
        <w:t>1</w:t>
      </w:r>
      <w:r>
        <w:rPr>
          <w:color w:val="EB57CD"/>
          <w:spacing w:val="-26"/>
          <w:w w:val="105"/>
          <w:sz w:val="17"/>
        </w:rPr>
        <w:t> </w:t>
      </w:r>
      <w:r>
        <w:rPr>
          <w:color w:val="EB57CD"/>
          <w:w w:val="105"/>
          <w:sz w:val="17"/>
        </w:rPr>
        <w:t>and 2</w:t>
      </w:r>
      <w:r>
        <w:rPr>
          <w:color w:val="EB57CD"/>
          <w:spacing w:val="-3"/>
          <w:w w:val="105"/>
          <w:sz w:val="17"/>
        </w:rPr>
        <w:t> </w:t>
      </w:r>
      <w:r>
        <w:rPr>
          <w:color w:val="EB57CD"/>
          <w:w w:val="105"/>
          <w:sz w:val="17"/>
        </w:rPr>
        <w:t>which are</w:t>
      </w:r>
      <w:r>
        <w:rPr>
          <w:color w:val="EB57CD"/>
          <w:spacing w:val="-5"/>
          <w:w w:val="105"/>
          <w:sz w:val="17"/>
        </w:rPr>
        <w:t> </w:t>
      </w:r>
      <w:r>
        <w:rPr>
          <w:color w:val="EB57CD"/>
          <w:w w:val="105"/>
          <w:sz w:val="17"/>
        </w:rPr>
        <w:t>to</w:t>
      </w:r>
      <w:r>
        <w:rPr>
          <w:color w:val="EB57CD"/>
          <w:spacing w:val="20"/>
          <w:w w:val="105"/>
          <w:sz w:val="17"/>
        </w:rPr>
        <w:t> </w:t>
      </w:r>
      <w:r>
        <w:rPr>
          <w:color w:val="EB57CD"/>
          <w:w w:val="105"/>
          <w:sz w:val="17"/>
        </w:rPr>
        <w:t>be</w:t>
      </w:r>
      <w:r>
        <w:rPr>
          <w:color w:val="EB57CD"/>
          <w:spacing w:val="-2"/>
          <w:w w:val="105"/>
          <w:sz w:val="17"/>
        </w:rPr>
        <w:t> </w:t>
      </w:r>
      <w:r>
        <w:rPr>
          <w:color w:val="EB57CD"/>
          <w:w w:val="105"/>
          <w:sz w:val="17"/>
        </w:rPr>
        <w:t>tracked and reported on.</w:t>
      </w:r>
    </w:p>
    <w:p>
      <w:pPr>
        <w:spacing w:after="0" w:line="316" w:lineRule="auto"/>
        <w:jc w:val="left"/>
        <w:rPr>
          <w:sz w:val="17"/>
        </w:rPr>
        <w:sectPr>
          <w:type w:val="continuous"/>
          <w:pgSz w:w="12240" w:h="15840"/>
          <w:pgMar w:header="0" w:footer="701" w:top="1340" w:bottom="500" w:left="360" w:right="720"/>
        </w:sectPr>
      </w:pPr>
    </w:p>
    <w:p>
      <w:pPr>
        <w:spacing w:line="386" w:lineRule="auto" w:before="66"/>
        <w:ind w:left="806" w:right="0" w:firstLine="1"/>
        <w:jc w:val="left"/>
        <w:rPr>
          <w:sz w:val="14"/>
        </w:rPr>
      </w:pPr>
      <w:r>
        <w:rPr>
          <w:color w:val="7934C4"/>
          <w:spacing w:val="-2"/>
          <w:sz w:val="14"/>
        </w:rPr>
        <w:t>Document</w:t>
      </w:r>
      <w:r>
        <w:rPr>
          <w:color w:val="A1E134"/>
          <w:spacing w:val="-2"/>
          <w:sz w:val="14"/>
        </w:rPr>
        <w:t>-</w:t>
      </w:r>
      <w:r>
        <w:rPr>
          <w:color w:val="0C4BE9"/>
          <w:spacing w:val="-2"/>
          <w:sz w:val="14"/>
        </w:rPr>
        <w:t>N</w:t>
      </w:r>
      <w:r>
        <w:rPr>
          <w:color w:val="D4622A"/>
          <w:spacing w:val="-2"/>
          <w:sz w:val="14"/>
        </w:rPr>
        <w:t>o</w:t>
      </w:r>
      <w:r>
        <w:rPr>
          <w:color w:val="18080A"/>
          <w:spacing w:val="-2"/>
          <w:sz w:val="14"/>
        </w:rPr>
        <w:t>.</w:t>
      </w:r>
      <w:r>
        <w:rPr>
          <w:color w:val="18080A"/>
          <w:spacing w:val="40"/>
          <w:sz w:val="14"/>
        </w:rPr>
        <w:t> </w:t>
      </w:r>
      <w:r>
        <w:rPr>
          <w:color w:val="85A5E2"/>
          <w:spacing w:val="-2"/>
          <w:sz w:val="14"/>
        </w:rPr>
        <w:t>Classification</w:t>
      </w:r>
    </w:p>
    <w:p>
      <w:pPr>
        <w:spacing w:before="66"/>
        <w:ind w:left="319" w:right="0" w:firstLine="0"/>
        <w:jc w:val="left"/>
        <w:rPr>
          <w:sz w:val="14"/>
        </w:rPr>
      </w:pPr>
      <w:r>
        <w:rPr/>
        <w:br w:type="column"/>
      </w:r>
      <w:r>
        <w:rPr>
          <w:color w:val="DFB31A"/>
          <w:spacing w:val="-3"/>
          <w:sz w:val="14"/>
        </w:rPr>
        <w:t>PMS_PO_005</w:t>
      </w:r>
    </w:p>
    <w:p>
      <w:pPr>
        <w:spacing w:before="99"/>
        <w:ind w:left="319" w:right="0" w:firstLine="0"/>
        <w:jc w:val="left"/>
        <w:rPr>
          <w:sz w:val="14"/>
        </w:rPr>
      </w:pPr>
      <w:r>
        <w:rPr>
          <w:color w:val="D6281A"/>
          <w:spacing w:val="-2"/>
          <w:w w:val="105"/>
          <w:sz w:val="14"/>
        </w:rPr>
        <w:t>Public</w:t>
      </w:r>
    </w:p>
    <w:p>
      <w:pPr>
        <w:spacing w:line="379" w:lineRule="auto" w:before="71"/>
        <w:ind w:left="812" w:right="-10" w:hanging="7"/>
        <w:jc w:val="left"/>
        <w:rPr>
          <w:sz w:val="14"/>
        </w:rPr>
      </w:pPr>
      <w:r>
        <w:rPr/>
        <w:br w:type="column"/>
      </w:r>
      <w:r>
        <w:rPr>
          <w:color w:val="A17418"/>
          <w:spacing w:val="-2"/>
          <w:sz w:val="14"/>
        </w:rPr>
        <w:t>Owner</w:t>
      </w:r>
      <w:r>
        <w:rPr>
          <w:color w:val="A17418"/>
          <w:spacing w:val="40"/>
          <w:sz w:val="14"/>
        </w:rPr>
        <w:t> </w:t>
      </w:r>
      <w:r>
        <w:rPr>
          <w:color w:val="90210E"/>
          <w:spacing w:val="-2"/>
          <w:sz w:val="14"/>
        </w:rPr>
        <w:t>Version</w:t>
      </w:r>
    </w:p>
    <w:p>
      <w:pPr>
        <w:pStyle w:val="BodyText"/>
        <w:spacing w:before="144"/>
        <w:rPr>
          <w:sz w:val="15"/>
        </w:rPr>
      </w:pPr>
      <w:r>
        <w:rPr/>
        <w:br w:type="column"/>
      </w:r>
      <w:r>
        <w:rPr>
          <w:sz w:val="15"/>
        </w:rPr>
      </w:r>
    </w:p>
    <w:p>
      <w:pPr>
        <w:spacing w:before="0"/>
        <w:ind w:left="0" w:right="0" w:firstLine="0"/>
        <w:jc w:val="right"/>
        <w:rPr>
          <w:rFonts w:ascii="Times New Roman"/>
          <w:sz w:val="15"/>
        </w:rPr>
      </w:pPr>
      <w:r>
        <w:rPr>
          <w:rFonts w:ascii="Times New Roman"/>
          <w:color w:val="36E854"/>
          <w:spacing w:val="-5"/>
          <w:w w:val="110"/>
          <w:sz w:val="15"/>
        </w:rPr>
        <w:t>5.0</w:t>
      </w:r>
    </w:p>
    <w:p>
      <w:pPr>
        <w:spacing w:before="71"/>
        <w:ind w:left="274" w:right="0" w:firstLine="0"/>
        <w:jc w:val="left"/>
        <w:rPr>
          <w:sz w:val="14"/>
        </w:rPr>
      </w:pPr>
      <w:r>
        <w:rPr/>
        <w:br w:type="column"/>
      </w:r>
      <w:r>
        <w:rPr>
          <w:color w:val="E1CC90"/>
          <w:spacing w:val="-2"/>
          <w:w w:val="110"/>
          <w:sz w:val="14"/>
        </w:rPr>
        <w:t>hristoph</w:t>
      </w:r>
    </w:p>
    <w:p>
      <w:pPr>
        <w:spacing w:after="0"/>
        <w:jc w:val="left"/>
        <w:rPr>
          <w:sz w:val="14"/>
        </w:rPr>
        <w:sectPr>
          <w:headerReference w:type="default" r:id="rId80"/>
          <w:footerReference w:type="default" r:id="rId81"/>
          <w:pgSz w:w="12240" w:h="15840"/>
          <w:pgMar w:header="0" w:footer="701" w:top="600" w:bottom="900" w:left="360" w:right="720"/>
          <w:cols w:num="5" w:equalWidth="0">
            <w:col w:w="1722" w:space="40"/>
            <w:col w:w="1194" w:space="670"/>
            <w:col w:w="1283" w:space="39"/>
            <w:col w:w="739" w:space="39"/>
            <w:col w:w="5434"/>
          </w:cols>
        </w:sectPr>
      </w:pPr>
    </w:p>
    <w:p>
      <w:pPr>
        <w:spacing w:line="157" w:lineRule="exact" w:before="0"/>
        <w:ind w:left="0" w:right="0" w:firstLine="0"/>
        <w:jc w:val="right"/>
        <w:rPr>
          <w:sz w:val="14"/>
        </w:rPr>
      </w:pPr>
      <w:r>
        <w:rPr>
          <w:sz w:val="14"/>
        </w:rPr>
        <w:drawing>
          <wp:anchor distT="0" distB="0" distL="0" distR="0" allowOverlap="1" layoutInCell="1" locked="0" behindDoc="0" simplePos="0" relativeHeight="15738368">
            <wp:simplePos x="0" y="0"/>
            <wp:positionH relativeFrom="page">
              <wp:posOffset>5794178</wp:posOffset>
            </wp:positionH>
            <wp:positionV relativeFrom="paragraph">
              <wp:posOffset>-330930</wp:posOffset>
            </wp:positionV>
            <wp:extent cx="1443965" cy="317376"/>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46" cstate="print"/>
                    <a:stretch>
                      <a:fillRect/>
                    </a:stretch>
                  </pic:blipFill>
                  <pic:spPr>
                    <a:xfrm>
                      <a:off x="0" y="0"/>
                      <a:ext cx="1443965" cy="317376"/>
                    </a:xfrm>
                    <a:prstGeom prst="rect">
                      <a:avLst/>
                    </a:prstGeom>
                  </pic:spPr>
                </pic:pic>
              </a:graphicData>
            </a:graphic>
          </wp:anchor>
        </w:drawing>
      </w:r>
      <w:r>
        <w:rPr>
          <w:color w:val="E626F4"/>
          <w:spacing w:val="-2"/>
          <w:w w:val="105"/>
          <w:sz w:val="14"/>
        </w:rPr>
        <w:t>Global</w:t>
      </w:r>
    </w:p>
    <w:p>
      <w:pPr>
        <w:spacing w:line="157" w:lineRule="exact" w:before="0"/>
        <w:ind w:left="0" w:right="0" w:firstLine="0"/>
        <w:jc w:val="right"/>
        <w:rPr>
          <w:sz w:val="14"/>
        </w:rPr>
      </w:pPr>
      <w:r>
        <w:rPr/>
        <w:br w:type="column"/>
      </w:r>
      <w:r>
        <w:rPr>
          <w:color w:val="3F2197"/>
          <w:spacing w:val="-2"/>
          <w:sz w:val="14"/>
        </w:rPr>
        <w:t>Published</w:t>
      </w:r>
    </w:p>
    <w:p>
      <w:pPr>
        <w:spacing w:before="5"/>
        <w:ind w:left="400" w:right="0" w:firstLine="0"/>
        <w:jc w:val="left"/>
        <w:rPr>
          <w:rFonts w:ascii="Calibri"/>
          <w:b/>
          <w:sz w:val="16"/>
        </w:rPr>
      </w:pPr>
      <w:r>
        <w:rPr/>
        <w:br w:type="column"/>
      </w:r>
      <w:r>
        <w:rPr>
          <w:rFonts w:ascii="Calibri"/>
          <w:b/>
          <w:color w:val="A6A6A6"/>
          <w:spacing w:val="-2"/>
          <w:sz w:val="16"/>
        </w:rPr>
        <w:t>30.08.2023</w:t>
      </w:r>
    </w:p>
    <w:p>
      <w:pPr>
        <w:spacing w:before="34"/>
        <w:ind w:left="2141" w:right="0" w:firstLine="0"/>
        <w:jc w:val="left"/>
        <w:rPr>
          <w:sz w:val="13"/>
        </w:rPr>
      </w:pPr>
      <w:r>
        <w:rPr/>
        <w:br w:type="column"/>
      </w:r>
      <w:r>
        <w:rPr>
          <w:color w:val="6D6B6B"/>
          <w:w w:val="110"/>
          <w:sz w:val="13"/>
        </w:rPr>
        <w:t>PASSION</w:t>
      </w:r>
      <w:r>
        <w:rPr>
          <w:color w:val="AEAEAE"/>
          <w:w w:val="110"/>
          <w:sz w:val="13"/>
        </w:rPr>
        <w:t>.</w:t>
      </w:r>
      <w:r>
        <w:rPr>
          <w:color w:val="AEAEAE"/>
          <w:spacing w:val="28"/>
          <w:w w:val="110"/>
          <w:sz w:val="13"/>
        </w:rPr>
        <w:t> </w:t>
      </w:r>
      <w:r>
        <w:rPr>
          <w:color w:val="6D6B6B"/>
          <w:w w:val="110"/>
          <w:sz w:val="13"/>
        </w:rPr>
        <w:t>PRECISION</w:t>
      </w:r>
      <w:r>
        <w:rPr>
          <w:color w:val="AEAEAE"/>
          <w:w w:val="110"/>
          <w:sz w:val="13"/>
        </w:rPr>
        <w:t>.</w:t>
      </w:r>
      <w:r>
        <w:rPr>
          <w:color w:val="AEAEAE"/>
          <w:spacing w:val="22"/>
          <w:w w:val="110"/>
          <w:sz w:val="13"/>
        </w:rPr>
        <w:t> </w:t>
      </w:r>
      <w:r>
        <w:rPr>
          <w:color w:val="6D6B6B"/>
          <w:spacing w:val="-2"/>
          <w:w w:val="110"/>
          <w:sz w:val="13"/>
        </w:rPr>
        <w:t>PURITY.</w:t>
      </w:r>
    </w:p>
    <w:p>
      <w:pPr>
        <w:spacing w:after="0"/>
        <w:jc w:val="left"/>
        <w:rPr>
          <w:sz w:val="13"/>
        </w:rPr>
        <w:sectPr>
          <w:type w:val="continuous"/>
          <w:pgSz w:w="12240" w:h="15840"/>
          <w:pgMar w:header="0" w:footer="701" w:top="1340" w:bottom="500" w:left="360" w:right="720"/>
          <w:cols w:num="4" w:equalWidth="0">
            <w:col w:w="2497" w:space="40"/>
            <w:col w:w="2499" w:space="39"/>
            <w:col w:w="1177" w:space="433"/>
            <w:col w:w="4475"/>
          </w:cols>
        </w:sectPr>
      </w:pPr>
    </w:p>
    <w:p>
      <w:pPr>
        <w:pStyle w:val="BodyText"/>
        <w:spacing w:before="199"/>
        <w:rPr>
          <w:sz w:val="24"/>
        </w:rPr>
      </w:pPr>
    </w:p>
    <w:p>
      <w:pPr>
        <w:pStyle w:val="Heading4"/>
        <w:spacing w:before="1"/>
        <w:ind w:left="775"/>
      </w:pPr>
      <w:r>
        <w:rPr>
          <w:color w:val="1800BA"/>
        </w:rPr>
        <w:t>Supplier</w:t>
      </w:r>
      <w:r>
        <w:rPr>
          <w:color w:val="1800BA"/>
          <w:spacing w:val="12"/>
        </w:rPr>
        <w:t> </w:t>
      </w:r>
      <w:r>
        <w:rPr>
          <w:color w:val="1800BA"/>
        </w:rPr>
        <w:t>Code</w:t>
      </w:r>
      <w:r>
        <w:rPr>
          <w:color w:val="1800BA"/>
          <w:spacing w:val="-7"/>
        </w:rPr>
        <w:t> </w:t>
      </w:r>
      <w:r>
        <w:rPr>
          <w:color w:val="1800BA"/>
        </w:rPr>
        <w:t>of</w:t>
      </w:r>
      <w:r>
        <w:rPr>
          <w:color w:val="1800BA"/>
          <w:spacing w:val="1"/>
        </w:rPr>
        <w:t> </w:t>
      </w:r>
      <w:r>
        <w:rPr>
          <w:color w:val="1800BA"/>
          <w:spacing w:val="-2"/>
        </w:rPr>
        <w:t>Conduct</w:t>
      </w:r>
    </w:p>
    <w:p>
      <w:pPr>
        <w:spacing w:before="78"/>
        <w:ind w:left="780" w:right="0" w:firstLine="0"/>
        <w:jc w:val="left"/>
        <w:rPr>
          <w:sz w:val="17"/>
        </w:rPr>
      </w:pPr>
      <w:r>
        <w:rPr>
          <w:color w:val="ACBC0E"/>
          <w:w w:val="105"/>
          <w:sz w:val="17"/>
        </w:rPr>
        <w:t>Provide</w:t>
      </w:r>
      <w:r>
        <w:rPr>
          <w:color w:val="ACBC0E"/>
          <w:spacing w:val="-6"/>
          <w:w w:val="105"/>
          <w:sz w:val="17"/>
        </w:rPr>
        <w:t> </w:t>
      </w:r>
      <w:r>
        <w:rPr>
          <w:color w:val="ACBC0E"/>
          <w:w w:val="105"/>
          <w:sz w:val="17"/>
        </w:rPr>
        <w:t>material</w:t>
      </w:r>
      <w:r>
        <w:rPr>
          <w:color w:val="ACBC0E"/>
          <w:spacing w:val="-1"/>
          <w:w w:val="105"/>
          <w:sz w:val="17"/>
        </w:rPr>
        <w:t> </w:t>
      </w:r>
      <w:r>
        <w:rPr>
          <w:color w:val="ACBC0E"/>
          <w:w w:val="105"/>
          <w:sz w:val="16"/>
        </w:rPr>
        <w:t>&amp; </w:t>
      </w:r>
      <w:r>
        <w:rPr>
          <w:color w:val="ACBC0E"/>
          <w:spacing w:val="-2"/>
          <w:w w:val="105"/>
          <w:sz w:val="17"/>
        </w:rPr>
        <w:t>services</w:t>
      </w:r>
    </w:p>
    <w:p>
      <w:pPr>
        <w:pStyle w:val="BodyText"/>
        <w:spacing w:before="126"/>
        <w:rPr>
          <w:sz w:val="17"/>
        </w:rPr>
      </w:pPr>
    </w:p>
    <w:p>
      <w:pPr>
        <w:pStyle w:val="ListParagraph"/>
        <w:numPr>
          <w:ilvl w:val="0"/>
          <w:numId w:val="8"/>
        </w:numPr>
        <w:tabs>
          <w:tab w:pos="1626" w:val="left" w:leader="none"/>
        </w:tabs>
        <w:spacing w:line="240" w:lineRule="auto" w:before="0" w:after="0"/>
        <w:ind w:left="1626" w:right="0" w:hanging="851"/>
        <w:jc w:val="left"/>
        <w:rPr>
          <w:rFonts w:ascii="Times New Roman"/>
          <w:b/>
          <w:color w:val="DF3FDB"/>
          <w:sz w:val="25"/>
        </w:rPr>
      </w:pPr>
      <w:r>
        <w:rPr>
          <w:rFonts w:ascii="Arial"/>
          <w:b/>
          <w:color w:val="D457B8"/>
          <w:spacing w:val="-2"/>
          <w:sz w:val="24"/>
        </w:rPr>
        <w:t>Social</w:t>
      </w:r>
    </w:p>
    <w:p>
      <w:pPr>
        <w:pStyle w:val="BodyText"/>
        <w:spacing w:before="16"/>
        <w:rPr>
          <w:b/>
          <w:sz w:val="24"/>
        </w:rPr>
      </w:pPr>
    </w:p>
    <w:p>
      <w:pPr>
        <w:pStyle w:val="ListParagraph"/>
        <w:numPr>
          <w:ilvl w:val="1"/>
          <w:numId w:val="8"/>
        </w:numPr>
        <w:tabs>
          <w:tab w:pos="1630" w:val="left" w:leader="none"/>
        </w:tabs>
        <w:spacing w:line="240" w:lineRule="auto" w:before="1" w:after="0"/>
        <w:ind w:left="1630" w:right="0" w:hanging="855"/>
        <w:jc w:val="left"/>
        <w:rPr>
          <w:rFonts w:ascii="Arial"/>
          <w:b/>
          <w:color w:val="5BE293"/>
          <w:sz w:val="24"/>
        </w:rPr>
      </w:pPr>
      <w:r>
        <w:rPr>
          <w:rFonts w:ascii="Arial"/>
          <w:b/>
          <w:color w:val="DF1FA5"/>
          <w:spacing w:val="-2"/>
          <w:sz w:val="24"/>
        </w:rPr>
        <w:t>Labor</w:t>
      </w:r>
    </w:p>
    <w:p>
      <w:pPr>
        <w:pStyle w:val="ListParagraph"/>
        <w:numPr>
          <w:ilvl w:val="2"/>
          <w:numId w:val="8"/>
        </w:numPr>
        <w:tabs>
          <w:tab w:pos="1631" w:val="left" w:leader="none"/>
        </w:tabs>
        <w:spacing w:line="240" w:lineRule="auto" w:before="175" w:after="0"/>
        <w:ind w:left="1631" w:right="0" w:hanging="861"/>
        <w:jc w:val="left"/>
        <w:rPr>
          <w:rFonts w:ascii="Arial"/>
          <w:b/>
          <w:color w:val="183B64"/>
          <w:sz w:val="24"/>
        </w:rPr>
      </w:pPr>
      <w:r>
        <w:rPr>
          <w:rFonts w:ascii="Arial"/>
          <w:b/>
          <w:color w:val="BF3AED"/>
          <w:sz w:val="24"/>
        </w:rPr>
        <w:t>Protection</w:t>
      </w:r>
      <w:r>
        <w:rPr>
          <w:rFonts w:ascii="Arial"/>
          <w:b/>
          <w:color w:val="BF3AED"/>
          <w:spacing w:val="9"/>
          <w:sz w:val="24"/>
        </w:rPr>
        <w:t> </w:t>
      </w:r>
      <w:r>
        <w:rPr>
          <w:rFonts w:ascii="Arial"/>
          <w:b/>
          <w:color w:val="BF3AED"/>
          <w:sz w:val="24"/>
        </w:rPr>
        <w:t>of</w:t>
      </w:r>
      <w:r>
        <w:rPr>
          <w:rFonts w:ascii="Arial"/>
          <w:b/>
          <w:color w:val="BF3AED"/>
          <w:spacing w:val="5"/>
          <w:sz w:val="24"/>
        </w:rPr>
        <w:t> </w:t>
      </w:r>
      <w:r>
        <w:rPr>
          <w:rFonts w:ascii="Arial"/>
          <w:b/>
          <w:color w:val="BF3AED"/>
          <w:sz w:val="24"/>
        </w:rPr>
        <w:t>human</w:t>
      </w:r>
      <w:r>
        <w:rPr>
          <w:rFonts w:ascii="Arial"/>
          <w:b/>
          <w:color w:val="BF3AED"/>
          <w:spacing w:val="9"/>
          <w:sz w:val="24"/>
        </w:rPr>
        <w:t> </w:t>
      </w:r>
      <w:r>
        <w:rPr>
          <w:rFonts w:ascii="Arial"/>
          <w:b/>
          <w:color w:val="BF3AED"/>
          <w:spacing w:val="-2"/>
          <w:sz w:val="24"/>
        </w:rPr>
        <w:t>rights</w:t>
      </w:r>
    </w:p>
    <w:p>
      <w:pPr>
        <w:pStyle w:val="BodyText"/>
        <w:spacing w:before="89"/>
        <w:rPr>
          <w:b/>
          <w:sz w:val="17"/>
        </w:rPr>
      </w:pPr>
    </w:p>
    <w:p>
      <w:pPr>
        <w:spacing w:line="319" w:lineRule="auto" w:before="1"/>
        <w:ind w:left="778" w:right="0" w:firstLine="2"/>
        <w:jc w:val="left"/>
        <w:rPr>
          <w:sz w:val="17"/>
        </w:rPr>
      </w:pPr>
      <w:r>
        <w:rPr>
          <w:color w:val="FB8ECA"/>
          <w:sz w:val="17"/>
        </w:rPr>
        <w:t>The </w:t>
      </w:r>
      <w:r>
        <w:rPr>
          <w:color w:val="1F4621"/>
          <w:sz w:val="17"/>
        </w:rPr>
        <w:t>Supplier</w:t>
      </w:r>
      <w:r>
        <w:rPr>
          <w:color w:val="1F4621"/>
          <w:spacing w:val="21"/>
          <w:sz w:val="17"/>
        </w:rPr>
        <w:t> </w:t>
      </w:r>
      <w:r>
        <w:rPr>
          <w:color w:val="E23A9C"/>
          <w:sz w:val="17"/>
        </w:rPr>
        <w:t>commits</w:t>
      </w:r>
      <w:r>
        <w:rPr>
          <w:color w:val="E23A9C"/>
          <w:spacing w:val="21"/>
          <w:sz w:val="17"/>
        </w:rPr>
        <w:t> </w:t>
      </w:r>
      <w:r>
        <w:rPr>
          <w:color w:val="E23A9C"/>
          <w:sz w:val="17"/>
        </w:rPr>
        <w:t>to</w:t>
      </w:r>
      <w:r>
        <w:rPr>
          <w:color w:val="E23A9C"/>
          <w:spacing w:val="32"/>
          <w:sz w:val="17"/>
        </w:rPr>
        <w:t> </w:t>
      </w:r>
      <w:r>
        <w:rPr>
          <w:color w:val="E23A9C"/>
          <w:sz w:val="17"/>
        </w:rPr>
        <w:t>uphold the human</w:t>
      </w:r>
      <w:r>
        <w:rPr>
          <w:color w:val="E23A9C"/>
          <w:spacing w:val="26"/>
          <w:sz w:val="17"/>
        </w:rPr>
        <w:t> </w:t>
      </w:r>
      <w:r>
        <w:rPr>
          <w:color w:val="E23A9C"/>
          <w:sz w:val="17"/>
        </w:rPr>
        <w:t>rights of employees, and to</w:t>
      </w:r>
      <w:r>
        <w:rPr>
          <w:color w:val="E23A9C"/>
          <w:spacing w:val="35"/>
          <w:sz w:val="17"/>
        </w:rPr>
        <w:t> </w:t>
      </w:r>
      <w:r>
        <w:rPr>
          <w:color w:val="E23A9C"/>
          <w:sz w:val="17"/>
        </w:rPr>
        <w:t>treat them</w:t>
      </w:r>
      <w:r>
        <w:rPr>
          <w:color w:val="E23A9C"/>
          <w:spacing w:val="30"/>
          <w:sz w:val="17"/>
        </w:rPr>
        <w:t> </w:t>
      </w:r>
      <w:r>
        <w:rPr>
          <w:color w:val="E23A9C"/>
          <w:sz w:val="17"/>
        </w:rPr>
        <w:t>with dignity</w:t>
      </w:r>
      <w:r>
        <w:rPr>
          <w:color w:val="E23A9C"/>
          <w:spacing w:val="23"/>
          <w:sz w:val="17"/>
        </w:rPr>
        <w:t> </w:t>
      </w:r>
      <w:r>
        <w:rPr>
          <w:color w:val="E23A9C"/>
          <w:sz w:val="17"/>
        </w:rPr>
        <w:t>and respect</w:t>
      </w:r>
      <w:r>
        <w:rPr>
          <w:color w:val="E23A9C"/>
          <w:spacing w:val="32"/>
          <w:sz w:val="17"/>
        </w:rPr>
        <w:t> </w:t>
      </w:r>
      <w:r>
        <w:rPr>
          <w:color w:val="E23A9C"/>
          <w:sz w:val="17"/>
        </w:rPr>
        <w:t>as understood</w:t>
      </w:r>
      <w:r>
        <w:rPr>
          <w:color w:val="E23A9C"/>
          <w:spacing w:val="35"/>
          <w:sz w:val="17"/>
        </w:rPr>
        <w:t> </w:t>
      </w:r>
      <w:r>
        <w:rPr>
          <w:color w:val="E23A9C"/>
          <w:sz w:val="17"/>
        </w:rPr>
        <w:t>by the </w:t>
      </w:r>
      <w:r>
        <w:rPr>
          <w:color w:val="D1EB8A"/>
          <w:sz w:val="17"/>
        </w:rPr>
        <w:t>interna11onaI</w:t>
      </w:r>
      <w:r>
        <w:rPr>
          <w:color w:val="D1EB8A"/>
          <w:spacing w:val="16"/>
          <w:sz w:val="17"/>
        </w:rPr>
        <w:t> </w:t>
      </w:r>
      <w:r>
        <w:rPr>
          <w:color w:val="D1EB8A"/>
          <w:sz w:val="17"/>
        </w:rPr>
        <w:t>community</w:t>
      </w:r>
      <w:r>
        <w:rPr>
          <w:color w:val="D1EB8A"/>
          <w:spacing w:val="80"/>
          <w:sz w:val="17"/>
        </w:rPr>
        <w:t> </w:t>
      </w:r>
      <w:r>
        <w:rPr>
          <w:color w:val="D1EB8A"/>
          <w:sz w:val="17"/>
        </w:rPr>
        <w:t>·he</w:t>
      </w:r>
      <w:r>
        <w:rPr>
          <w:color w:val="D1EB8A"/>
          <w:spacing w:val="-9"/>
          <w:sz w:val="17"/>
        </w:rPr>
        <w:t> </w:t>
      </w:r>
      <w:r>
        <w:rPr>
          <w:color w:val="D1EB8A"/>
          <w:sz w:val="17"/>
        </w:rPr>
        <w:t>same</w:t>
      </w:r>
      <w:r>
        <w:rPr>
          <w:color w:val="D1EB8A"/>
          <w:spacing w:val="-3"/>
          <w:sz w:val="17"/>
        </w:rPr>
        <w:t> </w:t>
      </w:r>
      <w:r>
        <w:rPr>
          <w:color w:val="D1EB8A"/>
          <w:sz w:val="17"/>
        </w:rPr>
        <w:t>pr;nc</w:t>
      </w:r>
      <w:r>
        <w:rPr>
          <w:color w:val="D1EB8A"/>
          <w:spacing w:val="-4"/>
          <w:sz w:val="17"/>
        </w:rPr>
        <w:t> </w:t>
      </w:r>
      <w:r>
        <w:rPr>
          <w:color w:val="D1EB8A"/>
          <w:sz w:val="17"/>
        </w:rPr>
        <w:t>pies</w:t>
      </w:r>
      <w:r>
        <w:rPr>
          <w:color w:val="D1EB8A"/>
          <w:spacing w:val="-9"/>
          <w:sz w:val="17"/>
        </w:rPr>
        <w:t> </w:t>
      </w:r>
      <w:r>
        <w:rPr>
          <w:color w:val="D1EB8A"/>
          <w:sz w:val="17"/>
        </w:rPr>
        <w:t>for</w:t>
      </w:r>
      <w:r>
        <w:rPr>
          <w:color w:val="D1EB8A"/>
          <w:spacing w:val="17"/>
          <w:sz w:val="17"/>
        </w:rPr>
        <w:t> </w:t>
      </w:r>
      <w:r>
        <w:rPr>
          <w:color w:val="D1EB8A"/>
          <w:sz w:val="17"/>
        </w:rPr>
        <w:t>.he</w:t>
      </w:r>
      <w:r>
        <w:rPr>
          <w:color w:val="D1EB8A"/>
          <w:spacing w:val="20"/>
          <w:sz w:val="17"/>
        </w:rPr>
        <w:t> </w:t>
      </w:r>
      <w:r>
        <w:rPr>
          <w:color w:val="D1EB8A"/>
          <w:sz w:val="17"/>
        </w:rPr>
        <w:t>.rea1.men</w:t>
      </w:r>
      <w:r>
        <w:rPr>
          <w:color w:val="D1EB8A"/>
          <w:spacing w:val="40"/>
          <w:sz w:val="17"/>
        </w:rPr>
        <w:t> </w:t>
      </w:r>
      <w:r>
        <w:rPr>
          <w:color w:val="D1EB8A"/>
          <w:sz w:val="17"/>
        </w:rPr>
        <w:t>of</w:t>
      </w:r>
      <w:r>
        <w:rPr>
          <w:color w:val="D1EB8A"/>
          <w:spacing w:val="-8"/>
          <w:sz w:val="17"/>
        </w:rPr>
        <w:t> </w:t>
      </w:r>
      <w:r>
        <w:rPr>
          <w:color w:val="D1EB8A"/>
          <w:sz w:val="17"/>
        </w:rPr>
        <w:t>employees apply</w:t>
      </w:r>
      <w:r>
        <w:rPr>
          <w:color w:val="D1EB8A"/>
          <w:spacing w:val="14"/>
          <w:sz w:val="17"/>
        </w:rPr>
        <w:t> </w:t>
      </w:r>
      <w:r>
        <w:rPr>
          <w:color w:val="D1EB8A"/>
          <w:sz w:val="17"/>
        </w:rPr>
        <w:t>.o</w:t>
      </w:r>
      <w:r>
        <w:rPr>
          <w:color w:val="D1EB8A"/>
          <w:spacing w:val="-10"/>
          <w:sz w:val="17"/>
        </w:rPr>
        <w:t> </w:t>
      </w:r>
      <w:r>
        <w:rPr>
          <w:color w:val="D1EB8A"/>
          <w:sz w:val="17"/>
        </w:rPr>
        <w:t>a</w:t>
      </w:r>
      <w:r>
        <w:rPr>
          <w:color w:val="D1EB8A"/>
          <w:spacing w:val="68"/>
          <w:sz w:val="17"/>
        </w:rPr>
        <w:t> </w:t>
      </w:r>
      <w:r>
        <w:rPr>
          <w:color w:val="D1EB8A"/>
          <w:sz w:val="17"/>
        </w:rPr>
        <w:t>employees</w:t>
      </w:r>
      <w:r>
        <w:rPr>
          <w:color w:val="D1EB8A"/>
          <w:spacing w:val="40"/>
          <w:sz w:val="17"/>
        </w:rPr>
        <w:t> </w:t>
      </w:r>
      <w:r>
        <w:rPr>
          <w:color w:val="D1EB8A"/>
          <w:sz w:val="17"/>
        </w:rPr>
        <w:t>nc</w:t>
      </w:r>
      <w:r>
        <w:rPr>
          <w:color w:val="D1EB8A"/>
          <w:spacing w:val="-5"/>
          <w:sz w:val="17"/>
        </w:rPr>
        <w:t> </w:t>
      </w:r>
      <w:r>
        <w:rPr>
          <w:color w:val="D1EB8A"/>
          <w:sz w:val="17"/>
        </w:rPr>
        <w:t>uding</w:t>
      </w:r>
      <w:r>
        <w:rPr>
          <w:color w:val="D1EB8A"/>
          <w:spacing w:val="19"/>
          <w:sz w:val="17"/>
        </w:rPr>
        <w:t> </w:t>
      </w:r>
      <w:r>
        <w:rPr>
          <w:color w:val="D1EB8A"/>
          <w:sz w:val="17"/>
        </w:rPr>
        <w:t>.emporary,</w:t>
      </w:r>
      <w:r>
        <w:rPr>
          <w:color w:val="D1EB8A"/>
          <w:spacing w:val="-6"/>
          <w:sz w:val="17"/>
        </w:rPr>
        <w:t> </w:t>
      </w:r>
      <w:r>
        <w:rPr>
          <w:color w:val="D1EB8A"/>
          <w:sz w:val="17"/>
        </w:rPr>
        <w:t>migra</w:t>
      </w:r>
      <w:r>
        <w:rPr>
          <w:color w:val="913877"/>
          <w:sz w:val="17"/>
        </w:rPr>
        <w:t>nt, </w:t>
      </w:r>
      <w:r>
        <w:rPr>
          <w:color w:val="2A0587"/>
          <w:sz w:val="17"/>
        </w:rPr>
        <w:t>student, cont</w:t>
      </w:r>
      <w:r>
        <w:rPr>
          <w:color w:val="01EDA3"/>
          <w:sz w:val="17"/>
        </w:rPr>
        <w:t>ract,</w:t>
      </w:r>
      <w:r>
        <w:rPr>
          <w:color w:val="01EDA3"/>
          <w:spacing w:val="-13"/>
          <w:sz w:val="17"/>
        </w:rPr>
        <w:t> </w:t>
      </w:r>
      <w:r>
        <w:rPr>
          <w:color w:val="01EDA3"/>
          <w:sz w:val="17"/>
        </w:rPr>
        <w:t>direct employees, and any other type of employees, former employees</w:t>
      </w:r>
      <w:r>
        <w:rPr>
          <w:color w:val="01EDA3"/>
          <w:spacing w:val="23"/>
          <w:sz w:val="17"/>
        </w:rPr>
        <w:t> </w:t>
      </w:r>
      <w:r>
        <w:rPr>
          <w:color w:val="01EDA3"/>
          <w:sz w:val="17"/>
        </w:rPr>
        <w:t>as well as external business partners and </w:t>
      </w:r>
      <w:r>
        <w:rPr>
          <w:color w:val="AC2D62"/>
          <w:spacing w:val="-2"/>
          <w:sz w:val="17"/>
        </w:rPr>
        <w:t>associates.</w:t>
      </w:r>
    </w:p>
    <w:p>
      <w:pPr>
        <w:pStyle w:val="Heading4"/>
        <w:numPr>
          <w:ilvl w:val="2"/>
          <w:numId w:val="8"/>
        </w:numPr>
        <w:tabs>
          <w:tab w:pos="1633" w:val="left" w:leader="none"/>
        </w:tabs>
        <w:spacing w:line="240" w:lineRule="auto" w:before="163" w:after="0"/>
        <w:ind w:left="1633" w:right="0" w:hanging="858"/>
        <w:jc w:val="left"/>
        <w:rPr>
          <w:color w:val="B391BF"/>
        </w:rPr>
      </w:pPr>
      <w:r>
        <w:rPr>
          <w:color w:val="C30C1C"/>
        </w:rPr>
        <w:t>Involuntary</w:t>
      </w:r>
      <w:r>
        <w:rPr>
          <w:color w:val="C30C1C"/>
          <w:spacing w:val="12"/>
        </w:rPr>
        <w:t> </w:t>
      </w:r>
      <w:r>
        <w:rPr>
          <w:color w:val="C30C1C"/>
        </w:rPr>
        <w:t>employment</w:t>
      </w:r>
      <w:r>
        <w:rPr>
          <w:color w:val="C30C1C"/>
          <w:spacing w:val="27"/>
        </w:rPr>
        <w:t> </w:t>
      </w:r>
      <w:r>
        <w:rPr>
          <w:color w:val="C30C1C"/>
        </w:rPr>
        <w:t>and</w:t>
      </w:r>
      <w:r>
        <w:rPr>
          <w:color w:val="C30C1C"/>
          <w:spacing w:val="-1"/>
        </w:rPr>
        <w:t> </w:t>
      </w:r>
      <w:r>
        <w:rPr>
          <w:color w:val="C30C1C"/>
          <w:spacing w:val="-2"/>
        </w:rPr>
        <w:t>minors</w:t>
      </w:r>
    </w:p>
    <w:p>
      <w:pPr>
        <w:spacing w:line="520" w:lineRule="exact" w:before="28"/>
        <w:ind w:left="782" w:right="0" w:firstLine="1"/>
        <w:jc w:val="left"/>
        <w:rPr>
          <w:sz w:val="17"/>
        </w:rPr>
      </w:pPr>
      <w:r>
        <w:rPr>
          <w:color w:val="C111CD"/>
          <w:sz w:val="17"/>
        </w:rPr>
        <w:t>All employees</w:t>
      </w:r>
      <w:r>
        <w:rPr>
          <w:color w:val="C111CD"/>
          <w:spacing w:val="26"/>
          <w:sz w:val="17"/>
        </w:rPr>
        <w:t> </w:t>
      </w:r>
      <w:r>
        <w:rPr>
          <w:color w:val="C111CD"/>
          <w:sz w:val="17"/>
        </w:rPr>
        <w:t>are employed at their free choice, explicitly</w:t>
      </w:r>
      <w:r>
        <w:rPr>
          <w:color w:val="C111CD"/>
          <w:spacing w:val="26"/>
          <w:sz w:val="17"/>
        </w:rPr>
        <w:t> </w:t>
      </w:r>
      <w:r>
        <w:rPr>
          <w:color w:val="C111CD"/>
          <w:sz w:val="17"/>
        </w:rPr>
        <w:t>excluding</w:t>
      </w:r>
      <w:r>
        <w:rPr>
          <w:color w:val="C111CD"/>
          <w:spacing w:val="24"/>
          <w:sz w:val="17"/>
        </w:rPr>
        <w:t> </w:t>
      </w:r>
      <w:r>
        <w:rPr>
          <w:color w:val="C111CD"/>
          <w:sz w:val="17"/>
        </w:rPr>
        <w:t>forced, bonded (includin</w:t>
      </w:r>
      <w:r>
        <w:rPr>
          <w:color w:val="6662E8"/>
          <w:sz w:val="17"/>
        </w:rPr>
        <w:t>g debt</w:t>
      </w:r>
      <w:r>
        <w:rPr>
          <w:color w:val="6662E8"/>
          <w:spacing w:val="21"/>
          <w:sz w:val="17"/>
        </w:rPr>
        <w:t> </w:t>
      </w:r>
      <w:r>
        <w:rPr>
          <w:color w:val="6662E8"/>
          <w:sz w:val="17"/>
        </w:rPr>
        <w:t>bondage)</w:t>
      </w:r>
      <w:r>
        <w:rPr>
          <w:color w:val="6662E8"/>
          <w:spacing w:val="24"/>
          <w:sz w:val="17"/>
        </w:rPr>
        <w:t> </w:t>
      </w:r>
      <w:r>
        <w:rPr>
          <w:color w:val="6662E8"/>
          <w:sz w:val="17"/>
        </w:rPr>
        <w:t>or indentured</w:t>
      </w:r>
      <w:r>
        <w:rPr>
          <w:color w:val="6662E8"/>
          <w:spacing w:val="24"/>
          <w:sz w:val="17"/>
        </w:rPr>
        <w:t> </w:t>
      </w:r>
      <w:r>
        <w:rPr>
          <w:color w:val="6662E8"/>
          <w:sz w:val="17"/>
        </w:rPr>
        <w:t>labor, </w:t>
      </w:r>
      <w:r>
        <w:rPr>
          <w:color w:val="46854D"/>
          <w:sz w:val="17"/>
        </w:rPr>
        <w:t>management</w:t>
      </w:r>
      <w:r>
        <w:rPr>
          <w:color w:val="46854D"/>
          <w:spacing w:val="40"/>
          <w:sz w:val="17"/>
        </w:rPr>
        <w:t> </w:t>
      </w:r>
      <w:r>
        <w:rPr>
          <w:color w:val="46854D"/>
          <w:sz w:val="17"/>
        </w:rPr>
        <w:t>processes to</w:t>
      </w:r>
      <w:r>
        <w:rPr>
          <w:color w:val="46854D"/>
          <w:spacing w:val="32"/>
          <w:sz w:val="17"/>
        </w:rPr>
        <w:t> </w:t>
      </w:r>
      <w:r>
        <w:rPr>
          <w:color w:val="46854D"/>
          <w:sz w:val="17"/>
        </w:rPr>
        <w:t>enhance transparency</w:t>
      </w:r>
      <w:r>
        <w:rPr>
          <w:color w:val="46854D"/>
          <w:spacing w:val="40"/>
          <w:sz w:val="17"/>
        </w:rPr>
        <w:t> </w:t>
      </w:r>
      <w:r>
        <w:rPr>
          <w:color w:val="46854D"/>
          <w:sz w:val="17"/>
        </w:rPr>
        <w:t>with and enable access to</w:t>
      </w:r>
      <w:r>
        <w:rPr>
          <w:color w:val="46854D"/>
          <w:spacing w:val="40"/>
          <w:sz w:val="17"/>
        </w:rPr>
        <w:t> </w:t>
      </w:r>
      <w:r>
        <w:rPr>
          <w:color w:val="46854D"/>
          <w:sz w:val="17"/>
        </w:rPr>
        <w:t>the protection of employe</w:t>
      </w:r>
      <w:r>
        <w:rPr>
          <w:color w:val="BD6D54"/>
          <w:sz w:val="17"/>
        </w:rPr>
        <w:t>es' rights.</w:t>
      </w:r>
    </w:p>
    <w:p>
      <w:pPr>
        <w:spacing w:line="319" w:lineRule="auto" w:before="154"/>
        <w:ind w:left="778" w:right="0" w:hanging="4"/>
        <w:jc w:val="left"/>
        <w:rPr>
          <w:sz w:val="17"/>
        </w:rPr>
      </w:pPr>
      <w:r>
        <w:rPr>
          <w:color w:val="A19724"/>
          <w:w w:val="105"/>
          <w:sz w:val="17"/>
        </w:rPr>
        <w:t>Child</w:t>
      </w:r>
      <w:r>
        <w:rPr>
          <w:color w:val="A19724"/>
          <w:spacing w:val="-13"/>
          <w:w w:val="105"/>
          <w:sz w:val="17"/>
        </w:rPr>
        <w:t> </w:t>
      </w:r>
      <w:r>
        <w:rPr>
          <w:color w:val="A19724"/>
          <w:w w:val="105"/>
          <w:sz w:val="17"/>
        </w:rPr>
        <w:t>labor</w:t>
      </w:r>
      <w:r>
        <w:rPr>
          <w:color w:val="A19724"/>
          <w:spacing w:val="-12"/>
          <w:w w:val="105"/>
          <w:sz w:val="17"/>
        </w:rPr>
        <w:t> </w:t>
      </w:r>
      <w:r>
        <w:rPr>
          <w:color w:val="A19724"/>
          <w:w w:val="105"/>
          <w:sz w:val="17"/>
        </w:rPr>
        <w:t>is</w:t>
      </w:r>
      <w:r>
        <w:rPr>
          <w:color w:val="A19724"/>
          <w:spacing w:val="-13"/>
          <w:w w:val="105"/>
          <w:sz w:val="17"/>
        </w:rPr>
        <w:t> </w:t>
      </w:r>
      <w:r>
        <w:rPr>
          <w:color w:val="A19724"/>
          <w:w w:val="105"/>
          <w:sz w:val="17"/>
        </w:rPr>
        <w:t>not</w:t>
      </w:r>
      <w:r>
        <w:rPr>
          <w:color w:val="A19724"/>
          <w:spacing w:val="-12"/>
          <w:w w:val="105"/>
          <w:sz w:val="17"/>
        </w:rPr>
        <w:t> </w:t>
      </w:r>
      <w:r>
        <w:rPr>
          <w:color w:val="A19724"/>
          <w:w w:val="105"/>
          <w:sz w:val="17"/>
        </w:rPr>
        <w:t>to</w:t>
      </w:r>
      <w:r>
        <w:rPr>
          <w:color w:val="A19724"/>
          <w:spacing w:val="-12"/>
          <w:w w:val="105"/>
          <w:sz w:val="17"/>
        </w:rPr>
        <w:t> </w:t>
      </w:r>
      <w:r>
        <w:rPr>
          <w:color w:val="A19724"/>
          <w:w w:val="105"/>
          <w:sz w:val="17"/>
        </w:rPr>
        <w:t>be</w:t>
      </w:r>
      <w:r>
        <w:rPr>
          <w:color w:val="A19724"/>
          <w:spacing w:val="-12"/>
          <w:w w:val="105"/>
          <w:sz w:val="17"/>
        </w:rPr>
        <w:t> </w:t>
      </w:r>
      <w:r>
        <w:rPr>
          <w:color w:val="A19724"/>
          <w:w w:val="105"/>
          <w:sz w:val="17"/>
        </w:rPr>
        <w:t>used</w:t>
      </w:r>
      <w:r>
        <w:rPr>
          <w:color w:val="A19724"/>
          <w:spacing w:val="-13"/>
          <w:w w:val="105"/>
          <w:sz w:val="17"/>
        </w:rPr>
        <w:t> </w:t>
      </w:r>
      <w:r>
        <w:rPr>
          <w:color w:val="A19724"/>
          <w:w w:val="105"/>
          <w:sz w:val="17"/>
        </w:rPr>
        <w:t>in</w:t>
      </w:r>
      <w:r>
        <w:rPr>
          <w:color w:val="A19724"/>
          <w:spacing w:val="-12"/>
          <w:w w:val="105"/>
          <w:sz w:val="17"/>
        </w:rPr>
        <w:t> </w:t>
      </w:r>
      <w:r>
        <w:rPr>
          <w:color w:val="A19724"/>
          <w:w w:val="105"/>
          <w:sz w:val="17"/>
        </w:rPr>
        <w:t>any</w:t>
      </w:r>
      <w:r>
        <w:rPr>
          <w:color w:val="A19724"/>
          <w:spacing w:val="-12"/>
          <w:w w:val="105"/>
          <w:sz w:val="17"/>
        </w:rPr>
        <w:t> </w:t>
      </w:r>
      <w:r>
        <w:rPr>
          <w:color w:val="A19724"/>
          <w:w w:val="105"/>
          <w:sz w:val="17"/>
        </w:rPr>
        <w:t>stage</w:t>
      </w:r>
      <w:r>
        <w:rPr>
          <w:color w:val="A19724"/>
          <w:spacing w:val="-13"/>
          <w:w w:val="105"/>
          <w:sz w:val="17"/>
        </w:rPr>
        <w:t> </w:t>
      </w:r>
      <w:r>
        <w:rPr>
          <w:color w:val="A19724"/>
          <w:w w:val="105"/>
          <w:sz w:val="17"/>
        </w:rPr>
        <w:t>of</w:t>
      </w:r>
      <w:r>
        <w:rPr>
          <w:color w:val="A19724"/>
          <w:spacing w:val="-12"/>
          <w:w w:val="105"/>
          <w:sz w:val="17"/>
        </w:rPr>
        <w:t> </w:t>
      </w:r>
      <w:r>
        <w:rPr>
          <w:color w:val="A19724"/>
          <w:w w:val="105"/>
          <w:sz w:val="17"/>
        </w:rPr>
        <w:t>manufacturing</w:t>
      </w:r>
      <w:r>
        <w:rPr>
          <w:color w:val="A19724"/>
          <w:spacing w:val="-8"/>
          <w:w w:val="105"/>
          <w:sz w:val="17"/>
        </w:rPr>
        <w:t> </w:t>
      </w:r>
      <w:r>
        <w:rPr>
          <w:color w:val="A19724"/>
          <w:w w:val="105"/>
          <w:sz w:val="17"/>
        </w:rPr>
        <w:t>and</w:t>
      </w:r>
      <w:r>
        <w:rPr>
          <w:color w:val="A19724"/>
          <w:spacing w:val="-13"/>
          <w:w w:val="105"/>
          <w:sz w:val="17"/>
        </w:rPr>
        <w:t> </w:t>
      </w:r>
      <w:r>
        <w:rPr>
          <w:color w:val="A19724"/>
          <w:w w:val="105"/>
          <w:sz w:val="17"/>
        </w:rPr>
        <w:t>the</w:t>
      </w:r>
      <w:r>
        <w:rPr>
          <w:color w:val="A19724"/>
          <w:spacing w:val="-12"/>
          <w:w w:val="105"/>
          <w:sz w:val="17"/>
        </w:rPr>
        <w:t> </w:t>
      </w:r>
      <w:r>
        <w:rPr>
          <w:color w:val="A19724"/>
          <w:w w:val="105"/>
          <w:sz w:val="17"/>
        </w:rPr>
        <w:t>supplier</w:t>
      </w:r>
      <w:r>
        <w:rPr>
          <w:color w:val="A19724"/>
          <w:spacing w:val="-10"/>
          <w:w w:val="105"/>
          <w:sz w:val="17"/>
        </w:rPr>
        <w:t> </w:t>
      </w:r>
      <w:r>
        <w:rPr>
          <w:color w:val="A19724"/>
          <w:w w:val="105"/>
          <w:sz w:val="17"/>
        </w:rPr>
        <w:t>commits</w:t>
      </w:r>
      <w:r>
        <w:rPr>
          <w:color w:val="A19724"/>
          <w:spacing w:val="-11"/>
          <w:w w:val="105"/>
          <w:sz w:val="17"/>
        </w:rPr>
        <w:t> </w:t>
      </w:r>
      <w:r>
        <w:rPr>
          <w:color w:val="A19724"/>
          <w:w w:val="105"/>
          <w:sz w:val="17"/>
        </w:rPr>
        <w:t>to</w:t>
      </w:r>
      <w:r>
        <w:rPr>
          <w:color w:val="A19724"/>
          <w:spacing w:val="-8"/>
          <w:w w:val="105"/>
          <w:sz w:val="17"/>
        </w:rPr>
        <w:t> </w:t>
      </w:r>
      <w:r>
        <w:rPr>
          <w:color w:val="A19724"/>
          <w:w w:val="105"/>
          <w:sz w:val="17"/>
        </w:rPr>
        <w:t>install</w:t>
      </w:r>
      <w:r>
        <w:rPr>
          <w:color w:val="A19724"/>
          <w:spacing w:val="-11"/>
          <w:w w:val="105"/>
          <w:sz w:val="17"/>
        </w:rPr>
        <w:t> </w:t>
      </w:r>
      <w:r>
        <w:rPr>
          <w:color w:val="A19724"/>
          <w:w w:val="105"/>
          <w:sz w:val="17"/>
        </w:rPr>
        <w:t>appropriate</w:t>
      </w:r>
      <w:r>
        <w:rPr>
          <w:color w:val="A19724"/>
          <w:spacing w:val="-5"/>
          <w:w w:val="105"/>
          <w:sz w:val="17"/>
        </w:rPr>
        <w:t> </w:t>
      </w:r>
      <w:r>
        <w:rPr>
          <w:color w:val="A19724"/>
          <w:w w:val="105"/>
          <w:sz w:val="17"/>
        </w:rPr>
        <w:t>measures</w:t>
      </w:r>
      <w:r>
        <w:rPr>
          <w:color w:val="A19724"/>
          <w:spacing w:val="-4"/>
          <w:w w:val="105"/>
          <w:sz w:val="17"/>
        </w:rPr>
        <w:t> </w:t>
      </w:r>
      <w:r>
        <w:rPr>
          <w:color w:val="A19724"/>
          <w:w w:val="105"/>
          <w:sz w:val="17"/>
        </w:rPr>
        <w:t>to</w:t>
      </w:r>
      <w:r>
        <w:rPr>
          <w:color w:val="A19724"/>
          <w:spacing w:val="-1"/>
          <w:w w:val="105"/>
          <w:sz w:val="17"/>
        </w:rPr>
        <w:t> </w:t>
      </w:r>
      <w:r>
        <w:rPr>
          <w:color w:val="A19724"/>
          <w:w w:val="105"/>
          <w:sz w:val="17"/>
        </w:rPr>
        <w:t>ensur</w:t>
      </w:r>
      <w:r>
        <w:rPr>
          <w:color w:val="448C70"/>
          <w:w w:val="105"/>
          <w:sz w:val="17"/>
        </w:rPr>
        <w:t>e </w:t>
      </w:r>
      <w:r>
        <w:rPr>
          <w:color w:val="D6281A"/>
          <w:w w:val="105"/>
          <w:sz w:val="17"/>
        </w:rPr>
        <w:t>sufficient protection of minor employees.</w:t>
      </w:r>
    </w:p>
    <w:p>
      <w:pPr>
        <w:pStyle w:val="Heading4"/>
        <w:numPr>
          <w:ilvl w:val="2"/>
          <w:numId w:val="8"/>
        </w:numPr>
        <w:tabs>
          <w:tab w:pos="1634" w:val="left" w:leader="none"/>
        </w:tabs>
        <w:spacing w:line="240" w:lineRule="auto" w:before="159" w:after="0"/>
        <w:ind w:left="1634" w:right="0" w:hanging="864"/>
        <w:jc w:val="left"/>
        <w:rPr>
          <w:color w:val="956938"/>
        </w:rPr>
      </w:pPr>
      <w:r>
        <w:rPr>
          <w:color w:val="AC137E"/>
        </w:rPr>
        <w:t>Wages</w:t>
      </w:r>
      <w:r>
        <w:rPr>
          <w:color w:val="AC137E"/>
          <w:spacing w:val="-7"/>
        </w:rPr>
        <w:t> </w:t>
      </w:r>
      <w:r>
        <w:rPr>
          <w:color w:val="AC137E"/>
        </w:rPr>
        <w:t>and</w:t>
      </w:r>
      <w:r>
        <w:rPr>
          <w:color w:val="AC137E"/>
          <w:spacing w:val="-5"/>
        </w:rPr>
        <w:t> </w:t>
      </w:r>
      <w:r>
        <w:rPr>
          <w:color w:val="AC137E"/>
        </w:rPr>
        <w:t>Working</w:t>
      </w:r>
      <w:r>
        <w:rPr>
          <w:color w:val="AC137E"/>
          <w:spacing w:val="3"/>
        </w:rPr>
        <w:t> </w:t>
      </w:r>
      <w:r>
        <w:rPr>
          <w:color w:val="AC137E"/>
          <w:spacing w:val="-2"/>
        </w:rPr>
        <w:t>Hours</w:t>
      </w:r>
    </w:p>
    <w:p>
      <w:pPr>
        <w:pStyle w:val="BodyText"/>
        <w:spacing w:before="13"/>
        <w:rPr>
          <w:b/>
          <w:sz w:val="24"/>
        </w:rPr>
      </w:pPr>
    </w:p>
    <w:p>
      <w:pPr>
        <w:spacing w:line="319" w:lineRule="auto" w:before="0"/>
        <w:ind w:left="778" w:right="158" w:hanging="3"/>
        <w:jc w:val="left"/>
        <w:rPr>
          <w:sz w:val="17"/>
        </w:rPr>
      </w:pPr>
      <w:r>
        <w:rPr>
          <w:color w:val="A1E134"/>
          <w:sz w:val="17"/>
        </w:rPr>
        <w:t>Compensation</w:t>
      </w:r>
      <w:r>
        <w:rPr>
          <w:color w:val="A1E134"/>
          <w:spacing w:val="29"/>
          <w:sz w:val="17"/>
        </w:rPr>
        <w:t> </w:t>
      </w:r>
      <w:r>
        <w:rPr>
          <w:color w:val="A1E134"/>
          <w:sz w:val="17"/>
        </w:rPr>
        <w:t>paid to</w:t>
      </w:r>
      <w:r>
        <w:rPr>
          <w:color w:val="A1E134"/>
          <w:spacing w:val="24"/>
          <w:sz w:val="17"/>
        </w:rPr>
        <w:t> </w:t>
      </w:r>
      <w:r>
        <w:rPr>
          <w:color w:val="A1E134"/>
          <w:sz w:val="17"/>
        </w:rPr>
        <w:t>workers shall comply</w:t>
      </w:r>
      <w:r>
        <w:rPr>
          <w:color w:val="A1E134"/>
          <w:spacing w:val="22"/>
          <w:sz w:val="17"/>
        </w:rPr>
        <w:t> </w:t>
      </w:r>
      <w:r>
        <w:rPr>
          <w:color w:val="A1E134"/>
          <w:sz w:val="17"/>
        </w:rPr>
        <w:t>with all</w:t>
      </w:r>
      <w:r>
        <w:rPr>
          <w:color w:val="A1E134"/>
          <w:spacing w:val="-5"/>
          <w:sz w:val="17"/>
        </w:rPr>
        <w:t> </w:t>
      </w:r>
      <w:r>
        <w:rPr>
          <w:color w:val="9336DD"/>
          <w:sz w:val="17"/>
        </w:rPr>
        <w:t>applicable</w:t>
      </w:r>
      <w:r>
        <w:rPr>
          <w:color w:val="9336DD"/>
          <w:spacing w:val="24"/>
          <w:sz w:val="17"/>
        </w:rPr>
        <w:t> </w:t>
      </w:r>
      <w:r>
        <w:rPr>
          <w:color w:val="9336DD"/>
          <w:sz w:val="17"/>
        </w:rPr>
        <w:t>wage laws,</w:t>
      </w:r>
      <w:r>
        <w:rPr>
          <w:color w:val="9336DD"/>
          <w:spacing w:val="-4"/>
          <w:sz w:val="17"/>
        </w:rPr>
        <w:t> </w:t>
      </w:r>
      <w:r>
        <w:rPr>
          <w:color w:val="9336DD"/>
          <w:sz w:val="17"/>
        </w:rPr>
        <w:t>including those relating to minimum wages, overtime hours </w:t>
      </w:r>
      <w:r>
        <w:rPr>
          <w:color w:val="D6281A"/>
          <w:sz w:val="17"/>
        </w:rPr>
        <w:t>and</w:t>
      </w:r>
      <w:r>
        <w:rPr>
          <w:color w:val="D6281A"/>
          <w:spacing w:val="13"/>
          <w:sz w:val="17"/>
        </w:rPr>
        <w:t> </w:t>
      </w:r>
      <w:r>
        <w:rPr>
          <w:color w:val="D6281A"/>
          <w:sz w:val="17"/>
        </w:rPr>
        <w:t>legally</w:t>
      </w:r>
      <w:r>
        <w:rPr>
          <w:color w:val="D6281A"/>
          <w:spacing w:val="20"/>
          <w:sz w:val="17"/>
        </w:rPr>
        <w:t> </w:t>
      </w:r>
      <w:r>
        <w:rPr>
          <w:color w:val="D6281A"/>
          <w:sz w:val="17"/>
        </w:rPr>
        <w:t>mandated</w:t>
      </w:r>
      <w:r>
        <w:rPr>
          <w:color w:val="D6281A"/>
          <w:spacing w:val="29"/>
          <w:sz w:val="17"/>
        </w:rPr>
        <w:t> </w:t>
      </w:r>
      <w:r>
        <w:rPr>
          <w:color w:val="D6281A"/>
          <w:sz w:val="17"/>
        </w:rPr>
        <w:t>benefits.</w:t>
      </w:r>
      <w:r>
        <w:rPr>
          <w:color w:val="D6281A"/>
          <w:spacing w:val="16"/>
          <w:sz w:val="17"/>
        </w:rPr>
        <w:t> </w:t>
      </w:r>
      <w:r>
        <w:rPr>
          <w:color w:val="D6281A"/>
          <w:sz w:val="17"/>
        </w:rPr>
        <w:t>All overtime</w:t>
      </w:r>
      <w:r>
        <w:rPr>
          <w:color w:val="D6281A"/>
          <w:spacing w:val="23"/>
          <w:sz w:val="17"/>
        </w:rPr>
        <w:t> </w:t>
      </w:r>
      <w:r>
        <w:rPr>
          <w:color w:val="D6281A"/>
          <w:sz w:val="17"/>
        </w:rPr>
        <w:t>must</w:t>
      </w:r>
      <w:r>
        <w:rPr>
          <w:color w:val="D6281A"/>
          <w:spacing w:val="21"/>
          <w:sz w:val="17"/>
        </w:rPr>
        <w:t> </w:t>
      </w:r>
      <w:r>
        <w:rPr>
          <w:color w:val="D6281A"/>
          <w:sz w:val="17"/>
        </w:rPr>
        <w:t>be</w:t>
      </w:r>
      <w:r>
        <w:rPr>
          <w:color w:val="D6281A"/>
          <w:spacing w:val="10"/>
          <w:sz w:val="17"/>
        </w:rPr>
        <w:t> </w:t>
      </w:r>
      <w:r>
        <w:rPr>
          <w:color w:val="D6281A"/>
          <w:sz w:val="17"/>
        </w:rPr>
        <w:t>voluntary,</w:t>
      </w:r>
      <w:r>
        <w:rPr>
          <w:color w:val="D6281A"/>
          <w:spacing w:val="9"/>
          <w:sz w:val="17"/>
        </w:rPr>
        <w:t> </w:t>
      </w:r>
      <w:r>
        <w:rPr>
          <w:color w:val="D6281A"/>
          <w:sz w:val="17"/>
        </w:rPr>
        <w:t>a</w:t>
      </w:r>
      <w:r>
        <w:rPr>
          <w:color w:val="D6281A"/>
          <w:spacing w:val="16"/>
          <w:sz w:val="17"/>
        </w:rPr>
        <w:t> </w:t>
      </w:r>
      <w:r>
        <w:rPr>
          <w:color w:val="D6281A"/>
          <w:sz w:val="17"/>
        </w:rPr>
        <w:t>workweek</w:t>
      </w:r>
      <w:r>
        <w:rPr>
          <w:color w:val="D6281A"/>
          <w:spacing w:val="29"/>
          <w:sz w:val="17"/>
        </w:rPr>
        <w:t> </w:t>
      </w:r>
      <w:r>
        <w:rPr>
          <w:color w:val="D6281A"/>
          <w:sz w:val="17"/>
        </w:rPr>
        <w:t>should</w:t>
      </w:r>
      <w:r>
        <w:rPr>
          <w:color w:val="D6281A"/>
          <w:spacing w:val="25"/>
          <w:sz w:val="17"/>
        </w:rPr>
        <w:t> </w:t>
      </w:r>
      <w:r>
        <w:rPr>
          <w:color w:val="D6281A"/>
          <w:sz w:val="17"/>
        </w:rPr>
        <w:t>not</w:t>
      </w:r>
      <w:r>
        <w:rPr>
          <w:color w:val="D6281A"/>
          <w:spacing w:val="13"/>
          <w:sz w:val="17"/>
        </w:rPr>
        <w:t> </w:t>
      </w:r>
      <w:r>
        <w:rPr>
          <w:color w:val="D6281A"/>
          <w:sz w:val="17"/>
        </w:rPr>
        <w:t>be more</w:t>
      </w:r>
      <w:r>
        <w:rPr>
          <w:color w:val="D6281A"/>
          <w:spacing w:val="13"/>
          <w:sz w:val="17"/>
        </w:rPr>
        <w:t> </w:t>
      </w:r>
      <w:r>
        <w:rPr>
          <w:color w:val="D6281A"/>
          <w:sz w:val="17"/>
        </w:rPr>
        <w:t>than</w:t>
      </w:r>
      <w:r>
        <w:rPr>
          <w:color w:val="D6281A"/>
          <w:spacing w:val="8"/>
          <w:sz w:val="17"/>
        </w:rPr>
        <w:t> </w:t>
      </w:r>
      <w:r>
        <w:rPr>
          <w:color w:val="D6281A"/>
          <w:sz w:val="17"/>
        </w:rPr>
        <w:t>60</w:t>
      </w:r>
      <w:r>
        <w:rPr>
          <w:color w:val="D6281A"/>
          <w:spacing w:val="23"/>
          <w:sz w:val="17"/>
        </w:rPr>
        <w:t> </w:t>
      </w:r>
      <w:r>
        <w:rPr>
          <w:color w:val="D6281A"/>
          <w:sz w:val="17"/>
        </w:rPr>
        <w:t>hours</w:t>
      </w:r>
      <w:r>
        <w:rPr>
          <w:color w:val="D6281A"/>
          <w:spacing w:val="15"/>
          <w:sz w:val="17"/>
        </w:rPr>
        <w:t> </w:t>
      </w:r>
      <w:r>
        <w:rPr>
          <w:color w:val="D6281A"/>
          <w:sz w:val="17"/>
        </w:rPr>
        <w:t>and</w:t>
      </w:r>
      <w:r>
        <w:rPr>
          <w:color w:val="D6281A"/>
          <w:spacing w:val="14"/>
          <w:sz w:val="17"/>
        </w:rPr>
        <w:t> </w:t>
      </w:r>
      <w:r>
        <w:rPr>
          <w:color w:val="D6281A"/>
          <w:sz w:val="17"/>
        </w:rPr>
        <w:t>employees</w:t>
      </w:r>
      <w:r>
        <w:rPr>
          <w:color w:val="D6281A"/>
          <w:spacing w:val="26"/>
          <w:sz w:val="17"/>
        </w:rPr>
        <w:t> </w:t>
      </w:r>
      <w:r>
        <w:rPr>
          <w:color w:val="D6281A"/>
          <w:sz w:val="17"/>
        </w:rPr>
        <w:t>shal</w:t>
      </w:r>
      <w:r>
        <w:rPr>
          <w:color w:val="2DC14D"/>
          <w:sz w:val="17"/>
        </w:rPr>
        <w:t>l</w:t>
      </w:r>
      <w:r>
        <w:rPr>
          <w:color w:val="2DC14D"/>
          <w:sz w:val="17"/>
        </w:rPr>
        <w:t> </w:t>
      </w:r>
      <w:r>
        <w:rPr>
          <w:color w:val="1FD82F"/>
          <w:sz w:val="17"/>
        </w:rPr>
        <w:t>be allowed at least one day off every seven days.</w:t>
      </w:r>
    </w:p>
    <w:p>
      <w:pPr>
        <w:pStyle w:val="Heading4"/>
        <w:numPr>
          <w:ilvl w:val="2"/>
          <w:numId w:val="8"/>
        </w:numPr>
        <w:tabs>
          <w:tab w:pos="1631" w:val="left" w:leader="none"/>
        </w:tabs>
        <w:spacing w:line="240" w:lineRule="auto" w:before="164" w:after="0"/>
        <w:ind w:left="1631" w:right="0" w:hanging="856"/>
        <w:jc w:val="left"/>
        <w:rPr>
          <w:color w:val="973BB3"/>
        </w:rPr>
      </w:pPr>
      <w:r>
        <w:rPr>
          <w:color w:val="5942FD"/>
        </w:rPr>
        <w:t>No</w:t>
      </w:r>
      <w:r>
        <w:rPr>
          <w:color w:val="5942FD"/>
          <w:spacing w:val="5"/>
        </w:rPr>
        <w:t> </w:t>
      </w:r>
      <w:r>
        <w:rPr>
          <w:color w:val="5942FD"/>
        </w:rPr>
        <w:t>Discrimination</w:t>
      </w:r>
      <w:r>
        <w:rPr>
          <w:color w:val="5942FD"/>
          <w:spacing w:val="-9"/>
        </w:rPr>
        <w:t> </w:t>
      </w:r>
      <w:r>
        <w:rPr>
          <w:color w:val="5942FD"/>
        </w:rPr>
        <w:t>or</w:t>
      </w:r>
      <w:r>
        <w:rPr>
          <w:color w:val="5942FD"/>
          <w:spacing w:val="12"/>
        </w:rPr>
        <w:t> </w:t>
      </w:r>
      <w:r>
        <w:rPr>
          <w:color w:val="5942FD"/>
          <w:spacing w:val="-2"/>
        </w:rPr>
        <w:t>Harassment</w:t>
      </w:r>
    </w:p>
    <w:p>
      <w:pPr>
        <w:pStyle w:val="BodyText"/>
        <w:spacing w:before="8"/>
        <w:rPr>
          <w:b/>
          <w:sz w:val="24"/>
        </w:rPr>
      </w:pPr>
    </w:p>
    <w:p>
      <w:pPr>
        <w:spacing w:line="324" w:lineRule="auto" w:before="1"/>
        <w:ind w:left="777" w:right="0" w:firstLine="6"/>
        <w:jc w:val="left"/>
        <w:rPr>
          <w:sz w:val="17"/>
        </w:rPr>
      </w:pPr>
      <w:r>
        <w:rPr>
          <w:color w:val="4B6B48"/>
          <w:w w:val="105"/>
          <w:sz w:val="17"/>
        </w:rPr>
        <w:t>VAT</w:t>
      </w:r>
      <w:r>
        <w:rPr>
          <w:color w:val="4B6B48"/>
          <w:spacing w:val="-10"/>
          <w:w w:val="105"/>
          <w:sz w:val="17"/>
        </w:rPr>
        <w:t> </w:t>
      </w:r>
      <w:r>
        <w:rPr>
          <w:color w:val="4B6B48"/>
          <w:w w:val="105"/>
          <w:sz w:val="17"/>
        </w:rPr>
        <w:t>expects </w:t>
      </w:r>
      <w:r>
        <w:rPr>
          <w:color w:val="F4A32A"/>
          <w:w w:val="105"/>
          <w:sz w:val="17"/>
        </w:rPr>
        <w:t>from</w:t>
      </w:r>
      <w:r>
        <w:rPr>
          <w:color w:val="F4A32A"/>
          <w:spacing w:val="-9"/>
          <w:w w:val="105"/>
          <w:sz w:val="17"/>
        </w:rPr>
        <w:t> </w:t>
      </w:r>
      <w:r>
        <w:rPr>
          <w:color w:val="62A723"/>
          <w:w w:val="105"/>
          <w:sz w:val="17"/>
        </w:rPr>
        <w:t>its </w:t>
      </w:r>
      <w:r>
        <w:rPr>
          <w:color w:val="62AA4D"/>
          <w:w w:val="105"/>
          <w:sz w:val="17"/>
        </w:rPr>
        <w:t>suppliers </w:t>
      </w:r>
      <w:r>
        <w:rPr>
          <w:color w:val="3DE9F6"/>
          <w:w w:val="105"/>
          <w:sz w:val="17"/>
        </w:rPr>
        <w:t>that</w:t>
      </w:r>
      <w:r>
        <w:rPr>
          <w:color w:val="3DE9F6"/>
          <w:spacing w:val="-1"/>
          <w:w w:val="105"/>
          <w:sz w:val="17"/>
        </w:rPr>
        <w:t> </w:t>
      </w:r>
      <w:r>
        <w:rPr>
          <w:color w:val="3DE9F6"/>
          <w:w w:val="105"/>
          <w:sz w:val="17"/>
        </w:rPr>
        <w:t>they</w:t>
      </w:r>
      <w:r>
        <w:rPr>
          <w:color w:val="3DE9F6"/>
          <w:spacing w:val="-1"/>
          <w:w w:val="105"/>
          <w:sz w:val="17"/>
        </w:rPr>
        <w:t> </w:t>
      </w:r>
      <w:r>
        <w:rPr>
          <w:color w:val="B83F8A"/>
          <w:w w:val="105"/>
          <w:sz w:val="17"/>
        </w:rPr>
        <w:t>respect </w:t>
      </w:r>
      <w:r>
        <w:rPr>
          <w:color w:val="F6873D"/>
          <w:w w:val="105"/>
          <w:sz w:val="17"/>
        </w:rPr>
        <w:t>different</w:t>
      </w:r>
      <w:r>
        <w:rPr>
          <w:color w:val="F6873D"/>
          <w:spacing w:val="14"/>
          <w:w w:val="105"/>
          <w:sz w:val="17"/>
        </w:rPr>
        <w:t> </w:t>
      </w:r>
      <w:r>
        <w:rPr>
          <w:color w:val="578934"/>
          <w:w w:val="105"/>
          <w:sz w:val="17"/>
        </w:rPr>
        <w:t>ways</w:t>
      </w:r>
      <w:r>
        <w:rPr>
          <w:color w:val="578934"/>
          <w:spacing w:val="-6"/>
          <w:w w:val="105"/>
          <w:sz w:val="17"/>
        </w:rPr>
        <w:t> </w:t>
      </w:r>
      <w:r>
        <w:rPr>
          <w:color w:val="DFB31A"/>
          <w:w w:val="105"/>
          <w:sz w:val="17"/>
        </w:rPr>
        <w:t>of </w:t>
      </w:r>
      <w:r>
        <w:rPr>
          <w:color w:val="A0522A"/>
          <w:w w:val="105"/>
          <w:sz w:val="17"/>
        </w:rPr>
        <w:t>life,</w:t>
      </w:r>
      <w:r>
        <w:rPr>
          <w:color w:val="A0522A"/>
          <w:spacing w:val="-15"/>
          <w:w w:val="105"/>
          <w:sz w:val="17"/>
        </w:rPr>
        <w:t> </w:t>
      </w:r>
      <w:r>
        <w:rPr>
          <w:color w:val="A0522A"/>
          <w:w w:val="105"/>
          <w:sz w:val="17"/>
        </w:rPr>
        <w:t>different </w:t>
      </w:r>
      <w:r>
        <w:rPr>
          <w:color w:val="B14854"/>
          <w:w w:val="105"/>
          <w:sz w:val="17"/>
        </w:rPr>
        <w:t>cultures</w:t>
      </w:r>
      <w:r>
        <w:rPr>
          <w:color w:val="B14854"/>
          <w:spacing w:val="-3"/>
          <w:w w:val="105"/>
          <w:sz w:val="17"/>
        </w:rPr>
        <w:t> </w:t>
      </w:r>
      <w:r>
        <w:rPr>
          <w:color w:val="11F91F"/>
          <w:w w:val="105"/>
          <w:sz w:val="17"/>
        </w:rPr>
        <w:t>as</w:t>
      </w:r>
      <w:r>
        <w:rPr>
          <w:color w:val="11F91F"/>
          <w:spacing w:val="-5"/>
          <w:w w:val="105"/>
          <w:sz w:val="17"/>
        </w:rPr>
        <w:t> </w:t>
      </w:r>
      <w:r>
        <w:rPr>
          <w:color w:val="11F91F"/>
          <w:w w:val="105"/>
          <w:sz w:val="17"/>
        </w:rPr>
        <w:t>well</w:t>
      </w:r>
      <w:r>
        <w:rPr>
          <w:color w:val="11F91F"/>
          <w:spacing w:val="-9"/>
          <w:w w:val="105"/>
          <w:sz w:val="17"/>
        </w:rPr>
        <w:t> </w:t>
      </w:r>
      <w:r>
        <w:rPr>
          <w:color w:val="11F91F"/>
          <w:w w:val="105"/>
          <w:sz w:val="17"/>
        </w:rPr>
        <w:t>as</w:t>
      </w:r>
      <w:r>
        <w:rPr>
          <w:color w:val="11F91F"/>
          <w:spacing w:val="-6"/>
          <w:w w:val="105"/>
          <w:sz w:val="17"/>
        </w:rPr>
        <w:t> </w:t>
      </w:r>
      <w:r>
        <w:rPr>
          <w:color w:val="8EAA54"/>
          <w:w w:val="105"/>
          <w:sz w:val="17"/>
        </w:rPr>
        <w:t>region</w:t>
      </w:r>
      <w:r>
        <w:rPr>
          <w:color w:val="6E0CB8"/>
          <w:w w:val="105"/>
          <w:sz w:val="17"/>
        </w:rPr>
        <w:t>-</w:t>
      </w:r>
      <w:r>
        <w:rPr>
          <w:color w:val="6E0CB8"/>
          <w:spacing w:val="-11"/>
          <w:w w:val="105"/>
          <w:sz w:val="17"/>
        </w:rPr>
        <w:t> </w:t>
      </w:r>
      <w:r>
        <w:rPr>
          <w:color w:val="90D649"/>
          <w:w w:val="105"/>
          <w:sz w:val="17"/>
        </w:rPr>
        <w:t>and</w:t>
      </w:r>
      <w:r>
        <w:rPr>
          <w:color w:val="90D649"/>
          <w:spacing w:val="-10"/>
          <w:w w:val="105"/>
          <w:sz w:val="17"/>
        </w:rPr>
        <w:t> </w:t>
      </w:r>
      <w:r>
        <w:rPr>
          <w:color w:val="90D649"/>
          <w:w w:val="105"/>
          <w:sz w:val="17"/>
        </w:rPr>
        <w:t>ethnicity</w:t>
      </w:r>
      <w:r>
        <w:rPr>
          <w:color w:val="6E0CB8"/>
          <w:w w:val="105"/>
          <w:sz w:val="17"/>
        </w:rPr>
        <w:t>-</w:t>
      </w:r>
      <w:r>
        <w:rPr>
          <w:color w:val="6E0CB8"/>
          <w:spacing w:val="-10"/>
          <w:w w:val="105"/>
          <w:sz w:val="17"/>
        </w:rPr>
        <w:t> </w:t>
      </w:r>
      <w:r>
        <w:rPr>
          <w:color w:val="AAC438"/>
          <w:w w:val="105"/>
          <w:sz w:val="17"/>
        </w:rPr>
        <w:t>specific </w:t>
      </w:r>
      <w:r>
        <w:rPr>
          <w:color w:val="0E9193"/>
          <w:spacing w:val="-2"/>
          <w:w w:val="105"/>
          <w:sz w:val="17"/>
        </w:rPr>
        <w:t>custom</w:t>
      </w:r>
      <w:r>
        <w:rPr>
          <w:color w:val="CD7941"/>
          <w:spacing w:val="-2"/>
          <w:w w:val="105"/>
          <w:sz w:val="17"/>
        </w:rPr>
        <w:t>s</w:t>
      </w:r>
      <w:r>
        <w:rPr>
          <w:color w:val="01EDA3"/>
          <w:spacing w:val="-2"/>
          <w:w w:val="105"/>
          <w:sz w:val="17"/>
        </w:rPr>
        <w:t>.</w:t>
      </w:r>
    </w:p>
    <w:p>
      <w:pPr>
        <w:tabs>
          <w:tab w:pos="4430" w:val="left" w:leader="none"/>
        </w:tabs>
        <w:spacing w:line="316" w:lineRule="auto" w:before="145"/>
        <w:ind w:left="782" w:right="287" w:firstLine="0"/>
        <w:jc w:val="left"/>
        <w:rPr>
          <w:sz w:val="17"/>
        </w:rPr>
      </w:pPr>
      <w:r>
        <w:rPr>
          <w:color w:val="36F00F"/>
          <w:w w:val="105"/>
          <w:sz w:val="17"/>
        </w:rPr>
        <w:t>VAT</w:t>
      </w:r>
      <w:r>
        <w:rPr>
          <w:color w:val="36F00F"/>
          <w:spacing w:val="-13"/>
          <w:w w:val="105"/>
          <w:sz w:val="17"/>
        </w:rPr>
        <w:t> </w:t>
      </w:r>
      <w:r>
        <w:rPr>
          <w:color w:val="D49562"/>
          <w:w w:val="105"/>
          <w:sz w:val="17"/>
        </w:rPr>
        <w:t>suppliers</w:t>
      </w:r>
      <w:r>
        <w:rPr>
          <w:color w:val="D49562"/>
          <w:spacing w:val="-9"/>
          <w:w w:val="105"/>
          <w:sz w:val="17"/>
        </w:rPr>
        <w:t> </w:t>
      </w:r>
      <w:r>
        <w:rPr>
          <w:color w:val="0C4200"/>
          <w:w w:val="105"/>
          <w:sz w:val="17"/>
        </w:rPr>
        <w:t>are</w:t>
      </w:r>
      <w:r>
        <w:rPr>
          <w:color w:val="0C4200"/>
          <w:spacing w:val="-8"/>
          <w:w w:val="105"/>
          <w:sz w:val="17"/>
        </w:rPr>
        <w:t> </w:t>
      </w:r>
      <w:r>
        <w:rPr>
          <w:color w:val="894D7E"/>
          <w:w w:val="105"/>
          <w:sz w:val="17"/>
        </w:rPr>
        <w:t>guided</w:t>
      </w:r>
      <w:r>
        <w:rPr>
          <w:color w:val="894D7E"/>
          <w:spacing w:val="-7"/>
          <w:w w:val="105"/>
          <w:sz w:val="17"/>
        </w:rPr>
        <w:t> </w:t>
      </w:r>
      <w:r>
        <w:rPr>
          <w:color w:val="DFB31A"/>
          <w:w w:val="105"/>
          <w:sz w:val="17"/>
        </w:rPr>
        <w:t>solely</w:t>
      </w:r>
      <w:r>
        <w:rPr>
          <w:color w:val="DFB31A"/>
          <w:spacing w:val="-4"/>
          <w:w w:val="105"/>
          <w:sz w:val="17"/>
        </w:rPr>
        <w:t> </w:t>
      </w:r>
      <w:r>
        <w:rPr>
          <w:color w:val="7B994B"/>
          <w:w w:val="105"/>
          <w:sz w:val="17"/>
        </w:rPr>
        <w:t>by</w:t>
      </w:r>
      <w:r>
        <w:rPr>
          <w:color w:val="7B994B"/>
          <w:spacing w:val="-1"/>
          <w:w w:val="105"/>
          <w:sz w:val="17"/>
        </w:rPr>
        <w:t> </w:t>
      </w:r>
      <w:r>
        <w:rPr>
          <w:color w:val="59381F"/>
          <w:w w:val="105"/>
          <w:sz w:val="17"/>
        </w:rPr>
        <w:t>objective</w:t>
      </w:r>
      <w:r>
        <w:rPr>
          <w:color w:val="59381F"/>
          <w:spacing w:val="-7"/>
          <w:w w:val="105"/>
          <w:sz w:val="17"/>
        </w:rPr>
        <w:t> </w:t>
      </w:r>
      <w:r>
        <w:rPr>
          <w:color w:val="520F75"/>
          <w:w w:val="105"/>
          <w:sz w:val="17"/>
        </w:rPr>
        <w:t>and</w:t>
      </w:r>
      <w:r>
        <w:rPr>
          <w:color w:val="520F75"/>
          <w:spacing w:val="-6"/>
          <w:w w:val="105"/>
          <w:sz w:val="17"/>
        </w:rPr>
        <w:t> </w:t>
      </w:r>
      <w:r>
        <w:rPr>
          <w:color w:val="7E56CF"/>
          <w:w w:val="105"/>
          <w:sz w:val="17"/>
        </w:rPr>
        <w:t>fully</w:t>
      </w:r>
      <w:r>
        <w:rPr>
          <w:color w:val="7E56CF"/>
          <w:spacing w:val="-9"/>
          <w:w w:val="105"/>
          <w:sz w:val="17"/>
        </w:rPr>
        <w:t> </w:t>
      </w:r>
      <w:r>
        <w:rPr>
          <w:color w:val="FBF956"/>
          <w:w w:val="105"/>
          <w:sz w:val="17"/>
        </w:rPr>
        <w:t>transparent criter;a</w:t>
      </w:r>
      <w:r>
        <w:rPr>
          <w:color w:val="FBF956"/>
          <w:spacing w:val="-3"/>
          <w:w w:val="105"/>
          <w:sz w:val="17"/>
        </w:rPr>
        <w:t> </w:t>
      </w:r>
      <w:r>
        <w:rPr>
          <w:color w:val="4D93CF"/>
          <w:w w:val="105"/>
          <w:sz w:val="17"/>
        </w:rPr>
        <w:t>in</w:t>
      </w:r>
      <w:r>
        <w:rPr>
          <w:color w:val="4D93CF"/>
          <w:spacing w:val="-12"/>
          <w:w w:val="105"/>
          <w:sz w:val="17"/>
        </w:rPr>
        <w:t> </w:t>
      </w:r>
      <w:r>
        <w:rPr>
          <w:color w:val="F6873D"/>
          <w:w w:val="105"/>
          <w:sz w:val="17"/>
        </w:rPr>
        <w:t>all</w:t>
      </w:r>
      <w:r>
        <w:rPr>
          <w:color w:val="F6873D"/>
          <w:spacing w:val="-15"/>
          <w:w w:val="105"/>
          <w:sz w:val="17"/>
        </w:rPr>
        <w:t> </w:t>
      </w:r>
      <w:r>
        <w:rPr>
          <w:color w:val="B377BF"/>
          <w:w w:val="105"/>
          <w:sz w:val="17"/>
        </w:rPr>
        <w:t>dealings</w:t>
      </w:r>
      <w:r>
        <w:rPr>
          <w:color w:val="B377BF"/>
          <w:spacing w:val="-2"/>
          <w:w w:val="105"/>
          <w:sz w:val="17"/>
        </w:rPr>
        <w:t> </w:t>
      </w:r>
      <w:r>
        <w:rPr>
          <w:color w:val="8EB1CC"/>
          <w:w w:val="105"/>
          <w:sz w:val="17"/>
        </w:rPr>
        <w:t>with</w:t>
      </w:r>
      <w:r>
        <w:rPr>
          <w:color w:val="8EB1CC"/>
          <w:spacing w:val="-7"/>
          <w:w w:val="105"/>
          <w:sz w:val="17"/>
        </w:rPr>
        <w:t> </w:t>
      </w:r>
      <w:r>
        <w:rPr>
          <w:color w:val="DA0801"/>
          <w:w w:val="105"/>
          <w:sz w:val="17"/>
        </w:rPr>
        <w:t>VAT</w:t>
      </w:r>
      <w:r>
        <w:rPr>
          <w:color w:val="DA0801"/>
          <w:spacing w:val="-8"/>
          <w:w w:val="105"/>
          <w:sz w:val="17"/>
        </w:rPr>
        <w:t> </w:t>
      </w:r>
      <w:r>
        <w:rPr>
          <w:color w:val="2A383D"/>
          <w:w w:val="105"/>
          <w:sz w:val="17"/>
        </w:rPr>
        <w:t>and</w:t>
      </w:r>
      <w:r>
        <w:rPr>
          <w:color w:val="2A383D"/>
          <w:spacing w:val="-11"/>
          <w:w w:val="105"/>
          <w:sz w:val="17"/>
        </w:rPr>
        <w:t> </w:t>
      </w:r>
      <w:r>
        <w:rPr>
          <w:color w:val="DD0570"/>
          <w:w w:val="105"/>
          <w:sz w:val="17"/>
        </w:rPr>
        <w:t>other</w:t>
      </w:r>
      <w:r>
        <w:rPr>
          <w:color w:val="DD0570"/>
          <w:spacing w:val="-1"/>
          <w:w w:val="105"/>
          <w:sz w:val="17"/>
        </w:rPr>
        <w:t> </w:t>
      </w:r>
      <w:r>
        <w:rPr>
          <w:color w:val="87A808"/>
          <w:w w:val="105"/>
          <w:sz w:val="17"/>
        </w:rPr>
        <w:t>business</w:t>
      </w:r>
      <w:r>
        <w:rPr>
          <w:color w:val="87A808"/>
          <w:spacing w:val="-3"/>
          <w:w w:val="105"/>
          <w:sz w:val="17"/>
        </w:rPr>
        <w:t> </w:t>
      </w:r>
      <w:r>
        <w:rPr>
          <w:color w:val="0742B5"/>
          <w:w w:val="105"/>
          <w:sz w:val="17"/>
        </w:rPr>
        <w:t>associates. </w:t>
      </w:r>
      <w:r>
        <w:rPr>
          <w:color w:val="2AC8FD"/>
          <w:w w:val="105"/>
          <w:sz w:val="17"/>
        </w:rPr>
        <w:t>VAT </w:t>
      </w:r>
      <w:r>
        <w:rPr>
          <w:color w:val="34285B"/>
          <w:w w:val="105"/>
          <w:sz w:val="17"/>
        </w:rPr>
        <w:t>suppliers </w:t>
      </w:r>
      <w:r>
        <w:rPr>
          <w:color w:val="FBD648"/>
          <w:w w:val="105"/>
          <w:sz w:val="17"/>
        </w:rPr>
        <w:t>provide </w:t>
      </w:r>
      <w:r>
        <w:rPr>
          <w:color w:val="F28E1A"/>
          <w:w w:val="105"/>
          <w:sz w:val="17"/>
        </w:rPr>
        <w:t>a </w:t>
      </w:r>
      <w:r>
        <w:rPr>
          <w:color w:val="C6BFC8"/>
          <w:w w:val="105"/>
          <w:sz w:val="17"/>
        </w:rPr>
        <w:t>working</w:t>
      </w:r>
      <w:r>
        <w:rPr>
          <w:color w:val="C6BFC8"/>
          <w:sz w:val="17"/>
        </w:rPr>
        <w:tab/>
      </w:r>
      <w:r>
        <w:rPr>
          <w:color w:val="3F13B5"/>
          <w:w w:val="105"/>
          <w:sz w:val="17"/>
        </w:rPr>
        <w:t>for their </w:t>
      </w:r>
      <w:r>
        <w:rPr>
          <w:color w:val="7934C4"/>
          <w:w w:val="105"/>
          <w:sz w:val="17"/>
        </w:rPr>
        <w:t>employees where </w:t>
      </w:r>
      <w:r>
        <w:rPr>
          <w:color w:val="62D172"/>
          <w:w w:val="105"/>
          <w:sz w:val="17"/>
        </w:rPr>
        <w:t>there is</w:t>
      </w:r>
      <w:r>
        <w:rPr>
          <w:color w:val="62D172"/>
          <w:spacing w:val="-1"/>
          <w:w w:val="105"/>
          <w:sz w:val="17"/>
        </w:rPr>
        <w:t> </w:t>
      </w:r>
      <w:r>
        <w:rPr>
          <w:color w:val="3370AC"/>
          <w:w w:val="105"/>
          <w:sz w:val="17"/>
        </w:rPr>
        <w:t>zero tolerance </w:t>
      </w:r>
      <w:r>
        <w:rPr>
          <w:color w:val="235BB3"/>
          <w:w w:val="105"/>
          <w:sz w:val="17"/>
        </w:rPr>
        <w:t>for </w:t>
      </w:r>
      <w:r>
        <w:rPr>
          <w:color w:val="3DE9F6"/>
          <w:w w:val="105"/>
          <w:sz w:val="17"/>
        </w:rPr>
        <w:t>any </w:t>
      </w:r>
      <w:r>
        <w:rPr>
          <w:color w:val="B1C4DF"/>
          <w:w w:val="105"/>
          <w:sz w:val="17"/>
        </w:rPr>
        <w:t>form of </w:t>
      </w:r>
      <w:r>
        <w:rPr>
          <w:color w:val="014F54"/>
          <w:w w:val="105"/>
          <w:sz w:val="17"/>
        </w:rPr>
        <w:t>discrimination, </w:t>
      </w:r>
      <w:r>
        <w:rPr>
          <w:color w:val="187E77"/>
          <w:w w:val="105"/>
          <w:sz w:val="17"/>
        </w:rPr>
        <w:t>harassment</w:t>
      </w:r>
      <w:r>
        <w:rPr>
          <w:color w:val="187E77"/>
          <w:spacing w:val="-4"/>
          <w:w w:val="105"/>
          <w:sz w:val="17"/>
        </w:rPr>
        <w:t> </w:t>
      </w:r>
      <w:r>
        <w:rPr>
          <w:color w:val="FBA182"/>
          <w:w w:val="105"/>
          <w:sz w:val="17"/>
        </w:rPr>
        <w:t>or</w:t>
      </w:r>
      <w:r>
        <w:rPr>
          <w:color w:val="FBA182"/>
          <w:spacing w:val="-12"/>
          <w:w w:val="105"/>
          <w:sz w:val="17"/>
        </w:rPr>
        <w:t> </w:t>
      </w:r>
      <w:r>
        <w:rPr>
          <w:color w:val="4FE474"/>
          <w:w w:val="105"/>
          <w:sz w:val="17"/>
        </w:rPr>
        <w:t>disadvantages</w:t>
      </w:r>
      <w:r>
        <w:rPr>
          <w:color w:val="4FE474"/>
          <w:spacing w:val="-12"/>
          <w:w w:val="105"/>
          <w:sz w:val="17"/>
        </w:rPr>
        <w:t> </w:t>
      </w:r>
      <w:r>
        <w:rPr>
          <w:color w:val="BC7E9C"/>
          <w:w w:val="105"/>
          <w:sz w:val="17"/>
        </w:rPr>
        <w:t>due</w:t>
      </w:r>
      <w:r>
        <w:rPr>
          <w:color w:val="BC7E9C"/>
          <w:spacing w:val="-12"/>
          <w:w w:val="105"/>
          <w:sz w:val="17"/>
        </w:rPr>
        <w:t> </w:t>
      </w:r>
      <w:r>
        <w:rPr>
          <w:color w:val="11D8C6"/>
          <w:w w:val="105"/>
          <w:sz w:val="17"/>
        </w:rPr>
        <w:t>to</w:t>
      </w:r>
      <w:r>
        <w:rPr>
          <w:color w:val="11D8C6"/>
          <w:spacing w:val="-5"/>
          <w:w w:val="105"/>
          <w:sz w:val="17"/>
        </w:rPr>
        <w:t> </w:t>
      </w:r>
      <w:r>
        <w:rPr>
          <w:color w:val="11D8C6"/>
          <w:w w:val="105"/>
          <w:sz w:val="17"/>
        </w:rPr>
        <w:t>race,</w:t>
      </w:r>
      <w:r>
        <w:rPr>
          <w:color w:val="11D8C6"/>
          <w:spacing w:val="-16"/>
          <w:w w:val="105"/>
          <w:sz w:val="17"/>
        </w:rPr>
        <w:t> </w:t>
      </w:r>
      <w:r>
        <w:rPr>
          <w:color w:val="11D8C6"/>
          <w:w w:val="105"/>
          <w:sz w:val="17"/>
        </w:rPr>
        <w:t>ethnic</w:t>
      </w:r>
      <w:r>
        <w:rPr>
          <w:color w:val="11D8C6"/>
          <w:spacing w:val="-8"/>
          <w:w w:val="105"/>
          <w:sz w:val="17"/>
        </w:rPr>
        <w:t> </w:t>
      </w:r>
      <w:r>
        <w:rPr>
          <w:color w:val="11D8C6"/>
          <w:w w:val="105"/>
          <w:sz w:val="17"/>
        </w:rPr>
        <w:t>background,</w:t>
      </w:r>
      <w:r>
        <w:rPr>
          <w:color w:val="11D8C6"/>
          <w:spacing w:val="-13"/>
          <w:w w:val="105"/>
          <w:sz w:val="17"/>
        </w:rPr>
        <w:t> </w:t>
      </w:r>
      <w:r>
        <w:rPr>
          <w:color w:val="11D8C6"/>
          <w:w w:val="105"/>
          <w:sz w:val="17"/>
        </w:rPr>
        <w:t>gender,</w:t>
      </w:r>
      <w:r>
        <w:rPr>
          <w:color w:val="11D8C6"/>
          <w:spacing w:val="-12"/>
          <w:w w:val="105"/>
          <w:sz w:val="17"/>
        </w:rPr>
        <w:t> </w:t>
      </w:r>
      <w:r>
        <w:rPr>
          <w:color w:val="11D8C6"/>
          <w:w w:val="105"/>
          <w:sz w:val="17"/>
        </w:rPr>
        <w:t>religion,</w:t>
      </w:r>
      <w:r>
        <w:rPr>
          <w:color w:val="11D8C6"/>
          <w:spacing w:val="-13"/>
          <w:w w:val="105"/>
          <w:sz w:val="17"/>
        </w:rPr>
        <w:t> </w:t>
      </w:r>
      <w:r>
        <w:rPr>
          <w:color w:val="11D8C6"/>
          <w:w w:val="105"/>
          <w:sz w:val="17"/>
        </w:rPr>
        <w:t>belief</w:t>
      </w:r>
      <w:r>
        <w:rPr>
          <w:color w:val="11D8C6"/>
          <w:spacing w:val="-3"/>
          <w:w w:val="105"/>
          <w:sz w:val="17"/>
        </w:rPr>
        <w:t> </w:t>
      </w:r>
      <w:r>
        <w:rPr>
          <w:color w:val="11D8C6"/>
          <w:w w:val="105"/>
          <w:sz w:val="17"/>
        </w:rPr>
        <w:t>system,</w:t>
      </w:r>
      <w:r>
        <w:rPr>
          <w:color w:val="11D8C6"/>
          <w:spacing w:val="-13"/>
          <w:w w:val="105"/>
          <w:sz w:val="17"/>
        </w:rPr>
        <w:t> </w:t>
      </w:r>
      <w:r>
        <w:rPr>
          <w:color w:val="11D8C6"/>
          <w:w w:val="105"/>
          <w:sz w:val="17"/>
        </w:rPr>
        <w:t>disability,</w:t>
      </w:r>
      <w:r>
        <w:rPr>
          <w:color w:val="11D8C6"/>
          <w:spacing w:val="-12"/>
          <w:w w:val="105"/>
          <w:sz w:val="17"/>
        </w:rPr>
        <w:t> </w:t>
      </w:r>
      <w:r>
        <w:rPr>
          <w:color w:val="11D8C6"/>
          <w:w w:val="105"/>
          <w:sz w:val="17"/>
        </w:rPr>
        <w:t>age</w:t>
      </w:r>
      <w:r>
        <w:rPr>
          <w:color w:val="11D8C6"/>
          <w:spacing w:val="-13"/>
          <w:w w:val="105"/>
          <w:sz w:val="17"/>
        </w:rPr>
        <w:t> </w:t>
      </w:r>
      <w:r>
        <w:rPr>
          <w:color w:val="11D8C6"/>
          <w:w w:val="105"/>
          <w:sz w:val="17"/>
        </w:rPr>
        <w:t>or</w:t>
      </w:r>
      <w:r>
        <w:rPr>
          <w:color w:val="11D8C6"/>
          <w:spacing w:val="-8"/>
          <w:w w:val="105"/>
          <w:sz w:val="17"/>
        </w:rPr>
        <w:t> </w:t>
      </w:r>
      <w:r>
        <w:rPr>
          <w:color w:val="11D8C6"/>
          <w:w w:val="105"/>
          <w:sz w:val="17"/>
        </w:rPr>
        <w:t>sexual</w:t>
      </w:r>
      <w:r>
        <w:rPr>
          <w:color w:val="11D8C6"/>
          <w:spacing w:val="-13"/>
          <w:w w:val="105"/>
          <w:sz w:val="17"/>
        </w:rPr>
        <w:t> </w:t>
      </w:r>
      <w:r>
        <w:rPr>
          <w:color w:val="9A08FB"/>
          <w:w w:val="105"/>
          <w:sz w:val="17"/>
        </w:rPr>
        <w:t>identity</w:t>
      </w:r>
      <w:r>
        <w:rPr>
          <w:color w:val="9A08FB"/>
          <w:spacing w:val="-12"/>
          <w:w w:val="105"/>
          <w:sz w:val="17"/>
        </w:rPr>
        <w:t> </w:t>
      </w:r>
      <w:r>
        <w:rPr>
          <w:color w:val="2F4259"/>
          <w:w w:val="105"/>
          <w:sz w:val="17"/>
        </w:rPr>
        <w:t>and </w:t>
      </w:r>
      <w:r>
        <w:rPr>
          <w:color w:val="00677C"/>
          <w:spacing w:val="-2"/>
          <w:w w:val="105"/>
          <w:sz w:val="17"/>
        </w:rPr>
        <w:t>prohibit any gender</w:t>
      </w:r>
      <w:r>
        <w:rPr>
          <w:color w:val="6E0CB8"/>
          <w:spacing w:val="-2"/>
          <w:w w:val="105"/>
          <w:sz w:val="17"/>
        </w:rPr>
        <w:t>-</w:t>
      </w:r>
      <w:r>
        <w:rPr>
          <w:color w:val="DF3FDB"/>
          <w:spacing w:val="-2"/>
          <w:w w:val="105"/>
          <w:sz w:val="17"/>
        </w:rPr>
        <w:t>based</w:t>
      </w:r>
      <w:r>
        <w:rPr>
          <w:color w:val="DF3FDB"/>
          <w:spacing w:val="-7"/>
          <w:w w:val="105"/>
          <w:sz w:val="17"/>
        </w:rPr>
        <w:t> </w:t>
      </w:r>
      <w:r>
        <w:rPr>
          <w:color w:val="DF3FDB"/>
          <w:spacing w:val="-2"/>
          <w:w w:val="105"/>
          <w:sz w:val="17"/>
        </w:rPr>
        <w:t>violence,</w:t>
      </w:r>
      <w:r>
        <w:rPr>
          <w:color w:val="DF3FDB"/>
          <w:spacing w:val="-7"/>
          <w:w w:val="105"/>
          <w:sz w:val="17"/>
        </w:rPr>
        <w:t> </w:t>
      </w:r>
      <w:r>
        <w:rPr>
          <w:color w:val="DF3FDB"/>
          <w:spacing w:val="-2"/>
          <w:w w:val="105"/>
          <w:sz w:val="17"/>
        </w:rPr>
        <w:t>sexual harassment, sexual abuse,</w:t>
      </w:r>
      <w:r>
        <w:rPr>
          <w:color w:val="DF3FDB"/>
          <w:spacing w:val="-13"/>
          <w:w w:val="105"/>
          <w:sz w:val="17"/>
        </w:rPr>
        <w:t> </w:t>
      </w:r>
      <w:r>
        <w:rPr>
          <w:color w:val="DF3FDB"/>
          <w:spacing w:val="-2"/>
          <w:w w:val="105"/>
          <w:sz w:val="17"/>
        </w:rPr>
        <w:t>corporal punishment,</w:t>
      </w:r>
      <w:r>
        <w:rPr>
          <w:color w:val="DF3FDB"/>
          <w:spacing w:val="-6"/>
          <w:w w:val="105"/>
          <w:sz w:val="17"/>
        </w:rPr>
        <w:t> </w:t>
      </w:r>
      <w:r>
        <w:rPr>
          <w:color w:val="DF3FDB"/>
          <w:spacing w:val="-2"/>
          <w:w w:val="105"/>
          <w:sz w:val="17"/>
        </w:rPr>
        <w:t>mental or physical coercion,</w:t>
      </w:r>
      <w:r>
        <w:rPr>
          <w:color w:val="DF3FDB"/>
          <w:spacing w:val="-10"/>
          <w:w w:val="105"/>
          <w:sz w:val="17"/>
        </w:rPr>
        <w:t> </w:t>
      </w:r>
      <w:r>
        <w:rPr>
          <w:color w:val="DF3FDB"/>
          <w:spacing w:val="-2"/>
          <w:w w:val="105"/>
          <w:sz w:val="17"/>
        </w:rPr>
        <w:t>bullying, </w:t>
      </w:r>
      <w:r>
        <w:rPr>
          <w:color w:val="D6281A"/>
          <w:w w:val="105"/>
          <w:sz w:val="17"/>
        </w:rPr>
        <w:t>public shaming, or verbal </w:t>
      </w:r>
      <w:r>
        <w:rPr>
          <w:color w:val="FDFB03"/>
          <w:w w:val="105"/>
          <w:sz w:val="17"/>
        </w:rPr>
        <w:t>abuse of workers</w:t>
      </w:r>
    </w:p>
    <w:p>
      <w:pPr>
        <w:spacing w:before="156"/>
        <w:ind w:left="783" w:right="0" w:firstLine="0"/>
        <w:jc w:val="left"/>
        <w:rPr>
          <w:sz w:val="17"/>
        </w:rPr>
      </w:pPr>
      <w:r>
        <w:rPr>
          <w:color w:val="5DB6BA"/>
          <w:spacing w:val="-2"/>
          <w:w w:val="105"/>
          <w:sz w:val="17"/>
        </w:rPr>
        <w:t>VAT</w:t>
      </w:r>
      <w:r>
        <w:rPr>
          <w:color w:val="5DB6BA"/>
          <w:spacing w:val="-10"/>
          <w:w w:val="105"/>
          <w:sz w:val="17"/>
        </w:rPr>
        <w:t> </w:t>
      </w:r>
      <w:r>
        <w:rPr>
          <w:color w:val="5DB6BA"/>
          <w:spacing w:val="-2"/>
          <w:w w:val="105"/>
          <w:sz w:val="17"/>
        </w:rPr>
        <w:t>and</w:t>
      </w:r>
      <w:r>
        <w:rPr>
          <w:color w:val="5DB6BA"/>
          <w:spacing w:val="-9"/>
          <w:w w:val="105"/>
          <w:sz w:val="17"/>
        </w:rPr>
        <w:t> </w:t>
      </w:r>
      <w:r>
        <w:rPr>
          <w:color w:val="5DB6BA"/>
          <w:spacing w:val="-2"/>
          <w:w w:val="105"/>
          <w:sz w:val="17"/>
        </w:rPr>
        <w:t>its</w:t>
      </w:r>
      <w:r>
        <w:rPr>
          <w:color w:val="5DB6BA"/>
          <w:spacing w:val="11"/>
          <w:w w:val="105"/>
          <w:sz w:val="17"/>
        </w:rPr>
        <w:t> </w:t>
      </w:r>
      <w:r>
        <w:rPr>
          <w:color w:val="5DB6BA"/>
          <w:spacing w:val="-2"/>
          <w:w w:val="105"/>
          <w:sz w:val="17"/>
        </w:rPr>
        <w:t>suppliers</w:t>
      </w:r>
      <w:r>
        <w:rPr>
          <w:color w:val="5DB6BA"/>
          <w:spacing w:val="2"/>
          <w:w w:val="105"/>
          <w:sz w:val="17"/>
        </w:rPr>
        <w:t> </w:t>
      </w:r>
      <w:r>
        <w:rPr>
          <w:color w:val="5DB6BA"/>
          <w:spacing w:val="-2"/>
          <w:w w:val="105"/>
          <w:sz w:val="17"/>
        </w:rPr>
        <w:t>commit</w:t>
      </w:r>
      <w:r>
        <w:rPr>
          <w:color w:val="5DB6BA"/>
          <w:spacing w:val="6"/>
          <w:w w:val="105"/>
          <w:sz w:val="17"/>
        </w:rPr>
        <w:t> </w:t>
      </w:r>
      <w:r>
        <w:rPr>
          <w:color w:val="5DB6BA"/>
          <w:spacing w:val="-2"/>
          <w:w w:val="105"/>
          <w:sz w:val="17"/>
        </w:rPr>
        <w:t>to</w:t>
      </w:r>
      <w:r>
        <w:rPr>
          <w:color w:val="5DB6BA"/>
          <w:spacing w:val="2"/>
          <w:w w:val="105"/>
          <w:sz w:val="17"/>
        </w:rPr>
        <w:t> </w:t>
      </w:r>
      <w:r>
        <w:rPr>
          <w:color w:val="5DB6BA"/>
          <w:spacing w:val="-2"/>
          <w:w w:val="105"/>
          <w:sz w:val="17"/>
        </w:rPr>
        <w:t>the</w:t>
      </w:r>
      <w:r>
        <w:rPr>
          <w:color w:val="5DB6BA"/>
          <w:spacing w:val="-11"/>
          <w:w w:val="105"/>
          <w:sz w:val="17"/>
        </w:rPr>
        <w:t> </w:t>
      </w:r>
      <w:r>
        <w:rPr>
          <w:color w:val="5DB6BA"/>
          <w:spacing w:val="-2"/>
          <w:w w:val="105"/>
          <w:sz w:val="17"/>
        </w:rPr>
        <w:t>ILO</w:t>
      </w:r>
      <w:r>
        <w:rPr>
          <w:color w:val="5DB6BA"/>
          <w:spacing w:val="-7"/>
          <w:w w:val="105"/>
          <w:sz w:val="17"/>
        </w:rPr>
        <w:t> </w:t>
      </w:r>
      <w:r>
        <w:rPr>
          <w:color w:val="5DB6BA"/>
          <w:spacing w:val="-2"/>
          <w:w w:val="105"/>
          <w:sz w:val="17"/>
        </w:rPr>
        <w:t>Discrimination</w:t>
      </w:r>
      <w:r>
        <w:rPr>
          <w:color w:val="5DB6BA"/>
          <w:spacing w:val="-16"/>
          <w:w w:val="105"/>
          <w:sz w:val="17"/>
        </w:rPr>
        <w:t> </w:t>
      </w:r>
      <w:r>
        <w:rPr>
          <w:color w:val="5DB6BA"/>
          <w:spacing w:val="-2"/>
          <w:w w:val="105"/>
          <w:sz w:val="17"/>
        </w:rPr>
        <w:t>(Employment</w:t>
      </w:r>
      <w:r>
        <w:rPr>
          <w:color w:val="5DB6BA"/>
          <w:spacing w:val="10"/>
          <w:w w:val="105"/>
          <w:sz w:val="17"/>
        </w:rPr>
        <w:t> </w:t>
      </w:r>
      <w:r>
        <w:rPr>
          <w:color w:val="5DB6BA"/>
          <w:spacing w:val="-2"/>
          <w:w w:val="105"/>
          <w:sz w:val="17"/>
        </w:rPr>
        <w:t>and</w:t>
      </w:r>
      <w:r>
        <w:rPr>
          <w:color w:val="5DB6BA"/>
          <w:spacing w:val="-10"/>
          <w:w w:val="105"/>
          <w:sz w:val="17"/>
        </w:rPr>
        <w:t> </w:t>
      </w:r>
      <w:r>
        <w:rPr>
          <w:color w:val="5DB6BA"/>
          <w:spacing w:val="-2"/>
          <w:w w:val="105"/>
          <w:sz w:val="17"/>
        </w:rPr>
        <w:t>Occupation)</w:t>
      </w:r>
      <w:r>
        <w:rPr>
          <w:color w:val="5DB6BA"/>
          <w:spacing w:val="1"/>
          <w:w w:val="105"/>
          <w:sz w:val="17"/>
        </w:rPr>
        <w:t> </w:t>
      </w:r>
      <w:r>
        <w:rPr>
          <w:color w:val="5DB6BA"/>
          <w:spacing w:val="-2"/>
          <w:w w:val="105"/>
          <w:sz w:val="17"/>
        </w:rPr>
        <w:t>Convention.</w:t>
      </w:r>
    </w:p>
    <w:p>
      <w:pPr>
        <w:pStyle w:val="BodyText"/>
        <w:spacing w:before="38"/>
        <w:rPr>
          <w:sz w:val="17"/>
        </w:rPr>
      </w:pPr>
    </w:p>
    <w:p>
      <w:pPr>
        <w:pStyle w:val="Heading4"/>
        <w:numPr>
          <w:ilvl w:val="2"/>
          <w:numId w:val="8"/>
        </w:numPr>
        <w:tabs>
          <w:tab w:pos="1631" w:val="left" w:leader="none"/>
        </w:tabs>
        <w:spacing w:line="240" w:lineRule="auto" w:before="0" w:after="0"/>
        <w:ind w:left="1631" w:right="0" w:hanging="861"/>
        <w:jc w:val="left"/>
        <w:rPr>
          <w:color w:val="B54B13"/>
        </w:rPr>
      </w:pPr>
      <w:r>
        <w:rPr>
          <w:color w:val="B5DFDF"/>
        </w:rPr>
        <w:t>Employees'</w:t>
      </w:r>
      <w:r>
        <w:rPr>
          <w:color w:val="B5DFDF"/>
          <w:spacing w:val="9"/>
        </w:rPr>
        <w:t> </w:t>
      </w:r>
      <w:r>
        <w:rPr>
          <w:color w:val="B5DFDF"/>
        </w:rPr>
        <w:t>rights</w:t>
      </w:r>
      <w:r>
        <w:rPr>
          <w:color w:val="B5DFDF"/>
          <w:spacing w:val="-7"/>
        </w:rPr>
        <w:t> </w:t>
      </w:r>
      <w:r>
        <w:rPr>
          <w:color w:val="B5DFDF"/>
        </w:rPr>
        <w:t>of</w:t>
      </w:r>
      <w:r>
        <w:rPr>
          <w:color w:val="B5DFDF"/>
          <w:spacing w:val="-3"/>
        </w:rPr>
        <w:t> </w:t>
      </w:r>
      <w:r>
        <w:rPr>
          <w:color w:val="B5DFDF"/>
          <w:spacing w:val="-2"/>
        </w:rPr>
        <w:t>participation</w:t>
      </w:r>
    </w:p>
    <w:p>
      <w:pPr>
        <w:pStyle w:val="BodyText"/>
        <w:spacing w:before="14"/>
        <w:rPr>
          <w:b/>
          <w:sz w:val="24"/>
        </w:rPr>
      </w:pPr>
    </w:p>
    <w:p>
      <w:pPr>
        <w:spacing w:line="314" w:lineRule="auto" w:before="0"/>
        <w:ind w:left="777" w:right="287" w:firstLine="0"/>
        <w:jc w:val="left"/>
        <w:rPr>
          <w:sz w:val="17"/>
        </w:rPr>
      </w:pPr>
      <w:r>
        <w:rPr>
          <w:color w:val="18080A"/>
          <w:w w:val="105"/>
          <w:sz w:val="17"/>
        </w:rPr>
        <w:t>In</w:t>
      </w:r>
      <w:r>
        <w:rPr>
          <w:color w:val="18080A"/>
          <w:spacing w:val="-13"/>
          <w:w w:val="105"/>
          <w:sz w:val="17"/>
        </w:rPr>
        <w:t> </w:t>
      </w:r>
      <w:r>
        <w:rPr>
          <w:color w:val="18080A"/>
          <w:w w:val="105"/>
          <w:sz w:val="17"/>
        </w:rPr>
        <w:t>conformance</w:t>
      </w:r>
      <w:r>
        <w:rPr>
          <w:color w:val="18080A"/>
          <w:spacing w:val="-10"/>
          <w:w w:val="105"/>
          <w:sz w:val="17"/>
        </w:rPr>
        <w:t> </w:t>
      </w:r>
      <w:r>
        <w:rPr>
          <w:color w:val="18080A"/>
          <w:w w:val="105"/>
          <w:sz w:val="17"/>
        </w:rPr>
        <w:t>with</w:t>
      </w:r>
      <w:r>
        <w:rPr>
          <w:color w:val="18080A"/>
          <w:spacing w:val="-13"/>
          <w:w w:val="105"/>
          <w:sz w:val="17"/>
        </w:rPr>
        <w:t> </w:t>
      </w:r>
      <w:r>
        <w:rPr>
          <w:color w:val="18080A"/>
          <w:w w:val="105"/>
          <w:sz w:val="17"/>
        </w:rPr>
        <w:t>local</w:t>
      </w:r>
      <w:r>
        <w:rPr>
          <w:color w:val="18080A"/>
          <w:spacing w:val="-12"/>
          <w:w w:val="105"/>
          <w:sz w:val="17"/>
        </w:rPr>
        <w:t> </w:t>
      </w:r>
      <w:r>
        <w:rPr>
          <w:color w:val="18080A"/>
          <w:w w:val="105"/>
          <w:sz w:val="17"/>
        </w:rPr>
        <w:t>law,</w:t>
      </w:r>
      <w:r>
        <w:rPr>
          <w:color w:val="18080A"/>
          <w:spacing w:val="-13"/>
          <w:w w:val="105"/>
          <w:sz w:val="17"/>
        </w:rPr>
        <w:t> </w:t>
      </w:r>
      <w:r>
        <w:rPr>
          <w:color w:val="18080A"/>
          <w:w w:val="105"/>
          <w:sz w:val="17"/>
        </w:rPr>
        <w:t>suppliers</w:t>
      </w:r>
      <w:r>
        <w:rPr>
          <w:color w:val="18080A"/>
          <w:spacing w:val="-10"/>
          <w:w w:val="105"/>
          <w:sz w:val="17"/>
        </w:rPr>
        <w:t> </w:t>
      </w:r>
      <w:r>
        <w:rPr>
          <w:color w:val="18080A"/>
          <w:w w:val="105"/>
          <w:sz w:val="17"/>
        </w:rPr>
        <w:t>shall</w:t>
      </w:r>
      <w:r>
        <w:rPr>
          <w:color w:val="18080A"/>
          <w:spacing w:val="-10"/>
          <w:w w:val="105"/>
          <w:sz w:val="17"/>
        </w:rPr>
        <w:t> </w:t>
      </w:r>
      <w:r>
        <w:rPr>
          <w:color w:val="18080A"/>
          <w:w w:val="105"/>
          <w:sz w:val="17"/>
        </w:rPr>
        <w:t>respect</w:t>
      </w:r>
      <w:r>
        <w:rPr>
          <w:color w:val="18080A"/>
          <w:spacing w:val="-7"/>
          <w:w w:val="105"/>
          <w:sz w:val="17"/>
        </w:rPr>
        <w:t> </w:t>
      </w:r>
      <w:r>
        <w:rPr>
          <w:color w:val="18080A"/>
          <w:w w:val="105"/>
          <w:sz w:val="17"/>
        </w:rPr>
        <w:t>the</w:t>
      </w:r>
      <w:r>
        <w:rPr>
          <w:color w:val="18080A"/>
          <w:spacing w:val="-13"/>
          <w:w w:val="105"/>
          <w:sz w:val="17"/>
        </w:rPr>
        <w:t> </w:t>
      </w:r>
      <w:r>
        <w:rPr>
          <w:color w:val="18080A"/>
          <w:w w:val="105"/>
          <w:sz w:val="17"/>
        </w:rPr>
        <w:t>right</w:t>
      </w:r>
      <w:r>
        <w:rPr>
          <w:color w:val="18080A"/>
          <w:spacing w:val="-5"/>
          <w:w w:val="105"/>
          <w:sz w:val="17"/>
        </w:rPr>
        <w:t> </w:t>
      </w:r>
      <w:r>
        <w:rPr>
          <w:color w:val="18080A"/>
          <w:w w:val="105"/>
          <w:sz w:val="17"/>
        </w:rPr>
        <w:t>of</w:t>
      </w:r>
      <w:r>
        <w:rPr>
          <w:color w:val="18080A"/>
          <w:spacing w:val="-10"/>
          <w:w w:val="105"/>
          <w:sz w:val="17"/>
        </w:rPr>
        <w:t> </w:t>
      </w:r>
      <w:r>
        <w:rPr>
          <w:color w:val="18080A"/>
          <w:w w:val="105"/>
          <w:sz w:val="17"/>
        </w:rPr>
        <w:t>all</w:t>
      </w:r>
      <w:r>
        <w:rPr>
          <w:color w:val="18080A"/>
          <w:spacing w:val="-12"/>
          <w:w w:val="105"/>
          <w:sz w:val="17"/>
        </w:rPr>
        <w:t> </w:t>
      </w:r>
      <w:r>
        <w:rPr>
          <w:color w:val="18080A"/>
          <w:w w:val="105"/>
          <w:sz w:val="17"/>
        </w:rPr>
        <w:t>workers</w:t>
      </w:r>
      <w:r>
        <w:rPr>
          <w:color w:val="18080A"/>
          <w:spacing w:val="-12"/>
          <w:w w:val="105"/>
          <w:sz w:val="17"/>
        </w:rPr>
        <w:t> </w:t>
      </w:r>
      <w:r>
        <w:rPr>
          <w:color w:val="18080A"/>
          <w:w w:val="105"/>
          <w:sz w:val="17"/>
        </w:rPr>
        <w:t>to</w:t>
      </w:r>
      <w:r>
        <w:rPr>
          <w:color w:val="18080A"/>
          <w:spacing w:val="-4"/>
          <w:w w:val="105"/>
          <w:sz w:val="17"/>
        </w:rPr>
        <w:t> </w:t>
      </w:r>
      <w:r>
        <w:rPr>
          <w:color w:val="18080A"/>
          <w:w w:val="105"/>
          <w:sz w:val="17"/>
        </w:rPr>
        <w:t>form</w:t>
      </w:r>
      <w:r>
        <w:rPr>
          <w:color w:val="18080A"/>
          <w:spacing w:val="-9"/>
          <w:w w:val="105"/>
          <w:sz w:val="17"/>
        </w:rPr>
        <w:t> </w:t>
      </w:r>
      <w:r>
        <w:rPr>
          <w:color w:val="18080A"/>
          <w:w w:val="105"/>
          <w:sz w:val="17"/>
        </w:rPr>
        <w:t>and</w:t>
      </w:r>
      <w:r>
        <w:rPr>
          <w:color w:val="18080A"/>
          <w:spacing w:val="-7"/>
          <w:w w:val="105"/>
          <w:sz w:val="17"/>
        </w:rPr>
        <w:t> </w:t>
      </w:r>
      <w:r>
        <w:rPr>
          <w:color w:val="18080A"/>
          <w:w w:val="105"/>
          <w:sz w:val="17"/>
        </w:rPr>
        <w:t>join</w:t>
      </w:r>
      <w:r>
        <w:rPr>
          <w:color w:val="18080A"/>
          <w:spacing w:val="-12"/>
          <w:w w:val="105"/>
          <w:sz w:val="17"/>
        </w:rPr>
        <w:t> </w:t>
      </w:r>
      <w:r>
        <w:rPr>
          <w:color w:val="18080A"/>
          <w:w w:val="105"/>
          <w:sz w:val="17"/>
        </w:rPr>
        <w:t>trade</w:t>
      </w:r>
      <w:r>
        <w:rPr>
          <w:color w:val="18080A"/>
          <w:spacing w:val="-13"/>
          <w:w w:val="105"/>
          <w:sz w:val="17"/>
        </w:rPr>
        <w:t> </w:t>
      </w:r>
      <w:r>
        <w:rPr>
          <w:color w:val="18080A"/>
          <w:w w:val="105"/>
          <w:sz w:val="17"/>
        </w:rPr>
        <w:t>unions</w:t>
      </w:r>
      <w:r>
        <w:rPr>
          <w:color w:val="18080A"/>
          <w:spacing w:val="-9"/>
          <w:w w:val="105"/>
          <w:sz w:val="17"/>
        </w:rPr>
        <w:t> </w:t>
      </w:r>
      <w:r>
        <w:rPr>
          <w:color w:val="956938"/>
          <w:w w:val="105"/>
          <w:sz w:val="17"/>
        </w:rPr>
        <w:t>of</w:t>
      </w:r>
      <w:r>
        <w:rPr>
          <w:color w:val="956938"/>
          <w:spacing w:val="-11"/>
          <w:w w:val="105"/>
          <w:sz w:val="17"/>
        </w:rPr>
        <w:t> </w:t>
      </w:r>
      <w:r>
        <w:rPr>
          <w:color w:val="956938"/>
          <w:w w:val="105"/>
          <w:sz w:val="17"/>
        </w:rPr>
        <w:t>their</w:t>
      </w:r>
      <w:r>
        <w:rPr>
          <w:color w:val="956938"/>
          <w:spacing w:val="-11"/>
          <w:w w:val="105"/>
          <w:sz w:val="17"/>
        </w:rPr>
        <w:t> </w:t>
      </w:r>
      <w:r>
        <w:rPr>
          <w:color w:val="956938"/>
          <w:w w:val="105"/>
          <w:sz w:val="17"/>
        </w:rPr>
        <w:t>own</w:t>
      </w:r>
      <w:r>
        <w:rPr>
          <w:color w:val="956938"/>
          <w:spacing w:val="-10"/>
          <w:w w:val="105"/>
          <w:sz w:val="17"/>
        </w:rPr>
        <w:t> </w:t>
      </w:r>
      <w:r>
        <w:rPr>
          <w:color w:val="956938"/>
          <w:w w:val="105"/>
          <w:sz w:val="17"/>
        </w:rPr>
        <w:t>choosing,</w:t>
      </w:r>
      <w:r>
        <w:rPr>
          <w:color w:val="956938"/>
          <w:spacing w:val="-13"/>
          <w:w w:val="105"/>
          <w:sz w:val="17"/>
        </w:rPr>
        <w:t> </w:t>
      </w:r>
      <w:r>
        <w:rPr>
          <w:color w:val="956938"/>
          <w:w w:val="105"/>
          <w:sz w:val="17"/>
        </w:rPr>
        <w:t>to </w:t>
      </w:r>
      <w:r>
        <w:rPr>
          <w:color w:val="F6BA33"/>
          <w:w w:val="105"/>
          <w:sz w:val="17"/>
        </w:rPr>
        <w:t>bargain</w:t>
      </w:r>
      <w:r>
        <w:rPr>
          <w:color w:val="F6BA33"/>
          <w:spacing w:val="-2"/>
          <w:w w:val="105"/>
          <w:sz w:val="17"/>
        </w:rPr>
        <w:t> </w:t>
      </w:r>
      <w:r>
        <w:rPr>
          <w:color w:val="F6BA33"/>
          <w:w w:val="105"/>
          <w:sz w:val="17"/>
        </w:rPr>
        <w:t>collectively,</w:t>
      </w:r>
      <w:r>
        <w:rPr>
          <w:color w:val="F6BA33"/>
          <w:spacing w:val="-5"/>
          <w:w w:val="105"/>
          <w:sz w:val="17"/>
        </w:rPr>
        <w:t> </w:t>
      </w:r>
      <w:r>
        <w:rPr>
          <w:color w:val="F6BA33"/>
          <w:w w:val="105"/>
          <w:sz w:val="17"/>
        </w:rPr>
        <w:t>and</w:t>
      </w:r>
      <w:r>
        <w:rPr>
          <w:color w:val="F6BA33"/>
          <w:spacing w:val="-9"/>
          <w:w w:val="105"/>
          <w:sz w:val="17"/>
        </w:rPr>
        <w:t> </w:t>
      </w:r>
      <w:r>
        <w:rPr>
          <w:color w:val="F6BA33"/>
          <w:w w:val="105"/>
          <w:sz w:val="17"/>
        </w:rPr>
        <w:t>to engage</w:t>
      </w:r>
      <w:r>
        <w:rPr>
          <w:color w:val="F6BA33"/>
          <w:spacing w:val="-5"/>
          <w:w w:val="105"/>
          <w:sz w:val="17"/>
        </w:rPr>
        <w:t> </w:t>
      </w:r>
      <w:r>
        <w:rPr>
          <w:color w:val="F6BA33"/>
          <w:w w:val="105"/>
          <w:sz w:val="17"/>
        </w:rPr>
        <w:t>in</w:t>
      </w:r>
      <w:r>
        <w:rPr>
          <w:color w:val="F6BA33"/>
          <w:spacing w:val="-12"/>
          <w:w w:val="105"/>
          <w:sz w:val="17"/>
        </w:rPr>
        <w:t> </w:t>
      </w:r>
      <w:r>
        <w:rPr>
          <w:color w:val="F6BA33"/>
          <w:w w:val="105"/>
          <w:sz w:val="17"/>
        </w:rPr>
        <w:t>peaceful</w:t>
      </w:r>
      <w:r>
        <w:rPr>
          <w:color w:val="F6BA33"/>
          <w:spacing w:val="-5"/>
          <w:w w:val="105"/>
          <w:sz w:val="17"/>
        </w:rPr>
        <w:t> </w:t>
      </w:r>
      <w:r>
        <w:rPr>
          <w:color w:val="F6BA33"/>
          <w:w w:val="105"/>
          <w:sz w:val="17"/>
        </w:rPr>
        <w:t>assembly</w:t>
      </w:r>
      <w:r>
        <w:rPr>
          <w:color w:val="F6BA33"/>
          <w:spacing w:val="-1"/>
          <w:w w:val="105"/>
          <w:sz w:val="17"/>
        </w:rPr>
        <w:t> </w:t>
      </w:r>
      <w:r>
        <w:rPr>
          <w:color w:val="F6BA33"/>
          <w:w w:val="105"/>
          <w:sz w:val="17"/>
        </w:rPr>
        <w:t>as</w:t>
      </w:r>
      <w:r>
        <w:rPr>
          <w:color w:val="F6BA33"/>
          <w:spacing w:val="-8"/>
          <w:w w:val="105"/>
          <w:sz w:val="17"/>
        </w:rPr>
        <w:t> </w:t>
      </w:r>
      <w:r>
        <w:rPr>
          <w:color w:val="F6BA33"/>
          <w:w w:val="105"/>
          <w:sz w:val="17"/>
        </w:rPr>
        <w:t>well</w:t>
      </w:r>
      <w:r>
        <w:rPr>
          <w:color w:val="F6BA33"/>
          <w:spacing w:val="-12"/>
          <w:w w:val="105"/>
          <w:sz w:val="17"/>
        </w:rPr>
        <w:t> </w:t>
      </w:r>
      <w:r>
        <w:rPr>
          <w:color w:val="F6BA33"/>
          <w:w w:val="105"/>
          <w:sz w:val="17"/>
        </w:rPr>
        <w:t>as</w:t>
      </w:r>
      <w:r>
        <w:rPr>
          <w:color w:val="F6BA33"/>
          <w:spacing w:val="-9"/>
          <w:w w:val="105"/>
          <w:sz w:val="17"/>
        </w:rPr>
        <w:t> </w:t>
      </w:r>
      <w:r>
        <w:rPr>
          <w:color w:val="F6BA33"/>
          <w:w w:val="105"/>
          <w:sz w:val="17"/>
        </w:rPr>
        <w:t>respect</w:t>
      </w:r>
      <w:r>
        <w:rPr>
          <w:color w:val="F6BA33"/>
          <w:spacing w:val="-4"/>
          <w:w w:val="105"/>
          <w:sz w:val="17"/>
        </w:rPr>
        <w:t> </w:t>
      </w:r>
      <w:r>
        <w:rPr>
          <w:color w:val="F6BA33"/>
          <w:w w:val="105"/>
          <w:sz w:val="17"/>
        </w:rPr>
        <w:t>the</w:t>
      </w:r>
      <w:r>
        <w:rPr>
          <w:color w:val="F6BA33"/>
          <w:spacing w:val="-9"/>
          <w:w w:val="105"/>
          <w:sz w:val="17"/>
        </w:rPr>
        <w:t> </w:t>
      </w:r>
      <w:r>
        <w:rPr>
          <w:color w:val="F6BA33"/>
          <w:w w:val="105"/>
          <w:sz w:val="17"/>
        </w:rPr>
        <w:t>right</w:t>
      </w:r>
      <w:r>
        <w:rPr>
          <w:color w:val="F6BA33"/>
          <w:spacing w:val="-6"/>
          <w:w w:val="105"/>
          <w:sz w:val="17"/>
        </w:rPr>
        <w:t> </w:t>
      </w:r>
      <w:r>
        <w:rPr>
          <w:color w:val="F6BA33"/>
          <w:w w:val="105"/>
          <w:sz w:val="17"/>
        </w:rPr>
        <w:t>of</w:t>
      </w:r>
      <w:r>
        <w:rPr>
          <w:color w:val="F6BA33"/>
          <w:spacing w:val="-6"/>
          <w:w w:val="105"/>
          <w:sz w:val="17"/>
        </w:rPr>
        <w:t> </w:t>
      </w:r>
      <w:r>
        <w:rPr>
          <w:color w:val="F6BA33"/>
          <w:w w:val="105"/>
          <w:sz w:val="17"/>
        </w:rPr>
        <w:t>workers</w:t>
      </w:r>
      <w:r>
        <w:rPr>
          <w:color w:val="F6BA33"/>
          <w:spacing w:val="-9"/>
          <w:w w:val="105"/>
          <w:sz w:val="17"/>
        </w:rPr>
        <w:t> </w:t>
      </w:r>
      <w:r>
        <w:rPr>
          <w:color w:val="F6BA33"/>
          <w:w w:val="105"/>
          <w:sz w:val="17"/>
        </w:rPr>
        <w:t>to refrain</w:t>
      </w:r>
      <w:r>
        <w:rPr>
          <w:color w:val="F6BA33"/>
          <w:spacing w:val="-7"/>
          <w:w w:val="105"/>
          <w:sz w:val="17"/>
        </w:rPr>
        <w:t> </w:t>
      </w:r>
      <w:r>
        <w:rPr>
          <w:color w:val="F6BA33"/>
          <w:w w:val="105"/>
          <w:sz w:val="17"/>
        </w:rPr>
        <w:t>from</w:t>
      </w:r>
      <w:r>
        <w:rPr>
          <w:color w:val="F6BA33"/>
          <w:spacing w:val="-4"/>
          <w:w w:val="105"/>
          <w:sz w:val="17"/>
        </w:rPr>
        <w:t> </w:t>
      </w:r>
      <w:r>
        <w:rPr>
          <w:color w:val="F6BA33"/>
          <w:w w:val="105"/>
          <w:sz w:val="17"/>
        </w:rPr>
        <w:t>such</w:t>
      </w:r>
      <w:r>
        <w:rPr>
          <w:color w:val="F6BA33"/>
          <w:spacing w:val="-5"/>
          <w:w w:val="105"/>
          <w:sz w:val="17"/>
        </w:rPr>
        <w:t> </w:t>
      </w:r>
      <w:r>
        <w:rPr>
          <w:color w:val="F6BA33"/>
          <w:w w:val="105"/>
          <w:sz w:val="17"/>
        </w:rPr>
        <w:t>activit</w:t>
      </w:r>
      <w:r>
        <w:rPr>
          <w:color w:val="F6BA33"/>
          <w:w w:val="105"/>
          <w:sz w:val="17"/>
        </w:rPr>
        <w:t> </w:t>
      </w:r>
      <w:r>
        <w:rPr>
          <w:color w:val="8E80C3"/>
          <w:w w:val="105"/>
          <w:sz w:val="17"/>
        </w:rPr>
        <w:t>Workers</w:t>
      </w:r>
      <w:r>
        <w:rPr>
          <w:color w:val="8E80C3"/>
          <w:spacing w:val="-13"/>
          <w:w w:val="105"/>
          <w:sz w:val="17"/>
        </w:rPr>
        <w:t> </w:t>
      </w:r>
      <w:r>
        <w:rPr>
          <w:color w:val="8E80C3"/>
          <w:w w:val="105"/>
          <w:sz w:val="17"/>
        </w:rPr>
        <w:t>and/or</w:t>
      </w:r>
      <w:r>
        <w:rPr>
          <w:color w:val="8E80C3"/>
          <w:spacing w:val="-12"/>
          <w:w w:val="105"/>
          <w:sz w:val="17"/>
        </w:rPr>
        <w:t> </w:t>
      </w:r>
      <w:r>
        <w:rPr>
          <w:color w:val="8E80C3"/>
          <w:w w:val="105"/>
          <w:sz w:val="17"/>
        </w:rPr>
        <w:t>their</w:t>
      </w:r>
      <w:r>
        <w:rPr>
          <w:color w:val="8E80C3"/>
          <w:spacing w:val="-7"/>
          <w:w w:val="105"/>
          <w:sz w:val="17"/>
        </w:rPr>
        <w:t> </w:t>
      </w:r>
      <w:r>
        <w:rPr>
          <w:color w:val="8E80C3"/>
          <w:w w:val="105"/>
          <w:sz w:val="17"/>
        </w:rPr>
        <w:t>representatives</w:t>
      </w:r>
      <w:r>
        <w:rPr>
          <w:color w:val="8E80C3"/>
          <w:spacing w:val="-13"/>
          <w:w w:val="105"/>
          <w:sz w:val="17"/>
        </w:rPr>
        <w:t> </w:t>
      </w:r>
      <w:r>
        <w:rPr>
          <w:color w:val="8E80C3"/>
          <w:w w:val="105"/>
          <w:sz w:val="17"/>
        </w:rPr>
        <w:t>shall</w:t>
      </w:r>
      <w:r>
        <w:rPr>
          <w:color w:val="8E80C3"/>
          <w:spacing w:val="-8"/>
          <w:w w:val="105"/>
          <w:sz w:val="17"/>
        </w:rPr>
        <w:t> </w:t>
      </w:r>
      <w:r>
        <w:rPr>
          <w:color w:val="8E80C3"/>
          <w:w w:val="105"/>
          <w:sz w:val="17"/>
        </w:rPr>
        <w:t>be</w:t>
      </w:r>
      <w:r>
        <w:rPr>
          <w:color w:val="8E80C3"/>
          <w:spacing w:val="-11"/>
          <w:w w:val="105"/>
          <w:sz w:val="17"/>
        </w:rPr>
        <w:t> </w:t>
      </w:r>
      <w:r>
        <w:rPr>
          <w:color w:val="8E80C3"/>
          <w:w w:val="105"/>
          <w:sz w:val="17"/>
        </w:rPr>
        <w:t>able</w:t>
      </w:r>
      <w:r>
        <w:rPr>
          <w:color w:val="8E80C3"/>
          <w:spacing w:val="-13"/>
          <w:w w:val="105"/>
          <w:sz w:val="17"/>
        </w:rPr>
        <w:t> </w:t>
      </w:r>
      <w:r>
        <w:rPr>
          <w:color w:val="8E80C3"/>
          <w:w w:val="105"/>
          <w:sz w:val="17"/>
        </w:rPr>
        <w:t>to</w:t>
      </w:r>
      <w:r>
        <w:rPr>
          <w:color w:val="8E80C3"/>
          <w:spacing w:val="5"/>
          <w:w w:val="105"/>
          <w:sz w:val="17"/>
        </w:rPr>
        <w:t> </w:t>
      </w:r>
      <w:r>
        <w:rPr>
          <w:color w:val="8E80C3"/>
          <w:w w:val="105"/>
          <w:sz w:val="17"/>
        </w:rPr>
        <w:t>openly</w:t>
      </w:r>
      <w:r>
        <w:rPr>
          <w:color w:val="8E80C3"/>
          <w:spacing w:val="-10"/>
          <w:w w:val="105"/>
          <w:sz w:val="17"/>
        </w:rPr>
        <w:t> </w:t>
      </w:r>
      <w:r>
        <w:rPr>
          <w:color w:val="8E80C3"/>
          <w:w w:val="105"/>
          <w:sz w:val="17"/>
        </w:rPr>
        <w:t>communicate</w:t>
      </w:r>
      <w:r>
        <w:rPr>
          <w:color w:val="8E80C3"/>
          <w:spacing w:val="-2"/>
          <w:w w:val="105"/>
          <w:sz w:val="17"/>
        </w:rPr>
        <w:t> </w:t>
      </w:r>
      <w:r>
        <w:rPr>
          <w:color w:val="8E80C3"/>
          <w:w w:val="105"/>
          <w:sz w:val="17"/>
        </w:rPr>
        <w:t>and</w:t>
      </w:r>
      <w:r>
        <w:rPr>
          <w:color w:val="8E80C3"/>
          <w:spacing w:val="-9"/>
          <w:w w:val="105"/>
          <w:sz w:val="17"/>
        </w:rPr>
        <w:t> </w:t>
      </w:r>
      <w:r>
        <w:rPr>
          <w:color w:val="8E80C3"/>
          <w:w w:val="105"/>
          <w:sz w:val="17"/>
        </w:rPr>
        <w:t>share</w:t>
      </w:r>
      <w:r>
        <w:rPr>
          <w:color w:val="8E80C3"/>
          <w:spacing w:val="-11"/>
          <w:w w:val="105"/>
          <w:sz w:val="17"/>
        </w:rPr>
        <w:t> </w:t>
      </w:r>
      <w:r>
        <w:rPr>
          <w:color w:val="8E80C3"/>
          <w:w w:val="105"/>
          <w:sz w:val="17"/>
        </w:rPr>
        <w:t>ideas</w:t>
      </w:r>
      <w:r>
        <w:rPr>
          <w:color w:val="8E80C3"/>
          <w:spacing w:val="-10"/>
          <w:w w:val="105"/>
          <w:sz w:val="17"/>
        </w:rPr>
        <w:t> </w:t>
      </w:r>
      <w:r>
        <w:rPr>
          <w:color w:val="8E80C3"/>
          <w:w w:val="105"/>
          <w:sz w:val="17"/>
        </w:rPr>
        <w:t>and</w:t>
      </w:r>
      <w:r>
        <w:rPr>
          <w:color w:val="8E80C3"/>
          <w:spacing w:val="-13"/>
          <w:w w:val="105"/>
          <w:sz w:val="17"/>
        </w:rPr>
        <w:t> </w:t>
      </w:r>
      <w:r>
        <w:rPr>
          <w:color w:val="8E80C3"/>
          <w:w w:val="105"/>
          <w:sz w:val="17"/>
        </w:rPr>
        <w:t>conce</w:t>
      </w:r>
      <w:r>
        <w:rPr>
          <w:color w:val="5DB6BA"/>
          <w:w w:val="105"/>
          <w:sz w:val="17"/>
        </w:rPr>
        <w:t>rns</w:t>
      </w:r>
      <w:r>
        <w:rPr>
          <w:color w:val="5DB6BA"/>
          <w:spacing w:val="-13"/>
          <w:w w:val="105"/>
          <w:sz w:val="17"/>
        </w:rPr>
        <w:t> </w:t>
      </w:r>
      <w:r>
        <w:rPr>
          <w:color w:val="44C8C8"/>
          <w:w w:val="105"/>
          <w:sz w:val="17"/>
        </w:rPr>
        <w:t>with</w:t>
      </w:r>
      <w:r>
        <w:rPr>
          <w:color w:val="44C8C8"/>
          <w:spacing w:val="-10"/>
          <w:w w:val="105"/>
          <w:sz w:val="17"/>
        </w:rPr>
        <w:t> </w:t>
      </w:r>
      <w:r>
        <w:rPr>
          <w:color w:val="44C8C8"/>
          <w:w w:val="105"/>
          <w:sz w:val="17"/>
        </w:rPr>
        <w:t>management </w:t>
      </w:r>
      <w:r>
        <w:rPr>
          <w:color w:val="013A16"/>
          <w:w w:val="105"/>
          <w:sz w:val="17"/>
        </w:rPr>
        <w:t>regarding</w:t>
      </w:r>
      <w:r>
        <w:rPr>
          <w:color w:val="013A16"/>
          <w:spacing w:val="-11"/>
          <w:w w:val="105"/>
          <w:sz w:val="17"/>
        </w:rPr>
        <w:t> </w:t>
      </w:r>
      <w:r>
        <w:rPr>
          <w:color w:val="013A16"/>
          <w:w w:val="105"/>
          <w:sz w:val="17"/>
        </w:rPr>
        <w:t>working</w:t>
      </w:r>
      <w:r>
        <w:rPr>
          <w:color w:val="013A16"/>
          <w:spacing w:val="-6"/>
          <w:w w:val="105"/>
          <w:sz w:val="17"/>
        </w:rPr>
        <w:t> </w:t>
      </w:r>
      <w:r>
        <w:rPr>
          <w:color w:val="013A16"/>
          <w:w w:val="105"/>
          <w:sz w:val="17"/>
        </w:rPr>
        <w:t>conditions</w:t>
      </w:r>
      <w:r>
        <w:rPr>
          <w:color w:val="013A16"/>
          <w:spacing w:val="-1"/>
          <w:w w:val="105"/>
          <w:sz w:val="17"/>
        </w:rPr>
        <w:t> </w:t>
      </w:r>
      <w:r>
        <w:rPr>
          <w:color w:val="013A16"/>
          <w:w w:val="105"/>
          <w:sz w:val="17"/>
        </w:rPr>
        <w:t>and</w:t>
      </w:r>
      <w:r>
        <w:rPr>
          <w:color w:val="013A16"/>
          <w:spacing w:val="-11"/>
          <w:w w:val="105"/>
          <w:sz w:val="17"/>
        </w:rPr>
        <w:t> </w:t>
      </w:r>
      <w:r>
        <w:rPr>
          <w:color w:val="013A16"/>
          <w:w w:val="105"/>
          <w:sz w:val="17"/>
        </w:rPr>
        <w:t>management practices</w:t>
      </w:r>
      <w:r>
        <w:rPr>
          <w:color w:val="013A16"/>
          <w:spacing w:val="-7"/>
          <w:w w:val="105"/>
          <w:sz w:val="17"/>
        </w:rPr>
        <w:t> </w:t>
      </w:r>
      <w:r>
        <w:rPr>
          <w:color w:val="013A16"/>
          <w:w w:val="105"/>
          <w:sz w:val="17"/>
        </w:rPr>
        <w:t>without</w:t>
      </w:r>
      <w:r>
        <w:rPr>
          <w:color w:val="013A16"/>
          <w:spacing w:val="-1"/>
          <w:w w:val="105"/>
          <w:sz w:val="17"/>
        </w:rPr>
        <w:t> </w:t>
      </w:r>
      <w:r>
        <w:rPr>
          <w:color w:val="013A16"/>
          <w:w w:val="105"/>
          <w:sz w:val="17"/>
        </w:rPr>
        <w:t>fear</w:t>
      </w:r>
      <w:r>
        <w:rPr>
          <w:color w:val="013A16"/>
          <w:spacing w:val="-5"/>
          <w:w w:val="105"/>
          <w:sz w:val="17"/>
        </w:rPr>
        <w:t> </w:t>
      </w:r>
      <w:r>
        <w:rPr>
          <w:color w:val="013A16"/>
          <w:w w:val="105"/>
          <w:sz w:val="17"/>
        </w:rPr>
        <w:t>of</w:t>
      </w:r>
      <w:r>
        <w:rPr>
          <w:color w:val="013A16"/>
          <w:spacing w:val="-10"/>
          <w:w w:val="105"/>
          <w:sz w:val="17"/>
        </w:rPr>
        <w:t> </w:t>
      </w:r>
      <w:r>
        <w:rPr>
          <w:color w:val="013A16"/>
          <w:w w:val="105"/>
          <w:sz w:val="17"/>
        </w:rPr>
        <w:t>discrimination,</w:t>
      </w:r>
      <w:r>
        <w:rPr>
          <w:color w:val="013A16"/>
          <w:spacing w:val="-19"/>
          <w:w w:val="105"/>
          <w:sz w:val="17"/>
        </w:rPr>
        <w:t> </w:t>
      </w:r>
      <w:r>
        <w:rPr>
          <w:color w:val="013A16"/>
          <w:w w:val="105"/>
          <w:sz w:val="17"/>
        </w:rPr>
        <w:t>reprisal,</w:t>
      </w:r>
      <w:r>
        <w:rPr>
          <w:color w:val="013A16"/>
          <w:spacing w:val="-12"/>
          <w:w w:val="105"/>
          <w:sz w:val="17"/>
        </w:rPr>
        <w:t> </w:t>
      </w:r>
      <w:r>
        <w:rPr>
          <w:color w:val="013A16"/>
          <w:w w:val="105"/>
          <w:sz w:val="17"/>
        </w:rPr>
        <w:t>intimidation,</w:t>
      </w:r>
      <w:r>
        <w:rPr>
          <w:color w:val="013A16"/>
          <w:spacing w:val="-8"/>
          <w:w w:val="105"/>
          <w:sz w:val="17"/>
        </w:rPr>
        <w:t> </w:t>
      </w:r>
      <w:r>
        <w:rPr>
          <w:color w:val="013A16"/>
          <w:w w:val="105"/>
          <w:sz w:val="17"/>
        </w:rPr>
        <w:t>or</w:t>
      </w:r>
      <w:r>
        <w:rPr>
          <w:color w:val="013A16"/>
          <w:spacing w:val="-9"/>
          <w:w w:val="105"/>
          <w:sz w:val="17"/>
        </w:rPr>
        <w:t> </w:t>
      </w:r>
      <w:r>
        <w:rPr>
          <w:color w:val="013A16"/>
          <w:w w:val="105"/>
          <w:sz w:val="17"/>
        </w:rPr>
        <w:t>harassment.</w:t>
      </w:r>
    </w:p>
    <w:p>
      <w:pPr>
        <w:spacing w:after="0" w:line="314" w:lineRule="auto"/>
        <w:jc w:val="left"/>
        <w:rPr>
          <w:sz w:val="17"/>
        </w:rPr>
        <w:sectPr>
          <w:type w:val="continuous"/>
          <w:pgSz w:w="12240" w:h="15840"/>
          <w:pgMar w:header="0" w:footer="701" w:top="1340" w:bottom="500" w:left="360" w:right="720"/>
        </w:sectPr>
      </w:pPr>
    </w:p>
    <w:p>
      <w:pPr>
        <w:spacing w:line="386" w:lineRule="auto" w:before="66"/>
        <w:ind w:left="806" w:right="0" w:firstLine="1"/>
        <w:jc w:val="left"/>
        <w:rPr>
          <w:sz w:val="14"/>
        </w:rPr>
      </w:pPr>
      <w:r>
        <w:rPr>
          <w:color w:val="7B38D1"/>
          <w:spacing w:val="-2"/>
          <w:sz w:val="14"/>
        </w:rPr>
        <w:t>Document</w:t>
      </w:r>
      <w:r>
        <w:rPr>
          <w:color w:val="A7E84F"/>
          <w:spacing w:val="-2"/>
          <w:sz w:val="14"/>
        </w:rPr>
        <w:t>-</w:t>
      </w:r>
      <w:r>
        <w:rPr>
          <w:color w:val="0C4BE9"/>
          <w:spacing w:val="-2"/>
          <w:sz w:val="14"/>
        </w:rPr>
        <w:t>N</w:t>
      </w:r>
      <w:r>
        <w:rPr>
          <w:color w:val="D4622A"/>
          <w:spacing w:val="-2"/>
          <w:sz w:val="14"/>
        </w:rPr>
        <w:t>o</w:t>
      </w:r>
      <w:r>
        <w:rPr>
          <w:color w:val="080516"/>
          <w:spacing w:val="-2"/>
          <w:sz w:val="14"/>
        </w:rPr>
        <w:t>.</w:t>
      </w:r>
      <w:r>
        <w:rPr>
          <w:color w:val="080516"/>
          <w:spacing w:val="40"/>
          <w:sz w:val="14"/>
        </w:rPr>
        <w:t> </w:t>
      </w:r>
      <w:r>
        <w:rPr>
          <w:color w:val="85A5E2"/>
          <w:spacing w:val="-2"/>
          <w:sz w:val="14"/>
        </w:rPr>
        <w:t>Classification</w:t>
      </w:r>
    </w:p>
    <w:p>
      <w:pPr>
        <w:spacing w:before="66"/>
        <w:ind w:left="319" w:right="0" w:firstLine="0"/>
        <w:jc w:val="left"/>
        <w:rPr>
          <w:sz w:val="14"/>
        </w:rPr>
      </w:pPr>
      <w:r>
        <w:rPr/>
        <w:br w:type="column"/>
      </w:r>
      <w:r>
        <w:rPr>
          <w:color w:val="E6AC1F"/>
          <w:spacing w:val="-3"/>
          <w:sz w:val="14"/>
        </w:rPr>
        <w:t>PMS_PO_005</w:t>
      </w:r>
    </w:p>
    <w:p>
      <w:pPr>
        <w:spacing w:before="108"/>
        <w:ind w:left="321" w:right="0" w:firstLine="0"/>
        <w:jc w:val="left"/>
        <w:rPr>
          <w:b/>
          <w:sz w:val="13"/>
        </w:rPr>
      </w:pPr>
      <w:r>
        <w:rPr>
          <w:b/>
          <w:color w:val="D43105"/>
          <w:spacing w:val="-2"/>
          <w:sz w:val="13"/>
        </w:rPr>
        <w:t>Public</w:t>
      </w:r>
    </w:p>
    <w:p>
      <w:pPr>
        <w:spacing w:line="379" w:lineRule="auto" w:before="71"/>
        <w:ind w:left="812" w:right="-10" w:hanging="7"/>
        <w:jc w:val="left"/>
        <w:rPr>
          <w:sz w:val="14"/>
        </w:rPr>
      </w:pPr>
      <w:r>
        <w:rPr/>
        <w:br w:type="column"/>
      </w:r>
      <w:r>
        <w:rPr>
          <w:color w:val="A17418"/>
          <w:spacing w:val="-2"/>
          <w:sz w:val="14"/>
        </w:rPr>
        <w:t>Owner</w:t>
      </w:r>
      <w:r>
        <w:rPr>
          <w:color w:val="A17418"/>
          <w:spacing w:val="40"/>
          <w:sz w:val="14"/>
        </w:rPr>
        <w:t> </w:t>
      </w:r>
      <w:r>
        <w:rPr>
          <w:color w:val="90210E"/>
          <w:spacing w:val="-2"/>
          <w:sz w:val="14"/>
        </w:rPr>
        <w:t>Version</w:t>
      </w:r>
    </w:p>
    <w:p>
      <w:pPr>
        <w:pStyle w:val="BodyText"/>
        <w:spacing w:before="144"/>
        <w:rPr>
          <w:sz w:val="15"/>
        </w:rPr>
      </w:pPr>
      <w:r>
        <w:rPr/>
        <w:br w:type="column"/>
      </w:r>
      <w:r>
        <w:rPr>
          <w:sz w:val="15"/>
        </w:rPr>
      </w:r>
    </w:p>
    <w:p>
      <w:pPr>
        <w:spacing w:before="0"/>
        <w:ind w:left="0" w:right="0" w:firstLine="0"/>
        <w:jc w:val="right"/>
        <w:rPr>
          <w:rFonts w:ascii="Times New Roman"/>
          <w:sz w:val="15"/>
        </w:rPr>
      </w:pPr>
      <w:r>
        <w:rPr>
          <w:rFonts w:ascii="Times New Roman"/>
          <w:color w:val="36E854"/>
          <w:spacing w:val="-5"/>
          <w:w w:val="105"/>
          <w:sz w:val="15"/>
        </w:rPr>
        <w:t>5.0</w:t>
      </w:r>
    </w:p>
    <w:p>
      <w:pPr>
        <w:spacing w:before="80"/>
        <w:ind w:left="283" w:right="0" w:firstLine="0"/>
        <w:jc w:val="left"/>
        <w:rPr>
          <w:b/>
          <w:sz w:val="13"/>
        </w:rPr>
      </w:pPr>
      <w:r>
        <w:rPr/>
        <w:br w:type="column"/>
      </w:r>
      <w:r>
        <w:rPr>
          <w:b/>
          <w:color w:val="E1CC90"/>
          <w:spacing w:val="-2"/>
          <w:w w:val="105"/>
          <w:sz w:val="13"/>
        </w:rPr>
        <w:t>hristoph</w:t>
      </w:r>
    </w:p>
    <w:p>
      <w:pPr>
        <w:spacing w:after="0"/>
        <w:jc w:val="left"/>
        <w:rPr>
          <w:b/>
          <w:sz w:val="13"/>
        </w:rPr>
        <w:sectPr>
          <w:headerReference w:type="default" r:id="rId82"/>
          <w:footerReference w:type="default" r:id="rId83"/>
          <w:pgSz w:w="12240" w:h="15840"/>
          <w:pgMar w:header="0" w:footer="701" w:top="600" w:bottom="900" w:left="360" w:right="720"/>
          <w:cols w:num="5" w:equalWidth="0">
            <w:col w:w="1722" w:space="40"/>
            <w:col w:w="1194" w:space="670"/>
            <w:col w:w="1283" w:space="39"/>
            <w:col w:w="730" w:space="39"/>
            <w:col w:w="5443"/>
          </w:cols>
        </w:sectPr>
      </w:pPr>
    </w:p>
    <w:p>
      <w:pPr>
        <w:spacing w:before="5"/>
        <w:ind w:left="0" w:right="0" w:firstLine="0"/>
        <w:jc w:val="right"/>
        <w:rPr>
          <w:b/>
          <w:sz w:val="13"/>
        </w:rPr>
      </w:pPr>
      <w:r>
        <w:rPr>
          <w:b/>
          <w:sz w:val="13"/>
        </w:rPr>
        <w:drawing>
          <wp:anchor distT="0" distB="0" distL="0" distR="0" allowOverlap="1" layoutInCell="1" locked="0" behindDoc="0" simplePos="0" relativeHeight="15738880">
            <wp:simplePos x="0" y="0"/>
            <wp:positionH relativeFrom="page">
              <wp:posOffset>5794178</wp:posOffset>
            </wp:positionH>
            <wp:positionV relativeFrom="paragraph">
              <wp:posOffset>-330930</wp:posOffset>
            </wp:positionV>
            <wp:extent cx="1443965" cy="317376"/>
            <wp:effectExtent l="0" t="0" r="0" b="0"/>
            <wp:wrapNone/>
            <wp:docPr id="134" name="Image 134"/>
            <wp:cNvGraphicFramePr>
              <a:graphicFrameLocks/>
            </wp:cNvGraphicFramePr>
            <a:graphic>
              <a:graphicData uri="http://schemas.openxmlformats.org/drawingml/2006/picture">
                <pic:pic>
                  <pic:nvPicPr>
                    <pic:cNvPr id="134" name="Image 134"/>
                    <pic:cNvPicPr/>
                  </pic:nvPicPr>
                  <pic:blipFill>
                    <a:blip r:embed="rId46" cstate="print"/>
                    <a:stretch>
                      <a:fillRect/>
                    </a:stretch>
                  </pic:blipFill>
                  <pic:spPr>
                    <a:xfrm>
                      <a:off x="0" y="0"/>
                      <a:ext cx="1443965" cy="317376"/>
                    </a:xfrm>
                    <a:prstGeom prst="rect">
                      <a:avLst/>
                    </a:prstGeom>
                  </pic:spPr>
                </pic:pic>
              </a:graphicData>
            </a:graphic>
          </wp:anchor>
        </w:drawing>
      </w:r>
      <w:r>
        <w:rPr>
          <w:b/>
          <w:color w:val="E626F4"/>
          <w:spacing w:val="-2"/>
          <w:w w:val="105"/>
          <w:sz w:val="13"/>
        </w:rPr>
        <w:t>Global</w:t>
      </w:r>
    </w:p>
    <w:p>
      <w:pPr>
        <w:spacing w:line="157" w:lineRule="exact" w:before="0"/>
        <w:ind w:left="0" w:right="0" w:firstLine="0"/>
        <w:jc w:val="right"/>
        <w:rPr>
          <w:sz w:val="14"/>
        </w:rPr>
      </w:pPr>
      <w:r>
        <w:rPr/>
        <w:br w:type="column"/>
      </w:r>
      <w:r>
        <w:rPr>
          <w:color w:val="3F1F95"/>
          <w:spacing w:val="-2"/>
          <w:sz w:val="14"/>
        </w:rPr>
        <w:t>Published</w:t>
      </w:r>
    </w:p>
    <w:p>
      <w:pPr>
        <w:spacing w:before="5"/>
        <w:ind w:left="400" w:right="0" w:firstLine="0"/>
        <w:jc w:val="left"/>
        <w:rPr>
          <w:rFonts w:ascii="Calibri"/>
          <w:b/>
          <w:sz w:val="16"/>
        </w:rPr>
      </w:pPr>
      <w:r>
        <w:rPr/>
        <w:br w:type="column"/>
      </w:r>
      <w:r>
        <w:rPr>
          <w:rFonts w:ascii="Calibri"/>
          <w:b/>
          <w:color w:val="A6A6A6"/>
          <w:spacing w:val="-2"/>
          <w:sz w:val="16"/>
        </w:rPr>
        <w:t>30.08.2023</w:t>
      </w:r>
    </w:p>
    <w:p>
      <w:pPr>
        <w:spacing w:before="34"/>
        <w:ind w:left="2142" w:right="0" w:firstLine="0"/>
        <w:jc w:val="left"/>
        <w:rPr>
          <w:sz w:val="13"/>
        </w:rPr>
      </w:pPr>
      <w:r>
        <w:rPr/>
        <w:br w:type="column"/>
      </w:r>
      <w:r>
        <w:rPr>
          <w:color w:val="727070"/>
          <w:spacing w:val="-2"/>
          <w:w w:val="115"/>
          <w:sz w:val="13"/>
        </w:rPr>
        <w:t>PASSION</w:t>
      </w:r>
      <w:r>
        <w:rPr>
          <w:color w:val="A7B1A8"/>
          <w:spacing w:val="-2"/>
          <w:w w:val="115"/>
          <w:sz w:val="13"/>
        </w:rPr>
        <w:t>.</w:t>
      </w:r>
      <w:r>
        <w:rPr>
          <w:color w:val="A7B1A8"/>
          <w:spacing w:val="10"/>
          <w:w w:val="115"/>
          <w:sz w:val="13"/>
        </w:rPr>
        <w:t> </w:t>
      </w:r>
      <w:r>
        <w:rPr>
          <w:color w:val="727070"/>
          <w:spacing w:val="-2"/>
          <w:w w:val="115"/>
          <w:sz w:val="13"/>
        </w:rPr>
        <w:t>PRECISIO</w:t>
      </w:r>
      <w:r>
        <w:rPr>
          <w:color w:val="858795"/>
          <w:spacing w:val="-2"/>
          <w:w w:val="115"/>
          <w:sz w:val="13"/>
        </w:rPr>
        <w:t>N</w:t>
      </w:r>
      <w:r>
        <w:rPr>
          <w:color w:val="A7B1A8"/>
          <w:spacing w:val="-2"/>
          <w:w w:val="115"/>
          <w:sz w:val="13"/>
        </w:rPr>
        <w:t>.</w:t>
      </w:r>
      <w:r>
        <w:rPr>
          <w:color w:val="A7B1A8"/>
          <w:spacing w:val="4"/>
          <w:w w:val="115"/>
          <w:sz w:val="13"/>
        </w:rPr>
        <w:t> </w:t>
      </w:r>
      <w:r>
        <w:rPr>
          <w:color w:val="727070"/>
          <w:spacing w:val="-2"/>
          <w:w w:val="115"/>
          <w:sz w:val="13"/>
        </w:rPr>
        <w:t>PUR</w:t>
      </w:r>
      <w:r>
        <w:rPr>
          <w:color w:val="858795"/>
          <w:spacing w:val="-2"/>
          <w:w w:val="115"/>
          <w:sz w:val="13"/>
        </w:rPr>
        <w:t>I</w:t>
      </w:r>
      <w:r>
        <w:rPr>
          <w:color w:val="727070"/>
          <w:spacing w:val="-2"/>
          <w:w w:val="115"/>
          <w:sz w:val="13"/>
        </w:rPr>
        <w:t>TY.</w:t>
      </w:r>
    </w:p>
    <w:p>
      <w:pPr>
        <w:spacing w:after="0"/>
        <w:jc w:val="left"/>
        <w:rPr>
          <w:sz w:val="13"/>
        </w:rPr>
        <w:sectPr>
          <w:type w:val="continuous"/>
          <w:pgSz w:w="12240" w:h="15840"/>
          <w:pgMar w:header="0" w:footer="701" w:top="1340" w:bottom="500" w:left="360" w:right="720"/>
          <w:cols w:num="4" w:equalWidth="0">
            <w:col w:w="2498" w:space="40"/>
            <w:col w:w="2498" w:space="39"/>
            <w:col w:w="1177" w:space="432"/>
            <w:col w:w="4476"/>
          </w:cols>
        </w:sectPr>
      </w:pPr>
    </w:p>
    <w:p>
      <w:pPr>
        <w:pStyle w:val="BodyText"/>
        <w:spacing w:before="220"/>
        <w:rPr>
          <w:sz w:val="23"/>
        </w:rPr>
      </w:pPr>
    </w:p>
    <w:p>
      <w:pPr>
        <w:pStyle w:val="Heading5"/>
        <w:ind w:left="776"/>
      </w:pPr>
      <w:r>
        <w:rPr>
          <w:color w:val="1101B8"/>
          <w:w w:val="105"/>
        </w:rPr>
        <w:t>Supplier</w:t>
      </w:r>
      <w:r>
        <w:rPr>
          <w:color w:val="1101B8"/>
          <w:spacing w:val="7"/>
          <w:w w:val="105"/>
        </w:rPr>
        <w:t> </w:t>
      </w:r>
      <w:r>
        <w:rPr>
          <w:color w:val="1101B8"/>
          <w:w w:val="105"/>
        </w:rPr>
        <w:t>Code</w:t>
      </w:r>
      <w:r>
        <w:rPr>
          <w:color w:val="1101B8"/>
          <w:spacing w:val="-10"/>
          <w:w w:val="105"/>
        </w:rPr>
        <w:t> </w:t>
      </w:r>
      <w:r>
        <w:rPr>
          <w:color w:val="1101B8"/>
          <w:w w:val="105"/>
        </w:rPr>
        <w:t>of</w:t>
      </w:r>
      <w:r>
        <w:rPr>
          <w:color w:val="1101B8"/>
          <w:spacing w:val="-4"/>
          <w:w w:val="105"/>
        </w:rPr>
        <w:t> </w:t>
      </w:r>
      <w:r>
        <w:rPr>
          <w:color w:val="1101B8"/>
          <w:spacing w:val="-2"/>
          <w:w w:val="105"/>
        </w:rPr>
        <w:t>Conduct</w:t>
      </w:r>
    </w:p>
    <w:p>
      <w:pPr>
        <w:spacing w:before="89"/>
        <w:ind w:left="782" w:right="0" w:firstLine="0"/>
        <w:jc w:val="left"/>
        <w:rPr>
          <w:b/>
          <w:sz w:val="16"/>
        </w:rPr>
      </w:pPr>
      <w:r>
        <w:rPr>
          <w:b/>
          <w:color w:val="ACBC0E"/>
          <w:w w:val="105"/>
          <w:sz w:val="16"/>
        </w:rPr>
        <w:t>Provide</w:t>
      </w:r>
      <w:r>
        <w:rPr>
          <w:b/>
          <w:color w:val="ACBC0E"/>
          <w:spacing w:val="-12"/>
          <w:w w:val="105"/>
          <w:sz w:val="16"/>
        </w:rPr>
        <w:t> </w:t>
      </w:r>
      <w:r>
        <w:rPr>
          <w:b/>
          <w:color w:val="ACBC0E"/>
          <w:w w:val="105"/>
          <w:sz w:val="16"/>
        </w:rPr>
        <w:t>material</w:t>
      </w:r>
      <w:r>
        <w:rPr>
          <w:b/>
          <w:color w:val="ACBC0E"/>
          <w:spacing w:val="-7"/>
          <w:w w:val="105"/>
          <w:sz w:val="16"/>
        </w:rPr>
        <w:t> </w:t>
      </w:r>
      <w:r>
        <w:rPr>
          <w:b/>
          <w:color w:val="ACBC0E"/>
          <w:w w:val="105"/>
          <w:sz w:val="16"/>
        </w:rPr>
        <w:t>&amp;</w:t>
      </w:r>
      <w:r>
        <w:rPr>
          <w:b/>
          <w:color w:val="ACBC0E"/>
          <w:spacing w:val="-12"/>
          <w:w w:val="105"/>
          <w:sz w:val="16"/>
        </w:rPr>
        <w:t> </w:t>
      </w:r>
      <w:r>
        <w:rPr>
          <w:b/>
          <w:color w:val="ACBC0E"/>
          <w:spacing w:val="-2"/>
          <w:w w:val="105"/>
          <w:sz w:val="16"/>
        </w:rPr>
        <w:t>services</w:t>
      </w:r>
    </w:p>
    <w:p>
      <w:pPr>
        <w:pStyle w:val="BodyText"/>
        <w:spacing w:before="144"/>
        <w:rPr>
          <w:b/>
          <w:sz w:val="16"/>
        </w:rPr>
      </w:pPr>
    </w:p>
    <w:p>
      <w:pPr>
        <w:pStyle w:val="Heading5"/>
        <w:numPr>
          <w:ilvl w:val="1"/>
          <w:numId w:val="8"/>
        </w:numPr>
        <w:tabs>
          <w:tab w:pos="1632" w:val="left" w:leader="none"/>
        </w:tabs>
        <w:spacing w:line="240" w:lineRule="auto" w:before="0" w:after="0"/>
        <w:ind w:left="1632" w:right="0" w:hanging="857"/>
        <w:jc w:val="left"/>
        <w:rPr>
          <w:rFonts w:ascii="Times New Roman"/>
          <w:color w:val="F27575"/>
          <w:sz w:val="24"/>
        </w:rPr>
      </w:pPr>
      <w:r>
        <w:rPr>
          <w:color w:val="007936"/>
          <w:w w:val="105"/>
        </w:rPr>
        <w:t>Health</w:t>
      </w:r>
      <w:r>
        <w:rPr>
          <w:color w:val="007936"/>
          <w:spacing w:val="15"/>
          <w:w w:val="105"/>
        </w:rPr>
        <w:t> </w:t>
      </w:r>
      <w:r>
        <w:rPr>
          <w:color w:val="007936"/>
          <w:w w:val="105"/>
        </w:rPr>
        <w:t>and</w:t>
      </w:r>
      <w:r>
        <w:rPr>
          <w:color w:val="007936"/>
          <w:spacing w:val="6"/>
          <w:w w:val="105"/>
        </w:rPr>
        <w:t> </w:t>
      </w:r>
      <w:r>
        <w:rPr>
          <w:color w:val="007936"/>
          <w:spacing w:val="-2"/>
          <w:w w:val="105"/>
        </w:rPr>
        <w:t>Safety</w:t>
      </w:r>
    </w:p>
    <w:p>
      <w:pPr>
        <w:spacing w:line="312" w:lineRule="auto" w:before="169"/>
        <w:ind w:left="777" w:right="0" w:firstLine="2"/>
        <w:jc w:val="left"/>
        <w:rPr>
          <w:sz w:val="17"/>
        </w:rPr>
      </w:pPr>
      <w:r>
        <w:rPr>
          <w:color w:val="FD52FB"/>
          <w:sz w:val="17"/>
        </w:rPr>
        <w:t>The supplier</w:t>
      </w:r>
      <w:r>
        <w:rPr>
          <w:color w:val="FD52FB"/>
          <w:spacing w:val="22"/>
          <w:sz w:val="17"/>
        </w:rPr>
        <w:t> </w:t>
      </w:r>
      <w:r>
        <w:rPr>
          <w:color w:val="FD52FB"/>
          <w:sz w:val="17"/>
        </w:rPr>
        <w:t>recognizes that</w:t>
      </w:r>
      <w:r>
        <w:rPr>
          <w:color w:val="FD52FB"/>
          <w:spacing w:val="19"/>
          <w:sz w:val="17"/>
        </w:rPr>
        <w:t> </w:t>
      </w:r>
      <w:r>
        <w:rPr>
          <w:color w:val="FD52FB"/>
          <w:sz w:val="17"/>
        </w:rPr>
        <w:t>in addition</w:t>
      </w:r>
      <w:r>
        <w:rPr>
          <w:color w:val="FD52FB"/>
          <w:spacing w:val="20"/>
          <w:sz w:val="17"/>
        </w:rPr>
        <w:t> </w:t>
      </w:r>
      <w:r>
        <w:rPr>
          <w:color w:val="FD52FB"/>
          <w:sz w:val="17"/>
        </w:rPr>
        <w:t>to</w:t>
      </w:r>
      <w:r>
        <w:rPr>
          <w:color w:val="FD52FB"/>
          <w:spacing w:val="19"/>
          <w:sz w:val="17"/>
        </w:rPr>
        <w:t> </w:t>
      </w:r>
      <w:r>
        <w:rPr>
          <w:color w:val="FD52FB"/>
          <w:sz w:val="17"/>
        </w:rPr>
        <w:t>minimizing</w:t>
      </w:r>
      <w:r>
        <w:rPr>
          <w:color w:val="FD52FB"/>
          <w:spacing w:val="19"/>
          <w:sz w:val="17"/>
        </w:rPr>
        <w:t> </w:t>
      </w:r>
      <w:r>
        <w:rPr>
          <w:color w:val="FD52FB"/>
          <w:sz w:val="17"/>
        </w:rPr>
        <w:t>the incidence</w:t>
      </w:r>
      <w:r>
        <w:rPr>
          <w:color w:val="FD52FB"/>
          <w:spacing w:val="19"/>
          <w:sz w:val="17"/>
        </w:rPr>
        <w:t> </w:t>
      </w:r>
      <w:r>
        <w:rPr>
          <w:color w:val="FD52FB"/>
          <w:sz w:val="17"/>
        </w:rPr>
        <w:t>of work</w:t>
      </w:r>
      <w:r>
        <w:rPr>
          <w:color w:val="6707AF"/>
          <w:sz w:val="17"/>
        </w:rPr>
        <w:t>-</w:t>
      </w:r>
      <w:r>
        <w:rPr>
          <w:color w:val="C372D1"/>
          <w:sz w:val="17"/>
        </w:rPr>
        <w:t>related injuries </w:t>
      </w:r>
      <w:r>
        <w:rPr>
          <w:color w:val="67E434"/>
          <w:sz w:val="17"/>
        </w:rPr>
        <w:t>and illness, a safe and healthy</w:t>
      </w:r>
      <w:r>
        <w:rPr>
          <w:color w:val="67E434"/>
          <w:spacing w:val="25"/>
          <w:sz w:val="17"/>
        </w:rPr>
        <w:t> </w:t>
      </w:r>
      <w:r>
        <w:rPr>
          <w:color w:val="67E434"/>
          <w:sz w:val="17"/>
        </w:rPr>
        <w:t>work </w:t>
      </w:r>
      <w:r>
        <w:rPr>
          <w:color w:val="EBCA64"/>
          <w:sz w:val="17"/>
        </w:rPr>
        <w:t>environmen</w:t>
      </w:r>
      <w:r>
        <w:rPr>
          <w:color w:val="EBCA64"/>
          <w:spacing w:val="40"/>
          <w:sz w:val="17"/>
        </w:rPr>
        <w:t> </w:t>
      </w:r>
      <w:r>
        <w:rPr>
          <w:color w:val="EBCA64"/>
          <w:sz w:val="17"/>
        </w:rPr>
        <w:t>is crucia1 for sus,a nable operations.</w:t>
      </w:r>
    </w:p>
    <w:p>
      <w:pPr>
        <w:spacing w:before="169"/>
        <w:ind w:left="783" w:right="0" w:firstLine="0"/>
        <w:jc w:val="left"/>
        <w:rPr>
          <w:sz w:val="17"/>
        </w:rPr>
      </w:pPr>
      <w:r>
        <w:rPr>
          <w:color w:val="4FDFD3"/>
          <w:sz w:val="17"/>
        </w:rPr>
        <w:t>VAT</w:t>
      </w:r>
      <w:r>
        <w:rPr>
          <w:color w:val="4FDFD3"/>
          <w:spacing w:val="4"/>
          <w:sz w:val="17"/>
        </w:rPr>
        <w:t> </w:t>
      </w:r>
      <w:r>
        <w:rPr>
          <w:color w:val="4FDFD3"/>
          <w:sz w:val="17"/>
        </w:rPr>
        <w:t>and</w:t>
      </w:r>
      <w:r>
        <w:rPr>
          <w:color w:val="4FDFD3"/>
          <w:spacing w:val="1"/>
          <w:sz w:val="17"/>
        </w:rPr>
        <w:t> </w:t>
      </w:r>
      <w:r>
        <w:rPr>
          <w:color w:val="4FDFD3"/>
          <w:sz w:val="17"/>
        </w:rPr>
        <w:t>its</w:t>
      </w:r>
      <w:r>
        <w:rPr>
          <w:color w:val="4FDFD3"/>
          <w:spacing w:val="22"/>
          <w:sz w:val="17"/>
        </w:rPr>
        <w:t> </w:t>
      </w:r>
      <w:r>
        <w:rPr>
          <w:color w:val="4FDFD3"/>
          <w:sz w:val="17"/>
        </w:rPr>
        <w:t>suppliers</w:t>
      </w:r>
      <w:r>
        <w:rPr>
          <w:color w:val="4FDFD3"/>
          <w:spacing w:val="13"/>
          <w:sz w:val="17"/>
        </w:rPr>
        <w:t> </w:t>
      </w:r>
      <w:r>
        <w:rPr>
          <w:color w:val="4FDFD3"/>
          <w:sz w:val="17"/>
        </w:rPr>
        <w:t>commit</w:t>
      </w:r>
      <w:r>
        <w:rPr>
          <w:color w:val="4FDFD3"/>
          <w:spacing w:val="18"/>
          <w:sz w:val="17"/>
        </w:rPr>
        <w:t> </w:t>
      </w:r>
      <w:r>
        <w:rPr>
          <w:color w:val="4FDFD3"/>
          <w:sz w:val="17"/>
        </w:rPr>
        <w:t>to</w:t>
      </w:r>
      <w:r>
        <w:rPr>
          <w:color w:val="4FDFD3"/>
          <w:spacing w:val="12"/>
          <w:sz w:val="17"/>
        </w:rPr>
        <w:t> </w:t>
      </w:r>
      <w:r>
        <w:rPr>
          <w:color w:val="4FDFD3"/>
          <w:sz w:val="17"/>
        </w:rPr>
        <w:t>the</w:t>
      </w:r>
      <w:r>
        <w:rPr>
          <w:color w:val="4FDFD3"/>
          <w:spacing w:val="-5"/>
          <w:sz w:val="17"/>
        </w:rPr>
        <w:t> </w:t>
      </w:r>
      <w:r>
        <w:rPr>
          <w:color w:val="4FDFD3"/>
          <w:sz w:val="17"/>
        </w:rPr>
        <w:t>ILO</w:t>
      </w:r>
      <w:r>
        <w:rPr>
          <w:color w:val="4FDFD3"/>
          <w:spacing w:val="1"/>
          <w:sz w:val="17"/>
        </w:rPr>
        <w:t> </w:t>
      </w:r>
      <w:r>
        <w:rPr>
          <w:color w:val="4FDFD3"/>
          <w:sz w:val="17"/>
        </w:rPr>
        <w:t>Guidelines</w:t>
      </w:r>
      <w:r>
        <w:rPr>
          <w:color w:val="4FDFD3"/>
          <w:spacing w:val="20"/>
          <w:sz w:val="17"/>
        </w:rPr>
        <w:t> </w:t>
      </w:r>
      <w:r>
        <w:rPr>
          <w:color w:val="4FDFD3"/>
          <w:sz w:val="17"/>
        </w:rPr>
        <w:t>on</w:t>
      </w:r>
      <w:r>
        <w:rPr>
          <w:color w:val="4FDFD3"/>
          <w:spacing w:val="-2"/>
          <w:sz w:val="17"/>
        </w:rPr>
        <w:t> </w:t>
      </w:r>
      <w:r>
        <w:rPr>
          <w:color w:val="4FDFD3"/>
          <w:sz w:val="17"/>
        </w:rPr>
        <w:t>Occupational</w:t>
      </w:r>
      <w:r>
        <w:rPr>
          <w:color w:val="4FDFD3"/>
          <w:spacing w:val="12"/>
          <w:sz w:val="17"/>
        </w:rPr>
        <w:t> </w:t>
      </w:r>
      <w:r>
        <w:rPr>
          <w:color w:val="4FDFD3"/>
          <w:sz w:val="17"/>
        </w:rPr>
        <w:t>Safety</w:t>
      </w:r>
      <w:r>
        <w:rPr>
          <w:color w:val="4FDFD3"/>
          <w:spacing w:val="9"/>
          <w:sz w:val="17"/>
        </w:rPr>
        <w:t> </w:t>
      </w:r>
      <w:r>
        <w:rPr>
          <w:color w:val="4FDFD3"/>
          <w:sz w:val="17"/>
        </w:rPr>
        <w:t>and</w:t>
      </w:r>
      <w:r>
        <w:rPr>
          <w:color w:val="4FDFD3"/>
          <w:spacing w:val="4"/>
          <w:sz w:val="17"/>
        </w:rPr>
        <w:t> </w:t>
      </w:r>
      <w:r>
        <w:rPr>
          <w:color w:val="4FDFD3"/>
          <w:spacing w:val="-2"/>
          <w:sz w:val="17"/>
        </w:rPr>
        <w:t>Health.</w:t>
      </w:r>
    </w:p>
    <w:p>
      <w:pPr>
        <w:pStyle w:val="BodyText"/>
        <w:spacing w:before="34"/>
        <w:rPr>
          <w:sz w:val="17"/>
        </w:rPr>
      </w:pPr>
    </w:p>
    <w:p>
      <w:pPr>
        <w:pStyle w:val="ListParagraph"/>
        <w:numPr>
          <w:ilvl w:val="0"/>
          <w:numId w:val="8"/>
        </w:numPr>
        <w:tabs>
          <w:tab w:pos="1628" w:val="left" w:leader="none"/>
        </w:tabs>
        <w:spacing w:line="240" w:lineRule="auto" w:before="0" w:after="0"/>
        <w:ind w:left="1628" w:right="0" w:hanging="865"/>
        <w:jc w:val="left"/>
        <w:rPr>
          <w:rFonts w:ascii="Courier New"/>
          <w:b/>
          <w:color w:val="0CBAFD"/>
          <w:sz w:val="27"/>
        </w:rPr>
      </w:pPr>
      <w:r>
        <w:rPr>
          <w:rFonts w:ascii="Arial"/>
          <w:b/>
          <w:color w:val="466EF9"/>
          <w:spacing w:val="-2"/>
          <w:w w:val="105"/>
          <w:sz w:val="23"/>
        </w:rPr>
        <w:t>Governance</w:t>
      </w:r>
    </w:p>
    <w:p>
      <w:pPr>
        <w:pStyle w:val="BodyText"/>
        <w:spacing w:before="2"/>
        <w:rPr>
          <w:b/>
          <w:sz w:val="23"/>
        </w:rPr>
      </w:pPr>
    </w:p>
    <w:p>
      <w:pPr>
        <w:pStyle w:val="ListParagraph"/>
        <w:numPr>
          <w:ilvl w:val="1"/>
          <w:numId w:val="8"/>
        </w:numPr>
        <w:tabs>
          <w:tab w:pos="1632" w:val="left" w:leader="none"/>
        </w:tabs>
        <w:spacing w:line="240" w:lineRule="auto" w:before="0" w:after="0"/>
        <w:ind w:left="1632" w:right="0" w:hanging="854"/>
        <w:jc w:val="left"/>
        <w:rPr>
          <w:rFonts w:ascii="Times New Roman"/>
          <w:b/>
          <w:color w:val="EB3B13"/>
          <w:sz w:val="24"/>
        </w:rPr>
      </w:pPr>
      <w:r>
        <w:rPr>
          <w:rFonts w:ascii="Arial"/>
          <w:b/>
          <w:color w:val="21DACA"/>
          <w:spacing w:val="-2"/>
          <w:w w:val="105"/>
          <w:sz w:val="23"/>
        </w:rPr>
        <w:t>Ethics</w:t>
      </w:r>
    </w:p>
    <w:p>
      <w:pPr>
        <w:pStyle w:val="ListParagraph"/>
        <w:numPr>
          <w:ilvl w:val="2"/>
          <w:numId w:val="8"/>
        </w:numPr>
        <w:tabs>
          <w:tab w:pos="1632" w:val="left" w:leader="none"/>
        </w:tabs>
        <w:spacing w:line="240" w:lineRule="auto" w:before="181" w:after="0"/>
        <w:ind w:left="1632" w:right="0" w:hanging="854"/>
        <w:jc w:val="left"/>
        <w:rPr>
          <w:rFonts w:ascii="Times New Roman"/>
          <w:b/>
          <w:color w:val="0E8EF0"/>
          <w:sz w:val="24"/>
        </w:rPr>
      </w:pPr>
      <w:r>
        <w:rPr>
          <w:rFonts w:ascii="Arial"/>
          <w:b/>
          <w:color w:val="4DB55E"/>
          <w:w w:val="105"/>
          <w:sz w:val="23"/>
        </w:rPr>
        <w:t>Fair</w:t>
      </w:r>
      <w:r>
        <w:rPr>
          <w:rFonts w:ascii="Arial"/>
          <w:b/>
          <w:color w:val="4DB55E"/>
          <w:spacing w:val="-3"/>
          <w:w w:val="105"/>
          <w:sz w:val="23"/>
        </w:rPr>
        <w:t> </w:t>
      </w:r>
      <w:r>
        <w:rPr>
          <w:rFonts w:ascii="Arial"/>
          <w:b/>
          <w:color w:val="7BBAB6"/>
          <w:spacing w:val="-2"/>
          <w:w w:val="105"/>
          <w:sz w:val="23"/>
        </w:rPr>
        <w:t>competition</w:t>
      </w:r>
    </w:p>
    <w:p>
      <w:pPr>
        <w:pStyle w:val="BodyText"/>
        <w:spacing w:before="93"/>
        <w:rPr>
          <w:b/>
          <w:sz w:val="17"/>
        </w:rPr>
      </w:pPr>
    </w:p>
    <w:p>
      <w:pPr>
        <w:tabs>
          <w:tab w:pos="2676" w:val="left" w:leader="none"/>
        </w:tabs>
        <w:spacing w:line="314" w:lineRule="auto" w:before="0"/>
        <w:ind w:left="777" w:right="392" w:firstLine="6"/>
        <w:jc w:val="left"/>
        <w:rPr>
          <w:sz w:val="17"/>
        </w:rPr>
      </w:pPr>
      <w:r>
        <w:rPr>
          <w:color w:val="E93FEF"/>
          <w:w w:val="105"/>
          <w:sz w:val="17"/>
        </w:rPr>
        <w:t>VAT </w:t>
      </w:r>
      <w:r>
        <w:rPr>
          <w:color w:val="9C1CEF"/>
          <w:w w:val="105"/>
          <w:sz w:val="17"/>
        </w:rPr>
        <w:t>expects </w:t>
      </w:r>
      <w:r>
        <w:rPr>
          <w:color w:val="80E42F"/>
          <w:w w:val="105"/>
          <w:sz w:val="17"/>
        </w:rPr>
        <w:t>all </w:t>
      </w:r>
      <w:r>
        <w:rPr>
          <w:color w:val="8EB846"/>
          <w:w w:val="105"/>
          <w:sz w:val="17"/>
        </w:rPr>
        <w:t>suppliers </w:t>
      </w:r>
      <w:r>
        <w:rPr>
          <w:color w:val="5446E9"/>
          <w:w w:val="105"/>
          <w:sz w:val="17"/>
        </w:rPr>
        <w:t>to</w:t>
      </w:r>
      <w:r>
        <w:rPr>
          <w:color w:val="5446E9"/>
          <w:spacing w:val="33"/>
          <w:w w:val="105"/>
          <w:sz w:val="17"/>
        </w:rPr>
        <w:t> </w:t>
      </w:r>
      <w:r>
        <w:rPr>
          <w:color w:val="B34893"/>
          <w:w w:val="105"/>
          <w:sz w:val="17"/>
        </w:rPr>
        <w:t>fully </w:t>
      </w:r>
      <w:r>
        <w:rPr>
          <w:color w:val="CF13F9"/>
          <w:w w:val="105"/>
          <w:sz w:val="17"/>
        </w:rPr>
        <w:t>comply </w:t>
      </w:r>
      <w:r>
        <w:rPr>
          <w:color w:val="93447E"/>
          <w:w w:val="105"/>
          <w:sz w:val="17"/>
        </w:rPr>
        <w:t>with </w:t>
      </w:r>
      <w:r>
        <w:rPr>
          <w:color w:val="7ECD4F"/>
          <w:w w:val="105"/>
          <w:sz w:val="17"/>
        </w:rPr>
        <w:t>applicable </w:t>
      </w:r>
      <w:r>
        <w:rPr>
          <w:color w:val="91E6F2"/>
          <w:w w:val="105"/>
          <w:sz w:val="17"/>
        </w:rPr>
        <w:t>sta u</w:t>
      </w:r>
      <w:r>
        <w:rPr>
          <w:color w:val="91E6F2"/>
          <w:spacing w:val="-25"/>
          <w:w w:val="105"/>
          <w:sz w:val="17"/>
        </w:rPr>
        <w:t> </w:t>
      </w:r>
      <w:r>
        <w:rPr>
          <w:color w:val="91E6F2"/>
          <w:w w:val="105"/>
          <w:sz w:val="17"/>
        </w:rPr>
        <w:t>:e </w:t>
      </w:r>
      <w:r>
        <w:rPr>
          <w:color w:val="EF8028"/>
          <w:w w:val="105"/>
          <w:sz w:val="17"/>
        </w:rPr>
        <w:t>so </w:t>
      </w:r>
      <w:r>
        <w:rPr>
          <w:color w:val="90E287"/>
          <w:w w:val="105"/>
          <w:sz w:val="17"/>
        </w:rPr>
        <w:t>as </w:t>
      </w:r>
      <w:r>
        <w:rPr>
          <w:color w:val="0E5D1C"/>
          <w:w w:val="105"/>
          <w:sz w:val="17"/>
        </w:rPr>
        <w:t>to</w:t>
      </w:r>
      <w:r>
        <w:rPr>
          <w:color w:val="0E5D1C"/>
          <w:spacing w:val="40"/>
          <w:w w:val="105"/>
          <w:sz w:val="17"/>
        </w:rPr>
        <w:t> </w:t>
      </w:r>
      <w:r>
        <w:rPr>
          <w:color w:val="280E21"/>
          <w:w w:val="105"/>
          <w:sz w:val="17"/>
        </w:rPr>
        <w:t>protect</w:t>
      </w:r>
      <w:r>
        <w:rPr>
          <w:color w:val="280E21"/>
          <w:spacing w:val="25"/>
          <w:w w:val="105"/>
          <w:sz w:val="17"/>
        </w:rPr>
        <w:t> </w:t>
      </w:r>
      <w:r>
        <w:rPr>
          <w:color w:val="007936"/>
          <w:w w:val="105"/>
          <w:sz w:val="17"/>
        </w:rPr>
        <w:t>fair </w:t>
      </w:r>
      <w:r>
        <w:rPr>
          <w:color w:val="BA3F15"/>
          <w:w w:val="105"/>
          <w:sz w:val="17"/>
        </w:rPr>
        <w:t>competition </w:t>
      </w:r>
      <w:r>
        <w:rPr>
          <w:color w:val="A15DC3"/>
          <w:w w:val="105"/>
          <w:sz w:val="17"/>
        </w:rPr>
        <w:t>in</w:t>
      </w:r>
      <w:r>
        <w:rPr>
          <w:color w:val="A15DC3"/>
          <w:spacing w:val="-6"/>
          <w:w w:val="105"/>
          <w:sz w:val="17"/>
        </w:rPr>
        <w:t> </w:t>
      </w:r>
      <w:r>
        <w:rPr>
          <w:color w:val="A15DC3"/>
          <w:w w:val="105"/>
          <w:sz w:val="17"/>
        </w:rPr>
        <w:t>the</w:t>
      </w:r>
      <w:r>
        <w:rPr>
          <w:color w:val="A15DC3"/>
          <w:spacing w:val="-6"/>
          <w:w w:val="105"/>
          <w:sz w:val="17"/>
        </w:rPr>
        <w:t> </w:t>
      </w:r>
      <w:r>
        <w:rPr>
          <w:color w:val="696924"/>
          <w:w w:val="105"/>
          <w:sz w:val="17"/>
        </w:rPr>
        <w:t>marketplace. </w:t>
      </w:r>
      <w:r>
        <w:rPr>
          <w:color w:val="80E42F"/>
          <w:w w:val="105"/>
          <w:sz w:val="17"/>
        </w:rPr>
        <w:t>As </w:t>
      </w:r>
      <w:r>
        <w:rPr>
          <w:color w:val="C67538"/>
          <w:w w:val="105"/>
          <w:sz w:val="17"/>
        </w:rPr>
        <w:t>a </w:t>
      </w:r>
      <w:r>
        <w:rPr>
          <w:color w:val="80BF85"/>
          <w:w w:val="105"/>
          <w:sz w:val="17"/>
        </w:rPr>
        <w:t>matter</w:t>
      </w:r>
      <w:r>
        <w:rPr>
          <w:color w:val="80BF85"/>
          <w:spacing w:val="-3"/>
          <w:w w:val="105"/>
          <w:sz w:val="17"/>
        </w:rPr>
        <w:t> </w:t>
      </w:r>
      <w:r>
        <w:rPr>
          <w:color w:val="BD246B"/>
          <w:w w:val="105"/>
          <w:sz w:val="17"/>
        </w:rPr>
        <w:t>of </w:t>
      </w:r>
      <w:r>
        <w:rPr>
          <w:color w:val="EB89B1"/>
          <w:w w:val="105"/>
          <w:sz w:val="17"/>
        </w:rPr>
        <w:t>principle,</w:t>
      </w:r>
      <w:r>
        <w:rPr>
          <w:color w:val="EB89B1"/>
          <w:spacing w:val="-12"/>
          <w:w w:val="105"/>
          <w:sz w:val="17"/>
        </w:rPr>
        <w:t> </w:t>
      </w:r>
      <w:r>
        <w:rPr>
          <w:color w:val="7ECD4F"/>
          <w:w w:val="105"/>
          <w:sz w:val="17"/>
        </w:rPr>
        <w:t>applicable </w:t>
      </w:r>
      <w:r>
        <w:rPr>
          <w:color w:val="2DCD1A"/>
          <w:w w:val="105"/>
          <w:sz w:val="17"/>
        </w:rPr>
        <w:t>laws</w:t>
      </w:r>
      <w:r>
        <w:rPr>
          <w:color w:val="2DCD1A"/>
          <w:spacing w:val="-1"/>
          <w:w w:val="105"/>
          <w:sz w:val="17"/>
        </w:rPr>
        <w:t> </w:t>
      </w:r>
      <w:r>
        <w:rPr>
          <w:color w:val="B34893"/>
          <w:w w:val="105"/>
          <w:sz w:val="17"/>
        </w:rPr>
        <w:t>prohibit:</w:t>
      </w:r>
      <w:r>
        <w:rPr>
          <w:color w:val="B34893"/>
          <w:spacing w:val="-10"/>
          <w:w w:val="105"/>
          <w:sz w:val="17"/>
        </w:rPr>
        <w:t> </w:t>
      </w:r>
      <w:r>
        <w:rPr>
          <w:color w:val="F26E11"/>
          <w:w w:val="105"/>
          <w:sz w:val="17"/>
        </w:rPr>
        <w:t>the </w:t>
      </w:r>
      <w:r>
        <w:rPr>
          <w:color w:val="93B377"/>
          <w:w w:val="105"/>
          <w:sz w:val="17"/>
        </w:rPr>
        <w:t>fixing</w:t>
      </w:r>
      <w:r>
        <w:rPr>
          <w:color w:val="93B377"/>
          <w:spacing w:val="-9"/>
          <w:w w:val="105"/>
          <w:sz w:val="17"/>
        </w:rPr>
        <w:t> </w:t>
      </w:r>
      <w:r>
        <w:rPr>
          <w:color w:val="49420A"/>
          <w:w w:val="105"/>
          <w:sz w:val="17"/>
        </w:rPr>
        <w:t>of </w:t>
      </w:r>
      <w:r>
        <w:rPr>
          <w:color w:val="E84F99"/>
          <w:w w:val="105"/>
          <w:sz w:val="17"/>
        </w:rPr>
        <w:t>prices,</w:t>
      </w:r>
      <w:r>
        <w:rPr>
          <w:color w:val="E84F99"/>
          <w:spacing w:val="-19"/>
          <w:w w:val="105"/>
          <w:sz w:val="17"/>
        </w:rPr>
        <w:t> </w:t>
      </w:r>
      <w:r>
        <w:rPr>
          <w:color w:val="3D28B3"/>
          <w:w w:val="105"/>
          <w:sz w:val="17"/>
        </w:rPr>
        <w:t>terms </w:t>
      </w:r>
      <w:r>
        <w:rPr>
          <w:color w:val="520F75"/>
          <w:w w:val="105"/>
          <w:sz w:val="17"/>
        </w:rPr>
        <w:t>and</w:t>
      </w:r>
      <w:r>
        <w:rPr>
          <w:color w:val="520F75"/>
          <w:spacing w:val="-9"/>
          <w:w w:val="105"/>
          <w:sz w:val="17"/>
        </w:rPr>
        <w:t> </w:t>
      </w:r>
      <w:r>
        <w:rPr>
          <w:color w:val="9305D8"/>
          <w:w w:val="105"/>
          <w:sz w:val="17"/>
        </w:rPr>
        <w:t>conditions</w:t>
      </w:r>
      <w:r>
        <w:rPr>
          <w:color w:val="9305D8"/>
          <w:spacing w:val="-4"/>
          <w:w w:val="105"/>
          <w:sz w:val="17"/>
        </w:rPr>
        <w:t> </w:t>
      </w:r>
      <w:r>
        <w:rPr>
          <w:color w:val="3D28B3"/>
          <w:w w:val="105"/>
          <w:sz w:val="17"/>
        </w:rPr>
        <w:t>among </w:t>
      </w:r>
      <w:r>
        <w:rPr>
          <w:color w:val="E6B67E"/>
          <w:w w:val="105"/>
          <w:sz w:val="17"/>
        </w:rPr>
        <w:t>competitors;</w:t>
      </w:r>
      <w:r>
        <w:rPr>
          <w:color w:val="E6B67E"/>
          <w:spacing w:val="-8"/>
          <w:w w:val="105"/>
          <w:sz w:val="17"/>
        </w:rPr>
        <w:t> </w:t>
      </w:r>
      <w:r>
        <w:rPr>
          <w:color w:val="1AAE0A"/>
          <w:w w:val="105"/>
          <w:sz w:val="17"/>
        </w:rPr>
        <w:t>agreements </w:t>
      </w:r>
      <w:r>
        <w:rPr>
          <w:color w:val="03BD80"/>
          <w:w w:val="105"/>
          <w:sz w:val="17"/>
        </w:rPr>
        <w:t>between </w:t>
      </w:r>
      <w:r>
        <w:rPr>
          <w:color w:val="771C9C"/>
          <w:w w:val="105"/>
          <w:sz w:val="17"/>
        </w:rPr>
        <w:t>competitors </w:t>
      </w:r>
      <w:r>
        <w:rPr>
          <w:color w:val="0A5BAF"/>
          <w:w w:val="105"/>
          <w:sz w:val="17"/>
        </w:rPr>
        <w:t>on</w:t>
      </w:r>
      <w:r>
        <w:rPr>
          <w:color w:val="0A5BAF"/>
          <w:sz w:val="17"/>
        </w:rPr>
        <w:tab/>
      </w:r>
      <w:r>
        <w:rPr>
          <w:color w:val="3F1F95"/>
          <w:w w:val="105"/>
          <w:sz w:val="17"/>
        </w:rPr>
        <w:t>up </w:t>
      </w:r>
      <w:r>
        <w:rPr>
          <w:color w:val="F2B83D"/>
          <w:w w:val="105"/>
          <w:sz w:val="17"/>
        </w:rPr>
        <w:t>markets </w:t>
      </w:r>
      <w:r>
        <w:rPr>
          <w:color w:val="91E6F2"/>
          <w:w w:val="105"/>
          <w:sz w:val="17"/>
        </w:rPr>
        <w:t>and</w:t>
      </w:r>
      <w:r>
        <w:rPr>
          <w:color w:val="91E6F2"/>
          <w:spacing w:val="-10"/>
          <w:w w:val="105"/>
          <w:sz w:val="17"/>
        </w:rPr>
        <w:t> </w:t>
      </w:r>
      <w:r>
        <w:rPr>
          <w:color w:val="3164BC"/>
          <w:w w:val="105"/>
          <w:sz w:val="17"/>
        </w:rPr>
        <w:t>customers </w:t>
      </w:r>
      <w:r>
        <w:rPr>
          <w:color w:val="3D28B3"/>
          <w:w w:val="105"/>
          <w:sz w:val="17"/>
        </w:rPr>
        <w:t>among </w:t>
      </w:r>
      <w:r>
        <w:rPr>
          <w:color w:val="8AE2CD"/>
          <w:w w:val="105"/>
          <w:sz w:val="17"/>
        </w:rPr>
        <w:t>themselves;</w:t>
      </w:r>
      <w:r>
        <w:rPr>
          <w:color w:val="8AE2CD"/>
          <w:spacing w:val="-4"/>
          <w:w w:val="105"/>
          <w:sz w:val="17"/>
        </w:rPr>
        <w:t> </w:t>
      </w:r>
      <w:r>
        <w:rPr>
          <w:color w:val="BA3F15"/>
          <w:w w:val="105"/>
          <w:sz w:val="17"/>
        </w:rPr>
        <w:t>coordinated </w:t>
      </w:r>
      <w:r>
        <w:rPr>
          <w:color w:val="38D6B6"/>
          <w:w w:val="105"/>
          <w:sz w:val="17"/>
        </w:rPr>
        <w:t>actions </w:t>
      </w:r>
      <w:r>
        <w:rPr>
          <w:color w:val="521818"/>
          <w:w w:val="105"/>
          <w:sz w:val="17"/>
        </w:rPr>
        <w:t>among </w:t>
      </w:r>
      <w:r>
        <w:rPr>
          <w:color w:val="771C9C"/>
          <w:w w:val="105"/>
          <w:sz w:val="17"/>
        </w:rPr>
        <w:t>competitors </w:t>
      </w:r>
      <w:r>
        <w:rPr>
          <w:color w:val="93447E"/>
          <w:w w:val="105"/>
          <w:sz w:val="17"/>
        </w:rPr>
        <w:t>with </w:t>
      </w:r>
      <w:r>
        <w:rPr>
          <w:color w:val="1101B8"/>
          <w:w w:val="105"/>
          <w:sz w:val="17"/>
        </w:rPr>
        <w:t>a </w:t>
      </w:r>
      <w:r>
        <w:rPr>
          <w:color w:val="60BA44"/>
          <w:w w:val="105"/>
          <w:sz w:val="17"/>
        </w:rPr>
        <w:t>view</w:t>
      </w:r>
      <w:r>
        <w:rPr>
          <w:color w:val="60BA44"/>
          <w:spacing w:val="-4"/>
          <w:w w:val="105"/>
          <w:sz w:val="17"/>
        </w:rPr>
        <w:t> </w:t>
      </w:r>
      <w:r>
        <w:rPr>
          <w:color w:val="0E5D1C"/>
          <w:w w:val="105"/>
          <w:sz w:val="17"/>
        </w:rPr>
        <w:t>to </w:t>
      </w:r>
      <w:r>
        <w:rPr>
          <w:color w:val="4BE241"/>
          <w:w w:val="105"/>
          <w:sz w:val="17"/>
        </w:rPr>
        <w:t>prices,</w:t>
      </w:r>
      <w:r>
        <w:rPr>
          <w:color w:val="4BE241"/>
          <w:spacing w:val="-13"/>
          <w:w w:val="105"/>
          <w:sz w:val="17"/>
        </w:rPr>
        <w:t> </w:t>
      </w:r>
      <w:r>
        <w:rPr>
          <w:color w:val="13EBC8"/>
          <w:w w:val="105"/>
          <w:sz w:val="17"/>
        </w:rPr>
        <w:t>terms,</w:t>
      </w:r>
      <w:r>
        <w:rPr>
          <w:color w:val="13EBC8"/>
          <w:spacing w:val="-12"/>
          <w:w w:val="105"/>
          <w:sz w:val="17"/>
        </w:rPr>
        <w:t> </w:t>
      </w:r>
      <w:r>
        <w:rPr>
          <w:color w:val="13EBC8"/>
          <w:w w:val="105"/>
          <w:sz w:val="17"/>
        </w:rPr>
        <w:t>conditions,</w:t>
      </w:r>
      <w:r>
        <w:rPr>
          <w:color w:val="13EBC8"/>
          <w:spacing w:val="-12"/>
          <w:w w:val="105"/>
          <w:sz w:val="17"/>
        </w:rPr>
        <w:t> </w:t>
      </w:r>
      <w:r>
        <w:rPr>
          <w:color w:val="13EBC8"/>
          <w:w w:val="105"/>
          <w:sz w:val="17"/>
        </w:rPr>
        <w:t>markets</w:t>
      </w:r>
      <w:r>
        <w:rPr>
          <w:color w:val="13EBC8"/>
          <w:spacing w:val="-2"/>
          <w:w w:val="105"/>
          <w:sz w:val="17"/>
        </w:rPr>
        <w:t> </w:t>
      </w:r>
      <w:r>
        <w:rPr>
          <w:color w:val="13EBC8"/>
          <w:w w:val="105"/>
          <w:sz w:val="17"/>
        </w:rPr>
        <w:t>and</w:t>
      </w:r>
      <w:r>
        <w:rPr>
          <w:color w:val="13EBC8"/>
          <w:spacing w:val="-7"/>
          <w:w w:val="105"/>
          <w:sz w:val="17"/>
        </w:rPr>
        <w:t> </w:t>
      </w:r>
      <w:r>
        <w:rPr>
          <w:color w:val="13EBC8"/>
          <w:w w:val="105"/>
          <w:sz w:val="17"/>
        </w:rPr>
        <w:t>customers;</w:t>
      </w:r>
      <w:r>
        <w:rPr>
          <w:color w:val="13EBC8"/>
          <w:spacing w:val="-9"/>
          <w:w w:val="105"/>
          <w:sz w:val="17"/>
        </w:rPr>
        <w:t> </w:t>
      </w:r>
      <w:r>
        <w:rPr>
          <w:color w:val="13EBC8"/>
          <w:w w:val="105"/>
          <w:sz w:val="17"/>
        </w:rPr>
        <w:t>as</w:t>
      </w:r>
      <w:r>
        <w:rPr>
          <w:color w:val="13EBC8"/>
          <w:spacing w:val="-7"/>
          <w:w w:val="105"/>
          <w:sz w:val="17"/>
        </w:rPr>
        <w:t> </w:t>
      </w:r>
      <w:r>
        <w:rPr>
          <w:color w:val="13EBC8"/>
          <w:w w:val="105"/>
          <w:sz w:val="17"/>
        </w:rPr>
        <w:t>well</w:t>
      </w:r>
      <w:r>
        <w:rPr>
          <w:color w:val="13EBC8"/>
          <w:spacing w:val="-8"/>
          <w:w w:val="105"/>
          <w:sz w:val="17"/>
        </w:rPr>
        <w:t> </w:t>
      </w:r>
      <w:r>
        <w:rPr>
          <w:color w:val="13EBC8"/>
          <w:w w:val="105"/>
          <w:sz w:val="17"/>
        </w:rPr>
        <w:t>as</w:t>
      </w:r>
      <w:r>
        <w:rPr>
          <w:color w:val="13EBC8"/>
          <w:spacing w:val="-8"/>
          <w:w w:val="105"/>
          <w:sz w:val="17"/>
        </w:rPr>
        <w:t> </w:t>
      </w:r>
      <w:r>
        <w:rPr>
          <w:color w:val="13EBC8"/>
          <w:w w:val="105"/>
          <w:sz w:val="17"/>
        </w:rPr>
        <w:t>any</w:t>
      </w:r>
      <w:r>
        <w:rPr>
          <w:color w:val="13EBC8"/>
          <w:spacing w:val="-10"/>
          <w:w w:val="105"/>
          <w:sz w:val="17"/>
        </w:rPr>
        <w:t> </w:t>
      </w:r>
      <w:r>
        <w:rPr>
          <w:color w:val="13EBC8"/>
          <w:w w:val="105"/>
          <w:sz w:val="17"/>
        </w:rPr>
        <w:t>other</w:t>
      </w:r>
      <w:r>
        <w:rPr>
          <w:color w:val="13EBC8"/>
          <w:spacing w:val="-4"/>
          <w:w w:val="105"/>
          <w:sz w:val="17"/>
        </w:rPr>
        <w:t> </w:t>
      </w:r>
      <w:r>
        <w:rPr>
          <w:color w:val="13EBC8"/>
          <w:w w:val="105"/>
          <w:sz w:val="17"/>
        </w:rPr>
        <w:t>illegal</w:t>
      </w:r>
      <w:r>
        <w:rPr>
          <w:color w:val="13EBC8"/>
          <w:spacing w:val="-9"/>
          <w:w w:val="105"/>
          <w:sz w:val="17"/>
        </w:rPr>
        <w:t> </w:t>
      </w:r>
      <w:r>
        <w:rPr>
          <w:color w:val="13EBC8"/>
          <w:w w:val="105"/>
          <w:sz w:val="17"/>
        </w:rPr>
        <w:t>or</w:t>
      </w:r>
      <w:r>
        <w:rPr>
          <w:color w:val="13EBC8"/>
          <w:spacing w:val="-5"/>
          <w:w w:val="105"/>
          <w:sz w:val="17"/>
        </w:rPr>
        <w:t> </w:t>
      </w:r>
      <w:r>
        <w:rPr>
          <w:color w:val="13EBC8"/>
          <w:w w:val="105"/>
          <w:sz w:val="17"/>
        </w:rPr>
        <w:t>unfair</w:t>
      </w:r>
      <w:r>
        <w:rPr>
          <w:color w:val="13EBC8"/>
          <w:spacing w:val="-2"/>
          <w:w w:val="105"/>
          <w:sz w:val="17"/>
        </w:rPr>
        <w:t> </w:t>
      </w:r>
      <w:r>
        <w:rPr>
          <w:color w:val="28368A"/>
          <w:w w:val="105"/>
          <w:sz w:val="17"/>
        </w:rPr>
        <w:t>practices</w:t>
      </w:r>
    </w:p>
    <w:p>
      <w:pPr>
        <w:pStyle w:val="Heading5"/>
        <w:numPr>
          <w:ilvl w:val="2"/>
          <w:numId w:val="8"/>
        </w:numPr>
        <w:tabs>
          <w:tab w:pos="1632" w:val="left" w:leader="none"/>
        </w:tabs>
        <w:spacing w:line="240" w:lineRule="auto" w:before="170" w:after="0"/>
        <w:ind w:left="1632" w:right="0" w:hanging="854"/>
        <w:jc w:val="left"/>
        <w:rPr>
          <w:rFonts w:ascii="Times New Roman"/>
          <w:color w:val="F2B83D"/>
          <w:sz w:val="24"/>
        </w:rPr>
      </w:pPr>
      <w:r>
        <w:rPr>
          <w:color w:val="DD0703"/>
          <w:w w:val="105"/>
        </w:rPr>
        <w:t>No</w:t>
      </w:r>
      <w:r>
        <w:rPr>
          <w:color w:val="DD0703"/>
          <w:spacing w:val="-5"/>
          <w:w w:val="105"/>
        </w:rPr>
        <w:t> </w:t>
      </w:r>
      <w:r>
        <w:rPr>
          <w:color w:val="97F41F"/>
          <w:spacing w:val="-2"/>
          <w:w w:val="105"/>
        </w:rPr>
        <w:t>corruption</w:t>
      </w:r>
    </w:p>
    <w:p>
      <w:pPr>
        <w:pStyle w:val="BodyText"/>
        <w:spacing w:before="29"/>
        <w:rPr>
          <w:b/>
          <w:sz w:val="23"/>
        </w:rPr>
      </w:pPr>
    </w:p>
    <w:p>
      <w:pPr>
        <w:tabs>
          <w:tab w:pos="2758" w:val="left" w:leader="none"/>
          <w:tab w:pos="3807" w:val="left" w:leader="none"/>
          <w:tab w:pos="6032" w:val="left" w:leader="none"/>
        </w:tabs>
        <w:spacing w:line="314" w:lineRule="auto" w:before="0"/>
        <w:ind w:left="778" w:right="162" w:firstLine="5"/>
        <w:jc w:val="left"/>
        <w:rPr>
          <w:sz w:val="17"/>
        </w:rPr>
      </w:pPr>
      <w:r>
        <w:rPr>
          <w:color w:val="CDBC36"/>
          <w:w w:val="105"/>
          <w:sz w:val="17"/>
        </w:rPr>
        <w:t>VAT </w:t>
      </w:r>
      <w:r>
        <w:rPr>
          <w:color w:val="5446E9"/>
          <w:w w:val="105"/>
          <w:sz w:val="17"/>
        </w:rPr>
        <w:t>firmly </w:t>
      </w:r>
      <w:r>
        <w:rPr>
          <w:color w:val="21DACA"/>
          <w:w w:val="105"/>
          <w:sz w:val="17"/>
        </w:rPr>
        <w:t>believes </w:t>
      </w:r>
      <w:r>
        <w:rPr>
          <w:color w:val="4D93CF"/>
          <w:w w:val="105"/>
          <w:sz w:val="17"/>
        </w:rPr>
        <w:t>in </w:t>
      </w:r>
      <w:r>
        <w:rPr>
          <w:color w:val="3493B8"/>
          <w:w w:val="105"/>
          <w:sz w:val="17"/>
        </w:rPr>
        <w:t>the</w:t>
      </w:r>
      <w:r>
        <w:rPr>
          <w:color w:val="3493B8"/>
          <w:sz w:val="17"/>
        </w:rPr>
        <w:tab/>
      </w:r>
      <w:r>
        <w:rPr>
          <w:color w:val="D3BF0A"/>
          <w:w w:val="105"/>
          <w:sz w:val="17"/>
        </w:rPr>
        <w:t>of </w:t>
      </w:r>
      <w:r>
        <w:rPr>
          <w:color w:val="62A723"/>
          <w:w w:val="105"/>
          <w:sz w:val="17"/>
        </w:rPr>
        <w:t>its </w:t>
      </w:r>
      <w:r>
        <w:rPr>
          <w:color w:val="ED7B4F"/>
          <w:w w:val="105"/>
          <w:sz w:val="17"/>
        </w:rPr>
        <w:t>products </w:t>
      </w:r>
      <w:r>
        <w:rPr>
          <w:color w:val="2A383D"/>
          <w:w w:val="105"/>
          <w:sz w:val="17"/>
        </w:rPr>
        <w:t>and </w:t>
      </w:r>
      <w:r>
        <w:rPr>
          <w:color w:val="3493B8"/>
          <w:w w:val="105"/>
          <w:sz w:val="17"/>
        </w:rPr>
        <w:t>the</w:t>
      </w:r>
      <w:r>
        <w:rPr>
          <w:color w:val="3493B8"/>
          <w:sz w:val="17"/>
        </w:rPr>
        <w:tab/>
      </w:r>
      <w:r>
        <w:rPr>
          <w:color w:val="DFE43B"/>
          <w:w w:val="105"/>
          <w:sz w:val="17"/>
        </w:rPr>
        <w:t>performance </w:t>
      </w:r>
      <w:r>
        <w:rPr>
          <w:color w:val="D3BF0A"/>
          <w:w w:val="105"/>
          <w:sz w:val="17"/>
        </w:rPr>
        <w:t>of</w:t>
      </w:r>
      <w:r>
        <w:rPr>
          <w:color w:val="D3BF0A"/>
          <w:spacing w:val="-3"/>
          <w:w w:val="105"/>
          <w:sz w:val="17"/>
        </w:rPr>
        <w:t> </w:t>
      </w:r>
      <w:r>
        <w:rPr>
          <w:color w:val="752646"/>
          <w:w w:val="105"/>
          <w:sz w:val="17"/>
        </w:rPr>
        <w:t>its</w:t>
      </w:r>
      <w:r>
        <w:rPr>
          <w:color w:val="752646"/>
          <w:spacing w:val="-7"/>
          <w:w w:val="105"/>
          <w:sz w:val="17"/>
        </w:rPr>
        <w:t> </w:t>
      </w:r>
      <w:r>
        <w:rPr>
          <w:color w:val="6D8528"/>
          <w:w w:val="105"/>
          <w:sz w:val="17"/>
        </w:rPr>
        <w:t>suppliers.</w:t>
      </w:r>
      <w:r>
        <w:rPr>
          <w:color w:val="6D8528"/>
          <w:spacing w:val="-7"/>
          <w:w w:val="105"/>
          <w:sz w:val="17"/>
        </w:rPr>
        <w:t> </w:t>
      </w:r>
      <w:r>
        <w:rPr>
          <w:color w:val="4DA136"/>
          <w:w w:val="105"/>
          <w:sz w:val="17"/>
        </w:rPr>
        <w:t>VAT</w:t>
      </w:r>
      <w:r>
        <w:rPr>
          <w:color w:val="4DA136"/>
          <w:spacing w:val="-8"/>
          <w:w w:val="105"/>
          <w:sz w:val="17"/>
        </w:rPr>
        <w:t> </w:t>
      </w:r>
      <w:r>
        <w:rPr>
          <w:color w:val="4DA136"/>
          <w:w w:val="105"/>
          <w:sz w:val="17"/>
        </w:rPr>
        <w:t>is</w:t>
      </w:r>
      <w:r>
        <w:rPr>
          <w:color w:val="4DA136"/>
          <w:spacing w:val="-6"/>
          <w:w w:val="105"/>
          <w:sz w:val="17"/>
        </w:rPr>
        <w:t> </w:t>
      </w:r>
      <w:r>
        <w:rPr>
          <w:color w:val="11B542"/>
          <w:w w:val="105"/>
          <w:sz w:val="17"/>
        </w:rPr>
        <w:t>strictly </w:t>
      </w:r>
      <w:r>
        <w:rPr>
          <w:color w:val="60BA44"/>
          <w:w w:val="105"/>
          <w:sz w:val="17"/>
        </w:rPr>
        <w:t>against </w:t>
      </w:r>
      <w:r>
        <w:rPr>
          <w:color w:val="03C86B"/>
          <w:w w:val="105"/>
          <w:sz w:val="17"/>
        </w:rPr>
        <w:t>any</w:t>
      </w:r>
      <w:r>
        <w:rPr>
          <w:color w:val="03C86B"/>
          <w:spacing w:val="-1"/>
          <w:w w:val="105"/>
          <w:sz w:val="17"/>
        </w:rPr>
        <w:t> </w:t>
      </w:r>
      <w:r>
        <w:rPr>
          <w:color w:val="87D1F9"/>
          <w:w w:val="105"/>
          <w:sz w:val="17"/>
        </w:rPr>
        <w:t>form </w:t>
      </w:r>
      <w:r>
        <w:rPr>
          <w:color w:val="D3BF0A"/>
          <w:w w:val="105"/>
          <w:sz w:val="17"/>
        </w:rPr>
        <w:t>of </w:t>
      </w:r>
      <w:r>
        <w:rPr>
          <w:color w:val="E84F99"/>
          <w:w w:val="105"/>
          <w:sz w:val="17"/>
        </w:rPr>
        <w:t>direct </w:t>
      </w:r>
      <w:r>
        <w:rPr>
          <w:color w:val="0C5D87"/>
          <w:w w:val="105"/>
          <w:sz w:val="17"/>
        </w:rPr>
        <w:t>or </w:t>
      </w:r>
      <w:r>
        <w:rPr>
          <w:color w:val="7CBC01"/>
          <w:w w:val="105"/>
          <w:sz w:val="17"/>
        </w:rPr>
        <w:t>indirect</w:t>
      </w:r>
      <w:r>
        <w:rPr>
          <w:color w:val="7CBC01"/>
          <w:sz w:val="17"/>
        </w:rPr>
        <w:tab/>
      </w:r>
      <w:r>
        <w:rPr>
          <w:color w:val="2FFF0E"/>
          <w:w w:val="105"/>
          <w:sz w:val="17"/>
        </w:rPr>
        <w:t>of </w:t>
      </w:r>
      <w:r>
        <w:rPr>
          <w:color w:val="54FDEF"/>
          <w:w w:val="105"/>
          <w:sz w:val="17"/>
        </w:rPr>
        <w:t>business </w:t>
      </w:r>
      <w:r>
        <w:rPr>
          <w:color w:val="EB89B1"/>
          <w:w w:val="105"/>
          <w:sz w:val="17"/>
        </w:rPr>
        <w:t>associates </w:t>
      </w:r>
      <w:r>
        <w:rPr>
          <w:color w:val="7CBC01"/>
          <w:w w:val="105"/>
          <w:sz w:val="17"/>
        </w:rPr>
        <w:t>or </w:t>
      </w:r>
      <w:r>
        <w:rPr>
          <w:color w:val="7B5269"/>
          <w:w w:val="105"/>
          <w:sz w:val="17"/>
        </w:rPr>
        <w:t>public </w:t>
      </w:r>
      <w:r>
        <w:rPr>
          <w:color w:val="AC5E85"/>
          <w:w w:val="105"/>
          <w:sz w:val="17"/>
        </w:rPr>
        <w:t>officials.</w:t>
      </w:r>
      <w:r>
        <w:rPr>
          <w:color w:val="AC5E85"/>
          <w:spacing w:val="-3"/>
          <w:w w:val="105"/>
          <w:sz w:val="17"/>
        </w:rPr>
        <w:t> </w:t>
      </w:r>
      <w:r>
        <w:rPr>
          <w:color w:val="AFBCD1"/>
          <w:w w:val="105"/>
          <w:sz w:val="17"/>
        </w:rPr>
        <w:t>It</w:t>
      </w:r>
      <w:r>
        <w:rPr>
          <w:color w:val="AFBCD1"/>
          <w:spacing w:val="40"/>
          <w:w w:val="105"/>
          <w:sz w:val="17"/>
        </w:rPr>
        <w:t> </w:t>
      </w:r>
      <w:r>
        <w:rPr>
          <w:color w:val="EBCA64"/>
          <w:w w:val="105"/>
          <w:sz w:val="17"/>
        </w:rPr>
        <w:t>s</w:t>
      </w:r>
      <w:r>
        <w:rPr>
          <w:color w:val="EBCA64"/>
          <w:spacing w:val="-12"/>
          <w:w w:val="105"/>
          <w:sz w:val="17"/>
        </w:rPr>
        <w:t> </w:t>
      </w:r>
      <w:r>
        <w:rPr>
          <w:color w:val="EBCA64"/>
          <w:w w:val="105"/>
          <w:sz w:val="17"/>
        </w:rPr>
        <w:t>strictly </w:t>
      </w:r>
      <w:r>
        <w:rPr>
          <w:color w:val="759A18"/>
          <w:w w:val="105"/>
          <w:sz w:val="17"/>
        </w:rPr>
        <w:t>prohibited</w:t>
      </w:r>
      <w:r>
        <w:rPr>
          <w:color w:val="759A18"/>
          <w:spacing w:val="17"/>
          <w:w w:val="105"/>
          <w:sz w:val="17"/>
        </w:rPr>
        <w:t> </w:t>
      </w:r>
      <w:r>
        <w:rPr>
          <w:color w:val="853442"/>
          <w:w w:val="105"/>
          <w:sz w:val="17"/>
        </w:rPr>
        <w:t>for</w:t>
      </w:r>
      <w:r>
        <w:rPr>
          <w:color w:val="853442"/>
          <w:w w:val="105"/>
          <w:sz w:val="17"/>
        </w:rPr>
        <w:t> </w:t>
      </w:r>
      <w:r>
        <w:rPr>
          <w:color w:val="E93FEF"/>
          <w:w w:val="105"/>
          <w:sz w:val="17"/>
        </w:rPr>
        <w:t>VAT </w:t>
      </w:r>
      <w:r>
        <w:rPr>
          <w:color w:val="1101B8"/>
          <w:w w:val="105"/>
          <w:sz w:val="17"/>
        </w:rPr>
        <w:t>suppliers </w:t>
      </w:r>
      <w:r>
        <w:rPr>
          <w:color w:val="0E5D1C"/>
          <w:w w:val="105"/>
          <w:sz w:val="17"/>
        </w:rPr>
        <w:t>to</w:t>
      </w:r>
      <w:r>
        <w:rPr>
          <w:color w:val="0E5D1C"/>
          <w:spacing w:val="21"/>
          <w:w w:val="105"/>
          <w:sz w:val="17"/>
        </w:rPr>
        <w:t> </w:t>
      </w:r>
      <w:r>
        <w:rPr>
          <w:color w:val="CD4F3F"/>
          <w:w w:val="105"/>
          <w:sz w:val="17"/>
        </w:rPr>
        <w:t>request, </w:t>
      </w:r>
      <w:r>
        <w:rPr>
          <w:color w:val="181C11"/>
          <w:w w:val="105"/>
          <w:sz w:val="17"/>
        </w:rPr>
        <w:t>ask</w:t>
      </w:r>
      <w:r>
        <w:rPr>
          <w:color w:val="181C11"/>
          <w:w w:val="105"/>
          <w:sz w:val="17"/>
        </w:rPr>
        <w:t> </w:t>
      </w:r>
      <w:r>
        <w:rPr>
          <w:color w:val="F7B108"/>
          <w:w w:val="105"/>
          <w:sz w:val="17"/>
        </w:rPr>
        <w:t>for,</w:t>
      </w:r>
      <w:r>
        <w:rPr>
          <w:color w:val="F7B108"/>
          <w:spacing w:val="-10"/>
          <w:w w:val="105"/>
          <w:sz w:val="17"/>
        </w:rPr>
        <w:t> </w:t>
      </w:r>
      <w:r>
        <w:rPr>
          <w:color w:val="7CBC01"/>
          <w:w w:val="105"/>
          <w:sz w:val="17"/>
        </w:rPr>
        <w:t>or </w:t>
      </w:r>
      <w:r>
        <w:rPr>
          <w:color w:val="A80070"/>
          <w:w w:val="105"/>
          <w:sz w:val="17"/>
        </w:rPr>
        <w:t>accept</w:t>
      </w:r>
      <w:r>
        <w:rPr>
          <w:color w:val="A80070"/>
          <w:spacing w:val="20"/>
          <w:w w:val="105"/>
          <w:sz w:val="17"/>
        </w:rPr>
        <w:t> </w:t>
      </w:r>
      <w:r>
        <w:rPr>
          <w:color w:val="03C86B"/>
          <w:w w:val="105"/>
          <w:sz w:val="17"/>
        </w:rPr>
        <w:t>any </w:t>
      </w:r>
      <w:r>
        <w:rPr>
          <w:color w:val="0C3D9E"/>
          <w:w w:val="105"/>
          <w:sz w:val="17"/>
        </w:rPr>
        <w:t>form </w:t>
      </w:r>
      <w:r>
        <w:rPr>
          <w:color w:val="D3BF0A"/>
          <w:w w:val="105"/>
          <w:sz w:val="17"/>
        </w:rPr>
        <w:t>of </w:t>
      </w:r>
      <w:r>
        <w:rPr>
          <w:color w:val="C4C6BF"/>
          <w:w w:val="105"/>
          <w:sz w:val="17"/>
        </w:rPr>
        <w:t>persona</w:t>
      </w:r>
      <w:r>
        <w:rPr>
          <w:color w:val="C4C6BF"/>
          <w:spacing w:val="40"/>
          <w:w w:val="105"/>
          <w:sz w:val="17"/>
        </w:rPr>
        <w:t> </w:t>
      </w:r>
      <w:r>
        <w:rPr>
          <w:color w:val="7BBAB6"/>
          <w:w w:val="105"/>
          <w:sz w:val="17"/>
        </w:rPr>
        <w:t>gratification when </w:t>
      </w:r>
      <w:r>
        <w:rPr>
          <w:color w:val="85F9BF"/>
          <w:w w:val="105"/>
          <w:sz w:val="17"/>
        </w:rPr>
        <w:t>procur·ng </w:t>
      </w:r>
      <w:r>
        <w:rPr>
          <w:color w:val="699AE2"/>
          <w:w w:val="105"/>
          <w:sz w:val="17"/>
        </w:rPr>
        <w:t>supplies </w:t>
      </w:r>
      <w:r>
        <w:rPr>
          <w:color w:val="7CBC01"/>
          <w:w w:val="105"/>
          <w:sz w:val="17"/>
        </w:rPr>
        <w:t>or</w:t>
      </w:r>
      <w:r>
        <w:rPr>
          <w:color w:val="7CBC01"/>
          <w:spacing w:val="-1"/>
          <w:w w:val="105"/>
          <w:sz w:val="17"/>
        </w:rPr>
        <w:t> </w:t>
      </w:r>
      <w:r>
        <w:rPr>
          <w:color w:val="C3C89A"/>
          <w:w w:val="105"/>
          <w:sz w:val="17"/>
        </w:rPr>
        <w:t>services.</w:t>
      </w:r>
      <w:r>
        <w:rPr>
          <w:color w:val="C3C89A"/>
          <w:spacing w:val="-3"/>
          <w:w w:val="105"/>
          <w:sz w:val="17"/>
        </w:rPr>
        <w:t> </w:t>
      </w:r>
      <w:r>
        <w:rPr>
          <w:color w:val="088C70"/>
          <w:w w:val="105"/>
          <w:sz w:val="17"/>
        </w:rPr>
        <w:t>VAT</w:t>
      </w:r>
      <w:r>
        <w:rPr>
          <w:color w:val="088C70"/>
          <w:spacing w:val="-2"/>
          <w:w w:val="105"/>
          <w:sz w:val="17"/>
        </w:rPr>
        <w:t> </w:t>
      </w:r>
      <w:r>
        <w:rPr>
          <w:color w:val="64AE59"/>
          <w:w w:val="105"/>
          <w:sz w:val="17"/>
        </w:rPr>
        <w:t>suppliers </w:t>
      </w:r>
      <w:r>
        <w:rPr>
          <w:color w:val="858795"/>
          <w:w w:val="105"/>
          <w:sz w:val="17"/>
        </w:rPr>
        <w:t>are</w:t>
      </w:r>
      <w:r>
        <w:rPr>
          <w:color w:val="858795"/>
          <w:spacing w:val="-9"/>
          <w:w w:val="105"/>
          <w:sz w:val="17"/>
        </w:rPr>
        <w:t> </w:t>
      </w:r>
      <w:r>
        <w:rPr>
          <w:color w:val="0C5D87"/>
          <w:w w:val="105"/>
          <w:sz w:val="17"/>
        </w:rPr>
        <w:t>also</w:t>
      </w:r>
      <w:r>
        <w:rPr>
          <w:color w:val="0C5D87"/>
          <w:spacing w:val="-4"/>
          <w:w w:val="105"/>
          <w:sz w:val="17"/>
        </w:rPr>
        <w:t> </w:t>
      </w:r>
      <w:r>
        <w:rPr>
          <w:color w:val="759A18"/>
          <w:w w:val="105"/>
          <w:sz w:val="17"/>
        </w:rPr>
        <w:t>prohibited </w:t>
      </w:r>
      <w:r>
        <w:rPr>
          <w:color w:val="E6AC1F"/>
          <w:w w:val="105"/>
          <w:sz w:val="17"/>
        </w:rPr>
        <w:t>from</w:t>
      </w:r>
      <w:r>
        <w:rPr>
          <w:color w:val="E6AC1F"/>
          <w:spacing w:val="-2"/>
          <w:w w:val="105"/>
          <w:sz w:val="17"/>
        </w:rPr>
        <w:t> </w:t>
      </w:r>
      <w:r>
        <w:rPr>
          <w:color w:val="0F333A"/>
          <w:w w:val="105"/>
          <w:sz w:val="17"/>
        </w:rPr>
        <w:t>offering</w:t>
      </w:r>
      <w:r>
        <w:rPr>
          <w:color w:val="0F333A"/>
          <w:spacing w:val="-3"/>
          <w:w w:val="105"/>
          <w:sz w:val="17"/>
        </w:rPr>
        <w:t> </w:t>
      </w:r>
      <w:r>
        <w:rPr>
          <w:color w:val="7CBC01"/>
          <w:w w:val="105"/>
          <w:sz w:val="17"/>
        </w:rPr>
        <w:t>or </w:t>
      </w:r>
      <w:r>
        <w:rPr>
          <w:color w:val="4BE241"/>
          <w:w w:val="105"/>
          <w:sz w:val="17"/>
        </w:rPr>
        <w:t>granting </w:t>
      </w:r>
      <w:r>
        <w:rPr>
          <w:color w:val="155003"/>
          <w:w w:val="105"/>
          <w:sz w:val="17"/>
        </w:rPr>
        <w:t>any advantages or gratifications</w:t>
      </w:r>
      <w:r>
        <w:rPr>
          <w:color w:val="155003"/>
          <w:spacing w:val="-17"/>
          <w:w w:val="105"/>
          <w:sz w:val="17"/>
        </w:rPr>
        <w:t> </w:t>
      </w:r>
      <w:r>
        <w:rPr>
          <w:color w:val="155003"/>
          <w:w w:val="105"/>
          <w:sz w:val="17"/>
        </w:rPr>
        <w:t>to any business</w:t>
      </w:r>
      <w:r>
        <w:rPr>
          <w:color w:val="155003"/>
          <w:spacing w:val="-2"/>
          <w:w w:val="105"/>
          <w:sz w:val="17"/>
        </w:rPr>
        <w:t> </w:t>
      </w:r>
      <w:r>
        <w:rPr>
          <w:color w:val="495952"/>
          <w:w w:val="105"/>
          <w:sz w:val="17"/>
        </w:rPr>
        <w:t>associates.</w:t>
      </w:r>
    </w:p>
    <w:p>
      <w:pPr>
        <w:pStyle w:val="Heading5"/>
        <w:numPr>
          <w:ilvl w:val="2"/>
          <w:numId w:val="8"/>
        </w:numPr>
        <w:tabs>
          <w:tab w:pos="1632" w:val="left" w:leader="none"/>
        </w:tabs>
        <w:spacing w:line="240" w:lineRule="auto" w:before="170" w:after="0"/>
        <w:ind w:left="1632" w:right="0" w:hanging="854"/>
        <w:jc w:val="left"/>
        <w:rPr>
          <w:rFonts w:ascii="Times New Roman"/>
          <w:color w:val="EFA14D"/>
          <w:sz w:val="24"/>
        </w:rPr>
      </w:pPr>
      <w:r>
        <w:rPr>
          <w:color w:val="6E568E"/>
          <w:w w:val="105"/>
        </w:rPr>
        <w:t>Preventing</w:t>
      </w:r>
      <w:r>
        <w:rPr>
          <w:color w:val="6E568E"/>
          <w:spacing w:val="13"/>
          <w:w w:val="105"/>
        </w:rPr>
        <w:t> </w:t>
      </w:r>
      <w:r>
        <w:rPr>
          <w:color w:val="6E568E"/>
          <w:w w:val="105"/>
        </w:rPr>
        <w:t>conflicts</w:t>
      </w:r>
      <w:r>
        <w:rPr>
          <w:color w:val="6E568E"/>
          <w:spacing w:val="4"/>
          <w:w w:val="105"/>
        </w:rPr>
        <w:t> </w:t>
      </w:r>
      <w:r>
        <w:rPr>
          <w:color w:val="6E568E"/>
          <w:w w:val="105"/>
        </w:rPr>
        <w:t>of</w:t>
      </w:r>
      <w:r>
        <w:rPr>
          <w:color w:val="6E568E"/>
          <w:spacing w:val="8"/>
          <w:w w:val="105"/>
        </w:rPr>
        <w:t> </w:t>
      </w:r>
      <w:r>
        <w:rPr>
          <w:color w:val="6E568E"/>
          <w:spacing w:val="-2"/>
          <w:w w:val="105"/>
        </w:rPr>
        <w:t>interest</w:t>
      </w:r>
    </w:p>
    <w:p>
      <w:pPr>
        <w:pStyle w:val="BodyText"/>
        <w:spacing w:before="28"/>
        <w:rPr>
          <w:b/>
          <w:sz w:val="23"/>
        </w:rPr>
      </w:pPr>
    </w:p>
    <w:p>
      <w:pPr>
        <w:spacing w:before="1"/>
        <w:ind w:left="783" w:right="0" w:firstLine="0"/>
        <w:jc w:val="left"/>
        <w:rPr>
          <w:sz w:val="17"/>
        </w:rPr>
      </w:pPr>
      <w:r>
        <w:rPr>
          <w:color w:val="934BD1"/>
          <w:w w:val="105"/>
          <w:sz w:val="17"/>
        </w:rPr>
        <w:t>VAT</w:t>
      </w:r>
      <w:r>
        <w:rPr>
          <w:color w:val="934BD1"/>
          <w:spacing w:val="-13"/>
          <w:w w:val="105"/>
          <w:sz w:val="17"/>
        </w:rPr>
        <w:t> </w:t>
      </w:r>
      <w:r>
        <w:rPr>
          <w:color w:val="934BD1"/>
          <w:w w:val="105"/>
          <w:sz w:val="17"/>
        </w:rPr>
        <w:t>expects</w:t>
      </w:r>
      <w:r>
        <w:rPr>
          <w:color w:val="934BD1"/>
          <w:spacing w:val="-7"/>
          <w:w w:val="105"/>
          <w:sz w:val="17"/>
        </w:rPr>
        <w:t> </w:t>
      </w:r>
      <w:r>
        <w:rPr>
          <w:color w:val="934BD1"/>
          <w:w w:val="105"/>
          <w:sz w:val="17"/>
        </w:rPr>
        <w:t>from</w:t>
      </w:r>
      <w:r>
        <w:rPr>
          <w:color w:val="934BD1"/>
          <w:spacing w:val="-4"/>
          <w:w w:val="105"/>
          <w:sz w:val="17"/>
        </w:rPr>
        <w:t> </w:t>
      </w:r>
      <w:r>
        <w:rPr>
          <w:color w:val="934BD1"/>
          <w:w w:val="105"/>
          <w:sz w:val="17"/>
        </w:rPr>
        <w:t>its</w:t>
      </w:r>
      <w:r>
        <w:rPr>
          <w:color w:val="934BD1"/>
          <w:spacing w:val="3"/>
          <w:w w:val="105"/>
          <w:sz w:val="17"/>
        </w:rPr>
        <w:t> </w:t>
      </w:r>
      <w:r>
        <w:rPr>
          <w:color w:val="934BD1"/>
          <w:w w:val="105"/>
          <w:sz w:val="17"/>
        </w:rPr>
        <w:t>suppliers</w:t>
      </w:r>
      <w:r>
        <w:rPr>
          <w:color w:val="934BD1"/>
          <w:spacing w:val="3"/>
          <w:w w:val="105"/>
          <w:sz w:val="17"/>
        </w:rPr>
        <w:t> </w:t>
      </w:r>
      <w:r>
        <w:rPr>
          <w:color w:val="934BD1"/>
          <w:w w:val="105"/>
          <w:sz w:val="17"/>
        </w:rPr>
        <w:t>not</w:t>
      </w:r>
      <w:r>
        <w:rPr>
          <w:color w:val="934BD1"/>
          <w:spacing w:val="-8"/>
          <w:w w:val="105"/>
          <w:sz w:val="17"/>
        </w:rPr>
        <w:t> </w:t>
      </w:r>
      <w:r>
        <w:rPr>
          <w:color w:val="934BD1"/>
          <w:w w:val="105"/>
          <w:sz w:val="17"/>
        </w:rPr>
        <w:t>to</w:t>
      </w:r>
      <w:r>
        <w:rPr>
          <w:color w:val="934BD1"/>
          <w:spacing w:val="-6"/>
          <w:w w:val="105"/>
          <w:sz w:val="17"/>
        </w:rPr>
        <w:t> </w:t>
      </w:r>
      <w:r>
        <w:rPr>
          <w:color w:val="8C77BC"/>
          <w:w w:val="105"/>
          <w:sz w:val="17"/>
        </w:rPr>
        <w:t>engage in</w:t>
      </w:r>
      <w:r>
        <w:rPr>
          <w:color w:val="8C77BC"/>
          <w:spacing w:val="-10"/>
          <w:w w:val="105"/>
          <w:sz w:val="17"/>
        </w:rPr>
        <w:t> </w:t>
      </w:r>
      <w:r>
        <w:rPr>
          <w:color w:val="8C77BC"/>
          <w:w w:val="105"/>
          <w:sz w:val="17"/>
        </w:rPr>
        <w:t>any</w:t>
      </w:r>
      <w:r>
        <w:rPr>
          <w:color w:val="8C77BC"/>
          <w:spacing w:val="-11"/>
          <w:w w:val="105"/>
          <w:sz w:val="17"/>
        </w:rPr>
        <w:t> </w:t>
      </w:r>
      <w:r>
        <w:rPr>
          <w:color w:val="8C77BC"/>
          <w:w w:val="105"/>
          <w:sz w:val="17"/>
        </w:rPr>
        <w:t>activities</w:t>
      </w:r>
      <w:r>
        <w:rPr>
          <w:color w:val="8C77BC"/>
          <w:spacing w:val="2"/>
          <w:w w:val="105"/>
          <w:sz w:val="17"/>
        </w:rPr>
        <w:t> </w:t>
      </w:r>
      <w:r>
        <w:rPr>
          <w:color w:val="8C77BC"/>
          <w:w w:val="105"/>
          <w:sz w:val="17"/>
        </w:rPr>
        <w:t>or</w:t>
      </w:r>
      <w:r>
        <w:rPr>
          <w:color w:val="8C77BC"/>
          <w:spacing w:val="-10"/>
          <w:w w:val="105"/>
          <w:sz w:val="17"/>
        </w:rPr>
        <w:t> </w:t>
      </w:r>
      <w:r>
        <w:rPr>
          <w:color w:val="8C77BC"/>
          <w:w w:val="105"/>
          <w:sz w:val="17"/>
        </w:rPr>
        <w:t>accept any</w:t>
      </w:r>
      <w:r>
        <w:rPr>
          <w:color w:val="8C77BC"/>
          <w:spacing w:val="-8"/>
          <w:w w:val="105"/>
          <w:sz w:val="17"/>
        </w:rPr>
        <w:t> </w:t>
      </w:r>
      <w:r>
        <w:rPr>
          <w:color w:val="8C77BC"/>
          <w:w w:val="105"/>
          <w:sz w:val="17"/>
        </w:rPr>
        <w:t>tasks</w:t>
      </w:r>
      <w:r>
        <w:rPr>
          <w:color w:val="8C77BC"/>
          <w:spacing w:val="-5"/>
          <w:w w:val="105"/>
          <w:sz w:val="17"/>
        </w:rPr>
        <w:t> </w:t>
      </w:r>
      <w:r>
        <w:rPr>
          <w:color w:val="8C77BC"/>
          <w:w w:val="105"/>
          <w:sz w:val="17"/>
        </w:rPr>
        <w:t>that</w:t>
      </w:r>
      <w:r>
        <w:rPr>
          <w:color w:val="8C77BC"/>
          <w:spacing w:val="-2"/>
          <w:w w:val="105"/>
          <w:sz w:val="17"/>
        </w:rPr>
        <w:t> </w:t>
      </w:r>
      <w:r>
        <w:rPr>
          <w:color w:val="8C77BC"/>
          <w:w w:val="105"/>
          <w:sz w:val="17"/>
        </w:rPr>
        <w:t>might be</w:t>
      </w:r>
      <w:r>
        <w:rPr>
          <w:color w:val="8C77BC"/>
          <w:spacing w:val="-22"/>
          <w:w w:val="105"/>
          <w:sz w:val="17"/>
        </w:rPr>
        <w:t> </w:t>
      </w:r>
      <w:r>
        <w:rPr>
          <w:color w:val="447241"/>
          <w:w w:val="105"/>
          <w:sz w:val="17"/>
        </w:rPr>
        <w:t>in</w:t>
      </w:r>
      <w:r>
        <w:rPr>
          <w:color w:val="447241"/>
          <w:spacing w:val="-12"/>
          <w:w w:val="105"/>
          <w:sz w:val="17"/>
        </w:rPr>
        <w:t> </w:t>
      </w:r>
      <w:r>
        <w:rPr>
          <w:color w:val="447241"/>
          <w:w w:val="105"/>
          <w:sz w:val="17"/>
        </w:rPr>
        <w:t>conflict</w:t>
      </w:r>
      <w:r>
        <w:rPr>
          <w:color w:val="447241"/>
          <w:spacing w:val="7"/>
          <w:w w:val="105"/>
          <w:sz w:val="17"/>
        </w:rPr>
        <w:t> </w:t>
      </w:r>
      <w:r>
        <w:rPr>
          <w:color w:val="447241"/>
          <w:w w:val="105"/>
          <w:sz w:val="17"/>
        </w:rPr>
        <w:t>with</w:t>
      </w:r>
      <w:r>
        <w:rPr>
          <w:color w:val="447241"/>
          <w:spacing w:val="-10"/>
          <w:w w:val="105"/>
          <w:sz w:val="17"/>
        </w:rPr>
        <w:t> </w:t>
      </w:r>
      <w:r>
        <w:rPr>
          <w:color w:val="447241"/>
          <w:w w:val="105"/>
          <w:sz w:val="17"/>
        </w:rPr>
        <w:t>the</w:t>
      </w:r>
      <w:r>
        <w:rPr>
          <w:color w:val="447241"/>
          <w:spacing w:val="-12"/>
          <w:w w:val="105"/>
          <w:sz w:val="17"/>
        </w:rPr>
        <w:t> </w:t>
      </w:r>
      <w:r>
        <w:rPr>
          <w:color w:val="447241"/>
          <w:w w:val="105"/>
          <w:sz w:val="17"/>
        </w:rPr>
        <w:t>interests</w:t>
      </w:r>
      <w:r>
        <w:rPr>
          <w:color w:val="447241"/>
          <w:spacing w:val="-6"/>
          <w:w w:val="105"/>
          <w:sz w:val="17"/>
        </w:rPr>
        <w:t> </w:t>
      </w:r>
      <w:r>
        <w:rPr>
          <w:color w:val="447241"/>
          <w:w w:val="105"/>
          <w:sz w:val="17"/>
        </w:rPr>
        <w:t>of</w:t>
      </w:r>
      <w:r>
        <w:rPr>
          <w:color w:val="447241"/>
          <w:spacing w:val="-9"/>
          <w:w w:val="105"/>
          <w:sz w:val="17"/>
        </w:rPr>
        <w:t> </w:t>
      </w:r>
      <w:r>
        <w:rPr>
          <w:color w:val="11ACBA"/>
          <w:spacing w:val="-5"/>
          <w:w w:val="105"/>
          <w:sz w:val="17"/>
        </w:rPr>
        <w:t>VAT</w:t>
      </w:r>
    </w:p>
    <w:p>
      <w:pPr>
        <w:pStyle w:val="BodyText"/>
        <w:spacing w:before="29"/>
        <w:rPr>
          <w:sz w:val="17"/>
        </w:rPr>
      </w:pPr>
    </w:p>
    <w:p>
      <w:pPr>
        <w:pStyle w:val="Heading5"/>
        <w:numPr>
          <w:ilvl w:val="2"/>
          <w:numId w:val="8"/>
        </w:numPr>
        <w:tabs>
          <w:tab w:pos="1629" w:val="left" w:leader="none"/>
          <w:tab w:pos="8263" w:val="left" w:leader="none"/>
        </w:tabs>
        <w:spacing w:line="240" w:lineRule="auto" w:before="1" w:after="0"/>
        <w:ind w:left="1629" w:right="0" w:hanging="851"/>
        <w:jc w:val="left"/>
        <w:rPr>
          <w:rFonts w:ascii="Times New Roman"/>
          <w:color w:val="088C70"/>
          <w:sz w:val="24"/>
        </w:rPr>
      </w:pPr>
      <w:r>
        <w:rPr>
          <w:color w:val="C6D8EF"/>
          <w:w w:val="105"/>
        </w:rPr>
        <w:t>Compliance</w:t>
      </w:r>
      <w:r>
        <w:rPr>
          <w:color w:val="C6D8EF"/>
          <w:spacing w:val="-2"/>
          <w:w w:val="105"/>
        </w:rPr>
        <w:t> </w:t>
      </w:r>
      <w:r>
        <w:rPr>
          <w:color w:val="C6D8EF"/>
          <w:w w:val="105"/>
        </w:rPr>
        <w:t>with</w:t>
      </w:r>
      <w:r>
        <w:rPr>
          <w:color w:val="C6D8EF"/>
          <w:spacing w:val="-12"/>
          <w:w w:val="105"/>
        </w:rPr>
        <w:t> </w:t>
      </w:r>
      <w:r>
        <w:rPr>
          <w:color w:val="C6D8EF"/>
          <w:w w:val="105"/>
        </w:rPr>
        <w:t>nat1ona</w:t>
      </w:r>
      <w:r>
        <w:rPr>
          <w:color w:val="C6D8EF"/>
          <w:spacing w:val="55"/>
          <w:w w:val="105"/>
        </w:rPr>
        <w:t> </w:t>
      </w:r>
      <w:r>
        <w:rPr>
          <w:color w:val="C6D8EF"/>
          <w:w w:val="105"/>
        </w:rPr>
        <w:t>and</w:t>
      </w:r>
      <w:r>
        <w:rPr>
          <w:color w:val="C6D8EF"/>
          <w:spacing w:val="-11"/>
          <w:w w:val="105"/>
        </w:rPr>
        <w:t> </w:t>
      </w:r>
      <w:r>
        <w:rPr>
          <w:color w:val="C6D8EF"/>
          <w:w w:val="105"/>
        </w:rPr>
        <w:t>international</w:t>
      </w:r>
      <w:r>
        <w:rPr>
          <w:color w:val="C6D8EF"/>
          <w:spacing w:val="3"/>
          <w:w w:val="105"/>
        </w:rPr>
        <w:t> </w:t>
      </w:r>
      <w:r>
        <w:rPr>
          <w:color w:val="C6D8EF"/>
          <w:w w:val="105"/>
        </w:rPr>
        <w:t>foreign</w:t>
      </w:r>
      <w:r>
        <w:rPr>
          <w:color w:val="C6D8EF"/>
          <w:spacing w:val="-6"/>
          <w:w w:val="105"/>
        </w:rPr>
        <w:t> </w:t>
      </w:r>
      <w:r>
        <w:rPr>
          <w:color w:val="C6D8EF"/>
          <w:spacing w:val="-4"/>
          <w:w w:val="105"/>
        </w:rPr>
        <w:t>trad</w:t>
      </w:r>
      <w:r>
        <w:rPr>
          <w:color w:val="C6D8EF"/>
        </w:rPr>
        <w:tab/>
      </w:r>
      <w:r>
        <w:rPr>
          <w:color w:val="11CAA3"/>
          <w:spacing w:val="-2"/>
          <w:w w:val="105"/>
        </w:rPr>
        <w:t>regulations</w:t>
      </w:r>
    </w:p>
    <w:p>
      <w:pPr>
        <w:pStyle w:val="BodyText"/>
        <w:spacing w:before="28"/>
        <w:rPr>
          <w:b/>
          <w:sz w:val="23"/>
        </w:rPr>
      </w:pPr>
    </w:p>
    <w:p>
      <w:pPr>
        <w:spacing w:line="307" w:lineRule="auto" w:before="0"/>
        <w:ind w:left="778" w:right="0" w:firstLine="5"/>
        <w:jc w:val="left"/>
        <w:rPr>
          <w:sz w:val="17"/>
        </w:rPr>
      </w:pPr>
      <w:r>
        <w:rPr>
          <w:color w:val="CDBC36"/>
          <w:w w:val="105"/>
          <w:sz w:val="17"/>
        </w:rPr>
        <w:t>VAT</w:t>
      </w:r>
      <w:r>
        <w:rPr>
          <w:color w:val="CDBC36"/>
          <w:spacing w:val="-13"/>
          <w:w w:val="105"/>
          <w:sz w:val="17"/>
        </w:rPr>
        <w:t> </w:t>
      </w:r>
      <w:r>
        <w:rPr>
          <w:color w:val="8CF401"/>
          <w:w w:val="105"/>
          <w:sz w:val="17"/>
        </w:rPr>
        <w:t>fully</w:t>
      </w:r>
      <w:r>
        <w:rPr>
          <w:color w:val="8CF401"/>
          <w:spacing w:val="-12"/>
          <w:w w:val="105"/>
          <w:sz w:val="17"/>
        </w:rPr>
        <w:t> </w:t>
      </w:r>
      <w:r>
        <w:rPr>
          <w:color w:val="7CBC01"/>
          <w:w w:val="105"/>
          <w:sz w:val="17"/>
        </w:rPr>
        <w:t>complies</w:t>
      </w:r>
      <w:r>
        <w:rPr>
          <w:color w:val="7CBC01"/>
          <w:spacing w:val="-12"/>
          <w:w w:val="105"/>
          <w:sz w:val="17"/>
        </w:rPr>
        <w:t> </w:t>
      </w:r>
      <w:r>
        <w:rPr>
          <w:color w:val="7CBC01"/>
          <w:w w:val="105"/>
          <w:sz w:val="17"/>
        </w:rPr>
        <w:t>with</w:t>
      </w:r>
      <w:r>
        <w:rPr>
          <w:color w:val="7CBC01"/>
          <w:spacing w:val="-12"/>
          <w:w w:val="105"/>
          <w:sz w:val="17"/>
        </w:rPr>
        <w:t> </w:t>
      </w:r>
      <w:r>
        <w:rPr>
          <w:color w:val="7CBC01"/>
          <w:w w:val="105"/>
          <w:sz w:val="17"/>
        </w:rPr>
        <w:t>all</w:t>
      </w:r>
      <w:r>
        <w:rPr>
          <w:color w:val="7CBC01"/>
          <w:spacing w:val="-13"/>
          <w:w w:val="105"/>
          <w:sz w:val="17"/>
        </w:rPr>
        <w:t> </w:t>
      </w:r>
      <w:r>
        <w:rPr>
          <w:color w:val="7CBC01"/>
          <w:w w:val="105"/>
          <w:sz w:val="17"/>
        </w:rPr>
        <w:t>national</w:t>
      </w:r>
      <w:r>
        <w:rPr>
          <w:color w:val="7CBC01"/>
          <w:spacing w:val="-12"/>
          <w:w w:val="105"/>
          <w:sz w:val="17"/>
        </w:rPr>
        <w:t> </w:t>
      </w:r>
      <w:r>
        <w:rPr>
          <w:color w:val="7CBC01"/>
          <w:w w:val="105"/>
          <w:sz w:val="17"/>
        </w:rPr>
        <w:t>and</w:t>
      </w:r>
      <w:r>
        <w:rPr>
          <w:color w:val="7CBC01"/>
          <w:spacing w:val="-11"/>
          <w:w w:val="105"/>
          <w:sz w:val="17"/>
        </w:rPr>
        <w:t> </w:t>
      </w:r>
      <w:r>
        <w:rPr>
          <w:color w:val="7CBC01"/>
          <w:w w:val="105"/>
          <w:sz w:val="17"/>
        </w:rPr>
        <w:t>international</w:t>
      </w:r>
      <w:r>
        <w:rPr>
          <w:color w:val="7CBC01"/>
          <w:spacing w:val="-5"/>
          <w:w w:val="105"/>
          <w:sz w:val="17"/>
        </w:rPr>
        <w:t> </w:t>
      </w:r>
      <w:r>
        <w:rPr>
          <w:color w:val="7CBC01"/>
          <w:w w:val="105"/>
          <w:sz w:val="17"/>
        </w:rPr>
        <w:t>trade</w:t>
      </w:r>
      <w:r>
        <w:rPr>
          <w:color w:val="7CBC01"/>
          <w:spacing w:val="-13"/>
          <w:w w:val="105"/>
          <w:sz w:val="17"/>
        </w:rPr>
        <w:t> </w:t>
      </w:r>
      <w:r>
        <w:rPr>
          <w:color w:val="7CBC01"/>
          <w:w w:val="105"/>
          <w:sz w:val="17"/>
        </w:rPr>
        <w:t>regulations.</w:t>
      </w:r>
      <w:r>
        <w:rPr>
          <w:color w:val="7CBC01"/>
          <w:spacing w:val="-9"/>
          <w:w w:val="105"/>
          <w:sz w:val="17"/>
        </w:rPr>
        <w:t> </w:t>
      </w:r>
      <w:r>
        <w:rPr>
          <w:color w:val="7CBC01"/>
          <w:w w:val="105"/>
          <w:sz w:val="17"/>
        </w:rPr>
        <w:t>All</w:t>
      </w:r>
      <w:r>
        <w:rPr>
          <w:color w:val="7CBC01"/>
          <w:spacing w:val="-13"/>
          <w:w w:val="105"/>
          <w:sz w:val="17"/>
        </w:rPr>
        <w:t> </w:t>
      </w:r>
      <w:r>
        <w:rPr>
          <w:color w:val="7CBC01"/>
          <w:w w:val="105"/>
          <w:sz w:val="17"/>
        </w:rPr>
        <w:t>VAT</w:t>
      </w:r>
      <w:r>
        <w:rPr>
          <w:color w:val="7CBC01"/>
          <w:spacing w:val="-12"/>
          <w:w w:val="105"/>
          <w:sz w:val="17"/>
        </w:rPr>
        <w:t> </w:t>
      </w:r>
      <w:r>
        <w:rPr>
          <w:color w:val="BADF05"/>
          <w:w w:val="105"/>
          <w:sz w:val="17"/>
        </w:rPr>
        <w:t>suppliers</w:t>
      </w:r>
      <w:r>
        <w:rPr>
          <w:color w:val="BADF05"/>
          <w:spacing w:val="-9"/>
          <w:w w:val="105"/>
          <w:sz w:val="17"/>
        </w:rPr>
        <w:t> </w:t>
      </w:r>
      <w:r>
        <w:rPr>
          <w:color w:val="BADF05"/>
          <w:w w:val="105"/>
          <w:sz w:val="17"/>
        </w:rPr>
        <w:t>are</w:t>
      </w:r>
      <w:r>
        <w:rPr>
          <w:color w:val="BADF05"/>
          <w:spacing w:val="-12"/>
          <w:w w:val="105"/>
          <w:sz w:val="17"/>
        </w:rPr>
        <w:t> </w:t>
      </w:r>
      <w:r>
        <w:rPr>
          <w:color w:val="BADF05"/>
          <w:w w:val="105"/>
          <w:sz w:val="17"/>
        </w:rPr>
        <w:t>requested</w:t>
      </w:r>
      <w:r>
        <w:rPr>
          <w:color w:val="BADF05"/>
          <w:spacing w:val="-6"/>
          <w:w w:val="105"/>
          <w:sz w:val="17"/>
        </w:rPr>
        <w:t> </w:t>
      </w:r>
      <w:r>
        <w:rPr>
          <w:color w:val="0E5D1C"/>
          <w:w w:val="105"/>
          <w:sz w:val="17"/>
        </w:rPr>
        <w:t>to </w:t>
      </w:r>
      <w:r>
        <w:rPr>
          <w:color w:val="90E287"/>
          <w:w w:val="105"/>
          <w:sz w:val="17"/>
        </w:rPr>
        <w:t>observe</w:t>
      </w:r>
      <w:r>
        <w:rPr>
          <w:color w:val="90E287"/>
          <w:spacing w:val="-8"/>
          <w:w w:val="105"/>
          <w:sz w:val="17"/>
        </w:rPr>
        <w:t> </w:t>
      </w:r>
      <w:r>
        <w:rPr>
          <w:color w:val="858795"/>
          <w:w w:val="105"/>
          <w:sz w:val="17"/>
        </w:rPr>
        <w:t>applicable </w:t>
      </w:r>
      <w:r>
        <w:rPr>
          <w:color w:val="00EB79"/>
          <w:w w:val="105"/>
          <w:sz w:val="17"/>
        </w:rPr>
        <w:t>export </w:t>
      </w:r>
      <w:r>
        <w:rPr>
          <w:color w:val="2A383D"/>
          <w:w w:val="105"/>
          <w:sz w:val="17"/>
        </w:rPr>
        <w:t>and</w:t>
      </w:r>
      <w:r>
        <w:rPr>
          <w:color w:val="2A383D"/>
          <w:spacing w:val="-4"/>
          <w:w w:val="105"/>
          <w:sz w:val="17"/>
        </w:rPr>
        <w:t> </w:t>
      </w:r>
      <w:r>
        <w:rPr>
          <w:color w:val="3375A1"/>
          <w:w w:val="105"/>
          <w:sz w:val="17"/>
        </w:rPr>
        <w:t>import </w:t>
      </w:r>
      <w:r>
        <w:rPr>
          <w:color w:val="70CFA8"/>
          <w:w w:val="105"/>
          <w:sz w:val="17"/>
        </w:rPr>
        <w:t>restrictions, </w:t>
      </w:r>
      <w:r>
        <w:rPr>
          <w:color w:val="460897"/>
          <w:w w:val="105"/>
          <w:sz w:val="17"/>
        </w:rPr>
        <w:t>public </w:t>
      </w:r>
      <w:r>
        <w:rPr>
          <w:color w:val="79247E"/>
          <w:w w:val="105"/>
          <w:sz w:val="17"/>
        </w:rPr>
        <w:t>authorization </w:t>
      </w:r>
      <w:r>
        <w:rPr>
          <w:color w:val="3D28B3"/>
          <w:w w:val="105"/>
          <w:sz w:val="17"/>
        </w:rPr>
        <w:t>requirements </w:t>
      </w:r>
      <w:r>
        <w:rPr>
          <w:color w:val="6707AF"/>
          <w:w w:val="105"/>
          <w:sz w:val="17"/>
        </w:rPr>
        <w:t>as</w:t>
      </w:r>
      <w:r>
        <w:rPr>
          <w:color w:val="6707AF"/>
          <w:spacing w:val="-4"/>
          <w:w w:val="105"/>
          <w:sz w:val="17"/>
        </w:rPr>
        <w:t> </w:t>
      </w:r>
      <w:r>
        <w:rPr>
          <w:color w:val="6707AF"/>
          <w:w w:val="105"/>
          <w:sz w:val="17"/>
        </w:rPr>
        <w:t>well</w:t>
      </w:r>
      <w:r>
        <w:rPr>
          <w:color w:val="6707AF"/>
          <w:spacing w:val="-9"/>
          <w:w w:val="105"/>
          <w:sz w:val="17"/>
        </w:rPr>
        <w:t> </w:t>
      </w:r>
      <w:r>
        <w:rPr>
          <w:color w:val="6707AF"/>
          <w:w w:val="105"/>
          <w:sz w:val="17"/>
        </w:rPr>
        <w:t>as</w:t>
      </w:r>
      <w:r>
        <w:rPr>
          <w:color w:val="6707AF"/>
          <w:spacing w:val="-9"/>
          <w:w w:val="105"/>
          <w:sz w:val="17"/>
        </w:rPr>
        <w:t> </w:t>
      </w:r>
      <w:r>
        <w:rPr>
          <w:color w:val="6707AF"/>
          <w:w w:val="105"/>
          <w:sz w:val="17"/>
        </w:rPr>
        <w:t>governing customs</w:t>
      </w:r>
      <w:r>
        <w:rPr>
          <w:color w:val="6707AF"/>
          <w:spacing w:val="-3"/>
          <w:w w:val="105"/>
          <w:sz w:val="17"/>
        </w:rPr>
        <w:t> </w:t>
      </w:r>
      <w:r>
        <w:rPr>
          <w:color w:val="6707AF"/>
          <w:w w:val="105"/>
          <w:sz w:val="17"/>
        </w:rPr>
        <w:t>and</w:t>
      </w:r>
      <w:r>
        <w:rPr>
          <w:color w:val="6707AF"/>
          <w:spacing w:val="-5"/>
          <w:w w:val="105"/>
          <w:sz w:val="17"/>
        </w:rPr>
        <w:t> </w:t>
      </w:r>
      <w:r>
        <w:rPr>
          <w:color w:val="6707AF"/>
          <w:w w:val="105"/>
          <w:sz w:val="17"/>
        </w:rPr>
        <w:t>tax</w:t>
      </w:r>
      <w:r>
        <w:rPr>
          <w:color w:val="6707AF"/>
          <w:spacing w:val="-10"/>
          <w:w w:val="105"/>
          <w:sz w:val="17"/>
        </w:rPr>
        <w:t> </w:t>
      </w:r>
      <w:r>
        <w:rPr>
          <w:color w:val="ED2AA5"/>
          <w:w w:val="105"/>
          <w:sz w:val="17"/>
        </w:rPr>
        <w:t>regulations.</w:t>
      </w:r>
    </w:p>
    <w:p>
      <w:pPr>
        <w:spacing w:line="312" w:lineRule="auto" w:before="173"/>
        <w:ind w:left="782" w:right="0" w:firstLine="0"/>
        <w:jc w:val="left"/>
        <w:rPr>
          <w:sz w:val="17"/>
        </w:rPr>
      </w:pPr>
      <w:r>
        <w:rPr>
          <w:color w:val="E93FEF"/>
          <w:w w:val="105"/>
          <w:sz w:val="17"/>
        </w:rPr>
        <w:t>VAT</w:t>
      </w:r>
      <w:r>
        <w:rPr>
          <w:color w:val="E93FEF"/>
          <w:spacing w:val="-13"/>
          <w:w w:val="105"/>
          <w:sz w:val="17"/>
        </w:rPr>
        <w:t> </w:t>
      </w:r>
      <w:r>
        <w:rPr>
          <w:color w:val="CD4F3F"/>
          <w:w w:val="105"/>
          <w:sz w:val="17"/>
        </w:rPr>
        <w:t>places</w:t>
      </w:r>
      <w:r>
        <w:rPr>
          <w:color w:val="CD4F3F"/>
          <w:spacing w:val="-8"/>
          <w:w w:val="105"/>
          <w:sz w:val="17"/>
        </w:rPr>
        <w:t> </w:t>
      </w:r>
      <w:r>
        <w:rPr>
          <w:color w:val="6BF659"/>
          <w:w w:val="105"/>
          <w:sz w:val="17"/>
        </w:rPr>
        <w:t>utmost</w:t>
      </w:r>
      <w:r>
        <w:rPr>
          <w:color w:val="6BF659"/>
          <w:spacing w:val="-6"/>
          <w:w w:val="105"/>
          <w:sz w:val="17"/>
        </w:rPr>
        <w:t> </w:t>
      </w:r>
      <w:r>
        <w:rPr>
          <w:color w:val="9C1CEF"/>
          <w:w w:val="105"/>
          <w:sz w:val="17"/>
        </w:rPr>
        <w:t>importance</w:t>
      </w:r>
      <w:r>
        <w:rPr>
          <w:color w:val="9C1CEF"/>
          <w:spacing w:val="-2"/>
          <w:w w:val="105"/>
          <w:sz w:val="17"/>
        </w:rPr>
        <w:t> </w:t>
      </w:r>
      <w:r>
        <w:rPr>
          <w:color w:val="D490E6"/>
          <w:w w:val="105"/>
          <w:sz w:val="17"/>
        </w:rPr>
        <w:t>on</w:t>
      </w:r>
      <w:r>
        <w:rPr>
          <w:color w:val="D490E6"/>
          <w:spacing w:val="-12"/>
          <w:w w:val="105"/>
          <w:sz w:val="17"/>
        </w:rPr>
        <w:t> </w:t>
      </w:r>
      <w:r>
        <w:rPr>
          <w:color w:val="079AB6"/>
          <w:w w:val="105"/>
          <w:sz w:val="17"/>
        </w:rPr>
        <w:t>compliance </w:t>
      </w:r>
      <w:r>
        <w:rPr>
          <w:color w:val="0A5BAF"/>
          <w:w w:val="105"/>
          <w:sz w:val="17"/>
        </w:rPr>
        <w:t>with</w:t>
      </w:r>
      <w:r>
        <w:rPr>
          <w:color w:val="0A5BAF"/>
          <w:spacing w:val="-6"/>
          <w:w w:val="105"/>
          <w:sz w:val="17"/>
        </w:rPr>
        <w:t> </w:t>
      </w:r>
      <w:r>
        <w:rPr>
          <w:color w:val="D3BF0A"/>
          <w:w w:val="105"/>
          <w:sz w:val="17"/>
        </w:rPr>
        <w:t>national</w:t>
      </w:r>
      <w:r>
        <w:rPr>
          <w:color w:val="D3BF0A"/>
          <w:spacing w:val="-6"/>
          <w:w w:val="105"/>
          <w:sz w:val="17"/>
        </w:rPr>
        <w:t> </w:t>
      </w:r>
      <w:r>
        <w:rPr>
          <w:color w:val="674657"/>
          <w:w w:val="105"/>
          <w:sz w:val="17"/>
        </w:rPr>
        <w:t>and</w:t>
      </w:r>
      <w:r>
        <w:rPr>
          <w:color w:val="674657"/>
          <w:spacing w:val="-11"/>
          <w:w w:val="105"/>
          <w:sz w:val="17"/>
        </w:rPr>
        <w:t> </w:t>
      </w:r>
      <w:r>
        <w:rPr>
          <w:color w:val="69D377"/>
          <w:w w:val="105"/>
          <w:sz w:val="17"/>
        </w:rPr>
        <w:t>international </w:t>
      </w:r>
      <w:r>
        <w:rPr>
          <w:color w:val="1608F6"/>
          <w:w w:val="105"/>
          <w:sz w:val="17"/>
        </w:rPr>
        <w:t>regulations</w:t>
      </w:r>
      <w:r>
        <w:rPr>
          <w:color w:val="1608F6"/>
          <w:w w:val="105"/>
          <w:sz w:val="17"/>
        </w:rPr>
        <w:t> </w:t>
      </w:r>
      <w:r>
        <w:rPr>
          <w:color w:val="A7B1A8"/>
          <w:w w:val="105"/>
          <w:sz w:val="17"/>
        </w:rPr>
        <w:t>prohibiting</w:t>
      </w:r>
      <w:r>
        <w:rPr>
          <w:color w:val="A7B1A8"/>
          <w:spacing w:val="-9"/>
          <w:w w:val="105"/>
          <w:sz w:val="17"/>
        </w:rPr>
        <w:t> </w:t>
      </w:r>
      <w:r>
        <w:rPr>
          <w:color w:val="A7B1A8"/>
          <w:w w:val="105"/>
          <w:sz w:val="17"/>
        </w:rPr>
        <w:t>money</w:t>
      </w:r>
      <w:r>
        <w:rPr>
          <w:color w:val="A7B1A8"/>
          <w:spacing w:val="-5"/>
          <w:w w:val="105"/>
          <w:sz w:val="17"/>
        </w:rPr>
        <w:t> </w:t>
      </w:r>
      <w:r>
        <w:rPr>
          <w:color w:val="A7B1A8"/>
          <w:w w:val="105"/>
          <w:sz w:val="17"/>
        </w:rPr>
        <w:t>laundering</w:t>
      </w:r>
      <w:r>
        <w:rPr>
          <w:color w:val="A7B1A8"/>
          <w:spacing w:val="-6"/>
          <w:w w:val="105"/>
          <w:sz w:val="17"/>
        </w:rPr>
        <w:t> </w:t>
      </w:r>
      <w:r>
        <w:rPr>
          <w:color w:val="A7B1A8"/>
          <w:w w:val="105"/>
          <w:sz w:val="17"/>
        </w:rPr>
        <w:t>as</w:t>
      </w:r>
      <w:r>
        <w:rPr>
          <w:color w:val="A7B1A8"/>
          <w:spacing w:val="-13"/>
          <w:w w:val="105"/>
          <w:sz w:val="17"/>
        </w:rPr>
        <w:t> </w:t>
      </w:r>
      <w:r>
        <w:rPr>
          <w:color w:val="A7B1A8"/>
          <w:w w:val="105"/>
          <w:sz w:val="17"/>
        </w:rPr>
        <w:t>well</w:t>
      </w:r>
      <w:r>
        <w:rPr>
          <w:color w:val="A7B1A8"/>
          <w:spacing w:val="-12"/>
          <w:w w:val="105"/>
          <w:sz w:val="17"/>
        </w:rPr>
        <w:t> </w:t>
      </w:r>
      <w:r>
        <w:rPr>
          <w:color w:val="A7B1A8"/>
          <w:w w:val="105"/>
          <w:sz w:val="17"/>
        </w:rPr>
        <w:t>as </w:t>
      </w:r>
      <w:r>
        <w:rPr>
          <w:color w:val="752A0E"/>
          <w:w w:val="105"/>
          <w:sz w:val="17"/>
        </w:rPr>
        <w:t>responsible handling of</w:t>
      </w:r>
      <w:r>
        <w:rPr>
          <w:color w:val="752A0E"/>
          <w:spacing w:val="-4"/>
          <w:w w:val="105"/>
          <w:sz w:val="17"/>
        </w:rPr>
        <w:t> </w:t>
      </w:r>
      <w:r>
        <w:rPr>
          <w:color w:val="752A0E"/>
          <w:w w:val="105"/>
          <w:sz w:val="17"/>
        </w:rPr>
        <w:t>critical</w:t>
      </w:r>
      <w:r>
        <w:rPr>
          <w:color w:val="752A0E"/>
          <w:spacing w:val="-2"/>
          <w:w w:val="105"/>
          <w:sz w:val="17"/>
        </w:rPr>
        <w:t> </w:t>
      </w:r>
      <w:r>
        <w:rPr>
          <w:color w:val="752A0E"/>
          <w:w w:val="105"/>
          <w:sz w:val="17"/>
        </w:rPr>
        <w:t>raw</w:t>
      </w:r>
      <w:r>
        <w:rPr>
          <w:color w:val="752A0E"/>
          <w:spacing w:val="-8"/>
          <w:w w:val="105"/>
          <w:sz w:val="17"/>
        </w:rPr>
        <w:t> </w:t>
      </w:r>
      <w:r>
        <w:rPr>
          <w:color w:val="752A0E"/>
          <w:w w:val="105"/>
          <w:sz w:val="17"/>
        </w:rPr>
        <w:t>materials</w:t>
      </w:r>
      <w:r>
        <w:rPr>
          <w:color w:val="752A0E"/>
          <w:spacing w:val="-1"/>
          <w:w w:val="105"/>
          <w:sz w:val="17"/>
        </w:rPr>
        <w:t> </w:t>
      </w:r>
      <w:r>
        <w:rPr>
          <w:color w:val="752A0E"/>
          <w:w w:val="105"/>
          <w:sz w:val="17"/>
        </w:rPr>
        <w:t>(e.g.,</w:t>
      </w:r>
      <w:r>
        <w:rPr>
          <w:color w:val="752A0E"/>
          <w:spacing w:val="-13"/>
          <w:w w:val="105"/>
          <w:sz w:val="17"/>
        </w:rPr>
        <w:t> </w:t>
      </w:r>
      <w:r>
        <w:rPr>
          <w:color w:val="752A0E"/>
          <w:w w:val="105"/>
          <w:sz w:val="17"/>
        </w:rPr>
        <w:t>conflict</w:t>
      </w:r>
      <w:r>
        <w:rPr>
          <w:color w:val="752A0E"/>
          <w:spacing w:val="-3"/>
          <w:w w:val="105"/>
          <w:sz w:val="17"/>
        </w:rPr>
        <w:t> </w:t>
      </w:r>
      <w:r>
        <w:rPr>
          <w:color w:val="64AE59"/>
          <w:w w:val="105"/>
          <w:sz w:val="17"/>
        </w:rPr>
        <w:t>minerals).</w:t>
      </w:r>
    </w:p>
    <w:p>
      <w:pPr>
        <w:pStyle w:val="Heading5"/>
        <w:numPr>
          <w:ilvl w:val="2"/>
          <w:numId w:val="8"/>
        </w:numPr>
        <w:tabs>
          <w:tab w:pos="1633" w:val="left" w:leader="none"/>
        </w:tabs>
        <w:spacing w:line="240" w:lineRule="auto" w:before="176" w:after="0"/>
        <w:ind w:left="1633" w:right="0" w:hanging="855"/>
        <w:jc w:val="left"/>
        <w:rPr>
          <w:rFonts w:ascii="Times New Roman"/>
          <w:color w:val="C33489"/>
          <w:sz w:val="24"/>
        </w:rPr>
      </w:pPr>
      <w:r>
        <w:rPr>
          <w:color w:val="49AF93"/>
          <w:w w:val="105"/>
        </w:rPr>
        <w:t>Insider</w:t>
      </w:r>
      <w:r>
        <w:rPr>
          <w:color w:val="49AF93"/>
          <w:spacing w:val="-5"/>
          <w:w w:val="105"/>
        </w:rPr>
        <w:t> </w:t>
      </w:r>
      <w:r>
        <w:rPr>
          <w:color w:val="49AF93"/>
          <w:spacing w:val="-2"/>
          <w:w w:val="105"/>
        </w:rPr>
        <w:t>dealings</w:t>
      </w:r>
    </w:p>
    <w:p>
      <w:pPr>
        <w:pStyle w:val="BodyText"/>
        <w:spacing w:before="24"/>
        <w:rPr>
          <w:b/>
          <w:sz w:val="23"/>
        </w:rPr>
      </w:pPr>
    </w:p>
    <w:p>
      <w:pPr>
        <w:spacing w:line="312" w:lineRule="auto" w:before="0"/>
        <w:ind w:left="777" w:right="178" w:firstLine="5"/>
        <w:jc w:val="both"/>
        <w:rPr>
          <w:sz w:val="17"/>
        </w:rPr>
      </w:pPr>
      <w:r>
        <w:rPr>
          <w:color w:val="1624F0"/>
          <w:sz w:val="17"/>
        </w:rPr>
        <w:t>VAT Group AG is</w:t>
      </w:r>
      <w:r>
        <w:rPr>
          <w:color w:val="1624F0"/>
          <w:spacing w:val="-4"/>
          <w:sz w:val="17"/>
        </w:rPr>
        <w:t> </w:t>
      </w:r>
      <w:r>
        <w:rPr>
          <w:color w:val="1624F0"/>
          <w:sz w:val="17"/>
        </w:rPr>
        <w:t>listed on the</w:t>
      </w:r>
      <w:r>
        <w:rPr>
          <w:color w:val="1624F0"/>
          <w:spacing w:val="-4"/>
          <w:sz w:val="17"/>
        </w:rPr>
        <w:t> </w:t>
      </w:r>
      <w:r>
        <w:rPr>
          <w:color w:val="1624F0"/>
          <w:sz w:val="17"/>
        </w:rPr>
        <w:t>SIX Swiss Stock Exchange. This means that we must observe a range of rules and regu</w:t>
      </w:r>
      <w:r>
        <w:rPr>
          <w:color w:val="674B18"/>
          <w:sz w:val="17"/>
        </w:rPr>
        <w:t>lations</w:t>
      </w:r>
      <w:r>
        <w:rPr>
          <w:color w:val="674B18"/>
          <w:spacing w:val="-10"/>
          <w:sz w:val="17"/>
        </w:rPr>
        <w:t> </w:t>
      </w:r>
      <w:r>
        <w:rPr>
          <w:color w:val="674B18"/>
          <w:sz w:val="17"/>
        </w:rPr>
        <w:t>derived </w:t>
      </w:r>
      <w:r>
        <w:rPr>
          <w:color w:val="E277B8"/>
          <w:sz w:val="17"/>
        </w:rPr>
        <w:t>from Swiss legislation governing capital markets. Breaches of these rules and regulations can damage VAT's reputation and des</w:t>
      </w:r>
      <w:r>
        <w:rPr>
          <w:color w:val="E4112B"/>
          <w:sz w:val="17"/>
        </w:rPr>
        <w:t>troy </w:t>
      </w:r>
      <w:r>
        <w:rPr>
          <w:color w:val="C67538"/>
          <w:sz w:val="17"/>
        </w:rPr>
        <w:t>investors'</w:t>
      </w:r>
      <w:r>
        <w:rPr>
          <w:color w:val="C67538"/>
          <w:spacing w:val="23"/>
          <w:sz w:val="17"/>
        </w:rPr>
        <w:t> </w:t>
      </w:r>
      <w:r>
        <w:rPr>
          <w:color w:val="C67538"/>
          <w:sz w:val="17"/>
        </w:rPr>
        <w:t>trust</w:t>
      </w:r>
      <w:r>
        <w:rPr>
          <w:color w:val="C67538"/>
          <w:spacing w:val="25"/>
          <w:sz w:val="17"/>
        </w:rPr>
        <w:t> </w:t>
      </w:r>
      <w:r>
        <w:rPr>
          <w:color w:val="C67538"/>
          <w:sz w:val="17"/>
        </w:rPr>
        <w:t>and</w:t>
      </w:r>
      <w:r>
        <w:rPr>
          <w:color w:val="C67538"/>
          <w:spacing w:val="17"/>
          <w:sz w:val="17"/>
        </w:rPr>
        <w:t> </w:t>
      </w:r>
      <w:r>
        <w:rPr>
          <w:color w:val="C67538"/>
          <w:sz w:val="17"/>
        </w:rPr>
        <w:t>confidence</w:t>
      </w:r>
      <w:r>
        <w:rPr>
          <w:color w:val="C67538"/>
          <w:spacing w:val="31"/>
          <w:sz w:val="17"/>
        </w:rPr>
        <w:t> </w:t>
      </w:r>
      <w:r>
        <w:rPr>
          <w:color w:val="C67538"/>
          <w:sz w:val="17"/>
        </w:rPr>
        <w:t>in the company. VAT</w:t>
      </w:r>
      <w:r>
        <w:rPr>
          <w:color w:val="C67538"/>
          <w:spacing w:val="17"/>
          <w:sz w:val="17"/>
        </w:rPr>
        <w:t> </w:t>
      </w:r>
      <w:r>
        <w:rPr>
          <w:color w:val="C67538"/>
          <w:sz w:val="17"/>
        </w:rPr>
        <w:t>and</w:t>
      </w:r>
      <w:r>
        <w:rPr>
          <w:color w:val="C67538"/>
          <w:spacing w:val="17"/>
          <w:sz w:val="17"/>
        </w:rPr>
        <w:t> </w:t>
      </w:r>
      <w:r>
        <w:rPr>
          <w:color w:val="C67538"/>
          <w:sz w:val="17"/>
        </w:rPr>
        <w:t>all of</w:t>
      </w:r>
      <w:r>
        <w:rPr>
          <w:color w:val="C67538"/>
          <w:spacing w:val="17"/>
          <w:sz w:val="17"/>
        </w:rPr>
        <w:t> </w:t>
      </w:r>
      <w:r>
        <w:rPr>
          <w:color w:val="C67538"/>
          <w:sz w:val="17"/>
        </w:rPr>
        <w:t>its</w:t>
      </w:r>
      <w:r>
        <w:rPr>
          <w:color w:val="C67538"/>
          <w:spacing w:val="31"/>
          <w:sz w:val="17"/>
        </w:rPr>
        <w:t> </w:t>
      </w:r>
      <w:r>
        <w:rPr>
          <w:color w:val="C67538"/>
          <w:sz w:val="17"/>
        </w:rPr>
        <w:t>customers</w:t>
      </w:r>
      <w:r>
        <w:rPr>
          <w:color w:val="C67538"/>
          <w:spacing w:val="36"/>
          <w:sz w:val="17"/>
        </w:rPr>
        <w:t> </w:t>
      </w:r>
      <w:r>
        <w:rPr>
          <w:color w:val="C67538"/>
          <w:sz w:val="17"/>
        </w:rPr>
        <w:t>and</w:t>
      </w:r>
      <w:r>
        <w:rPr>
          <w:color w:val="C67538"/>
          <w:spacing w:val="20"/>
          <w:sz w:val="17"/>
        </w:rPr>
        <w:t> </w:t>
      </w:r>
      <w:r>
        <w:rPr>
          <w:color w:val="C67538"/>
          <w:sz w:val="17"/>
        </w:rPr>
        <w:t>suppliers</w:t>
      </w:r>
      <w:r>
        <w:rPr>
          <w:color w:val="C67538"/>
          <w:spacing w:val="32"/>
          <w:sz w:val="17"/>
        </w:rPr>
        <w:t> </w:t>
      </w:r>
      <w:r>
        <w:rPr>
          <w:color w:val="C67538"/>
          <w:sz w:val="17"/>
        </w:rPr>
        <w:t>are</w:t>
      </w:r>
      <w:r>
        <w:rPr>
          <w:color w:val="C67538"/>
          <w:spacing w:val="17"/>
          <w:sz w:val="17"/>
        </w:rPr>
        <w:t> </w:t>
      </w:r>
      <w:r>
        <w:rPr>
          <w:color w:val="C67538"/>
          <w:sz w:val="17"/>
        </w:rPr>
        <w:t>prohibited</w:t>
      </w:r>
      <w:r>
        <w:rPr>
          <w:color w:val="C67538"/>
          <w:spacing w:val="27"/>
          <w:sz w:val="17"/>
        </w:rPr>
        <w:t> </w:t>
      </w:r>
      <w:r>
        <w:rPr>
          <w:color w:val="C67538"/>
          <w:sz w:val="17"/>
        </w:rPr>
        <w:t>from </w:t>
      </w:r>
      <w:r>
        <w:rPr>
          <w:color w:val="93B377"/>
          <w:sz w:val="17"/>
        </w:rPr>
        <w:t>using</w:t>
      </w:r>
      <w:r>
        <w:rPr>
          <w:color w:val="93B377"/>
          <w:spacing w:val="25"/>
          <w:sz w:val="17"/>
        </w:rPr>
        <w:t> </w:t>
      </w:r>
      <w:r>
        <w:rPr>
          <w:color w:val="93B377"/>
          <w:sz w:val="17"/>
        </w:rPr>
        <w:t>non</w:t>
      </w:r>
      <w:r>
        <w:rPr>
          <w:color w:val="6707AF"/>
          <w:sz w:val="17"/>
        </w:rPr>
        <w:t>-</w:t>
      </w:r>
    </w:p>
    <w:p>
      <w:pPr>
        <w:spacing w:line="316" w:lineRule="auto" w:before="7"/>
        <w:ind w:left="777" w:right="158" w:firstLine="0"/>
        <w:jc w:val="left"/>
        <w:rPr>
          <w:sz w:val="17"/>
        </w:rPr>
      </w:pPr>
      <w:r>
        <w:rPr>
          <w:color w:val="AE5905"/>
          <w:w w:val="105"/>
          <w:sz w:val="17"/>
        </w:rPr>
        <w:t>inside</w:t>
      </w:r>
      <w:r>
        <w:rPr>
          <w:color w:val="AE5905"/>
          <w:spacing w:val="-6"/>
          <w:w w:val="105"/>
          <w:sz w:val="17"/>
        </w:rPr>
        <w:t> </w:t>
      </w:r>
      <w:r>
        <w:rPr>
          <w:color w:val="AE5905"/>
          <w:w w:val="105"/>
          <w:sz w:val="17"/>
        </w:rPr>
        <w:t>information,</w:t>
      </w:r>
      <w:r>
        <w:rPr>
          <w:color w:val="AE5905"/>
          <w:spacing w:val="-3"/>
          <w:w w:val="105"/>
          <w:sz w:val="17"/>
        </w:rPr>
        <w:t> </w:t>
      </w:r>
      <w:r>
        <w:rPr>
          <w:color w:val="AE5905"/>
          <w:w w:val="105"/>
          <w:sz w:val="17"/>
        </w:rPr>
        <w:t>directly or</w:t>
      </w:r>
      <w:r>
        <w:rPr>
          <w:color w:val="AE5905"/>
          <w:spacing w:val="-1"/>
          <w:w w:val="105"/>
          <w:sz w:val="17"/>
        </w:rPr>
        <w:t> </w:t>
      </w:r>
      <w:r>
        <w:rPr>
          <w:color w:val="AE5905"/>
          <w:w w:val="105"/>
          <w:sz w:val="17"/>
        </w:rPr>
        <w:t>through an</w:t>
      </w:r>
      <w:r>
        <w:rPr>
          <w:color w:val="AE5905"/>
          <w:spacing w:val="-3"/>
          <w:w w:val="105"/>
          <w:sz w:val="17"/>
        </w:rPr>
        <w:t> </w:t>
      </w:r>
      <w:r>
        <w:rPr>
          <w:color w:val="AE5905"/>
          <w:w w:val="105"/>
          <w:sz w:val="17"/>
        </w:rPr>
        <w:t>intermediary or</w:t>
      </w:r>
      <w:r>
        <w:rPr>
          <w:color w:val="AE5905"/>
          <w:spacing w:val="-1"/>
          <w:w w:val="105"/>
          <w:sz w:val="17"/>
        </w:rPr>
        <w:t> </w:t>
      </w:r>
      <w:r>
        <w:rPr>
          <w:color w:val="AE5905"/>
          <w:w w:val="105"/>
          <w:sz w:val="17"/>
        </w:rPr>
        <w:t>to the</w:t>
      </w:r>
      <w:r>
        <w:rPr>
          <w:color w:val="AE5905"/>
          <w:spacing w:val="-8"/>
          <w:w w:val="105"/>
          <w:sz w:val="17"/>
        </w:rPr>
        <w:t> </w:t>
      </w:r>
      <w:r>
        <w:rPr>
          <w:color w:val="AE5905"/>
          <w:w w:val="105"/>
          <w:sz w:val="17"/>
        </w:rPr>
        <w:t>advantage of</w:t>
      </w:r>
      <w:r>
        <w:rPr>
          <w:color w:val="AE5905"/>
          <w:spacing w:val="-1"/>
          <w:w w:val="105"/>
          <w:sz w:val="17"/>
        </w:rPr>
        <w:t> </w:t>
      </w:r>
      <w:r>
        <w:rPr>
          <w:color w:val="AE5905"/>
          <w:w w:val="105"/>
          <w:sz w:val="17"/>
        </w:rPr>
        <w:t>any</w:t>
      </w:r>
      <w:r>
        <w:rPr>
          <w:color w:val="AE5905"/>
          <w:spacing w:val="-3"/>
          <w:w w:val="105"/>
          <w:sz w:val="17"/>
        </w:rPr>
        <w:t> </w:t>
      </w:r>
      <w:r>
        <w:rPr>
          <w:color w:val="AE5905"/>
          <w:w w:val="105"/>
          <w:sz w:val="17"/>
        </w:rPr>
        <w:t>third</w:t>
      </w:r>
      <w:r>
        <w:rPr>
          <w:color w:val="AE5905"/>
          <w:spacing w:val="-5"/>
          <w:w w:val="105"/>
          <w:sz w:val="17"/>
        </w:rPr>
        <w:t> </w:t>
      </w:r>
      <w:r>
        <w:rPr>
          <w:color w:val="AE5905"/>
          <w:w w:val="105"/>
          <w:sz w:val="17"/>
        </w:rPr>
        <w:t>person,</w:t>
      </w:r>
      <w:r>
        <w:rPr>
          <w:color w:val="AE5905"/>
          <w:spacing w:val="-13"/>
          <w:w w:val="105"/>
          <w:sz w:val="17"/>
        </w:rPr>
        <w:t> </w:t>
      </w:r>
      <w:r>
        <w:rPr>
          <w:color w:val="AE5905"/>
          <w:w w:val="105"/>
          <w:sz w:val="17"/>
        </w:rPr>
        <w:t>at</w:t>
      </w:r>
      <w:r>
        <w:rPr>
          <w:color w:val="AE5905"/>
          <w:spacing w:val="-4"/>
          <w:w w:val="105"/>
          <w:sz w:val="17"/>
        </w:rPr>
        <w:t> </w:t>
      </w:r>
      <w:r>
        <w:rPr>
          <w:color w:val="AE5905"/>
          <w:w w:val="105"/>
          <w:sz w:val="17"/>
        </w:rPr>
        <w:t>any</w:t>
      </w:r>
      <w:r>
        <w:rPr>
          <w:color w:val="AE5905"/>
          <w:spacing w:val="-3"/>
          <w:w w:val="105"/>
          <w:sz w:val="17"/>
        </w:rPr>
        <w:t> </w:t>
      </w:r>
      <w:r>
        <w:rPr>
          <w:color w:val="AE5905"/>
          <w:w w:val="105"/>
          <w:sz w:val="17"/>
        </w:rPr>
        <w:t>time</w:t>
      </w:r>
      <w:r>
        <w:rPr>
          <w:color w:val="AE5905"/>
          <w:spacing w:val="-2"/>
          <w:w w:val="105"/>
          <w:sz w:val="17"/>
        </w:rPr>
        <w:t> </w:t>
      </w:r>
      <w:r>
        <w:rPr>
          <w:color w:val="AE5905"/>
          <w:w w:val="105"/>
          <w:sz w:val="17"/>
        </w:rPr>
        <w:t>to acquire or</w:t>
      </w:r>
      <w:r>
        <w:rPr>
          <w:color w:val="AE5905"/>
          <w:spacing w:val="-4"/>
          <w:w w:val="105"/>
          <w:sz w:val="17"/>
        </w:rPr>
        <w:t> </w:t>
      </w:r>
      <w:r>
        <w:rPr>
          <w:color w:val="AE5905"/>
          <w:w w:val="105"/>
          <w:sz w:val="17"/>
        </w:rPr>
        <w:t>se</w:t>
      </w:r>
      <w:r>
        <w:rPr>
          <w:color w:val="97900E"/>
          <w:w w:val="105"/>
          <w:sz w:val="17"/>
        </w:rPr>
        <w:t>ll </w:t>
      </w:r>
      <w:r>
        <w:rPr>
          <w:color w:val="1F0C44"/>
          <w:w w:val="105"/>
          <w:sz w:val="17"/>
        </w:rPr>
        <w:t>securities</w:t>
      </w:r>
      <w:r>
        <w:rPr>
          <w:color w:val="1F0C44"/>
          <w:spacing w:val="-13"/>
          <w:w w:val="105"/>
          <w:sz w:val="17"/>
        </w:rPr>
        <w:t> </w:t>
      </w:r>
      <w:r>
        <w:rPr>
          <w:color w:val="1F0C44"/>
          <w:w w:val="105"/>
          <w:sz w:val="17"/>
        </w:rPr>
        <w:t>of</w:t>
      </w:r>
      <w:r>
        <w:rPr>
          <w:color w:val="1F0C44"/>
          <w:spacing w:val="-12"/>
          <w:w w:val="105"/>
          <w:sz w:val="17"/>
        </w:rPr>
        <w:t> </w:t>
      </w:r>
      <w:r>
        <w:rPr>
          <w:color w:val="1F0C44"/>
          <w:w w:val="105"/>
          <w:sz w:val="17"/>
        </w:rPr>
        <w:t>VAT.</w:t>
      </w:r>
      <w:r>
        <w:rPr>
          <w:color w:val="1F0C44"/>
          <w:spacing w:val="-13"/>
          <w:w w:val="105"/>
          <w:sz w:val="17"/>
        </w:rPr>
        <w:t> </w:t>
      </w:r>
      <w:r>
        <w:rPr>
          <w:color w:val="1F0C44"/>
          <w:w w:val="105"/>
          <w:sz w:val="17"/>
        </w:rPr>
        <w:t>This</w:t>
      </w:r>
      <w:r>
        <w:rPr>
          <w:color w:val="1F0C44"/>
          <w:spacing w:val="-12"/>
          <w:w w:val="105"/>
          <w:sz w:val="17"/>
        </w:rPr>
        <w:t> </w:t>
      </w:r>
      <w:r>
        <w:rPr>
          <w:color w:val="1F0C44"/>
          <w:w w:val="105"/>
          <w:sz w:val="17"/>
        </w:rPr>
        <w:t>especially</w:t>
      </w:r>
      <w:r>
        <w:rPr>
          <w:color w:val="1F0C44"/>
          <w:spacing w:val="-11"/>
          <w:w w:val="105"/>
          <w:sz w:val="17"/>
        </w:rPr>
        <w:t> </w:t>
      </w:r>
      <w:r>
        <w:rPr>
          <w:color w:val="1F0C44"/>
          <w:w w:val="105"/>
          <w:sz w:val="17"/>
        </w:rPr>
        <w:t>includes</w:t>
      </w:r>
      <w:r>
        <w:rPr>
          <w:color w:val="1F0C44"/>
          <w:spacing w:val="-13"/>
          <w:w w:val="105"/>
          <w:sz w:val="17"/>
        </w:rPr>
        <w:t> </w:t>
      </w:r>
      <w:r>
        <w:rPr>
          <w:color w:val="1F0C44"/>
          <w:w w:val="105"/>
          <w:sz w:val="17"/>
        </w:rPr>
        <w:t>the</w:t>
      </w:r>
      <w:r>
        <w:rPr>
          <w:color w:val="1F0C44"/>
          <w:spacing w:val="-12"/>
          <w:w w:val="105"/>
          <w:sz w:val="17"/>
        </w:rPr>
        <w:t> </w:t>
      </w:r>
      <w:r>
        <w:rPr>
          <w:color w:val="1F0C44"/>
          <w:w w:val="105"/>
          <w:sz w:val="17"/>
        </w:rPr>
        <w:t>relationship</w:t>
      </w:r>
      <w:r>
        <w:rPr>
          <w:color w:val="1F0C44"/>
          <w:spacing w:val="-10"/>
          <w:w w:val="105"/>
          <w:sz w:val="17"/>
        </w:rPr>
        <w:t> </w:t>
      </w:r>
      <w:r>
        <w:rPr>
          <w:color w:val="1F0C44"/>
          <w:w w:val="105"/>
          <w:sz w:val="17"/>
        </w:rPr>
        <w:t>with</w:t>
      </w:r>
      <w:r>
        <w:rPr>
          <w:color w:val="1F0C44"/>
          <w:spacing w:val="-13"/>
          <w:w w:val="105"/>
          <w:sz w:val="17"/>
        </w:rPr>
        <w:t> </w:t>
      </w:r>
      <w:r>
        <w:rPr>
          <w:color w:val="1F0C44"/>
          <w:w w:val="105"/>
          <w:sz w:val="17"/>
        </w:rPr>
        <w:t>and</w:t>
      </w:r>
      <w:r>
        <w:rPr>
          <w:color w:val="1F0C44"/>
          <w:spacing w:val="-12"/>
          <w:w w:val="105"/>
          <w:sz w:val="17"/>
        </w:rPr>
        <w:t> </w:t>
      </w:r>
      <w:r>
        <w:rPr>
          <w:color w:val="1F0C44"/>
          <w:w w:val="105"/>
          <w:sz w:val="17"/>
        </w:rPr>
        <w:t>performance</w:t>
      </w:r>
      <w:r>
        <w:rPr>
          <w:color w:val="1F0C44"/>
          <w:spacing w:val="-13"/>
          <w:w w:val="105"/>
          <w:sz w:val="17"/>
        </w:rPr>
        <w:t> </w:t>
      </w:r>
      <w:r>
        <w:rPr>
          <w:color w:val="1F0C44"/>
          <w:w w:val="105"/>
          <w:sz w:val="17"/>
        </w:rPr>
        <w:t>of</w:t>
      </w:r>
      <w:r>
        <w:rPr>
          <w:color w:val="1F0C44"/>
          <w:spacing w:val="-12"/>
          <w:w w:val="105"/>
          <w:sz w:val="17"/>
        </w:rPr>
        <w:t> </w:t>
      </w:r>
      <w:r>
        <w:rPr>
          <w:color w:val="1F0C44"/>
          <w:w w:val="105"/>
          <w:sz w:val="17"/>
        </w:rPr>
        <w:t>the</w:t>
      </w:r>
      <w:r>
        <w:rPr>
          <w:color w:val="1F0C44"/>
          <w:spacing w:val="-12"/>
          <w:w w:val="105"/>
          <w:sz w:val="17"/>
        </w:rPr>
        <w:t> </w:t>
      </w:r>
      <w:r>
        <w:rPr>
          <w:color w:val="1F0C44"/>
          <w:w w:val="105"/>
          <w:sz w:val="17"/>
        </w:rPr>
        <w:t>supplier,</w:t>
      </w:r>
      <w:r>
        <w:rPr>
          <w:color w:val="1F0C44"/>
          <w:spacing w:val="-13"/>
          <w:w w:val="105"/>
          <w:sz w:val="17"/>
        </w:rPr>
        <w:t> </w:t>
      </w:r>
      <w:r>
        <w:rPr>
          <w:color w:val="1F0C44"/>
          <w:w w:val="105"/>
          <w:sz w:val="17"/>
        </w:rPr>
        <w:t>which</w:t>
      </w:r>
      <w:r>
        <w:rPr>
          <w:color w:val="1F0C44"/>
          <w:spacing w:val="-12"/>
          <w:w w:val="105"/>
          <w:sz w:val="17"/>
        </w:rPr>
        <w:t> </w:t>
      </w:r>
      <w:r>
        <w:rPr>
          <w:color w:val="1F0C44"/>
          <w:w w:val="105"/>
          <w:sz w:val="17"/>
        </w:rPr>
        <w:t>may</w:t>
      </w:r>
      <w:r>
        <w:rPr>
          <w:color w:val="1F0C44"/>
          <w:spacing w:val="-11"/>
          <w:w w:val="105"/>
          <w:sz w:val="17"/>
        </w:rPr>
        <w:t> </w:t>
      </w:r>
      <w:r>
        <w:rPr>
          <w:color w:val="752646"/>
          <w:w w:val="105"/>
          <w:sz w:val="17"/>
        </w:rPr>
        <w:t>h</w:t>
      </w:r>
      <w:r>
        <w:rPr>
          <w:color w:val="11CAA3"/>
          <w:w w:val="105"/>
          <w:sz w:val="17"/>
        </w:rPr>
        <w:t>ave</w:t>
      </w:r>
      <w:r>
        <w:rPr>
          <w:color w:val="11CAA3"/>
          <w:spacing w:val="-15"/>
          <w:w w:val="105"/>
          <w:sz w:val="17"/>
        </w:rPr>
        <w:t> </w:t>
      </w:r>
      <w:r>
        <w:rPr>
          <w:color w:val="11CAA3"/>
          <w:w w:val="105"/>
          <w:sz w:val="17"/>
        </w:rPr>
        <w:t>a</w:t>
      </w:r>
      <w:r>
        <w:rPr>
          <w:color w:val="11CAA3"/>
          <w:spacing w:val="-12"/>
          <w:w w:val="105"/>
          <w:sz w:val="17"/>
        </w:rPr>
        <w:t> </w:t>
      </w:r>
      <w:r>
        <w:rPr>
          <w:color w:val="11CAA3"/>
          <w:w w:val="105"/>
          <w:sz w:val="17"/>
        </w:rPr>
        <w:t>significant</w:t>
      </w:r>
      <w:r>
        <w:rPr>
          <w:color w:val="11CAA3"/>
          <w:spacing w:val="-4"/>
          <w:w w:val="105"/>
          <w:sz w:val="17"/>
        </w:rPr>
        <w:t> </w:t>
      </w:r>
      <w:r>
        <w:rPr>
          <w:color w:val="11CAA3"/>
          <w:w w:val="105"/>
          <w:sz w:val="17"/>
        </w:rPr>
        <w:t>effect </w:t>
      </w:r>
      <w:r>
        <w:rPr>
          <w:color w:val="31DF72"/>
          <w:w w:val="105"/>
          <w:sz w:val="17"/>
        </w:rPr>
        <w:t>on</w:t>
      </w:r>
      <w:r>
        <w:rPr>
          <w:color w:val="31DF72"/>
          <w:spacing w:val="-13"/>
          <w:w w:val="105"/>
          <w:sz w:val="17"/>
        </w:rPr>
        <w:t> </w:t>
      </w:r>
      <w:r>
        <w:rPr>
          <w:color w:val="31DF72"/>
          <w:w w:val="105"/>
          <w:sz w:val="17"/>
        </w:rPr>
        <w:t>the</w:t>
      </w:r>
      <w:r>
        <w:rPr>
          <w:color w:val="31DF72"/>
          <w:spacing w:val="-7"/>
          <w:w w:val="105"/>
          <w:sz w:val="17"/>
        </w:rPr>
        <w:t> </w:t>
      </w:r>
      <w:r>
        <w:rPr>
          <w:color w:val="31DF72"/>
          <w:w w:val="105"/>
          <w:sz w:val="17"/>
        </w:rPr>
        <w:t>price</w:t>
      </w:r>
      <w:r>
        <w:rPr>
          <w:color w:val="31DF72"/>
          <w:spacing w:val="-11"/>
          <w:w w:val="105"/>
          <w:sz w:val="17"/>
        </w:rPr>
        <w:t> </w:t>
      </w:r>
      <w:r>
        <w:rPr>
          <w:color w:val="31DF72"/>
          <w:w w:val="105"/>
          <w:sz w:val="17"/>
        </w:rPr>
        <w:t>of</w:t>
      </w:r>
      <w:r>
        <w:rPr>
          <w:color w:val="31DF72"/>
          <w:spacing w:val="-5"/>
          <w:w w:val="105"/>
          <w:sz w:val="17"/>
        </w:rPr>
        <w:t> </w:t>
      </w:r>
      <w:r>
        <w:rPr>
          <w:color w:val="088C70"/>
          <w:w w:val="105"/>
          <w:sz w:val="17"/>
        </w:rPr>
        <w:t>VAT</w:t>
      </w:r>
      <w:r>
        <w:rPr>
          <w:color w:val="088C70"/>
          <w:spacing w:val="-10"/>
          <w:w w:val="105"/>
          <w:sz w:val="17"/>
        </w:rPr>
        <w:t> </w:t>
      </w:r>
      <w:r>
        <w:rPr>
          <w:color w:val="97900E"/>
          <w:w w:val="105"/>
          <w:sz w:val="17"/>
        </w:rPr>
        <w:t>securities</w:t>
      </w:r>
      <w:r>
        <w:rPr>
          <w:color w:val="FD344D"/>
          <w:w w:val="105"/>
          <w:sz w:val="17"/>
        </w:rPr>
        <w:t>.</w:t>
      </w:r>
      <w:r>
        <w:rPr>
          <w:color w:val="FD344D"/>
          <w:spacing w:val="-19"/>
          <w:w w:val="105"/>
          <w:sz w:val="17"/>
        </w:rPr>
        <w:t> </w:t>
      </w:r>
      <w:r>
        <w:rPr>
          <w:color w:val="FD344D"/>
          <w:w w:val="105"/>
          <w:sz w:val="17"/>
        </w:rPr>
        <w:t>The</w:t>
      </w:r>
      <w:r>
        <w:rPr>
          <w:color w:val="FD344D"/>
          <w:spacing w:val="-10"/>
          <w:w w:val="105"/>
          <w:sz w:val="17"/>
        </w:rPr>
        <w:t> </w:t>
      </w:r>
      <w:r>
        <w:rPr>
          <w:color w:val="FD344D"/>
          <w:w w:val="105"/>
          <w:sz w:val="17"/>
        </w:rPr>
        <w:t>supplier is</w:t>
      </w:r>
      <w:r>
        <w:rPr>
          <w:color w:val="FD344D"/>
          <w:spacing w:val="-9"/>
          <w:w w:val="105"/>
          <w:sz w:val="17"/>
        </w:rPr>
        <w:t> </w:t>
      </w:r>
      <w:r>
        <w:rPr>
          <w:color w:val="FD344D"/>
          <w:w w:val="105"/>
          <w:sz w:val="17"/>
        </w:rPr>
        <w:t>aware</w:t>
      </w:r>
      <w:r>
        <w:rPr>
          <w:color w:val="FD344D"/>
          <w:spacing w:val="-6"/>
          <w:w w:val="105"/>
          <w:sz w:val="17"/>
        </w:rPr>
        <w:t> </w:t>
      </w:r>
      <w:r>
        <w:rPr>
          <w:color w:val="FD344D"/>
          <w:w w:val="105"/>
          <w:sz w:val="17"/>
        </w:rPr>
        <w:t>of</w:t>
      </w:r>
      <w:r>
        <w:rPr>
          <w:color w:val="FD344D"/>
          <w:spacing w:val="-8"/>
          <w:w w:val="105"/>
          <w:sz w:val="17"/>
        </w:rPr>
        <w:t> </w:t>
      </w:r>
      <w:r>
        <w:rPr>
          <w:color w:val="FD344D"/>
          <w:w w:val="105"/>
          <w:sz w:val="17"/>
        </w:rPr>
        <w:t>the</w:t>
      </w:r>
      <w:r>
        <w:rPr>
          <w:color w:val="FD344D"/>
          <w:spacing w:val="-12"/>
          <w:w w:val="105"/>
          <w:sz w:val="17"/>
        </w:rPr>
        <w:t> </w:t>
      </w:r>
      <w:r>
        <w:rPr>
          <w:color w:val="FD344D"/>
          <w:w w:val="105"/>
          <w:sz w:val="17"/>
        </w:rPr>
        <w:t>prohibition</w:t>
      </w:r>
      <w:r>
        <w:rPr>
          <w:color w:val="FD344D"/>
          <w:spacing w:val="-4"/>
          <w:w w:val="105"/>
          <w:sz w:val="17"/>
        </w:rPr>
        <w:t> </w:t>
      </w:r>
      <w:r>
        <w:rPr>
          <w:color w:val="FD344D"/>
          <w:w w:val="105"/>
          <w:sz w:val="17"/>
        </w:rPr>
        <w:t>of</w:t>
      </w:r>
      <w:r>
        <w:rPr>
          <w:color w:val="FD344D"/>
          <w:spacing w:val="-6"/>
          <w:w w:val="105"/>
          <w:sz w:val="17"/>
        </w:rPr>
        <w:t> </w:t>
      </w:r>
      <w:r>
        <w:rPr>
          <w:color w:val="FD344D"/>
          <w:w w:val="105"/>
          <w:sz w:val="17"/>
        </w:rPr>
        <w:t>insider dealings with</w:t>
      </w:r>
      <w:r>
        <w:rPr>
          <w:color w:val="FD344D"/>
          <w:spacing w:val="-6"/>
          <w:w w:val="105"/>
          <w:sz w:val="17"/>
        </w:rPr>
        <w:t> </w:t>
      </w:r>
      <w:r>
        <w:rPr>
          <w:color w:val="FD344D"/>
          <w:w w:val="105"/>
          <w:sz w:val="17"/>
        </w:rPr>
        <w:t>such</w:t>
      </w:r>
      <w:r>
        <w:rPr>
          <w:color w:val="FD344D"/>
          <w:spacing w:val="-5"/>
          <w:w w:val="105"/>
          <w:sz w:val="17"/>
        </w:rPr>
        <w:t> </w:t>
      </w:r>
      <w:r>
        <w:rPr>
          <w:color w:val="FD344D"/>
          <w:w w:val="105"/>
          <w:sz w:val="17"/>
        </w:rPr>
        <w:t>information,</w:t>
      </w:r>
      <w:r>
        <w:rPr>
          <w:color w:val="FD344D"/>
          <w:spacing w:val="-8"/>
          <w:w w:val="105"/>
          <w:sz w:val="17"/>
        </w:rPr>
        <w:t> </w:t>
      </w:r>
      <w:r>
        <w:rPr>
          <w:color w:val="FD344D"/>
          <w:w w:val="105"/>
          <w:sz w:val="17"/>
        </w:rPr>
        <w:t>refrains</w:t>
      </w:r>
      <w:r>
        <w:rPr>
          <w:color w:val="FD344D"/>
          <w:spacing w:val="-1"/>
          <w:w w:val="105"/>
          <w:sz w:val="17"/>
        </w:rPr>
        <w:t> </w:t>
      </w:r>
      <w:r>
        <w:rPr>
          <w:color w:val="FD344D"/>
          <w:w w:val="105"/>
          <w:sz w:val="17"/>
        </w:rPr>
        <w:t>from</w:t>
      </w:r>
      <w:r>
        <w:rPr>
          <w:color w:val="FD344D"/>
          <w:spacing w:val="-5"/>
          <w:w w:val="105"/>
          <w:sz w:val="17"/>
        </w:rPr>
        <w:t> </w:t>
      </w:r>
      <w:r>
        <w:rPr>
          <w:color w:val="FD344D"/>
          <w:w w:val="105"/>
          <w:sz w:val="17"/>
        </w:rPr>
        <w:t>using </w:t>
      </w:r>
      <w:r>
        <w:rPr>
          <w:color w:val="B349CC"/>
          <w:w w:val="105"/>
          <w:sz w:val="17"/>
        </w:rPr>
        <w:t>confidential information for</w:t>
      </w:r>
      <w:r>
        <w:rPr>
          <w:color w:val="B349CC"/>
          <w:spacing w:val="-6"/>
          <w:w w:val="105"/>
          <w:sz w:val="17"/>
        </w:rPr>
        <w:t> </w:t>
      </w:r>
      <w:r>
        <w:rPr>
          <w:color w:val="B349CC"/>
          <w:w w:val="105"/>
          <w:sz w:val="17"/>
        </w:rPr>
        <w:t>other means</w:t>
      </w:r>
      <w:r>
        <w:rPr>
          <w:color w:val="B349CC"/>
          <w:spacing w:val="-4"/>
          <w:w w:val="105"/>
          <w:sz w:val="17"/>
        </w:rPr>
        <w:t> </w:t>
      </w:r>
      <w:r>
        <w:rPr>
          <w:color w:val="B349CC"/>
          <w:w w:val="105"/>
          <w:sz w:val="17"/>
        </w:rPr>
        <w:t>then</w:t>
      </w:r>
      <w:r>
        <w:rPr>
          <w:color w:val="B349CC"/>
          <w:spacing w:val="-12"/>
          <w:w w:val="105"/>
          <w:sz w:val="17"/>
        </w:rPr>
        <w:t> </w:t>
      </w:r>
      <w:r>
        <w:rPr>
          <w:color w:val="B349CC"/>
          <w:w w:val="105"/>
          <w:sz w:val="17"/>
        </w:rPr>
        <w:t>the</w:t>
      </w:r>
      <w:r>
        <w:rPr>
          <w:color w:val="B349CC"/>
          <w:spacing w:val="-11"/>
          <w:w w:val="105"/>
          <w:sz w:val="17"/>
        </w:rPr>
        <w:t> </w:t>
      </w:r>
      <w:r>
        <w:rPr>
          <w:color w:val="B349CC"/>
          <w:w w:val="105"/>
          <w:sz w:val="17"/>
        </w:rPr>
        <w:t>performance of</w:t>
      </w:r>
      <w:r>
        <w:rPr>
          <w:color w:val="B349CC"/>
          <w:spacing w:val="-6"/>
          <w:w w:val="105"/>
          <w:sz w:val="17"/>
        </w:rPr>
        <w:t> </w:t>
      </w:r>
      <w:r>
        <w:rPr>
          <w:color w:val="B349CC"/>
          <w:w w:val="105"/>
          <w:sz w:val="17"/>
        </w:rPr>
        <w:t>his</w:t>
      </w:r>
      <w:r>
        <w:rPr>
          <w:color w:val="B349CC"/>
          <w:spacing w:val="-10"/>
          <w:w w:val="105"/>
          <w:sz w:val="17"/>
        </w:rPr>
        <w:t> </w:t>
      </w:r>
      <w:r>
        <w:rPr>
          <w:color w:val="B349CC"/>
          <w:w w:val="105"/>
          <w:sz w:val="17"/>
        </w:rPr>
        <w:t>supplier obligations</w:t>
      </w:r>
      <w:r>
        <w:rPr>
          <w:color w:val="B349CC"/>
          <w:spacing w:val="-2"/>
          <w:w w:val="105"/>
          <w:sz w:val="17"/>
        </w:rPr>
        <w:t> </w:t>
      </w:r>
      <w:r>
        <w:rPr>
          <w:color w:val="B349CC"/>
          <w:w w:val="105"/>
          <w:sz w:val="17"/>
        </w:rPr>
        <w:t>and</w:t>
      </w:r>
      <w:r>
        <w:rPr>
          <w:color w:val="B349CC"/>
          <w:spacing w:val="-6"/>
          <w:w w:val="105"/>
          <w:sz w:val="17"/>
        </w:rPr>
        <w:t> </w:t>
      </w:r>
      <w:r>
        <w:rPr>
          <w:color w:val="B349CC"/>
          <w:w w:val="105"/>
          <w:sz w:val="17"/>
        </w:rPr>
        <w:t>i</w:t>
      </w:r>
      <w:r>
        <w:rPr>
          <w:color w:val="0C3D9E"/>
          <w:w w:val="105"/>
          <w:sz w:val="17"/>
        </w:rPr>
        <w:t>nstalls</w:t>
      </w:r>
      <w:r>
        <w:rPr>
          <w:color w:val="0C3D9E"/>
          <w:spacing w:val="-15"/>
          <w:w w:val="105"/>
          <w:sz w:val="17"/>
        </w:rPr>
        <w:t> </w:t>
      </w:r>
      <w:r>
        <w:rPr>
          <w:color w:val="0C3D9E"/>
          <w:w w:val="105"/>
          <w:sz w:val="17"/>
        </w:rPr>
        <w:t>appropriate measures</w:t>
      </w:r>
      <w:r>
        <w:rPr>
          <w:color w:val="0C3D9E"/>
          <w:spacing w:val="-2"/>
          <w:w w:val="105"/>
          <w:sz w:val="17"/>
        </w:rPr>
        <w:t> </w:t>
      </w:r>
      <w:r>
        <w:rPr>
          <w:color w:val="0C3D9E"/>
          <w:w w:val="105"/>
          <w:sz w:val="17"/>
        </w:rPr>
        <w:t>to </w:t>
      </w:r>
      <w:r>
        <w:rPr>
          <w:color w:val="9C4DF9"/>
          <w:w w:val="105"/>
          <w:sz w:val="17"/>
        </w:rPr>
        <w:t>prevent insider dealings with</w:t>
      </w:r>
      <w:r>
        <w:rPr>
          <w:color w:val="9C4DF9"/>
          <w:spacing w:val="-2"/>
          <w:w w:val="105"/>
          <w:sz w:val="17"/>
        </w:rPr>
        <w:t> </w:t>
      </w:r>
      <w:r>
        <w:rPr>
          <w:color w:val="9C4DF9"/>
          <w:w w:val="105"/>
          <w:sz w:val="17"/>
        </w:rPr>
        <w:t>information he</w:t>
      </w:r>
      <w:r>
        <w:rPr>
          <w:color w:val="9C4DF9"/>
          <w:spacing w:val="-6"/>
          <w:w w:val="105"/>
          <w:sz w:val="17"/>
        </w:rPr>
        <w:t> </w:t>
      </w:r>
      <w:r>
        <w:rPr>
          <w:color w:val="9C4DF9"/>
          <w:w w:val="105"/>
          <w:sz w:val="17"/>
        </w:rPr>
        <w:t>is</w:t>
      </w:r>
      <w:r>
        <w:rPr>
          <w:color w:val="9C4DF9"/>
          <w:spacing w:val="-8"/>
          <w:w w:val="105"/>
          <w:sz w:val="17"/>
        </w:rPr>
        <w:t> </w:t>
      </w:r>
      <w:r>
        <w:rPr>
          <w:color w:val="9C4DF9"/>
          <w:w w:val="105"/>
          <w:sz w:val="17"/>
        </w:rPr>
        <w:t>in</w:t>
      </w:r>
      <w:r>
        <w:rPr>
          <w:color w:val="9C4DF9"/>
          <w:spacing w:val="-5"/>
          <w:w w:val="105"/>
          <w:sz w:val="17"/>
        </w:rPr>
        <w:t> </w:t>
      </w:r>
      <w:r>
        <w:rPr>
          <w:color w:val="9C4DF9"/>
          <w:w w:val="105"/>
          <w:sz w:val="17"/>
        </w:rPr>
        <w:t>possession of.</w:t>
      </w:r>
    </w:p>
    <w:sectPr>
      <w:type w:val="continuous"/>
      <w:pgSz w:w="12240" w:h="15840"/>
      <w:pgMar w:header="0" w:footer="701" w:top="1340" w:bottom="500" w:left="360" w:right="720"/>
    </w:sectPr>
    <w:p>
      <w:pPr>
        <w:spacing w:line="386" w:lineRule="auto" w:before="66"/>
        <w:ind w:left="806" w:right="0" w:firstLine="1"/>
        <w:jc w:val="left"/>
        <w:rPr>
          <w:sz w:val="14"/>
        </w:rPr>
      </w:pPr>
      <w:r>
        <w:rPr>
          <w:color w:val="7B38D1"/>
          <w:spacing w:val="-2"/>
          <w:sz w:val="14"/>
        </w:rPr>
        <w:t>Document</w:t>
      </w:r>
      <w:r>
        <w:rPr>
          <w:color w:val="A7E24F"/>
          <w:spacing w:val="-2"/>
          <w:sz w:val="14"/>
        </w:rPr>
        <w:t>-</w:t>
      </w:r>
      <w:r>
        <w:rPr>
          <w:color w:val="0C4BE9"/>
          <w:spacing w:val="-2"/>
          <w:sz w:val="14"/>
        </w:rPr>
        <w:t>N</w:t>
      </w:r>
      <w:r>
        <w:rPr>
          <w:color w:val="D35936"/>
          <w:spacing w:val="-2"/>
          <w:sz w:val="14"/>
        </w:rPr>
        <w:t>o</w:t>
      </w:r>
      <w:r>
        <w:rPr>
          <w:color w:val="080516"/>
          <w:spacing w:val="-2"/>
          <w:sz w:val="14"/>
        </w:rPr>
        <w:t>.</w:t>
      </w:r>
      <w:r>
        <w:rPr>
          <w:color w:val="080516"/>
          <w:spacing w:val="40"/>
          <w:sz w:val="14"/>
        </w:rPr>
        <w:t> </w:t>
      </w:r>
      <w:r>
        <w:rPr>
          <w:color w:val="85A5E2"/>
          <w:spacing w:val="-2"/>
          <w:sz w:val="14"/>
        </w:rPr>
        <w:t>Classification</w:t>
      </w:r>
    </w:p>
    <w:p>
      <w:pPr>
        <w:spacing w:before="66"/>
        <w:ind w:left="319" w:right="0" w:firstLine="0"/>
        <w:jc w:val="left"/>
        <w:rPr>
          <w:sz w:val="14"/>
        </w:rPr>
      </w:pPr>
      <w:r>
        <w:rPr/>
        <w:br w:type="column"/>
      </w:r>
      <w:r>
        <w:rPr>
          <w:color w:val="E6AC1F"/>
          <w:spacing w:val="-3"/>
          <w:sz w:val="14"/>
        </w:rPr>
        <w:t>PMS_PO_005</w:t>
      </w:r>
    </w:p>
    <w:p>
      <w:pPr>
        <w:spacing w:before="99"/>
        <w:ind w:left="319" w:right="0" w:firstLine="0"/>
        <w:jc w:val="left"/>
        <w:rPr>
          <w:sz w:val="14"/>
        </w:rPr>
      </w:pPr>
      <w:r>
        <w:rPr>
          <w:color w:val="CD3103"/>
          <w:spacing w:val="-2"/>
          <w:w w:val="105"/>
          <w:sz w:val="14"/>
        </w:rPr>
        <w:t>Public</w:t>
      </w:r>
    </w:p>
    <w:p>
      <w:pPr>
        <w:spacing w:line="379" w:lineRule="auto" w:before="71"/>
        <w:ind w:left="812" w:right="-10" w:hanging="7"/>
        <w:jc w:val="left"/>
        <w:rPr>
          <w:sz w:val="14"/>
        </w:rPr>
      </w:pPr>
      <w:r>
        <w:rPr/>
        <w:br w:type="column"/>
      </w:r>
      <w:r>
        <w:rPr>
          <w:color w:val="A3771A"/>
          <w:spacing w:val="-2"/>
          <w:sz w:val="14"/>
        </w:rPr>
        <w:t>Owner</w:t>
      </w:r>
      <w:r>
        <w:rPr>
          <w:color w:val="A3771A"/>
          <w:spacing w:val="40"/>
          <w:sz w:val="14"/>
        </w:rPr>
        <w:t> </w:t>
      </w:r>
      <w:r>
        <w:rPr>
          <w:color w:val="90210E"/>
          <w:spacing w:val="-2"/>
          <w:sz w:val="14"/>
        </w:rPr>
        <w:t>Version</w:t>
      </w:r>
    </w:p>
    <w:p>
      <w:pPr>
        <w:pStyle w:val="BodyText"/>
        <w:spacing w:before="144"/>
        <w:rPr>
          <w:sz w:val="15"/>
        </w:rPr>
      </w:pPr>
      <w:r>
        <w:rPr/>
        <w:br w:type="column"/>
      </w:r>
      <w:r>
        <w:rPr>
          <w:sz w:val="15"/>
        </w:rPr>
      </w:r>
    </w:p>
    <w:p>
      <w:pPr>
        <w:spacing w:before="0"/>
        <w:ind w:left="0" w:right="0" w:firstLine="0"/>
        <w:jc w:val="right"/>
        <w:rPr>
          <w:rFonts w:ascii="Times New Roman"/>
          <w:sz w:val="15"/>
        </w:rPr>
      </w:pPr>
      <w:r>
        <w:rPr>
          <w:rFonts w:ascii="Times New Roman"/>
          <w:color w:val="36E854"/>
          <w:spacing w:val="-5"/>
          <w:w w:val="110"/>
          <w:sz w:val="15"/>
        </w:rPr>
        <w:t>5.0</w:t>
      </w:r>
    </w:p>
    <w:p>
      <w:pPr>
        <w:spacing w:before="71"/>
        <w:ind w:left="274" w:right="0" w:firstLine="0"/>
        <w:jc w:val="left"/>
        <w:rPr>
          <w:sz w:val="14"/>
        </w:rPr>
      </w:pPr>
      <w:r>
        <w:rPr/>
        <w:br w:type="column"/>
      </w:r>
      <w:r>
        <w:rPr>
          <w:color w:val="E1CC90"/>
          <w:spacing w:val="-2"/>
          <w:w w:val="110"/>
          <w:sz w:val="14"/>
        </w:rPr>
        <w:t>hristoph</w:t>
      </w:r>
    </w:p>
    <w:p>
      <w:pPr>
        <w:spacing w:after="0"/>
        <w:jc w:val="left"/>
        <w:rPr>
          <w:sz w:val="14"/>
        </w:rPr>
        <w:sectPr>
          <w:type w:val="continuous"/>
          <w:pgSz w:w="12240" w:h="15840"/>
          <w:pgMar w:top="600" w:bottom="280" w:left="360" w:right="720"/>
          <w:cols w:num="5" w:equalWidth="0">
            <w:col w:w="1722" w:space="40"/>
            <w:col w:w="1194" w:space="670"/>
            <w:col w:w="1283" w:space="39"/>
            <w:col w:w="739" w:space="39"/>
            <w:col w:w="5434"/>
          </w:cols>
        </w:sectPr>
      </w:pPr>
    </w:p>
    <w:p>
      <w:pPr>
        <w:spacing w:line="157" w:lineRule="exact" w:before="0"/>
        <w:ind w:left="0" w:right="0" w:firstLine="0"/>
        <w:jc w:val="right"/>
        <w:rPr>
          <w:sz w:val="14"/>
        </w:rPr>
      </w:pPr>
      <w:r>
        <w:rPr>
          <w:sz w:val="14"/>
        </w:rPr>
        <w:drawing>
          <wp:anchor distT="0" distB="0" distL="0" distR="0" allowOverlap="1" layoutInCell="1" locked="0" behindDoc="1" simplePos="0" relativeHeight="487366144">
            <wp:simplePos x="0" y="0"/>
            <wp:positionH relativeFrom="page">
              <wp:posOffset>5794178</wp:posOffset>
            </wp:positionH>
            <wp:positionV relativeFrom="paragraph">
              <wp:posOffset>-330930</wp:posOffset>
            </wp:positionV>
            <wp:extent cx="1443965" cy="317376"/>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43965" cy="317376"/>
                    </a:xfrm>
                    <a:prstGeom prst="rect">
                      <a:avLst/>
                    </a:prstGeom>
                  </pic:spPr>
                </pic:pic>
              </a:graphicData>
            </a:graphic>
          </wp:anchor>
        </w:drawing>
      </w:r>
      <w:r>
        <w:rPr>
          <w:color w:val="E626F4"/>
          <w:spacing w:val="-2"/>
          <w:w w:val="105"/>
          <w:sz w:val="14"/>
        </w:rPr>
        <w:t>Global</w:t>
      </w:r>
    </w:p>
    <w:p>
      <w:pPr>
        <w:spacing w:line="157" w:lineRule="exact" w:before="0"/>
        <w:ind w:left="0" w:right="0" w:firstLine="0"/>
        <w:jc w:val="right"/>
        <w:rPr>
          <w:sz w:val="14"/>
        </w:rPr>
      </w:pPr>
      <w:r>
        <w:rPr/>
        <w:br w:type="column"/>
      </w:r>
      <w:r>
        <w:rPr>
          <w:color w:val="38249A"/>
          <w:spacing w:val="-2"/>
          <w:sz w:val="14"/>
        </w:rPr>
        <w:t>Published</w:t>
      </w:r>
    </w:p>
    <w:p>
      <w:pPr>
        <w:spacing w:before="5"/>
        <w:ind w:left="400" w:right="0" w:firstLine="0"/>
        <w:jc w:val="left"/>
        <w:rPr>
          <w:rFonts w:ascii="Calibri"/>
          <w:b/>
          <w:sz w:val="16"/>
        </w:rPr>
      </w:pPr>
      <w:r>
        <w:rPr/>
        <w:br w:type="column"/>
      </w:r>
      <w:r>
        <w:rPr>
          <w:rFonts w:ascii="Calibri"/>
          <w:b/>
          <w:color w:val="A6A6A6"/>
          <w:spacing w:val="-2"/>
          <w:sz w:val="16"/>
        </w:rPr>
        <w:t>30.08.2023</w:t>
      </w:r>
    </w:p>
    <w:p>
      <w:pPr>
        <w:spacing w:before="34"/>
        <w:ind w:left="2079" w:right="0" w:firstLine="0"/>
        <w:jc w:val="left"/>
        <w:rPr>
          <w:sz w:val="13"/>
        </w:rPr>
      </w:pPr>
      <w:r>
        <w:rPr/>
        <w:br w:type="column"/>
      </w:r>
      <w:r>
        <w:rPr>
          <w:color w:val="6E696B"/>
          <w:w w:val="110"/>
          <w:sz w:val="13"/>
        </w:rPr>
        <w:t>PASSION</w:t>
      </w:r>
      <w:r>
        <w:rPr>
          <w:color w:val="AEAEAE"/>
          <w:w w:val="110"/>
          <w:sz w:val="13"/>
        </w:rPr>
        <w:t>.</w:t>
      </w:r>
      <w:r>
        <w:rPr>
          <w:color w:val="AEAEAE"/>
          <w:spacing w:val="28"/>
          <w:w w:val="110"/>
          <w:sz w:val="13"/>
        </w:rPr>
        <w:t> </w:t>
      </w:r>
      <w:r>
        <w:rPr>
          <w:color w:val="6E696B"/>
          <w:w w:val="110"/>
          <w:sz w:val="13"/>
        </w:rPr>
        <w:t>PRECISION</w:t>
      </w:r>
      <w:r>
        <w:rPr>
          <w:color w:val="AEAEAE"/>
          <w:w w:val="110"/>
          <w:sz w:val="13"/>
        </w:rPr>
        <w:t>.</w:t>
      </w:r>
      <w:r>
        <w:rPr>
          <w:color w:val="AEAEAE"/>
          <w:spacing w:val="22"/>
          <w:w w:val="110"/>
          <w:sz w:val="13"/>
        </w:rPr>
        <w:t> </w:t>
      </w:r>
      <w:r>
        <w:rPr>
          <w:color w:val="6E696B"/>
          <w:spacing w:val="-2"/>
          <w:w w:val="110"/>
          <w:sz w:val="13"/>
        </w:rPr>
        <w:t>PURITY.</w:t>
      </w:r>
    </w:p>
    <w:p>
      <w:pPr>
        <w:spacing w:after="0"/>
        <w:jc w:val="left"/>
        <w:rPr>
          <w:sz w:val="13"/>
        </w:rPr>
        <w:sectPr>
          <w:type w:val="continuous"/>
          <w:pgSz w:w="12240" w:h="15840"/>
          <w:pgMar w:top="600" w:bottom="280" w:left="360" w:right="720"/>
          <w:cols w:num="4" w:equalWidth="0">
            <w:col w:w="2497" w:space="40"/>
            <w:col w:w="2499" w:space="39"/>
            <w:col w:w="1177" w:space="495"/>
            <w:col w:w="4413"/>
          </w:cols>
        </w:sectPr>
      </w:pPr>
    </w:p>
    <w:p>
      <w:pPr>
        <w:pStyle w:val="BodyText"/>
        <w:spacing w:before="220"/>
        <w:rPr>
          <w:sz w:val="23"/>
        </w:rPr>
      </w:pPr>
    </w:p>
    <w:p>
      <w:pPr>
        <w:pStyle w:val="Heading2"/>
        <w:ind w:left="776" w:firstLine="0"/>
      </w:pPr>
      <w:r>
        <w:rPr>
          <w:color w:val="1800BA"/>
          <w:w w:val="105"/>
        </w:rPr>
        <w:t>Supplier</w:t>
      </w:r>
      <w:r>
        <w:rPr>
          <w:color w:val="1800BA"/>
          <w:spacing w:val="7"/>
          <w:w w:val="105"/>
        </w:rPr>
        <w:t> </w:t>
      </w:r>
      <w:r>
        <w:rPr>
          <w:color w:val="1800BA"/>
          <w:w w:val="105"/>
        </w:rPr>
        <w:t>Code</w:t>
      </w:r>
      <w:r>
        <w:rPr>
          <w:color w:val="1800BA"/>
          <w:spacing w:val="-10"/>
          <w:w w:val="105"/>
        </w:rPr>
        <w:t> </w:t>
      </w:r>
      <w:r>
        <w:rPr>
          <w:color w:val="1800BA"/>
          <w:w w:val="105"/>
        </w:rPr>
        <w:t>of</w:t>
      </w:r>
      <w:r>
        <w:rPr>
          <w:color w:val="1800BA"/>
          <w:spacing w:val="-4"/>
          <w:w w:val="105"/>
        </w:rPr>
        <w:t> </w:t>
      </w:r>
      <w:r>
        <w:rPr>
          <w:color w:val="1800BA"/>
          <w:spacing w:val="-2"/>
          <w:w w:val="105"/>
        </w:rPr>
        <w:t>Conduct</w:t>
      </w:r>
    </w:p>
    <w:p>
      <w:pPr>
        <w:pStyle w:val="BodyText"/>
        <w:spacing w:before="80"/>
        <w:ind w:left="780"/>
      </w:pPr>
      <w:r>
        <w:rPr>
          <w:color w:val="AFBC0F"/>
          <w:w w:val="105"/>
        </w:rPr>
        <w:t>Provide</w:t>
      </w:r>
      <w:r>
        <w:rPr>
          <w:color w:val="AFBC0F"/>
          <w:spacing w:val="-6"/>
          <w:w w:val="105"/>
        </w:rPr>
        <w:t> </w:t>
      </w:r>
      <w:r>
        <w:rPr>
          <w:color w:val="AFBC0F"/>
          <w:w w:val="105"/>
        </w:rPr>
        <w:t>material</w:t>
      </w:r>
      <w:r>
        <w:rPr>
          <w:color w:val="AFBC0F"/>
          <w:spacing w:val="-1"/>
          <w:w w:val="105"/>
        </w:rPr>
        <w:t> </w:t>
      </w:r>
      <w:r>
        <w:rPr>
          <w:color w:val="AFBC0F"/>
          <w:w w:val="105"/>
          <w:sz w:val="16"/>
        </w:rPr>
        <w:t>&amp; </w:t>
      </w:r>
      <w:r>
        <w:rPr>
          <w:color w:val="AFBC0F"/>
          <w:spacing w:val="-2"/>
          <w:w w:val="105"/>
        </w:rPr>
        <w:t>services</w:t>
      </w:r>
    </w:p>
    <w:p>
      <w:pPr>
        <w:pStyle w:val="BodyText"/>
        <w:spacing w:before="139"/>
      </w:pPr>
    </w:p>
    <w:p>
      <w:pPr>
        <w:pStyle w:val="Heading2"/>
        <w:numPr>
          <w:ilvl w:val="1"/>
          <w:numId w:val="1"/>
        </w:numPr>
        <w:tabs>
          <w:tab w:pos="1633" w:val="left" w:leader="none"/>
        </w:tabs>
        <w:spacing w:line="240" w:lineRule="auto" w:before="0" w:after="0"/>
        <w:ind w:left="1633" w:right="0" w:hanging="854"/>
        <w:jc w:val="left"/>
      </w:pPr>
      <w:r>
        <w:rPr>
          <w:color w:val="D13F60"/>
          <w:w w:val="105"/>
        </w:rPr>
        <w:t>Management</w:t>
      </w:r>
      <w:r>
        <w:rPr>
          <w:color w:val="D13F60"/>
          <w:spacing w:val="14"/>
          <w:w w:val="105"/>
        </w:rPr>
        <w:t> </w:t>
      </w:r>
      <w:r>
        <w:rPr>
          <w:color w:val="D13F60"/>
          <w:spacing w:val="-2"/>
          <w:w w:val="105"/>
        </w:rPr>
        <w:t>Systems</w:t>
      </w:r>
    </w:p>
    <w:p>
      <w:pPr>
        <w:pStyle w:val="ListParagraph"/>
        <w:numPr>
          <w:ilvl w:val="2"/>
          <w:numId w:val="1"/>
        </w:numPr>
        <w:tabs>
          <w:tab w:pos="1632" w:val="left" w:leader="none"/>
        </w:tabs>
        <w:spacing w:line="240" w:lineRule="auto" w:before="192" w:after="0"/>
        <w:ind w:left="1632" w:right="0" w:hanging="853"/>
        <w:jc w:val="left"/>
        <w:rPr>
          <w:b/>
          <w:color w:val="D434CD"/>
          <w:sz w:val="23"/>
        </w:rPr>
      </w:pPr>
      <w:r>
        <w:rPr>
          <w:b/>
          <w:color w:val="0F3495"/>
          <w:w w:val="105"/>
          <w:sz w:val="23"/>
        </w:rPr>
        <w:t>Protecting</w:t>
      </w:r>
      <w:r>
        <w:rPr>
          <w:b/>
          <w:color w:val="0F3495"/>
          <w:spacing w:val="40"/>
          <w:w w:val="105"/>
          <w:sz w:val="23"/>
        </w:rPr>
        <w:t> </w:t>
      </w:r>
      <w:r>
        <w:rPr>
          <w:b/>
          <w:color w:val="0F3495"/>
          <w:w w:val="105"/>
          <w:sz w:val="23"/>
        </w:rPr>
        <w:t>VAT</w:t>
      </w:r>
      <w:r>
        <w:rPr>
          <w:b/>
          <w:color w:val="0F3495"/>
          <w:spacing w:val="19"/>
          <w:w w:val="105"/>
          <w:sz w:val="23"/>
        </w:rPr>
        <w:t> </w:t>
      </w:r>
      <w:r>
        <w:rPr>
          <w:b/>
          <w:color w:val="E69389"/>
          <w:spacing w:val="-2"/>
          <w:w w:val="105"/>
          <w:sz w:val="23"/>
        </w:rPr>
        <w:t>assets</w:t>
      </w:r>
    </w:p>
    <w:p>
      <w:pPr>
        <w:pStyle w:val="BodyText"/>
        <w:spacing w:before="27"/>
        <w:rPr>
          <w:b/>
          <w:sz w:val="23"/>
        </w:rPr>
      </w:pPr>
    </w:p>
    <w:p>
      <w:pPr>
        <w:pStyle w:val="BodyText"/>
        <w:spacing w:line="316" w:lineRule="auto"/>
        <w:ind w:left="782" w:right="257"/>
      </w:pPr>
      <w:r>
        <w:rPr>
          <w:color w:val="C8BA3F"/>
          <w:w w:val="105"/>
        </w:rPr>
        <w:t>VAT</w:t>
      </w:r>
      <w:r>
        <w:rPr>
          <w:color w:val="C8BA3F"/>
          <w:spacing w:val="-1"/>
          <w:w w:val="105"/>
        </w:rPr>
        <w:t> </w:t>
      </w:r>
      <w:r>
        <w:rPr>
          <w:color w:val="93D8C6"/>
          <w:w w:val="105"/>
        </w:rPr>
        <w:t>expects </w:t>
      </w:r>
      <w:r>
        <w:rPr>
          <w:color w:val="E6AC1F"/>
          <w:w w:val="105"/>
        </w:rPr>
        <w:t>from </w:t>
      </w:r>
      <w:r>
        <w:rPr>
          <w:color w:val="75DD2B"/>
          <w:w w:val="105"/>
        </w:rPr>
        <w:t>all</w:t>
      </w:r>
      <w:r>
        <w:rPr>
          <w:color w:val="75DD2B"/>
          <w:spacing w:val="-6"/>
          <w:w w:val="105"/>
        </w:rPr>
        <w:t> </w:t>
      </w:r>
      <w:r>
        <w:rPr>
          <w:color w:val="468077"/>
          <w:w w:val="105"/>
        </w:rPr>
        <w:t>of</w:t>
      </w:r>
      <w:r>
        <w:rPr>
          <w:color w:val="468077"/>
          <w:spacing w:val="30"/>
          <w:w w:val="105"/>
        </w:rPr>
        <w:t> </w:t>
      </w:r>
      <w:r>
        <w:rPr>
          <w:color w:val="62A723"/>
          <w:w w:val="105"/>
        </w:rPr>
        <w:t>its </w:t>
      </w:r>
      <w:r>
        <w:rPr>
          <w:color w:val="F72A5D"/>
          <w:w w:val="105"/>
        </w:rPr>
        <w:t>suppliers </w:t>
      </w:r>
      <w:r>
        <w:rPr>
          <w:color w:val="085D1F"/>
          <w:w w:val="105"/>
        </w:rPr>
        <w:t>to</w:t>
      </w:r>
      <w:r>
        <w:rPr>
          <w:color w:val="085D1F"/>
          <w:spacing w:val="19"/>
          <w:w w:val="105"/>
        </w:rPr>
        <w:t> </w:t>
      </w:r>
      <w:r>
        <w:rPr>
          <w:color w:val="13D48C"/>
          <w:w w:val="105"/>
        </w:rPr>
        <w:t>handle </w:t>
      </w:r>
      <w:r>
        <w:rPr>
          <w:color w:val="0C1352"/>
          <w:w w:val="105"/>
        </w:rPr>
        <w:t>the</w:t>
      </w:r>
      <w:r>
        <w:rPr>
          <w:color w:val="0C1352"/>
          <w:spacing w:val="-5"/>
          <w:w w:val="105"/>
        </w:rPr>
        <w:t> </w:t>
      </w:r>
      <w:r>
        <w:rPr>
          <w:color w:val="B35462"/>
          <w:w w:val="105"/>
        </w:rPr>
        <w:t>assets </w:t>
      </w:r>
      <w:r>
        <w:rPr>
          <w:color w:val="2FF711"/>
          <w:w w:val="105"/>
        </w:rPr>
        <w:t>of </w:t>
      </w:r>
      <w:r>
        <w:rPr>
          <w:color w:val="0E9375"/>
          <w:w w:val="105"/>
        </w:rPr>
        <w:t>VAT</w:t>
      </w:r>
      <w:r>
        <w:rPr>
          <w:color w:val="0E9375"/>
          <w:spacing w:val="-1"/>
          <w:w w:val="105"/>
        </w:rPr>
        <w:t> </w:t>
      </w:r>
      <w:r>
        <w:rPr>
          <w:color w:val="2D071F"/>
          <w:w w:val="105"/>
        </w:rPr>
        <w:t>conscientiously </w:t>
      </w:r>
      <w:r>
        <w:rPr>
          <w:color w:val="263338"/>
          <w:w w:val="105"/>
        </w:rPr>
        <w:t>and </w:t>
      </w:r>
      <w:r>
        <w:rPr>
          <w:color w:val="6E696B"/>
          <w:w w:val="105"/>
        </w:rPr>
        <w:t>responsibly. </w:t>
      </w:r>
      <w:r>
        <w:rPr>
          <w:color w:val="085D1F"/>
          <w:w w:val="105"/>
        </w:rPr>
        <w:t>All</w:t>
      </w:r>
      <w:r>
        <w:rPr>
          <w:color w:val="085D1F"/>
          <w:spacing w:val="-10"/>
          <w:w w:val="105"/>
        </w:rPr>
        <w:t> </w:t>
      </w:r>
      <w:r>
        <w:rPr>
          <w:color w:val="90B3F9"/>
          <w:w w:val="105"/>
        </w:rPr>
        <w:t>business</w:t>
      </w:r>
      <w:r>
        <w:rPr>
          <w:color w:val="90B3F9"/>
          <w:spacing w:val="-2"/>
          <w:w w:val="105"/>
        </w:rPr>
        <w:t> </w:t>
      </w:r>
      <w:r>
        <w:rPr>
          <w:color w:val="95A503"/>
          <w:w w:val="105"/>
        </w:rPr>
        <w:t>decisions</w:t>
      </w:r>
      <w:r>
        <w:rPr>
          <w:color w:val="95A503"/>
          <w:spacing w:val="-3"/>
          <w:w w:val="105"/>
        </w:rPr>
        <w:t> </w:t>
      </w:r>
      <w:r>
        <w:rPr>
          <w:color w:val="C8BA3F"/>
          <w:w w:val="105"/>
        </w:rPr>
        <w:t>must </w:t>
      </w:r>
      <w:r>
        <w:rPr>
          <w:color w:val="EF3F08"/>
          <w:w w:val="105"/>
        </w:rPr>
        <w:t>be</w:t>
      </w:r>
      <w:r>
        <w:rPr>
          <w:color w:val="EF3F08"/>
          <w:spacing w:val="-13"/>
          <w:w w:val="105"/>
        </w:rPr>
        <w:t> </w:t>
      </w:r>
      <w:r>
        <w:rPr>
          <w:color w:val="CD3103"/>
          <w:w w:val="105"/>
        </w:rPr>
        <w:t>based</w:t>
      </w:r>
      <w:r>
        <w:rPr>
          <w:color w:val="CD3103"/>
          <w:spacing w:val="-7"/>
          <w:w w:val="105"/>
        </w:rPr>
        <w:t> </w:t>
      </w:r>
      <w:r>
        <w:rPr>
          <w:color w:val="D490E6"/>
          <w:w w:val="105"/>
        </w:rPr>
        <w:t>on</w:t>
      </w:r>
      <w:r>
        <w:rPr>
          <w:color w:val="D490E6"/>
          <w:spacing w:val="-6"/>
          <w:w w:val="105"/>
        </w:rPr>
        <w:t> </w:t>
      </w:r>
      <w:r>
        <w:rPr>
          <w:color w:val="0113AF"/>
          <w:w w:val="105"/>
        </w:rPr>
        <w:t>a</w:t>
      </w:r>
      <w:r>
        <w:rPr>
          <w:color w:val="0113AF"/>
          <w:spacing w:val="-5"/>
          <w:w w:val="105"/>
        </w:rPr>
        <w:t> </w:t>
      </w:r>
      <w:r>
        <w:rPr>
          <w:color w:val="FBD466"/>
          <w:w w:val="105"/>
        </w:rPr>
        <w:t>transparen</w:t>
      </w:r>
      <w:r>
        <w:rPr>
          <w:color w:val="FBD466"/>
          <w:spacing w:val="40"/>
          <w:w w:val="105"/>
        </w:rPr>
        <w:t> </w:t>
      </w:r>
      <w:r>
        <w:rPr>
          <w:color w:val="E16E44"/>
          <w:w w:val="105"/>
        </w:rPr>
        <w:t>commercial </w:t>
      </w:r>
      <w:r>
        <w:rPr>
          <w:color w:val="CA03AF"/>
          <w:w w:val="105"/>
        </w:rPr>
        <w:t>assessment </w:t>
      </w:r>
      <w:r>
        <w:rPr>
          <w:color w:val="7E504F"/>
          <w:w w:val="105"/>
        </w:rPr>
        <w:t>of risks</w:t>
      </w:r>
      <w:r>
        <w:rPr>
          <w:color w:val="7E504F"/>
          <w:spacing w:val="-6"/>
          <w:w w:val="105"/>
        </w:rPr>
        <w:t> </w:t>
      </w:r>
      <w:r>
        <w:rPr>
          <w:color w:val="263338"/>
          <w:w w:val="105"/>
        </w:rPr>
        <w:t>and </w:t>
      </w:r>
      <w:r>
        <w:rPr>
          <w:color w:val="BCAC85"/>
          <w:w w:val="105"/>
        </w:rPr>
        <w:t>benefits.</w:t>
      </w:r>
      <w:r>
        <w:rPr>
          <w:color w:val="BCAC85"/>
          <w:spacing w:val="70"/>
          <w:w w:val="105"/>
        </w:rPr>
        <w:t> </w:t>
      </w:r>
      <w:r>
        <w:rPr>
          <w:color w:val="F4CF0E"/>
          <w:w w:val="105"/>
        </w:rPr>
        <w:t>'his</w:t>
      </w:r>
      <w:r>
        <w:rPr>
          <w:color w:val="F4CF0E"/>
          <w:spacing w:val="-9"/>
          <w:w w:val="105"/>
        </w:rPr>
        <w:t> </w:t>
      </w:r>
      <w:r>
        <w:rPr>
          <w:color w:val="F4CF0E"/>
          <w:w w:val="105"/>
        </w:rPr>
        <w:t>a</w:t>
      </w:r>
      <w:r>
        <w:rPr>
          <w:color w:val="F4CF0E"/>
          <w:spacing w:val="-6"/>
          <w:w w:val="105"/>
        </w:rPr>
        <w:t> </w:t>
      </w:r>
      <w:r>
        <w:rPr>
          <w:color w:val="F4CF0E"/>
          <w:w w:val="105"/>
        </w:rPr>
        <w:t>so</w:t>
      </w:r>
      <w:r>
        <w:rPr>
          <w:color w:val="F4CF0E"/>
          <w:spacing w:val="-10"/>
          <w:w w:val="105"/>
        </w:rPr>
        <w:t> </w:t>
      </w:r>
      <w:r>
        <w:rPr>
          <w:color w:val="F4CF0E"/>
          <w:w w:val="105"/>
        </w:rPr>
        <w:t>includes</w:t>
      </w:r>
      <w:r>
        <w:rPr>
          <w:color w:val="F4CF0E"/>
          <w:spacing w:val="-4"/>
          <w:w w:val="105"/>
        </w:rPr>
        <w:t> </w:t>
      </w:r>
      <w:r>
        <w:rPr>
          <w:color w:val="F4CF0E"/>
          <w:w w:val="105"/>
        </w:rPr>
        <w:t>ad.</w:t>
      </w:r>
      <w:r>
        <w:rPr>
          <w:color w:val="F4CF0E"/>
          <w:spacing w:val="16"/>
          <w:w w:val="105"/>
        </w:rPr>
        <w:t> </w:t>
      </w:r>
      <w:r>
        <w:rPr>
          <w:color w:val="F4CF0E"/>
          <w:w w:val="105"/>
        </w:rPr>
        <w:t>·gent check</w:t>
      </w:r>
      <w:r>
        <w:rPr>
          <w:color w:val="F4CF0E"/>
          <w:spacing w:val="-2"/>
          <w:w w:val="105"/>
        </w:rPr>
        <w:t> </w:t>
      </w:r>
      <w:r>
        <w:rPr>
          <w:color w:val="F4CF0E"/>
          <w:w w:val="105"/>
        </w:rPr>
        <w:t>of</w:t>
      </w:r>
      <w:r>
        <w:rPr>
          <w:color w:val="F4CF0E"/>
          <w:spacing w:val="-5"/>
          <w:w w:val="105"/>
        </w:rPr>
        <w:t> </w:t>
      </w:r>
      <w:r>
        <w:rPr>
          <w:color w:val="F4CF0E"/>
          <w:w w:val="105"/>
        </w:rPr>
        <w:t>the</w:t>
      </w:r>
      <w:r>
        <w:rPr>
          <w:color w:val="F4CF0E"/>
          <w:spacing w:val="-16"/>
          <w:w w:val="105"/>
        </w:rPr>
        <w:t> </w:t>
      </w:r>
      <w:r>
        <w:rPr>
          <w:color w:val="F4CF0E"/>
          <w:w w:val="105"/>
        </w:rPr>
        <w:t>·ntegr;ty of</w:t>
      </w:r>
      <w:r>
        <w:rPr>
          <w:color w:val="F4CF0E"/>
          <w:spacing w:val="-7"/>
          <w:w w:val="105"/>
        </w:rPr>
        <w:t> </w:t>
      </w:r>
      <w:r>
        <w:rPr>
          <w:color w:val="F4CF0E"/>
          <w:w w:val="105"/>
        </w:rPr>
        <w:t>a </w:t>
      </w:r>
      <w:r>
        <w:rPr>
          <w:color w:val="99CDA1"/>
          <w:w w:val="105"/>
        </w:rPr>
        <w:t>business associates of VAT suppliers</w:t>
      </w:r>
      <w:r>
        <w:rPr>
          <w:color w:val="05F2A5"/>
          <w:w w:val="105"/>
        </w:rPr>
        <w:t>.</w:t>
      </w:r>
    </w:p>
    <w:p>
      <w:pPr>
        <w:pStyle w:val="BodyText"/>
        <w:spacing w:line="307" w:lineRule="auto" w:before="158"/>
        <w:ind w:left="782" w:right="257"/>
      </w:pPr>
      <w:r>
        <w:rPr>
          <w:color w:val="C8BA3F"/>
          <w:w w:val="105"/>
        </w:rPr>
        <w:t>VAT </w:t>
      </w:r>
      <w:r>
        <w:rPr>
          <w:color w:val="873F16"/>
          <w:w w:val="105"/>
        </w:rPr>
        <w:t>places</w:t>
      </w:r>
      <w:r>
        <w:rPr>
          <w:color w:val="873F16"/>
          <w:w w:val="105"/>
        </w:rPr>
        <w:t> </w:t>
      </w:r>
      <w:r>
        <w:rPr>
          <w:color w:val="B86007"/>
          <w:w w:val="105"/>
        </w:rPr>
        <w:t>utmost </w:t>
      </w:r>
      <w:r>
        <w:rPr>
          <w:color w:val="9C1CFB"/>
          <w:w w:val="105"/>
        </w:rPr>
        <w:t>importance</w:t>
      </w:r>
      <w:r>
        <w:rPr>
          <w:color w:val="9C1CFB"/>
          <w:w w:val="105"/>
        </w:rPr>
        <w:t> </w:t>
      </w:r>
      <w:r>
        <w:rPr>
          <w:color w:val="D490E6"/>
          <w:w w:val="105"/>
        </w:rPr>
        <w:t>on </w:t>
      </w:r>
      <w:r>
        <w:rPr>
          <w:color w:val="3493B8"/>
          <w:w w:val="105"/>
        </w:rPr>
        <w:t>the </w:t>
      </w:r>
      <w:r>
        <w:rPr>
          <w:color w:val="8C05CD"/>
          <w:w w:val="105"/>
        </w:rPr>
        <w:t>integrity </w:t>
      </w:r>
      <w:r>
        <w:rPr>
          <w:color w:val="DFBD0E"/>
          <w:w w:val="105"/>
        </w:rPr>
        <w:t>of </w:t>
      </w:r>
      <w:r>
        <w:rPr>
          <w:color w:val="56EB5B"/>
          <w:w w:val="105"/>
        </w:rPr>
        <w:t>its </w:t>
      </w:r>
      <w:r>
        <w:rPr>
          <w:color w:val="E16795"/>
          <w:w w:val="105"/>
        </w:rPr>
        <w:t>suppliers. </w:t>
      </w:r>
      <w:r>
        <w:rPr>
          <w:color w:val="8A443D"/>
          <w:w w:val="105"/>
        </w:rPr>
        <w:t>VAT </w:t>
      </w:r>
      <w:r>
        <w:rPr>
          <w:color w:val="80A193"/>
          <w:w w:val="105"/>
        </w:rPr>
        <w:t>rese</w:t>
      </w:r>
      <w:r>
        <w:rPr>
          <w:color w:val="8AAF3D"/>
          <w:w w:val="105"/>
        </w:rPr>
        <w:t>rves </w:t>
      </w:r>
      <w:r>
        <w:rPr>
          <w:color w:val="0C1352"/>
          <w:w w:val="105"/>
        </w:rPr>
        <w:t>the </w:t>
      </w:r>
      <w:r>
        <w:rPr>
          <w:color w:val="D83B95"/>
          <w:w w:val="105"/>
        </w:rPr>
        <w:t>right </w:t>
      </w:r>
      <w:r>
        <w:rPr>
          <w:color w:val="5236E4"/>
          <w:w w:val="105"/>
        </w:rPr>
        <w:t>to </w:t>
      </w:r>
      <w:r>
        <w:rPr>
          <w:color w:val="77A3B6"/>
          <w:w w:val="105"/>
        </w:rPr>
        <w:t>check </w:t>
      </w:r>
      <w:r>
        <w:rPr>
          <w:color w:val="D13F60"/>
          <w:w w:val="105"/>
        </w:rPr>
        <w:t>the</w:t>
      </w:r>
      <w:r>
        <w:rPr>
          <w:color w:val="D13F60"/>
          <w:spacing w:val="-4"/>
          <w:w w:val="105"/>
        </w:rPr>
        <w:t> </w:t>
      </w:r>
      <w:r>
        <w:rPr>
          <w:color w:val="D13F60"/>
          <w:w w:val="105"/>
        </w:rPr>
        <w:t>financial </w:t>
      </w:r>
      <w:r>
        <w:rPr>
          <w:color w:val="C18AF7"/>
          <w:w w:val="105"/>
        </w:rPr>
        <w:t>situation </w:t>
      </w:r>
      <w:r>
        <w:rPr>
          <w:color w:val="263338"/>
          <w:w w:val="105"/>
        </w:rPr>
        <w:t>and </w:t>
      </w:r>
      <w:r>
        <w:rPr>
          <w:color w:val="AC8059"/>
          <w:w w:val="105"/>
        </w:rPr>
        <w:t>personal</w:t>
      </w:r>
      <w:r>
        <w:rPr>
          <w:color w:val="AC8059"/>
          <w:spacing w:val="30"/>
          <w:w w:val="105"/>
        </w:rPr>
        <w:t> </w:t>
      </w:r>
      <w:r>
        <w:rPr>
          <w:color w:val="DADA6E"/>
          <w:w w:val="105"/>
        </w:rPr>
        <w:t>ntegr'</w:t>
      </w:r>
      <w:r>
        <w:rPr>
          <w:color w:val="DADA6E"/>
          <w:spacing w:val="-8"/>
          <w:w w:val="105"/>
        </w:rPr>
        <w:t> </w:t>
      </w:r>
      <w:r>
        <w:rPr>
          <w:rFonts w:ascii="Times New Roman"/>
          <w:color w:val="DADA6E"/>
          <w:w w:val="105"/>
          <w:sz w:val="18"/>
        </w:rPr>
        <w:t>y</w:t>
      </w:r>
      <w:r>
        <w:rPr>
          <w:rFonts w:ascii="Times New Roman"/>
          <w:color w:val="DADA6E"/>
          <w:spacing w:val="11"/>
          <w:w w:val="105"/>
          <w:sz w:val="18"/>
        </w:rPr>
        <w:t> </w:t>
      </w:r>
      <w:r>
        <w:rPr>
          <w:color w:val="2FF711"/>
          <w:w w:val="105"/>
        </w:rPr>
        <w:t>of </w:t>
      </w:r>
      <w:r>
        <w:rPr>
          <w:color w:val="95A503"/>
          <w:w w:val="105"/>
        </w:rPr>
        <w:t>suppliers,</w:t>
      </w:r>
      <w:r>
        <w:rPr>
          <w:color w:val="95A503"/>
          <w:spacing w:val="-1"/>
          <w:w w:val="105"/>
        </w:rPr>
        <w:t> </w:t>
      </w:r>
      <w:r>
        <w:rPr>
          <w:color w:val="B6CACA"/>
          <w:w w:val="105"/>
        </w:rPr>
        <w:t>based</w:t>
      </w:r>
      <w:r>
        <w:rPr>
          <w:color w:val="B6CACA"/>
          <w:spacing w:val="-1"/>
          <w:w w:val="105"/>
        </w:rPr>
        <w:t> </w:t>
      </w:r>
      <w:r>
        <w:rPr>
          <w:color w:val="D490E6"/>
          <w:w w:val="105"/>
        </w:rPr>
        <w:t>on</w:t>
      </w:r>
      <w:r>
        <w:rPr>
          <w:color w:val="D490E6"/>
          <w:spacing w:val="-9"/>
          <w:w w:val="105"/>
        </w:rPr>
        <w:t> </w:t>
      </w:r>
      <w:r>
        <w:rPr>
          <w:color w:val="0C1352"/>
          <w:w w:val="105"/>
        </w:rPr>
        <w:t>the</w:t>
      </w:r>
      <w:r>
        <w:rPr>
          <w:color w:val="0C1352"/>
          <w:spacing w:val="-8"/>
          <w:w w:val="105"/>
        </w:rPr>
        <w:t> </w:t>
      </w:r>
      <w:r>
        <w:rPr>
          <w:color w:val="FD5BED"/>
          <w:w w:val="105"/>
        </w:rPr>
        <w:t>type</w:t>
      </w:r>
      <w:r>
        <w:rPr>
          <w:color w:val="FD5BED"/>
          <w:spacing w:val="-6"/>
          <w:w w:val="105"/>
        </w:rPr>
        <w:t> </w:t>
      </w:r>
      <w:r>
        <w:rPr>
          <w:color w:val="2FF711"/>
          <w:w w:val="105"/>
        </w:rPr>
        <w:t>of </w:t>
      </w:r>
      <w:r>
        <w:rPr>
          <w:color w:val="E69389"/>
          <w:w w:val="105"/>
        </w:rPr>
        <w:t>business </w:t>
      </w:r>
      <w:r>
        <w:rPr>
          <w:color w:val="D35936"/>
          <w:w w:val="105"/>
        </w:rPr>
        <w:t>transactions </w:t>
      </w:r>
      <w:r>
        <w:rPr>
          <w:color w:val="FB54B5"/>
          <w:w w:val="105"/>
        </w:rPr>
        <w:t>or</w:t>
      </w:r>
      <w:r>
        <w:rPr>
          <w:color w:val="FB54B5"/>
          <w:spacing w:val="-8"/>
          <w:w w:val="105"/>
        </w:rPr>
        <w:t> </w:t>
      </w:r>
      <w:r>
        <w:rPr>
          <w:color w:val="FB54B5"/>
          <w:w w:val="105"/>
        </w:rPr>
        <w:t>activities</w:t>
      </w:r>
      <w:r>
        <w:rPr>
          <w:color w:val="FB54B5"/>
          <w:spacing w:val="-6"/>
          <w:w w:val="105"/>
        </w:rPr>
        <w:t> </w:t>
      </w:r>
      <w:r>
        <w:rPr>
          <w:color w:val="FB54B5"/>
          <w:w w:val="105"/>
        </w:rPr>
        <w:t>they</w:t>
      </w:r>
      <w:r>
        <w:rPr>
          <w:color w:val="FB54B5"/>
          <w:spacing w:val="-6"/>
          <w:w w:val="105"/>
        </w:rPr>
        <w:t> </w:t>
      </w:r>
      <w:r>
        <w:rPr>
          <w:color w:val="FB54B5"/>
          <w:w w:val="105"/>
        </w:rPr>
        <w:t>are</w:t>
      </w:r>
      <w:r>
        <w:rPr>
          <w:color w:val="FB54B5"/>
          <w:spacing w:val="-13"/>
          <w:w w:val="105"/>
        </w:rPr>
        <w:t> </w:t>
      </w:r>
      <w:r>
        <w:rPr>
          <w:color w:val="FB54B5"/>
          <w:w w:val="105"/>
        </w:rPr>
        <w:t>engaged</w:t>
      </w:r>
      <w:r>
        <w:rPr>
          <w:color w:val="FB54B5"/>
          <w:spacing w:val="-2"/>
          <w:w w:val="105"/>
        </w:rPr>
        <w:t> </w:t>
      </w:r>
      <w:r>
        <w:rPr>
          <w:color w:val="FB54B5"/>
          <w:w w:val="105"/>
        </w:rPr>
        <w:t>in,</w:t>
      </w:r>
      <w:r>
        <w:rPr>
          <w:color w:val="FB54B5"/>
          <w:spacing w:val="-15"/>
          <w:w w:val="105"/>
        </w:rPr>
        <w:t> </w:t>
      </w:r>
      <w:r>
        <w:rPr>
          <w:color w:val="FB54B5"/>
          <w:w w:val="105"/>
        </w:rPr>
        <w:t>and</w:t>
      </w:r>
      <w:r>
        <w:rPr>
          <w:color w:val="FB54B5"/>
          <w:spacing w:val="-12"/>
          <w:w w:val="105"/>
        </w:rPr>
        <w:t> </w:t>
      </w:r>
      <w:r>
        <w:rPr>
          <w:color w:val="FB54B5"/>
          <w:w w:val="105"/>
        </w:rPr>
        <w:t>on</w:t>
      </w:r>
      <w:r>
        <w:rPr>
          <w:color w:val="FB54B5"/>
          <w:spacing w:val="-12"/>
          <w:w w:val="105"/>
        </w:rPr>
        <w:t> </w:t>
      </w:r>
      <w:r>
        <w:rPr>
          <w:color w:val="FB54B5"/>
          <w:w w:val="105"/>
        </w:rPr>
        <w:t>the</w:t>
      </w:r>
      <w:r>
        <w:rPr>
          <w:color w:val="FB54B5"/>
          <w:spacing w:val="-10"/>
          <w:w w:val="105"/>
        </w:rPr>
        <w:t> </w:t>
      </w:r>
      <w:r>
        <w:rPr>
          <w:color w:val="FB54B5"/>
          <w:w w:val="105"/>
        </w:rPr>
        <w:t>locations </w:t>
      </w:r>
      <w:r>
        <w:rPr>
          <w:color w:val="BCAC85"/>
          <w:w w:val="105"/>
        </w:rPr>
        <w:t>where they conduct </w:t>
      </w:r>
      <w:r>
        <w:rPr>
          <w:color w:val="7B1338"/>
          <w:w w:val="105"/>
        </w:rPr>
        <w:t>business.</w:t>
      </w:r>
    </w:p>
    <w:p>
      <w:pPr>
        <w:pStyle w:val="BodyText"/>
        <w:spacing w:line="312" w:lineRule="auto" w:before="167"/>
        <w:ind w:left="778" w:firstLine="4"/>
      </w:pPr>
      <w:r>
        <w:rPr>
          <w:color w:val="38249A"/>
          <w:w w:val="105"/>
        </w:rPr>
        <w:t>VAT</w:t>
      </w:r>
      <w:r>
        <w:rPr>
          <w:color w:val="38249A"/>
          <w:spacing w:val="-8"/>
          <w:w w:val="105"/>
        </w:rPr>
        <w:t> </w:t>
      </w:r>
      <w:r>
        <w:rPr>
          <w:color w:val="38249A"/>
          <w:w w:val="105"/>
        </w:rPr>
        <w:t>will</w:t>
      </w:r>
      <w:r>
        <w:rPr>
          <w:color w:val="38249A"/>
          <w:spacing w:val="-10"/>
          <w:w w:val="105"/>
        </w:rPr>
        <w:t> </w:t>
      </w:r>
      <w:r>
        <w:rPr>
          <w:color w:val="38249A"/>
          <w:w w:val="105"/>
        </w:rPr>
        <w:t>not</w:t>
      </w:r>
      <w:r>
        <w:rPr>
          <w:color w:val="38249A"/>
          <w:spacing w:val="-4"/>
          <w:w w:val="105"/>
        </w:rPr>
        <w:t> </w:t>
      </w:r>
      <w:r>
        <w:rPr>
          <w:color w:val="38249A"/>
          <w:w w:val="105"/>
        </w:rPr>
        <w:t>sell</w:t>
      </w:r>
      <w:r>
        <w:rPr>
          <w:color w:val="38249A"/>
          <w:spacing w:val="-9"/>
          <w:w w:val="105"/>
        </w:rPr>
        <w:t> </w:t>
      </w:r>
      <w:r>
        <w:rPr>
          <w:color w:val="38249A"/>
          <w:w w:val="105"/>
        </w:rPr>
        <w:t>VAT</w:t>
      </w:r>
      <w:r>
        <w:rPr>
          <w:color w:val="38249A"/>
          <w:spacing w:val="-13"/>
          <w:w w:val="105"/>
        </w:rPr>
        <w:t> </w:t>
      </w:r>
      <w:r>
        <w:rPr>
          <w:color w:val="263338"/>
          <w:w w:val="105"/>
        </w:rPr>
        <w:t>intellectual</w:t>
      </w:r>
      <w:r>
        <w:rPr>
          <w:color w:val="263338"/>
          <w:spacing w:val="-4"/>
          <w:w w:val="105"/>
        </w:rPr>
        <w:t> </w:t>
      </w:r>
      <w:r>
        <w:rPr>
          <w:color w:val="263338"/>
          <w:w w:val="105"/>
        </w:rPr>
        <w:t>property</w:t>
      </w:r>
      <w:r>
        <w:rPr>
          <w:color w:val="263338"/>
          <w:spacing w:val="-5"/>
          <w:w w:val="105"/>
        </w:rPr>
        <w:t> </w:t>
      </w:r>
      <w:r>
        <w:rPr>
          <w:color w:val="263338"/>
          <w:w w:val="105"/>
        </w:rPr>
        <w:t>but</w:t>
      </w:r>
      <w:r>
        <w:rPr>
          <w:color w:val="263338"/>
          <w:spacing w:val="-9"/>
          <w:w w:val="105"/>
        </w:rPr>
        <w:t> </w:t>
      </w:r>
      <w:r>
        <w:rPr>
          <w:color w:val="263338"/>
          <w:w w:val="105"/>
        </w:rPr>
        <w:t>may</w:t>
      </w:r>
      <w:r>
        <w:rPr>
          <w:color w:val="263338"/>
          <w:spacing w:val="-7"/>
          <w:w w:val="105"/>
        </w:rPr>
        <w:t> </w:t>
      </w:r>
      <w:r>
        <w:rPr>
          <w:color w:val="263338"/>
          <w:w w:val="105"/>
        </w:rPr>
        <w:t>provide</w:t>
      </w:r>
      <w:r>
        <w:rPr>
          <w:color w:val="263338"/>
          <w:spacing w:val="-5"/>
          <w:w w:val="105"/>
        </w:rPr>
        <w:t> </w:t>
      </w:r>
      <w:r>
        <w:rPr>
          <w:color w:val="263338"/>
          <w:w w:val="105"/>
        </w:rPr>
        <w:t>suppliers with</w:t>
      </w:r>
      <w:r>
        <w:rPr>
          <w:color w:val="263338"/>
          <w:spacing w:val="-10"/>
          <w:w w:val="105"/>
        </w:rPr>
        <w:t> </w:t>
      </w:r>
      <w:r>
        <w:rPr>
          <w:color w:val="263338"/>
          <w:w w:val="105"/>
        </w:rPr>
        <w:t>licenses</w:t>
      </w:r>
      <w:r>
        <w:rPr>
          <w:color w:val="263338"/>
          <w:spacing w:val="-5"/>
          <w:w w:val="105"/>
        </w:rPr>
        <w:t> </w:t>
      </w:r>
      <w:r>
        <w:rPr>
          <w:color w:val="263338"/>
          <w:w w:val="105"/>
        </w:rPr>
        <w:t>limited</w:t>
      </w:r>
      <w:r>
        <w:rPr>
          <w:color w:val="263338"/>
          <w:spacing w:val="-12"/>
          <w:w w:val="105"/>
        </w:rPr>
        <w:t> </w:t>
      </w:r>
      <w:r>
        <w:rPr>
          <w:color w:val="263338"/>
          <w:w w:val="105"/>
        </w:rPr>
        <w:t>in</w:t>
      </w:r>
      <w:r>
        <w:rPr>
          <w:color w:val="263338"/>
          <w:spacing w:val="-13"/>
          <w:w w:val="105"/>
        </w:rPr>
        <w:t> </w:t>
      </w:r>
      <w:r>
        <w:rPr>
          <w:color w:val="263338"/>
          <w:w w:val="105"/>
        </w:rPr>
        <w:t>time</w:t>
      </w:r>
      <w:r>
        <w:rPr>
          <w:color w:val="263338"/>
          <w:spacing w:val="-12"/>
          <w:w w:val="105"/>
        </w:rPr>
        <w:t> </w:t>
      </w:r>
      <w:r>
        <w:rPr>
          <w:color w:val="263338"/>
          <w:w w:val="105"/>
        </w:rPr>
        <w:t>and</w:t>
      </w:r>
      <w:r>
        <w:rPr>
          <w:color w:val="263338"/>
          <w:spacing w:val="-8"/>
          <w:w w:val="105"/>
        </w:rPr>
        <w:t> </w:t>
      </w:r>
      <w:r>
        <w:rPr>
          <w:color w:val="263338"/>
          <w:w w:val="105"/>
        </w:rPr>
        <w:t>scope</w:t>
      </w:r>
      <w:r>
        <w:rPr>
          <w:color w:val="263338"/>
          <w:spacing w:val="-11"/>
          <w:w w:val="105"/>
        </w:rPr>
        <w:t> </w:t>
      </w:r>
      <w:r>
        <w:rPr>
          <w:color w:val="263338"/>
          <w:w w:val="105"/>
        </w:rPr>
        <w:t>to the</w:t>
      </w:r>
      <w:r>
        <w:rPr>
          <w:color w:val="263338"/>
          <w:spacing w:val="-10"/>
          <w:w w:val="105"/>
        </w:rPr>
        <w:t> </w:t>
      </w:r>
      <w:r>
        <w:rPr>
          <w:color w:val="263338"/>
          <w:w w:val="105"/>
        </w:rPr>
        <w:t>performance</w:t>
      </w:r>
      <w:r>
        <w:rPr>
          <w:color w:val="263338"/>
          <w:spacing w:val="-5"/>
          <w:w w:val="105"/>
        </w:rPr>
        <w:t> </w:t>
      </w:r>
      <w:r>
        <w:rPr>
          <w:color w:val="263338"/>
          <w:w w:val="105"/>
        </w:rPr>
        <w:t>of </w:t>
      </w:r>
      <w:r>
        <w:rPr>
          <w:color w:val="4D83BA"/>
          <w:w w:val="105"/>
        </w:rPr>
        <w:t>suppliers' obligations with VAT.</w:t>
      </w:r>
    </w:p>
    <w:p>
      <w:pPr>
        <w:pStyle w:val="Heading2"/>
        <w:numPr>
          <w:ilvl w:val="2"/>
          <w:numId w:val="1"/>
        </w:numPr>
        <w:tabs>
          <w:tab w:pos="1632" w:val="left" w:leader="none"/>
        </w:tabs>
        <w:spacing w:line="240" w:lineRule="auto" w:before="180" w:after="0"/>
        <w:ind w:left="1632" w:right="0" w:hanging="853"/>
        <w:jc w:val="left"/>
        <w:rPr>
          <w:color w:val="5B5477"/>
        </w:rPr>
      </w:pPr>
      <w:r>
        <w:rPr>
          <w:color w:val="AE7CBF"/>
          <w:w w:val="105"/>
        </w:rPr>
        <w:t>Data</w:t>
      </w:r>
      <w:r>
        <w:rPr>
          <w:color w:val="AE7CBF"/>
          <w:spacing w:val="16"/>
          <w:w w:val="105"/>
        </w:rPr>
        <w:t> </w:t>
      </w:r>
      <w:r>
        <w:rPr>
          <w:color w:val="AE7CBF"/>
          <w:spacing w:val="-2"/>
          <w:w w:val="105"/>
        </w:rPr>
        <w:t>protection</w:t>
      </w:r>
    </w:p>
    <w:p>
      <w:pPr>
        <w:pStyle w:val="BodyText"/>
        <w:spacing w:before="27"/>
        <w:rPr>
          <w:b/>
          <w:sz w:val="23"/>
        </w:rPr>
      </w:pPr>
    </w:p>
    <w:p>
      <w:pPr>
        <w:pStyle w:val="BodyText"/>
        <w:spacing w:line="316" w:lineRule="auto" w:before="1"/>
        <w:ind w:left="778" w:firstLine="4"/>
      </w:pPr>
      <w:r>
        <w:rPr>
          <w:color w:val="2FF711"/>
          <w:w w:val="105"/>
        </w:rPr>
        <w:t>VAT </w:t>
      </w:r>
      <w:r>
        <w:rPr>
          <w:color w:val="529595"/>
          <w:w w:val="105"/>
        </w:rPr>
        <w:t>respects </w:t>
      </w:r>
      <w:r>
        <w:rPr>
          <w:color w:val="3493B8"/>
          <w:w w:val="105"/>
        </w:rPr>
        <w:t>the</w:t>
      </w:r>
      <w:r>
        <w:rPr>
          <w:color w:val="3493B8"/>
          <w:spacing w:val="-7"/>
          <w:w w:val="105"/>
        </w:rPr>
        <w:t> </w:t>
      </w:r>
      <w:r>
        <w:rPr>
          <w:color w:val="AA7295"/>
          <w:w w:val="105"/>
        </w:rPr>
        <w:t>personal </w:t>
      </w:r>
      <w:r>
        <w:rPr>
          <w:color w:val="95578E"/>
          <w:w w:val="105"/>
        </w:rPr>
        <w:t>and </w:t>
      </w:r>
      <w:r>
        <w:rPr>
          <w:color w:val="0A1F00"/>
          <w:w w:val="105"/>
        </w:rPr>
        <w:t>privacy </w:t>
      </w:r>
      <w:r>
        <w:rPr>
          <w:color w:val="38249A"/>
          <w:w w:val="105"/>
        </w:rPr>
        <w:t>rights</w:t>
      </w:r>
      <w:r>
        <w:rPr>
          <w:color w:val="38249A"/>
          <w:spacing w:val="-6"/>
          <w:w w:val="105"/>
        </w:rPr>
        <w:t> </w:t>
      </w:r>
      <w:r>
        <w:rPr>
          <w:color w:val="49420A"/>
          <w:w w:val="105"/>
        </w:rPr>
        <w:t>of </w:t>
      </w:r>
      <w:r>
        <w:rPr>
          <w:color w:val="4B725B"/>
          <w:w w:val="105"/>
        </w:rPr>
        <w:t>its </w:t>
      </w:r>
      <w:r>
        <w:rPr>
          <w:color w:val="627BA5"/>
          <w:w w:val="105"/>
        </w:rPr>
        <w:t>suppliers </w:t>
      </w:r>
      <w:r>
        <w:rPr>
          <w:color w:val="E8A56B"/>
          <w:w w:val="105"/>
        </w:rPr>
        <w:t>and any personal data</w:t>
      </w:r>
      <w:r>
        <w:rPr>
          <w:color w:val="8075ED"/>
          <w:w w:val="105"/>
        </w:rPr>
        <w:t>.</w:t>
      </w:r>
      <w:r>
        <w:rPr>
          <w:color w:val="8075ED"/>
          <w:spacing w:val="-11"/>
          <w:w w:val="105"/>
        </w:rPr>
        <w:t> </w:t>
      </w:r>
      <w:r>
        <w:rPr>
          <w:color w:val="DFBD0E"/>
          <w:w w:val="105"/>
        </w:rPr>
        <w:t>VAT</w:t>
      </w:r>
      <w:r>
        <w:rPr>
          <w:color w:val="DFBD0E"/>
          <w:spacing w:val="-2"/>
          <w:w w:val="105"/>
        </w:rPr>
        <w:t> </w:t>
      </w:r>
      <w:r>
        <w:rPr>
          <w:color w:val="0FE22A"/>
          <w:w w:val="105"/>
        </w:rPr>
        <w:t>compiles</w:t>
      </w:r>
      <w:r>
        <w:rPr>
          <w:color w:val="67EB05"/>
          <w:w w:val="105"/>
        </w:rPr>
        <w:t>,</w:t>
      </w:r>
      <w:r>
        <w:rPr>
          <w:color w:val="67EB05"/>
          <w:spacing w:val="-17"/>
          <w:w w:val="105"/>
        </w:rPr>
        <w:t> </w:t>
      </w:r>
      <w:r>
        <w:rPr>
          <w:color w:val="5D135D"/>
          <w:w w:val="105"/>
        </w:rPr>
        <w:t>processes </w:t>
      </w:r>
      <w:r>
        <w:rPr>
          <w:color w:val="95578E"/>
          <w:w w:val="105"/>
        </w:rPr>
        <w:t>and </w:t>
      </w:r>
      <w:r>
        <w:rPr>
          <w:color w:val="A3771A"/>
          <w:w w:val="105"/>
        </w:rPr>
        <w:t>uses</w:t>
      </w:r>
      <w:r>
        <w:rPr>
          <w:color w:val="A3771A"/>
          <w:spacing w:val="-3"/>
          <w:w w:val="105"/>
        </w:rPr>
        <w:t> </w:t>
      </w:r>
      <w:r>
        <w:rPr>
          <w:color w:val="80A193"/>
          <w:w w:val="105"/>
        </w:rPr>
        <w:t>personal </w:t>
      </w:r>
      <w:r>
        <w:rPr>
          <w:color w:val="E446E6"/>
          <w:w w:val="105"/>
        </w:rPr>
        <w:t>data</w:t>
      </w:r>
      <w:r>
        <w:rPr>
          <w:color w:val="E446E6"/>
          <w:spacing w:val="33"/>
          <w:w w:val="105"/>
        </w:rPr>
        <w:t> </w:t>
      </w:r>
      <w:r>
        <w:rPr>
          <w:color w:val="60BD6E"/>
          <w:w w:val="105"/>
        </w:rPr>
        <w:t>of</w:t>
      </w:r>
      <w:r>
        <w:rPr>
          <w:color w:val="60BD6E"/>
          <w:spacing w:val="35"/>
          <w:w w:val="105"/>
        </w:rPr>
        <w:t> </w:t>
      </w:r>
      <w:r>
        <w:rPr>
          <w:color w:val="A8245B"/>
          <w:w w:val="105"/>
        </w:rPr>
        <w:t>its</w:t>
      </w:r>
      <w:r>
        <w:rPr>
          <w:color w:val="A8245B"/>
          <w:spacing w:val="40"/>
          <w:w w:val="105"/>
        </w:rPr>
        <w:t> </w:t>
      </w:r>
      <w:r>
        <w:rPr>
          <w:color w:val="494477"/>
          <w:w w:val="105"/>
        </w:rPr>
        <w:t>suppliers</w:t>
      </w:r>
      <w:r>
        <w:rPr>
          <w:color w:val="494477"/>
          <w:spacing w:val="40"/>
          <w:w w:val="105"/>
        </w:rPr>
        <w:t> </w:t>
      </w:r>
      <w:r>
        <w:rPr>
          <w:color w:val="0A9E31"/>
          <w:w w:val="105"/>
        </w:rPr>
        <w:t>solely</w:t>
      </w:r>
      <w:r>
        <w:rPr>
          <w:color w:val="0A9E31"/>
          <w:spacing w:val="33"/>
          <w:w w:val="105"/>
        </w:rPr>
        <w:t> </w:t>
      </w:r>
      <w:r>
        <w:rPr>
          <w:color w:val="CA11E8"/>
          <w:w w:val="105"/>
        </w:rPr>
        <w:t>to</w:t>
      </w:r>
      <w:r>
        <w:rPr>
          <w:color w:val="CA11E8"/>
          <w:spacing w:val="40"/>
          <w:w w:val="105"/>
        </w:rPr>
        <w:t> </w:t>
      </w:r>
      <w:r>
        <w:rPr>
          <w:color w:val="57B1B1"/>
          <w:w w:val="105"/>
        </w:rPr>
        <w:t>the</w:t>
      </w:r>
      <w:r>
        <w:rPr>
          <w:color w:val="57B1B1"/>
          <w:spacing w:val="40"/>
          <w:w w:val="105"/>
        </w:rPr>
        <w:t> </w:t>
      </w:r>
      <w:r>
        <w:rPr>
          <w:color w:val="BD9CD4"/>
          <w:w w:val="105"/>
        </w:rPr>
        <w:t>extent</w:t>
      </w:r>
      <w:r>
        <w:rPr>
          <w:color w:val="BD9CD4"/>
          <w:spacing w:val="39"/>
          <w:w w:val="105"/>
        </w:rPr>
        <w:t> </w:t>
      </w:r>
      <w:r>
        <w:rPr>
          <w:color w:val="FDAC07"/>
          <w:w w:val="105"/>
        </w:rPr>
        <w:t>to</w:t>
      </w:r>
      <w:r>
        <w:rPr>
          <w:color w:val="FDAC07"/>
          <w:spacing w:val="38"/>
          <w:w w:val="105"/>
        </w:rPr>
        <w:t> </w:t>
      </w:r>
      <w:r>
        <w:rPr>
          <w:color w:val="9C1CFB"/>
          <w:w w:val="105"/>
        </w:rPr>
        <w:t>which</w:t>
      </w:r>
      <w:r>
        <w:rPr>
          <w:color w:val="9C1CFB"/>
          <w:spacing w:val="29"/>
          <w:w w:val="105"/>
        </w:rPr>
        <w:t> </w:t>
      </w:r>
      <w:r>
        <w:rPr>
          <w:color w:val="5BED9A"/>
          <w:w w:val="105"/>
        </w:rPr>
        <w:t>this</w:t>
      </w:r>
      <w:r>
        <w:rPr>
          <w:color w:val="5BED9A"/>
          <w:spacing w:val="26"/>
          <w:w w:val="105"/>
        </w:rPr>
        <w:t> </w:t>
      </w:r>
      <w:r>
        <w:rPr>
          <w:color w:val="31ACF2"/>
          <w:w w:val="105"/>
        </w:rPr>
        <w:t>is</w:t>
      </w:r>
      <w:r>
        <w:rPr>
          <w:color w:val="31ACF2"/>
          <w:spacing w:val="15"/>
          <w:w w:val="105"/>
        </w:rPr>
        <w:t> </w:t>
      </w:r>
      <w:r>
        <w:rPr>
          <w:color w:val="D13F60"/>
          <w:w w:val="105"/>
        </w:rPr>
        <w:t>necessary</w:t>
      </w:r>
      <w:r>
        <w:rPr>
          <w:color w:val="D13F60"/>
          <w:spacing w:val="40"/>
          <w:w w:val="105"/>
        </w:rPr>
        <w:t> </w:t>
      </w:r>
      <w:r>
        <w:rPr>
          <w:color w:val="7264B3"/>
          <w:w w:val="105"/>
        </w:rPr>
        <w:t>for</w:t>
      </w:r>
      <w:r>
        <w:rPr>
          <w:color w:val="7264B3"/>
          <w:spacing w:val="40"/>
          <w:w w:val="105"/>
        </w:rPr>
        <w:t> </w:t>
      </w:r>
      <w:r>
        <w:rPr>
          <w:color w:val="57B1B1"/>
          <w:w w:val="105"/>
        </w:rPr>
        <w:t>the</w:t>
      </w:r>
      <w:r>
        <w:rPr>
          <w:color w:val="57B1B1"/>
          <w:spacing w:val="40"/>
          <w:w w:val="105"/>
        </w:rPr>
        <w:t> </w:t>
      </w:r>
      <w:r>
        <w:rPr>
          <w:color w:val="13758E"/>
          <w:w w:val="105"/>
        </w:rPr>
        <w:t>business</w:t>
      </w:r>
      <w:r>
        <w:rPr>
          <w:color w:val="13758E"/>
          <w:spacing w:val="33"/>
          <w:w w:val="105"/>
        </w:rPr>
        <w:t> </w:t>
      </w:r>
      <w:r>
        <w:rPr>
          <w:color w:val="75DD2B"/>
          <w:w w:val="105"/>
        </w:rPr>
        <w:t>operations</w:t>
      </w:r>
      <w:r>
        <w:rPr>
          <w:color w:val="75DD2B"/>
          <w:spacing w:val="34"/>
          <w:w w:val="105"/>
        </w:rPr>
        <w:t> </w:t>
      </w:r>
      <w:r>
        <w:rPr>
          <w:color w:val="67EB05"/>
          <w:w w:val="105"/>
        </w:rPr>
        <w:t>of</w:t>
      </w:r>
      <w:r>
        <w:rPr>
          <w:color w:val="67EB05"/>
          <w:spacing w:val="40"/>
          <w:w w:val="105"/>
        </w:rPr>
        <w:t> </w:t>
      </w:r>
      <w:r>
        <w:rPr>
          <w:color w:val="3FB195"/>
          <w:w w:val="105"/>
        </w:rPr>
        <w:t>VAT. </w:t>
      </w:r>
      <w:r>
        <w:rPr>
          <w:color w:val="7264B3"/>
          <w:w w:val="105"/>
        </w:rPr>
        <w:t>All </w:t>
      </w:r>
      <w:r>
        <w:rPr>
          <w:color w:val="6711B5"/>
          <w:w w:val="105"/>
        </w:rPr>
        <w:t>applicable</w:t>
      </w:r>
      <w:r>
        <w:rPr>
          <w:color w:val="6711B5"/>
          <w:spacing w:val="30"/>
          <w:w w:val="105"/>
        </w:rPr>
        <w:t> </w:t>
      </w:r>
      <w:r>
        <w:rPr>
          <w:color w:val="469164"/>
          <w:w w:val="105"/>
        </w:rPr>
        <w:t>data </w:t>
      </w:r>
      <w:r>
        <w:rPr>
          <w:color w:val="C8BA3F"/>
          <w:w w:val="105"/>
        </w:rPr>
        <w:t>protection</w:t>
      </w:r>
      <w:r>
        <w:rPr>
          <w:color w:val="C8BA3F"/>
          <w:spacing w:val="-5"/>
          <w:w w:val="105"/>
        </w:rPr>
        <w:t> </w:t>
      </w:r>
      <w:r>
        <w:rPr>
          <w:color w:val="9918D1"/>
          <w:w w:val="105"/>
        </w:rPr>
        <w:t>provisions</w:t>
      </w:r>
      <w:r>
        <w:rPr>
          <w:color w:val="9918D1"/>
          <w:spacing w:val="-6"/>
          <w:w w:val="105"/>
        </w:rPr>
        <w:t> </w:t>
      </w:r>
      <w:r>
        <w:rPr>
          <w:color w:val="8AF416"/>
          <w:w w:val="105"/>
        </w:rPr>
        <w:t>are</w:t>
      </w:r>
      <w:r>
        <w:rPr>
          <w:color w:val="8AF416"/>
          <w:spacing w:val="-4"/>
          <w:w w:val="105"/>
        </w:rPr>
        <w:t> </w:t>
      </w:r>
      <w:r>
        <w:rPr>
          <w:color w:val="082F52"/>
          <w:w w:val="105"/>
        </w:rPr>
        <w:t>fully</w:t>
      </w:r>
      <w:r>
        <w:rPr>
          <w:color w:val="082F52"/>
          <w:spacing w:val="-5"/>
          <w:w w:val="105"/>
        </w:rPr>
        <w:t> </w:t>
      </w:r>
      <w:r>
        <w:rPr>
          <w:color w:val="0060B8"/>
          <w:w w:val="105"/>
        </w:rPr>
        <w:t>observed.</w:t>
      </w:r>
      <w:r>
        <w:rPr>
          <w:color w:val="0060B8"/>
          <w:spacing w:val="-11"/>
          <w:w w:val="105"/>
        </w:rPr>
        <w:t> </w:t>
      </w:r>
      <w:r>
        <w:rPr>
          <w:color w:val="DB1C8A"/>
          <w:w w:val="105"/>
        </w:rPr>
        <w:t>Personal</w:t>
      </w:r>
      <w:r>
        <w:rPr>
          <w:color w:val="DB1C8A"/>
          <w:spacing w:val="-8"/>
          <w:w w:val="105"/>
        </w:rPr>
        <w:t> </w:t>
      </w:r>
      <w:r>
        <w:rPr>
          <w:color w:val="59542D"/>
          <w:w w:val="105"/>
        </w:rPr>
        <w:t>data</w:t>
      </w:r>
      <w:r>
        <w:rPr>
          <w:color w:val="59542D"/>
          <w:spacing w:val="-3"/>
          <w:w w:val="105"/>
        </w:rPr>
        <w:t> </w:t>
      </w:r>
      <w:r>
        <w:rPr>
          <w:color w:val="748E87"/>
          <w:w w:val="105"/>
        </w:rPr>
        <w:t>are</w:t>
      </w:r>
      <w:r>
        <w:rPr>
          <w:color w:val="748E87"/>
          <w:spacing w:val="-6"/>
          <w:w w:val="105"/>
        </w:rPr>
        <w:t> </w:t>
      </w:r>
      <w:r>
        <w:rPr>
          <w:color w:val="748E87"/>
          <w:w w:val="105"/>
        </w:rPr>
        <w:t>stored </w:t>
      </w:r>
      <w:r>
        <w:rPr>
          <w:color w:val="A1CDEB"/>
          <w:w w:val="105"/>
        </w:rPr>
        <w:t>safe1y </w:t>
      </w:r>
      <w:r>
        <w:rPr>
          <w:color w:val="263338"/>
          <w:w w:val="105"/>
        </w:rPr>
        <w:t>and </w:t>
      </w:r>
      <w:r>
        <w:rPr>
          <w:color w:val="748E87"/>
          <w:w w:val="105"/>
        </w:rPr>
        <w:t>are </w:t>
      </w:r>
      <w:r>
        <w:rPr>
          <w:color w:val="5DF2FB"/>
          <w:w w:val="105"/>
        </w:rPr>
        <w:t>suitably </w:t>
      </w:r>
      <w:r>
        <w:rPr>
          <w:color w:val="908C57"/>
          <w:w w:val="105"/>
        </w:rPr>
        <w:t>protected </w:t>
      </w:r>
      <w:r>
        <w:rPr>
          <w:color w:val="DAD849"/>
          <w:w w:val="105"/>
        </w:rPr>
        <w:t>against </w:t>
      </w:r>
      <w:r>
        <w:rPr>
          <w:color w:val="A1CDEB"/>
          <w:w w:val="105"/>
        </w:rPr>
        <w:t>unauthor;zed</w:t>
      </w:r>
      <w:r>
        <w:rPr>
          <w:color w:val="A1CDEB"/>
          <w:w w:val="105"/>
        </w:rPr>
        <w:t> </w:t>
      </w:r>
      <w:r>
        <w:rPr>
          <w:color w:val="FBA3D4"/>
          <w:w w:val="105"/>
        </w:rPr>
        <w:t>access. </w:t>
      </w:r>
      <w:r>
        <w:rPr>
          <w:color w:val="E446E6"/>
          <w:w w:val="105"/>
        </w:rPr>
        <w:t>VAT </w:t>
      </w:r>
      <w:r>
        <w:rPr>
          <w:color w:val="9918D1"/>
          <w:w w:val="105"/>
        </w:rPr>
        <w:t>expects </w:t>
      </w:r>
      <w:r>
        <w:rPr>
          <w:color w:val="5D135D"/>
          <w:w w:val="105"/>
        </w:rPr>
        <w:t>all </w:t>
      </w:r>
      <w:r>
        <w:rPr>
          <w:color w:val="62A723"/>
          <w:w w:val="105"/>
        </w:rPr>
        <w:t>its</w:t>
      </w:r>
      <w:r>
        <w:rPr>
          <w:color w:val="62A723"/>
          <w:w w:val="105"/>
        </w:rPr>
        <w:t> </w:t>
      </w:r>
      <w:r>
        <w:rPr>
          <w:color w:val="1F74EB"/>
          <w:w w:val="105"/>
        </w:rPr>
        <w:t>suppliers to strictly comply with</w:t>
      </w:r>
      <w:r>
        <w:rPr>
          <w:color w:val="1F74EB"/>
          <w:spacing w:val="-4"/>
          <w:w w:val="105"/>
        </w:rPr>
        <w:t> </w:t>
      </w:r>
      <w:r>
        <w:rPr>
          <w:color w:val="1F74EB"/>
          <w:w w:val="105"/>
        </w:rPr>
        <w:t>applicable data</w:t>
      </w:r>
      <w:r>
        <w:rPr>
          <w:color w:val="1F74EB"/>
          <w:spacing w:val="-2"/>
          <w:w w:val="105"/>
        </w:rPr>
        <w:t> </w:t>
      </w:r>
      <w:r>
        <w:rPr>
          <w:color w:val="1F74EB"/>
          <w:w w:val="105"/>
        </w:rPr>
        <w:t>protection laws</w:t>
      </w:r>
      <w:r>
        <w:rPr>
          <w:color w:val="1F74EB"/>
          <w:spacing w:val="-2"/>
          <w:w w:val="105"/>
        </w:rPr>
        <w:t> </w:t>
      </w:r>
      <w:r>
        <w:rPr>
          <w:color w:val="1F74EB"/>
          <w:w w:val="105"/>
        </w:rPr>
        <w:t>and</w:t>
      </w:r>
      <w:r>
        <w:rPr>
          <w:color w:val="1F74EB"/>
          <w:spacing w:val="-2"/>
          <w:w w:val="105"/>
        </w:rPr>
        <w:t> </w:t>
      </w:r>
      <w:r>
        <w:rPr>
          <w:color w:val="1F74EB"/>
          <w:w w:val="105"/>
        </w:rPr>
        <w:t>regulations as</w:t>
      </w:r>
      <w:r>
        <w:rPr>
          <w:color w:val="1F74EB"/>
          <w:spacing w:val="-8"/>
          <w:w w:val="105"/>
        </w:rPr>
        <w:t> </w:t>
      </w:r>
      <w:r>
        <w:rPr>
          <w:color w:val="006EEF"/>
          <w:w w:val="105"/>
        </w:rPr>
        <w:t>well.</w:t>
      </w:r>
    </w:p>
    <w:p>
      <w:pPr>
        <w:pStyle w:val="BodyText"/>
        <w:spacing w:line="312" w:lineRule="auto" w:before="159"/>
        <w:ind w:left="783" w:right="257"/>
      </w:pPr>
      <w:r>
        <w:rPr>
          <w:color w:val="1FF6B8"/>
        </w:rPr>
        <w:t>Any provision of personal data by VAT to a supplier</w:t>
      </w:r>
      <w:r>
        <w:rPr>
          <w:color w:val="1FF6B8"/>
          <w:spacing w:val="17"/>
        </w:rPr>
        <w:t> </w:t>
      </w:r>
      <w:r>
        <w:rPr>
          <w:color w:val="1FF6B8"/>
        </w:rPr>
        <w:t>not covered</w:t>
      </w:r>
      <w:r>
        <w:rPr>
          <w:color w:val="1FF6B8"/>
          <w:spacing w:val="15"/>
        </w:rPr>
        <w:t> </w:t>
      </w:r>
      <w:r>
        <w:rPr>
          <w:color w:val="1FF6B8"/>
        </w:rPr>
        <w:t>by law requires the supplier</w:t>
      </w:r>
      <w:r>
        <w:rPr>
          <w:color w:val="1FF6B8"/>
          <w:spacing w:val="17"/>
        </w:rPr>
        <w:t> </w:t>
      </w:r>
      <w:r>
        <w:rPr>
          <w:color w:val="1FF6B8"/>
        </w:rPr>
        <w:t>to</w:t>
      </w:r>
      <w:r>
        <w:rPr>
          <w:color w:val="1FF6B8"/>
          <w:spacing w:val="25"/>
        </w:rPr>
        <w:t> </w:t>
      </w:r>
      <w:r>
        <w:rPr>
          <w:color w:val="1FF6B8"/>
        </w:rPr>
        <w:t>offer a</w:t>
      </w:r>
      <w:r>
        <w:rPr>
          <w:color w:val="1FF6B8"/>
          <w:spacing w:val="-1"/>
        </w:rPr>
        <w:t> </w:t>
      </w:r>
      <w:r>
        <w:rPr>
          <w:color w:val="ED8375"/>
        </w:rPr>
        <w:t>data processing</w:t>
      </w:r>
      <w:r>
        <w:rPr>
          <w:color w:val="ED8375"/>
          <w:spacing w:val="22"/>
        </w:rPr>
        <w:t> </w:t>
      </w:r>
      <w:r>
        <w:rPr>
          <w:color w:val="ED8375"/>
        </w:rPr>
        <w:t>agreement </w:t>
      </w:r>
      <w:r>
        <w:rPr>
          <w:color w:val="D499CD"/>
        </w:rPr>
        <w:t>with suitable safeguards</w:t>
      </w:r>
      <w:r>
        <w:rPr>
          <w:color w:val="D499CD"/>
          <w:spacing w:val="38"/>
        </w:rPr>
        <w:t> </w:t>
      </w:r>
      <w:r>
        <w:rPr>
          <w:color w:val="D499CD"/>
        </w:rPr>
        <w:t>to</w:t>
      </w:r>
      <w:r>
        <w:rPr>
          <w:color w:val="D499CD"/>
          <w:spacing w:val="40"/>
        </w:rPr>
        <w:t> </w:t>
      </w:r>
      <w:r>
        <w:rPr>
          <w:color w:val="D499CD"/>
        </w:rPr>
        <w:t>meet the protection standards</w:t>
      </w:r>
      <w:r>
        <w:rPr>
          <w:color w:val="D499CD"/>
          <w:spacing w:val="40"/>
        </w:rPr>
        <w:t> </w:t>
      </w:r>
      <w:r>
        <w:rPr>
          <w:color w:val="D499CD"/>
        </w:rPr>
        <w:t>required by law.</w:t>
      </w:r>
    </w:p>
    <w:p>
      <w:pPr>
        <w:pStyle w:val="Heading2"/>
        <w:numPr>
          <w:ilvl w:val="2"/>
          <w:numId w:val="1"/>
        </w:numPr>
        <w:tabs>
          <w:tab w:pos="1632" w:val="left" w:leader="none"/>
        </w:tabs>
        <w:spacing w:line="240" w:lineRule="auto" w:before="181" w:after="0"/>
        <w:ind w:left="1632" w:right="0" w:hanging="853"/>
        <w:jc w:val="left"/>
        <w:rPr>
          <w:color w:val="60BD6E"/>
        </w:rPr>
      </w:pPr>
      <w:r>
        <w:rPr>
          <w:color w:val="5DCFD4"/>
          <w:w w:val="105"/>
        </w:rPr>
        <w:t>Handling</w:t>
      </w:r>
      <w:r>
        <w:rPr>
          <w:color w:val="5DCFD4"/>
          <w:spacing w:val="5"/>
          <w:w w:val="105"/>
        </w:rPr>
        <w:t> </w:t>
      </w:r>
      <w:r>
        <w:rPr>
          <w:color w:val="5DCFD4"/>
          <w:w w:val="105"/>
        </w:rPr>
        <w:t>public</w:t>
      </w:r>
      <w:r>
        <w:rPr>
          <w:color w:val="5DCFD4"/>
          <w:spacing w:val="-6"/>
          <w:w w:val="105"/>
        </w:rPr>
        <w:t> </w:t>
      </w:r>
      <w:r>
        <w:rPr>
          <w:color w:val="C6034B"/>
          <w:spacing w:val="-2"/>
          <w:w w:val="105"/>
        </w:rPr>
        <w:t>media</w:t>
      </w:r>
    </w:p>
    <w:p>
      <w:pPr>
        <w:pStyle w:val="BodyText"/>
        <w:spacing w:before="27"/>
        <w:rPr>
          <w:b/>
          <w:sz w:val="23"/>
        </w:rPr>
      </w:pPr>
    </w:p>
    <w:p>
      <w:pPr>
        <w:pStyle w:val="BodyText"/>
        <w:spacing w:line="319" w:lineRule="auto"/>
        <w:ind w:left="782" w:right="257" w:hanging="5"/>
      </w:pPr>
      <w:r>
        <w:rPr>
          <w:color w:val="AECC59"/>
          <w:w w:val="105"/>
        </w:rPr>
        <w:t>In</w:t>
      </w:r>
      <w:r>
        <w:rPr>
          <w:color w:val="AECC59"/>
          <w:spacing w:val="26"/>
          <w:w w:val="105"/>
        </w:rPr>
        <w:t> </w:t>
      </w:r>
      <w:r>
        <w:rPr>
          <w:color w:val="BDE46E"/>
          <w:w w:val="105"/>
        </w:rPr>
        <w:t>the</w:t>
      </w:r>
      <w:r>
        <w:rPr>
          <w:color w:val="BDE46E"/>
          <w:spacing w:val="40"/>
          <w:w w:val="105"/>
        </w:rPr>
        <w:t> </w:t>
      </w:r>
      <w:r>
        <w:rPr>
          <w:color w:val="03879A"/>
          <w:w w:val="105"/>
        </w:rPr>
        <w:t>interest</w:t>
      </w:r>
      <w:r>
        <w:rPr>
          <w:color w:val="03879A"/>
          <w:spacing w:val="40"/>
          <w:w w:val="105"/>
        </w:rPr>
        <w:t> </w:t>
      </w:r>
      <w:r>
        <w:rPr>
          <w:color w:val="BD2675"/>
          <w:w w:val="105"/>
        </w:rPr>
        <w:t>of</w:t>
      </w:r>
      <w:r>
        <w:rPr>
          <w:color w:val="BD2675"/>
          <w:spacing w:val="35"/>
          <w:w w:val="105"/>
        </w:rPr>
        <w:t> </w:t>
      </w:r>
      <w:r>
        <w:rPr>
          <w:color w:val="593826"/>
          <w:w w:val="105"/>
        </w:rPr>
        <w:t>a</w:t>
      </w:r>
      <w:r>
        <w:rPr>
          <w:color w:val="593826"/>
          <w:spacing w:val="40"/>
          <w:w w:val="105"/>
        </w:rPr>
        <w:t> </w:t>
      </w:r>
      <w:r>
        <w:rPr>
          <w:color w:val="FBD466"/>
          <w:w w:val="105"/>
        </w:rPr>
        <w:t>strong</w:t>
      </w:r>
      <w:r>
        <w:rPr>
          <w:color w:val="FBD466"/>
          <w:spacing w:val="38"/>
          <w:w w:val="105"/>
        </w:rPr>
        <w:t> </w:t>
      </w:r>
      <w:r>
        <w:rPr>
          <w:color w:val="E4074F"/>
          <w:w w:val="105"/>
        </w:rPr>
        <w:t>global</w:t>
      </w:r>
      <w:r>
        <w:rPr>
          <w:color w:val="E4074F"/>
          <w:spacing w:val="33"/>
          <w:w w:val="105"/>
        </w:rPr>
        <w:t> </w:t>
      </w:r>
      <w:r>
        <w:rPr>
          <w:color w:val="80A193"/>
          <w:w w:val="105"/>
        </w:rPr>
        <w:t>image,</w:t>
      </w:r>
      <w:r>
        <w:rPr>
          <w:color w:val="80A193"/>
          <w:spacing w:val="28"/>
          <w:w w:val="105"/>
        </w:rPr>
        <w:t> </w:t>
      </w:r>
      <w:r>
        <w:rPr>
          <w:color w:val="70E485"/>
          <w:w w:val="105"/>
        </w:rPr>
        <w:t>VAT</w:t>
      </w:r>
      <w:r>
        <w:rPr>
          <w:color w:val="70E485"/>
          <w:spacing w:val="40"/>
          <w:w w:val="105"/>
        </w:rPr>
        <w:t> </w:t>
      </w:r>
      <w:r>
        <w:rPr>
          <w:color w:val="B8281A"/>
          <w:w w:val="105"/>
        </w:rPr>
        <w:t>is</w:t>
      </w:r>
      <w:r>
        <w:rPr>
          <w:color w:val="B8281A"/>
          <w:spacing w:val="32"/>
          <w:w w:val="105"/>
        </w:rPr>
        <w:t> </w:t>
      </w:r>
      <w:r>
        <w:rPr>
          <w:color w:val="13D48C"/>
          <w:w w:val="105"/>
        </w:rPr>
        <w:t>committed</w:t>
      </w:r>
      <w:r>
        <w:rPr>
          <w:color w:val="13D48C"/>
          <w:spacing w:val="40"/>
          <w:w w:val="105"/>
        </w:rPr>
        <w:t> </w:t>
      </w:r>
      <w:r>
        <w:rPr>
          <w:color w:val="B35462"/>
          <w:w w:val="105"/>
        </w:rPr>
        <w:t>to</w:t>
      </w:r>
      <w:r>
        <w:rPr>
          <w:color w:val="B35462"/>
          <w:spacing w:val="39"/>
          <w:w w:val="105"/>
        </w:rPr>
        <w:t> </w:t>
      </w:r>
      <w:r>
        <w:rPr>
          <w:color w:val="13758E"/>
          <w:w w:val="105"/>
        </w:rPr>
        <w:t>transparent,</w:t>
      </w:r>
      <w:r>
        <w:rPr>
          <w:color w:val="13758E"/>
          <w:spacing w:val="25"/>
          <w:w w:val="105"/>
        </w:rPr>
        <w:t> </w:t>
      </w:r>
      <w:r>
        <w:rPr>
          <w:color w:val="1FF6B8"/>
          <w:w w:val="105"/>
        </w:rPr>
        <w:t>consistent</w:t>
      </w:r>
      <w:r>
        <w:rPr>
          <w:color w:val="1FF6B8"/>
          <w:spacing w:val="40"/>
          <w:w w:val="105"/>
        </w:rPr>
        <w:t> </w:t>
      </w:r>
      <w:r>
        <w:rPr>
          <w:color w:val="1A576E"/>
          <w:w w:val="105"/>
        </w:rPr>
        <w:t>two</w:t>
      </w:r>
      <w:r>
        <w:rPr>
          <w:color w:val="A172EF"/>
          <w:w w:val="105"/>
        </w:rPr>
        <w:t>-</w:t>
      </w:r>
      <w:r>
        <w:rPr>
          <w:color w:val="AA4F0E"/>
          <w:w w:val="105"/>
        </w:rPr>
        <w:t>way</w:t>
      </w:r>
      <w:r>
        <w:rPr>
          <w:color w:val="AA4F0E"/>
          <w:spacing w:val="28"/>
          <w:w w:val="105"/>
        </w:rPr>
        <w:t> </w:t>
      </w:r>
      <w:r>
        <w:rPr>
          <w:color w:val="87F297"/>
          <w:w w:val="105"/>
        </w:rPr>
        <w:t>communication</w:t>
      </w:r>
      <w:r>
        <w:rPr>
          <w:color w:val="87F297"/>
          <w:spacing w:val="40"/>
          <w:w w:val="105"/>
        </w:rPr>
        <w:t> </w:t>
      </w:r>
      <w:r>
        <w:rPr>
          <w:color w:val="2856B3"/>
          <w:w w:val="105"/>
        </w:rPr>
        <w:t>with</w:t>
      </w:r>
      <w:r>
        <w:rPr>
          <w:color w:val="2856B3"/>
          <w:spacing w:val="33"/>
          <w:w w:val="105"/>
        </w:rPr>
        <w:t> </w:t>
      </w:r>
      <w:r>
        <w:rPr>
          <w:color w:val="3493B8"/>
          <w:w w:val="105"/>
        </w:rPr>
        <w:t>the </w:t>
      </w:r>
      <w:r>
        <w:rPr>
          <w:color w:val="2FF711"/>
          <w:w w:val="105"/>
        </w:rPr>
        <w:t>public </w:t>
      </w:r>
      <w:r>
        <w:rPr>
          <w:color w:val="263338"/>
          <w:w w:val="105"/>
        </w:rPr>
        <w:t>and </w:t>
      </w:r>
      <w:r>
        <w:rPr>
          <w:color w:val="AA7295"/>
          <w:w w:val="105"/>
        </w:rPr>
        <w:t>public</w:t>
      </w:r>
      <w:r>
        <w:rPr>
          <w:color w:val="AA7295"/>
          <w:w w:val="105"/>
        </w:rPr>
        <w:t> </w:t>
      </w:r>
      <w:r>
        <w:rPr>
          <w:color w:val="AC8CA1"/>
          <w:w w:val="105"/>
        </w:rPr>
        <w:t>media.</w:t>
      </w:r>
      <w:r>
        <w:rPr>
          <w:color w:val="AC8CA1"/>
          <w:spacing w:val="-4"/>
          <w:w w:val="105"/>
        </w:rPr>
        <w:t> </w:t>
      </w:r>
      <w:r>
        <w:rPr>
          <w:color w:val="E26EEF"/>
          <w:w w:val="105"/>
        </w:rPr>
        <w:t>Official </w:t>
      </w:r>
      <w:r>
        <w:rPr>
          <w:color w:val="267067"/>
          <w:w w:val="105"/>
        </w:rPr>
        <w:t>statements</w:t>
      </w:r>
      <w:r>
        <w:rPr>
          <w:color w:val="267067"/>
          <w:spacing w:val="18"/>
          <w:w w:val="105"/>
        </w:rPr>
        <w:t> </w:t>
      </w:r>
      <w:r>
        <w:rPr>
          <w:color w:val="D490E6"/>
          <w:w w:val="105"/>
        </w:rPr>
        <w:t>on </w:t>
      </w:r>
      <w:r>
        <w:rPr>
          <w:color w:val="0E9375"/>
          <w:w w:val="105"/>
        </w:rPr>
        <w:t>behalf</w:t>
      </w:r>
      <w:r>
        <w:rPr>
          <w:color w:val="0E9375"/>
          <w:w w:val="105"/>
        </w:rPr>
        <w:t> </w:t>
      </w:r>
      <w:r>
        <w:rPr>
          <w:color w:val="DFBD0E"/>
          <w:w w:val="105"/>
        </w:rPr>
        <w:t>of </w:t>
      </w:r>
      <w:r>
        <w:rPr>
          <w:color w:val="644441"/>
          <w:w w:val="105"/>
        </w:rPr>
        <w:t>VAT </w:t>
      </w:r>
      <w:r>
        <w:rPr>
          <w:color w:val="AFBC0F"/>
          <w:w w:val="105"/>
        </w:rPr>
        <w:t>may </w:t>
      </w:r>
      <w:r>
        <w:rPr>
          <w:color w:val="91F9C1"/>
          <w:w w:val="105"/>
        </w:rPr>
        <w:t>on</w:t>
      </w:r>
      <w:r>
        <w:rPr>
          <w:color w:val="91F9C1"/>
          <w:spacing w:val="-8"/>
          <w:w w:val="105"/>
        </w:rPr>
        <w:t> </w:t>
      </w:r>
      <w:r>
        <w:rPr>
          <w:color w:val="91F9C1"/>
          <w:w w:val="105"/>
        </w:rPr>
        <w:t>y </w:t>
      </w:r>
      <w:r>
        <w:rPr>
          <w:color w:val="AECC59"/>
          <w:w w:val="105"/>
        </w:rPr>
        <w:t>be</w:t>
      </w:r>
      <w:r>
        <w:rPr>
          <w:color w:val="AECC59"/>
          <w:spacing w:val="-7"/>
          <w:w w:val="105"/>
        </w:rPr>
        <w:t> </w:t>
      </w:r>
      <w:r>
        <w:rPr>
          <w:color w:val="AECC59"/>
          <w:w w:val="105"/>
        </w:rPr>
        <w:t>made</w:t>
      </w:r>
      <w:r>
        <w:rPr>
          <w:color w:val="AECC59"/>
          <w:spacing w:val="-1"/>
          <w:w w:val="105"/>
        </w:rPr>
        <w:t> </w:t>
      </w:r>
      <w:r>
        <w:rPr>
          <w:color w:val="AECC59"/>
          <w:w w:val="105"/>
        </w:rPr>
        <w:t>by</w:t>
      </w:r>
      <w:r>
        <w:rPr>
          <w:color w:val="AECC59"/>
          <w:spacing w:val="-6"/>
          <w:w w:val="105"/>
        </w:rPr>
        <w:t> </w:t>
      </w:r>
      <w:r>
        <w:rPr>
          <w:color w:val="AECC59"/>
          <w:w w:val="105"/>
        </w:rPr>
        <w:t>specifically authorized VAT</w:t>
      </w:r>
    </w:p>
    <w:p>
      <w:pPr>
        <w:pStyle w:val="Heading2"/>
        <w:numPr>
          <w:ilvl w:val="2"/>
          <w:numId w:val="1"/>
        </w:numPr>
        <w:tabs>
          <w:tab w:pos="1633" w:val="left" w:leader="none"/>
        </w:tabs>
        <w:spacing w:line="240" w:lineRule="auto" w:before="173" w:after="0"/>
        <w:ind w:left="1633" w:right="0" w:hanging="854"/>
        <w:jc w:val="left"/>
        <w:rPr>
          <w:color w:val="852DA7"/>
        </w:rPr>
      </w:pPr>
      <w:r>
        <w:rPr>
          <w:color w:val="A03880"/>
          <w:w w:val="105"/>
        </w:rPr>
        <w:t>Implementing</w:t>
      </w:r>
      <w:r>
        <w:rPr>
          <w:color w:val="A03880"/>
          <w:spacing w:val="17"/>
          <w:w w:val="105"/>
        </w:rPr>
        <w:t> </w:t>
      </w:r>
      <w:r>
        <w:rPr>
          <w:color w:val="A03880"/>
          <w:w w:val="105"/>
        </w:rPr>
        <w:t>the</w:t>
      </w:r>
      <w:r>
        <w:rPr>
          <w:color w:val="A03880"/>
          <w:spacing w:val="22"/>
          <w:w w:val="105"/>
        </w:rPr>
        <w:t> </w:t>
      </w:r>
      <w:r>
        <w:rPr>
          <w:color w:val="A03880"/>
          <w:w w:val="105"/>
        </w:rPr>
        <w:t>VAT</w:t>
      </w:r>
      <w:r>
        <w:rPr>
          <w:color w:val="A03880"/>
          <w:spacing w:val="-5"/>
          <w:w w:val="105"/>
        </w:rPr>
        <w:t> </w:t>
      </w:r>
      <w:r>
        <w:rPr>
          <w:color w:val="A03880"/>
          <w:w w:val="105"/>
        </w:rPr>
        <w:t>Supplier</w:t>
      </w:r>
      <w:r>
        <w:rPr>
          <w:color w:val="A03880"/>
          <w:spacing w:val="10"/>
          <w:w w:val="105"/>
        </w:rPr>
        <w:t> </w:t>
      </w:r>
      <w:r>
        <w:rPr>
          <w:color w:val="A03880"/>
          <w:w w:val="105"/>
        </w:rPr>
        <w:t>Code</w:t>
      </w:r>
      <w:r>
        <w:rPr>
          <w:color w:val="A03880"/>
          <w:spacing w:val="-6"/>
          <w:w w:val="105"/>
        </w:rPr>
        <w:t> </w:t>
      </w:r>
      <w:r>
        <w:rPr>
          <w:color w:val="A03880"/>
          <w:w w:val="105"/>
        </w:rPr>
        <w:t>of</w:t>
      </w:r>
      <w:r>
        <w:rPr>
          <w:color w:val="A03880"/>
          <w:spacing w:val="-4"/>
          <w:w w:val="105"/>
        </w:rPr>
        <w:t> </w:t>
      </w:r>
      <w:r>
        <w:rPr>
          <w:color w:val="F90FA8"/>
          <w:spacing w:val="-2"/>
          <w:w w:val="105"/>
        </w:rPr>
        <w:t>Conduct</w:t>
      </w:r>
    </w:p>
    <w:p>
      <w:pPr>
        <w:pStyle w:val="BodyText"/>
        <w:spacing w:before="22"/>
        <w:rPr>
          <w:b/>
          <w:sz w:val="23"/>
        </w:rPr>
      </w:pPr>
    </w:p>
    <w:p>
      <w:pPr>
        <w:pStyle w:val="BodyText"/>
        <w:spacing w:line="319" w:lineRule="auto" w:before="1"/>
        <w:ind w:left="776" w:right="257" w:firstLine="3"/>
      </w:pPr>
      <w:r>
        <w:rPr>
          <w:color w:val="BD2675"/>
        </w:rPr>
        <w:t>The </w:t>
      </w:r>
      <w:r>
        <w:rPr>
          <w:color w:val="721C85"/>
        </w:rPr>
        <w:t>management</w:t>
      </w:r>
      <w:r>
        <w:rPr>
          <w:color w:val="721C85"/>
          <w:spacing w:val="40"/>
        </w:rPr>
        <w:t> </w:t>
      </w:r>
      <w:r>
        <w:rPr>
          <w:color w:val="2FF711"/>
        </w:rPr>
        <w:t>of</w:t>
      </w:r>
      <w:r>
        <w:rPr>
          <w:color w:val="2FF711"/>
          <w:spacing w:val="18"/>
        </w:rPr>
        <w:t> </w:t>
      </w:r>
      <w:r>
        <w:rPr>
          <w:color w:val="DB1C8A"/>
        </w:rPr>
        <w:t>each</w:t>
      </w:r>
      <w:r>
        <w:rPr>
          <w:color w:val="DB1C8A"/>
          <w:spacing w:val="14"/>
        </w:rPr>
        <w:t> </w:t>
      </w:r>
      <w:r>
        <w:rPr>
          <w:color w:val="A7E24F"/>
        </w:rPr>
        <w:t>individual</w:t>
      </w:r>
      <w:r>
        <w:rPr>
          <w:color w:val="A7E24F"/>
          <w:spacing w:val="22"/>
        </w:rPr>
        <w:t> </w:t>
      </w:r>
      <w:r>
        <w:rPr>
          <w:color w:val="E446E6"/>
        </w:rPr>
        <w:t>entity</w:t>
      </w:r>
      <w:r>
        <w:rPr>
          <w:color w:val="E446E6"/>
          <w:spacing w:val="26"/>
        </w:rPr>
        <w:t> </w:t>
      </w:r>
      <w:r>
        <w:rPr>
          <w:color w:val="B8281A"/>
        </w:rPr>
        <w:t>within</w:t>
      </w:r>
      <w:r>
        <w:rPr>
          <w:color w:val="B8281A"/>
          <w:spacing w:val="19"/>
        </w:rPr>
        <w:t> </w:t>
      </w:r>
      <w:r>
        <w:rPr>
          <w:color w:val="365282"/>
        </w:rPr>
        <w:t>a</w:t>
      </w:r>
      <w:r>
        <w:rPr>
          <w:color w:val="365282"/>
          <w:spacing w:val="13"/>
        </w:rPr>
        <w:t> </w:t>
      </w:r>
      <w:r>
        <w:rPr>
          <w:color w:val="8AAF3D"/>
        </w:rPr>
        <w:t>supplier's</w:t>
      </w:r>
      <w:r>
        <w:rPr>
          <w:color w:val="8AAF3D"/>
          <w:spacing w:val="22"/>
        </w:rPr>
        <w:t> </w:t>
      </w:r>
      <w:r>
        <w:rPr>
          <w:color w:val="A50121"/>
        </w:rPr>
        <w:t>organization</w:t>
      </w:r>
      <w:r>
        <w:rPr>
          <w:color w:val="A50121"/>
          <w:spacing w:val="13"/>
        </w:rPr>
        <w:t> </w:t>
      </w:r>
      <w:r>
        <w:rPr>
          <w:color w:val="CFFF34"/>
        </w:rPr>
        <w:t>1s</w:t>
      </w:r>
      <w:r>
        <w:rPr>
          <w:color w:val="CFFF34"/>
          <w:spacing w:val="24"/>
        </w:rPr>
        <w:t> </w:t>
      </w:r>
      <w:r>
        <w:rPr>
          <w:color w:val="9918D1"/>
        </w:rPr>
        <w:t>responsible</w:t>
      </w:r>
      <w:r>
        <w:rPr>
          <w:color w:val="9918D1"/>
          <w:spacing w:val="26"/>
        </w:rPr>
        <w:t> </w:t>
      </w:r>
      <w:r>
        <w:rPr>
          <w:color w:val="41F403"/>
        </w:rPr>
        <w:t>for</w:t>
      </w:r>
      <w:r>
        <w:rPr>
          <w:color w:val="41F403"/>
          <w:spacing w:val="14"/>
        </w:rPr>
        <w:t> </w:t>
      </w:r>
      <w:r>
        <w:rPr>
          <w:color w:val="41F403"/>
        </w:rPr>
        <w:t>impleme</w:t>
      </w:r>
      <w:r>
        <w:rPr>
          <w:color w:val="1A576E"/>
        </w:rPr>
        <w:t>nting</w:t>
      </w:r>
      <w:r>
        <w:rPr>
          <w:color w:val="1A576E"/>
          <w:spacing w:val="15"/>
        </w:rPr>
        <w:t> </w:t>
      </w:r>
      <w:r>
        <w:rPr>
          <w:color w:val="3493B8"/>
        </w:rPr>
        <w:t>the</w:t>
      </w:r>
      <w:r>
        <w:rPr>
          <w:color w:val="3493B8"/>
          <w:spacing w:val="15"/>
        </w:rPr>
        <w:t> </w:t>
      </w:r>
      <w:r>
        <w:rPr>
          <w:color w:val="AE7CBF"/>
        </w:rPr>
        <w:t>VAT</w:t>
      </w:r>
      <w:r>
        <w:rPr>
          <w:color w:val="AE7CBF"/>
          <w:spacing w:val="20"/>
        </w:rPr>
        <w:t> </w:t>
      </w:r>
      <w:r>
        <w:rPr>
          <w:color w:val="E4074F"/>
        </w:rPr>
        <w:t>Supplier</w:t>
      </w:r>
      <w:r>
        <w:rPr>
          <w:color w:val="E4074F"/>
          <w:spacing w:val="29"/>
        </w:rPr>
        <w:t> </w:t>
      </w:r>
      <w:r>
        <w:rPr>
          <w:color w:val="56EB5B"/>
        </w:rPr>
        <w:t>Code </w:t>
      </w:r>
      <w:r>
        <w:rPr>
          <w:color w:val="DFBD0E"/>
        </w:rPr>
        <w:t>of</w:t>
      </w:r>
      <w:r>
        <w:rPr>
          <w:color w:val="DFBD0E"/>
          <w:spacing w:val="32"/>
        </w:rPr>
        <w:t> </w:t>
      </w:r>
      <w:r>
        <w:rPr>
          <w:color w:val="13758E"/>
        </w:rPr>
        <w:t>Conduct</w:t>
      </w:r>
      <w:r>
        <w:rPr>
          <w:color w:val="13758E"/>
          <w:spacing w:val="58"/>
        </w:rPr>
        <w:t> </w:t>
      </w:r>
      <w:r>
        <w:rPr>
          <w:color w:val="4D83BA"/>
        </w:rPr>
        <w:t>in</w:t>
      </w:r>
      <w:r>
        <w:rPr>
          <w:color w:val="4D83BA"/>
          <w:spacing w:val="23"/>
        </w:rPr>
        <w:t> </w:t>
      </w:r>
      <w:r>
        <w:rPr>
          <w:color w:val="9E3BD1"/>
        </w:rPr>
        <w:t>their</w:t>
      </w:r>
      <w:r>
        <w:rPr>
          <w:color w:val="9E3BD1"/>
          <w:spacing w:val="56"/>
        </w:rPr>
        <w:t> </w:t>
      </w:r>
      <w:r>
        <w:rPr>
          <w:color w:val="494477"/>
        </w:rPr>
        <w:t>respective</w:t>
      </w:r>
      <w:r>
        <w:rPr>
          <w:color w:val="494477"/>
          <w:spacing w:val="40"/>
        </w:rPr>
        <w:t> </w:t>
      </w:r>
      <w:r>
        <w:rPr>
          <w:color w:val="93FB5B"/>
        </w:rPr>
        <w:t>area</w:t>
      </w:r>
      <w:r>
        <w:rPr>
          <w:color w:val="93FB5B"/>
          <w:spacing w:val="35"/>
        </w:rPr>
        <w:t> </w:t>
      </w:r>
      <w:r>
        <w:rPr>
          <w:color w:val="2FF711"/>
        </w:rPr>
        <w:t>of</w:t>
      </w:r>
      <w:r>
        <w:rPr>
          <w:color w:val="2FF711"/>
          <w:spacing w:val="40"/>
        </w:rPr>
        <w:t> </w:t>
      </w:r>
      <w:r>
        <w:rPr>
          <w:color w:val="AA7295"/>
        </w:rPr>
        <w:t>responsibility. </w:t>
      </w:r>
      <w:r>
        <w:rPr>
          <w:color w:val="5236E4"/>
        </w:rPr>
        <w:t>They</w:t>
      </w:r>
      <w:r>
        <w:rPr>
          <w:color w:val="5236E4"/>
          <w:spacing w:val="35"/>
        </w:rPr>
        <w:t> </w:t>
      </w:r>
      <w:r>
        <w:rPr>
          <w:color w:val="D64F0E"/>
        </w:rPr>
        <w:t>are</w:t>
      </w:r>
      <w:r>
        <w:rPr>
          <w:color w:val="D64F0E"/>
          <w:spacing w:val="20"/>
        </w:rPr>
        <w:t> </w:t>
      </w:r>
      <w:r>
        <w:rPr>
          <w:color w:val="49691A"/>
        </w:rPr>
        <w:t>obliged</w:t>
      </w:r>
      <w:r>
        <w:rPr>
          <w:color w:val="49691A"/>
          <w:spacing w:val="26"/>
        </w:rPr>
        <w:t> </w:t>
      </w:r>
      <w:r>
        <w:rPr>
          <w:color w:val="5236E4"/>
        </w:rPr>
        <w:t>to</w:t>
      </w:r>
      <w:r>
        <w:rPr>
          <w:color w:val="5236E4"/>
          <w:spacing w:val="34"/>
        </w:rPr>
        <w:t> </w:t>
      </w:r>
      <w:r>
        <w:rPr>
          <w:color w:val="8CCF28"/>
        </w:rPr>
        <w:t>take</w:t>
      </w:r>
      <w:r>
        <w:rPr>
          <w:color w:val="8CCF28"/>
          <w:spacing w:val="19"/>
        </w:rPr>
        <w:t> </w:t>
      </w:r>
      <w:r>
        <w:rPr>
          <w:color w:val="38249A"/>
        </w:rPr>
        <w:t>all</w:t>
      </w:r>
      <w:r>
        <w:rPr>
          <w:color w:val="38249A"/>
          <w:spacing w:val="29"/>
        </w:rPr>
        <w:t> </w:t>
      </w:r>
      <w:r>
        <w:rPr>
          <w:color w:val="AC8059"/>
        </w:rPr>
        <w:t>appropriate</w:t>
      </w:r>
      <w:r>
        <w:rPr>
          <w:color w:val="AC8059"/>
          <w:spacing w:val="40"/>
        </w:rPr>
        <w:t> </w:t>
      </w:r>
      <w:r>
        <w:rPr>
          <w:color w:val="31ACF2"/>
        </w:rPr>
        <w:t>action</w:t>
      </w:r>
      <w:r>
        <w:rPr>
          <w:color w:val="31ACF2"/>
          <w:spacing w:val="22"/>
        </w:rPr>
        <w:t> </w:t>
      </w:r>
      <w:r>
        <w:rPr>
          <w:color w:val="95578E"/>
        </w:rPr>
        <w:t>and</w:t>
      </w:r>
      <w:r>
        <w:rPr>
          <w:color w:val="95578E"/>
          <w:spacing w:val="38"/>
        </w:rPr>
        <w:t> </w:t>
      </w:r>
      <w:r>
        <w:rPr>
          <w:color w:val="852DA7"/>
        </w:rPr>
        <w:t>provide</w:t>
      </w:r>
      <w:r>
        <w:rPr>
          <w:color w:val="852DA7"/>
          <w:spacing w:val="28"/>
        </w:rPr>
        <w:t> </w:t>
      </w:r>
      <w:r>
        <w:rPr>
          <w:color w:val="F26E11"/>
        </w:rPr>
        <w:t>the</w:t>
      </w:r>
      <w:r>
        <w:rPr>
          <w:color w:val="F26E11"/>
          <w:spacing w:val="40"/>
        </w:rPr>
        <w:t> </w:t>
      </w:r>
      <w:r>
        <w:rPr>
          <w:color w:val="9E3BD1"/>
        </w:rPr>
        <w:t>required </w:t>
      </w:r>
      <w:r>
        <w:rPr>
          <w:color w:val="B6CACA"/>
        </w:rPr>
        <w:t>s,ruc</w:t>
      </w:r>
      <w:r>
        <w:rPr>
          <w:color w:val="B6CACA"/>
          <w:spacing w:val="80"/>
        </w:rPr>
        <w:t> </w:t>
      </w:r>
      <w:r>
        <w:rPr>
          <w:color w:val="B6CACA"/>
        </w:rPr>
        <w:t>ures</w:t>
      </w:r>
      <w:r>
        <w:rPr>
          <w:color w:val="B6CACA"/>
          <w:spacing w:val="24"/>
        </w:rPr>
        <w:t> </w:t>
      </w:r>
      <w:r>
        <w:rPr>
          <w:color w:val="520F75"/>
        </w:rPr>
        <w:t>and</w:t>
      </w:r>
      <w:r>
        <w:rPr>
          <w:color w:val="520F75"/>
          <w:spacing w:val="40"/>
        </w:rPr>
        <w:t> </w:t>
      </w:r>
      <w:r>
        <w:rPr>
          <w:color w:val="0E9375"/>
        </w:rPr>
        <w:t>resources</w:t>
      </w:r>
      <w:r>
        <w:rPr>
          <w:color w:val="0E9375"/>
          <w:spacing w:val="39"/>
        </w:rPr>
        <w:t> </w:t>
      </w:r>
      <w:r>
        <w:rPr>
          <w:color w:val="0F3495"/>
        </w:rPr>
        <w:t>to</w:t>
      </w:r>
      <w:r>
        <w:rPr>
          <w:color w:val="0F3495"/>
          <w:spacing w:val="66"/>
        </w:rPr>
        <w:t> </w:t>
      </w:r>
      <w:r>
        <w:rPr>
          <w:color w:val="CD877E"/>
        </w:rPr>
        <w:t>ensure</w:t>
      </w:r>
      <w:r>
        <w:rPr>
          <w:color w:val="CD877E"/>
          <w:spacing w:val="31"/>
        </w:rPr>
        <w:t> </w:t>
      </w:r>
      <w:r>
        <w:rPr>
          <w:color w:val="08544F"/>
        </w:rPr>
        <w:t>that</w:t>
      </w:r>
      <w:r>
        <w:rPr>
          <w:color w:val="08544F"/>
          <w:spacing w:val="40"/>
        </w:rPr>
        <w:t> </w:t>
      </w:r>
      <w:r>
        <w:rPr>
          <w:color w:val="60BD6E"/>
        </w:rPr>
        <w:t>all</w:t>
      </w:r>
      <w:r>
        <w:rPr>
          <w:color w:val="60BD6E"/>
          <w:spacing w:val="24"/>
        </w:rPr>
        <w:t> </w:t>
      </w:r>
      <w:r>
        <w:rPr>
          <w:color w:val="4FBDFF"/>
        </w:rPr>
        <w:t>employees</w:t>
      </w:r>
      <w:r>
        <w:rPr>
          <w:color w:val="4FBDFF"/>
          <w:spacing w:val="40"/>
        </w:rPr>
        <w:t> </w:t>
      </w:r>
      <w:r>
        <w:rPr>
          <w:color w:val="1FF6B8"/>
        </w:rPr>
        <w:t>in</w:t>
      </w:r>
      <w:r>
        <w:rPr>
          <w:color w:val="1FF6B8"/>
          <w:spacing w:val="40"/>
        </w:rPr>
        <w:t> </w:t>
      </w:r>
      <w:r>
        <w:rPr>
          <w:color w:val="5B8254"/>
        </w:rPr>
        <w:t>the</w:t>
      </w:r>
      <w:r>
        <w:rPr>
          <w:color w:val="5B8254"/>
          <w:spacing w:val="62"/>
        </w:rPr>
        <w:t> </w:t>
      </w:r>
      <w:r>
        <w:rPr>
          <w:color w:val="627BA5"/>
        </w:rPr>
        <w:t>entity</w:t>
      </w:r>
      <w:r>
        <w:rPr>
          <w:color w:val="627BA5"/>
          <w:spacing w:val="40"/>
        </w:rPr>
        <w:t> </w:t>
      </w:r>
      <w:r>
        <w:rPr>
          <w:color w:val="8AF416"/>
        </w:rPr>
        <w:t>are</w:t>
      </w:r>
      <w:r>
        <w:rPr>
          <w:color w:val="8AF416"/>
          <w:spacing w:val="31"/>
        </w:rPr>
        <w:t> </w:t>
      </w:r>
      <w:r>
        <w:rPr>
          <w:color w:val="90B3F9"/>
        </w:rPr>
        <w:t>familiar</w:t>
      </w:r>
      <w:r>
        <w:rPr>
          <w:color w:val="90B3F9"/>
          <w:spacing w:val="40"/>
        </w:rPr>
        <w:t> </w:t>
      </w:r>
      <w:r>
        <w:rPr>
          <w:color w:val="C4BFB3"/>
        </w:rPr>
        <w:t>with</w:t>
      </w:r>
      <w:r>
        <w:rPr>
          <w:color w:val="C4BFB3"/>
          <w:spacing w:val="36"/>
        </w:rPr>
        <w:t> </w:t>
      </w:r>
      <w:r>
        <w:rPr>
          <w:color w:val="5B8254"/>
        </w:rPr>
        <w:t>the</w:t>
      </w:r>
      <w:r>
        <w:rPr>
          <w:color w:val="5B8254"/>
          <w:spacing w:val="40"/>
        </w:rPr>
        <w:t> </w:t>
      </w:r>
      <w:r>
        <w:rPr>
          <w:color w:val="15A356"/>
        </w:rPr>
        <w:t>VAT</w:t>
      </w:r>
      <w:r>
        <w:rPr>
          <w:color w:val="15A356"/>
          <w:spacing w:val="23"/>
        </w:rPr>
        <w:t> </w:t>
      </w:r>
      <w:r>
        <w:rPr>
          <w:color w:val="41E47C"/>
        </w:rPr>
        <w:t>Supplier</w:t>
      </w:r>
      <w:r>
        <w:rPr>
          <w:color w:val="41E47C"/>
          <w:spacing w:val="40"/>
        </w:rPr>
        <w:t> </w:t>
      </w:r>
      <w:r>
        <w:rPr>
          <w:color w:val="1F74EB"/>
        </w:rPr>
        <w:t>Code</w:t>
      </w:r>
      <w:r>
        <w:rPr>
          <w:color w:val="1F74EB"/>
          <w:spacing w:val="32"/>
        </w:rPr>
        <w:t> </w:t>
      </w:r>
      <w:r>
        <w:rPr>
          <w:color w:val="BD2675"/>
        </w:rPr>
        <w:t>of</w:t>
      </w:r>
      <w:r>
        <w:rPr>
          <w:color w:val="BD2675"/>
          <w:spacing w:val="39"/>
        </w:rPr>
        <w:t> </w:t>
      </w:r>
      <w:r>
        <w:rPr>
          <w:color w:val="D64F0E"/>
        </w:rPr>
        <w:t>Conduct</w:t>
      </w:r>
      <w:r>
        <w:rPr>
          <w:color w:val="D64F0E"/>
          <w:spacing w:val="40"/>
        </w:rPr>
        <w:t> </w:t>
      </w:r>
      <w:r>
        <w:rPr>
          <w:color w:val="E8A56B"/>
        </w:rPr>
        <w:t>and </w:t>
      </w:r>
      <w:r>
        <w:rPr>
          <w:color w:val="08544F"/>
        </w:rPr>
        <w:t>that </w:t>
      </w:r>
      <w:r>
        <w:rPr>
          <w:color w:val="E49A3B"/>
        </w:rPr>
        <w:t>its </w:t>
      </w:r>
      <w:r>
        <w:rPr>
          <w:color w:val="18CCE8"/>
        </w:rPr>
        <w:t>principles are fully </w:t>
      </w:r>
      <w:r>
        <w:rPr>
          <w:color w:val="95578E"/>
        </w:rPr>
        <w:t>implemented.</w:t>
      </w:r>
    </w:p>
    <w:p>
      <w:pPr>
        <w:pStyle w:val="BodyText"/>
        <w:spacing w:line="312" w:lineRule="auto" w:before="151"/>
        <w:ind w:left="776" w:firstLine="6"/>
      </w:pPr>
      <w:r>
        <w:rPr>
          <w:color w:val="BD7E36"/>
        </w:rPr>
        <w:t>VAT suppliers</w:t>
      </w:r>
      <w:r>
        <w:rPr>
          <w:color w:val="BD7E36"/>
          <w:spacing w:val="22"/>
        </w:rPr>
        <w:t> </w:t>
      </w:r>
      <w:r>
        <w:rPr>
          <w:color w:val="BD7E36"/>
        </w:rPr>
        <w:t>apply this Supplier Code of Conduct or an equivalent</w:t>
      </w:r>
      <w:r>
        <w:rPr>
          <w:color w:val="BD7E36"/>
          <w:spacing w:val="28"/>
        </w:rPr>
        <w:t> </w:t>
      </w:r>
      <w:r>
        <w:rPr>
          <w:color w:val="BD7E36"/>
        </w:rPr>
        <w:t>binding declaration</w:t>
      </w:r>
      <w:r>
        <w:rPr>
          <w:color w:val="BD7E36"/>
          <w:spacing w:val="21"/>
        </w:rPr>
        <w:t> </w:t>
      </w:r>
      <w:r>
        <w:rPr>
          <w:color w:val="BD7E36"/>
        </w:rPr>
        <w:t>on lawful, sustainable and social cond</w:t>
      </w:r>
      <w:r>
        <w:rPr>
          <w:color w:val="852DA7"/>
        </w:rPr>
        <w:t>uct </w:t>
      </w:r>
      <w:r>
        <w:rPr>
          <w:color w:val="08EFDF"/>
        </w:rPr>
        <w:t>themselves</w:t>
      </w:r>
      <w:r>
        <w:rPr>
          <w:color w:val="08EFDF"/>
          <w:spacing w:val="24"/>
        </w:rPr>
        <w:t> </w:t>
      </w:r>
      <w:r>
        <w:rPr>
          <w:color w:val="08EFDF"/>
        </w:rPr>
        <w:t>and commit</w:t>
      </w:r>
      <w:r>
        <w:rPr>
          <w:color w:val="08EFDF"/>
          <w:spacing w:val="30"/>
        </w:rPr>
        <w:t> </w:t>
      </w:r>
      <w:r>
        <w:rPr>
          <w:color w:val="08EFDF"/>
        </w:rPr>
        <w:t>their entire supply</w:t>
      </w:r>
      <w:r>
        <w:rPr>
          <w:color w:val="08EFDF"/>
          <w:spacing w:val="29"/>
        </w:rPr>
        <w:t> </w:t>
      </w:r>
      <w:r>
        <w:rPr>
          <w:color w:val="08EFDF"/>
        </w:rPr>
        <w:t>chain to</w:t>
      </w:r>
      <w:r>
        <w:rPr>
          <w:color w:val="08EFDF"/>
          <w:spacing w:val="29"/>
        </w:rPr>
        <w:t> </w:t>
      </w:r>
      <w:r>
        <w:rPr>
          <w:color w:val="08EFDF"/>
        </w:rPr>
        <w:t>the </w:t>
      </w:r>
      <w:r>
        <w:rPr>
          <w:color w:val="2A4623"/>
        </w:rPr>
        <w:t>same standards,</w:t>
      </w:r>
      <w:r>
        <w:rPr>
          <w:color w:val="2A4623"/>
          <w:spacing w:val="22"/>
        </w:rPr>
        <w:t> </w:t>
      </w:r>
      <w:r>
        <w:rPr>
          <w:color w:val="2A4623"/>
        </w:rPr>
        <w:t>which</w:t>
      </w:r>
      <w:r>
        <w:rPr>
          <w:color w:val="2A4623"/>
          <w:spacing w:val="22"/>
        </w:rPr>
        <w:t> </w:t>
      </w:r>
      <w:r>
        <w:rPr>
          <w:color w:val="2A4623"/>
        </w:rPr>
        <w:t>they monitor, report</w:t>
      </w:r>
      <w:r>
        <w:rPr>
          <w:color w:val="2A4623"/>
          <w:spacing w:val="22"/>
        </w:rPr>
        <w:t> </w:t>
      </w:r>
      <w:r>
        <w:rPr>
          <w:color w:val="2A4623"/>
        </w:rPr>
        <w:t>on and are accountable</w:t>
      </w:r>
      <w:r>
        <w:rPr>
          <w:color w:val="2A4623"/>
          <w:spacing w:val="29"/>
        </w:rPr>
        <w:t> </w:t>
      </w:r>
      <w:r>
        <w:rPr>
          <w:color w:val="2A4623"/>
        </w:rPr>
        <w:t>for.</w:t>
      </w:r>
    </w:p>
    <w:p>
      <w:pPr>
        <w:pStyle w:val="BodyText"/>
        <w:spacing w:line="324" w:lineRule="auto" w:before="165"/>
        <w:ind w:left="777" w:firstLine="6"/>
      </w:pPr>
      <w:r>
        <w:rPr>
          <w:color w:val="DAE887"/>
          <w:w w:val="110"/>
        </w:rPr>
        <w:t>A.</w:t>
      </w:r>
      <w:r>
        <w:rPr>
          <w:color w:val="DAE887"/>
          <w:spacing w:val="40"/>
          <w:w w:val="110"/>
        </w:rPr>
        <w:t> </w:t>
      </w:r>
      <w:r>
        <w:rPr>
          <w:color w:val="D35936"/>
          <w:w w:val="110"/>
        </w:rPr>
        <w:t>VAT</w:t>
      </w:r>
      <w:r>
        <w:rPr>
          <w:color w:val="D35936"/>
          <w:spacing w:val="40"/>
          <w:w w:val="110"/>
        </w:rPr>
        <w:t> </w:t>
      </w:r>
      <w:r>
        <w:rPr>
          <w:color w:val="31CCF9"/>
          <w:w w:val="110"/>
        </w:rPr>
        <w:t>suppliers </w:t>
      </w:r>
      <w:r>
        <w:rPr>
          <w:color w:val="088052"/>
          <w:w w:val="110"/>
        </w:rPr>
        <w:t>are </w:t>
      </w:r>
      <w:r>
        <w:rPr>
          <w:color w:val="C18AF7"/>
          <w:w w:val="110"/>
        </w:rPr>
        <w:t>encouraged</w:t>
      </w:r>
      <w:r>
        <w:rPr>
          <w:color w:val="C18AF7"/>
          <w:spacing w:val="19"/>
          <w:w w:val="110"/>
        </w:rPr>
        <w:t> </w:t>
      </w:r>
      <w:r>
        <w:rPr>
          <w:color w:val="FDAC07"/>
          <w:w w:val="110"/>
        </w:rPr>
        <w:t>to</w:t>
      </w:r>
      <w:r>
        <w:rPr>
          <w:color w:val="FDAC07"/>
          <w:spacing w:val="24"/>
          <w:w w:val="110"/>
        </w:rPr>
        <w:t> </w:t>
      </w:r>
      <w:r>
        <w:rPr>
          <w:color w:val="8AAF3D"/>
          <w:w w:val="110"/>
        </w:rPr>
        <w:t>direct </w:t>
      </w:r>
      <w:r>
        <w:rPr>
          <w:color w:val="3AF499"/>
          <w:w w:val="110"/>
        </w:rPr>
        <w:t>any </w:t>
      </w:r>
      <w:r>
        <w:rPr>
          <w:color w:val="DDB5C3"/>
          <w:w w:val="110"/>
        </w:rPr>
        <w:t>questions</w:t>
      </w:r>
      <w:r>
        <w:rPr>
          <w:color w:val="DDB5C3"/>
          <w:spacing w:val="17"/>
          <w:w w:val="110"/>
        </w:rPr>
        <w:t> </w:t>
      </w:r>
      <w:r>
        <w:rPr>
          <w:color w:val="360FF9"/>
          <w:w w:val="110"/>
        </w:rPr>
        <w:t>they</w:t>
      </w:r>
      <w:r>
        <w:rPr>
          <w:color w:val="360FF9"/>
          <w:spacing w:val="19"/>
          <w:w w:val="110"/>
        </w:rPr>
        <w:t> </w:t>
      </w:r>
      <w:r>
        <w:rPr>
          <w:color w:val="7B1338"/>
          <w:w w:val="110"/>
        </w:rPr>
        <w:t>might</w:t>
      </w:r>
      <w:r>
        <w:rPr>
          <w:color w:val="7B1338"/>
          <w:spacing w:val="20"/>
          <w:w w:val="110"/>
        </w:rPr>
        <w:t> </w:t>
      </w:r>
      <w:r>
        <w:rPr>
          <w:color w:val="B6CACA"/>
          <w:w w:val="110"/>
        </w:rPr>
        <w:t>have </w:t>
      </w:r>
      <w:r>
        <w:rPr>
          <w:color w:val="0FE22A"/>
          <w:w w:val="110"/>
        </w:rPr>
        <w:t>with </w:t>
      </w:r>
      <w:r>
        <w:rPr>
          <w:color w:val="9E3BD1"/>
          <w:w w:val="110"/>
        </w:rPr>
        <w:t>regard </w:t>
      </w:r>
      <w:r>
        <w:rPr>
          <w:color w:val="FDAC07"/>
          <w:w w:val="110"/>
        </w:rPr>
        <w:t>to </w:t>
      </w:r>
      <w:r>
        <w:rPr>
          <w:color w:val="8A443D"/>
          <w:w w:val="110"/>
        </w:rPr>
        <w:t>the </w:t>
      </w:r>
      <w:r>
        <w:rPr>
          <w:color w:val="FBA3D4"/>
          <w:w w:val="110"/>
        </w:rPr>
        <w:t>contents,</w:t>
      </w:r>
      <w:r>
        <w:rPr>
          <w:color w:val="FBA3D4"/>
          <w:spacing w:val="-3"/>
          <w:w w:val="110"/>
        </w:rPr>
        <w:t> </w:t>
      </w:r>
      <w:r>
        <w:rPr>
          <w:color w:val="FBA3D4"/>
          <w:w w:val="110"/>
        </w:rPr>
        <w:t>interpretation</w:t>
      </w:r>
      <w:r>
        <w:rPr>
          <w:color w:val="FBA3D4"/>
          <w:spacing w:val="-8"/>
          <w:w w:val="110"/>
        </w:rPr>
        <w:t> </w:t>
      </w:r>
      <w:r>
        <w:rPr>
          <w:color w:val="FBA3D4"/>
          <w:w w:val="110"/>
        </w:rPr>
        <w:t>or </w:t>
      </w:r>
      <w:r>
        <w:rPr>
          <w:color w:val="A19733"/>
        </w:rPr>
        <w:t>implementation of</w:t>
      </w:r>
      <w:r>
        <w:rPr>
          <w:color w:val="A19733"/>
          <w:spacing w:val="25"/>
        </w:rPr>
        <w:t> </w:t>
      </w:r>
      <w:r>
        <w:rPr>
          <w:color w:val="A19733"/>
        </w:rPr>
        <w:t>the VAT Supplier</w:t>
      </w:r>
      <w:r>
        <w:rPr>
          <w:color w:val="A19733"/>
          <w:spacing w:val="28"/>
        </w:rPr>
        <w:t> </w:t>
      </w:r>
      <w:r>
        <w:rPr>
          <w:color w:val="A19733"/>
        </w:rPr>
        <w:t>Code of Conduct</w:t>
      </w:r>
      <w:r>
        <w:rPr>
          <w:color w:val="A19733"/>
          <w:spacing w:val="35"/>
        </w:rPr>
        <w:t> </w:t>
      </w:r>
      <w:r>
        <w:rPr>
          <w:color w:val="A19733"/>
        </w:rPr>
        <w:t>to</w:t>
      </w:r>
      <w:r>
        <w:rPr>
          <w:color w:val="A19733"/>
          <w:spacing w:val="35"/>
        </w:rPr>
        <w:t> </w:t>
      </w:r>
      <w:r>
        <w:rPr>
          <w:color w:val="A19733"/>
        </w:rPr>
        <w:t>the</w:t>
      </w:r>
      <w:r>
        <w:rPr>
          <w:color w:val="A19733"/>
          <w:spacing w:val="26"/>
        </w:rPr>
        <w:t> </w:t>
      </w:r>
      <w:r>
        <w:rPr>
          <w:color w:val="A19733"/>
        </w:rPr>
        <w:t>VAT</w:t>
      </w:r>
      <w:r>
        <w:rPr>
          <w:color w:val="A19733"/>
          <w:spacing w:val="38"/>
        </w:rPr>
        <w:t> </w:t>
      </w:r>
      <w:r>
        <w:rPr>
          <w:color w:val="80A193"/>
        </w:rPr>
        <w:t>Strategic</w:t>
      </w:r>
      <w:r>
        <w:rPr>
          <w:color w:val="80A193"/>
          <w:spacing w:val="40"/>
        </w:rPr>
        <w:t> </w:t>
      </w:r>
      <w:r>
        <w:rPr>
          <w:color w:val="80A193"/>
        </w:rPr>
        <w:t>Procurement</w:t>
      </w:r>
      <w:r>
        <w:rPr>
          <w:color w:val="80A193"/>
          <w:spacing w:val="40"/>
        </w:rPr>
        <w:t> </w:t>
      </w:r>
      <w:r>
        <w:rPr>
          <w:color w:val="600FDD"/>
        </w:rPr>
        <w:t>function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4"/>
      </w:pPr>
    </w:p>
    <w:p>
      <w:pPr>
        <w:tabs>
          <w:tab w:pos="10162" w:val="left" w:leader="none"/>
        </w:tabs>
        <w:spacing w:before="1"/>
        <w:ind w:left="778" w:right="0" w:firstLine="0"/>
        <w:jc w:val="left"/>
        <w:rPr>
          <w:sz w:val="14"/>
        </w:rPr>
      </w:pPr>
      <w:r>
        <w:rPr>
          <w:color w:val="8016A3"/>
          <w:sz w:val="14"/>
        </w:rPr>
        <w:t>Printout</w:t>
      </w:r>
      <w:r>
        <w:rPr>
          <w:color w:val="8016A3"/>
          <w:spacing w:val="8"/>
          <w:sz w:val="14"/>
        </w:rPr>
        <w:t> </w:t>
      </w:r>
      <w:r>
        <w:rPr>
          <w:color w:val="8016A3"/>
          <w:sz w:val="14"/>
        </w:rPr>
        <w:t>is</w:t>
      </w:r>
      <w:r>
        <w:rPr>
          <w:color w:val="8016A3"/>
          <w:spacing w:val="-5"/>
          <w:sz w:val="14"/>
        </w:rPr>
        <w:t> </w:t>
      </w:r>
      <w:r>
        <w:rPr>
          <w:color w:val="8016A3"/>
          <w:sz w:val="14"/>
        </w:rPr>
        <w:t>not</w:t>
      </w:r>
      <w:r>
        <w:rPr>
          <w:color w:val="8016A3"/>
          <w:spacing w:val="-3"/>
          <w:sz w:val="14"/>
        </w:rPr>
        <w:t> </w:t>
      </w:r>
      <w:r>
        <w:rPr>
          <w:color w:val="2A4623"/>
          <w:sz w:val="14"/>
        </w:rPr>
        <w:t>subject</w:t>
      </w:r>
      <w:r>
        <w:rPr>
          <w:color w:val="2A4623"/>
          <w:spacing w:val="4"/>
          <w:sz w:val="14"/>
        </w:rPr>
        <w:t> </w:t>
      </w:r>
      <w:r>
        <w:rPr>
          <w:color w:val="2A4623"/>
          <w:sz w:val="14"/>
        </w:rPr>
        <w:t>to</w:t>
      </w:r>
      <w:r>
        <w:rPr>
          <w:color w:val="2A4623"/>
          <w:spacing w:val="10"/>
          <w:sz w:val="14"/>
        </w:rPr>
        <w:t> </w:t>
      </w:r>
      <w:r>
        <w:rPr>
          <w:color w:val="2A4623"/>
          <w:sz w:val="14"/>
        </w:rPr>
        <w:t>revision</w:t>
      </w:r>
      <w:r>
        <w:rPr>
          <w:color w:val="2A4623"/>
          <w:spacing w:val="1"/>
          <w:sz w:val="14"/>
        </w:rPr>
        <w:t> </w:t>
      </w:r>
      <w:r>
        <w:rPr>
          <w:color w:val="2A4623"/>
          <w:sz w:val="14"/>
        </w:rPr>
        <w:t>service</w:t>
      </w:r>
      <w:r>
        <w:rPr>
          <w:color w:val="2A4623"/>
          <w:spacing w:val="5"/>
          <w:sz w:val="14"/>
        </w:rPr>
        <w:t> </w:t>
      </w:r>
      <w:r>
        <w:rPr>
          <w:color w:val="2A4623"/>
          <w:sz w:val="14"/>
        </w:rPr>
        <w:t>&amp;</w:t>
      </w:r>
      <w:r>
        <w:rPr>
          <w:color w:val="2A4623"/>
          <w:spacing w:val="-4"/>
          <w:sz w:val="14"/>
        </w:rPr>
        <w:t> </w:t>
      </w:r>
      <w:r>
        <w:rPr>
          <w:color w:val="2A4623"/>
          <w:sz w:val="14"/>
        </w:rPr>
        <w:t>will</w:t>
      </w:r>
      <w:r>
        <w:rPr>
          <w:color w:val="2A4623"/>
          <w:spacing w:val="-7"/>
          <w:sz w:val="14"/>
        </w:rPr>
        <w:t> </w:t>
      </w:r>
      <w:r>
        <w:rPr>
          <w:color w:val="2A4623"/>
          <w:sz w:val="14"/>
        </w:rPr>
        <w:t>not</w:t>
      </w:r>
      <w:r>
        <w:rPr>
          <w:color w:val="2A4623"/>
          <w:spacing w:val="-4"/>
          <w:sz w:val="14"/>
        </w:rPr>
        <w:t> </w:t>
      </w:r>
      <w:r>
        <w:rPr>
          <w:color w:val="2A4623"/>
          <w:sz w:val="14"/>
        </w:rPr>
        <w:t>be</w:t>
      </w:r>
      <w:r>
        <w:rPr>
          <w:color w:val="2A4623"/>
          <w:spacing w:val="-9"/>
          <w:sz w:val="14"/>
        </w:rPr>
        <w:t> </w:t>
      </w:r>
      <w:r>
        <w:rPr>
          <w:color w:val="2A4623"/>
          <w:sz w:val="14"/>
        </w:rPr>
        <w:t>automatically</w:t>
      </w:r>
      <w:r>
        <w:rPr>
          <w:color w:val="2A4623"/>
          <w:spacing w:val="12"/>
          <w:sz w:val="14"/>
        </w:rPr>
        <w:t> </w:t>
      </w:r>
      <w:r>
        <w:rPr>
          <w:color w:val="2A4623"/>
          <w:spacing w:val="-2"/>
          <w:sz w:val="14"/>
        </w:rPr>
        <w:t>updated</w:t>
      </w:r>
      <w:r>
        <w:rPr>
          <w:color w:val="2A4623"/>
          <w:sz w:val="14"/>
        </w:rPr>
        <w:tab/>
      </w:r>
      <w:r>
        <w:rPr>
          <w:color w:val="91F9C1"/>
          <w:sz w:val="14"/>
        </w:rPr>
        <w:t>Page</w:t>
      </w:r>
      <w:r>
        <w:rPr>
          <w:color w:val="91F9C1"/>
          <w:spacing w:val="-10"/>
          <w:sz w:val="14"/>
        </w:rPr>
        <w:t> </w:t>
      </w:r>
      <w:r>
        <w:rPr>
          <w:color w:val="031C75"/>
          <w:sz w:val="14"/>
        </w:rPr>
        <w:t>4 </w:t>
      </w:r>
      <w:r>
        <w:rPr>
          <w:color w:val="E8A56B"/>
          <w:sz w:val="14"/>
        </w:rPr>
        <w:t>of</w:t>
      </w:r>
      <w:r>
        <w:rPr>
          <w:color w:val="E8A56B"/>
          <w:spacing w:val="-10"/>
          <w:sz w:val="14"/>
        </w:rPr>
        <w:t> </w:t>
      </w:r>
      <w:r>
        <w:rPr>
          <w:color w:val="CADB13"/>
          <w:spacing w:val="-10"/>
          <w:sz w:val="14"/>
        </w:rPr>
        <w:t>5</w:t>
      </w:r>
    </w:p>
    <w:p>
      <w:pPr>
        <w:spacing w:after="0"/>
        <w:jc w:val="left"/>
        <w:rPr>
          <w:sz w:val="14"/>
        </w:rPr>
        <w:sectPr>
          <w:type w:val="continuous"/>
          <w:pgSz w:w="12240" w:h="15840"/>
          <w:pgMar w:top="600" w:bottom="280" w:left="360" w:right="720"/>
        </w:sectPr>
      </w:pPr>
    </w:p>
    <w:p>
      <w:pPr>
        <w:spacing w:line="386" w:lineRule="auto" w:before="66"/>
        <w:ind w:left="806" w:right="0" w:firstLine="1"/>
        <w:jc w:val="left"/>
        <w:rPr>
          <w:sz w:val="14"/>
        </w:rPr>
      </w:pPr>
      <w:r>
        <w:rPr>
          <w:color w:val="7B38D1"/>
          <w:spacing w:val="-2"/>
          <w:sz w:val="14"/>
        </w:rPr>
        <w:t>Document</w:t>
      </w:r>
      <w:r>
        <w:rPr>
          <w:color w:val="A7E84F"/>
          <w:spacing w:val="-2"/>
          <w:sz w:val="14"/>
        </w:rPr>
        <w:t>-</w:t>
      </w:r>
      <w:r>
        <w:rPr>
          <w:color w:val="0C4BE9"/>
          <w:spacing w:val="-2"/>
          <w:sz w:val="14"/>
        </w:rPr>
        <w:t>N</w:t>
      </w:r>
      <w:r>
        <w:rPr>
          <w:color w:val="D4622A"/>
          <w:spacing w:val="-2"/>
          <w:sz w:val="14"/>
        </w:rPr>
        <w:t>o</w:t>
      </w:r>
      <w:r>
        <w:rPr>
          <w:color w:val="03010A"/>
          <w:spacing w:val="-2"/>
          <w:sz w:val="14"/>
        </w:rPr>
        <w:t>.</w:t>
      </w:r>
      <w:r>
        <w:rPr>
          <w:color w:val="03010A"/>
          <w:spacing w:val="40"/>
          <w:sz w:val="14"/>
        </w:rPr>
        <w:t> </w:t>
      </w:r>
      <w:r>
        <w:rPr>
          <w:color w:val="85A5E2"/>
          <w:spacing w:val="-2"/>
          <w:sz w:val="14"/>
        </w:rPr>
        <w:t>Classification</w:t>
      </w:r>
    </w:p>
    <w:p>
      <w:pPr>
        <w:spacing w:before="66"/>
        <w:ind w:left="319" w:right="0" w:firstLine="0"/>
        <w:jc w:val="left"/>
        <w:rPr>
          <w:sz w:val="14"/>
        </w:rPr>
      </w:pPr>
      <w:r>
        <w:rPr/>
        <w:br w:type="column"/>
      </w:r>
      <w:r>
        <w:rPr>
          <w:color w:val="E2AF1D"/>
          <w:spacing w:val="-3"/>
          <w:sz w:val="14"/>
        </w:rPr>
        <w:t>PMS_PO_005</w:t>
      </w:r>
    </w:p>
    <w:p>
      <w:pPr>
        <w:spacing w:before="108"/>
        <w:ind w:left="321" w:right="0" w:firstLine="0"/>
        <w:jc w:val="left"/>
        <w:rPr>
          <w:b/>
          <w:sz w:val="13"/>
        </w:rPr>
      </w:pPr>
      <w:r>
        <w:rPr>
          <w:b/>
          <w:color w:val="D43105"/>
          <w:spacing w:val="-2"/>
          <w:sz w:val="13"/>
        </w:rPr>
        <w:t>Public</w:t>
      </w:r>
    </w:p>
    <w:p>
      <w:pPr>
        <w:spacing w:line="379" w:lineRule="auto" w:before="71"/>
        <w:ind w:left="812" w:right="-10" w:hanging="7"/>
        <w:jc w:val="left"/>
        <w:rPr>
          <w:sz w:val="14"/>
        </w:rPr>
      </w:pPr>
      <w:r>
        <w:rPr/>
        <w:br w:type="column"/>
      </w:r>
      <w:r>
        <w:rPr>
          <w:color w:val="A17418"/>
          <w:spacing w:val="-2"/>
          <w:sz w:val="14"/>
        </w:rPr>
        <w:t>Owner</w:t>
      </w:r>
      <w:r>
        <w:rPr>
          <w:color w:val="A17418"/>
          <w:spacing w:val="40"/>
          <w:sz w:val="14"/>
        </w:rPr>
        <w:t> </w:t>
      </w:r>
      <w:r>
        <w:rPr>
          <w:color w:val="90210E"/>
          <w:spacing w:val="-2"/>
          <w:sz w:val="14"/>
        </w:rPr>
        <w:t>Version</w:t>
      </w:r>
    </w:p>
    <w:p>
      <w:pPr>
        <w:pStyle w:val="BodyText"/>
        <w:spacing w:before="144"/>
        <w:rPr>
          <w:sz w:val="15"/>
        </w:rPr>
      </w:pPr>
      <w:r>
        <w:rPr/>
        <w:br w:type="column"/>
      </w:r>
      <w:r>
        <w:rPr>
          <w:sz w:val="15"/>
        </w:rPr>
      </w:r>
    </w:p>
    <w:p>
      <w:pPr>
        <w:spacing w:before="0"/>
        <w:ind w:left="0" w:right="0" w:firstLine="0"/>
        <w:jc w:val="right"/>
        <w:rPr>
          <w:rFonts w:ascii="Times New Roman"/>
          <w:sz w:val="15"/>
        </w:rPr>
      </w:pPr>
      <w:r>
        <w:rPr>
          <w:rFonts w:ascii="Times New Roman"/>
          <w:color w:val="119977"/>
          <w:spacing w:val="-5"/>
          <w:w w:val="105"/>
          <w:sz w:val="15"/>
        </w:rPr>
        <w:t>4.2</w:t>
      </w:r>
    </w:p>
    <w:p>
      <w:pPr>
        <w:spacing w:before="80"/>
        <w:ind w:left="283" w:right="0" w:firstLine="0"/>
        <w:jc w:val="left"/>
        <w:rPr>
          <w:b/>
          <w:sz w:val="13"/>
        </w:rPr>
      </w:pPr>
      <w:r>
        <w:rPr/>
        <w:br w:type="column"/>
      </w:r>
      <w:r>
        <w:rPr>
          <w:b/>
          <w:color w:val="E1CC90"/>
          <w:spacing w:val="-2"/>
          <w:w w:val="105"/>
          <w:sz w:val="13"/>
        </w:rPr>
        <w:t>hristoph</w:t>
      </w:r>
    </w:p>
    <w:p>
      <w:pPr>
        <w:spacing w:after="0"/>
        <w:jc w:val="left"/>
        <w:rPr>
          <w:b/>
          <w:sz w:val="13"/>
        </w:rPr>
        <w:sectPr>
          <w:pgSz w:w="12240" w:h="15840"/>
          <w:pgMar w:top="600" w:bottom="280" w:left="360" w:right="720"/>
          <w:cols w:num="5" w:equalWidth="0">
            <w:col w:w="1722" w:space="40"/>
            <w:col w:w="1194" w:space="670"/>
            <w:col w:w="1283" w:space="39"/>
            <w:col w:w="730" w:space="39"/>
            <w:col w:w="5443"/>
          </w:cols>
        </w:sectPr>
      </w:pPr>
    </w:p>
    <w:p>
      <w:pPr>
        <w:spacing w:before="5"/>
        <w:ind w:left="0" w:right="0" w:firstLine="0"/>
        <w:jc w:val="right"/>
        <w:rPr>
          <w:b/>
          <w:sz w:val="13"/>
        </w:rPr>
      </w:pPr>
      <w:r>
        <w:rPr>
          <w:b/>
          <w:sz w:val="13"/>
        </w:rPr>
        <w:drawing>
          <wp:anchor distT="0" distB="0" distL="0" distR="0" allowOverlap="1" layoutInCell="1" locked="0" behindDoc="0" simplePos="0" relativeHeight="15729152">
            <wp:simplePos x="0" y="0"/>
            <wp:positionH relativeFrom="page">
              <wp:posOffset>5794178</wp:posOffset>
            </wp:positionH>
            <wp:positionV relativeFrom="paragraph">
              <wp:posOffset>-330930</wp:posOffset>
            </wp:positionV>
            <wp:extent cx="1443965" cy="317376"/>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443965" cy="317376"/>
                    </a:xfrm>
                    <a:prstGeom prst="rect">
                      <a:avLst/>
                    </a:prstGeom>
                  </pic:spPr>
                </pic:pic>
              </a:graphicData>
            </a:graphic>
          </wp:anchor>
        </w:drawing>
      </w:r>
      <w:r>
        <w:rPr>
          <w:b/>
          <w:color w:val="E626F4"/>
          <w:spacing w:val="-2"/>
          <w:w w:val="105"/>
          <w:sz w:val="13"/>
        </w:rPr>
        <w:t>Global</w:t>
      </w:r>
    </w:p>
    <w:p>
      <w:pPr>
        <w:spacing w:line="157" w:lineRule="exact" w:before="0"/>
        <w:ind w:left="0" w:right="0" w:firstLine="0"/>
        <w:jc w:val="right"/>
        <w:rPr>
          <w:sz w:val="14"/>
        </w:rPr>
      </w:pPr>
      <w:r>
        <w:rPr/>
        <w:br w:type="column"/>
      </w:r>
      <w:r>
        <w:rPr>
          <w:color w:val="3F2197"/>
          <w:spacing w:val="-2"/>
          <w:sz w:val="14"/>
        </w:rPr>
        <w:t>Published</w:t>
      </w:r>
    </w:p>
    <w:p>
      <w:pPr>
        <w:spacing w:before="5"/>
        <w:ind w:left="400" w:right="0" w:firstLine="0"/>
        <w:jc w:val="left"/>
        <w:rPr>
          <w:rFonts w:ascii="Calibri"/>
          <w:b/>
          <w:sz w:val="16"/>
        </w:rPr>
      </w:pPr>
      <w:r>
        <w:rPr/>
        <w:br w:type="column"/>
      </w:r>
      <w:r>
        <w:rPr>
          <w:rFonts w:ascii="Calibri"/>
          <w:b/>
          <w:color w:val="A6A6A6"/>
          <w:spacing w:val="-2"/>
          <w:sz w:val="16"/>
        </w:rPr>
        <w:t>[ApprovalDateText]</w:t>
      </w:r>
    </w:p>
    <w:p>
      <w:pPr>
        <w:spacing w:before="34"/>
        <w:ind w:left="1995" w:right="0" w:firstLine="0"/>
        <w:jc w:val="left"/>
        <w:rPr>
          <w:sz w:val="13"/>
        </w:rPr>
      </w:pPr>
      <w:r>
        <w:rPr/>
        <w:br w:type="column"/>
      </w:r>
      <w:r>
        <w:rPr>
          <w:color w:val="6D6B6B"/>
          <w:w w:val="110"/>
          <w:sz w:val="13"/>
        </w:rPr>
        <w:t>PASSION</w:t>
      </w:r>
      <w:r>
        <w:rPr>
          <w:color w:val="AEAEAE"/>
          <w:w w:val="110"/>
          <w:sz w:val="13"/>
        </w:rPr>
        <w:t>.</w:t>
      </w:r>
      <w:r>
        <w:rPr>
          <w:color w:val="AEAEAE"/>
          <w:spacing w:val="28"/>
          <w:w w:val="110"/>
          <w:sz w:val="13"/>
        </w:rPr>
        <w:t> </w:t>
      </w:r>
      <w:r>
        <w:rPr>
          <w:color w:val="6D6B6B"/>
          <w:w w:val="110"/>
          <w:sz w:val="13"/>
        </w:rPr>
        <w:t>PRECISION</w:t>
      </w:r>
      <w:r>
        <w:rPr>
          <w:color w:val="AEAEAE"/>
          <w:w w:val="110"/>
          <w:sz w:val="13"/>
        </w:rPr>
        <w:t>.</w:t>
      </w:r>
      <w:r>
        <w:rPr>
          <w:color w:val="AEAEAE"/>
          <w:spacing w:val="22"/>
          <w:w w:val="110"/>
          <w:sz w:val="13"/>
        </w:rPr>
        <w:t> </w:t>
      </w:r>
      <w:r>
        <w:rPr>
          <w:color w:val="6D6B6B"/>
          <w:spacing w:val="-2"/>
          <w:w w:val="110"/>
          <w:sz w:val="13"/>
        </w:rPr>
        <w:t>PURITY.</w:t>
      </w:r>
    </w:p>
    <w:p>
      <w:pPr>
        <w:spacing w:after="0"/>
        <w:jc w:val="left"/>
        <w:rPr>
          <w:sz w:val="13"/>
        </w:rPr>
        <w:sectPr>
          <w:type w:val="continuous"/>
          <w:pgSz w:w="12240" w:h="15840"/>
          <w:pgMar w:top="600" w:bottom="280" w:left="360" w:right="720"/>
          <w:cols w:num="4" w:equalWidth="0">
            <w:col w:w="2498" w:space="40"/>
            <w:col w:w="2498" w:space="39"/>
            <w:col w:w="1716" w:space="40"/>
            <w:col w:w="4329"/>
          </w:cols>
        </w:sectPr>
      </w:pPr>
    </w:p>
    <w:p>
      <w:pPr>
        <w:pStyle w:val="BodyText"/>
        <w:spacing w:before="220"/>
        <w:rPr>
          <w:sz w:val="23"/>
        </w:rPr>
      </w:pPr>
    </w:p>
    <w:p>
      <w:pPr>
        <w:pStyle w:val="Heading2"/>
        <w:ind w:left="776" w:firstLine="0"/>
      </w:pPr>
      <w:r>
        <w:rPr>
          <w:color w:val="1800BA"/>
          <w:w w:val="105"/>
        </w:rPr>
        <w:t>Supplier</w:t>
      </w:r>
      <w:r>
        <w:rPr>
          <w:color w:val="1800BA"/>
          <w:spacing w:val="7"/>
          <w:w w:val="105"/>
        </w:rPr>
        <w:t> </w:t>
      </w:r>
      <w:r>
        <w:rPr>
          <w:color w:val="1800BA"/>
          <w:w w:val="105"/>
        </w:rPr>
        <w:t>Code</w:t>
      </w:r>
      <w:r>
        <w:rPr>
          <w:color w:val="1800BA"/>
          <w:spacing w:val="-10"/>
          <w:w w:val="105"/>
        </w:rPr>
        <w:t> </w:t>
      </w:r>
      <w:r>
        <w:rPr>
          <w:color w:val="1800BA"/>
          <w:w w:val="105"/>
        </w:rPr>
        <w:t>of</w:t>
      </w:r>
      <w:r>
        <w:rPr>
          <w:color w:val="1800BA"/>
          <w:spacing w:val="-4"/>
          <w:w w:val="105"/>
        </w:rPr>
        <w:t> </w:t>
      </w:r>
      <w:r>
        <w:rPr>
          <w:color w:val="1800BA"/>
          <w:spacing w:val="-2"/>
          <w:w w:val="105"/>
        </w:rPr>
        <w:t>Conduct</w:t>
      </w:r>
    </w:p>
    <w:p>
      <w:pPr>
        <w:spacing w:before="89"/>
        <w:ind w:left="782" w:right="0" w:firstLine="0"/>
        <w:jc w:val="left"/>
        <w:rPr>
          <w:b/>
          <w:sz w:val="16"/>
        </w:rPr>
      </w:pPr>
      <w:r>
        <w:rPr>
          <w:b/>
          <w:color w:val="ACBC0E"/>
          <w:w w:val="105"/>
          <w:sz w:val="16"/>
        </w:rPr>
        <w:t>Provide</w:t>
      </w:r>
      <w:r>
        <w:rPr>
          <w:b/>
          <w:color w:val="ACBC0E"/>
          <w:spacing w:val="-12"/>
          <w:w w:val="105"/>
          <w:sz w:val="16"/>
        </w:rPr>
        <w:t> </w:t>
      </w:r>
      <w:r>
        <w:rPr>
          <w:b/>
          <w:color w:val="ACBC0E"/>
          <w:w w:val="105"/>
          <w:sz w:val="16"/>
        </w:rPr>
        <w:t>material</w:t>
      </w:r>
      <w:r>
        <w:rPr>
          <w:b/>
          <w:color w:val="ACBC0E"/>
          <w:spacing w:val="-7"/>
          <w:w w:val="105"/>
          <w:sz w:val="16"/>
        </w:rPr>
        <w:t> </w:t>
      </w:r>
      <w:r>
        <w:rPr>
          <w:b/>
          <w:color w:val="ACBC0E"/>
          <w:w w:val="105"/>
          <w:sz w:val="16"/>
        </w:rPr>
        <w:t>&amp;</w:t>
      </w:r>
      <w:r>
        <w:rPr>
          <w:b/>
          <w:color w:val="ACBC0E"/>
          <w:spacing w:val="-12"/>
          <w:w w:val="105"/>
          <w:sz w:val="16"/>
        </w:rPr>
        <w:t> </w:t>
      </w:r>
      <w:r>
        <w:rPr>
          <w:b/>
          <w:color w:val="ACBC0E"/>
          <w:spacing w:val="-2"/>
          <w:w w:val="105"/>
          <w:sz w:val="16"/>
        </w:rPr>
        <w:t>services</w:t>
      </w:r>
    </w:p>
    <w:p>
      <w:pPr>
        <w:pStyle w:val="BodyText"/>
        <w:spacing w:before="132"/>
        <w:rPr>
          <w:b/>
          <w:sz w:val="16"/>
        </w:rPr>
      </w:pPr>
    </w:p>
    <w:p>
      <w:pPr>
        <w:pStyle w:val="BodyText"/>
        <w:ind w:left="777"/>
      </w:pPr>
      <w:r>
        <w:rPr>
          <w:color w:val="B5AE64"/>
        </w:rPr>
        <w:t>We,</w:t>
      </w:r>
      <w:r>
        <w:rPr>
          <w:color w:val="B5AE64"/>
          <w:spacing w:val="-15"/>
        </w:rPr>
        <w:t> </w:t>
      </w:r>
      <w:r>
        <w:rPr>
          <w:color w:val="B5AE64"/>
        </w:rPr>
        <w:t>the</w:t>
      </w:r>
      <w:r>
        <w:rPr>
          <w:color w:val="B5AE64"/>
          <w:spacing w:val="-1"/>
        </w:rPr>
        <w:t> </w:t>
      </w:r>
      <w:r>
        <w:rPr>
          <w:color w:val="B5AE64"/>
        </w:rPr>
        <w:t>undersigned,</w:t>
      </w:r>
      <w:r>
        <w:rPr>
          <w:color w:val="B5AE64"/>
          <w:spacing w:val="11"/>
        </w:rPr>
        <w:t> </w:t>
      </w:r>
      <w:r>
        <w:rPr>
          <w:color w:val="B5AE64"/>
        </w:rPr>
        <w:t>hereby</w:t>
      </w:r>
      <w:r>
        <w:rPr>
          <w:color w:val="B5AE64"/>
          <w:spacing w:val="12"/>
        </w:rPr>
        <w:t> </w:t>
      </w:r>
      <w:r>
        <w:rPr>
          <w:color w:val="B5AE64"/>
        </w:rPr>
        <w:t>confirm</w:t>
      </w:r>
      <w:r>
        <w:rPr>
          <w:color w:val="B5AE64"/>
          <w:spacing w:val="9"/>
        </w:rPr>
        <w:t> </w:t>
      </w:r>
      <w:r>
        <w:rPr>
          <w:color w:val="B5AE64"/>
        </w:rPr>
        <w:t>and</w:t>
      </w:r>
      <w:r>
        <w:rPr>
          <w:color w:val="B5AE64"/>
          <w:spacing w:val="7"/>
        </w:rPr>
        <w:t> </w:t>
      </w:r>
      <w:r>
        <w:rPr>
          <w:color w:val="B5AE64"/>
        </w:rPr>
        <w:t>declare</w:t>
      </w:r>
      <w:r>
        <w:rPr>
          <w:color w:val="B5AE64"/>
          <w:spacing w:val="8"/>
        </w:rPr>
        <w:t> </w:t>
      </w:r>
      <w:r>
        <w:rPr>
          <w:color w:val="B5AE64"/>
        </w:rPr>
        <w:t>in</w:t>
      </w:r>
      <w:r>
        <w:rPr>
          <w:color w:val="B5AE64"/>
          <w:spacing w:val="-1"/>
        </w:rPr>
        <w:t> </w:t>
      </w:r>
      <w:r>
        <w:rPr>
          <w:color w:val="B5AE64"/>
        </w:rPr>
        <w:t>the</w:t>
      </w:r>
      <w:r>
        <w:rPr>
          <w:color w:val="B5AE64"/>
          <w:spacing w:val="4"/>
        </w:rPr>
        <w:t> </w:t>
      </w:r>
      <w:r>
        <w:rPr>
          <w:color w:val="B5AE64"/>
        </w:rPr>
        <w:t>name</w:t>
      </w:r>
      <w:r>
        <w:rPr>
          <w:color w:val="B5AE64"/>
          <w:spacing w:val="10"/>
        </w:rPr>
        <w:t> </w:t>
      </w:r>
      <w:r>
        <w:rPr>
          <w:color w:val="B5AE64"/>
        </w:rPr>
        <w:t>and</w:t>
      </w:r>
      <w:r>
        <w:rPr>
          <w:color w:val="B5AE64"/>
          <w:spacing w:val="1"/>
        </w:rPr>
        <w:t> </w:t>
      </w:r>
      <w:r>
        <w:rPr>
          <w:color w:val="B5AE64"/>
        </w:rPr>
        <w:t>on</w:t>
      </w:r>
      <w:r>
        <w:rPr>
          <w:color w:val="B5AE64"/>
          <w:spacing w:val="4"/>
        </w:rPr>
        <w:t> </w:t>
      </w:r>
      <w:r>
        <w:rPr>
          <w:color w:val="B5AE64"/>
        </w:rPr>
        <w:t>behalf</w:t>
      </w:r>
      <w:r>
        <w:rPr>
          <w:color w:val="B5AE64"/>
          <w:spacing w:val="8"/>
        </w:rPr>
        <w:t> </w:t>
      </w:r>
      <w:r>
        <w:rPr>
          <w:color w:val="B5AE64"/>
        </w:rPr>
        <w:t>of</w:t>
      </w:r>
      <w:r>
        <w:rPr>
          <w:color w:val="B5AE64"/>
          <w:spacing w:val="2"/>
        </w:rPr>
        <w:t> </w:t>
      </w:r>
      <w:r>
        <w:rPr>
          <w:color w:val="B5AE64"/>
        </w:rPr>
        <w:t>our</w:t>
      </w:r>
      <w:r>
        <w:rPr>
          <w:color w:val="B5AE64"/>
          <w:spacing w:val="4"/>
        </w:rPr>
        <w:t> </w:t>
      </w:r>
      <w:r>
        <w:rPr>
          <w:color w:val="B5AE64"/>
        </w:rPr>
        <w:t>compan</w:t>
      </w:r>
      <w:r>
        <w:rPr>
          <w:color w:val="3FBFF9"/>
        </w:rPr>
        <w:t>y</w:t>
      </w:r>
      <w:r>
        <w:rPr>
          <w:color w:val="3FBFF9"/>
          <w:spacing w:val="4"/>
        </w:rPr>
        <w:t> </w:t>
      </w:r>
      <w:r>
        <w:rPr>
          <w:color w:val="3FBFF9"/>
          <w:spacing w:val="-4"/>
        </w:rPr>
        <w:t>that</w:t>
      </w:r>
    </w:p>
    <w:p>
      <w:pPr>
        <w:pStyle w:val="BodyText"/>
        <w:spacing w:before="27"/>
      </w:pPr>
    </w:p>
    <w:p>
      <w:pPr>
        <w:pStyle w:val="ListParagraph"/>
        <w:numPr>
          <w:ilvl w:val="0"/>
          <w:numId w:val="2"/>
        </w:numPr>
        <w:tabs>
          <w:tab w:pos="1504" w:val="left" w:leader="none"/>
        </w:tabs>
        <w:spacing w:line="240" w:lineRule="auto" w:before="0" w:after="0"/>
        <w:ind w:left="1504" w:right="0" w:hanging="378"/>
        <w:jc w:val="left"/>
        <w:rPr>
          <w:color w:val="EFC448"/>
          <w:sz w:val="17"/>
        </w:rPr>
      </w:pPr>
      <w:r>
        <w:rPr>
          <w:color w:val="131607"/>
          <w:sz w:val="17"/>
        </w:rPr>
        <w:t>we</w:t>
      </w:r>
      <w:r>
        <w:rPr>
          <w:color w:val="131607"/>
          <w:spacing w:val="3"/>
          <w:sz w:val="17"/>
        </w:rPr>
        <w:t> </w:t>
      </w:r>
      <w:r>
        <w:rPr>
          <w:color w:val="131607"/>
          <w:sz w:val="17"/>
        </w:rPr>
        <w:t>have</w:t>
      </w:r>
      <w:r>
        <w:rPr>
          <w:color w:val="131607"/>
          <w:spacing w:val="5"/>
          <w:sz w:val="17"/>
        </w:rPr>
        <w:t> </w:t>
      </w:r>
      <w:r>
        <w:rPr>
          <w:color w:val="131607"/>
          <w:sz w:val="17"/>
        </w:rPr>
        <w:t>received</w:t>
      </w:r>
      <w:r>
        <w:rPr>
          <w:color w:val="131607"/>
          <w:spacing w:val="9"/>
          <w:sz w:val="17"/>
        </w:rPr>
        <w:t> </w:t>
      </w:r>
      <w:r>
        <w:rPr>
          <w:color w:val="131607"/>
          <w:sz w:val="17"/>
        </w:rPr>
        <w:t>the</w:t>
      </w:r>
      <w:r>
        <w:rPr>
          <w:color w:val="131607"/>
          <w:spacing w:val="2"/>
          <w:sz w:val="17"/>
        </w:rPr>
        <w:t> </w:t>
      </w:r>
      <w:r>
        <w:rPr>
          <w:color w:val="131607"/>
          <w:sz w:val="17"/>
        </w:rPr>
        <w:t>VAT</w:t>
      </w:r>
      <w:r>
        <w:rPr>
          <w:color w:val="131607"/>
          <w:spacing w:val="-4"/>
          <w:sz w:val="17"/>
        </w:rPr>
        <w:t> </w:t>
      </w:r>
      <w:r>
        <w:rPr>
          <w:color w:val="131607"/>
          <w:sz w:val="17"/>
        </w:rPr>
        <w:t>Supplier</w:t>
      </w:r>
      <w:r>
        <w:rPr>
          <w:color w:val="131607"/>
          <w:spacing w:val="10"/>
          <w:sz w:val="17"/>
        </w:rPr>
        <w:t> </w:t>
      </w:r>
      <w:r>
        <w:rPr>
          <w:color w:val="131607"/>
          <w:sz w:val="17"/>
        </w:rPr>
        <w:t>Code of</w:t>
      </w:r>
      <w:r>
        <w:rPr>
          <w:color w:val="131607"/>
          <w:spacing w:val="-3"/>
          <w:sz w:val="17"/>
        </w:rPr>
        <w:t> </w:t>
      </w:r>
      <w:r>
        <w:rPr>
          <w:color w:val="131607"/>
          <w:spacing w:val="-2"/>
          <w:sz w:val="17"/>
        </w:rPr>
        <w:t>Co</w:t>
      </w:r>
      <w:r>
        <w:rPr>
          <w:color w:val="BA70F2"/>
          <w:spacing w:val="-2"/>
          <w:sz w:val="17"/>
        </w:rPr>
        <w:t>nduct</w:t>
      </w:r>
      <w:r>
        <w:rPr>
          <w:color w:val="6E0EBC"/>
          <w:spacing w:val="-2"/>
          <w:sz w:val="17"/>
        </w:rPr>
        <w:t>;</w:t>
      </w:r>
    </w:p>
    <w:p>
      <w:pPr>
        <w:pStyle w:val="ListParagraph"/>
        <w:numPr>
          <w:ilvl w:val="0"/>
          <w:numId w:val="2"/>
        </w:numPr>
        <w:tabs>
          <w:tab w:pos="1497" w:val="left" w:leader="none"/>
          <w:tab w:pos="1503" w:val="left" w:leader="none"/>
        </w:tabs>
        <w:spacing w:line="312" w:lineRule="auto" w:before="64" w:after="0"/>
        <w:ind w:left="1497" w:right="612" w:hanging="358"/>
        <w:jc w:val="left"/>
        <w:rPr>
          <w:color w:val="F7D428"/>
          <w:sz w:val="17"/>
        </w:rPr>
      </w:pPr>
      <w:r>
        <w:rPr>
          <w:color w:val="5DAC0F"/>
          <w:sz w:val="17"/>
        </w:rPr>
        <w:t>by</w:t>
      </w:r>
      <w:r>
        <w:rPr>
          <w:color w:val="5DAC0F"/>
          <w:sz w:val="17"/>
        </w:rPr>
        <w:t> signing this declaration, we accept</w:t>
      </w:r>
      <w:r>
        <w:rPr>
          <w:color w:val="5DAC0F"/>
          <w:spacing w:val="20"/>
          <w:sz w:val="17"/>
        </w:rPr>
        <w:t> </w:t>
      </w:r>
      <w:r>
        <w:rPr>
          <w:color w:val="5DAC0F"/>
          <w:sz w:val="17"/>
        </w:rPr>
        <w:t>and commit</w:t>
      </w:r>
      <w:r>
        <w:rPr>
          <w:color w:val="5DAC0F"/>
          <w:spacing w:val="24"/>
          <w:sz w:val="17"/>
        </w:rPr>
        <w:t> </w:t>
      </w:r>
      <w:r>
        <w:rPr>
          <w:color w:val="5DAC0F"/>
          <w:sz w:val="17"/>
        </w:rPr>
        <w:t>to</w:t>
      </w:r>
      <w:r>
        <w:rPr>
          <w:color w:val="5DAC0F"/>
          <w:spacing w:val="20"/>
          <w:sz w:val="17"/>
        </w:rPr>
        <w:t> </w:t>
      </w:r>
      <w:r>
        <w:rPr>
          <w:color w:val="5DAC0F"/>
          <w:sz w:val="17"/>
        </w:rPr>
        <w:t>complying</w:t>
      </w:r>
      <w:r>
        <w:rPr>
          <w:color w:val="5DAC0F"/>
          <w:spacing w:val="28"/>
          <w:sz w:val="17"/>
        </w:rPr>
        <w:t> </w:t>
      </w:r>
      <w:r>
        <w:rPr>
          <w:color w:val="5DAC0F"/>
          <w:sz w:val="17"/>
        </w:rPr>
        <w:t>with all rules and requirements</w:t>
      </w:r>
      <w:r>
        <w:rPr>
          <w:color w:val="5DAC0F"/>
          <w:spacing w:val="23"/>
          <w:sz w:val="17"/>
        </w:rPr>
        <w:t> </w:t>
      </w:r>
      <w:r>
        <w:rPr>
          <w:color w:val="5DAC0F"/>
          <w:sz w:val="17"/>
        </w:rPr>
        <w:t>as </w:t>
      </w:r>
      <w:r>
        <w:rPr>
          <w:color w:val="AA62F4"/>
          <w:sz w:val="17"/>
        </w:rPr>
        <w:t>laid out in the VAT </w:t>
      </w:r>
      <w:r>
        <w:rPr>
          <w:color w:val="E967FD"/>
          <w:sz w:val="17"/>
        </w:rPr>
        <w:t>Supplier Code of Conduct;</w:t>
      </w:r>
    </w:p>
    <w:p>
      <w:pPr>
        <w:pStyle w:val="ListParagraph"/>
        <w:numPr>
          <w:ilvl w:val="0"/>
          <w:numId w:val="2"/>
        </w:numPr>
        <w:tabs>
          <w:tab w:pos="1497" w:val="left" w:leader="none"/>
          <w:tab w:pos="1504" w:val="left" w:leader="none"/>
        </w:tabs>
        <w:spacing w:line="312" w:lineRule="auto" w:before="6" w:after="0"/>
        <w:ind w:left="1497" w:right="253" w:hanging="365"/>
        <w:jc w:val="left"/>
        <w:rPr>
          <w:color w:val="F41A41"/>
          <w:sz w:val="17"/>
        </w:rPr>
      </w:pPr>
      <w:r>
        <w:rPr>
          <w:color w:val="A19769"/>
          <w:sz w:val="17"/>
        </w:rPr>
        <w:t>we</w:t>
      </w:r>
      <w:r>
        <w:rPr>
          <w:color w:val="A19769"/>
          <w:sz w:val="17"/>
        </w:rPr>
        <w:t> accept</w:t>
      </w:r>
      <w:r>
        <w:rPr>
          <w:color w:val="A19769"/>
          <w:spacing w:val="24"/>
          <w:sz w:val="17"/>
        </w:rPr>
        <w:t> </w:t>
      </w:r>
      <w:r>
        <w:rPr>
          <w:color w:val="A19769"/>
          <w:sz w:val="17"/>
        </w:rPr>
        <w:t>that this declaration</w:t>
      </w:r>
      <w:r>
        <w:rPr>
          <w:color w:val="A19769"/>
          <w:spacing w:val="25"/>
          <w:sz w:val="17"/>
        </w:rPr>
        <w:t> </w:t>
      </w:r>
      <w:r>
        <w:rPr>
          <w:color w:val="A19769"/>
          <w:sz w:val="17"/>
        </w:rPr>
        <w:t>shall be</w:t>
      </w:r>
      <w:r>
        <w:rPr>
          <w:color w:val="A19769"/>
          <w:spacing w:val="-2"/>
          <w:sz w:val="17"/>
        </w:rPr>
        <w:t> </w:t>
      </w:r>
      <w:r>
        <w:rPr>
          <w:color w:val="5DAC0F"/>
          <w:sz w:val="17"/>
        </w:rPr>
        <w:t>exclusively</w:t>
      </w:r>
      <w:r>
        <w:rPr>
          <w:color w:val="5DAC0F"/>
          <w:spacing w:val="24"/>
          <w:sz w:val="17"/>
        </w:rPr>
        <w:t> </w:t>
      </w:r>
      <w:r>
        <w:rPr>
          <w:color w:val="5DAC0F"/>
          <w:sz w:val="17"/>
        </w:rPr>
        <w:t>governed</w:t>
      </w:r>
      <w:r>
        <w:rPr>
          <w:color w:val="5DAC0F"/>
          <w:spacing w:val="22"/>
          <w:sz w:val="17"/>
        </w:rPr>
        <w:t> </w:t>
      </w:r>
      <w:r>
        <w:rPr>
          <w:color w:val="5DAC0F"/>
          <w:sz w:val="17"/>
        </w:rPr>
        <w:t>by the material laws of Switzerland,</w:t>
      </w:r>
      <w:r>
        <w:rPr>
          <w:color w:val="5DAC0F"/>
          <w:spacing w:val="-3"/>
          <w:sz w:val="17"/>
        </w:rPr>
        <w:t> </w:t>
      </w:r>
      <w:r>
        <w:rPr>
          <w:color w:val="B6E601"/>
          <w:sz w:val="17"/>
        </w:rPr>
        <w:t>excluding</w:t>
      </w:r>
      <w:r>
        <w:rPr>
          <w:color w:val="B6E601"/>
          <w:spacing w:val="19"/>
          <w:sz w:val="17"/>
        </w:rPr>
        <w:t> </w:t>
      </w:r>
      <w:r>
        <w:rPr>
          <w:color w:val="B6E601"/>
          <w:sz w:val="17"/>
        </w:rPr>
        <w:t>the UN Law of </w:t>
      </w:r>
      <w:r>
        <w:rPr>
          <w:color w:val="1C3DA7"/>
          <w:sz w:val="17"/>
        </w:rPr>
        <w:t>Sales (CISG).</w:t>
      </w:r>
    </w:p>
    <w:p>
      <w:pPr>
        <w:pStyle w:val="BodyText"/>
        <w:spacing w:before="78"/>
        <w:rPr>
          <w:sz w:val="20"/>
        </w:rPr>
      </w:pPr>
    </w:p>
    <w:p>
      <w:pPr>
        <w:pStyle w:val="BodyText"/>
        <w:spacing w:after="0"/>
        <w:rPr>
          <w:sz w:val="20"/>
        </w:rPr>
        <w:sectPr>
          <w:type w:val="continuous"/>
          <w:pgSz w:w="12240" w:h="15840"/>
          <w:pgMar w:top="600" w:bottom="280" w:left="360" w:right="720"/>
        </w:sectPr>
      </w:pPr>
    </w:p>
    <w:p>
      <w:pPr>
        <w:pStyle w:val="BodyText"/>
        <w:spacing w:before="116"/>
        <w:ind w:left="780"/>
      </w:pPr>
      <w:r>
        <w:rPr>
          <w:color w:val="D44280"/>
          <w:spacing w:val="-2"/>
        </w:rPr>
        <w:t>Place/Date</w:t>
      </w:r>
      <w:r>
        <w:rPr>
          <w:color w:val="A19769"/>
          <w:spacing w:val="-2"/>
        </w:rPr>
        <w:t>:</w:t>
      </w:r>
    </w:p>
    <w:p>
      <w:pPr>
        <w:pStyle w:val="BodyText"/>
      </w:pPr>
    </w:p>
    <w:p>
      <w:pPr>
        <w:pStyle w:val="BodyText"/>
        <w:spacing w:before="91"/>
      </w:pPr>
    </w:p>
    <w:p>
      <w:pPr>
        <w:pStyle w:val="BodyText"/>
        <w:spacing w:before="1"/>
        <w:ind w:left="775"/>
      </w:pPr>
      <w:r>
        <w:rPr>
          <w:color w:val="8EE4A5"/>
          <w:spacing w:val="-2"/>
        </w:rPr>
        <w:t>Company</w:t>
      </w:r>
    </w:p>
    <w:p>
      <w:pPr>
        <w:pStyle w:val="BodyText"/>
      </w:pPr>
    </w:p>
    <w:p>
      <w:pPr>
        <w:pStyle w:val="BodyText"/>
        <w:spacing w:before="86"/>
      </w:pPr>
    </w:p>
    <w:p>
      <w:pPr>
        <w:pStyle w:val="BodyText"/>
        <w:ind w:left="776"/>
      </w:pPr>
      <w:r>
        <w:rPr>
          <w:color w:val="F6310E"/>
          <w:spacing w:val="-2"/>
          <w:w w:val="105"/>
        </w:rPr>
        <w:t>Street</w:t>
      </w:r>
    </w:p>
    <w:p>
      <w:pPr>
        <w:pStyle w:val="BodyText"/>
      </w:pPr>
    </w:p>
    <w:p>
      <w:pPr>
        <w:pStyle w:val="BodyText"/>
        <w:spacing w:before="86"/>
      </w:pPr>
    </w:p>
    <w:p>
      <w:pPr>
        <w:pStyle w:val="BodyText"/>
        <w:ind w:left="780"/>
      </w:pPr>
      <w:r>
        <w:rPr>
          <w:color w:val="3D8ECA"/>
        </w:rPr>
        <w:t>Post </w:t>
      </w:r>
      <w:r>
        <w:rPr>
          <w:color w:val="3D8ECA"/>
          <w:spacing w:val="-2"/>
        </w:rPr>
        <w:t>code/city</w:t>
      </w:r>
    </w:p>
    <w:p>
      <w:pPr>
        <w:pStyle w:val="BodyText"/>
      </w:pPr>
    </w:p>
    <w:p>
      <w:pPr>
        <w:pStyle w:val="BodyText"/>
        <w:spacing w:before="91"/>
      </w:pPr>
    </w:p>
    <w:p>
      <w:pPr>
        <w:pStyle w:val="BodyText"/>
        <w:ind w:left="780"/>
      </w:pPr>
      <w:r>
        <w:rPr>
          <w:color w:val="3D3DE1"/>
        </w:rPr>
        <w:t>Name</w:t>
      </w:r>
      <w:r>
        <w:rPr>
          <w:color w:val="3D3DE1"/>
          <w:spacing w:val="1"/>
        </w:rPr>
        <w:t> </w:t>
      </w:r>
      <w:r>
        <w:rPr>
          <w:color w:val="3D3DE1"/>
        </w:rPr>
        <w:t>of</w:t>
      </w:r>
      <w:r>
        <w:rPr>
          <w:color w:val="3D3DE1"/>
          <w:spacing w:val="5"/>
        </w:rPr>
        <w:t> </w:t>
      </w:r>
      <w:r>
        <w:rPr>
          <w:color w:val="3D3DE1"/>
        </w:rPr>
        <w:t>authorized</w:t>
      </w:r>
      <w:r>
        <w:rPr>
          <w:color w:val="3D3DE1"/>
          <w:spacing w:val="12"/>
        </w:rPr>
        <w:t> </w:t>
      </w:r>
      <w:r>
        <w:rPr>
          <w:color w:val="3D3DE1"/>
          <w:spacing w:val="-2"/>
        </w:rPr>
        <w:t>signatory</w:t>
      </w:r>
    </w:p>
    <w:p>
      <w:pPr>
        <w:spacing w:before="105"/>
        <w:ind w:left="775" w:right="0" w:firstLine="0"/>
        <w:jc w:val="left"/>
        <w:rPr>
          <w:rFonts w:ascii="Calibri"/>
          <w:sz w:val="16"/>
        </w:rPr>
      </w:pPr>
      <w:r>
        <w:rPr/>
        <w:br w:type="column"/>
      </w:r>
      <w:r>
        <w:rPr>
          <w:rFonts w:ascii="Calibri"/>
          <w:sz w:val="16"/>
        </w:rPr>
        <w:t>St.Gallen,</w:t>
      </w:r>
      <w:r>
        <w:rPr>
          <w:rFonts w:ascii="Calibri"/>
          <w:spacing w:val="12"/>
          <w:sz w:val="16"/>
        </w:rPr>
        <w:t> </w:t>
      </w:r>
      <w:r>
        <w:rPr>
          <w:rFonts w:ascii="Calibri"/>
          <w:spacing w:val="-2"/>
          <w:sz w:val="16"/>
        </w:rPr>
        <w:t>5.12.2025</w:t>
      </w:r>
    </w:p>
    <w:p>
      <w:pPr>
        <w:pStyle w:val="BodyText"/>
        <w:rPr>
          <w:rFonts w:ascii="Calibri"/>
          <w:sz w:val="16"/>
        </w:rPr>
      </w:pPr>
    </w:p>
    <w:p>
      <w:pPr>
        <w:pStyle w:val="BodyText"/>
        <w:spacing w:before="95"/>
        <w:rPr>
          <w:rFonts w:ascii="Calibri"/>
          <w:sz w:val="16"/>
        </w:rPr>
      </w:pPr>
    </w:p>
    <w:p>
      <w:pPr>
        <w:spacing w:before="0"/>
        <w:ind w:left="775" w:right="0" w:firstLine="0"/>
        <w:jc w:val="left"/>
        <w:rPr>
          <w:rFonts w:ascii="Calibri"/>
          <w:sz w:val="16"/>
        </w:rPr>
      </w:pPr>
      <w:r>
        <w:rPr>
          <w:rFonts w:ascii="Calibri"/>
          <w:spacing w:val="-2"/>
          <w:w w:val="105"/>
          <w:sz w:val="16"/>
        </w:rPr>
        <w:t>Spiess</w:t>
      </w:r>
      <w:r>
        <w:rPr>
          <w:rFonts w:ascii="Calibri"/>
          <w:spacing w:val="4"/>
          <w:w w:val="105"/>
          <w:sz w:val="16"/>
        </w:rPr>
        <w:t> </w:t>
      </w:r>
      <w:r>
        <w:rPr>
          <w:rFonts w:ascii="Calibri"/>
          <w:spacing w:val="-2"/>
          <w:w w:val="105"/>
          <w:sz w:val="16"/>
        </w:rPr>
        <w:t>Bauberatung</w:t>
      </w:r>
      <w:r>
        <w:rPr>
          <w:rFonts w:ascii="Calibri"/>
          <w:spacing w:val="5"/>
          <w:w w:val="105"/>
          <w:sz w:val="16"/>
        </w:rPr>
        <w:t> </w:t>
      </w:r>
      <w:r>
        <w:rPr>
          <w:rFonts w:ascii="Calibri"/>
          <w:spacing w:val="-4"/>
          <w:w w:val="105"/>
          <w:sz w:val="16"/>
        </w:rPr>
        <w:t>GmbH</w:t>
      </w:r>
    </w:p>
    <w:p>
      <w:pPr>
        <w:pStyle w:val="BodyText"/>
        <w:rPr>
          <w:rFonts w:ascii="Calibri"/>
          <w:sz w:val="16"/>
        </w:rPr>
      </w:pPr>
    </w:p>
    <w:p>
      <w:pPr>
        <w:pStyle w:val="BodyText"/>
        <w:spacing w:before="95"/>
        <w:rPr>
          <w:rFonts w:ascii="Calibri"/>
          <w:sz w:val="16"/>
        </w:rPr>
      </w:pPr>
    </w:p>
    <w:p>
      <w:pPr>
        <w:spacing w:before="0"/>
        <w:ind w:left="775" w:right="0" w:firstLine="0"/>
        <w:jc w:val="left"/>
        <w:rPr>
          <w:rFonts w:ascii="Calibri" w:hAnsi="Calibri"/>
          <w:sz w:val="16"/>
        </w:rPr>
      </w:pPr>
      <w:r>
        <w:rPr>
          <w:rFonts w:ascii="Calibri" w:hAnsi="Calibri"/>
          <w:spacing w:val="2"/>
          <w:sz w:val="16"/>
        </w:rPr>
        <w:t>Sömmerlistrasse </w:t>
      </w:r>
      <w:r>
        <w:rPr>
          <w:rFonts w:ascii="Calibri" w:hAnsi="Calibri"/>
          <w:spacing w:val="-5"/>
          <w:sz w:val="16"/>
        </w:rPr>
        <w:t>29</w:t>
      </w:r>
    </w:p>
    <w:p>
      <w:pPr>
        <w:pStyle w:val="BodyText"/>
        <w:rPr>
          <w:rFonts w:ascii="Calibri"/>
          <w:sz w:val="16"/>
        </w:rPr>
      </w:pPr>
    </w:p>
    <w:p>
      <w:pPr>
        <w:pStyle w:val="BodyText"/>
        <w:spacing w:before="94"/>
        <w:rPr>
          <w:rFonts w:ascii="Calibri"/>
          <w:sz w:val="16"/>
        </w:rPr>
      </w:pPr>
    </w:p>
    <w:p>
      <w:pPr>
        <w:spacing w:before="0"/>
        <w:ind w:left="775" w:right="0" w:firstLine="0"/>
        <w:jc w:val="left"/>
        <w:rPr>
          <w:rFonts w:ascii="Calibri"/>
          <w:sz w:val="16"/>
        </w:rPr>
      </w:pPr>
      <w:r>
        <w:rPr>
          <w:rFonts w:ascii="Calibri"/>
          <w:sz w:val="16"/>
        </w:rPr>
        <w:t>9000</w:t>
      </w:r>
      <w:r>
        <w:rPr>
          <w:rFonts w:ascii="Calibri"/>
          <w:spacing w:val="-5"/>
          <w:sz w:val="16"/>
        </w:rPr>
        <w:t> </w:t>
      </w:r>
      <w:r>
        <w:rPr>
          <w:rFonts w:ascii="Calibri"/>
          <w:sz w:val="16"/>
        </w:rPr>
        <w:t>St.</w:t>
      </w:r>
      <w:r>
        <w:rPr>
          <w:rFonts w:ascii="Calibri"/>
          <w:spacing w:val="-5"/>
          <w:sz w:val="16"/>
        </w:rPr>
        <w:t> </w:t>
      </w:r>
      <w:r>
        <w:rPr>
          <w:rFonts w:ascii="Calibri"/>
          <w:spacing w:val="-2"/>
          <w:sz w:val="16"/>
        </w:rPr>
        <w:t>Gallen</w:t>
      </w:r>
    </w:p>
    <w:p>
      <w:pPr>
        <w:pStyle w:val="BodyText"/>
        <w:rPr>
          <w:rFonts w:ascii="Calibri"/>
          <w:sz w:val="16"/>
        </w:rPr>
      </w:pPr>
    </w:p>
    <w:p>
      <w:pPr>
        <w:pStyle w:val="BodyText"/>
        <w:spacing w:before="95"/>
        <w:rPr>
          <w:rFonts w:ascii="Calibri"/>
          <w:sz w:val="16"/>
        </w:rPr>
      </w:pPr>
    </w:p>
    <w:p>
      <w:pPr>
        <w:spacing w:before="0"/>
        <w:ind w:left="775" w:right="0" w:firstLine="0"/>
        <w:jc w:val="left"/>
        <w:rPr>
          <w:rFonts w:ascii="Calibri"/>
          <w:sz w:val="16"/>
        </w:rPr>
      </w:pPr>
      <w:r>
        <w:rPr>
          <w:rFonts w:ascii="Calibri"/>
          <w:spacing w:val="-4"/>
          <w:sz w:val="16"/>
        </w:rPr>
        <w:t>Marco </w:t>
      </w:r>
      <w:r>
        <w:rPr>
          <w:rFonts w:ascii="Calibri"/>
          <w:spacing w:val="-2"/>
          <w:sz w:val="16"/>
        </w:rPr>
        <w:t>Spiess</w:t>
      </w:r>
    </w:p>
    <w:p>
      <w:pPr>
        <w:spacing w:after="0"/>
        <w:jc w:val="left"/>
        <w:rPr>
          <w:rFonts w:ascii="Calibri"/>
          <w:sz w:val="16"/>
        </w:rPr>
        <w:sectPr>
          <w:type w:val="continuous"/>
          <w:pgSz w:w="12240" w:h="15840"/>
          <w:pgMar w:top="600" w:bottom="280" w:left="360" w:right="720"/>
          <w:cols w:num="2" w:equalWidth="0">
            <w:col w:w="3098" w:space="65"/>
            <w:col w:w="7997"/>
          </w:cols>
        </w:sectPr>
      </w:pPr>
    </w:p>
    <w:p>
      <w:pPr>
        <w:pStyle w:val="BodyText"/>
        <w:rPr>
          <w:rFonts w:ascii="Calibri"/>
          <w:sz w:val="29"/>
        </w:rPr>
      </w:pPr>
    </w:p>
    <w:p>
      <w:pPr>
        <w:pStyle w:val="BodyText"/>
        <w:spacing w:before="108"/>
        <w:rPr>
          <w:rFonts w:ascii="Calibri"/>
          <w:sz w:val="29"/>
        </w:rPr>
      </w:pPr>
    </w:p>
    <w:p>
      <w:pPr>
        <w:tabs>
          <w:tab w:pos="4003" w:val="left" w:leader="none"/>
        </w:tabs>
        <w:spacing w:before="1"/>
        <w:ind w:left="158" w:right="0" w:firstLine="0"/>
        <w:jc w:val="center"/>
        <w:rPr>
          <w:sz w:val="29"/>
        </w:rPr>
      </w:pPr>
      <w:r>
        <w:rPr>
          <w:sz w:val="29"/>
        </w:rPr>
        <w:drawing>
          <wp:anchor distT="0" distB="0" distL="0" distR="0" allowOverlap="1" layoutInCell="1" locked="0" behindDoc="1" simplePos="0" relativeHeight="487367168">
            <wp:simplePos x="0" y="0"/>
            <wp:positionH relativeFrom="page">
              <wp:posOffset>2845192</wp:posOffset>
            </wp:positionH>
            <wp:positionV relativeFrom="paragraph">
              <wp:posOffset>-263607</wp:posOffset>
            </wp:positionV>
            <wp:extent cx="1135634" cy="40587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135634" cy="405875"/>
                    </a:xfrm>
                    <a:prstGeom prst="rect">
                      <a:avLst/>
                    </a:prstGeom>
                  </pic:spPr>
                </pic:pic>
              </a:graphicData>
            </a:graphic>
          </wp:anchor>
        </w:drawing>
      </w:r>
      <w:r>
        <w:rPr>
          <w:spacing w:val="65"/>
          <w:sz w:val="29"/>
          <w:u w:val="single"/>
        </w:rPr>
        <w:t> </w:t>
      </w:r>
      <w:r>
        <w:rPr>
          <w:spacing w:val="-10"/>
          <w:sz w:val="29"/>
          <w:u w:val="single"/>
        </w:rPr>
        <w:t>X</w:t>
      </w:r>
      <w:r>
        <w:rPr>
          <w:sz w:val="29"/>
          <w:u w:val="single"/>
        </w:rPr>
        <w:tab/>
      </w:r>
    </w:p>
    <w:p>
      <w:pPr>
        <w:pStyle w:val="BodyText"/>
        <w:spacing w:before="120"/>
      </w:pPr>
    </w:p>
    <w:p>
      <w:pPr>
        <w:pStyle w:val="BodyText"/>
        <w:spacing w:before="1"/>
        <w:ind w:left="776"/>
      </w:pPr>
      <w:r>
        <w:rPr>
          <w:color w:val="5DD469"/>
          <w:spacing w:val="-2"/>
        </w:rPr>
        <w:t>Signature</w:t>
      </w:r>
    </w:p>
    <w:p>
      <w:pPr>
        <w:pStyle w:val="BodyText"/>
      </w:pPr>
    </w:p>
    <w:p>
      <w:pPr>
        <w:pStyle w:val="BodyText"/>
      </w:pPr>
    </w:p>
    <w:p>
      <w:pPr>
        <w:pStyle w:val="BodyText"/>
        <w:spacing w:before="40"/>
      </w:pPr>
    </w:p>
    <w:p>
      <w:pPr>
        <w:pStyle w:val="ListParagraph"/>
        <w:numPr>
          <w:ilvl w:val="0"/>
          <w:numId w:val="3"/>
        </w:numPr>
        <w:tabs>
          <w:tab w:pos="1503" w:val="left" w:leader="none"/>
        </w:tabs>
        <w:spacing w:line="240" w:lineRule="auto" w:before="0" w:after="0"/>
        <w:ind w:left="1503" w:right="0" w:hanging="373"/>
        <w:jc w:val="left"/>
        <w:rPr>
          <w:b/>
          <w:sz w:val="16"/>
        </w:rPr>
      </w:pPr>
      <w:r>
        <w:rPr>
          <w:b/>
          <w:color w:val="1C3DA7"/>
          <w:w w:val="105"/>
          <w:sz w:val="16"/>
        </w:rPr>
        <w:t>Please</w:t>
      </w:r>
      <w:r>
        <w:rPr>
          <w:b/>
          <w:color w:val="1C3DA7"/>
          <w:spacing w:val="-3"/>
          <w:w w:val="105"/>
          <w:sz w:val="16"/>
        </w:rPr>
        <w:t> </w:t>
      </w:r>
      <w:r>
        <w:rPr>
          <w:b/>
          <w:color w:val="1C3DA7"/>
          <w:w w:val="105"/>
          <w:sz w:val="16"/>
        </w:rPr>
        <w:t>sign</w:t>
      </w:r>
      <w:r>
        <w:rPr>
          <w:b/>
          <w:color w:val="1C3DA7"/>
          <w:spacing w:val="-3"/>
          <w:w w:val="105"/>
          <w:sz w:val="16"/>
        </w:rPr>
        <w:t> </w:t>
      </w:r>
      <w:r>
        <w:rPr>
          <w:b/>
          <w:color w:val="1C3DA7"/>
          <w:w w:val="105"/>
          <w:sz w:val="16"/>
        </w:rPr>
        <w:t>one</w:t>
      </w:r>
      <w:r>
        <w:rPr>
          <w:b/>
          <w:color w:val="1C3DA7"/>
          <w:spacing w:val="-3"/>
          <w:w w:val="105"/>
          <w:sz w:val="16"/>
        </w:rPr>
        <w:t> </w:t>
      </w:r>
      <w:r>
        <w:rPr>
          <w:rFonts w:ascii="Times New Roman"/>
          <w:b/>
          <w:color w:val="1C3DA7"/>
          <w:w w:val="105"/>
          <w:sz w:val="17"/>
        </w:rPr>
        <w:t>(1)</w:t>
      </w:r>
      <w:r>
        <w:rPr>
          <w:rFonts w:ascii="Times New Roman"/>
          <w:b/>
          <w:color w:val="1C3DA7"/>
          <w:spacing w:val="-5"/>
          <w:w w:val="105"/>
          <w:sz w:val="17"/>
        </w:rPr>
        <w:t> </w:t>
      </w:r>
      <w:r>
        <w:rPr>
          <w:b/>
          <w:color w:val="1C3DA7"/>
          <w:w w:val="105"/>
          <w:sz w:val="16"/>
        </w:rPr>
        <w:t>original</w:t>
      </w:r>
      <w:r>
        <w:rPr>
          <w:b/>
          <w:color w:val="1C3DA7"/>
          <w:spacing w:val="3"/>
          <w:w w:val="105"/>
          <w:sz w:val="16"/>
        </w:rPr>
        <w:t> </w:t>
      </w:r>
      <w:r>
        <w:rPr>
          <w:b/>
          <w:color w:val="1C3DA7"/>
          <w:w w:val="105"/>
          <w:sz w:val="16"/>
        </w:rPr>
        <w:t>copy</w:t>
      </w:r>
      <w:r>
        <w:rPr>
          <w:b/>
          <w:color w:val="1C3DA7"/>
          <w:spacing w:val="-3"/>
          <w:w w:val="105"/>
          <w:sz w:val="16"/>
        </w:rPr>
        <w:t> </w:t>
      </w:r>
      <w:r>
        <w:rPr>
          <w:b/>
          <w:color w:val="1C3DA7"/>
          <w:w w:val="105"/>
          <w:sz w:val="16"/>
        </w:rPr>
        <w:t>of</w:t>
      </w:r>
      <w:r>
        <w:rPr>
          <w:b/>
          <w:color w:val="1C3DA7"/>
          <w:spacing w:val="-5"/>
          <w:w w:val="105"/>
          <w:sz w:val="16"/>
        </w:rPr>
        <w:t> </w:t>
      </w:r>
      <w:r>
        <w:rPr>
          <w:b/>
          <w:color w:val="1C3DA7"/>
          <w:w w:val="105"/>
          <w:sz w:val="16"/>
        </w:rPr>
        <w:t>this</w:t>
      </w:r>
      <w:r>
        <w:rPr>
          <w:b/>
          <w:color w:val="1C3DA7"/>
          <w:spacing w:val="-6"/>
          <w:w w:val="105"/>
          <w:sz w:val="16"/>
        </w:rPr>
        <w:t> </w:t>
      </w:r>
      <w:r>
        <w:rPr>
          <w:b/>
          <w:color w:val="1C3DA7"/>
          <w:spacing w:val="-2"/>
          <w:w w:val="105"/>
          <w:sz w:val="16"/>
        </w:rPr>
        <w:t>document.</w:t>
      </w:r>
    </w:p>
    <w:p>
      <w:pPr>
        <w:tabs>
          <w:tab w:pos="1497" w:val="left" w:leader="none"/>
        </w:tabs>
        <w:spacing w:before="62"/>
        <w:ind w:left="1125" w:right="0" w:firstLine="0"/>
        <w:jc w:val="left"/>
        <w:rPr>
          <w:i/>
          <w:sz w:val="17"/>
        </w:rPr>
      </w:pPr>
      <w:r>
        <w:rPr>
          <w:i/>
          <w:color w:val="B6E601"/>
          <w:spacing w:val="-10"/>
          <w:sz w:val="17"/>
        </w:rPr>
        <w:t>2</w:t>
      </w:r>
      <w:r>
        <w:rPr>
          <w:i/>
          <w:color w:val="B6E601"/>
          <w:sz w:val="17"/>
        </w:rPr>
        <w:tab/>
      </w:r>
      <w:r>
        <w:rPr>
          <w:i/>
          <w:color w:val="E460A0"/>
          <w:sz w:val="17"/>
        </w:rPr>
        <w:t>Please</w:t>
      </w:r>
      <w:r>
        <w:rPr>
          <w:i/>
          <w:color w:val="E460A0"/>
          <w:spacing w:val="10"/>
          <w:sz w:val="17"/>
        </w:rPr>
        <w:t> </w:t>
      </w:r>
      <w:r>
        <w:rPr>
          <w:i/>
          <w:color w:val="E460A0"/>
          <w:sz w:val="17"/>
        </w:rPr>
        <w:t>note</w:t>
      </w:r>
      <w:r>
        <w:rPr>
          <w:i/>
          <w:color w:val="E460A0"/>
          <w:spacing w:val="7"/>
          <w:sz w:val="17"/>
        </w:rPr>
        <w:t> </w:t>
      </w:r>
      <w:r>
        <w:rPr>
          <w:i/>
          <w:color w:val="E460A0"/>
          <w:sz w:val="17"/>
        </w:rPr>
        <w:t>that</w:t>
      </w:r>
      <w:r>
        <w:rPr>
          <w:i/>
          <w:color w:val="E460A0"/>
          <w:spacing w:val="7"/>
          <w:sz w:val="17"/>
        </w:rPr>
        <w:t> </w:t>
      </w:r>
      <w:r>
        <w:rPr>
          <w:i/>
          <w:color w:val="E460A0"/>
          <w:sz w:val="17"/>
        </w:rPr>
        <w:t>only</w:t>
      </w:r>
      <w:r>
        <w:rPr>
          <w:i/>
          <w:color w:val="E460A0"/>
          <w:spacing w:val="12"/>
          <w:sz w:val="17"/>
        </w:rPr>
        <w:t> </w:t>
      </w:r>
      <w:r>
        <w:rPr>
          <w:i/>
          <w:color w:val="E460A0"/>
          <w:sz w:val="17"/>
        </w:rPr>
        <w:t>duly</w:t>
      </w:r>
      <w:r>
        <w:rPr>
          <w:i/>
          <w:color w:val="E460A0"/>
          <w:spacing w:val="2"/>
          <w:sz w:val="17"/>
        </w:rPr>
        <w:t> </w:t>
      </w:r>
      <w:r>
        <w:rPr>
          <w:i/>
          <w:color w:val="E460A0"/>
          <w:sz w:val="17"/>
        </w:rPr>
        <w:t>authorized</w:t>
      </w:r>
      <w:r>
        <w:rPr>
          <w:i/>
          <w:color w:val="E460A0"/>
          <w:spacing w:val="17"/>
          <w:sz w:val="17"/>
        </w:rPr>
        <w:t> </w:t>
      </w:r>
      <w:r>
        <w:rPr>
          <w:i/>
          <w:color w:val="E460A0"/>
          <w:sz w:val="17"/>
        </w:rPr>
        <w:t>personnel</w:t>
      </w:r>
      <w:r>
        <w:rPr>
          <w:i/>
          <w:color w:val="E460A0"/>
          <w:spacing w:val="14"/>
          <w:sz w:val="17"/>
        </w:rPr>
        <w:t> </w:t>
      </w:r>
      <w:r>
        <w:rPr>
          <w:i/>
          <w:color w:val="E460A0"/>
          <w:sz w:val="17"/>
        </w:rPr>
        <w:t>of</w:t>
      </w:r>
      <w:r>
        <w:rPr>
          <w:i/>
          <w:color w:val="E460A0"/>
          <w:spacing w:val="16"/>
          <w:sz w:val="17"/>
        </w:rPr>
        <w:t> </w:t>
      </w:r>
      <w:r>
        <w:rPr>
          <w:i/>
          <w:color w:val="E460A0"/>
          <w:sz w:val="17"/>
        </w:rPr>
        <w:t>your</w:t>
      </w:r>
      <w:r>
        <w:rPr>
          <w:i/>
          <w:color w:val="E460A0"/>
          <w:spacing w:val="13"/>
          <w:sz w:val="17"/>
        </w:rPr>
        <w:t> </w:t>
      </w:r>
      <w:r>
        <w:rPr>
          <w:i/>
          <w:color w:val="E460A0"/>
          <w:sz w:val="17"/>
        </w:rPr>
        <w:t>company</w:t>
      </w:r>
      <w:r>
        <w:rPr>
          <w:i/>
          <w:color w:val="E460A0"/>
          <w:spacing w:val="17"/>
          <w:sz w:val="17"/>
        </w:rPr>
        <w:t> </w:t>
      </w:r>
      <w:r>
        <w:rPr>
          <w:i/>
          <w:color w:val="E460A0"/>
          <w:sz w:val="17"/>
        </w:rPr>
        <w:t>may</w:t>
      </w:r>
      <w:r>
        <w:rPr>
          <w:i/>
          <w:color w:val="E460A0"/>
          <w:spacing w:val="10"/>
          <w:sz w:val="17"/>
        </w:rPr>
        <w:t> </w:t>
      </w:r>
      <w:r>
        <w:rPr>
          <w:i/>
          <w:color w:val="E460A0"/>
          <w:sz w:val="17"/>
        </w:rPr>
        <w:t>sign</w:t>
      </w:r>
      <w:r>
        <w:rPr>
          <w:i/>
          <w:color w:val="E460A0"/>
          <w:spacing w:val="4"/>
          <w:sz w:val="17"/>
        </w:rPr>
        <w:t> </w:t>
      </w:r>
      <w:r>
        <w:rPr>
          <w:i/>
          <w:color w:val="E460A0"/>
          <w:sz w:val="17"/>
        </w:rPr>
        <w:t>this</w:t>
      </w:r>
      <w:r>
        <w:rPr>
          <w:i/>
          <w:color w:val="E460A0"/>
          <w:spacing w:val="6"/>
          <w:sz w:val="17"/>
        </w:rPr>
        <w:t> </w:t>
      </w:r>
      <w:r>
        <w:rPr>
          <w:i/>
          <w:color w:val="E460A0"/>
          <w:spacing w:val="-2"/>
          <w:sz w:val="17"/>
        </w:rPr>
        <w:t>document.</w:t>
      </w:r>
    </w:p>
    <w:p>
      <w:pPr>
        <w:tabs>
          <w:tab w:pos="1497" w:val="left" w:leader="none"/>
        </w:tabs>
        <w:spacing w:before="59"/>
        <w:ind w:left="1135" w:right="0" w:firstLine="0"/>
        <w:jc w:val="left"/>
        <w:rPr>
          <w:i/>
          <w:sz w:val="17"/>
        </w:rPr>
      </w:pPr>
      <w:r>
        <w:rPr>
          <w:i/>
          <w:color w:val="80F434"/>
          <w:spacing w:val="-5"/>
          <w:w w:val="105"/>
          <w:sz w:val="17"/>
        </w:rPr>
        <w:t>3.</w:t>
      </w:r>
      <w:r>
        <w:rPr>
          <w:i/>
          <w:color w:val="80F434"/>
          <w:sz w:val="17"/>
        </w:rPr>
        <w:tab/>
      </w:r>
      <w:r>
        <w:rPr>
          <w:i/>
          <w:color w:val="508E89"/>
          <w:spacing w:val="-2"/>
          <w:w w:val="105"/>
          <w:sz w:val="17"/>
        </w:rPr>
        <w:t>Please</w:t>
      </w:r>
      <w:r>
        <w:rPr>
          <w:i/>
          <w:color w:val="508E89"/>
          <w:spacing w:val="-11"/>
          <w:w w:val="105"/>
          <w:sz w:val="17"/>
        </w:rPr>
        <w:t> </w:t>
      </w:r>
      <w:r>
        <w:rPr>
          <w:i/>
          <w:color w:val="508E89"/>
          <w:spacing w:val="-2"/>
          <w:w w:val="105"/>
          <w:sz w:val="17"/>
        </w:rPr>
        <w:t>send</w:t>
      </w:r>
      <w:r>
        <w:rPr>
          <w:i/>
          <w:color w:val="508E89"/>
          <w:w w:val="105"/>
          <w:sz w:val="17"/>
        </w:rPr>
        <w:t> </w:t>
      </w:r>
      <w:r>
        <w:rPr>
          <w:i/>
          <w:color w:val="508E89"/>
          <w:spacing w:val="-2"/>
          <w:w w:val="105"/>
          <w:sz w:val="17"/>
        </w:rPr>
        <w:t>the</w:t>
      </w:r>
      <w:r>
        <w:rPr>
          <w:i/>
          <w:color w:val="508E89"/>
          <w:spacing w:val="-11"/>
          <w:w w:val="105"/>
          <w:sz w:val="17"/>
        </w:rPr>
        <w:t> </w:t>
      </w:r>
      <w:r>
        <w:rPr>
          <w:i/>
          <w:color w:val="508E89"/>
          <w:spacing w:val="-2"/>
          <w:w w:val="105"/>
          <w:sz w:val="17"/>
        </w:rPr>
        <w:t>duly sig</w:t>
      </w:r>
      <w:r>
        <w:rPr>
          <w:i/>
          <w:color w:val="DFE470"/>
          <w:spacing w:val="-2"/>
          <w:w w:val="105"/>
          <w:sz w:val="17"/>
        </w:rPr>
        <w:t>ned</w:t>
      </w:r>
      <w:r>
        <w:rPr>
          <w:i/>
          <w:color w:val="DFE470"/>
          <w:spacing w:val="-10"/>
          <w:w w:val="105"/>
          <w:sz w:val="17"/>
        </w:rPr>
        <w:t> </w:t>
      </w:r>
      <w:r>
        <w:rPr>
          <w:i/>
          <w:color w:val="5D903B"/>
          <w:spacing w:val="-2"/>
          <w:w w:val="105"/>
          <w:sz w:val="17"/>
        </w:rPr>
        <w:t>document</w:t>
      </w:r>
      <w:r>
        <w:rPr>
          <w:i/>
          <w:color w:val="5D903B"/>
          <w:spacing w:val="-4"/>
          <w:w w:val="105"/>
          <w:sz w:val="17"/>
        </w:rPr>
        <w:t> </w:t>
      </w:r>
      <w:r>
        <w:rPr>
          <w:i/>
          <w:color w:val="A18701"/>
          <w:spacing w:val="-2"/>
          <w:w w:val="105"/>
          <w:sz w:val="17"/>
        </w:rPr>
        <w:t>via</w:t>
      </w:r>
      <w:r>
        <w:rPr>
          <w:i/>
          <w:color w:val="A18701"/>
          <w:spacing w:val="-8"/>
          <w:w w:val="105"/>
          <w:sz w:val="17"/>
        </w:rPr>
        <w:t> </w:t>
      </w:r>
      <w:r>
        <w:rPr>
          <w:i/>
          <w:color w:val="A18701"/>
          <w:spacing w:val="-2"/>
          <w:w w:val="105"/>
          <w:sz w:val="17"/>
        </w:rPr>
        <w:t>email,</w:t>
      </w:r>
      <w:r>
        <w:rPr>
          <w:i/>
          <w:color w:val="A18701"/>
          <w:spacing w:val="-10"/>
          <w:w w:val="105"/>
          <w:sz w:val="17"/>
        </w:rPr>
        <w:t> </w:t>
      </w:r>
      <w:r>
        <w:rPr>
          <w:i/>
          <w:color w:val="A18701"/>
          <w:spacing w:val="-2"/>
          <w:w w:val="105"/>
          <w:sz w:val="17"/>
        </w:rPr>
        <w:t>signature</w:t>
      </w:r>
      <w:r>
        <w:rPr>
          <w:i/>
          <w:color w:val="A18701"/>
          <w:spacing w:val="4"/>
          <w:w w:val="105"/>
          <w:sz w:val="17"/>
        </w:rPr>
        <w:t> </w:t>
      </w:r>
      <w:r>
        <w:rPr>
          <w:i/>
          <w:color w:val="A18701"/>
          <w:spacing w:val="-2"/>
          <w:w w:val="105"/>
          <w:sz w:val="17"/>
        </w:rPr>
        <w:t>tool</w:t>
      </w:r>
      <w:r>
        <w:rPr>
          <w:i/>
          <w:color w:val="A18701"/>
          <w:spacing w:val="-3"/>
          <w:w w:val="105"/>
          <w:sz w:val="17"/>
        </w:rPr>
        <w:t> </w:t>
      </w:r>
      <w:r>
        <w:rPr>
          <w:i/>
          <w:color w:val="A18701"/>
          <w:spacing w:val="-2"/>
          <w:w w:val="105"/>
          <w:sz w:val="17"/>
        </w:rPr>
        <w:t>or</w:t>
      </w:r>
      <w:r>
        <w:rPr>
          <w:i/>
          <w:color w:val="A18701"/>
          <w:spacing w:val="2"/>
          <w:w w:val="105"/>
          <w:sz w:val="17"/>
        </w:rPr>
        <w:t> </w:t>
      </w:r>
      <w:r>
        <w:rPr>
          <w:i/>
          <w:color w:val="A18701"/>
          <w:spacing w:val="-2"/>
          <w:w w:val="105"/>
          <w:sz w:val="17"/>
        </w:rPr>
        <w:t>in</w:t>
      </w:r>
      <w:r>
        <w:rPr>
          <w:i/>
          <w:color w:val="A18701"/>
          <w:spacing w:val="-14"/>
          <w:w w:val="105"/>
          <w:sz w:val="17"/>
        </w:rPr>
        <w:t> </w:t>
      </w:r>
      <w:r>
        <w:rPr>
          <w:i/>
          <w:color w:val="4DB8CF"/>
          <w:spacing w:val="-2"/>
          <w:w w:val="105"/>
          <w:sz w:val="17"/>
        </w:rPr>
        <w:t>original</w:t>
      </w:r>
      <w:r>
        <w:rPr>
          <w:i/>
          <w:color w:val="4DB8CF"/>
          <w:spacing w:val="-1"/>
          <w:w w:val="105"/>
          <w:sz w:val="17"/>
        </w:rPr>
        <w:t> </w:t>
      </w:r>
      <w:r>
        <w:rPr>
          <w:i/>
          <w:color w:val="4DB8CF"/>
          <w:spacing w:val="-2"/>
          <w:w w:val="105"/>
          <w:sz w:val="17"/>
        </w:rPr>
        <w:t>copy</w:t>
      </w:r>
      <w:r>
        <w:rPr>
          <w:i/>
          <w:color w:val="4DB8CF"/>
          <w:spacing w:val="-5"/>
          <w:w w:val="105"/>
          <w:sz w:val="17"/>
        </w:rPr>
        <w:t> </w:t>
      </w:r>
      <w:r>
        <w:rPr>
          <w:i/>
          <w:color w:val="4DB8CF"/>
          <w:spacing w:val="-2"/>
          <w:w w:val="105"/>
          <w:sz w:val="17"/>
        </w:rPr>
        <w:t>by</w:t>
      </w:r>
      <w:r>
        <w:rPr>
          <w:i/>
          <w:color w:val="4DB8CF"/>
          <w:spacing w:val="-7"/>
          <w:w w:val="105"/>
          <w:sz w:val="17"/>
        </w:rPr>
        <w:t> </w:t>
      </w:r>
      <w:r>
        <w:rPr>
          <w:i/>
          <w:color w:val="4DB8CF"/>
          <w:spacing w:val="-2"/>
          <w:w w:val="105"/>
          <w:sz w:val="17"/>
        </w:rPr>
        <w:t>conventional</w:t>
      </w:r>
      <w:r>
        <w:rPr>
          <w:i/>
          <w:color w:val="4DB8CF"/>
          <w:spacing w:val="7"/>
          <w:w w:val="105"/>
          <w:sz w:val="17"/>
        </w:rPr>
        <w:t> </w:t>
      </w:r>
      <w:r>
        <w:rPr>
          <w:i/>
          <w:color w:val="4DB8CF"/>
          <w:spacing w:val="-2"/>
          <w:w w:val="105"/>
          <w:sz w:val="17"/>
        </w:rPr>
        <w:t>mail</w:t>
      </w:r>
      <w:r>
        <w:rPr>
          <w:i/>
          <w:color w:val="4DB8CF"/>
          <w:spacing w:val="-7"/>
          <w:w w:val="105"/>
          <w:sz w:val="17"/>
        </w:rPr>
        <w:t> </w:t>
      </w:r>
      <w:r>
        <w:rPr>
          <w:i/>
          <w:color w:val="4DB8CF"/>
          <w:spacing w:val="-5"/>
          <w:w w:val="105"/>
          <w:sz w:val="17"/>
        </w:rPr>
        <w:t>to:</w:t>
      </w:r>
    </w:p>
    <w:p>
      <w:pPr>
        <w:pStyle w:val="BodyText"/>
        <w:spacing w:before="27"/>
        <w:rPr>
          <w:i/>
        </w:rPr>
      </w:pPr>
    </w:p>
    <w:p>
      <w:pPr>
        <w:pStyle w:val="BodyText"/>
        <w:ind w:left="783"/>
      </w:pPr>
      <w:r>
        <w:rPr>
          <w:color w:val="790EEF"/>
          <w:spacing w:val="-4"/>
        </w:rPr>
        <w:t>VAT</w:t>
      </w:r>
      <w:r>
        <w:rPr>
          <w:color w:val="790EEF"/>
          <w:spacing w:val="7"/>
        </w:rPr>
        <w:t> </w:t>
      </w:r>
      <w:r>
        <w:rPr>
          <w:color w:val="790EEF"/>
          <w:spacing w:val="-4"/>
        </w:rPr>
        <w:t>VAKUUMVENTILE</w:t>
      </w:r>
      <w:r>
        <w:rPr>
          <w:color w:val="790EEF"/>
          <w:spacing w:val="27"/>
        </w:rPr>
        <w:t> </w:t>
      </w:r>
      <w:r>
        <w:rPr>
          <w:color w:val="790EEF"/>
          <w:spacing w:val="-4"/>
        </w:rPr>
        <w:t>AG,</w:t>
      </w:r>
      <w:r>
        <w:rPr>
          <w:color w:val="790EEF"/>
          <w:spacing w:val="-16"/>
        </w:rPr>
        <w:t> </w:t>
      </w:r>
      <w:r>
        <w:rPr>
          <w:color w:val="790EEF"/>
          <w:spacing w:val="-4"/>
        </w:rPr>
        <w:t>SEELISTRASSE</w:t>
      </w:r>
      <w:r>
        <w:rPr>
          <w:color w:val="790EEF"/>
          <w:spacing w:val="11"/>
        </w:rPr>
        <w:t> </w:t>
      </w:r>
      <w:r>
        <w:rPr>
          <w:color w:val="790EEF"/>
          <w:spacing w:val="-4"/>
        </w:rPr>
        <w:t>1,</w:t>
      </w:r>
      <w:r>
        <w:rPr>
          <w:color w:val="790EEF"/>
          <w:spacing w:val="-15"/>
        </w:rPr>
        <w:t> </w:t>
      </w:r>
      <w:r>
        <w:rPr>
          <w:color w:val="790EEF"/>
          <w:spacing w:val="-4"/>
        </w:rPr>
        <w:t>STRATEGISCHER</w:t>
      </w:r>
      <w:r>
        <w:rPr>
          <w:color w:val="790EEF"/>
          <w:spacing w:val="20"/>
        </w:rPr>
        <w:t> </w:t>
      </w:r>
      <w:r>
        <w:rPr>
          <w:color w:val="790EEF"/>
          <w:spacing w:val="-4"/>
        </w:rPr>
        <w:t>EINKAUF;</w:t>
      </w:r>
      <w:r>
        <w:rPr>
          <w:color w:val="790EEF"/>
          <w:spacing w:val="-9"/>
        </w:rPr>
        <w:t> </w:t>
      </w:r>
      <w:r>
        <w:rPr>
          <w:color w:val="790EEF"/>
          <w:spacing w:val="-4"/>
        </w:rPr>
        <w:t>CH</w:t>
      </w:r>
      <w:r>
        <w:rPr>
          <w:color w:val="6E0EBC"/>
          <w:spacing w:val="-4"/>
        </w:rPr>
        <w:t>-</w:t>
      </w:r>
      <w:r>
        <w:rPr>
          <w:color w:val="BDC82F"/>
          <w:spacing w:val="-4"/>
        </w:rPr>
        <w:t>9469 HAAG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5"/>
      </w:pPr>
    </w:p>
    <w:p>
      <w:pPr>
        <w:tabs>
          <w:tab w:pos="10167" w:val="left" w:leader="none"/>
        </w:tabs>
        <w:spacing w:before="0"/>
        <w:ind w:left="778" w:right="0" w:firstLine="0"/>
        <w:jc w:val="left"/>
        <w:rPr>
          <w:sz w:val="14"/>
        </w:rPr>
      </w:pPr>
      <w:r>
        <w:rPr>
          <w:color w:val="8016A3"/>
          <w:sz w:val="14"/>
        </w:rPr>
        <w:t>Printout</w:t>
      </w:r>
      <w:r>
        <w:rPr>
          <w:color w:val="8016A3"/>
          <w:spacing w:val="8"/>
          <w:sz w:val="14"/>
        </w:rPr>
        <w:t> </w:t>
      </w:r>
      <w:r>
        <w:rPr>
          <w:color w:val="8016A3"/>
          <w:sz w:val="14"/>
        </w:rPr>
        <w:t>is</w:t>
      </w:r>
      <w:r>
        <w:rPr>
          <w:color w:val="8016A3"/>
          <w:spacing w:val="-5"/>
          <w:sz w:val="14"/>
        </w:rPr>
        <w:t> </w:t>
      </w:r>
      <w:r>
        <w:rPr>
          <w:color w:val="8016A3"/>
          <w:sz w:val="14"/>
        </w:rPr>
        <w:t>not</w:t>
      </w:r>
      <w:r>
        <w:rPr>
          <w:color w:val="8016A3"/>
          <w:spacing w:val="-3"/>
          <w:sz w:val="14"/>
        </w:rPr>
        <w:t> </w:t>
      </w:r>
      <w:r>
        <w:rPr>
          <w:color w:val="21461D"/>
          <w:sz w:val="14"/>
        </w:rPr>
        <w:t>subject</w:t>
      </w:r>
      <w:r>
        <w:rPr>
          <w:color w:val="21461D"/>
          <w:spacing w:val="4"/>
          <w:sz w:val="14"/>
        </w:rPr>
        <w:t> </w:t>
      </w:r>
      <w:r>
        <w:rPr>
          <w:color w:val="21461D"/>
          <w:sz w:val="14"/>
        </w:rPr>
        <w:t>to</w:t>
      </w:r>
      <w:r>
        <w:rPr>
          <w:color w:val="21461D"/>
          <w:spacing w:val="10"/>
          <w:sz w:val="14"/>
        </w:rPr>
        <w:t> </w:t>
      </w:r>
      <w:r>
        <w:rPr>
          <w:color w:val="21461D"/>
          <w:sz w:val="14"/>
        </w:rPr>
        <w:t>revision</w:t>
      </w:r>
      <w:r>
        <w:rPr>
          <w:color w:val="21461D"/>
          <w:spacing w:val="1"/>
          <w:sz w:val="14"/>
        </w:rPr>
        <w:t> </w:t>
      </w:r>
      <w:r>
        <w:rPr>
          <w:color w:val="21461D"/>
          <w:sz w:val="14"/>
        </w:rPr>
        <w:t>service</w:t>
      </w:r>
      <w:r>
        <w:rPr>
          <w:color w:val="21461D"/>
          <w:spacing w:val="5"/>
          <w:sz w:val="14"/>
        </w:rPr>
        <w:t> </w:t>
      </w:r>
      <w:r>
        <w:rPr>
          <w:color w:val="21461D"/>
          <w:sz w:val="14"/>
        </w:rPr>
        <w:t>&amp;</w:t>
      </w:r>
      <w:r>
        <w:rPr>
          <w:color w:val="21461D"/>
          <w:spacing w:val="-4"/>
          <w:sz w:val="14"/>
        </w:rPr>
        <w:t> </w:t>
      </w:r>
      <w:r>
        <w:rPr>
          <w:color w:val="21461D"/>
          <w:sz w:val="14"/>
        </w:rPr>
        <w:t>will</w:t>
      </w:r>
      <w:r>
        <w:rPr>
          <w:color w:val="21461D"/>
          <w:spacing w:val="-7"/>
          <w:sz w:val="14"/>
        </w:rPr>
        <w:t> </w:t>
      </w:r>
      <w:r>
        <w:rPr>
          <w:color w:val="21461D"/>
          <w:sz w:val="14"/>
        </w:rPr>
        <w:t>not</w:t>
      </w:r>
      <w:r>
        <w:rPr>
          <w:color w:val="21461D"/>
          <w:spacing w:val="-4"/>
          <w:sz w:val="14"/>
        </w:rPr>
        <w:t> </w:t>
      </w:r>
      <w:r>
        <w:rPr>
          <w:color w:val="21461D"/>
          <w:sz w:val="14"/>
        </w:rPr>
        <w:t>be</w:t>
      </w:r>
      <w:r>
        <w:rPr>
          <w:color w:val="21461D"/>
          <w:spacing w:val="-9"/>
          <w:sz w:val="14"/>
        </w:rPr>
        <w:t> </w:t>
      </w:r>
      <w:r>
        <w:rPr>
          <w:color w:val="21461D"/>
          <w:sz w:val="14"/>
        </w:rPr>
        <w:t>automatically</w:t>
      </w:r>
      <w:r>
        <w:rPr>
          <w:color w:val="21461D"/>
          <w:spacing w:val="12"/>
          <w:sz w:val="14"/>
        </w:rPr>
        <w:t> </w:t>
      </w:r>
      <w:r>
        <w:rPr>
          <w:color w:val="21461D"/>
          <w:spacing w:val="-2"/>
          <w:sz w:val="14"/>
        </w:rPr>
        <w:t>updated</w:t>
      </w:r>
      <w:r>
        <w:rPr>
          <w:color w:val="21461D"/>
          <w:sz w:val="14"/>
        </w:rPr>
        <w:tab/>
      </w:r>
      <w:r>
        <w:rPr>
          <w:color w:val="8AF6B8"/>
          <w:sz w:val="14"/>
        </w:rPr>
        <w:t>Page</w:t>
      </w:r>
      <w:r>
        <w:rPr>
          <w:color w:val="8AF6B8"/>
          <w:spacing w:val="68"/>
          <w:w w:val="150"/>
          <w:sz w:val="14"/>
        </w:rPr>
        <w:t> </w:t>
      </w:r>
      <w:r>
        <w:rPr>
          <w:color w:val="F6A182"/>
          <w:spacing w:val="-5"/>
          <w:sz w:val="14"/>
        </w:rPr>
        <w:t>of</w:t>
      </w:r>
    </w:p>
    <w:p>
      <w:pPr>
        <w:spacing w:after="0"/>
        <w:jc w:val="left"/>
        <w:rPr>
          <w:sz w:val="14"/>
        </w:rPr>
        <w:sectPr>
          <w:type w:val="continuous"/>
          <w:pgSz w:w="12240" w:h="15840"/>
          <w:pgMar w:top="600" w:bottom="280" w:left="360" w:right="720"/>
        </w:sectPr>
      </w:pPr>
    </w:p>
    <w:p>
      <w:pPr>
        <w:spacing w:line="249" w:lineRule="auto" w:before="137"/>
        <w:ind w:left="735" w:right="3056" w:hanging="133"/>
        <w:jc w:val="left"/>
        <w:rPr>
          <w:sz w:val="48"/>
        </w:rPr>
      </w:pPr>
      <w:r>
        <w:rPr>
          <w:color w:val="0091BE"/>
          <w:spacing w:val="-4"/>
          <w:sz w:val="48"/>
        </w:rPr>
        <w:t>Supplier_Code_of_Conduct_Spiess </w:t>
      </w:r>
      <w:r>
        <w:rPr>
          <w:color w:val="0091BE"/>
          <w:sz w:val="48"/>
        </w:rPr>
        <w:t>Bauberatung GmbH</w:t>
      </w:r>
    </w:p>
    <w:p>
      <w:pPr>
        <w:pStyle w:val="Heading3"/>
        <w:tabs>
          <w:tab w:pos="8849" w:val="right" w:leader="none"/>
        </w:tabs>
        <w:spacing w:before="26"/>
      </w:pPr>
      <w:r>
        <w:rPr/>
        <w:t>Final</w:t>
      </w:r>
      <w:r>
        <w:rPr>
          <w:spacing w:val="-5"/>
        </w:rPr>
        <w:t> </w:t>
      </w:r>
      <w:r>
        <w:rPr/>
        <w:t>Audit</w:t>
      </w:r>
      <w:r>
        <w:rPr>
          <w:spacing w:val="-5"/>
        </w:rPr>
        <w:t> </w:t>
      </w:r>
      <w:r>
        <w:rPr>
          <w:spacing w:val="-2"/>
        </w:rPr>
        <w:t>Report</w:t>
      </w:r>
      <w:r>
        <w:rPr>
          <w:rFonts w:ascii="Times New Roman"/>
        </w:rPr>
        <w:tab/>
      </w:r>
      <w:r>
        <w:rPr>
          <w:spacing w:val="-2"/>
        </w:rPr>
        <w:t>2025-</w:t>
      </w:r>
      <w:r>
        <w:rPr/>
        <w:t>12-</w:t>
      </w:r>
      <w:r>
        <w:rPr>
          <w:spacing w:val="-4"/>
        </w:rPr>
        <w:t>05</w:t>
      </w:r>
    </w:p>
    <w:p>
      <w:pPr>
        <w:pStyle w:val="BodyText"/>
        <w:spacing w:before="5"/>
        <w:rPr>
          <w:sz w:val="12"/>
        </w:rPr>
      </w:pPr>
      <w:r>
        <w:rPr>
          <w:sz w:val="12"/>
        </w:rPr>
        <mc:AlternateContent>
          <mc:Choice Requires="wps">
            <w:drawing>
              <wp:anchor distT="0" distB="0" distL="0" distR="0" allowOverlap="1" layoutInCell="1" locked="0" behindDoc="1" simplePos="0" relativeHeight="487589376">
                <wp:simplePos x="0" y="0"/>
                <wp:positionH relativeFrom="page">
                  <wp:posOffset>624154</wp:posOffset>
                </wp:positionH>
                <wp:positionV relativeFrom="paragraph">
                  <wp:posOffset>106423</wp:posOffset>
                </wp:positionV>
                <wp:extent cx="6613525" cy="114808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6613525" cy="1148080"/>
                          <a:chExt cx="6613525" cy="1148080"/>
                        </a:xfrm>
                      </wpg:grpSpPr>
                      <wps:wsp>
                        <wps:cNvPr id="5" name="Graphic 5"/>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6" name="Graphic 6"/>
                        <wps:cNvSpPr/>
                        <wps:spPr>
                          <a:xfrm>
                            <a:off x="0" y="0"/>
                            <a:ext cx="6613525" cy="1148080"/>
                          </a:xfrm>
                          <a:custGeom>
                            <a:avLst/>
                            <a:gdLst/>
                            <a:ahLst/>
                            <a:cxnLst/>
                            <a:rect l="l" t="t" r="r" b="b"/>
                            <a:pathLst>
                              <a:path w="6613525" h="1148080">
                                <a:moveTo>
                                  <a:pt x="6612991" y="0"/>
                                </a:moveTo>
                                <a:lnTo>
                                  <a:pt x="6600291" y="0"/>
                                </a:lnTo>
                                <a:lnTo>
                                  <a:pt x="6600291" y="12700"/>
                                </a:lnTo>
                                <a:lnTo>
                                  <a:pt x="6600291" y="1135380"/>
                                </a:lnTo>
                                <a:lnTo>
                                  <a:pt x="12700" y="1135380"/>
                                </a:lnTo>
                                <a:lnTo>
                                  <a:pt x="12700" y="12700"/>
                                </a:lnTo>
                                <a:lnTo>
                                  <a:pt x="6600291" y="12700"/>
                                </a:lnTo>
                                <a:lnTo>
                                  <a:pt x="6600291" y="0"/>
                                </a:lnTo>
                                <a:lnTo>
                                  <a:pt x="0" y="0"/>
                                </a:lnTo>
                                <a:lnTo>
                                  <a:pt x="0" y="11480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139700" y="118430"/>
                            <a:ext cx="401955" cy="634365"/>
                          </a:xfrm>
                          <a:prstGeom prst="rect">
                            <a:avLst/>
                          </a:prstGeom>
                        </wps:spPr>
                        <wps:txbx>
                          <w:txbxContent>
                            <w:p>
                              <w:pPr>
                                <w:spacing w:before="21"/>
                                <w:ind w:left="0" w:right="0" w:firstLine="0"/>
                                <w:jc w:val="left"/>
                                <w:rPr>
                                  <w:sz w:val="16"/>
                                </w:rPr>
                              </w:pPr>
                              <w:r>
                                <w:rPr>
                                  <w:spacing w:val="-2"/>
                                  <w:sz w:val="16"/>
                                </w:rPr>
                                <w:t>Created:</w:t>
                              </w:r>
                            </w:p>
                            <w:p>
                              <w:pPr>
                                <w:spacing w:line="390" w:lineRule="atLeast" w:before="2"/>
                                <w:ind w:left="0" w:right="128" w:firstLine="0"/>
                                <w:jc w:val="left"/>
                                <w:rPr>
                                  <w:sz w:val="16"/>
                                </w:rPr>
                              </w:pPr>
                              <w:r>
                                <w:rPr>
                                  <w:spacing w:val="-4"/>
                                  <w:sz w:val="16"/>
                                </w:rPr>
                                <w:t>By: </w:t>
                              </w:r>
                              <w:r>
                                <w:rPr>
                                  <w:spacing w:val="-2"/>
                                  <w:sz w:val="16"/>
                                </w:rPr>
                                <w:t>Status:</w:t>
                              </w:r>
                            </w:p>
                          </w:txbxContent>
                        </wps:txbx>
                        <wps:bodyPr wrap="square" lIns="0" tIns="0" rIns="0" bIns="0" rtlCol="0">
                          <a:noAutofit/>
                        </wps:bodyPr>
                      </wps:wsp>
                      <wps:wsp>
                        <wps:cNvPr id="8" name="Textbox 8"/>
                        <wps:cNvSpPr txBox="1"/>
                        <wps:spPr>
                          <a:xfrm>
                            <a:off x="1310792" y="118430"/>
                            <a:ext cx="2419985" cy="634365"/>
                          </a:xfrm>
                          <a:prstGeom prst="rect">
                            <a:avLst/>
                          </a:prstGeom>
                        </wps:spPr>
                        <wps:txbx>
                          <w:txbxContent>
                            <w:p>
                              <w:pPr>
                                <w:spacing w:before="21"/>
                                <w:ind w:left="0" w:right="0" w:firstLine="0"/>
                                <w:jc w:val="left"/>
                                <w:rPr>
                                  <w:sz w:val="16"/>
                                </w:rPr>
                              </w:pPr>
                              <w:r>
                                <w:rPr>
                                  <w:spacing w:val="-2"/>
                                  <w:sz w:val="16"/>
                                </w:rPr>
                                <w:t>2025-11-</w:t>
                              </w:r>
                              <w:r>
                                <w:rPr>
                                  <w:spacing w:val="-7"/>
                                  <w:sz w:val="16"/>
                                </w:rPr>
                                <w:t>21</w:t>
                              </w:r>
                            </w:p>
                            <w:p>
                              <w:pPr>
                                <w:spacing w:line="390" w:lineRule="atLeast" w:before="2"/>
                                <w:ind w:left="0" w:right="0" w:firstLine="0"/>
                                <w:jc w:val="left"/>
                                <w:rPr>
                                  <w:sz w:val="16"/>
                                </w:rPr>
                              </w:pPr>
                              <w:r>
                                <w:rPr>
                                  <w:sz w:val="16"/>
                                </w:rPr>
                                <w:t>Marina</w:t>
                              </w:r>
                              <w:r>
                                <w:rPr>
                                  <w:spacing w:val="-12"/>
                                  <w:sz w:val="16"/>
                                </w:rPr>
                                <w:t> </w:t>
                              </w:r>
                              <w:r>
                                <w:rPr>
                                  <w:sz w:val="16"/>
                                </w:rPr>
                                <w:t>Schneider</w:t>
                              </w:r>
                              <w:r>
                                <w:rPr>
                                  <w:spacing w:val="-11"/>
                                  <w:sz w:val="16"/>
                                </w:rPr>
                                <w:t> </w:t>
                              </w:r>
                              <w:hyperlink r:id="rId7">
                                <w:r>
                                  <w:rPr>
                                    <w:sz w:val="16"/>
                                  </w:rPr>
                                  <w:t>(Marina.Schneider@vatgroup.com)</w:t>
                                </w:r>
                              </w:hyperlink>
                              <w:r>
                                <w:rPr>
                                  <w:sz w:val="16"/>
                                </w:rPr>
                                <w:t> </w:t>
                              </w:r>
                              <w:r>
                                <w:rPr>
                                  <w:spacing w:val="-2"/>
                                  <w:sz w:val="16"/>
                                </w:rPr>
                                <w:t>Signed</w:t>
                              </w:r>
                            </w:p>
                          </w:txbxContent>
                        </wps:txbx>
                        <wps:bodyPr wrap="square" lIns="0" tIns="0" rIns="0" bIns="0" rtlCol="0">
                          <a:noAutofit/>
                        </wps:bodyPr>
                      </wps:wsp>
                      <wps:wsp>
                        <wps:cNvPr id="9" name="Textbox 9"/>
                        <wps:cNvSpPr txBox="1"/>
                        <wps:spPr>
                          <a:xfrm>
                            <a:off x="139700" y="865190"/>
                            <a:ext cx="701675" cy="136525"/>
                          </a:xfrm>
                          <a:prstGeom prst="rect">
                            <a:avLst/>
                          </a:prstGeom>
                        </wps:spPr>
                        <wps:txbx>
                          <w:txbxContent>
                            <w:p>
                              <w:pPr>
                                <w:spacing w:before="21"/>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10" name="Textbox 10"/>
                        <wps:cNvSpPr txBox="1"/>
                        <wps:spPr>
                          <a:xfrm>
                            <a:off x="1310792" y="865190"/>
                            <a:ext cx="2762885" cy="136525"/>
                          </a:xfrm>
                          <a:prstGeom prst="rect">
                            <a:avLst/>
                          </a:prstGeom>
                        </wps:spPr>
                        <wps:txbx>
                          <w:txbxContent>
                            <w:p>
                              <w:pPr>
                                <w:spacing w:before="21"/>
                                <w:ind w:left="0" w:right="0" w:firstLine="0"/>
                                <w:jc w:val="left"/>
                                <w:rPr>
                                  <w:sz w:val="16"/>
                                </w:rPr>
                              </w:pPr>
                              <w:r>
                                <w:rPr>
                                  <w:spacing w:val="-2"/>
                                  <w:sz w:val="16"/>
                                </w:rPr>
                                <w:t>CBJCHBCAABAAmNGc0mw9fd2XL3A_u1YZIMUZaLhbLcLJ</w:t>
                              </w:r>
                            </w:p>
                          </w:txbxContent>
                        </wps:txbx>
                        <wps:bodyPr wrap="square" lIns="0" tIns="0" rIns="0" bIns="0" rtlCol="0">
                          <a:noAutofit/>
                        </wps:bodyPr>
                      </wps:wsp>
                    </wpg:wgp>
                  </a:graphicData>
                </a:graphic>
              </wp:anchor>
            </w:drawing>
          </mc:Choice>
          <mc:Fallback>
            <w:pict>
              <v:group style="position:absolute;margin-left:49.146pt;margin-top:8.379823pt;width:520.75pt;height:90.4pt;mso-position-horizontal-relative:page;mso-position-vertical-relative:paragraph;z-index:-15727104;mso-wrap-distance-left:0;mso-wrap-distance-right:0" id="docshapegroup1" coordorigin="983,168" coordsize="10415,1808">
                <v:rect style="position:absolute;left:1002;top:187;width:10375;height:1768" id="docshape2" filled="true" fillcolor="#f0f0f0" stroked="false">
                  <v:fill type="solid"/>
                </v:rect>
                <v:shape style="position:absolute;left:982;top:167;width:10415;height:1808" id="docshape3" coordorigin="983,168" coordsize="10415,1808" path="m11397,168l11377,168,11377,188,11377,1956,1003,1956,1003,188,11377,188,11377,168,983,168,983,1976,11397,1976,11397,168xe" filled="true" fillcolor="#000000" stroked="false">
                  <v:path arrowok="t"/>
                  <v:fill type="solid"/>
                </v:shape>
                <v:shapetype id="_x0000_t202" o:spt="202" coordsize="21600,21600" path="m,l,21600r21600,l21600,xe">
                  <v:stroke joinstyle="miter"/>
                  <v:path gradientshapeok="t" o:connecttype="rect"/>
                </v:shapetype>
                <v:shape style="position:absolute;left:1202;top:354;width:633;height:999" type="#_x0000_t202" id="docshape4" filled="false" stroked="false">
                  <v:textbox inset="0,0,0,0">
                    <w:txbxContent>
                      <w:p>
                        <w:pPr>
                          <w:spacing w:before="21"/>
                          <w:ind w:left="0" w:right="0" w:firstLine="0"/>
                          <w:jc w:val="left"/>
                          <w:rPr>
                            <w:sz w:val="16"/>
                          </w:rPr>
                        </w:pPr>
                        <w:r>
                          <w:rPr>
                            <w:spacing w:val="-2"/>
                            <w:sz w:val="16"/>
                          </w:rPr>
                          <w:t>Created:</w:t>
                        </w:r>
                      </w:p>
                      <w:p>
                        <w:pPr>
                          <w:spacing w:line="390" w:lineRule="atLeast" w:before="2"/>
                          <w:ind w:left="0" w:right="128" w:firstLine="0"/>
                          <w:jc w:val="left"/>
                          <w:rPr>
                            <w:sz w:val="16"/>
                          </w:rPr>
                        </w:pPr>
                        <w:r>
                          <w:rPr>
                            <w:spacing w:val="-4"/>
                            <w:sz w:val="16"/>
                          </w:rPr>
                          <w:t>By: </w:t>
                        </w:r>
                        <w:r>
                          <w:rPr>
                            <w:spacing w:val="-2"/>
                            <w:sz w:val="16"/>
                          </w:rPr>
                          <w:t>Status:</w:t>
                        </w:r>
                      </w:p>
                    </w:txbxContent>
                  </v:textbox>
                  <w10:wrap type="none"/>
                </v:shape>
                <v:shape style="position:absolute;left:3047;top:354;width:3811;height:999" type="#_x0000_t202" id="docshape5" filled="false" stroked="false">
                  <v:textbox inset="0,0,0,0">
                    <w:txbxContent>
                      <w:p>
                        <w:pPr>
                          <w:spacing w:before="21"/>
                          <w:ind w:left="0" w:right="0" w:firstLine="0"/>
                          <w:jc w:val="left"/>
                          <w:rPr>
                            <w:sz w:val="16"/>
                          </w:rPr>
                        </w:pPr>
                        <w:r>
                          <w:rPr>
                            <w:spacing w:val="-2"/>
                            <w:sz w:val="16"/>
                          </w:rPr>
                          <w:t>2025-11-</w:t>
                        </w:r>
                        <w:r>
                          <w:rPr>
                            <w:spacing w:val="-7"/>
                            <w:sz w:val="16"/>
                          </w:rPr>
                          <w:t>21</w:t>
                        </w:r>
                      </w:p>
                      <w:p>
                        <w:pPr>
                          <w:spacing w:line="390" w:lineRule="atLeast" w:before="2"/>
                          <w:ind w:left="0" w:right="0" w:firstLine="0"/>
                          <w:jc w:val="left"/>
                          <w:rPr>
                            <w:sz w:val="16"/>
                          </w:rPr>
                        </w:pPr>
                        <w:r>
                          <w:rPr>
                            <w:sz w:val="16"/>
                          </w:rPr>
                          <w:t>Marina</w:t>
                        </w:r>
                        <w:r>
                          <w:rPr>
                            <w:spacing w:val="-12"/>
                            <w:sz w:val="16"/>
                          </w:rPr>
                          <w:t> </w:t>
                        </w:r>
                        <w:r>
                          <w:rPr>
                            <w:sz w:val="16"/>
                          </w:rPr>
                          <w:t>Schneider</w:t>
                        </w:r>
                        <w:r>
                          <w:rPr>
                            <w:spacing w:val="-11"/>
                            <w:sz w:val="16"/>
                          </w:rPr>
                          <w:t> </w:t>
                        </w:r>
                        <w:hyperlink r:id="rId7">
                          <w:r>
                            <w:rPr>
                              <w:sz w:val="16"/>
                            </w:rPr>
                            <w:t>(Marina.Schneider@vatgroup.com)</w:t>
                          </w:r>
                        </w:hyperlink>
                        <w:r>
                          <w:rPr>
                            <w:sz w:val="16"/>
                          </w:rPr>
                          <w:t> </w:t>
                        </w:r>
                        <w:r>
                          <w:rPr>
                            <w:spacing w:val="-2"/>
                            <w:sz w:val="16"/>
                          </w:rPr>
                          <w:t>Signed</w:t>
                        </w:r>
                      </w:p>
                    </w:txbxContent>
                  </v:textbox>
                  <w10:wrap type="none"/>
                </v:shape>
                <v:shape style="position:absolute;left:1202;top:1530;width:1105;height:215" type="#_x0000_t202" id="docshape6" filled="false" stroked="false">
                  <v:textbox inset="0,0,0,0">
                    <w:txbxContent>
                      <w:p>
                        <w:pPr>
                          <w:spacing w:before="21"/>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1530;width:4351;height:215" type="#_x0000_t202" id="docshape7" filled="false" stroked="false">
                  <v:textbox inset="0,0,0,0">
                    <w:txbxContent>
                      <w:p>
                        <w:pPr>
                          <w:spacing w:before="21"/>
                          <w:ind w:left="0" w:right="0" w:firstLine="0"/>
                          <w:jc w:val="left"/>
                          <w:rPr>
                            <w:sz w:val="16"/>
                          </w:rPr>
                        </w:pPr>
                        <w:r>
                          <w:rPr>
                            <w:spacing w:val="-2"/>
                            <w:sz w:val="16"/>
                          </w:rPr>
                          <w:t>CBJCHBCAABAAmNGc0mw9fd2XL3A_u1YZIMUZaLhbLcLJ</w:t>
                        </w:r>
                      </w:p>
                    </w:txbxContent>
                  </v:textbox>
                  <w10:wrap type="none"/>
                </v:shape>
                <w10:wrap type="topAndBottom"/>
              </v:group>
            </w:pict>
          </mc:Fallback>
        </mc:AlternateContent>
      </w:r>
    </w:p>
    <w:p>
      <w:pPr>
        <w:pStyle w:val="BodyText"/>
        <w:spacing w:before="277"/>
        <w:rPr>
          <w:sz w:val="36"/>
        </w:rPr>
      </w:pPr>
    </w:p>
    <w:p>
      <w:pPr>
        <w:spacing w:line="249" w:lineRule="auto" w:before="0"/>
        <w:ind w:left="602" w:right="257" w:firstLine="0"/>
        <w:jc w:val="left"/>
        <w:rPr>
          <w:sz w:val="36"/>
        </w:rPr>
      </w:pPr>
      <w:r>
        <w:rPr>
          <w:spacing w:val="-2"/>
          <w:sz w:val="36"/>
        </w:rPr>
        <w:t>"Supplier_Code_of_Conduct_Spiess</w:t>
      </w:r>
      <w:r>
        <w:rPr>
          <w:spacing w:val="-5"/>
          <w:sz w:val="36"/>
        </w:rPr>
        <w:t> </w:t>
      </w:r>
      <w:r>
        <w:rPr>
          <w:spacing w:val="-2"/>
          <w:sz w:val="36"/>
        </w:rPr>
        <w:t>Bauberatung</w:t>
      </w:r>
      <w:r>
        <w:rPr>
          <w:spacing w:val="-5"/>
          <w:sz w:val="36"/>
        </w:rPr>
        <w:t> </w:t>
      </w:r>
      <w:r>
        <w:rPr>
          <w:spacing w:val="-2"/>
          <w:sz w:val="36"/>
        </w:rPr>
        <w:t>GmbH"</w:t>
      </w:r>
      <w:r>
        <w:rPr>
          <w:spacing w:val="-5"/>
          <w:sz w:val="36"/>
        </w:rPr>
        <w:t> </w:t>
      </w:r>
      <w:r>
        <w:rPr>
          <w:spacing w:val="-2"/>
          <w:sz w:val="36"/>
        </w:rPr>
        <w:t>Histor </w:t>
      </w:r>
      <w:r>
        <w:rPr>
          <w:spacing w:val="-10"/>
          <w:sz w:val="36"/>
        </w:rPr>
        <w:t>y</w:t>
      </w:r>
    </w:p>
    <w:p>
      <w:pPr>
        <w:pStyle w:val="Heading3"/>
        <w:spacing w:before="185"/>
      </w:pPr>
      <w:r>
        <w:rPr>
          <w:position w:val="-3"/>
        </w:rPr>
        <w:drawing>
          <wp:inline distT="0" distB="0" distL="0" distR="0">
            <wp:extent cx="152400" cy="1524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Marina Schneider </w:t>
      </w:r>
      <w:hyperlink r:id="rId7">
        <w:r>
          <w:rPr/>
          <w:t>(Marina.Schneider@vatgroup.com)</w:t>
        </w:r>
      </w:hyperlink>
    </w:p>
    <w:p>
      <w:pPr>
        <w:spacing w:before="107"/>
        <w:ind w:left="962" w:right="0" w:firstLine="0"/>
        <w:jc w:val="left"/>
        <w:rPr>
          <w:sz w:val="16"/>
        </w:rPr>
      </w:pPr>
      <w:r>
        <w:rPr>
          <w:sz w:val="16"/>
        </w:rPr>
        <w:t>2025-11-21</w:t>
      </w:r>
      <w:r>
        <w:rPr>
          <w:spacing w:val="-5"/>
          <w:sz w:val="16"/>
        </w:rPr>
        <w:t> </w:t>
      </w:r>
      <w:r>
        <w:rPr>
          <w:sz w:val="16"/>
        </w:rPr>
        <w:t>-</w:t>
      </w:r>
      <w:r>
        <w:rPr>
          <w:spacing w:val="-4"/>
          <w:sz w:val="16"/>
        </w:rPr>
        <w:t> </w:t>
      </w:r>
      <w:r>
        <w:rPr>
          <w:sz w:val="16"/>
        </w:rPr>
        <w:t>1:13:16</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3"/>
      </w:pPr>
      <w:r>
        <w:rPr>
          <w:position w:val="-3"/>
        </w:rPr>
        <w:drawing>
          <wp:inline distT="0" distB="0" distL="0" distR="0">
            <wp:extent cx="152400" cy="1524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Marco Spiess </w:t>
      </w:r>
      <w:hyperlink r:id="rId10">
        <w:r>
          <w:rPr/>
          <w:t>(info@spiess-bauberatung.ch)</w:t>
        </w:r>
      </w:hyperlink>
      <w:r>
        <w:rPr/>
        <w:t> for signature</w:t>
      </w:r>
    </w:p>
    <w:p>
      <w:pPr>
        <w:spacing w:before="108"/>
        <w:ind w:left="962" w:right="0" w:firstLine="0"/>
        <w:jc w:val="left"/>
        <w:rPr>
          <w:sz w:val="16"/>
        </w:rPr>
      </w:pPr>
      <w:r>
        <w:rPr>
          <w:sz w:val="16"/>
        </w:rPr>
        <w:t>2025-11-21</w:t>
      </w:r>
      <w:r>
        <w:rPr>
          <w:spacing w:val="-5"/>
          <w:sz w:val="16"/>
        </w:rPr>
        <w:t> </w:t>
      </w:r>
      <w:r>
        <w:rPr>
          <w:sz w:val="16"/>
        </w:rPr>
        <w:t>-</w:t>
      </w:r>
      <w:r>
        <w:rPr>
          <w:spacing w:val="-5"/>
          <w:sz w:val="16"/>
        </w:rPr>
        <w:t> </w:t>
      </w:r>
      <w:r>
        <w:rPr>
          <w:sz w:val="16"/>
        </w:rPr>
        <w:t>1:13:44</w:t>
      </w:r>
      <w:r>
        <w:rPr>
          <w:spacing w:val="-5"/>
          <w:sz w:val="16"/>
        </w:rPr>
        <w:t> </w:t>
      </w:r>
      <w:r>
        <w:rPr>
          <w:sz w:val="16"/>
        </w:rPr>
        <w:t>PM</w:t>
      </w:r>
      <w:r>
        <w:rPr>
          <w:spacing w:val="-4"/>
          <w:sz w:val="16"/>
        </w:rPr>
        <w:t> </w:t>
      </w:r>
      <w:r>
        <w:rPr>
          <w:spacing w:val="-5"/>
          <w:sz w:val="16"/>
        </w:rPr>
        <w:t>GMT</w:t>
      </w:r>
    </w:p>
    <w:p>
      <w:pPr>
        <w:pStyle w:val="BodyText"/>
        <w:spacing w:before="92"/>
        <w:rPr>
          <w:sz w:val="20"/>
        </w:rPr>
      </w:pPr>
    </w:p>
    <w:p>
      <w:pPr>
        <w:pStyle w:val="Heading3"/>
      </w:pPr>
      <w:r>
        <w:rPr>
          <w:position w:val="-3"/>
        </w:rPr>
        <w:drawing>
          <wp:inline distT="0" distB="0" distL="0" distR="0">
            <wp:extent cx="152400" cy="15240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8"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Marco Spiess </w:t>
      </w:r>
      <w:hyperlink r:id="rId10">
        <w:r>
          <w:rPr/>
          <w:t>(info@spiess-bauberatung.ch)</w:t>
        </w:r>
      </w:hyperlink>
    </w:p>
    <w:p>
      <w:pPr>
        <w:spacing w:before="107"/>
        <w:ind w:left="962" w:right="0" w:firstLine="0"/>
        <w:jc w:val="left"/>
        <w:rPr>
          <w:sz w:val="16"/>
        </w:rPr>
      </w:pPr>
      <w:r>
        <w:rPr>
          <w:sz w:val="16"/>
        </w:rPr>
        <w:t>2025-11-22</w:t>
      </w:r>
      <w:r>
        <w:rPr>
          <w:spacing w:val="-5"/>
          <w:sz w:val="16"/>
        </w:rPr>
        <w:t> </w:t>
      </w:r>
      <w:r>
        <w:rPr>
          <w:sz w:val="16"/>
        </w:rPr>
        <w:t>-</w:t>
      </w:r>
      <w:r>
        <w:rPr>
          <w:spacing w:val="-4"/>
          <w:sz w:val="16"/>
        </w:rPr>
        <w:t> </w:t>
      </w:r>
      <w:r>
        <w:rPr>
          <w:sz w:val="16"/>
        </w:rPr>
        <w:t>5:42:01</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104.28.98.106</w:t>
      </w:r>
    </w:p>
    <w:p>
      <w:pPr>
        <w:pStyle w:val="BodyText"/>
        <w:spacing w:before="93"/>
        <w:rPr>
          <w:sz w:val="20"/>
        </w:rPr>
      </w:pPr>
    </w:p>
    <w:p>
      <w:pPr>
        <w:pStyle w:val="Heading3"/>
      </w:pPr>
      <w:r>
        <w:rPr>
          <w:position w:val="-3"/>
        </w:rPr>
        <w:drawing>
          <wp:inline distT="0" distB="0" distL="0" distR="0">
            <wp:extent cx="152400" cy="15240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Marco Spiess </w:t>
      </w:r>
      <w:hyperlink r:id="rId10">
        <w:r>
          <w:rPr/>
          <w:t>(info@spiess-bauberatung.ch)</w:t>
        </w:r>
      </w:hyperlink>
    </w:p>
    <w:p>
      <w:pPr>
        <w:spacing w:before="107"/>
        <w:ind w:left="962" w:right="0" w:firstLine="0"/>
        <w:jc w:val="left"/>
        <w:rPr>
          <w:sz w:val="16"/>
        </w:rPr>
      </w:pPr>
      <w:r>
        <w:rPr>
          <w:sz w:val="16"/>
        </w:rPr>
        <w:t>2025-12-05</w:t>
      </w:r>
      <w:r>
        <w:rPr>
          <w:spacing w:val="-5"/>
          <w:sz w:val="16"/>
        </w:rPr>
        <w:t> </w:t>
      </w:r>
      <w:r>
        <w:rPr>
          <w:sz w:val="16"/>
        </w:rPr>
        <w:t>-</w:t>
      </w:r>
      <w:r>
        <w:rPr>
          <w:spacing w:val="-4"/>
          <w:sz w:val="16"/>
        </w:rPr>
        <w:t> </w:t>
      </w:r>
      <w:r>
        <w:rPr>
          <w:sz w:val="16"/>
        </w:rPr>
        <w:t>10:58:16</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92.104.120.110</w:t>
      </w:r>
    </w:p>
    <w:p>
      <w:pPr>
        <w:pStyle w:val="BodyText"/>
        <w:spacing w:before="93"/>
        <w:rPr>
          <w:sz w:val="20"/>
        </w:rPr>
      </w:pPr>
    </w:p>
    <w:p>
      <w:pPr>
        <w:pStyle w:val="Heading3"/>
      </w:pPr>
      <w:r>
        <w:rPr>
          <w:position w:val="-3"/>
        </w:rPr>
        <w:drawing>
          <wp:inline distT="0" distB="0" distL="0" distR="0">
            <wp:extent cx="152400" cy="1524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Marco Spiess </w:t>
      </w:r>
      <w:hyperlink r:id="rId10">
        <w:r>
          <w:rPr/>
          <w:t>(info@spiess-bauberatung.ch)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2025-12-05</w:t>
      </w:r>
      <w:r>
        <w:rPr>
          <w:spacing w:val="-4"/>
          <w:sz w:val="16"/>
        </w:rPr>
        <w:t> </w:t>
      </w:r>
      <w:r>
        <w:rPr>
          <w:sz w:val="16"/>
        </w:rPr>
        <w:t>-</w:t>
      </w:r>
      <w:r>
        <w:rPr>
          <w:spacing w:val="-5"/>
          <w:sz w:val="16"/>
        </w:rPr>
        <w:t> </w:t>
      </w:r>
      <w:r>
        <w:rPr>
          <w:sz w:val="16"/>
        </w:rPr>
        <w:t>11:01:29</w:t>
      </w:r>
      <w:r>
        <w:rPr>
          <w:spacing w:val="-5"/>
          <w:sz w:val="16"/>
        </w:rPr>
        <w:t> </w:t>
      </w:r>
      <w:r>
        <w:rPr>
          <w:sz w:val="16"/>
        </w:rPr>
        <w:t>AM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92.104.120.110</w:t>
      </w:r>
    </w:p>
    <w:p>
      <w:pPr>
        <w:pStyle w:val="BodyText"/>
        <w:spacing w:before="92"/>
        <w:rPr>
          <w:sz w:val="20"/>
        </w:rPr>
      </w:pPr>
    </w:p>
    <w:p>
      <w:pPr>
        <w:pStyle w:val="Heading3"/>
      </w:pPr>
      <w:r>
        <w:rPr>
          <w:position w:val="-3"/>
        </w:rPr>
        <w:drawing>
          <wp:inline distT="0" distB="0" distL="0" distR="0">
            <wp:extent cx="152400" cy="15240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8"/>
        <w:ind w:left="962" w:right="0" w:firstLine="0"/>
        <w:jc w:val="left"/>
        <w:rPr>
          <w:sz w:val="16"/>
        </w:rPr>
      </w:pPr>
      <w:r>
        <w:rPr>
          <w:sz w:val="16"/>
        </w:rPr>
        <w:t>2025-12-05</w:t>
      </w:r>
      <w:r>
        <w:rPr>
          <w:spacing w:val="-5"/>
          <w:sz w:val="16"/>
        </w:rPr>
        <w:t> </w:t>
      </w:r>
      <w:r>
        <w:rPr>
          <w:sz w:val="16"/>
        </w:rPr>
        <w:t>-</w:t>
      </w:r>
      <w:r>
        <w:rPr>
          <w:spacing w:val="-5"/>
          <w:sz w:val="16"/>
        </w:rPr>
        <w:t> </w:t>
      </w:r>
      <w:r>
        <w:rPr>
          <w:sz w:val="16"/>
        </w:rPr>
        <w:t>11:01:29</w:t>
      </w:r>
      <w:r>
        <w:rPr>
          <w:spacing w:val="-5"/>
          <w:sz w:val="16"/>
        </w:rPr>
        <w:t> </w:t>
      </w:r>
      <w:r>
        <w:rPr>
          <w:sz w:val="16"/>
        </w:rPr>
        <w:t>AM</w:t>
      </w:r>
      <w:r>
        <w:rPr>
          <w:spacing w:val="-5"/>
          <w:sz w:val="16"/>
        </w:rPr>
        <w:t> GMT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9"/>
        <w:rPr>
          <w:sz w:val="20"/>
        </w:rPr>
      </w:pPr>
      <w:r>
        <w:rPr>
          <w:sz w:val="20"/>
        </w:rPr>
        <w:drawing>
          <wp:anchor distT="0" distB="0" distL="0" distR="0" allowOverlap="1" layoutInCell="1" locked="0" behindDoc="1" simplePos="0" relativeHeight="487589888">
            <wp:simplePos x="0" y="0"/>
            <wp:positionH relativeFrom="page">
              <wp:posOffset>431457</wp:posOffset>
            </wp:positionH>
            <wp:positionV relativeFrom="paragraph">
              <wp:posOffset>179692</wp:posOffset>
            </wp:positionV>
            <wp:extent cx="2051017" cy="35442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pgSz w:w="12240" w:h="15840"/>
          <w:pgMar w:top="680" w:bottom="280" w:left="360" w:right="720"/>
          <w:pgBorders w:offsetFrom="page">
            <w:top w:val="single" w:color="0091BE" w:space="14" w:sz="24"/>
            <w:left w:val="single" w:color="0091BE" w:space="17" w:sz="24"/>
            <w:bottom w:val="single" w:color="0091BE" w:space="15" w:sz="24"/>
            <w:right w:val="single" w:color="0091BE" w:space="16" w:sz="24"/>
          </w:pgBorders>
        </w:sectPr>
      </w:pPr>
    </w:p>
    <w:p>
      <w:pPr>
        <w:pStyle w:val="Heading1"/>
        <w:spacing w:line="249" w:lineRule="auto"/>
        <w:ind w:firstLine="0"/>
      </w:pPr>
      <w:r>
        <w:rPr>
          <w:color w:val="0091BE"/>
        </w:rPr>
        <w:t>Rahmenvertrag</w:t>
      </w:r>
      <w:r>
        <w:rPr>
          <w:color w:val="0091BE"/>
          <w:spacing w:val="-14"/>
        </w:rPr>
        <w:t> </w:t>
      </w:r>
      <w:r>
        <w:rPr>
          <w:color w:val="0091BE"/>
        </w:rPr>
        <w:t>für</w:t>
      </w:r>
      <w:r>
        <w:rPr>
          <w:color w:val="0091BE"/>
          <w:spacing w:val="-14"/>
        </w:rPr>
        <w:t> </w:t>
      </w:r>
      <w:r>
        <w:rPr>
          <w:color w:val="0091BE"/>
        </w:rPr>
        <w:t>Dienstleister</w:t>
      </w:r>
      <w:r>
        <w:rPr>
          <w:color w:val="0091BE"/>
          <w:spacing w:val="-14"/>
        </w:rPr>
        <w:t> </w:t>
      </w:r>
      <w:r>
        <w:rPr>
          <w:color w:val="0091BE"/>
        </w:rPr>
        <w:t>Spiess Bauberatung GmbH</w:t>
      </w:r>
    </w:p>
    <w:p>
      <w:pPr>
        <w:pStyle w:val="Heading3"/>
        <w:tabs>
          <w:tab w:pos="8849" w:val="right" w:leader="none"/>
        </w:tabs>
        <w:spacing w:before="26"/>
      </w:pPr>
      <w:r>
        <w:rPr/>
        <w:t>Final</w:t>
      </w:r>
      <w:r>
        <w:rPr>
          <w:spacing w:val="-5"/>
        </w:rPr>
        <w:t> </w:t>
      </w:r>
      <w:r>
        <w:rPr/>
        <w:t>Audit</w:t>
      </w:r>
      <w:r>
        <w:rPr>
          <w:spacing w:val="-5"/>
        </w:rPr>
        <w:t> </w:t>
      </w:r>
      <w:r>
        <w:rPr>
          <w:spacing w:val="-2"/>
        </w:rPr>
        <w:t>Report</w:t>
      </w:r>
      <w:r>
        <w:rPr>
          <w:rFonts w:ascii="Times New Roman"/>
        </w:rPr>
        <w:tab/>
      </w:r>
      <w:r>
        <w:rPr>
          <w:spacing w:val="-2"/>
        </w:rPr>
        <w:t>2025-</w:t>
      </w:r>
      <w:r>
        <w:rPr/>
        <w:t>12-</w:t>
      </w:r>
      <w:r>
        <w:rPr>
          <w:spacing w:val="-4"/>
        </w:rPr>
        <w:t>08</w:t>
      </w:r>
    </w:p>
    <w:p>
      <w:pPr>
        <w:pStyle w:val="BodyText"/>
        <w:spacing w:before="5"/>
        <w:rPr>
          <w:sz w:val="12"/>
        </w:rPr>
      </w:pPr>
      <w:r>
        <w:rPr>
          <w:sz w:val="12"/>
        </w:rPr>
        <mc:AlternateContent>
          <mc:Choice Requires="wps">
            <w:drawing>
              <wp:anchor distT="0" distB="0" distL="0" distR="0" allowOverlap="1" layoutInCell="1" locked="0" behindDoc="1" simplePos="0" relativeHeight="487590400">
                <wp:simplePos x="0" y="0"/>
                <wp:positionH relativeFrom="page">
                  <wp:posOffset>624154</wp:posOffset>
                </wp:positionH>
                <wp:positionV relativeFrom="paragraph">
                  <wp:posOffset>106423</wp:posOffset>
                </wp:positionV>
                <wp:extent cx="6613525" cy="114808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6613525" cy="1148080"/>
                          <a:chExt cx="6613525" cy="1148080"/>
                        </a:xfrm>
                      </wpg:grpSpPr>
                      <wps:wsp>
                        <wps:cNvPr id="19" name="Graphic 19"/>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20" name="Graphic 20"/>
                        <wps:cNvSpPr/>
                        <wps:spPr>
                          <a:xfrm>
                            <a:off x="0" y="0"/>
                            <a:ext cx="6613525" cy="1148080"/>
                          </a:xfrm>
                          <a:custGeom>
                            <a:avLst/>
                            <a:gdLst/>
                            <a:ahLst/>
                            <a:cxnLst/>
                            <a:rect l="l" t="t" r="r" b="b"/>
                            <a:pathLst>
                              <a:path w="6613525" h="1148080">
                                <a:moveTo>
                                  <a:pt x="6612991" y="0"/>
                                </a:moveTo>
                                <a:lnTo>
                                  <a:pt x="6600291" y="0"/>
                                </a:lnTo>
                                <a:lnTo>
                                  <a:pt x="6600291" y="12700"/>
                                </a:lnTo>
                                <a:lnTo>
                                  <a:pt x="6600291" y="1135380"/>
                                </a:lnTo>
                                <a:lnTo>
                                  <a:pt x="12700" y="1135380"/>
                                </a:lnTo>
                                <a:lnTo>
                                  <a:pt x="12700" y="12700"/>
                                </a:lnTo>
                                <a:lnTo>
                                  <a:pt x="6600291" y="12700"/>
                                </a:lnTo>
                                <a:lnTo>
                                  <a:pt x="6600291" y="0"/>
                                </a:lnTo>
                                <a:lnTo>
                                  <a:pt x="0" y="0"/>
                                </a:lnTo>
                                <a:lnTo>
                                  <a:pt x="0" y="11480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21" name="Textbox 21"/>
                        <wps:cNvSpPr txBox="1"/>
                        <wps:spPr>
                          <a:xfrm>
                            <a:off x="139700" y="118430"/>
                            <a:ext cx="401955" cy="634365"/>
                          </a:xfrm>
                          <a:prstGeom prst="rect">
                            <a:avLst/>
                          </a:prstGeom>
                        </wps:spPr>
                        <wps:txbx>
                          <w:txbxContent>
                            <w:p>
                              <w:pPr>
                                <w:spacing w:before="21"/>
                                <w:ind w:left="0" w:right="0" w:firstLine="0"/>
                                <w:jc w:val="left"/>
                                <w:rPr>
                                  <w:sz w:val="16"/>
                                </w:rPr>
                              </w:pPr>
                              <w:r>
                                <w:rPr>
                                  <w:spacing w:val="-2"/>
                                  <w:sz w:val="16"/>
                                </w:rPr>
                                <w:t>Created:</w:t>
                              </w:r>
                            </w:p>
                            <w:p>
                              <w:pPr>
                                <w:spacing w:line="390" w:lineRule="atLeast" w:before="2"/>
                                <w:ind w:left="0" w:right="128" w:firstLine="0"/>
                                <w:jc w:val="left"/>
                                <w:rPr>
                                  <w:sz w:val="16"/>
                                </w:rPr>
                              </w:pPr>
                              <w:r>
                                <w:rPr>
                                  <w:spacing w:val="-4"/>
                                  <w:sz w:val="16"/>
                                </w:rPr>
                                <w:t>By: </w:t>
                              </w:r>
                              <w:r>
                                <w:rPr>
                                  <w:spacing w:val="-2"/>
                                  <w:sz w:val="16"/>
                                </w:rPr>
                                <w:t>Status:</w:t>
                              </w:r>
                            </w:p>
                          </w:txbxContent>
                        </wps:txbx>
                        <wps:bodyPr wrap="square" lIns="0" tIns="0" rIns="0" bIns="0" rtlCol="0">
                          <a:noAutofit/>
                        </wps:bodyPr>
                      </wps:wsp>
                      <wps:wsp>
                        <wps:cNvPr id="22" name="Textbox 22"/>
                        <wps:cNvSpPr txBox="1"/>
                        <wps:spPr>
                          <a:xfrm>
                            <a:off x="1310792" y="118430"/>
                            <a:ext cx="1877060" cy="634365"/>
                          </a:xfrm>
                          <a:prstGeom prst="rect">
                            <a:avLst/>
                          </a:prstGeom>
                        </wps:spPr>
                        <wps:txbx>
                          <w:txbxContent>
                            <w:p>
                              <w:pPr>
                                <w:spacing w:before="21"/>
                                <w:ind w:left="0" w:right="0" w:firstLine="0"/>
                                <w:jc w:val="left"/>
                                <w:rPr>
                                  <w:sz w:val="16"/>
                                </w:rPr>
                              </w:pPr>
                              <w:r>
                                <w:rPr>
                                  <w:spacing w:val="-2"/>
                                  <w:sz w:val="16"/>
                                </w:rPr>
                                <w:t>2025-12-</w:t>
                              </w:r>
                              <w:r>
                                <w:rPr>
                                  <w:spacing w:val="-7"/>
                                  <w:sz w:val="16"/>
                                </w:rPr>
                                <w:t>05</w:t>
                              </w:r>
                            </w:p>
                            <w:p>
                              <w:pPr>
                                <w:spacing w:line="390" w:lineRule="atLeast" w:before="2"/>
                                <w:ind w:left="0" w:right="0" w:firstLine="0"/>
                                <w:jc w:val="left"/>
                                <w:rPr>
                                  <w:sz w:val="16"/>
                                </w:rPr>
                              </w:pPr>
                              <w:r>
                                <w:rPr>
                                  <w:sz w:val="16"/>
                                </w:rPr>
                                <w:t>O.</w:t>
                              </w:r>
                              <w:r>
                                <w:rPr>
                                  <w:spacing w:val="-12"/>
                                  <w:sz w:val="16"/>
                                </w:rPr>
                                <w:t> </w:t>
                              </w:r>
                              <w:r>
                                <w:rPr>
                                  <w:sz w:val="16"/>
                                </w:rPr>
                                <w:t>Margraf</w:t>
                              </w:r>
                              <w:r>
                                <w:rPr>
                                  <w:spacing w:val="-11"/>
                                  <w:sz w:val="16"/>
                                </w:rPr>
                                <w:t> </w:t>
                              </w:r>
                              <w:hyperlink r:id="rId14">
                                <w:r>
                                  <w:rPr>
                                    <w:sz w:val="16"/>
                                  </w:rPr>
                                  <w:t>(Olaf.Margraf@vatgroup.com)</w:t>
                                </w:r>
                              </w:hyperlink>
                              <w:r>
                                <w:rPr>
                                  <w:sz w:val="16"/>
                                </w:rPr>
                                <w:t> </w:t>
                              </w:r>
                              <w:r>
                                <w:rPr>
                                  <w:spacing w:val="-2"/>
                                  <w:sz w:val="16"/>
                                </w:rPr>
                                <w:t>Signed</w:t>
                              </w:r>
                            </w:p>
                          </w:txbxContent>
                        </wps:txbx>
                        <wps:bodyPr wrap="square" lIns="0" tIns="0" rIns="0" bIns="0" rtlCol="0">
                          <a:noAutofit/>
                        </wps:bodyPr>
                      </wps:wsp>
                      <wps:wsp>
                        <wps:cNvPr id="23" name="Textbox 23"/>
                        <wps:cNvSpPr txBox="1"/>
                        <wps:spPr>
                          <a:xfrm>
                            <a:off x="139700" y="865190"/>
                            <a:ext cx="701675" cy="136525"/>
                          </a:xfrm>
                          <a:prstGeom prst="rect">
                            <a:avLst/>
                          </a:prstGeom>
                        </wps:spPr>
                        <wps:txbx>
                          <w:txbxContent>
                            <w:p>
                              <w:pPr>
                                <w:spacing w:before="21"/>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24" name="Textbox 24"/>
                        <wps:cNvSpPr txBox="1"/>
                        <wps:spPr>
                          <a:xfrm>
                            <a:off x="1310792" y="865190"/>
                            <a:ext cx="2705735" cy="136525"/>
                          </a:xfrm>
                          <a:prstGeom prst="rect">
                            <a:avLst/>
                          </a:prstGeom>
                        </wps:spPr>
                        <wps:txbx>
                          <w:txbxContent>
                            <w:p>
                              <w:pPr>
                                <w:spacing w:before="21"/>
                                <w:ind w:left="0" w:right="0" w:firstLine="0"/>
                                <w:jc w:val="left"/>
                                <w:rPr>
                                  <w:sz w:val="16"/>
                                </w:rPr>
                              </w:pPr>
                              <w:r>
                                <w:rPr>
                                  <w:spacing w:val="-2"/>
                                  <w:sz w:val="16"/>
                                </w:rPr>
                                <w:t>CBJCHBCAABAAnwSYgGXcZAEujAbrlznt7OspNeLvDnWn</w:t>
                              </w:r>
                            </w:p>
                          </w:txbxContent>
                        </wps:txbx>
                        <wps:bodyPr wrap="square" lIns="0" tIns="0" rIns="0" bIns="0" rtlCol="0">
                          <a:noAutofit/>
                        </wps:bodyPr>
                      </wps:wsp>
                    </wpg:wgp>
                  </a:graphicData>
                </a:graphic>
              </wp:anchor>
            </w:drawing>
          </mc:Choice>
          <mc:Fallback>
            <w:pict>
              <v:group style="position:absolute;margin-left:49.146pt;margin-top:8.379823pt;width:520.75pt;height:90.4pt;mso-position-horizontal-relative:page;mso-position-vertical-relative:paragraph;z-index:-15726080;mso-wrap-distance-left:0;mso-wrap-distance-right:0" id="docshapegroup8" coordorigin="983,168" coordsize="10415,1808">
                <v:rect style="position:absolute;left:1002;top:187;width:10375;height:1768" id="docshape9" filled="true" fillcolor="#f0f0f0" stroked="false">
                  <v:fill type="solid"/>
                </v:rect>
                <v:shape style="position:absolute;left:982;top:167;width:10415;height:1808" id="docshape10" coordorigin="983,168" coordsize="10415,1808" path="m11397,168l11377,168,11377,188,11377,1956,1003,1956,1003,188,11377,188,11377,168,983,168,983,1976,11397,1976,11397,168xe" filled="true" fillcolor="#000000" stroked="false">
                  <v:path arrowok="t"/>
                  <v:fill type="solid"/>
                </v:shape>
                <v:shape style="position:absolute;left:1202;top:354;width:633;height:999" type="#_x0000_t202" id="docshape11" filled="false" stroked="false">
                  <v:textbox inset="0,0,0,0">
                    <w:txbxContent>
                      <w:p>
                        <w:pPr>
                          <w:spacing w:before="21"/>
                          <w:ind w:left="0" w:right="0" w:firstLine="0"/>
                          <w:jc w:val="left"/>
                          <w:rPr>
                            <w:sz w:val="16"/>
                          </w:rPr>
                        </w:pPr>
                        <w:r>
                          <w:rPr>
                            <w:spacing w:val="-2"/>
                            <w:sz w:val="16"/>
                          </w:rPr>
                          <w:t>Created:</w:t>
                        </w:r>
                      </w:p>
                      <w:p>
                        <w:pPr>
                          <w:spacing w:line="390" w:lineRule="atLeast" w:before="2"/>
                          <w:ind w:left="0" w:right="128" w:firstLine="0"/>
                          <w:jc w:val="left"/>
                          <w:rPr>
                            <w:sz w:val="16"/>
                          </w:rPr>
                        </w:pPr>
                        <w:r>
                          <w:rPr>
                            <w:spacing w:val="-4"/>
                            <w:sz w:val="16"/>
                          </w:rPr>
                          <w:t>By: </w:t>
                        </w:r>
                        <w:r>
                          <w:rPr>
                            <w:spacing w:val="-2"/>
                            <w:sz w:val="16"/>
                          </w:rPr>
                          <w:t>Status:</w:t>
                        </w:r>
                      </w:p>
                    </w:txbxContent>
                  </v:textbox>
                  <w10:wrap type="none"/>
                </v:shape>
                <v:shape style="position:absolute;left:3047;top:354;width:2956;height:999" type="#_x0000_t202" id="docshape12" filled="false" stroked="false">
                  <v:textbox inset="0,0,0,0">
                    <w:txbxContent>
                      <w:p>
                        <w:pPr>
                          <w:spacing w:before="21"/>
                          <w:ind w:left="0" w:right="0" w:firstLine="0"/>
                          <w:jc w:val="left"/>
                          <w:rPr>
                            <w:sz w:val="16"/>
                          </w:rPr>
                        </w:pPr>
                        <w:r>
                          <w:rPr>
                            <w:spacing w:val="-2"/>
                            <w:sz w:val="16"/>
                          </w:rPr>
                          <w:t>2025-12-</w:t>
                        </w:r>
                        <w:r>
                          <w:rPr>
                            <w:spacing w:val="-7"/>
                            <w:sz w:val="16"/>
                          </w:rPr>
                          <w:t>05</w:t>
                        </w:r>
                      </w:p>
                      <w:p>
                        <w:pPr>
                          <w:spacing w:line="390" w:lineRule="atLeast" w:before="2"/>
                          <w:ind w:left="0" w:right="0" w:firstLine="0"/>
                          <w:jc w:val="left"/>
                          <w:rPr>
                            <w:sz w:val="16"/>
                          </w:rPr>
                        </w:pPr>
                        <w:r>
                          <w:rPr>
                            <w:sz w:val="16"/>
                          </w:rPr>
                          <w:t>O.</w:t>
                        </w:r>
                        <w:r>
                          <w:rPr>
                            <w:spacing w:val="-12"/>
                            <w:sz w:val="16"/>
                          </w:rPr>
                          <w:t> </w:t>
                        </w:r>
                        <w:r>
                          <w:rPr>
                            <w:sz w:val="16"/>
                          </w:rPr>
                          <w:t>Margraf</w:t>
                        </w:r>
                        <w:r>
                          <w:rPr>
                            <w:spacing w:val="-11"/>
                            <w:sz w:val="16"/>
                          </w:rPr>
                          <w:t> </w:t>
                        </w:r>
                        <w:hyperlink r:id="rId14">
                          <w:r>
                            <w:rPr>
                              <w:sz w:val="16"/>
                            </w:rPr>
                            <w:t>(Olaf.Margraf@vatgroup.com)</w:t>
                          </w:r>
                        </w:hyperlink>
                        <w:r>
                          <w:rPr>
                            <w:sz w:val="16"/>
                          </w:rPr>
                          <w:t> </w:t>
                        </w:r>
                        <w:r>
                          <w:rPr>
                            <w:spacing w:val="-2"/>
                            <w:sz w:val="16"/>
                          </w:rPr>
                          <w:t>Signed</w:t>
                        </w:r>
                      </w:p>
                    </w:txbxContent>
                  </v:textbox>
                  <w10:wrap type="none"/>
                </v:shape>
                <v:shape style="position:absolute;left:1202;top:1530;width:1105;height:215" type="#_x0000_t202" id="docshape13" filled="false" stroked="false">
                  <v:textbox inset="0,0,0,0">
                    <w:txbxContent>
                      <w:p>
                        <w:pPr>
                          <w:spacing w:before="21"/>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1530;width:4261;height:215" type="#_x0000_t202" id="docshape14" filled="false" stroked="false">
                  <v:textbox inset="0,0,0,0">
                    <w:txbxContent>
                      <w:p>
                        <w:pPr>
                          <w:spacing w:before="21"/>
                          <w:ind w:left="0" w:right="0" w:firstLine="0"/>
                          <w:jc w:val="left"/>
                          <w:rPr>
                            <w:sz w:val="16"/>
                          </w:rPr>
                        </w:pPr>
                        <w:r>
                          <w:rPr>
                            <w:spacing w:val="-2"/>
                            <w:sz w:val="16"/>
                          </w:rPr>
                          <w:t>CBJCHBCAABAAnwSYgGXcZAEujAbrlznt7OspNeLvDnWn</w:t>
                        </w:r>
                      </w:p>
                    </w:txbxContent>
                  </v:textbox>
                  <w10:wrap type="none"/>
                </v:shape>
                <w10:wrap type="topAndBottom"/>
              </v:group>
            </w:pict>
          </mc:Fallback>
        </mc:AlternateContent>
      </w:r>
    </w:p>
    <w:p>
      <w:pPr>
        <w:pStyle w:val="BodyText"/>
        <w:spacing w:before="277"/>
        <w:rPr>
          <w:sz w:val="36"/>
        </w:rPr>
      </w:pPr>
    </w:p>
    <w:p>
      <w:pPr>
        <w:spacing w:line="249" w:lineRule="auto" w:before="0"/>
        <w:ind w:left="602" w:right="0" w:firstLine="0"/>
        <w:jc w:val="left"/>
        <w:rPr>
          <w:sz w:val="36"/>
        </w:rPr>
      </w:pPr>
      <w:r>
        <w:rPr>
          <w:sz w:val="36"/>
        </w:rPr>
        <w:t>"Rahmenvertrag</w:t>
      </w:r>
      <w:r>
        <w:rPr>
          <w:spacing w:val="-8"/>
          <w:sz w:val="36"/>
        </w:rPr>
        <w:t> </w:t>
      </w:r>
      <w:r>
        <w:rPr>
          <w:sz w:val="36"/>
        </w:rPr>
        <w:t>für</w:t>
      </w:r>
      <w:r>
        <w:rPr>
          <w:spacing w:val="-8"/>
          <w:sz w:val="36"/>
        </w:rPr>
        <w:t> </w:t>
      </w:r>
      <w:r>
        <w:rPr>
          <w:sz w:val="36"/>
        </w:rPr>
        <w:t>Dienstleister</w:t>
      </w:r>
      <w:r>
        <w:rPr>
          <w:spacing w:val="-8"/>
          <w:sz w:val="36"/>
        </w:rPr>
        <w:t> </w:t>
      </w:r>
      <w:r>
        <w:rPr>
          <w:sz w:val="36"/>
        </w:rPr>
        <w:t>Spiess</w:t>
      </w:r>
      <w:r>
        <w:rPr>
          <w:spacing w:val="-8"/>
          <w:sz w:val="36"/>
        </w:rPr>
        <w:t> </w:t>
      </w:r>
      <w:r>
        <w:rPr>
          <w:sz w:val="36"/>
        </w:rPr>
        <w:t>Bauberatung</w:t>
      </w:r>
      <w:r>
        <w:rPr>
          <w:spacing w:val="-8"/>
          <w:sz w:val="36"/>
        </w:rPr>
        <w:t> </w:t>
      </w:r>
      <w:r>
        <w:rPr>
          <w:sz w:val="36"/>
        </w:rPr>
        <w:t>GmbH"</w:t>
      </w:r>
      <w:r>
        <w:rPr>
          <w:spacing w:val="-8"/>
          <w:sz w:val="36"/>
        </w:rPr>
        <w:t> </w:t>
      </w:r>
      <w:r>
        <w:rPr>
          <w:sz w:val="36"/>
        </w:rPr>
        <w:t>Hi </w:t>
      </w:r>
      <w:r>
        <w:rPr>
          <w:spacing w:val="-2"/>
          <w:sz w:val="36"/>
        </w:rPr>
        <w:t>story</w:t>
      </w:r>
    </w:p>
    <w:p>
      <w:pPr>
        <w:pStyle w:val="Heading3"/>
        <w:spacing w:before="185"/>
      </w:pPr>
      <w:r>
        <w:rPr>
          <w:position w:val="-3"/>
        </w:rPr>
        <w:drawing>
          <wp:inline distT="0" distB="0" distL="0" distR="0">
            <wp:extent cx="152400" cy="15240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8"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Olaf Margraf </w:t>
      </w:r>
      <w:hyperlink r:id="rId14">
        <w:r>
          <w:rPr/>
          <w:t>(Olaf.Margraf@vatgroup.com)</w:t>
        </w:r>
      </w:hyperlink>
    </w:p>
    <w:p>
      <w:pPr>
        <w:spacing w:before="107"/>
        <w:ind w:left="962" w:right="0" w:firstLine="0"/>
        <w:jc w:val="left"/>
        <w:rPr>
          <w:sz w:val="16"/>
        </w:rPr>
      </w:pPr>
      <w:r>
        <w:rPr>
          <w:sz w:val="16"/>
        </w:rPr>
        <w:t>2025-12-05</w:t>
      </w:r>
      <w:r>
        <w:rPr>
          <w:spacing w:val="-5"/>
          <w:sz w:val="16"/>
        </w:rPr>
        <w:t> </w:t>
      </w:r>
      <w:r>
        <w:rPr>
          <w:sz w:val="16"/>
        </w:rPr>
        <w:t>-</w:t>
      </w:r>
      <w:r>
        <w:rPr>
          <w:spacing w:val="-4"/>
          <w:sz w:val="16"/>
        </w:rPr>
        <w:t> </w:t>
      </w:r>
      <w:r>
        <w:rPr>
          <w:sz w:val="16"/>
        </w:rPr>
        <w:t>1:31:59</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3"/>
      </w:pPr>
      <w:r>
        <w:rPr>
          <w:position w:val="-3"/>
        </w:rPr>
        <w:drawing>
          <wp:inline distT="0" distB="0" distL="0" distR="0">
            <wp:extent cx="152400" cy="15240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Marco Spiess </w:t>
      </w:r>
      <w:hyperlink r:id="rId10">
        <w:r>
          <w:rPr/>
          <w:t>(info@spiess-bauberatung.ch)</w:t>
        </w:r>
      </w:hyperlink>
      <w:r>
        <w:rPr/>
        <w:t> for signature</w:t>
      </w:r>
    </w:p>
    <w:p>
      <w:pPr>
        <w:spacing w:before="108"/>
        <w:ind w:left="962" w:right="0" w:firstLine="0"/>
        <w:jc w:val="left"/>
        <w:rPr>
          <w:sz w:val="16"/>
        </w:rPr>
      </w:pPr>
      <w:r>
        <w:rPr>
          <w:sz w:val="16"/>
        </w:rPr>
        <w:t>2025-12-05</w:t>
      </w:r>
      <w:r>
        <w:rPr>
          <w:spacing w:val="-5"/>
          <w:sz w:val="16"/>
        </w:rPr>
        <w:t> </w:t>
      </w:r>
      <w:r>
        <w:rPr>
          <w:sz w:val="16"/>
        </w:rPr>
        <w:t>-</w:t>
      </w:r>
      <w:r>
        <w:rPr>
          <w:spacing w:val="-5"/>
          <w:sz w:val="16"/>
        </w:rPr>
        <w:t> </w:t>
      </w:r>
      <w:r>
        <w:rPr>
          <w:sz w:val="16"/>
        </w:rPr>
        <w:t>1:36:07</w:t>
      </w:r>
      <w:r>
        <w:rPr>
          <w:spacing w:val="-5"/>
          <w:sz w:val="16"/>
        </w:rPr>
        <w:t> </w:t>
      </w:r>
      <w:r>
        <w:rPr>
          <w:sz w:val="16"/>
        </w:rPr>
        <w:t>PM</w:t>
      </w:r>
      <w:r>
        <w:rPr>
          <w:spacing w:val="-4"/>
          <w:sz w:val="16"/>
        </w:rPr>
        <w:t> </w:t>
      </w:r>
      <w:r>
        <w:rPr>
          <w:spacing w:val="-5"/>
          <w:sz w:val="16"/>
        </w:rPr>
        <w:t>GMT</w:t>
      </w:r>
    </w:p>
    <w:p>
      <w:pPr>
        <w:pStyle w:val="BodyText"/>
        <w:spacing w:before="92"/>
        <w:rPr>
          <w:sz w:val="20"/>
        </w:rPr>
      </w:pPr>
    </w:p>
    <w:p>
      <w:pPr>
        <w:pStyle w:val="Heading3"/>
      </w:pPr>
      <w:r>
        <w:rPr>
          <w:position w:val="-3"/>
        </w:rPr>
        <w:drawing>
          <wp:inline distT="0" distB="0" distL="0" distR="0">
            <wp:extent cx="152400" cy="15240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8"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Marco Spiess </w:t>
      </w:r>
      <w:hyperlink r:id="rId10">
        <w:r>
          <w:rPr/>
          <w:t>(info@spiess-bauberatung.ch)</w:t>
        </w:r>
      </w:hyperlink>
    </w:p>
    <w:p>
      <w:pPr>
        <w:spacing w:before="107"/>
        <w:ind w:left="962" w:right="0" w:firstLine="0"/>
        <w:jc w:val="left"/>
        <w:rPr>
          <w:sz w:val="16"/>
        </w:rPr>
      </w:pPr>
      <w:r>
        <w:rPr>
          <w:sz w:val="16"/>
        </w:rPr>
        <w:t>2025-12-05</w:t>
      </w:r>
      <w:r>
        <w:rPr>
          <w:spacing w:val="-5"/>
          <w:sz w:val="16"/>
        </w:rPr>
        <w:t> </w:t>
      </w:r>
      <w:r>
        <w:rPr>
          <w:sz w:val="16"/>
        </w:rPr>
        <w:t>-</w:t>
      </w:r>
      <w:r>
        <w:rPr>
          <w:spacing w:val="-4"/>
          <w:sz w:val="16"/>
        </w:rPr>
        <w:t> </w:t>
      </w:r>
      <w:r>
        <w:rPr>
          <w:sz w:val="16"/>
        </w:rPr>
        <w:t>2:13:24</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104.28.98.105</w:t>
      </w:r>
    </w:p>
    <w:p>
      <w:pPr>
        <w:pStyle w:val="BodyText"/>
        <w:spacing w:before="93"/>
        <w:rPr>
          <w:sz w:val="20"/>
        </w:rPr>
      </w:pPr>
    </w:p>
    <w:p>
      <w:pPr>
        <w:pStyle w:val="Heading3"/>
      </w:pPr>
      <w:r>
        <w:rPr>
          <w:position w:val="-3"/>
        </w:rPr>
        <w:drawing>
          <wp:inline distT="0" distB="0" distL="0" distR="0">
            <wp:extent cx="152400" cy="1524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Marco Spiess </w:t>
      </w:r>
      <w:hyperlink r:id="rId10">
        <w:r>
          <w:rPr/>
          <w:t>(info@spiess-bauberatung.ch)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2025-12-05</w:t>
      </w:r>
      <w:r>
        <w:rPr>
          <w:spacing w:val="-4"/>
          <w:sz w:val="16"/>
        </w:rPr>
        <w:t> </w:t>
      </w:r>
      <w:r>
        <w:rPr>
          <w:sz w:val="16"/>
        </w:rPr>
        <w:t>-</w:t>
      </w:r>
      <w:r>
        <w:rPr>
          <w:spacing w:val="-5"/>
          <w:sz w:val="16"/>
        </w:rPr>
        <w:t> </w:t>
      </w:r>
      <w:r>
        <w:rPr>
          <w:sz w:val="16"/>
        </w:rPr>
        <w:t>2:18:48</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92.104.120.110</w:t>
      </w:r>
    </w:p>
    <w:p>
      <w:pPr>
        <w:pStyle w:val="BodyText"/>
        <w:spacing w:before="93"/>
        <w:rPr>
          <w:sz w:val="20"/>
        </w:rPr>
      </w:pPr>
    </w:p>
    <w:p>
      <w:pPr>
        <w:pStyle w:val="Heading3"/>
      </w:pPr>
      <w:r>
        <w:rPr>
          <w:position w:val="-3"/>
        </w:rPr>
        <w:drawing>
          <wp:inline distT="0" distB="0" distL="0" distR="0">
            <wp:extent cx="152400" cy="1524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Olaf Margraf </w:t>
      </w:r>
      <w:hyperlink r:id="rId14">
        <w:r>
          <w:rPr/>
          <w:t>(Olaf.Margraf@vatgroup.com)</w:t>
        </w:r>
      </w:hyperlink>
      <w:r>
        <w:rPr/>
        <w:t> for signature</w:t>
      </w:r>
    </w:p>
    <w:p>
      <w:pPr>
        <w:spacing w:before="107"/>
        <w:ind w:left="962" w:right="0" w:firstLine="0"/>
        <w:jc w:val="left"/>
        <w:rPr>
          <w:sz w:val="16"/>
        </w:rPr>
      </w:pPr>
      <w:r>
        <w:rPr>
          <w:sz w:val="16"/>
        </w:rPr>
        <w:t>2025-12-05</w:t>
      </w:r>
      <w:r>
        <w:rPr>
          <w:spacing w:val="-5"/>
          <w:sz w:val="16"/>
        </w:rPr>
        <w:t> </w:t>
      </w:r>
      <w:r>
        <w:rPr>
          <w:sz w:val="16"/>
        </w:rPr>
        <w:t>-</w:t>
      </w:r>
      <w:r>
        <w:rPr>
          <w:spacing w:val="-5"/>
          <w:sz w:val="16"/>
        </w:rPr>
        <w:t> </w:t>
      </w:r>
      <w:r>
        <w:rPr>
          <w:sz w:val="16"/>
        </w:rPr>
        <w:t>2:18:51</w:t>
      </w:r>
      <w:r>
        <w:rPr>
          <w:spacing w:val="-5"/>
          <w:sz w:val="16"/>
        </w:rPr>
        <w:t> </w:t>
      </w:r>
      <w:r>
        <w:rPr>
          <w:sz w:val="16"/>
        </w:rPr>
        <w:t>PM</w:t>
      </w:r>
      <w:r>
        <w:rPr>
          <w:spacing w:val="-4"/>
          <w:sz w:val="16"/>
        </w:rPr>
        <w:t> </w:t>
      </w:r>
      <w:r>
        <w:rPr>
          <w:spacing w:val="-5"/>
          <w:sz w:val="16"/>
        </w:rPr>
        <w:t>GMT</w:t>
      </w:r>
    </w:p>
    <w:p>
      <w:pPr>
        <w:pStyle w:val="BodyText"/>
        <w:spacing w:before="92"/>
        <w:rPr>
          <w:sz w:val="20"/>
        </w:rPr>
      </w:pPr>
    </w:p>
    <w:p>
      <w:pPr>
        <w:pStyle w:val="Heading3"/>
      </w:pPr>
      <w:r>
        <w:rPr>
          <w:position w:val="-3"/>
        </w:rPr>
        <w:drawing>
          <wp:inline distT="0" distB="0" distL="0" distR="0">
            <wp:extent cx="152400" cy="15240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8"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Olaf Margraf </w:t>
      </w:r>
      <w:hyperlink r:id="rId14">
        <w:r>
          <w:rPr/>
          <w:t>(Olaf.Margraf@vatgroup.com)</w:t>
        </w:r>
      </w:hyperlink>
    </w:p>
    <w:p>
      <w:pPr>
        <w:spacing w:before="108"/>
        <w:ind w:left="962" w:right="0" w:firstLine="0"/>
        <w:jc w:val="left"/>
        <w:rPr>
          <w:sz w:val="16"/>
        </w:rPr>
      </w:pPr>
      <w:r>
        <w:rPr>
          <w:sz w:val="16"/>
        </w:rPr>
        <w:t>2025-12-05</w:t>
      </w:r>
      <w:r>
        <w:rPr>
          <w:spacing w:val="-5"/>
          <w:sz w:val="16"/>
        </w:rPr>
        <w:t> </w:t>
      </w:r>
      <w:r>
        <w:rPr>
          <w:sz w:val="16"/>
        </w:rPr>
        <w:t>-</w:t>
      </w:r>
      <w:r>
        <w:rPr>
          <w:spacing w:val="-4"/>
          <w:sz w:val="16"/>
        </w:rPr>
        <w:t> </w:t>
      </w:r>
      <w:r>
        <w:rPr>
          <w:sz w:val="16"/>
        </w:rPr>
        <w:t>2:19:01</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74.242.242.142</w:t>
      </w:r>
    </w:p>
    <w:p>
      <w:pPr>
        <w:pStyle w:val="BodyText"/>
        <w:spacing w:before="92"/>
        <w:rPr>
          <w:sz w:val="20"/>
        </w:rPr>
      </w:pPr>
    </w:p>
    <w:p>
      <w:pPr>
        <w:pStyle w:val="Heading3"/>
      </w:pPr>
      <w:r>
        <w:rPr>
          <w:position w:val="-3"/>
        </w:rPr>
        <w:drawing>
          <wp:inline distT="0" distB="0" distL="0" distR="0">
            <wp:extent cx="152400" cy="15240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Olaf Margraf </w:t>
      </w:r>
      <w:hyperlink r:id="rId14">
        <w:r>
          <w:rPr/>
          <w:t>(Olaf.Margraf@vatgroup.com)</w:t>
        </w:r>
      </w:hyperlink>
      <w:r>
        <w:rPr/>
        <w:t> entered name at signing as O. Margraf</w:t>
      </w:r>
    </w:p>
    <w:p>
      <w:pPr>
        <w:spacing w:before="107"/>
        <w:ind w:left="962" w:right="0" w:firstLine="0"/>
        <w:jc w:val="left"/>
        <w:rPr>
          <w:sz w:val="16"/>
        </w:rPr>
      </w:pPr>
      <w:r>
        <w:rPr>
          <w:sz w:val="16"/>
        </w:rPr>
        <w:t>2025-12-05</w:t>
      </w:r>
      <w:r>
        <w:rPr>
          <w:spacing w:val="-5"/>
          <w:sz w:val="16"/>
        </w:rPr>
        <w:t> </w:t>
      </w:r>
      <w:r>
        <w:rPr>
          <w:sz w:val="16"/>
        </w:rPr>
        <w:t>-</w:t>
      </w:r>
      <w:r>
        <w:rPr>
          <w:spacing w:val="-4"/>
          <w:sz w:val="16"/>
        </w:rPr>
        <w:t> </w:t>
      </w:r>
      <w:r>
        <w:rPr>
          <w:sz w:val="16"/>
        </w:rPr>
        <w:t>2:21:23</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3"/>
        <w:rPr>
          <w:sz w:val="20"/>
        </w:rPr>
      </w:pPr>
    </w:p>
    <w:p>
      <w:pPr>
        <w:pStyle w:val="Heading3"/>
      </w:pPr>
      <w:r>
        <w:rPr>
          <w:position w:val="-3"/>
        </w:rPr>
        <w:drawing>
          <wp:inline distT="0" distB="0" distL="0" distR="0">
            <wp:extent cx="152400" cy="152400"/>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O. Margraf </w:t>
      </w:r>
      <w:hyperlink r:id="rId14">
        <w:r>
          <w:rPr/>
          <w:t>(Olaf.Margraf@vatgroup.com)</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2025-12-05</w:t>
      </w:r>
      <w:r>
        <w:rPr>
          <w:spacing w:val="-4"/>
          <w:sz w:val="16"/>
        </w:rPr>
        <w:t> </w:t>
      </w:r>
      <w:r>
        <w:rPr>
          <w:sz w:val="16"/>
        </w:rPr>
        <w:t>-</w:t>
      </w:r>
      <w:r>
        <w:rPr>
          <w:spacing w:val="-5"/>
          <w:sz w:val="16"/>
        </w:rPr>
        <w:t> </w:t>
      </w:r>
      <w:r>
        <w:rPr>
          <w:sz w:val="16"/>
        </w:rPr>
        <w:t>2:21:25</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3"/>
        <w:rPr>
          <w:sz w:val="20"/>
        </w:rPr>
      </w:pPr>
    </w:p>
    <w:p>
      <w:pPr>
        <w:pStyle w:val="Heading3"/>
      </w:pPr>
      <w:r>
        <w:rPr>
          <w:position w:val="-3"/>
        </w:rPr>
        <w:drawing>
          <wp:inline distT="0" distB="0" distL="0" distR="0">
            <wp:extent cx="152400" cy="15240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5">
        <w:r>
          <w:rPr/>
          <w:t>andreas.fickl@vatgroup.com</w:t>
        </w:r>
      </w:hyperlink>
      <w:r>
        <w:rPr/>
        <w:t> for signature</w:t>
      </w:r>
    </w:p>
    <w:p>
      <w:pPr>
        <w:spacing w:before="107"/>
        <w:ind w:left="962" w:right="0" w:firstLine="0"/>
        <w:jc w:val="left"/>
        <w:rPr>
          <w:sz w:val="16"/>
        </w:rPr>
      </w:pPr>
      <w:r>
        <w:rPr>
          <w:sz w:val="16"/>
        </w:rPr>
        <w:t>2025-12-05</w:t>
      </w:r>
      <w:r>
        <w:rPr>
          <w:spacing w:val="-5"/>
          <w:sz w:val="16"/>
        </w:rPr>
        <w:t> </w:t>
      </w:r>
      <w:r>
        <w:rPr>
          <w:sz w:val="16"/>
        </w:rPr>
        <w:t>-</w:t>
      </w:r>
      <w:r>
        <w:rPr>
          <w:spacing w:val="-5"/>
          <w:sz w:val="16"/>
        </w:rPr>
        <w:t> </w:t>
      </w:r>
      <w:r>
        <w:rPr>
          <w:sz w:val="16"/>
        </w:rPr>
        <w:t>2:21:27</w:t>
      </w:r>
      <w:r>
        <w:rPr>
          <w:spacing w:val="-5"/>
          <w:sz w:val="16"/>
        </w:rPr>
        <w:t> </w:t>
      </w:r>
      <w:r>
        <w:rPr>
          <w:sz w:val="16"/>
        </w:rPr>
        <w:t>PM</w:t>
      </w:r>
      <w:r>
        <w:rPr>
          <w:spacing w:val="-4"/>
          <w:sz w:val="16"/>
        </w:rPr>
        <w:t> </w:t>
      </w:r>
      <w:r>
        <w:rPr>
          <w:spacing w:val="-5"/>
          <w:sz w:val="16"/>
        </w:rPr>
        <w:t>GMT</w:t>
      </w:r>
    </w:p>
    <w:p>
      <w:pPr>
        <w:pStyle w:val="BodyText"/>
        <w:spacing w:before="92"/>
        <w:rPr>
          <w:sz w:val="20"/>
        </w:rPr>
      </w:pPr>
    </w:p>
    <w:p>
      <w:pPr>
        <w:pStyle w:val="Heading3"/>
      </w:pPr>
      <w:r>
        <w:rPr>
          <w:position w:val="-3"/>
        </w:rPr>
        <w:drawing>
          <wp:inline distT="0" distB="0" distL="0" distR="0">
            <wp:extent cx="152400" cy="15240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8"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5">
        <w:r>
          <w:rPr/>
          <w:t>andreas.fickl@vatgroup.com</w:t>
        </w:r>
      </w:hyperlink>
    </w:p>
    <w:p>
      <w:pPr>
        <w:spacing w:before="108"/>
        <w:ind w:left="962" w:right="0" w:firstLine="0"/>
        <w:jc w:val="left"/>
        <w:rPr>
          <w:sz w:val="16"/>
        </w:rPr>
      </w:pPr>
      <w:r>
        <w:rPr>
          <w:sz w:val="16"/>
        </w:rPr>
        <w:t>2025-12-05</w:t>
      </w:r>
      <w:r>
        <w:rPr>
          <w:spacing w:val="-5"/>
          <w:sz w:val="16"/>
        </w:rPr>
        <w:t> </w:t>
      </w:r>
      <w:r>
        <w:rPr>
          <w:sz w:val="16"/>
        </w:rPr>
        <w:t>-</w:t>
      </w:r>
      <w:r>
        <w:rPr>
          <w:spacing w:val="-4"/>
          <w:sz w:val="16"/>
        </w:rPr>
        <w:t> </w:t>
      </w:r>
      <w:r>
        <w:rPr>
          <w:sz w:val="16"/>
        </w:rPr>
        <w:t>3:48:51</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rPr>
          <w:sz w:val="20"/>
        </w:rPr>
      </w:pPr>
    </w:p>
    <w:p>
      <w:pPr>
        <w:pStyle w:val="BodyText"/>
        <w:spacing w:before="39"/>
        <w:rPr>
          <w:sz w:val="20"/>
        </w:rPr>
      </w:pPr>
      <w:r>
        <w:rPr>
          <w:sz w:val="20"/>
        </w:rPr>
        <w:drawing>
          <wp:anchor distT="0" distB="0" distL="0" distR="0" allowOverlap="1" layoutInCell="1" locked="0" behindDoc="1" simplePos="0" relativeHeight="487590912">
            <wp:simplePos x="0" y="0"/>
            <wp:positionH relativeFrom="page">
              <wp:posOffset>431457</wp:posOffset>
            </wp:positionH>
            <wp:positionV relativeFrom="paragraph">
              <wp:posOffset>186042</wp:posOffset>
            </wp:positionV>
            <wp:extent cx="2051017" cy="35442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6"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pgSz w:w="12240" w:h="15840"/>
          <w:pgMar w:top="680" w:bottom="280" w:left="360" w:right="720"/>
          <w:pgBorders w:offsetFrom="page">
            <w:top w:val="single" w:color="0091BE" w:space="14" w:sz="24"/>
            <w:left w:val="single" w:color="0091BE" w:space="17" w:sz="24"/>
            <w:bottom w:val="single" w:color="0091BE" w:space="15" w:sz="24"/>
            <w:right w:val="single" w:color="0091BE" w:space="16" w:sz="24"/>
          </w:pgBorders>
        </w:sectPr>
      </w:pPr>
    </w:p>
    <w:p>
      <w:pPr>
        <w:pStyle w:val="Heading3"/>
        <w:spacing w:before="88"/>
      </w:pPr>
      <w:r>
        <w:rPr>
          <w:position w:val="-3"/>
        </w:rPr>
        <w:drawing>
          <wp:inline distT="0" distB="0" distL="0" distR="0">
            <wp:extent cx="152400" cy="1524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15">
        <w:r>
          <w:rPr/>
          <w:t>andreas.fickl@vatgroup.com</w:t>
        </w:r>
      </w:hyperlink>
      <w:r>
        <w:rPr/>
        <w:t> entered name at signing as Andreas Fickl</w:t>
      </w:r>
    </w:p>
    <w:p>
      <w:pPr>
        <w:spacing w:before="107"/>
        <w:ind w:left="962" w:right="0" w:firstLine="0"/>
        <w:jc w:val="left"/>
        <w:rPr>
          <w:sz w:val="16"/>
        </w:rPr>
      </w:pPr>
      <w:r>
        <w:rPr>
          <w:sz w:val="16"/>
        </w:rPr>
        <w:t>2025-12-05</w:t>
      </w:r>
      <w:r>
        <w:rPr>
          <w:spacing w:val="-5"/>
          <w:sz w:val="16"/>
        </w:rPr>
        <w:t> </w:t>
      </w:r>
      <w:r>
        <w:rPr>
          <w:sz w:val="16"/>
        </w:rPr>
        <w:t>-</w:t>
      </w:r>
      <w:r>
        <w:rPr>
          <w:spacing w:val="-4"/>
          <w:sz w:val="16"/>
        </w:rPr>
        <w:t> </w:t>
      </w:r>
      <w:r>
        <w:rPr>
          <w:sz w:val="16"/>
        </w:rPr>
        <w:t>3:49:13</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3"/>
      </w:pPr>
      <w:r>
        <w:rPr>
          <w:position w:val="-3"/>
        </w:rPr>
        <w:drawing>
          <wp:inline distT="0" distB="0" distL="0" distR="0">
            <wp:extent cx="152400" cy="1524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Andreas Fickl </w:t>
      </w:r>
      <w:hyperlink r:id="rId17">
        <w:r>
          <w:rPr/>
          <w:t>(andreas.fickl@vatgroup.com)</w:t>
        </w:r>
      </w:hyperlink>
    </w:p>
    <w:p>
      <w:pPr>
        <w:spacing w:before="108"/>
        <w:ind w:left="962" w:right="0" w:firstLine="0"/>
        <w:jc w:val="left"/>
        <w:rPr>
          <w:sz w:val="16"/>
        </w:rPr>
      </w:pPr>
      <w:r>
        <w:rPr>
          <w:sz w:val="16"/>
        </w:rPr>
        <w:t>Signature</w:t>
      </w:r>
      <w:r>
        <w:rPr>
          <w:spacing w:val="-7"/>
          <w:sz w:val="16"/>
        </w:rPr>
        <w:t> </w:t>
      </w:r>
      <w:r>
        <w:rPr>
          <w:sz w:val="16"/>
        </w:rPr>
        <w:t>Date:</w:t>
      </w:r>
      <w:r>
        <w:rPr>
          <w:spacing w:val="-5"/>
          <w:sz w:val="16"/>
        </w:rPr>
        <w:t> </w:t>
      </w:r>
      <w:r>
        <w:rPr>
          <w:sz w:val="16"/>
        </w:rPr>
        <w:t>2025-12-05</w:t>
      </w:r>
      <w:r>
        <w:rPr>
          <w:spacing w:val="-4"/>
          <w:sz w:val="16"/>
        </w:rPr>
        <w:t> </w:t>
      </w:r>
      <w:r>
        <w:rPr>
          <w:sz w:val="16"/>
        </w:rPr>
        <w:t>-</w:t>
      </w:r>
      <w:r>
        <w:rPr>
          <w:spacing w:val="-5"/>
          <w:sz w:val="16"/>
        </w:rPr>
        <w:t> </w:t>
      </w:r>
      <w:r>
        <w:rPr>
          <w:sz w:val="16"/>
        </w:rPr>
        <w:t>3:49:15</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rPr>
          <w:sz w:val="20"/>
        </w:rPr>
      </w:pPr>
    </w:p>
    <w:p>
      <w:pPr>
        <w:pStyle w:val="Heading3"/>
      </w:pPr>
      <w:r>
        <w:rPr>
          <w:position w:val="-3"/>
        </w:rPr>
        <w:drawing>
          <wp:inline distT="0" distB="0" distL="0" distR="0">
            <wp:extent cx="152400" cy="15240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8">
        <w:r>
          <w:rPr/>
          <w:t>sabine.pfeiffer@vatgroup.com</w:t>
        </w:r>
      </w:hyperlink>
      <w:r>
        <w:rPr/>
        <w:t> for signature</w:t>
      </w:r>
    </w:p>
    <w:p>
      <w:pPr>
        <w:spacing w:before="107"/>
        <w:ind w:left="962" w:right="0" w:firstLine="0"/>
        <w:jc w:val="left"/>
        <w:rPr>
          <w:sz w:val="16"/>
        </w:rPr>
      </w:pPr>
      <w:r>
        <w:rPr>
          <w:sz w:val="16"/>
        </w:rPr>
        <w:t>2025-12-05</w:t>
      </w:r>
      <w:r>
        <w:rPr>
          <w:spacing w:val="-5"/>
          <w:sz w:val="16"/>
        </w:rPr>
        <w:t> </w:t>
      </w:r>
      <w:r>
        <w:rPr>
          <w:sz w:val="16"/>
        </w:rPr>
        <w:t>-</w:t>
      </w:r>
      <w:r>
        <w:rPr>
          <w:spacing w:val="-5"/>
          <w:sz w:val="16"/>
        </w:rPr>
        <w:t> </w:t>
      </w:r>
      <w:r>
        <w:rPr>
          <w:sz w:val="16"/>
        </w:rPr>
        <w:t>3:49:19</w:t>
      </w:r>
      <w:r>
        <w:rPr>
          <w:spacing w:val="-5"/>
          <w:sz w:val="16"/>
        </w:rPr>
        <w:t> </w:t>
      </w:r>
      <w:r>
        <w:rPr>
          <w:sz w:val="16"/>
        </w:rPr>
        <w:t>PM</w:t>
      </w:r>
      <w:r>
        <w:rPr>
          <w:spacing w:val="-4"/>
          <w:sz w:val="16"/>
        </w:rPr>
        <w:t> </w:t>
      </w:r>
      <w:r>
        <w:rPr>
          <w:spacing w:val="-5"/>
          <w:sz w:val="16"/>
        </w:rPr>
        <w:t>GMT</w:t>
      </w:r>
    </w:p>
    <w:p>
      <w:pPr>
        <w:pStyle w:val="BodyText"/>
        <w:spacing w:before="93"/>
        <w:rPr>
          <w:sz w:val="20"/>
        </w:rPr>
      </w:pPr>
    </w:p>
    <w:p>
      <w:pPr>
        <w:pStyle w:val="Heading3"/>
      </w:pPr>
      <w:r>
        <w:rPr>
          <w:position w:val="-3"/>
        </w:rPr>
        <w:drawing>
          <wp:inline distT="0" distB="0" distL="0" distR="0">
            <wp:extent cx="152400" cy="15240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8"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8">
        <w:r>
          <w:rPr/>
          <w:t>sabine.pfeiffer@vatgroup.com</w:t>
        </w:r>
      </w:hyperlink>
    </w:p>
    <w:p>
      <w:pPr>
        <w:spacing w:before="107"/>
        <w:ind w:left="962" w:right="0" w:firstLine="0"/>
        <w:jc w:val="left"/>
        <w:rPr>
          <w:sz w:val="16"/>
        </w:rPr>
      </w:pPr>
      <w:r>
        <w:rPr>
          <w:sz w:val="16"/>
        </w:rPr>
        <w:t>2025-12-05</w:t>
      </w:r>
      <w:r>
        <w:rPr>
          <w:spacing w:val="-5"/>
          <w:sz w:val="16"/>
        </w:rPr>
        <w:t> </w:t>
      </w:r>
      <w:r>
        <w:rPr>
          <w:sz w:val="16"/>
        </w:rPr>
        <w:t>-</w:t>
      </w:r>
      <w:r>
        <w:rPr>
          <w:spacing w:val="-4"/>
          <w:sz w:val="16"/>
        </w:rPr>
        <w:t> </w:t>
      </w:r>
      <w:r>
        <w:rPr>
          <w:sz w:val="16"/>
        </w:rPr>
        <w:t>10:06:26</w:t>
      </w:r>
      <w:r>
        <w:rPr>
          <w:spacing w:val="-5"/>
          <w:sz w:val="16"/>
        </w:rPr>
        <w:t> </w:t>
      </w:r>
      <w:r>
        <w:rPr>
          <w:sz w:val="16"/>
        </w:rPr>
        <w:t>PM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172.226.132.12</w:t>
      </w:r>
    </w:p>
    <w:p>
      <w:pPr>
        <w:pStyle w:val="BodyText"/>
        <w:spacing w:before="92"/>
        <w:rPr>
          <w:sz w:val="20"/>
        </w:rPr>
      </w:pPr>
    </w:p>
    <w:p>
      <w:pPr>
        <w:pStyle w:val="Heading3"/>
        <w:spacing w:before="1"/>
      </w:pPr>
      <w:r>
        <w:rPr>
          <w:position w:val="-3"/>
        </w:rPr>
        <w:drawing>
          <wp:inline distT="0" distB="0" distL="0" distR="0">
            <wp:extent cx="152400" cy="15240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18">
        <w:r>
          <w:rPr/>
          <w:t>sabine.pfeiffer@vatgroup.com</w:t>
        </w:r>
      </w:hyperlink>
      <w:r>
        <w:rPr/>
        <w:t> entered name at signing as Sabine Pfeiffer</w:t>
      </w:r>
    </w:p>
    <w:p>
      <w:pPr>
        <w:spacing w:before="107"/>
        <w:ind w:left="962" w:right="0" w:firstLine="0"/>
        <w:jc w:val="left"/>
        <w:rPr>
          <w:sz w:val="16"/>
        </w:rPr>
      </w:pPr>
      <w:r>
        <w:rPr>
          <w:sz w:val="16"/>
        </w:rPr>
        <w:t>2025-12-08</w:t>
      </w:r>
      <w:r>
        <w:rPr>
          <w:spacing w:val="-5"/>
          <w:sz w:val="16"/>
        </w:rPr>
        <w:t> </w:t>
      </w:r>
      <w:r>
        <w:rPr>
          <w:sz w:val="16"/>
        </w:rPr>
        <w:t>-</w:t>
      </w:r>
      <w:r>
        <w:rPr>
          <w:spacing w:val="-4"/>
          <w:sz w:val="16"/>
        </w:rPr>
        <w:t> </w:t>
      </w:r>
      <w:r>
        <w:rPr>
          <w:sz w:val="16"/>
        </w:rPr>
        <w:t>4:39:25</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3"/>
      </w:pPr>
      <w:r>
        <w:rPr>
          <w:position w:val="-3"/>
        </w:rPr>
        <w:drawing>
          <wp:inline distT="0" distB="0" distL="0" distR="0">
            <wp:extent cx="152400" cy="15240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Sabine Pfeiffer </w:t>
      </w:r>
      <w:hyperlink r:id="rId19">
        <w:r>
          <w:rPr/>
          <w:t>(sabine.pfeiffer@vatgroup.com)</w:t>
        </w:r>
      </w:hyperlink>
    </w:p>
    <w:p>
      <w:pPr>
        <w:spacing w:before="108"/>
        <w:ind w:left="962" w:right="0" w:firstLine="0"/>
        <w:jc w:val="left"/>
        <w:rPr>
          <w:sz w:val="16"/>
        </w:rPr>
      </w:pPr>
      <w:r>
        <w:rPr>
          <w:sz w:val="16"/>
        </w:rPr>
        <w:t>Signature</w:t>
      </w:r>
      <w:r>
        <w:rPr>
          <w:spacing w:val="-7"/>
          <w:sz w:val="16"/>
        </w:rPr>
        <w:t> </w:t>
      </w:r>
      <w:r>
        <w:rPr>
          <w:sz w:val="16"/>
        </w:rPr>
        <w:t>Date:</w:t>
      </w:r>
      <w:r>
        <w:rPr>
          <w:spacing w:val="-5"/>
          <w:sz w:val="16"/>
        </w:rPr>
        <w:t> </w:t>
      </w:r>
      <w:r>
        <w:rPr>
          <w:sz w:val="16"/>
        </w:rPr>
        <w:t>2025-12-08</w:t>
      </w:r>
      <w:r>
        <w:rPr>
          <w:spacing w:val="-4"/>
          <w:sz w:val="16"/>
        </w:rPr>
        <w:t> </w:t>
      </w:r>
      <w:r>
        <w:rPr>
          <w:sz w:val="16"/>
        </w:rPr>
        <w:t>-</w:t>
      </w:r>
      <w:r>
        <w:rPr>
          <w:spacing w:val="-5"/>
          <w:sz w:val="16"/>
        </w:rPr>
        <w:t> </w:t>
      </w:r>
      <w:r>
        <w:rPr>
          <w:sz w:val="16"/>
        </w:rPr>
        <w:t>4:39:27</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rPr>
          <w:sz w:val="20"/>
        </w:rPr>
      </w:pPr>
    </w:p>
    <w:p>
      <w:pPr>
        <w:pStyle w:val="Heading3"/>
      </w:pPr>
      <w:r>
        <w:rPr>
          <w:position w:val="-3"/>
        </w:rPr>
        <w:drawing>
          <wp:inline distT="0" distB="0" distL="0" distR="0">
            <wp:extent cx="152400" cy="15240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sz w:val="16"/>
        </w:rPr>
      </w:pPr>
      <w:r>
        <w:rPr>
          <w:sz w:val="16"/>
        </w:rPr>
        <w:t>2025-12-08</w:t>
      </w:r>
      <w:r>
        <w:rPr>
          <w:spacing w:val="-5"/>
          <w:sz w:val="16"/>
        </w:rPr>
        <w:t> </w:t>
      </w:r>
      <w:r>
        <w:rPr>
          <w:sz w:val="16"/>
        </w:rPr>
        <w:t>-</w:t>
      </w:r>
      <w:r>
        <w:rPr>
          <w:spacing w:val="-5"/>
          <w:sz w:val="16"/>
        </w:rPr>
        <w:t> </w:t>
      </w:r>
      <w:r>
        <w:rPr>
          <w:sz w:val="16"/>
        </w:rPr>
        <w:t>4:39:27</w:t>
      </w:r>
      <w:r>
        <w:rPr>
          <w:spacing w:val="-5"/>
          <w:sz w:val="16"/>
        </w:rPr>
        <w:t> </w:t>
      </w:r>
      <w:r>
        <w:rPr>
          <w:sz w:val="16"/>
        </w:rPr>
        <w:t>PM</w:t>
      </w:r>
      <w:r>
        <w:rPr>
          <w:spacing w:val="-4"/>
          <w:sz w:val="16"/>
        </w:rPr>
        <w:t> </w:t>
      </w:r>
      <w:r>
        <w:rPr>
          <w:spacing w:val="-5"/>
          <w:sz w:val="16"/>
        </w:rPr>
        <w:t>GMT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r>
        <w:rPr>
          <w:sz w:val="20"/>
        </w:rPr>
        <w:drawing>
          <wp:anchor distT="0" distB="0" distL="0" distR="0" allowOverlap="1" layoutInCell="1" locked="0" behindDoc="1" simplePos="0" relativeHeight="487591424">
            <wp:simplePos x="0" y="0"/>
            <wp:positionH relativeFrom="page">
              <wp:posOffset>431457</wp:posOffset>
            </wp:positionH>
            <wp:positionV relativeFrom="paragraph">
              <wp:posOffset>247637</wp:posOffset>
            </wp:positionV>
            <wp:extent cx="2051017" cy="354425"/>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16" cstate="print"/>
                    <a:stretch>
                      <a:fillRect/>
                    </a:stretch>
                  </pic:blipFill>
                  <pic:spPr>
                    <a:xfrm>
                      <a:off x="0" y="0"/>
                      <a:ext cx="2051017" cy="354425"/>
                    </a:xfrm>
                    <a:prstGeom prst="rect">
                      <a:avLst/>
                    </a:prstGeom>
                  </pic:spPr>
                </pic:pic>
              </a:graphicData>
            </a:graphic>
          </wp:anchor>
        </w:drawing>
      </w:r>
    </w:p>
    <w:sectPr>
      <w:pgSz w:w="12240" w:h="15840"/>
      <w:pgMar w:top="740" w:bottom="280" w:left="360" w:right="720"/>
      <w:pgBorders w:offsetFrom="page">
        <w:top w:val="single" w:color="0091BE" w:space="14" w:sz="24"/>
        <w:left w:val="single" w:color="0091BE" w:space="17" w:sz="24"/>
        <w:bottom w:val="single" w:color="0091BE" w:space="15" w:sz="24"/>
        <w:right w:val="single" w:color="0091BE" w:space="16"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w:altName w:val="Cambria"/>
    <w:charset w:val="0"/>
    <w:family w:val="roman"/>
    <w:pitch w:val="variable"/>
  </w:font>
  <w:font w:name="Calibri">
    <w:altName w:val="Calibri"/>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14528">
              <wp:simplePos x="0" y="0"/>
              <wp:positionH relativeFrom="page">
                <wp:posOffset>3584316</wp:posOffset>
              </wp:positionH>
              <wp:positionV relativeFrom="page">
                <wp:posOffset>9725431</wp:posOffset>
              </wp:positionV>
              <wp:extent cx="645160" cy="1536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45160" cy="153670"/>
                      </a:xfrm>
                      <a:prstGeom prst="rect">
                        <a:avLst/>
                      </a:prstGeom>
                    </wps:spPr>
                    <wps:txbx>
                      <w:txbxContent>
                        <w:p>
                          <w:pPr>
                            <w:spacing w:before="14"/>
                            <w:ind w:left="20" w:right="0" w:firstLine="0"/>
                            <w:jc w:val="left"/>
                            <w:rPr>
                              <w:b/>
                              <w:sz w:val="18"/>
                            </w:rPr>
                          </w:pPr>
                          <w:r>
                            <w:rPr>
                              <w:color w:val="1F3A01"/>
                              <w:spacing w:val="-4"/>
                              <w:sz w:val="18"/>
                            </w:rPr>
                            <w:t>Seite</w:t>
                          </w:r>
                          <w:r>
                            <w:rPr>
                              <w:color w:val="1F3A01"/>
                              <w:spacing w:val="-9"/>
                              <w:sz w:val="18"/>
                            </w:rPr>
                            <w:t> </w:t>
                          </w:r>
                          <w:r>
                            <w:rPr>
                              <w:b/>
                              <w:color w:val="FB9008"/>
                              <w:spacing w:val="-4"/>
                              <w:sz w:val="18"/>
                            </w:rPr>
                            <w:fldChar w:fldCharType="begin"/>
                          </w:r>
                          <w:r>
                            <w:rPr>
                              <w:b/>
                              <w:color w:val="FB9008"/>
                              <w:spacing w:val="-4"/>
                              <w:sz w:val="18"/>
                            </w:rPr>
                            <w:instrText> PAGE </w:instrText>
                          </w:r>
                          <w:r>
                            <w:rPr>
                              <w:b/>
                              <w:color w:val="FB9008"/>
                              <w:spacing w:val="-4"/>
                              <w:sz w:val="18"/>
                            </w:rPr>
                            <w:fldChar w:fldCharType="separate"/>
                          </w:r>
                          <w:r>
                            <w:rPr>
                              <w:b/>
                              <w:color w:val="FB9008"/>
                              <w:spacing w:val="-4"/>
                              <w:sz w:val="18"/>
                            </w:rPr>
                            <w:t>1</w:t>
                          </w:r>
                          <w:r>
                            <w:rPr>
                              <w:b/>
                              <w:color w:val="FB9008"/>
                              <w:spacing w:val="-4"/>
                              <w:sz w:val="18"/>
                            </w:rPr>
                            <w:fldChar w:fldCharType="end"/>
                          </w:r>
                          <w:r>
                            <w:rPr>
                              <w:b/>
                              <w:color w:val="FB9008"/>
                              <w:spacing w:val="-33"/>
                              <w:sz w:val="18"/>
                            </w:rPr>
                            <w:t> </w:t>
                          </w:r>
                          <w:r>
                            <w:rPr>
                              <w:color w:val="34442A"/>
                              <w:spacing w:val="-4"/>
                              <w:sz w:val="18"/>
                            </w:rPr>
                            <w:t>von</w:t>
                          </w:r>
                          <w:r>
                            <w:rPr>
                              <w:color w:val="34442A"/>
                              <w:spacing w:val="-6"/>
                              <w:sz w:val="18"/>
                            </w:rPr>
                            <w:t> </w:t>
                          </w:r>
                          <w:r>
                            <w:rPr>
                              <w:b/>
                              <w:color w:val="70465D"/>
                              <w:spacing w:val="-10"/>
                              <w:sz w:val="18"/>
                            </w:rPr>
                            <w:t>8</w:t>
                          </w:r>
                        </w:p>
                      </w:txbxContent>
                    </wps:txbx>
                    <wps:bodyPr wrap="square" lIns="0" tIns="0" rIns="0" bIns="0" rtlCol="0">
                      <a:noAutofit/>
                    </wps:bodyPr>
                  </wps:wsp>
                </a:graphicData>
              </a:graphic>
            </wp:anchor>
          </w:drawing>
        </mc:Choice>
        <mc:Fallback>
          <w:pict>
            <v:shape style="position:absolute;margin-left:282.229614pt;margin-top:765.782043pt;width:50.8pt;height:12.1pt;mso-position-horizontal-relative:page;mso-position-vertical-relative:page;z-index:-16701952" type="#_x0000_t202" id="docshape5" filled="false" stroked="false">
              <v:textbox inset="0,0,0,0">
                <w:txbxContent>
                  <w:p>
                    <w:pPr>
                      <w:spacing w:before="14"/>
                      <w:ind w:left="20" w:right="0" w:firstLine="0"/>
                      <w:jc w:val="left"/>
                      <w:rPr>
                        <w:b/>
                        <w:sz w:val="18"/>
                      </w:rPr>
                    </w:pPr>
                    <w:r>
                      <w:rPr>
                        <w:color w:val="1F3A01"/>
                        <w:spacing w:val="-4"/>
                        <w:sz w:val="18"/>
                      </w:rPr>
                      <w:t>Seite</w:t>
                    </w:r>
                    <w:r>
                      <w:rPr>
                        <w:color w:val="1F3A01"/>
                        <w:spacing w:val="-9"/>
                        <w:sz w:val="18"/>
                      </w:rPr>
                      <w:t> </w:t>
                    </w:r>
                    <w:r>
                      <w:rPr>
                        <w:b/>
                        <w:color w:val="FB9008"/>
                        <w:spacing w:val="-4"/>
                        <w:sz w:val="18"/>
                      </w:rPr>
                      <w:fldChar w:fldCharType="begin"/>
                    </w:r>
                    <w:r>
                      <w:rPr>
                        <w:b/>
                        <w:color w:val="FB9008"/>
                        <w:spacing w:val="-4"/>
                        <w:sz w:val="18"/>
                      </w:rPr>
                      <w:instrText> PAGE </w:instrText>
                    </w:r>
                    <w:r>
                      <w:rPr>
                        <w:b/>
                        <w:color w:val="FB9008"/>
                        <w:spacing w:val="-4"/>
                        <w:sz w:val="18"/>
                      </w:rPr>
                      <w:fldChar w:fldCharType="separate"/>
                    </w:r>
                    <w:r>
                      <w:rPr>
                        <w:b/>
                        <w:color w:val="FB9008"/>
                        <w:spacing w:val="-4"/>
                        <w:sz w:val="18"/>
                      </w:rPr>
                      <w:t>1</w:t>
                    </w:r>
                    <w:r>
                      <w:rPr>
                        <w:b/>
                        <w:color w:val="FB9008"/>
                        <w:spacing w:val="-4"/>
                        <w:sz w:val="18"/>
                      </w:rPr>
                      <w:fldChar w:fldCharType="end"/>
                    </w:r>
                    <w:r>
                      <w:rPr>
                        <w:b/>
                        <w:color w:val="FB9008"/>
                        <w:spacing w:val="-33"/>
                        <w:sz w:val="18"/>
                      </w:rPr>
                      <w:t> </w:t>
                    </w:r>
                    <w:r>
                      <w:rPr>
                        <w:color w:val="34442A"/>
                        <w:spacing w:val="-4"/>
                        <w:sz w:val="18"/>
                      </w:rPr>
                      <w:t>von</w:t>
                    </w:r>
                    <w:r>
                      <w:rPr>
                        <w:color w:val="34442A"/>
                        <w:spacing w:val="-6"/>
                        <w:sz w:val="18"/>
                      </w:rPr>
                      <w:t> </w:t>
                    </w:r>
                    <w:r>
                      <w:rPr>
                        <w:b/>
                        <w:color w:val="70465D"/>
                        <w:spacing w:val="-10"/>
                        <w:sz w:val="18"/>
                      </w:rPr>
                      <w:t>8</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17600">
              <wp:simplePos x="0" y="0"/>
              <wp:positionH relativeFrom="page">
                <wp:posOffset>3575449</wp:posOffset>
              </wp:positionH>
              <wp:positionV relativeFrom="page">
                <wp:posOffset>9719676</wp:posOffset>
              </wp:positionV>
              <wp:extent cx="669925" cy="1606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69925" cy="160655"/>
                      </a:xfrm>
                      <a:prstGeom prst="rect">
                        <a:avLst/>
                      </a:prstGeom>
                    </wps:spPr>
                    <wps:txbx>
                      <w:txbxContent>
                        <w:p>
                          <w:pPr>
                            <w:spacing w:before="14"/>
                            <w:ind w:left="20" w:right="0" w:firstLine="0"/>
                            <w:jc w:val="left"/>
                            <w:rPr>
                              <w:sz w:val="19"/>
                            </w:rPr>
                          </w:pPr>
                          <w:r>
                            <w:rPr>
                              <w:color w:val="1F3A01"/>
                              <w:spacing w:val="-2"/>
                              <w:sz w:val="17"/>
                            </w:rPr>
                            <w:t>Seite</w:t>
                          </w:r>
                          <w:r>
                            <w:rPr>
                              <w:color w:val="1F3A01"/>
                              <w:spacing w:val="-6"/>
                              <w:sz w:val="17"/>
                            </w:rPr>
                            <w:t> </w:t>
                          </w:r>
                          <w:r>
                            <w:rPr>
                              <w:color w:val="F2117B"/>
                              <w:spacing w:val="-2"/>
                              <w:sz w:val="17"/>
                            </w:rPr>
                            <w:t>5</w:t>
                          </w:r>
                          <w:r>
                            <w:rPr>
                              <w:color w:val="F2117B"/>
                              <w:spacing w:val="-1"/>
                              <w:sz w:val="17"/>
                            </w:rPr>
                            <w:t> </w:t>
                          </w:r>
                          <w:r>
                            <w:rPr>
                              <w:color w:val="34442A"/>
                              <w:spacing w:val="-2"/>
                              <w:sz w:val="19"/>
                            </w:rPr>
                            <w:t>van</w:t>
                          </w:r>
                          <w:r>
                            <w:rPr>
                              <w:color w:val="34442A"/>
                              <w:spacing w:val="-15"/>
                              <w:sz w:val="19"/>
                            </w:rPr>
                            <w:t> </w:t>
                          </w:r>
                          <w:r>
                            <w:rPr>
                              <w:color w:val="70465D"/>
                              <w:spacing w:val="-10"/>
                              <w:sz w:val="19"/>
                            </w:rPr>
                            <w:t>8</w:t>
                          </w:r>
                        </w:p>
                      </w:txbxContent>
                    </wps:txbx>
                    <wps:bodyPr wrap="square" lIns="0" tIns="0" rIns="0" bIns="0" rtlCol="0">
                      <a:noAutofit/>
                    </wps:bodyPr>
                  </wps:wsp>
                </a:graphicData>
              </a:graphic>
            </wp:anchor>
          </w:drawing>
        </mc:Choice>
        <mc:Fallback>
          <w:pict>
            <v:shape style="position:absolute;margin-left:281.531494pt;margin-top:765.328857pt;width:52.75pt;height:12.65pt;mso-position-horizontal-relative:page;mso-position-vertical-relative:page;z-index:-16698880" type="#_x0000_t202" id="docshape10" filled="false" stroked="false">
              <v:textbox inset="0,0,0,0">
                <w:txbxContent>
                  <w:p>
                    <w:pPr>
                      <w:spacing w:before="14"/>
                      <w:ind w:left="20" w:right="0" w:firstLine="0"/>
                      <w:jc w:val="left"/>
                      <w:rPr>
                        <w:sz w:val="19"/>
                      </w:rPr>
                    </w:pPr>
                    <w:r>
                      <w:rPr>
                        <w:color w:val="1F3A01"/>
                        <w:spacing w:val="-2"/>
                        <w:sz w:val="17"/>
                      </w:rPr>
                      <w:t>Seite</w:t>
                    </w:r>
                    <w:r>
                      <w:rPr>
                        <w:color w:val="1F3A01"/>
                        <w:spacing w:val="-6"/>
                        <w:sz w:val="17"/>
                      </w:rPr>
                      <w:t> </w:t>
                    </w:r>
                    <w:r>
                      <w:rPr>
                        <w:color w:val="F2117B"/>
                        <w:spacing w:val="-2"/>
                        <w:sz w:val="17"/>
                      </w:rPr>
                      <w:t>5</w:t>
                    </w:r>
                    <w:r>
                      <w:rPr>
                        <w:color w:val="F2117B"/>
                        <w:spacing w:val="-1"/>
                        <w:sz w:val="17"/>
                      </w:rPr>
                      <w:t> </w:t>
                    </w:r>
                    <w:r>
                      <w:rPr>
                        <w:color w:val="34442A"/>
                        <w:spacing w:val="-2"/>
                        <w:sz w:val="19"/>
                      </w:rPr>
                      <w:t>van</w:t>
                    </w:r>
                    <w:r>
                      <w:rPr>
                        <w:color w:val="34442A"/>
                        <w:spacing w:val="-15"/>
                        <w:sz w:val="19"/>
                      </w:rPr>
                      <w:t> </w:t>
                    </w:r>
                    <w:r>
                      <w:rPr>
                        <w:color w:val="70465D"/>
                        <w:spacing w:val="-10"/>
                        <w:sz w:val="19"/>
                      </w:rPr>
                      <w:t>8</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6620672">
              <wp:simplePos x="0" y="0"/>
              <wp:positionH relativeFrom="page">
                <wp:posOffset>3578503</wp:posOffset>
              </wp:positionH>
              <wp:positionV relativeFrom="page">
                <wp:posOffset>9719676</wp:posOffset>
              </wp:positionV>
              <wp:extent cx="660400" cy="16065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60400" cy="160655"/>
                      </a:xfrm>
                      <a:prstGeom prst="rect">
                        <a:avLst/>
                      </a:prstGeom>
                    </wps:spPr>
                    <wps:txbx>
                      <w:txbxContent>
                        <w:p>
                          <w:pPr>
                            <w:spacing w:before="32"/>
                            <w:ind w:left="20" w:right="0" w:firstLine="0"/>
                            <w:jc w:val="left"/>
                            <w:rPr>
                              <w:sz w:val="17"/>
                            </w:rPr>
                          </w:pPr>
                          <w:r>
                            <w:rPr>
                              <w:color w:val="1F3A01"/>
                              <w:sz w:val="17"/>
                            </w:rPr>
                            <w:t>Seite</w:t>
                          </w:r>
                          <w:r>
                            <w:rPr>
                              <w:color w:val="1F3A01"/>
                              <w:spacing w:val="-6"/>
                              <w:sz w:val="17"/>
                            </w:rPr>
                            <w:t> </w:t>
                          </w:r>
                          <w:r>
                            <w:rPr>
                              <w:color w:val="771D64"/>
                              <w:sz w:val="17"/>
                            </w:rPr>
                            <w:fldChar w:fldCharType="begin"/>
                          </w:r>
                          <w:r>
                            <w:rPr>
                              <w:color w:val="771D64"/>
                              <w:sz w:val="17"/>
                            </w:rPr>
                            <w:instrText> PAGE </w:instrText>
                          </w:r>
                          <w:r>
                            <w:rPr>
                              <w:color w:val="771D64"/>
                              <w:sz w:val="17"/>
                            </w:rPr>
                            <w:fldChar w:fldCharType="separate"/>
                          </w:r>
                          <w:r>
                            <w:rPr>
                              <w:color w:val="771D64"/>
                              <w:sz w:val="17"/>
                            </w:rPr>
                            <w:t>7</w:t>
                          </w:r>
                          <w:r>
                            <w:rPr>
                              <w:color w:val="771D64"/>
                              <w:sz w:val="17"/>
                            </w:rPr>
                            <w:fldChar w:fldCharType="end"/>
                          </w:r>
                          <w:r>
                            <w:rPr>
                              <w:color w:val="771D64"/>
                              <w:spacing w:val="1"/>
                              <w:sz w:val="17"/>
                            </w:rPr>
                            <w:t> </w:t>
                          </w:r>
                          <w:r>
                            <w:rPr>
                              <w:color w:val="284D1F"/>
                              <w:sz w:val="17"/>
                            </w:rPr>
                            <w:t>von</w:t>
                          </w:r>
                          <w:r>
                            <w:rPr>
                              <w:color w:val="284D1F"/>
                              <w:spacing w:val="-2"/>
                              <w:sz w:val="17"/>
                            </w:rPr>
                            <w:t> </w:t>
                          </w:r>
                          <w:r>
                            <w:rPr>
                              <w:color w:val="70465D"/>
                              <w:spacing w:val="-10"/>
                              <w:sz w:val="17"/>
                            </w:rPr>
                            <w:t>8</w:t>
                          </w:r>
                        </w:p>
                      </w:txbxContent>
                    </wps:txbx>
                    <wps:bodyPr wrap="square" lIns="0" tIns="0" rIns="0" bIns="0" rtlCol="0">
                      <a:noAutofit/>
                    </wps:bodyPr>
                  </wps:wsp>
                </a:graphicData>
              </a:graphic>
            </wp:anchor>
          </w:drawing>
        </mc:Choice>
        <mc:Fallback>
          <w:pict>
            <v:shape style="position:absolute;margin-left:281.771912pt;margin-top:765.328857pt;width:52pt;height:12.65pt;mso-position-horizontal-relative:page;mso-position-vertical-relative:page;z-index:-16695808" type="#_x0000_t202" id="docshape15" filled="false" stroked="false">
              <v:textbox inset="0,0,0,0">
                <w:txbxContent>
                  <w:p>
                    <w:pPr>
                      <w:spacing w:before="32"/>
                      <w:ind w:left="20" w:right="0" w:firstLine="0"/>
                      <w:jc w:val="left"/>
                      <w:rPr>
                        <w:sz w:val="17"/>
                      </w:rPr>
                    </w:pPr>
                    <w:r>
                      <w:rPr>
                        <w:color w:val="1F3A01"/>
                        <w:sz w:val="17"/>
                      </w:rPr>
                      <w:t>Seite</w:t>
                    </w:r>
                    <w:r>
                      <w:rPr>
                        <w:color w:val="1F3A01"/>
                        <w:spacing w:val="-6"/>
                        <w:sz w:val="17"/>
                      </w:rPr>
                      <w:t> </w:t>
                    </w:r>
                    <w:r>
                      <w:rPr>
                        <w:color w:val="771D64"/>
                        <w:sz w:val="17"/>
                      </w:rPr>
                      <w:fldChar w:fldCharType="begin"/>
                    </w:r>
                    <w:r>
                      <w:rPr>
                        <w:color w:val="771D64"/>
                        <w:sz w:val="17"/>
                      </w:rPr>
                      <w:instrText> PAGE </w:instrText>
                    </w:r>
                    <w:r>
                      <w:rPr>
                        <w:color w:val="771D64"/>
                        <w:sz w:val="17"/>
                      </w:rPr>
                      <w:fldChar w:fldCharType="separate"/>
                    </w:r>
                    <w:r>
                      <w:rPr>
                        <w:color w:val="771D64"/>
                        <w:sz w:val="17"/>
                      </w:rPr>
                      <w:t>7</w:t>
                    </w:r>
                    <w:r>
                      <w:rPr>
                        <w:color w:val="771D64"/>
                        <w:sz w:val="17"/>
                      </w:rPr>
                      <w:fldChar w:fldCharType="end"/>
                    </w:r>
                    <w:r>
                      <w:rPr>
                        <w:color w:val="771D64"/>
                        <w:spacing w:val="1"/>
                        <w:sz w:val="17"/>
                      </w:rPr>
                      <w:t> </w:t>
                    </w:r>
                    <w:r>
                      <w:rPr>
                        <w:color w:val="284D1F"/>
                        <w:sz w:val="17"/>
                      </w:rPr>
                      <w:t>von</w:t>
                    </w:r>
                    <w:r>
                      <w:rPr>
                        <w:color w:val="284D1F"/>
                        <w:spacing w:val="-2"/>
                        <w:sz w:val="17"/>
                      </w:rPr>
                      <w:t> </w:t>
                    </w:r>
                    <w:r>
                      <w:rPr>
                        <w:color w:val="70465D"/>
                        <w:spacing w:val="-10"/>
                        <w:sz w:val="17"/>
                      </w:rPr>
                      <w:t>8</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5280">
              <wp:simplePos x="0" y="0"/>
              <wp:positionH relativeFrom="page">
                <wp:posOffset>3593719</wp:posOffset>
              </wp:positionH>
              <wp:positionV relativeFrom="page">
                <wp:posOffset>9753315</wp:posOffset>
              </wp:positionV>
              <wp:extent cx="620395" cy="1397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620395" cy="139700"/>
                      </a:xfrm>
                      <a:prstGeom prst="rect">
                        <a:avLst/>
                      </a:prstGeom>
                    </wps:spPr>
                    <wps:txbx>
                      <w:txbxContent>
                        <w:p>
                          <w:pPr>
                            <w:spacing w:before="15"/>
                            <w:ind w:left="20" w:right="0" w:firstLine="0"/>
                            <w:jc w:val="left"/>
                            <w:rPr>
                              <w:b/>
                              <w:sz w:val="16"/>
                            </w:rPr>
                          </w:pPr>
                          <w:r>
                            <w:rPr>
                              <w:sz w:val="16"/>
                            </w:rPr>
                            <w:t>Seite</w:t>
                          </w:r>
                          <w:r>
                            <w:rPr>
                              <w:spacing w:val="-3"/>
                              <w:sz w:val="16"/>
                            </w:rPr>
                            <w:t> </w:t>
                          </w:r>
                          <w:r>
                            <w:rPr>
                              <w:b/>
                              <w:sz w:val="16"/>
                            </w:rPr>
                            <w:t>1</w:t>
                          </w:r>
                          <w:r>
                            <w:rPr>
                              <w:b/>
                              <w:spacing w:val="-2"/>
                              <w:sz w:val="16"/>
                            </w:rPr>
                            <w:t> </w:t>
                          </w:r>
                          <w:r>
                            <w:rPr>
                              <w:sz w:val="16"/>
                            </w:rPr>
                            <w:t>von </w:t>
                          </w:r>
                          <w:r>
                            <w:rPr>
                              <w:b/>
                              <w:spacing w:val="-10"/>
                              <w:sz w:val="16"/>
                            </w:rPr>
                            <w:t>1</w:t>
                          </w:r>
                        </w:p>
                      </w:txbxContent>
                    </wps:txbx>
                    <wps:bodyPr wrap="square" lIns="0" tIns="0" rIns="0" bIns="0" rtlCol="0">
                      <a:noAutofit/>
                    </wps:bodyPr>
                  </wps:wsp>
                </a:graphicData>
              </a:graphic>
            </wp:anchor>
          </w:drawing>
        </mc:Choice>
        <mc:Fallback>
          <w:pict>
            <v:shape style="position:absolute;margin-left:282.970001pt;margin-top:767.97760pt;width:48.85pt;height:11pt;mso-position-horizontal-relative:page;mso-position-vertical-relative:page;z-index:-16691200" type="#_x0000_t202" id="docshape58" filled="false" stroked="false">
              <v:textbox inset="0,0,0,0">
                <w:txbxContent>
                  <w:p>
                    <w:pPr>
                      <w:spacing w:before="15"/>
                      <w:ind w:left="20" w:right="0" w:firstLine="0"/>
                      <w:jc w:val="left"/>
                      <w:rPr>
                        <w:b/>
                        <w:sz w:val="16"/>
                      </w:rPr>
                    </w:pPr>
                    <w:r>
                      <w:rPr>
                        <w:sz w:val="16"/>
                      </w:rPr>
                      <w:t>Seite</w:t>
                    </w:r>
                    <w:r>
                      <w:rPr>
                        <w:spacing w:val="-3"/>
                        <w:sz w:val="16"/>
                      </w:rPr>
                      <w:t> </w:t>
                    </w:r>
                    <w:r>
                      <w:rPr>
                        <w:b/>
                        <w:sz w:val="16"/>
                      </w:rPr>
                      <w:t>1</w:t>
                    </w:r>
                    <w:r>
                      <w:rPr>
                        <w:b/>
                        <w:spacing w:val="-2"/>
                        <w:sz w:val="16"/>
                      </w:rPr>
                      <w:t> </w:t>
                    </w:r>
                    <w:r>
                      <w:rPr>
                        <w:sz w:val="16"/>
                      </w:rPr>
                      <w:t>von </w:t>
                    </w:r>
                    <w:r>
                      <w:rPr>
                        <w:b/>
                        <w:spacing w:val="-10"/>
                        <w:sz w:val="16"/>
                      </w:rPr>
                      <w:t>1</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5792">
              <wp:simplePos x="0" y="0"/>
              <wp:positionH relativeFrom="page">
                <wp:posOffset>710058</wp:posOffset>
              </wp:positionH>
              <wp:positionV relativeFrom="page">
                <wp:posOffset>9473800</wp:posOffset>
              </wp:positionV>
              <wp:extent cx="3041650" cy="12509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041650" cy="125095"/>
                      </a:xfrm>
                      <a:prstGeom prst="rect">
                        <a:avLst/>
                      </a:prstGeom>
                    </wps:spPr>
                    <wps:txbx>
                      <w:txbxContent>
                        <w:p>
                          <w:pPr>
                            <w:spacing w:before="15"/>
                            <w:ind w:left="20" w:right="0" w:firstLine="0"/>
                            <w:jc w:val="left"/>
                            <w:rPr>
                              <w:sz w:val="14"/>
                            </w:rPr>
                          </w:pPr>
                          <w:r>
                            <w:rPr>
                              <w:color w:val="99E64F"/>
                              <w:sz w:val="14"/>
                            </w:rPr>
                            <w:t>Printout</w:t>
                          </w:r>
                          <w:r>
                            <w:rPr>
                              <w:color w:val="99E64F"/>
                              <w:spacing w:val="9"/>
                              <w:sz w:val="14"/>
                            </w:rPr>
                            <w:t> </w:t>
                          </w:r>
                          <w:r>
                            <w:rPr>
                              <w:color w:val="99E64F"/>
                              <w:sz w:val="14"/>
                            </w:rPr>
                            <w:t>is</w:t>
                          </w:r>
                          <w:r>
                            <w:rPr>
                              <w:color w:val="99E64F"/>
                              <w:spacing w:val="-4"/>
                              <w:sz w:val="14"/>
                            </w:rPr>
                            <w:t> </w:t>
                          </w:r>
                          <w:r>
                            <w:rPr>
                              <w:color w:val="99E64F"/>
                              <w:sz w:val="14"/>
                            </w:rPr>
                            <w:t>not</w:t>
                          </w:r>
                          <w:r>
                            <w:rPr>
                              <w:color w:val="99E64F"/>
                              <w:spacing w:val="-3"/>
                              <w:sz w:val="14"/>
                            </w:rPr>
                            <w:t> </w:t>
                          </w:r>
                          <w:r>
                            <w:rPr>
                              <w:color w:val="99E64F"/>
                              <w:sz w:val="14"/>
                            </w:rPr>
                            <w:t>subject</w:t>
                          </w:r>
                          <w:r>
                            <w:rPr>
                              <w:color w:val="99E64F"/>
                              <w:spacing w:val="6"/>
                              <w:sz w:val="14"/>
                            </w:rPr>
                            <w:t> </w:t>
                          </w:r>
                          <w:r>
                            <w:rPr>
                              <w:color w:val="99E64F"/>
                              <w:sz w:val="14"/>
                            </w:rPr>
                            <w:t>to</w:t>
                          </w:r>
                          <w:r>
                            <w:rPr>
                              <w:color w:val="99E64F"/>
                              <w:spacing w:val="10"/>
                              <w:sz w:val="14"/>
                            </w:rPr>
                            <w:t> </w:t>
                          </w:r>
                          <w:r>
                            <w:rPr>
                              <w:color w:val="99E64F"/>
                              <w:sz w:val="14"/>
                            </w:rPr>
                            <w:t>revision</w:t>
                          </w:r>
                          <w:r>
                            <w:rPr>
                              <w:color w:val="99E64F"/>
                              <w:spacing w:val="2"/>
                              <w:sz w:val="14"/>
                            </w:rPr>
                            <w:t> </w:t>
                          </w:r>
                          <w:r>
                            <w:rPr>
                              <w:color w:val="99E64F"/>
                              <w:sz w:val="14"/>
                            </w:rPr>
                            <w:t>service &amp;</w:t>
                          </w:r>
                          <w:r>
                            <w:rPr>
                              <w:color w:val="99E64F"/>
                              <w:spacing w:val="-7"/>
                              <w:sz w:val="14"/>
                            </w:rPr>
                            <w:t> </w:t>
                          </w:r>
                          <w:r>
                            <w:rPr>
                              <w:color w:val="99E64F"/>
                              <w:sz w:val="14"/>
                            </w:rPr>
                            <w:t>will</w:t>
                          </w:r>
                          <w:r>
                            <w:rPr>
                              <w:color w:val="99E64F"/>
                              <w:spacing w:val="-7"/>
                              <w:sz w:val="14"/>
                            </w:rPr>
                            <w:t> </w:t>
                          </w:r>
                          <w:r>
                            <w:rPr>
                              <w:color w:val="99E64F"/>
                              <w:sz w:val="14"/>
                            </w:rPr>
                            <w:t>not</w:t>
                          </w:r>
                          <w:r>
                            <w:rPr>
                              <w:color w:val="99E64F"/>
                              <w:spacing w:val="-3"/>
                              <w:sz w:val="14"/>
                            </w:rPr>
                            <w:t> </w:t>
                          </w:r>
                          <w:r>
                            <w:rPr>
                              <w:color w:val="99E64F"/>
                              <w:sz w:val="14"/>
                            </w:rPr>
                            <w:t>be</w:t>
                          </w:r>
                          <w:r>
                            <w:rPr>
                              <w:color w:val="99E64F"/>
                              <w:spacing w:val="-9"/>
                              <w:sz w:val="14"/>
                            </w:rPr>
                            <w:t> </w:t>
                          </w:r>
                          <w:r>
                            <w:rPr>
                              <w:color w:val="99E64F"/>
                              <w:sz w:val="14"/>
                            </w:rPr>
                            <w:t>automatically</w:t>
                          </w:r>
                          <w:r>
                            <w:rPr>
                              <w:color w:val="99E64F"/>
                              <w:spacing w:val="13"/>
                              <w:sz w:val="14"/>
                            </w:rPr>
                            <w:t> </w:t>
                          </w:r>
                          <w:r>
                            <w:rPr>
                              <w:color w:val="99E64F"/>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690688" type="#_x0000_t202" id="docshape59" filled="false" stroked="false">
              <v:textbox inset="0,0,0,0">
                <w:txbxContent>
                  <w:p>
                    <w:pPr>
                      <w:spacing w:before="15"/>
                      <w:ind w:left="20" w:right="0" w:firstLine="0"/>
                      <w:jc w:val="left"/>
                      <w:rPr>
                        <w:sz w:val="14"/>
                      </w:rPr>
                    </w:pPr>
                    <w:r>
                      <w:rPr>
                        <w:color w:val="99E64F"/>
                        <w:sz w:val="14"/>
                      </w:rPr>
                      <w:t>Printout</w:t>
                    </w:r>
                    <w:r>
                      <w:rPr>
                        <w:color w:val="99E64F"/>
                        <w:spacing w:val="9"/>
                        <w:sz w:val="14"/>
                      </w:rPr>
                      <w:t> </w:t>
                    </w:r>
                    <w:r>
                      <w:rPr>
                        <w:color w:val="99E64F"/>
                        <w:sz w:val="14"/>
                      </w:rPr>
                      <w:t>is</w:t>
                    </w:r>
                    <w:r>
                      <w:rPr>
                        <w:color w:val="99E64F"/>
                        <w:spacing w:val="-4"/>
                        <w:sz w:val="14"/>
                      </w:rPr>
                      <w:t> </w:t>
                    </w:r>
                    <w:r>
                      <w:rPr>
                        <w:color w:val="99E64F"/>
                        <w:sz w:val="14"/>
                      </w:rPr>
                      <w:t>not</w:t>
                    </w:r>
                    <w:r>
                      <w:rPr>
                        <w:color w:val="99E64F"/>
                        <w:spacing w:val="-3"/>
                        <w:sz w:val="14"/>
                      </w:rPr>
                      <w:t> </w:t>
                    </w:r>
                    <w:r>
                      <w:rPr>
                        <w:color w:val="99E64F"/>
                        <w:sz w:val="14"/>
                      </w:rPr>
                      <w:t>subject</w:t>
                    </w:r>
                    <w:r>
                      <w:rPr>
                        <w:color w:val="99E64F"/>
                        <w:spacing w:val="6"/>
                        <w:sz w:val="14"/>
                      </w:rPr>
                      <w:t> </w:t>
                    </w:r>
                    <w:r>
                      <w:rPr>
                        <w:color w:val="99E64F"/>
                        <w:sz w:val="14"/>
                      </w:rPr>
                      <w:t>to</w:t>
                    </w:r>
                    <w:r>
                      <w:rPr>
                        <w:color w:val="99E64F"/>
                        <w:spacing w:val="10"/>
                        <w:sz w:val="14"/>
                      </w:rPr>
                      <w:t> </w:t>
                    </w:r>
                    <w:r>
                      <w:rPr>
                        <w:color w:val="99E64F"/>
                        <w:sz w:val="14"/>
                      </w:rPr>
                      <w:t>revision</w:t>
                    </w:r>
                    <w:r>
                      <w:rPr>
                        <w:color w:val="99E64F"/>
                        <w:spacing w:val="2"/>
                        <w:sz w:val="14"/>
                      </w:rPr>
                      <w:t> </w:t>
                    </w:r>
                    <w:r>
                      <w:rPr>
                        <w:color w:val="99E64F"/>
                        <w:sz w:val="14"/>
                      </w:rPr>
                      <w:t>service &amp;</w:t>
                    </w:r>
                    <w:r>
                      <w:rPr>
                        <w:color w:val="99E64F"/>
                        <w:spacing w:val="-7"/>
                        <w:sz w:val="14"/>
                      </w:rPr>
                      <w:t> </w:t>
                    </w:r>
                    <w:r>
                      <w:rPr>
                        <w:color w:val="99E64F"/>
                        <w:sz w:val="14"/>
                      </w:rPr>
                      <w:t>will</w:t>
                    </w:r>
                    <w:r>
                      <w:rPr>
                        <w:color w:val="99E64F"/>
                        <w:spacing w:val="-7"/>
                        <w:sz w:val="14"/>
                      </w:rPr>
                      <w:t> </w:t>
                    </w:r>
                    <w:r>
                      <w:rPr>
                        <w:color w:val="99E64F"/>
                        <w:sz w:val="14"/>
                      </w:rPr>
                      <w:t>not</w:t>
                    </w:r>
                    <w:r>
                      <w:rPr>
                        <w:color w:val="99E64F"/>
                        <w:spacing w:val="-3"/>
                        <w:sz w:val="14"/>
                      </w:rPr>
                      <w:t> </w:t>
                    </w:r>
                    <w:r>
                      <w:rPr>
                        <w:color w:val="99E64F"/>
                        <w:sz w:val="14"/>
                      </w:rPr>
                      <w:t>be</w:t>
                    </w:r>
                    <w:r>
                      <w:rPr>
                        <w:color w:val="99E64F"/>
                        <w:spacing w:val="-9"/>
                        <w:sz w:val="14"/>
                      </w:rPr>
                      <w:t> </w:t>
                    </w:r>
                    <w:r>
                      <w:rPr>
                        <w:color w:val="99E64F"/>
                        <w:sz w:val="14"/>
                      </w:rPr>
                      <w:t>automatically</w:t>
                    </w:r>
                    <w:r>
                      <w:rPr>
                        <w:color w:val="99E64F"/>
                        <w:spacing w:val="13"/>
                        <w:sz w:val="14"/>
                      </w:rPr>
                      <w:t> </w:t>
                    </w:r>
                    <w:r>
                      <w:rPr>
                        <w:color w:val="99E64F"/>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6304">
              <wp:simplePos x="0" y="0"/>
              <wp:positionH relativeFrom="page">
                <wp:posOffset>6687404</wp:posOffset>
              </wp:positionH>
              <wp:positionV relativeFrom="page">
                <wp:posOffset>9476852</wp:posOffset>
              </wp:positionV>
              <wp:extent cx="454025" cy="12509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454025" cy="125095"/>
                      </a:xfrm>
                      <a:prstGeom prst="rect">
                        <a:avLst/>
                      </a:prstGeom>
                    </wps:spPr>
                    <wps:txbx>
                      <w:txbxContent>
                        <w:p>
                          <w:pPr>
                            <w:spacing w:before="15"/>
                            <w:ind w:left="20" w:right="0" w:firstLine="0"/>
                            <w:jc w:val="left"/>
                            <w:rPr>
                              <w:sz w:val="14"/>
                            </w:rPr>
                          </w:pPr>
                          <w:r>
                            <w:rPr>
                              <w:color w:val="CCBF9C"/>
                              <w:spacing w:val="-2"/>
                              <w:sz w:val="14"/>
                            </w:rPr>
                            <w:t>Page</w:t>
                          </w:r>
                          <w:r>
                            <w:rPr>
                              <w:color w:val="CCBF9C"/>
                              <w:spacing w:val="-22"/>
                              <w:sz w:val="14"/>
                            </w:rPr>
                            <w:t> </w:t>
                          </w:r>
                          <w:r>
                            <w:rPr>
                              <w:color w:val="CFAFE2"/>
                              <w:spacing w:val="-2"/>
                              <w:sz w:val="14"/>
                            </w:rPr>
                            <w:fldChar w:fldCharType="begin"/>
                          </w:r>
                          <w:r>
                            <w:rPr>
                              <w:color w:val="CFAFE2"/>
                              <w:spacing w:val="-2"/>
                              <w:sz w:val="14"/>
                            </w:rPr>
                            <w:instrText> PAGE </w:instrText>
                          </w:r>
                          <w:r>
                            <w:rPr>
                              <w:color w:val="CFAFE2"/>
                              <w:spacing w:val="-2"/>
                              <w:sz w:val="14"/>
                            </w:rPr>
                            <w:fldChar w:fldCharType="separate"/>
                          </w:r>
                          <w:r>
                            <w:rPr>
                              <w:color w:val="CFAFE2"/>
                              <w:spacing w:val="-2"/>
                              <w:sz w:val="14"/>
                            </w:rPr>
                            <w:t>1</w:t>
                          </w:r>
                          <w:r>
                            <w:rPr>
                              <w:color w:val="CFAFE2"/>
                              <w:spacing w:val="-2"/>
                              <w:sz w:val="14"/>
                            </w:rPr>
                            <w:fldChar w:fldCharType="end"/>
                          </w:r>
                          <w:r>
                            <w:rPr>
                              <w:color w:val="CFAFE2"/>
                              <w:spacing w:val="-8"/>
                              <w:sz w:val="14"/>
                            </w:rPr>
                            <w:t> </w:t>
                          </w:r>
                          <w:r>
                            <w:rPr>
                              <w:color w:val="C895F2"/>
                              <w:spacing w:val="-2"/>
                              <w:sz w:val="14"/>
                            </w:rPr>
                            <w:t>of</w:t>
                          </w:r>
                          <w:r>
                            <w:rPr>
                              <w:color w:val="C895F2"/>
                              <w:spacing w:val="-6"/>
                              <w:sz w:val="14"/>
                            </w:rPr>
                            <w:t> </w:t>
                          </w:r>
                          <w:r>
                            <w:rPr>
                              <w:color w:val="FDD631"/>
                              <w:spacing w:val="-10"/>
                              <w:sz w:val="14"/>
                            </w:rPr>
                            <w:t>3</w:t>
                          </w:r>
                        </w:p>
                      </w:txbxContent>
                    </wps:txbx>
                    <wps:bodyPr wrap="square" lIns="0" tIns="0" rIns="0" bIns="0" rtlCol="0">
                      <a:noAutofit/>
                    </wps:bodyPr>
                  </wps:wsp>
                </a:graphicData>
              </a:graphic>
            </wp:anchor>
          </w:drawing>
        </mc:Choice>
        <mc:Fallback>
          <w:pict>
            <v:shape style="position:absolute;margin-left:526.567322pt;margin-top:746.208862pt;width:35.75pt;height:9.85pt;mso-position-horizontal-relative:page;mso-position-vertical-relative:page;z-index:-16690176" type="#_x0000_t202" id="docshape60" filled="false" stroked="false">
              <v:textbox inset="0,0,0,0">
                <w:txbxContent>
                  <w:p>
                    <w:pPr>
                      <w:spacing w:before="15"/>
                      <w:ind w:left="20" w:right="0" w:firstLine="0"/>
                      <w:jc w:val="left"/>
                      <w:rPr>
                        <w:sz w:val="14"/>
                      </w:rPr>
                    </w:pPr>
                    <w:r>
                      <w:rPr>
                        <w:color w:val="CCBF9C"/>
                        <w:spacing w:val="-2"/>
                        <w:sz w:val="14"/>
                      </w:rPr>
                      <w:t>Page</w:t>
                    </w:r>
                    <w:r>
                      <w:rPr>
                        <w:color w:val="CCBF9C"/>
                        <w:spacing w:val="-22"/>
                        <w:sz w:val="14"/>
                      </w:rPr>
                      <w:t> </w:t>
                    </w:r>
                    <w:r>
                      <w:rPr>
                        <w:color w:val="CFAFE2"/>
                        <w:spacing w:val="-2"/>
                        <w:sz w:val="14"/>
                      </w:rPr>
                      <w:fldChar w:fldCharType="begin"/>
                    </w:r>
                    <w:r>
                      <w:rPr>
                        <w:color w:val="CFAFE2"/>
                        <w:spacing w:val="-2"/>
                        <w:sz w:val="14"/>
                      </w:rPr>
                      <w:instrText> PAGE </w:instrText>
                    </w:r>
                    <w:r>
                      <w:rPr>
                        <w:color w:val="CFAFE2"/>
                        <w:spacing w:val="-2"/>
                        <w:sz w:val="14"/>
                      </w:rPr>
                      <w:fldChar w:fldCharType="separate"/>
                    </w:r>
                    <w:r>
                      <w:rPr>
                        <w:color w:val="CFAFE2"/>
                        <w:spacing w:val="-2"/>
                        <w:sz w:val="14"/>
                      </w:rPr>
                      <w:t>1</w:t>
                    </w:r>
                    <w:r>
                      <w:rPr>
                        <w:color w:val="CFAFE2"/>
                        <w:spacing w:val="-2"/>
                        <w:sz w:val="14"/>
                      </w:rPr>
                      <w:fldChar w:fldCharType="end"/>
                    </w:r>
                    <w:r>
                      <w:rPr>
                        <w:color w:val="CFAFE2"/>
                        <w:spacing w:val="-8"/>
                        <w:sz w:val="14"/>
                      </w:rPr>
                      <w:t> </w:t>
                    </w:r>
                    <w:r>
                      <w:rPr>
                        <w:color w:val="C895F2"/>
                        <w:spacing w:val="-2"/>
                        <w:sz w:val="14"/>
                      </w:rPr>
                      <w:t>of</w:t>
                    </w:r>
                    <w:r>
                      <w:rPr>
                        <w:color w:val="C895F2"/>
                        <w:spacing w:val="-6"/>
                        <w:sz w:val="14"/>
                      </w:rPr>
                      <w:t> </w:t>
                    </w:r>
                    <w:r>
                      <w:rPr>
                        <w:color w:val="FDD631"/>
                        <w:spacing w:val="-10"/>
                        <w:sz w:val="14"/>
                      </w:rPr>
                      <w:t>3</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6816">
              <wp:simplePos x="0" y="0"/>
              <wp:positionH relativeFrom="page">
                <wp:posOffset>710058</wp:posOffset>
              </wp:positionH>
              <wp:positionV relativeFrom="page">
                <wp:posOffset>9473800</wp:posOffset>
              </wp:positionV>
              <wp:extent cx="3041650" cy="12509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041650" cy="125095"/>
                      </a:xfrm>
                      <a:prstGeom prst="rect">
                        <a:avLst/>
                      </a:prstGeom>
                    </wps:spPr>
                    <wps:txbx>
                      <w:txbxContent>
                        <w:p>
                          <w:pPr>
                            <w:spacing w:before="15"/>
                            <w:ind w:left="20" w:right="0" w:firstLine="0"/>
                            <w:jc w:val="left"/>
                            <w:rPr>
                              <w:sz w:val="14"/>
                            </w:rPr>
                          </w:pPr>
                          <w:r>
                            <w:rPr>
                              <w:color w:val="B14695"/>
                              <w:sz w:val="14"/>
                            </w:rPr>
                            <w:t>Printout</w:t>
                          </w:r>
                          <w:r>
                            <w:rPr>
                              <w:color w:val="B14695"/>
                              <w:spacing w:val="9"/>
                              <w:sz w:val="14"/>
                            </w:rPr>
                            <w:t> </w:t>
                          </w:r>
                          <w:r>
                            <w:rPr>
                              <w:color w:val="B14695"/>
                              <w:sz w:val="14"/>
                            </w:rPr>
                            <w:t>is</w:t>
                          </w:r>
                          <w:r>
                            <w:rPr>
                              <w:color w:val="B14695"/>
                              <w:spacing w:val="-4"/>
                              <w:sz w:val="14"/>
                            </w:rPr>
                            <w:t> </w:t>
                          </w:r>
                          <w:r>
                            <w:rPr>
                              <w:color w:val="B14695"/>
                              <w:sz w:val="14"/>
                            </w:rPr>
                            <w:t>not</w:t>
                          </w:r>
                          <w:r>
                            <w:rPr>
                              <w:color w:val="B14695"/>
                              <w:spacing w:val="-3"/>
                              <w:sz w:val="14"/>
                            </w:rPr>
                            <w:t> </w:t>
                          </w:r>
                          <w:r>
                            <w:rPr>
                              <w:color w:val="B14695"/>
                              <w:sz w:val="14"/>
                            </w:rPr>
                            <w:t>subject</w:t>
                          </w:r>
                          <w:r>
                            <w:rPr>
                              <w:color w:val="B14695"/>
                              <w:spacing w:val="6"/>
                              <w:sz w:val="14"/>
                            </w:rPr>
                            <w:t> </w:t>
                          </w:r>
                          <w:r>
                            <w:rPr>
                              <w:color w:val="B14695"/>
                              <w:sz w:val="14"/>
                            </w:rPr>
                            <w:t>to</w:t>
                          </w:r>
                          <w:r>
                            <w:rPr>
                              <w:color w:val="B14695"/>
                              <w:spacing w:val="10"/>
                              <w:sz w:val="14"/>
                            </w:rPr>
                            <w:t> </w:t>
                          </w:r>
                          <w:r>
                            <w:rPr>
                              <w:color w:val="B14695"/>
                              <w:sz w:val="14"/>
                            </w:rPr>
                            <w:t>revision</w:t>
                          </w:r>
                          <w:r>
                            <w:rPr>
                              <w:color w:val="B14695"/>
                              <w:spacing w:val="2"/>
                              <w:sz w:val="14"/>
                            </w:rPr>
                            <w:t> </w:t>
                          </w:r>
                          <w:r>
                            <w:rPr>
                              <w:color w:val="B14695"/>
                              <w:sz w:val="14"/>
                            </w:rPr>
                            <w:t>service &amp;</w:t>
                          </w:r>
                          <w:r>
                            <w:rPr>
                              <w:color w:val="B14695"/>
                              <w:spacing w:val="-7"/>
                              <w:sz w:val="14"/>
                            </w:rPr>
                            <w:t> </w:t>
                          </w:r>
                          <w:r>
                            <w:rPr>
                              <w:color w:val="B14695"/>
                              <w:sz w:val="14"/>
                            </w:rPr>
                            <w:t>will</w:t>
                          </w:r>
                          <w:r>
                            <w:rPr>
                              <w:color w:val="B14695"/>
                              <w:spacing w:val="-7"/>
                              <w:sz w:val="14"/>
                            </w:rPr>
                            <w:t> </w:t>
                          </w:r>
                          <w:r>
                            <w:rPr>
                              <w:color w:val="B14695"/>
                              <w:sz w:val="14"/>
                            </w:rPr>
                            <w:t>not</w:t>
                          </w:r>
                          <w:r>
                            <w:rPr>
                              <w:color w:val="B14695"/>
                              <w:spacing w:val="-3"/>
                              <w:sz w:val="14"/>
                            </w:rPr>
                            <w:t> </w:t>
                          </w:r>
                          <w:r>
                            <w:rPr>
                              <w:color w:val="B14695"/>
                              <w:sz w:val="14"/>
                            </w:rPr>
                            <w:t>be</w:t>
                          </w:r>
                          <w:r>
                            <w:rPr>
                              <w:color w:val="B14695"/>
                              <w:spacing w:val="-9"/>
                              <w:sz w:val="14"/>
                            </w:rPr>
                            <w:t> </w:t>
                          </w:r>
                          <w:r>
                            <w:rPr>
                              <w:color w:val="B14695"/>
                              <w:sz w:val="14"/>
                            </w:rPr>
                            <w:t>automatically</w:t>
                          </w:r>
                          <w:r>
                            <w:rPr>
                              <w:color w:val="B14695"/>
                              <w:spacing w:val="13"/>
                              <w:sz w:val="14"/>
                            </w:rPr>
                            <w:t> </w:t>
                          </w:r>
                          <w:r>
                            <w:rPr>
                              <w:color w:val="B14695"/>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689664" type="#_x0000_t202" id="docshape61" filled="false" stroked="false">
              <v:textbox inset="0,0,0,0">
                <w:txbxContent>
                  <w:p>
                    <w:pPr>
                      <w:spacing w:before="15"/>
                      <w:ind w:left="20" w:right="0" w:firstLine="0"/>
                      <w:jc w:val="left"/>
                      <w:rPr>
                        <w:sz w:val="14"/>
                      </w:rPr>
                    </w:pPr>
                    <w:r>
                      <w:rPr>
                        <w:color w:val="B14695"/>
                        <w:sz w:val="14"/>
                      </w:rPr>
                      <w:t>Printout</w:t>
                    </w:r>
                    <w:r>
                      <w:rPr>
                        <w:color w:val="B14695"/>
                        <w:spacing w:val="9"/>
                        <w:sz w:val="14"/>
                      </w:rPr>
                      <w:t> </w:t>
                    </w:r>
                    <w:r>
                      <w:rPr>
                        <w:color w:val="B14695"/>
                        <w:sz w:val="14"/>
                      </w:rPr>
                      <w:t>is</w:t>
                    </w:r>
                    <w:r>
                      <w:rPr>
                        <w:color w:val="B14695"/>
                        <w:spacing w:val="-4"/>
                        <w:sz w:val="14"/>
                      </w:rPr>
                      <w:t> </w:t>
                    </w:r>
                    <w:r>
                      <w:rPr>
                        <w:color w:val="B14695"/>
                        <w:sz w:val="14"/>
                      </w:rPr>
                      <w:t>not</w:t>
                    </w:r>
                    <w:r>
                      <w:rPr>
                        <w:color w:val="B14695"/>
                        <w:spacing w:val="-3"/>
                        <w:sz w:val="14"/>
                      </w:rPr>
                      <w:t> </w:t>
                    </w:r>
                    <w:r>
                      <w:rPr>
                        <w:color w:val="B14695"/>
                        <w:sz w:val="14"/>
                      </w:rPr>
                      <w:t>subject</w:t>
                    </w:r>
                    <w:r>
                      <w:rPr>
                        <w:color w:val="B14695"/>
                        <w:spacing w:val="6"/>
                        <w:sz w:val="14"/>
                      </w:rPr>
                      <w:t> </w:t>
                    </w:r>
                    <w:r>
                      <w:rPr>
                        <w:color w:val="B14695"/>
                        <w:sz w:val="14"/>
                      </w:rPr>
                      <w:t>to</w:t>
                    </w:r>
                    <w:r>
                      <w:rPr>
                        <w:color w:val="B14695"/>
                        <w:spacing w:val="10"/>
                        <w:sz w:val="14"/>
                      </w:rPr>
                      <w:t> </w:t>
                    </w:r>
                    <w:r>
                      <w:rPr>
                        <w:color w:val="B14695"/>
                        <w:sz w:val="14"/>
                      </w:rPr>
                      <w:t>revision</w:t>
                    </w:r>
                    <w:r>
                      <w:rPr>
                        <w:color w:val="B14695"/>
                        <w:spacing w:val="2"/>
                        <w:sz w:val="14"/>
                      </w:rPr>
                      <w:t> </w:t>
                    </w:r>
                    <w:r>
                      <w:rPr>
                        <w:color w:val="B14695"/>
                        <w:sz w:val="14"/>
                      </w:rPr>
                      <w:t>service &amp;</w:t>
                    </w:r>
                    <w:r>
                      <w:rPr>
                        <w:color w:val="B14695"/>
                        <w:spacing w:val="-7"/>
                        <w:sz w:val="14"/>
                      </w:rPr>
                      <w:t> </w:t>
                    </w:r>
                    <w:r>
                      <w:rPr>
                        <w:color w:val="B14695"/>
                        <w:sz w:val="14"/>
                      </w:rPr>
                      <w:t>will</w:t>
                    </w:r>
                    <w:r>
                      <w:rPr>
                        <w:color w:val="B14695"/>
                        <w:spacing w:val="-7"/>
                        <w:sz w:val="14"/>
                      </w:rPr>
                      <w:t> </w:t>
                    </w:r>
                    <w:r>
                      <w:rPr>
                        <w:color w:val="B14695"/>
                        <w:sz w:val="14"/>
                      </w:rPr>
                      <w:t>not</w:t>
                    </w:r>
                    <w:r>
                      <w:rPr>
                        <w:color w:val="B14695"/>
                        <w:spacing w:val="-3"/>
                        <w:sz w:val="14"/>
                      </w:rPr>
                      <w:t> </w:t>
                    </w:r>
                    <w:r>
                      <w:rPr>
                        <w:color w:val="B14695"/>
                        <w:sz w:val="14"/>
                      </w:rPr>
                      <w:t>be</w:t>
                    </w:r>
                    <w:r>
                      <w:rPr>
                        <w:color w:val="B14695"/>
                        <w:spacing w:val="-9"/>
                        <w:sz w:val="14"/>
                      </w:rPr>
                      <w:t> </w:t>
                    </w:r>
                    <w:r>
                      <w:rPr>
                        <w:color w:val="B14695"/>
                        <w:sz w:val="14"/>
                      </w:rPr>
                      <w:t>automatically</w:t>
                    </w:r>
                    <w:r>
                      <w:rPr>
                        <w:color w:val="B14695"/>
                        <w:spacing w:val="13"/>
                        <w:sz w:val="14"/>
                      </w:rPr>
                      <w:t> </w:t>
                    </w:r>
                    <w:r>
                      <w:rPr>
                        <w:color w:val="B14695"/>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7328">
              <wp:simplePos x="0" y="0"/>
              <wp:positionH relativeFrom="page">
                <wp:posOffset>6675193</wp:posOffset>
              </wp:positionH>
              <wp:positionV relativeFrom="page">
                <wp:posOffset>9476852</wp:posOffset>
              </wp:positionV>
              <wp:extent cx="466090" cy="12509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466090" cy="125095"/>
                      </a:xfrm>
                      <a:prstGeom prst="rect">
                        <a:avLst/>
                      </a:prstGeom>
                    </wps:spPr>
                    <wps:txbx>
                      <w:txbxContent>
                        <w:p>
                          <w:pPr>
                            <w:spacing w:before="15"/>
                            <w:ind w:left="20" w:right="0" w:firstLine="0"/>
                            <w:jc w:val="left"/>
                            <w:rPr>
                              <w:sz w:val="14"/>
                            </w:rPr>
                          </w:pPr>
                          <w:r>
                            <w:rPr>
                              <w:color w:val="2885DF"/>
                              <w:spacing w:val="-2"/>
                              <w:sz w:val="14"/>
                            </w:rPr>
                            <w:t>Page</w:t>
                          </w:r>
                          <w:r>
                            <w:rPr>
                              <w:color w:val="2885DF"/>
                              <w:spacing w:val="-6"/>
                              <w:sz w:val="14"/>
                            </w:rPr>
                            <w:t> </w:t>
                          </w:r>
                          <w:r>
                            <w:rPr>
                              <w:color w:val="114DAE"/>
                              <w:spacing w:val="-2"/>
                              <w:sz w:val="14"/>
                            </w:rPr>
                            <w:fldChar w:fldCharType="begin"/>
                          </w:r>
                          <w:r>
                            <w:rPr>
                              <w:color w:val="114DAE"/>
                              <w:spacing w:val="-2"/>
                              <w:sz w:val="14"/>
                            </w:rPr>
                            <w:instrText> PAGE </w:instrText>
                          </w:r>
                          <w:r>
                            <w:rPr>
                              <w:color w:val="114DAE"/>
                              <w:spacing w:val="-2"/>
                              <w:sz w:val="14"/>
                            </w:rPr>
                            <w:fldChar w:fldCharType="separate"/>
                          </w:r>
                          <w:r>
                            <w:rPr>
                              <w:color w:val="114DAE"/>
                              <w:spacing w:val="-2"/>
                              <w:sz w:val="14"/>
                            </w:rPr>
                            <w:t>2</w:t>
                          </w:r>
                          <w:r>
                            <w:rPr>
                              <w:color w:val="114DAE"/>
                              <w:spacing w:val="-2"/>
                              <w:sz w:val="14"/>
                            </w:rPr>
                            <w:fldChar w:fldCharType="end"/>
                          </w:r>
                          <w:r>
                            <w:rPr>
                              <w:color w:val="114DAE"/>
                              <w:spacing w:val="-6"/>
                              <w:sz w:val="14"/>
                            </w:rPr>
                            <w:t> </w:t>
                          </w:r>
                          <w:r>
                            <w:rPr>
                              <w:color w:val="701549"/>
                              <w:spacing w:val="-2"/>
                              <w:sz w:val="14"/>
                            </w:rPr>
                            <w:t>of</w:t>
                          </w:r>
                          <w:r>
                            <w:rPr>
                              <w:color w:val="701549"/>
                              <w:spacing w:val="-5"/>
                              <w:sz w:val="14"/>
                            </w:rPr>
                            <w:t> </w:t>
                          </w:r>
                          <w:r>
                            <w:rPr>
                              <w:color w:val="F63F38"/>
                              <w:spacing w:val="-10"/>
                              <w:sz w:val="14"/>
                            </w:rPr>
                            <w:t>3</w:t>
                          </w:r>
                        </w:p>
                      </w:txbxContent>
                    </wps:txbx>
                    <wps:bodyPr wrap="square" lIns="0" tIns="0" rIns="0" bIns="0" rtlCol="0">
                      <a:noAutofit/>
                    </wps:bodyPr>
                  </wps:wsp>
                </a:graphicData>
              </a:graphic>
            </wp:anchor>
          </w:drawing>
        </mc:Choice>
        <mc:Fallback>
          <w:pict>
            <v:shape style="position:absolute;margin-left:525.605774pt;margin-top:746.208862pt;width:36.7pt;height:9.85pt;mso-position-horizontal-relative:page;mso-position-vertical-relative:page;z-index:-16689152" type="#_x0000_t202" id="docshape62" filled="false" stroked="false">
              <v:textbox inset="0,0,0,0">
                <w:txbxContent>
                  <w:p>
                    <w:pPr>
                      <w:spacing w:before="15"/>
                      <w:ind w:left="20" w:right="0" w:firstLine="0"/>
                      <w:jc w:val="left"/>
                      <w:rPr>
                        <w:sz w:val="14"/>
                      </w:rPr>
                    </w:pPr>
                    <w:r>
                      <w:rPr>
                        <w:color w:val="2885DF"/>
                        <w:spacing w:val="-2"/>
                        <w:sz w:val="14"/>
                      </w:rPr>
                      <w:t>Page</w:t>
                    </w:r>
                    <w:r>
                      <w:rPr>
                        <w:color w:val="2885DF"/>
                        <w:spacing w:val="-6"/>
                        <w:sz w:val="14"/>
                      </w:rPr>
                      <w:t> </w:t>
                    </w:r>
                    <w:r>
                      <w:rPr>
                        <w:color w:val="114DAE"/>
                        <w:spacing w:val="-2"/>
                        <w:sz w:val="14"/>
                      </w:rPr>
                      <w:fldChar w:fldCharType="begin"/>
                    </w:r>
                    <w:r>
                      <w:rPr>
                        <w:color w:val="114DAE"/>
                        <w:spacing w:val="-2"/>
                        <w:sz w:val="14"/>
                      </w:rPr>
                      <w:instrText> PAGE </w:instrText>
                    </w:r>
                    <w:r>
                      <w:rPr>
                        <w:color w:val="114DAE"/>
                        <w:spacing w:val="-2"/>
                        <w:sz w:val="14"/>
                      </w:rPr>
                      <w:fldChar w:fldCharType="separate"/>
                    </w:r>
                    <w:r>
                      <w:rPr>
                        <w:color w:val="114DAE"/>
                        <w:spacing w:val="-2"/>
                        <w:sz w:val="14"/>
                      </w:rPr>
                      <w:t>2</w:t>
                    </w:r>
                    <w:r>
                      <w:rPr>
                        <w:color w:val="114DAE"/>
                        <w:spacing w:val="-2"/>
                        <w:sz w:val="14"/>
                      </w:rPr>
                      <w:fldChar w:fldCharType="end"/>
                    </w:r>
                    <w:r>
                      <w:rPr>
                        <w:color w:val="114DAE"/>
                        <w:spacing w:val="-6"/>
                        <w:sz w:val="14"/>
                      </w:rPr>
                      <w:t> </w:t>
                    </w:r>
                    <w:r>
                      <w:rPr>
                        <w:color w:val="701549"/>
                        <w:spacing w:val="-2"/>
                        <w:sz w:val="14"/>
                      </w:rPr>
                      <w:t>of</w:t>
                    </w:r>
                    <w:r>
                      <w:rPr>
                        <w:color w:val="701549"/>
                        <w:spacing w:val="-5"/>
                        <w:sz w:val="14"/>
                      </w:rPr>
                      <w:t> </w:t>
                    </w:r>
                    <w:r>
                      <w:rPr>
                        <w:color w:val="F63F38"/>
                        <w:spacing w:val="-10"/>
                        <w:sz w:val="14"/>
                      </w:rPr>
                      <w:t>3</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7840">
              <wp:simplePos x="0" y="0"/>
              <wp:positionH relativeFrom="page">
                <wp:posOffset>710058</wp:posOffset>
              </wp:positionH>
              <wp:positionV relativeFrom="page">
                <wp:posOffset>9473800</wp:posOffset>
              </wp:positionV>
              <wp:extent cx="3041650" cy="12509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3041650" cy="125095"/>
                      </a:xfrm>
                      <a:prstGeom prst="rect">
                        <a:avLst/>
                      </a:prstGeom>
                    </wps:spPr>
                    <wps:txbx>
                      <w:txbxContent>
                        <w:p>
                          <w:pPr>
                            <w:spacing w:before="15"/>
                            <w:ind w:left="20" w:right="0" w:firstLine="0"/>
                            <w:jc w:val="left"/>
                            <w:rPr>
                              <w:sz w:val="14"/>
                            </w:rPr>
                          </w:pPr>
                          <w:r>
                            <w:rPr>
                              <w:color w:val="9AE64F"/>
                              <w:sz w:val="14"/>
                            </w:rPr>
                            <w:t>Printout</w:t>
                          </w:r>
                          <w:r>
                            <w:rPr>
                              <w:color w:val="9AE64F"/>
                              <w:spacing w:val="9"/>
                              <w:sz w:val="14"/>
                            </w:rPr>
                            <w:t> </w:t>
                          </w:r>
                          <w:r>
                            <w:rPr>
                              <w:color w:val="9AE64F"/>
                              <w:sz w:val="14"/>
                            </w:rPr>
                            <w:t>is</w:t>
                          </w:r>
                          <w:r>
                            <w:rPr>
                              <w:color w:val="9AE64F"/>
                              <w:spacing w:val="-4"/>
                              <w:sz w:val="14"/>
                            </w:rPr>
                            <w:t> </w:t>
                          </w:r>
                          <w:r>
                            <w:rPr>
                              <w:color w:val="9AE64F"/>
                              <w:sz w:val="14"/>
                            </w:rPr>
                            <w:t>not</w:t>
                          </w:r>
                          <w:r>
                            <w:rPr>
                              <w:color w:val="9AE64F"/>
                              <w:spacing w:val="-3"/>
                              <w:sz w:val="14"/>
                            </w:rPr>
                            <w:t> </w:t>
                          </w:r>
                          <w:r>
                            <w:rPr>
                              <w:color w:val="9AE64F"/>
                              <w:sz w:val="14"/>
                            </w:rPr>
                            <w:t>subject</w:t>
                          </w:r>
                          <w:r>
                            <w:rPr>
                              <w:color w:val="9AE64F"/>
                              <w:spacing w:val="6"/>
                              <w:sz w:val="14"/>
                            </w:rPr>
                            <w:t> </w:t>
                          </w:r>
                          <w:r>
                            <w:rPr>
                              <w:color w:val="9AE64F"/>
                              <w:sz w:val="14"/>
                            </w:rPr>
                            <w:t>to</w:t>
                          </w:r>
                          <w:r>
                            <w:rPr>
                              <w:color w:val="9AE64F"/>
                              <w:spacing w:val="10"/>
                              <w:sz w:val="14"/>
                            </w:rPr>
                            <w:t> </w:t>
                          </w:r>
                          <w:r>
                            <w:rPr>
                              <w:color w:val="9AE64F"/>
                              <w:sz w:val="14"/>
                            </w:rPr>
                            <w:t>revision</w:t>
                          </w:r>
                          <w:r>
                            <w:rPr>
                              <w:color w:val="9AE64F"/>
                              <w:spacing w:val="2"/>
                              <w:sz w:val="14"/>
                            </w:rPr>
                            <w:t> </w:t>
                          </w:r>
                          <w:r>
                            <w:rPr>
                              <w:color w:val="9AE64F"/>
                              <w:sz w:val="14"/>
                            </w:rPr>
                            <w:t>service &amp;</w:t>
                          </w:r>
                          <w:r>
                            <w:rPr>
                              <w:color w:val="9AE64F"/>
                              <w:spacing w:val="-7"/>
                              <w:sz w:val="14"/>
                            </w:rPr>
                            <w:t> </w:t>
                          </w:r>
                          <w:r>
                            <w:rPr>
                              <w:color w:val="9AE64F"/>
                              <w:sz w:val="14"/>
                            </w:rPr>
                            <w:t>will</w:t>
                          </w:r>
                          <w:r>
                            <w:rPr>
                              <w:color w:val="9AE64F"/>
                              <w:spacing w:val="-7"/>
                              <w:sz w:val="14"/>
                            </w:rPr>
                            <w:t> </w:t>
                          </w:r>
                          <w:r>
                            <w:rPr>
                              <w:color w:val="9AE64F"/>
                              <w:sz w:val="14"/>
                            </w:rPr>
                            <w:t>not</w:t>
                          </w:r>
                          <w:r>
                            <w:rPr>
                              <w:color w:val="9AE64F"/>
                              <w:spacing w:val="-3"/>
                              <w:sz w:val="14"/>
                            </w:rPr>
                            <w:t> </w:t>
                          </w:r>
                          <w:r>
                            <w:rPr>
                              <w:color w:val="9AE64F"/>
                              <w:sz w:val="14"/>
                            </w:rPr>
                            <w:t>be</w:t>
                          </w:r>
                          <w:r>
                            <w:rPr>
                              <w:color w:val="9AE64F"/>
                              <w:spacing w:val="-9"/>
                              <w:sz w:val="14"/>
                            </w:rPr>
                            <w:t> </w:t>
                          </w:r>
                          <w:r>
                            <w:rPr>
                              <w:color w:val="9AE64F"/>
                              <w:sz w:val="14"/>
                            </w:rPr>
                            <w:t>automatically</w:t>
                          </w:r>
                          <w:r>
                            <w:rPr>
                              <w:color w:val="9AE64F"/>
                              <w:spacing w:val="13"/>
                              <w:sz w:val="14"/>
                            </w:rPr>
                            <w:t> </w:t>
                          </w:r>
                          <w:r>
                            <w:rPr>
                              <w:color w:val="9AE64F"/>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688640" type="#_x0000_t202" id="docshape63" filled="false" stroked="false">
              <v:textbox inset="0,0,0,0">
                <w:txbxContent>
                  <w:p>
                    <w:pPr>
                      <w:spacing w:before="15"/>
                      <w:ind w:left="20" w:right="0" w:firstLine="0"/>
                      <w:jc w:val="left"/>
                      <w:rPr>
                        <w:sz w:val="14"/>
                      </w:rPr>
                    </w:pPr>
                    <w:r>
                      <w:rPr>
                        <w:color w:val="9AE64F"/>
                        <w:sz w:val="14"/>
                      </w:rPr>
                      <w:t>Printout</w:t>
                    </w:r>
                    <w:r>
                      <w:rPr>
                        <w:color w:val="9AE64F"/>
                        <w:spacing w:val="9"/>
                        <w:sz w:val="14"/>
                      </w:rPr>
                      <w:t> </w:t>
                    </w:r>
                    <w:r>
                      <w:rPr>
                        <w:color w:val="9AE64F"/>
                        <w:sz w:val="14"/>
                      </w:rPr>
                      <w:t>is</w:t>
                    </w:r>
                    <w:r>
                      <w:rPr>
                        <w:color w:val="9AE64F"/>
                        <w:spacing w:val="-4"/>
                        <w:sz w:val="14"/>
                      </w:rPr>
                      <w:t> </w:t>
                    </w:r>
                    <w:r>
                      <w:rPr>
                        <w:color w:val="9AE64F"/>
                        <w:sz w:val="14"/>
                      </w:rPr>
                      <w:t>not</w:t>
                    </w:r>
                    <w:r>
                      <w:rPr>
                        <w:color w:val="9AE64F"/>
                        <w:spacing w:val="-3"/>
                        <w:sz w:val="14"/>
                      </w:rPr>
                      <w:t> </w:t>
                    </w:r>
                    <w:r>
                      <w:rPr>
                        <w:color w:val="9AE64F"/>
                        <w:sz w:val="14"/>
                      </w:rPr>
                      <w:t>subject</w:t>
                    </w:r>
                    <w:r>
                      <w:rPr>
                        <w:color w:val="9AE64F"/>
                        <w:spacing w:val="6"/>
                        <w:sz w:val="14"/>
                      </w:rPr>
                      <w:t> </w:t>
                    </w:r>
                    <w:r>
                      <w:rPr>
                        <w:color w:val="9AE64F"/>
                        <w:sz w:val="14"/>
                      </w:rPr>
                      <w:t>to</w:t>
                    </w:r>
                    <w:r>
                      <w:rPr>
                        <w:color w:val="9AE64F"/>
                        <w:spacing w:val="10"/>
                        <w:sz w:val="14"/>
                      </w:rPr>
                      <w:t> </w:t>
                    </w:r>
                    <w:r>
                      <w:rPr>
                        <w:color w:val="9AE64F"/>
                        <w:sz w:val="14"/>
                      </w:rPr>
                      <w:t>revision</w:t>
                    </w:r>
                    <w:r>
                      <w:rPr>
                        <w:color w:val="9AE64F"/>
                        <w:spacing w:val="2"/>
                        <w:sz w:val="14"/>
                      </w:rPr>
                      <w:t> </w:t>
                    </w:r>
                    <w:r>
                      <w:rPr>
                        <w:color w:val="9AE64F"/>
                        <w:sz w:val="14"/>
                      </w:rPr>
                      <w:t>service &amp;</w:t>
                    </w:r>
                    <w:r>
                      <w:rPr>
                        <w:color w:val="9AE64F"/>
                        <w:spacing w:val="-7"/>
                        <w:sz w:val="14"/>
                      </w:rPr>
                      <w:t> </w:t>
                    </w:r>
                    <w:r>
                      <w:rPr>
                        <w:color w:val="9AE64F"/>
                        <w:sz w:val="14"/>
                      </w:rPr>
                      <w:t>will</w:t>
                    </w:r>
                    <w:r>
                      <w:rPr>
                        <w:color w:val="9AE64F"/>
                        <w:spacing w:val="-7"/>
                        <w:sz w:val="14"/>
                      </w:rPr>
                      <w:t> </w:t>
                    </w:r>
                    <w:r>
                      <w:rPr>
                        <w:color w:val="9AE64F"/>
                        <w:sz w:val="14"/>
                      </w:rPr>
                      <w:t>not</w:t>
                    </w:r>
                    <w:r>
                      <w:rPr>
                        <w:color w:val="9AE64F"/>
                        <w:spacing w:val="-3"/>
                        <w:sz w:val="14"/>
                      </w:rPr>
                      <w:t> </w:t>
                    </w:r>
                    <w:r>
                      <w:rPr>
                        <w:color w:val="9AE64F"/>
                        <w:sz w:val="14"/>
                      </w:rPr>
                      <w:t>be</w:t>
                    </w:r>
                    <w:r>
                      <w:rPr>
                        <w:color w:val="9AE64F"/>
                        <w:spacing w:val="-9"/>
                        <w:sz w:val="14"/>
                      </w:rPr>
                      <w:t> </w:t>
                    </w:r>
                    <w:r>
                      <w:rPr>
                        <w:color w:val="9AE64F"/>
                        <w:sz w:val="14"/>
                      </w:rPr>
                      <w:t>automatically</w:t>
                    </w:r>
                    <w:r>
                      <w:rPr>
                        <w:color w:val="9AE64F"/>
                        <w:spacing w:val="13"/>
                        <w:sz w:val="14"/>
                      </w:rPr>
                      <w:t> </w:t>
                    </w:r>
                    <w:r>
                      <w:rPr>
                        <w:color w:val="9AE64F"/>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8352">
              <wp:simplePos x="0" y="0"/>
              <wp:positionH relativeFrom="page">
                <wp:posOffset>6675193</wp:posOffset>
              </wp:positionH>
              <wp:positionV relativeFrom="page">
                <wp:posOffset>9476852</wp:posOffset>
              </wp:positionV>
              <wp:extent cx="466090" cy="12509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466090" cy="125095"/>
                      </a:xfrm>
                      <a:prstGeom prst="rect">
                        <a:avLst/>
                      </a:prstGeom>
                    </wps:spPr>
                    <wps:txbx>
                      <w:txbxContent>
                        <w:p>
                          <w:pPr>
                            <w:spacing w:before="15"/>
                            <w:ind w:left="20" w:right="0" w:firstLine="0"/>
                            <w:jc w:val="left"/>
                            <w:rPr>
                              <w:sz w:val="14"/>
                            </w:rPr>
                          </w:pPr>
                          <w:r>
                            <w:rPr>
                              <w:color w:val="C6B5AA"/>
                              <w:spacing w:val="-2"/>
                              <w:sz w:val="14"/>
                            </w:rPr>
                            <w:t>Page</w:t>
                          </w:r>
                          <w:r>
                            <w:rPr>
                              <w:color w:val="C6B5AA"/>
                              <w:spacing w:val="-7"/>
                              <w:sz w:val="14"/>
                            </w:rPr>
                            <w:t> </w:t>
                          </w:r>
                          <w:r>
                            <w:rPr>
                              <w:color w:val="F91F7E"/>
                              <w:spacing w:val="-2"/>
                              <w:sz w:val="14"/>
                            </w:rPr>
                            <w:fldChar w:fldCharType="begin"/>
                          </w:r>
                          <w:r>
                            <w:rPr>
                              <w:color w:val="F91F7E"/>
                              <w:spacing w:val="-2"/>
                              <w:sz w:val="14"/>
                            </w:rPr>
                            <w:instrText> PAGE </w:instrText>
                          </w:r>
                          <w:r>
                            <w:rPr>
                              <w:color w:val="F91F7E"/>
                              <w:spacing w:val="-2"/>
                              <w:sz w:val="14"/>
                            </w:rPr>
                            <w:fldChar w:fldCharType="separate"/>
                          </w:r>
                          <w:r>
                            <w:rPr>
                              <w:color w:val="F91F7E"/>
                              <w:spacing w:val="-2"/>
                              <w:sz w:val="14"/>
                            </w:rPr>
                            <w:t>3</w:t>
                          </w:r>
                          <w:r>
                            <w:rPr>
                              <w:color w:val="F91F7E"/>
                              <w:spacing w:val="-2"/>
                              <w:sz w:val="14"/>
                            </w:rPr>
                            <w:fldChar w:fldCharType="end"/>
                          </w:r>
                          <w:r>
                            <w:rPr>
                              <w:color w:val="F91F7E"/>
                              <w:spacing w:val="-5"/>
                              <w:sz w:val="14"/>
                            </w:rPr>
                            <w:t> </w:t>
                          </w:r>
                          <w:r>
                            <w:rPr>
                              <w:color w:val="360F4B"/>
                              <w:spacing w:val="-2"/>
                              <w:sz w:val="14"/>
                            </w:rPr>
                            <w:t>of</w:t>
                          </w:r>
                          <w:r>
                            <w:rPr>
                              <w:color w:val="360F4B"/>
                              <w:spacing w:val="-4"/>
                              <w:sz w:val="14"/>
                            </w:rPr>
                            <w:t> </w:t>
                          </w:r>
                          <w:r>
                            <w:rPr>
                              <w:color w:val="FDD631"/>
                              <w:spacing w:val="-10"/>
                              <w:sz w:val="14"/>
                            </w:rPr>
                            <w:t>3</w:t>
                          </w:r>
                        </w:p>
                      </w:txbxContent>
                    </wps:txbx>
                    <wps:bodyPr wrap="square" lIns="0" tIns="0" rIns="0" bIns="0" rtlCol="0">
                      <a:noAutofit/>
                    </wps:bodyPr>
                  </wps:wsp>
                </a:graphicData>
              </a:graphic>
            </wp:anchor>
          </w:drawing>
        </mc:Choice>
        <mc:Fallback>
          <w:pict>
            <v:shape style="position:absolute;margin-left:525.605774pt;margin-top:746.208862pt;width:36.7pt;height:9.85pt;mso-position-horizontal-relative:page;mso-position-vertical-relative:page;z-index:-16688128" type="#_x0000_t202" id="docshape64" filled="false" stroked="false">
              <v:textbox inset="0,0,0,0">
                <w:txbxContent>
                  <w:p>
                    <w:pPr>
                      <w:spacing w:before="15"/>
                      <w:ind w:left="20" w:right="0" w:firstLine="0"/>
                      <w:jc w:val="left"/>
                      <w:rPr>
                        <w:sz w:val="14"/>
                      </w:rPr>
                    </w:pPr>
                    <w:r>
                      <w:rPr>
                        <w:color w:val="C6B5AA"/>
                        <w:spacing w:val="-2"/>
                        <w:sz w:val="14"/>
                      </w:rPr>
                      <w:t>Page</w:t>
                    </w:r>
                    <w:r>
                      <w:rPr>
                        <w:color w:val="C6B5AA"/>
                        <w:spacing w:val="-7"/>
                        <w:sz w:val="14"/>
                      </w:rPr>
                      <w:t> </w:t>
                    </w:r>
                    <w:r>
                      <w:rPr>
                        <w:color w:val="F91F7E"/>
                        <w:spacing w:val="-2"/>
                        <w:sz w:val="14"/>
                      </w:rPr>
                      <w:fldChar w:fldCharType="begin"/>
                    </w:r>
                    <w:r>
                      <w:rPr>
                        <w:color w:val="F91F7E"/>
                        <w:spacing w:val="-2"/>
                        <w:sz w:val="14"/>
                      </w:rPr>
                      <w:instrText> PAGE </w:instrText>
                    </w:r>
                    <w:r>
                      <w:rPr>
                        <w:color w:val="F91F7E"/>
                        <w:spacing w:val="-2"/>
                        <w:sz w:val="14"/>
                      </w:rPr>
                      <w:fldChar w:fldCharType="separate"/>
                    </w:r>
                    <w:r>
                      <w:rPr>
                        <w:color w:val="F91F7E"/>
                        <w:spacing w:val="-2"/>
                        <w:sz w:val="14"/>
                      </w:rPr>
                      <w:t>3</w:t>
                    </w:r>
                    <w:r>
                      <w:rPr>
                        <w:color w:val="F91F7E"/>
                        <w:spacing w:val="-2"/>
                        <w:sz w:val="14"/>
                      </w:rPr>
                      <w:fldChar w:fldCharType="end"/>
                    </w:r>
                    <w:r>
                      <w:rPr>
                        <w:color w:val="F91F7E"/>
                        <w:spacing w:val="-5"/>
                        <w:sz w:val="14"/>
                      </w:rPr>
                      <w:t> </w:t>
                    </w:r>
                    <w:r>
                      <w:rPr>
                        <w:color w:val="360F4B"/>
                        <w:spacing w:val="-2"/>
                        <w:sz w:val="14"/>
                      </w:rPr>
                      <w:t>of</w:t>
                    </w:r>
                    <w:r>
                      <w:rPr>
                        <w:color w:val="360F4B"/>
                        <w:spacing w:val="-4"/>
                        <w:sz w:val="14"/>
                      </w:rPr>
                      <w:t> </w:t>
                    </w:r>
                    <w:r>
                      <w:rPr>
                        <w:color w:val="FDD631"/>
                        <w:spacing w:val="-10"/>
                        <w:sz w:val="14"/>
                      </w:rPr>
                      <w:t>3</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9376">
              <wp:simplePos x="0" y="0"/>
              <wp:positionH relativeFrom="page">
                <wp:posOffset>899464</wp:posOffset>
              </wp:positionH>
              <wp:positionV relativeFrom="page">
                <wp:posOffset>9451847</wp:posOffset>
              </wp:positionV>
              <wp:extent cx="1559560" cy="15113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1559560" cy="151130"/>
                        <a:chExt cx="1559560" cy="151130"/>
                      </a:xfrm>
                    </wpg:grpSpPr>
                    <pic:pic>
                      <pic:nvPicPr>
                        <pic:cNvPr id="84" name="Image 84"/>
                        <pic:cNvPicPr/>
                      </pic:nvPicPr>
                      <pic:blipFill>
                        <a:blip r:embed="rId1" cstate="print"/>
                        <a:stretch>
                          <a:fillRect/>
                        </a:stretch>
                      </pic:blipFill>
                      <pic:spPr>
                        <a:xfrm>
                          <a:off x="0" y="0"/>
                          <a:ext cx="270256" cy="150876"/>
                        </a:xfrm>
                        <a:prstGeom prst="rect">
                          <a:avLst/>
                        </a:prstGeom>
                      </pic:spPr>
                    </pic:pic>
                    <pic:pic>
                      <pic:nvPicPr>
                        <pic:cNvPr id="85" name="Image 85"/>
                        <pic:cNvPicPr/>
                      </pic:nvPicPr>
                      <pic:blipFill>
                        <a:blip r:embed="rId2" cstate="print"/>
                        <a:stretch>
                          <a:fillRect/>
                        </a:stretch>
                      </pic:blipFill>
                      <pic:spPr>
                        <a:xfrm>
                          <a:off x="202692" y="0"/>
                          <a:ext cx="82296" cy="150876"/>
                        </a:xfrm>
                        <a:prstGeom prst="rect">
                          <a:avLst/>
                        </a:prstGeom>
                      </pic:spPr>
                    </pic:pic>
                    <pic:pic>
                      <pic:nvPicPr>
                        <pic:cNvPr id="86" name="Image 86"/>
                        <pic:cNvPicPr/>
                      </pic:nvPicPr>
                      <pic:blipFill>
                        <a:blip r:embed="rId3" cstate="print"/>
                        <a:stretch>
                          <a:fillRect/>
                        </a:stretch>
                      </pic:blipFill>
                      <pic:spPr>
                        <a:xfrm>
                          <a:off x="243840" y="0"/>
                          <a:ext cx="1315465" cy="150876"/>
                        </a:xfrm>
                        <a:prstGeom prst="rect">
                          <a:avLst/>
                        </a:prstGeom>
                      </pic:spPr>
                    </pic:pic>
                  </wpg:wgp>
                </a:graphicData>
              </a:graphic>
            </wp:anchor>
          </w:drawing>
        </mc:Choice>
        <mc:Fallback>
          <w:pict>
            <v:group style="position:absolute;margin-left:70.823997pt;margin-top:744.23999pt;width:122.8pt;height:11.9pt;mso-position-horizontal-relative:page;mso-position-vertical-relative:page;z-index:-16687104" id="docshapegroup65" coordorigin="1416,14885" coordsize="2456,238">
              <v:shape style="position:absolute;left:1416;top:14884;width:426;height:238" type="#_x0000_t75" id="docshape66" stroked="false">
                <v:imagedata r:id="rId1" o:title=""/>
              </v:shape>
              <v:shape style="position:absolute;left:1735;top:14884;width:130;height:238" type="#_x0000_t75" id="docshape67" stroked="false">
                <v:imagedata r:id="rId2" o:title=""/>
              </v:shape>
              <v:shape style="position:absolute;left:1800;top:14884;width:2072;height:238" type="#_x0000_t75" id="docshape68" stroked="false">
                <v:imagedata r:id="rId3" o:title=""/>
              </v:shape>
              <w10:wrap type="none"/>
            </v:group>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0400">
              <wp:simplePos x="0" y="0"/>
              <wp:positionH relativeFrom="page">
                <wp:posOffset>899464</wp:posOffset>
              </wp:positionH>
              <wp:positionV relativeFrom="page">
                <wp:posOffset>9451847</wp:posOffset>
              </wp:positionV>
              <wp:extent cx="1559560" cy="15113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1559560" cy="151130"/>
                        <a:chExt cx="1559560" cy="151130"/>
                      </a:xfrm>
                    </wpg:grpSpPr>
                    <pic:pic>
                      <pic:nvPicPr>
                        <pic:cNvPr id="94" name="Image 94"/>
                        <pic:cNvPicPr/>
                      </pic:nvPicPr>
                      <pic:blipFill>
                        <a:blip r:embed="rId1" cstate="print"/>
                        <a:stretch>
                          <a:fillRect/>
                        </a:stretch>
                      </pic:blipFill>
                      <pic:spPr>
                        <a:xfrm>
                          <a:off x="0" y="0"/>
                          <a:ext cx="270256" cy="150876"/>
                        </a:xfrm>
                        <a:prstGeom prst="rect">
                          <a:avLst/>
                        </a:prstGeom>
                      </pic:spPr>
                    </pic:pic>
                    <pic:pic>
                      <pic:nvPicPr>
                        <pic:cNvPr id="95" name="Image 95"/>
                        <pic:cNvPicPr/>
                      </pic:nvPicPr>
                      <pic:blipFill>
                        <a:blip r:embed="rId2" cstate="print"/>
                        <a:stretch>
                          <a:fillRect/>
                        </a:stretch>
                      </pic:blipFill>
                      <pic:spPr>
                        <a:xfrm>
                          <a:off x="202692" y="0"/>
                          <a:ext cx="82296" cy="150876"/>
                        </a:xfrm>
                        <a:prstGeom prst="rect">
                          <a:avLst/>
                        </a:prstGeom>
                      </pic:spPr>
                    </pic:pic>
                    <pic:pic>
                      <pic:nvPicPr>
                        <pic:cNvPr id="96" name="Image 96"/>
                        <pic:cNvPicPr/>
                      </pic:nvPicPr>
                      <pic:blipFill>
                        <a:blip r:embed="rId3" cstate="print"/>
                        <a:stretch>
                          <a:fillRect/>
                        </a:stretch>
                      </pic:blipFill>
                      <pic:spPr>
                        <a:xfrm>
                          <a:off x="243840" y="0"/>
                          <a:ext cx="1315465" cy="150876"/>
                        </a:xfrm>
                        <a:prstGeom prst="rect">
                          <a:avLst/>
                        </a:prstGeom>
                      </pic:spPr>
                    </pic:pic>
                  </wpg:wgp>
                </a:graphicData>
              </a:graphic>
            </wp:anchor>
          </w:drawing>
        </mc:Choice>
        <mc:Fallback>
          <w:pict>
            <v:group style="position:absolute;margin-left:70.823997pt;margin-top:744.23999pt;width:122.8pt;height:11.9pt;mso-position-horizontal-relative:page;mso-position-vertical-relative:page;z-index:-16686080" id="docshapegroup73" coordorigin="1416,14885" coordsize="2456,238">
              <v:shape style="position:absolute;left:1416;top:14884;width:426;height:238" type="#_x0000_t75" id="docshape74" stroked="false">
                <v:imagedata r:id="rId1" o:title=""/>
              </v:shape>
              <v:shape style="position:absolute;left:1735;top:14884;width:130;height:238" type="#_x0000_t75" id="docshape75" stroked="false">
                <v:imagedata r:id="rId2" o:title=""/>
              </v:shape>
              <v:shape style="position:absolute;left:1800;top:14884;width:2072;height:238" type="#_x0000_t75" id="docshape76"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6630912">
              <wp:simplePos x="0" y="0"/>
              <wp:positionH relativeFrom="page">
                <wp:posOffset>3614039</wp:posOffset>
              </wp:positionH>
              <wp:positionV relativeFrom="page">
                <wp:posOffset>9451847</wp:posOffset>
              </wp:positionV>
              <wp:extent cx="605155" cy="15113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605155" cy="151130"/>
                        <a:chExt cx="605155" cy="151130"/>
                      </a:xfrm>
                    </wpg:grpSpPr>
                    <pic:pic>
                      <pic:nvPicPr>
                        <pic:cNvPr id="98" name="Image 98"/>
                        <pic:cNvPicPr/>
                      </pic:nvPicPr>
                      <pic:blipFill>
                        <a:blip r:embed="rId4" cstate="print"/>
                        <a:stretch>
                          <a:fillRect/>
                        </a:stretch>
                      </pic:blipFill>
                      <pic:spPr>
                        <a:xfrm>
                          <a:off x="0" y="0"/>
                          <a:ext cx="329184" cy="150876"/>
                        </a:xfrm>
                        <a:prstGeom prst="rect">
                          <a:avLst/>
                        </a:prstGeom>
                      </pic:spPr>
                    </pic:pic>
                    <pic:pic>
                      <pic:nvPicPr>
                        <pic:cNvPr id="99" name="Image 99"/>
                        <pic:cNvPicPr/>
                      </pic:nvPicPr>
                      <pic:blipFill>
                        <a:blip r:embed="rId5" cstate="print"/>
                        <a:stretch>
                          <a:fillRect/>
                        </a:stretch>
                      </pic:blipFill>
                      <pic:spPr>
                        <a:xfrm>
                          <a:off x="274320" y="0"/>
                          <a:ext cx="253999" cy="150876"/>
                        </a:xfrm>
                        <a:prstGeom prst="rect">
                          <a:avLst/>
                        </a:prstGeom>
                      </pic:spPr>
                    </pic:pic>
                    <pic:pic>
                      <pic:nvPicPr>
                        <pic:cNvPr id="100" name="Image 100"/>
                        <pic:cNvPicPr/>
                      </pic:nvPicPr>
                      <pic:blipFill>
                        <a:blip r:embed="rId6" cstate="print"/>
                        <a:stretch>
                          <a:fillRect/>
                        </a:stretch>
                      </pic:blipFill>
                      <pic:spPr>
                        <a:xfrm>
                          <a:off x="486155" y="0"/>
                          <a:ext cx="118872" cy="150876"/>
                        </a:xfrm>
                        <a:prstGeom prst="rect">
                          <a:avLst/>
                        </a:prstGeom>
                      </pic:spPr>
                    </pic:pic>
                  </wpg:wgp>
                </a:graphicData>
              </a:graphic>
            </wp:anchor>
          </w:drawing>
        </mc:Choice>
        <mc:Fallback>
          <w:pict>
            <v:group style="position:absolute;margin-left:284.570007pt;margin-top:744.23999pt;width:47.65pt;height:11.9pt;mso-position-horizontal-relative:page;mso-position-vertical-relative:page;z-index:-16685568" id="docshapegroup77" coordorigin="5691,14885" coordsize="953,238">
              <v:shape style="position:absolute;left:5691;top:14884;width:519;height:238" type="#_x0000_t75" id="docshape78" stroked="false">
                <v:imagedata r:id="rId4" o:title=""/>
              </v:shape>
              <v:shape style="position:absolute;left:6123;top:14884;width:400;height:238" type="#_x0000_t75" id="docshape79" stroked="false">
                <v:imagedata r:id="rId5" o:title=""/>
              </v:shape>
              <v:shape style="position:absolute;left:6457;top:14884;width:188;height:238" type="#_x0000_t75" id="docshape80" stroked="false">
                <v:imagedata r:id="rId6" o:title=""/>
              </v:shape>
              <w10:wrap type="none"/>
            </v:group>
          </w:pict>
        </mc:Fallback>
      </mc:AlternateContent>
    </w:r>
    <w:r>
      <w:rPr>
        <w:sz w:val="20"/>
      </w:rPr>
      <w:drawing>
        <wp:anchor distT="0" distB="0" distL="0" distR="0" allowOverlap="1" layoutInCell="1" locked="0" behindDoc="1" simplePos="0" relativeHeight="486631424">
          <wp:simplePos x="0" y="0"/>
          <wp:positionH relativeFrom="page">
            <wp:posOffset>6671818</wp:posOffset>
          </wp:positionH>
          <wp:positionV relativeFrom="page">
            <wp:posOffset>9451847</wp:posOffset>
          </wp:positionV>
          <wp:extent cx="268224" cy="150876"/>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7" cstate="print"/>
                  <a:stretch>
                    <a:fillRect/>
                  </a:stretch>
                </pic:blipFill>
                <pic:spPr>
                  <a:xfrm>
                    <a:off x="0" y="0"/>
                    <a:ext cx="268224" cy="150876"/>
                  </a:xfrm>
                  <a:prstGeom prst="rect">
                    <a:avLst/>
                  </a:prstGeom>
                </pic:spPr>
              </pic:pic>
            </a:graphicData>
          </a:graphic>
        </wp:anchor>
      </w:drawing>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1936">
              <wp:simplePos x="0" y="0"/>
              <wp:positionH relativeFrom="page">
                <wp:posOffset>710058</wp:posOffset>
              </wp:positionH>
              <wp:positionV relativeFrom="page">
                <wp:posOffset>9473800</wp:posOffset>
              </wp:positionV>
              <wp:extent cx="3041650" cy="12509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041650" cy="125095"/>
                      </a:xfrm>
                      <a:prstGeom prst="rect">
                        <a:avLst/>
                      </a:prstGeom>
                    </wps:spPr>
                    <wps:txbx>
                      <w:txbxContent>
                        <w:p>
                          <w:pPr>
                            <w:spacing w:before="15"/>
                            <w:ind w:left="20" w:right="0" w:firstLine="0"/>
                            <w:jc w:val="left"/>
                            <w:rPr>
                              <w:sz w:val="14"/>
                            </w:rPr>
                          </w:pPr>
                          <w:r>
                            <w:rPr>
                              <w:color w:val="8016A3"/>
                              <w:sz w:val="14"/>
                            </w:rPr>
                            <w:t>Printout</w:t>
                          </w:r>
                          <w:r>
                            <w:rPr>
                              <w:color w:val="8016A3"/>
                              <w:spacing w:val="8"/>
                              <w:sz w:val="14"/>
                            </w:rPr>
                            <w:t> </w:t>
                          </w:r>
                          <w:r>
                            <w:rPr>
                              <w:color w:val="8016A3"/>
                              <w:sz w:val="14"/>
                            </w:rPr>
                            <w:t>is</w:t>
                          </w:r>
                          <w:r>
                            <w:rPr>
                              <w:color w:val="8016A3"/>
                              <w:spacing w:val="-5"/>
                              <w:sz w:val="14"/>
                            </w:rPr>
                            <w:t> </w:t>
                          </w:r>
                          <w:r>
                            <w:rPr>
                              <w:color w:val="8016A3"/>
                              <w:sz w:val="14"/>
                            </w:rPr>
                            <w:t>not</w:t>
                          </w:r>
                          <w:r>
                            <w:rPr>
                              <w:color w:val="8016A3"/>
                              <w:spacing w:val="-3"/>
                              <w:sz w:val="14"/>
                            </w:rPr>
                            <w:t> </w:t>
                          </w:r>
                          <w:r>
                            <w:rPr>
                              <w:color w:val="21461D"/>
                              <w:sz w:val="14"/>
                            </w:rPr>
                            <w:t>subject</w:t>
                          </w:r>
                          <w:r>
                            <w:rPr>
                              <w:color w:val="21461D"/>
                              <w:spacing w:val="4"/>
                              <w:sz w:val="14"/>
                            </w:rPr>
                            <w:t> </w:t>
                          </w:r>
                          <w:r>
                            <w:rPr>
                              <w:color w:val="21461D"/>
                              <w:sz w:val="14"/>
                            </w:rPr>
                            <w:t>to</w:t>
                          </w:r>
                          <w:r>
                            <w:rPr>
                              <w:color w:val="21461D"/>
                              <w:spacing w:val="10"/>
                              <w:sz w:val="14"/>
                            </w:rPr>
                            <w:t> </w:t>
                          </w:r>
                          <w:r>
                            <w:rPr>
                              <w:color w:val="21461D"/>
                              <w:sz w:val="14"/>
                            </w:rPr>
                            <w:t>revision</w:t>
                          </w:r>
                          <w:r>
                            <w:rPr>
                              <w:color w:val="21461D"/>
                              <w:spacing w:val="1"/>
                              <w:sz w:val="14"/>
                            </w:rPr>
                            <w:t> </w:t>
                          </w:r>
                          <w:r>
                            <w:rPr>
                              <w:color w:val="21461D"/>
                              <w:sz w:val="14"/>
                            </w:rPr>
                            <w:t>service</w:t>
                          </w:r>
                          <w:r>
                            <w:rPr>
                              <w:color w:val="21461D"/>
                              <w:spacing w:val="5"/>
                              <w:sz w:val="14"/>
                            </w:rPr>
                            <w:t> </w:t>
                          </w:r>
                          <w:r>
                            <w:rPr>
                              <w:color w:val="21461D"/>
                              <w:sz w:val="14"/>
                            </w:rPr>
                            <w:t>&amp;</w:t>
                          </w:r>
                          <w:r>
                            <w:rPr>
                              <w:color w:val="21461D"/>
                              <w:spacing w:val="-4"/>
                              <w:sz w:val="14"/>
                            </w:rPr>
                            <w:t> </w:t>
                          </w:r>
                          <w:r>
                            <w:rPr>
                              <w:color w:val="21461D"/>
                              <w:sz w:val="14"/>
                            </w:rPr>
                            <w:t>will</w:t>
                          </w:r>
                          <w:r>
                            <w:rPr>
                              <w:color w:val="21461D"/>
                              <w:spacing w:val="-7"/>
                              <w:sz w:val="14"/>
                            </w:rPr>
                            <w:t> </w:t>
                          </w:r>
                          <w:r>
                            <w:rPr>
                              <w:color w:val="21461D"/>
                              <w:sz w:val="14"/>
                            </w:rPr>
                            <w:t>not</w:t>
                          </w:r>
                          <w:r>
                            <w:rPr>
                              <w:color w:val="21461D"/>
                              <w:spacing w:val="-4"/>
                              <w:sz w:val="14"/>
                            </w:rPr>
                            <w:t> </w:t>
                          </w:r>
                          <w:r>
                            <w:rPr>
                              <w:color w:val="21461D"/>
                              <w:sz w:val="14"/>
                            </w:rPr>
                            <w:t>be</w:t>
                          </w:r>
                          <w:r>
                            <w:rPr>
                              <w:color w:val="21461D"/>
                              <w:spacing w:val="-9"/>
                              <w:sz w:val="14"/>
                            </w:rPr>
                            <w:t> </w:t>
                          </w:r>
                          <w:r>
                            <w:rPr>
                              <w:color w:val="21461D"/>
                              <w:sz w:val="14"/>
                            </w:rPr>
                            <w:t>automatically</w:t>
                          </w:r>
                          <w:r>
                            <w:rPr>
                              <w:color w:val="21461D"/>
                              <w:spacing w:val="12"/>
                              <w:sz w:val="14"/>
                            </w:rPr>
                            <w:t> </w:t>
                          </w:r>
                          <w:r>
                            <w:rPr>
                              <w:color w:val="21461D"/>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684544" type="#_x0000_t202" id="docshape88" filled="false" stroked="false">
              <v:textbox inset="0,0,0,0">
                <w:txbxContent>
                  <w:p>
                    <w:pPr>
                      <w:spacing w:before="15"/>
                      <w:ind w:left="20" w:right="0" w:firstLine="0"/>
                      <w:jc w:val="left"/>
                      <w:rPr>
                        <w:sz w:val="14"/>
                      </w:rPr>
                    </w:pPr>
                    <w:r>
                      <w:rPr>
                        <w:color w:val="8016A3"/>
                        <w:sz w:val="14"/>
                      </w:rPr>
                      <w:t>Printout</w:t>
                    </w:r>
                    <w:r>
                      <w:rPr>
                        <w:color w:val="8016A3"/>
                        <w:spacing w:val="8"/>
                        <w:sz w:val="14"/>
                      </w:rPr>
                      <w:t> </w:t>
                    </w:r>
                    <w:r>
                      <w:rPr>
                        <w:color w:val="8016A3"/>
                        <w:sz w:val="14"/>
                      </w:rPr>
                      <w:t>is</w:t>
                    </w:r>
                    <w:r>
                      <w:rPr>
                        <w:color w:val="8016A3"/>
                        <w:spacing w:val="-5"/>
                        <w:sz w:val="14"/>
                      </w:rPr>
                      <w:t> </w:t>
                    </w:r>
                    <w:r>
                      <w:rPr>
                        <w:color w:val="8016A3"/>
                        <w:sz w:val="14"/>
                      </w:rPr>
                      <w:t>not</w:t>
                    </w:r>
                    <w:r>
                      <w:rPr>
                        <w:color w:val="8016A3"/>
                        <w:spacing w:val="-3"/>
                        <w:sz w:val="14"/>
                      </w:rPr>
                      <w:t> </w:t>
                    </w:r>
                    <w:r>
                      <w:rPr>
                        <w:color w:val="21461D"/>
                        <w:sz w:val="14"/>
                      </w:rPr>
                      <w:t>subject</w:t>
                    </w:r>
                    <w:r>
                      <w:rPr>
                        <w:color w:val="21461D"/>
                        <w:spacing w:val="4"/>
                        <w:sz w:val="14"/>
                      </w:rPr>
                      <w:t> </w:t>
                    </w:r>
                    <w:r>
                      <w:rPr>
                        <w:color w:val="21461D"/>
                        <w:sz w:val="14"/>
                      </w:rPr>
                      <w:t>to</w:t>
                    </w:r>
                    <w:r>
                      <w:rPr>
                        <w:color w:val="21461D"/>
                        <w:spacing w:val="10"/>
                        <w:sz w:val="14"/>
                      </w:rPr>
                      <w:t> </w:t>
                    </w:r>
                    <w:r>
                      <w:rPr>
                        <w:color w:val="21461D"/>
                        <w:sz w:val="14"/>
                      </w:rPr>
                      <w:t>revision</w:t>
                    </w:r>
                    <w:r>
                      <w:rPr>
                        <w:color w:val="21461D"/>
                        <w:spacing w:val="1"/>
                        <w:sz w:val="14"/>
                      </w:rPr>
                      <w:t> </w:t>
                    </w:r>
                    <w:r>
                      <w:rPr>
                        <w:color w:val="21461D"/>
                        <w:sz w:val="14"/>
                      </w:rPr>
                      <w:t>service</w:t>
                    </w:r>
                    <w:r>
                      <w:rPr>
                        <w:color w:val="21461D"/>
                        <w:spacing w:val="5"/>
                        <w:sz w:val="14"/>
                      </w:rPr>
                      <w:t> </w:t>
                    </w:r>
                    <w:r>
                      <w:rPr>
                        <w:color w:val="21461D"/>
                        <w:sz w:val="14"/>
                      </w:rPr>
                      <w:t>&amp;</w:t>
                    </w:r>
                    <w:r>
                      <w:rPr>
                        <w:color w:val="21461D"/>
                        <w:spacing w:val="-4"/>
                        <w:sz w:val="14"/>
                      </w:rPr>
                      <w:t> </w:t>
                    </w:r>
                    <w:r>
                      <w:rPr>
                        <w:color w:val="21461D"/>
                        <w:sz w:val="14"/>
                      </w:rPr>
                      <w:t>will</w:t>
                    </w:r>
                    <w:r>
                      <w:rPr>
                        <w:color w:val="21461D"/>
                        <w:spacing w:val="-7"/>
                        <w:sz w:val="14"/>
                      </w:rPr>
                      <w:t> </w:t>
                    </w:r>
                    <w:r>
                      <w:rPr>
                        <w:color w:val="21461D"/>
                        <w:sz w:val="14"/>
                      </w:rPr>
                      <w:t>not</w:t>
                    </w:r>
                    <w:r>
                      <w:rPr>
                        <w:color w:val="21461D"/>
                        <w:spacing w:val="-4"/>
                        <w:sz w:val="14"/>
                      </w:rPr>
                      <w:t> </w:t>
                    </w:r>
                    <w:r>
                      <w:rPr>
                        <w:color w:val="21461D"/>
                        <w:sz w:val="14"/>
                      </w:rPr>
                      <w:t>be</w:t>
                    </w:r>
                    <w:r>
                      <w:rPr>
                        <w:color w:val="21461D"/>
                        <w:spacing w:val="-9"/>
                        <w:sz w:val="14"/>
                      </w:rPr>
                      <w:t> </w:t>
                    </w:r>
                    <w:r>
                      <w:rPr>
                        <w:color w:val="21461D"/>
                        <w:sz w:val="14"/>
                      </w:rPr>
                      <w:t>automatically</w:t>
                    </w:r>
                    <w:r>
                      <w:rPr>
                        <w:color w:val="21461D"/>
                        <w:spacing w:val="12"/>
                        <w:sz w:val="14"/>
                      </w:rPr>
                      <w:t> </w:t>
                    </w:r>
                    <w:r>
                      <w:rPr>
                        <w:color w:val="21461D"/>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2448">
              <wp:simplePos x="0" y="0"/>
              <wp:positionH relativeFrom="page">
                <wp:posOffset>6687404</wp:posOffset>
              </wp:positionH>
              <wp:positionV relativeFrom="page">
                <wp:posOffset>9476852</wp:posOffset>
              </wp:positionV>
              <wp:extent cx="453390" cy="12509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453390" cy="125095"/>
                      </a:xfrm>
                      <a:prstGeom prst="rect">
                        <a:avLst/>
                      </a:prstGeom>
                    </wps:spPr>
                    <wps:txbx>
                      <w:txbxContent>
                        <w:p>
                          <w:pPr>
                            <w:spacing w:before="15"/>
                            <w:ind w:left="20" w:right="0" w:firstLine="0"/>
                            <w:jc w:val="left"/>
                            <w:rPr>
                              <w:sz w:val="14"/>
                            </w:rPr>
                          </w:pPr>
                          <w:r>
                            <w:rPr>
                              <w:color w:val="8AF6B8"/>
                              <w:spacing w:val="-2"/>
                              <w:sz w:val="14"/>
                            </w:rPr>
                            <w:t>Page</w:t>
                          </w:r>
                          <w:r>
                            <w:rPr>
                              <w:color w:val="8AF6B8"/>
                              <w:spacing w:val="-22"/>
                              <w:sz w:val="14"/>
                            </w:rPr>
                            <w:t> </w:t>
                          </w:r>
                          <w:r>
                            <w:rPr>
                              <w:color w:val="A021ED"/>
                              <w:spacing w:val="-2"/>
                              <w:sz w:val="14"/>
                            </w:rPr>
                            <w:t>1</w:t>
                          </w:r>
                          <w:r>
                            <w:rPr>
                              <w:color w:val="A021ED"/>
                              <w:spacing w:val="-8"/>
                              <w:sz w:val="14"/>
                            </w:rPr>
                            <w:t> </w:t>
                          </w:r>
                          <w:r>
                            <w:rPr>
                              <w:color w:val="E6A587"/>
                              <w:spacing w:val="-2"/>
                              <w:sz w:val="14"/>
                            </w:rPr>
                            <w:t>of</w:t>
                          </w:r>
                          <w:r>
                            <w:rPr>
                              <w:color w:val="E6A587"/>
                              <w:spacing w:val="-6"/>
                              <w:sz w:val="14"/>
                            </w:rPr>
                            <w:t> </w:t>
                          </w:r>
                          <w:r>
                            <w:rPr>
                              <w:color w:val="CADB13"/>
                              <w:spacing w:val="-10"/>
                              <w:sz w:val="14"/>
                            </w:rPr>
                            <w:t>5</w:t>
                          </w:r>
                        </w:p>
                      </w:txbxContent>
                    </wps:txbx>
                    <wps:bodyPr wrap="square" lIns="0" tIns="0" rIns="0" bIns="0" rtlCol="0">
                      <a:noAutofit/>
                    </wps:bodyPr>
                  </wps:wsp>
                </a:graphicData>
              </a:graphic>
            </wp:anchor>
          </w:drawing>
        </mc:Choice>
        <mc:Fallback>
          <w:pict>
            <v:shape style="position:absolute;margin-left:526.567322pt;margin-top:746.208862pt;width:35.7pt;height:9.85pt;mso-position-horizontal-relative:page;mso-position-vertical-relative:page;z-index:-16684032" type="#_x0000_t202" id="docshape89" filled="false" stroked="false">
              <v:textbox inset="0,0,0,0">
                <w:txbxContent>
                  <w:p>
                    <w:pPr>
                      <w:spacing w:before="15"/>
                      <w:ind w:left="20" w:right="0" w:firstLine="0"/>
                      <w:jc w:val="left"/>
                      <w:rPr>
                        <w:sz w:val="14"/>
                      </w:rPr>
                    </w:pPr>
                    <w:r>
                      <w:rPr>
                        <w:color w:val="8AF6B8"/>
                        <w:spacing w:val="-2"/>
                        <w:sz w:val="14"/>
                      </w:rPr>
                      <w:t>Page</w:t>
                    </w:r>
                    <w:r>
                      <w:rPr>
                        <w:color w:val="8AF6B8"/>
                        <w:spacing w:val="-22"/>
                        <w:sz w:val="14"/>
                      </w:rPr>
                      <w:t> </w:t>
                    </w:r>
                    <w:r>
                      <w:rPr>
                        <w:color w:val="A021ED"/>
                        <w:spacing w:val="-2"/>
                        <w:sz w:val="14"/>
                      </w:rPr>
                      <w:t>1</w:t>
                    </w:r>
                    <w:r>
                      <w:rPr>
                        <w:color w:val="A021ED"/>
                        <w:spacing w:val="-8"/>
                        <w:sz w:val="14"/>
                      </w:rPr>
                      <w:t> </w:t>
                    </w:r>
                    <w:r>
                      <w:rPr>
                        <w:color w:val="E6A587"/>
                        <w:spacing w:val="-2"/>
                        <w:sz w:val="14"/>
                      </w:rPr>
                      <w:t>of</w:t>
                    </w:r>
                    <w:r>
                      <w:rPr>
                        <w:color w:val="E6A587"/>
                        <w:spacing w:val="-6"/>
                        <w:sz w:val="14"/>
                      </w:rPr>
                      <w:t> </w:t>
                    </w:r>
                    <w:r>
                      <w:rPr>
                        <w:color w:val="CADB13"/>
                        <w:spacing w:val="-10"/>
                        <w:sz w:val="14"/>
                      </w:rPr>
                      <w:t>5</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2960">
              <wp:simplePos x="0" y="0"/>
              <wp:positionH relativeFrom="page">
                <wp:posOffset>710058</wp:posOffset>
              </wp:positionH>
              <wp:positionV relativeFrom="page">
                <wp:posOffset>9473800</wp:posOffset>
              </wp:positionV>
              <wp:extent cx="3041650" cy="12509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3041650" cy="125095"/>
                      </a:xfrm>
                      <a:prstGeom prst="rect">
                        <a:avLst/>
                      </a:prstGeom>
                    </wps:spPr>
                    <wps:txbx>
                      <w:txbxContent>
                        <w:p>
                          <w:pPr>
                            <w:spacing w:before="15"/>
                            <w:ind w:left="20" w:right="0" w:firstLine="0"/>
                            <w:jc w:val="left"/>
                            <w:rPr>
                              <w:sz w:val="14"/>
                            </w:rPr>
                          </w:pPr>
                          <w:r>
                            <w:rPr>
                              <w:color w:val="8016A3"/>
                              <w:sz w:val="14"/>
                            </w:rPr>
                            <w:t>Printout</w:t>
                          </w:r>
                          <w:r>
                            <w:rPr>
                              <w:color w:val="8016A3"/>
                              <w:spacing w:val="8"/>
                              <w:sz w:val="14"/>
                            </w:rPr>
                            <w:t> </w:t>
                          </w:r>
                          <w:r>
                            <w:rPr>
                              <w:color w:val="8016A3"/>
                              <w:sz w:val="14"/>
                            </w:rPr>
                            <w:t>is</w:t>
                          </w:r>
                          <w:r>
                            <w:rPr>
                              <w:color w:val="8016A3"/>
                              <w:spacing w:val="-5"/>
                              <w:sz w:val="14"/>
                            </w:rPr>
                            <w:t> </w:t>
                          </w:r>
                          <w:r>
                            <w:rPr>
                              <w:color w:val="8016A3"/>
                              <w:sz w:val="14"/>
                            </w:rPr>
                            <w:t>not</w:t>
                          </w:r>
                          <w:r>
                            <w:rPr>
                              <w:color w:val="8016A3"/>
                              <w:spacing w:val="-3"/>
                              <w:sz w:val="14"/>
                            </w:rPr>
                            <w:t> </w:t>
                          </w:r>
                          <w:r>
                            <w:rPr>
                              <w:color w:val="1F4621"/>
                              <w:sz w:val="14"/>
                            </w:rPr>
                            <w:t>subject</w:t>
                          </w:r>
                          <w:r>
                            <w:rPr>
                              <w:color w:val="1F4621"/>
                              <w:spacing w:val="4"/>
                              <w:sz w:val="14"/>
                            </w:rPr>
                            <w:t> </w:t>
                          </w:r>
                          <w:r>
                            <w:rPr>
                              <w:color w:val="1F4621"/>
                              <w:sz w:val="14"/>
                            </w:rPr>
                            <w:t>to</w:t>
                          </w:r>
                          <w:r>
                            <w:rPr>
                              <w:color w:val="1F4621"/>
                              <w:spacing w:val="10"/>
                              <w:sz w:val="14"/>
                            </w:rPr>
                            <w:t> </w:t>
                          </w:r>
                          <w:r>
                            <w:rPr>
                              <w:color w:val="1F4621"/>
                              <w:sz w:val="14"/>
                            </w:rPr>
                            <w:t>revision</w:t>
                          </w:r>
                          <w:r>
                            <w:rPr>
                              <w:color w:val="1F4621"/>
                              <w:spacing w:val="1"/>
                              <w:sz w:val="14"/>
                            </w:rPr>
                            <w:t> </w:t>
                          </w:r>
                          <w:r>
                            <w:rPr>
                              <w:color w:val="1F4621"/>
                              <w:sz w:val="14"/>
                            </w:rPr>
                            <w:t>service</w:t>
                          </w:r>
                          <w:r>
                            <w:rPr>
                              <w:color w:val="1F4621"/>
                              <w:spacing w:val="5"/>
                              <w:sz w:val="14"/>
                            </w:rPr>
                            <w:t> </w:t>
                          </w:r>
                          <w:r>
                            <w:rPr>
                              <w:color w:val="1F4621"/>
                              <w:sz w:val="14"/>
                            </w:rPr>
                            <w:t>&amp;</w:t>
                          </w:r>
                          <w:r>
                            <w:rPr>
                              <w:color w:val="1F4621"/>
                              <w:spacing w:val="-4"/>
                              <w:sz w:val="14"/>
                            </w:rPr>
                            <w:t> </w:t>
                          </w:r>
                          <w:r>
                            <w:rPr>
                              <w:color w:val="1F4621"/>
                              <w:sz w:val="14"/>
                            </w:rPr>
                            <w:t>will</w:t>
                          </w:r>
                          <w:r>
                            <w:rPr>
                              <w:color w:val="1F4621"/>
                              <w:spacing w:val="-7"/>
                              <w:sz w:val="14"/>
                            </w:rPr>
                            <w:t> </w:t>
                          </w:r>
                          <w:r>
                            <w:rPr>
                              <w:color w:val="1F4621"/>
                              <w:sz w:val="14"/>
                            </w:rPr>
                            <w:t>not</w:t>
                          </w:r>
                          <w:r>
                            <w:rPr>
                              <w:color w:val="1F4621"/>
                              <w:spacing w:val="-4"/>
                              <w:sz w:val="14"/>
                            </w:rPr>
                            <w:t> </w:t>
                          </w:r>
                          <w:r>
                            <w:rPr>
                              <w:color w:val="1F4621"/>
                              <w:sz w:val="14"/>
                            </w:rPr>
                            <w:t>be</w:t>
                          </w:r>
                          <w:r>
                            <w:rPr>
                              <w:color w:val="1F4621"/>
                              <w:spacing w:val="-9"/>
                              <w:sz w:val="14"/>
                            </w:rPr>
                            <w:t> </w:t>
                          </w:r>
                          <w:r>
                            <w:rPr>
                              <w:color w:val="1F4621"/>
                              <w:sz w:val="14"/>
                            </w:rPr>
                            <w:t>automatically</w:t>
                          </w:r>
                          <w:r>
                            <w:rPr>
                              <w:color w:val="1F4621"/>
                              <w:spacing w:val="12"/>
                              <w:sz w:val="14"/>
                            </w:rPr>
                            <w:t> </w:t>
                          </w:r>
                          <w:r>
                            <w:rPr>
                              <w:color w:val="1F4621"/>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683520" type="#_x0000_t202" id="docshape90" filled="false" stroked="false">
              <v:textbox inset="0,0,0,0">
                <w:txbxContent>
                  <w:p>
                    <w:pPr>
                      <w:spacing w:before="15"/>
                      <w:ind w:left="20" w:right="0" w:firstLine="0"/>
                      <w:jc w:val="left"/>
                      <w:rPr>
                        <w:sz w:val="14"/>
                      </w:rPr>
                    </w:pPr>
                    <w:r>
                      <w:rPr>
                        <w:color w:val="8016A3"/>
                        <w:sz w:val="14"/>
                      </w:rPr>
                      <w:t>Printout</w:t>
                    </w:r>
                    <w:r>
                      <w:rPr>
                        <w:color w:val="8016A3"/>
                        <w:spacing w:val="8"/>
                        <w:sz w:val="14"/>
                      </w:rPr>
                      <w:t> </w:t>
                    </w:r>
                    <w:r>
                      <w:rPr>
                        <w:color w:val="8016A3"/>
                        <w:sz w:val="14"/>
                      </w:rPr>
                      <w:t>is</w:t>
                    </w:r>
                    <w:r>
                      <w:rPr>
                        <w:color w:val="8016A3"/>
                        <w:spacing w:val="-5"/>
                        <w:sz w:val="14"/>
                      </w:rPr>
                      <w:t> </w:t>
                    </w:r>
                    <w:r>
                      <w:rPr>
                        <w:color w:val="8016A3"/>
                        <w:sz w:val="14"/>
                      </w:rPr>
                      <w:t>not</w:t>
                    </w:r>
                    <w:r>
                      <w:rPr>
                        <w:color w:val="8016A3"/>
                        <w:spacing w:val="-3"/>
                        <w:sz w:val="14"/>
                      </w:rPr>
                      <w:t> </w:t>
                    </w:r>
                    <w:r>
                      <w:rPr>
                        <w:color w:val="1F4621"/>
                        <w:sz w:val="14"/>
                      </w:rPr>
                      <w:t>subject</w:t>
                    </w:r>
                    <w:r>
                      <w:rPr>
                        <w:color w:val="1F4621"/>
                        <w:spacing w:val="4"/>
                        <w:sz w:val="14"/>
                      </w:rPr>
                      <w:t> </w:t>
                    </w:r>
                    <w:r>
                      <w:rPr>
                        <w:color w:val="1F4621"/>
                        <w:sz w:val="14"/>
                      </w:rPr>
                      <w:t>to</w:t>
                    </w:r>
                    <w:r>
                      <w:rPr>
                        <w:color w:val="1F4621"/>
                        <w:spacing w:val="10"/>
                        <w:sz w:val="14"/>
                      </w:rPr>
                      <w:t> </w:t>
                    </w:r>
                    <w:r>
                      <w:rPr>
                        <w:color w:val="1F4621"/>
                        <w:sz w:val="14"/>
                      </w:rPr>
                      <w:t>revision</w:t>
                    </w:r>
                    <w:r>
                      <w:rPr>
                        <w:color w:val="1F4621"/>
                        <w:spacing w:val="1"/>
                        <w:sz w:val="14"/>
                      </w:rPr>
                      <w:t> </w:t>
                    </w:r>
                    <w:r>
                      <w:rPr>
                        <w:color w:val="1F4621"/>
                        <w:sz w:val="14"/>
                      </w:rPr>
                      <w:t>service</w:t>
                    </w:r>
                    <w:r>
                      <w:rPr>
                        <w:color w:val="1F4621"/>
                        <w:spacing w:val="5"/>
                        <w:sz w:val="14"/>
                      </w:rPr>
                      <w:t> </w:t>
                    </w:r>
                    <w:r>
                      <w:rPr>
                        <w:color w:val="1F4621"/>
                        <w:sz w:val="14"/>
                      </w:rPr>
                      <w:t>&amp;</w:t>
                    </w:r>
                    <w:r>
                      <w:rPr>
                        <w:color w:val="1F4621"/>
                        <w:spacing w:val="-4"/>
                        <w:sz w:val="14"/>
                      </w:rPr>
                      <w:t> </w:t>
                    </w:r>
                    <w:r>
                      <w:rPr>
                        <w:color w:val="1F4621"/>
                        <w:sz w:val="14"/>
                      </w:rPr>
                      <w:t>will</w:t>
                    </w:r>
                    <w:r>
                      <w:rPr>
                        <w:color w:val="1F4621"/>
                        <w:spacing w:val="-7"/>
                        <w:sz w:val="14"/>
                      </w:rPr>
                      <w:t> </w:t>
                    </w:r>
                    <w:r>
                      <w:rPr>
                        <w:color w:val="1F4621"/>
                        <w:sz w:val="14"/>
                      </w:rPr>
                      <w:t>not</w:t>
                    </w:r>
                    <w:r>
                      <w:rPr>
                        <w:color w:val="1F4621"/>
                        <w:spacing w:val="-4"/>
                        <w:sz w:val="14"/>
                      </w:rPr>
                      <w:t> </w:t>
                    </w:r>
                    <w:r>
                      <w:rPr>
                        <w:color w:val="1F4621"/>
                        <w:sz w:val="14"/>
                      </w:rPr>
                      <w:t>be</w:t>
                    </w:r>
                    <w:r>
                      <w:rPr>
                        <w:color w:val="1F4621"/>
                        <w:spacing w:val="-9"/>
                        <w:sz w:val="14"/>
                      </w:rPr>
                      <w:t> </w:t>
                    </w:r>
                    <w:r>
                      <w:rPr>
                        <w:color w:val="1F4621"/>
                        <w:sz w:val="14"/>
                      </w:rPr>
                      <w:t>automatically</w:t>
                    </w:r>
                    <w:r>
                      <w:rPr>
                        <w:color w:val="1F4621"/>
                        <w:spacing w:val="12"/>
                        <w:sz w:val="14"/>
                      </w:rPr>
                      <w:t> </w:t>
                    </w:r>
                    <w:r>
                      <w:rPr>
                        <w:color w:val="1F4621"/>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3472">
              <wp:simplePos x="0" y="0"/>
              <wp:positionH relativeFrom="page">
                <wp:posOffset>6672140</wp:posOffset>
              </wp:positionH>
              <wp:positionV relativeFrom="page">
                <wp:posOffset>9476852</wp:posOffset>
              </wp:positionV>
              <wp:extent cx="394335" cy="12509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394335" cy="125095"/>
                      </a:xfrm>
                      <a:prstGeom prst="rect">
                        <a:avLst/>
                      </a:prstGeom>
                    </wps:spPr>
                    <wps:txbx>
                      <w:txbxContent>
                        <w:p>
                          <w:pPr>
                            <w:spacing w:before="15"/>
                            <w:ind w:left="20" w:right="0" w:firstLine="0"/>
                            <w:jc w:val="left"/>
                            <w:rPr>
                              <w:sz w:val="14"/>
                            </w:rPr>
                          </w:pPr>
                          <w:r>
                            <w:rPr>
                              <w:color w:val="8AF6B8"/>
                              <w:spacing w:val="-4"/>
                              <w:sz w:val="14"/>
                            </w:rPr>
                            <w:t>Page</w:t>
                          </w:r>
                          <w:r>
                            <w:rPr>
                              <w:color w:val="8AF6B8"/>
                              <w:sz w:val="14"/>
                            </w:rPr>
                            <w:t> </w:t>
                          </w:r>
                          <w:r>
                            <w:rPr>
                              <w:color w:val="8E80C3"/>
                              <w:spacing w:val="-4"/>
                              <w:sz w:val="14"/>
                            </w:rPr>
                            <w:t>2</w:t>
                          </w:r>
                          <w:r>
                            <w:rPr>
                              <w:color w:val="8E80C3"/>
                              <w:spacing w:val="-9"/>
                              <w:sz w:val="14"/>
                            </w:rPr>
                            <w:t> </w:t>
                          </w:r>
                          <w:r>
                            <w:rPr>
                              <w:color w:val="FBA182"/>
                              <w:spacing w:val="-5"/>
                              <w:sz w:val="14"/>
                            </w:rPr>
                            <w:t>of</w:t>
                          </w:r>
                        </w:p>
                      </w:txbxContent>
                    </wps:txbx>
                    <wps:bodyPr wrap="square" lIns="0" tIns="0" rIns="0" bIns="0" rtlCol="0">
                      <a:noAutofit/>
                    </wps:bodyPr>
                  </wps:wsp>
                </a:graphicData>
              </a:graphic>
            </wp:anchor>
          </w:drawing>
        </mc:Choice>
        <mc:Fallback>
          <w:pict>
            <v:shape style="position:absolute;margin-left:525.365417pt;margin-top:746.208862pt;width:31.05pt;height:9.85pt;mso-position-horizontal-relative:page;mso-position-vertical-relative:page;z-index:-16683008" type="#_x0000_t202" id="docshape91" filled="false" stroked="false">
              <v:textbox inset="0,0,0,0">
                <w:txbxContent>
                  <w:p>
                    <w:pPr>
                      <w:spacing w:before="15"/>
                      <w:ind w:left="20" w:right="0" w:firstLine="0"/>
                      <w:jc w:val="left"/>
                      <w:rPr>
                        <w:sz w:val="14"/>
                      </w:rPr>
                    </w:pPr>
                    <w:r>
                      <w:rPr>
                        <w:color w:val="8AF6B8"/>
                        <w:spacing w:val="-4"/>
                        <w:sz w:val="14"/>
                      </w:rPr>
                      <w:t>Page</w:t>
                    </w:r>
                    <w:r>
                      <w:rPr>
                        <w:color w:val="8AF6B8"/>
                        <w:sz w:val="14"/>
                      </w:rPr>
                      <w:t> </w:t>
                    </w:r>
                    <w:r>
                      <w:rPr>
                        <w:color w:val="8E80C3"/>
                        <w:spacing w:val="-4"/>
                        <w:sz w:val="14"/>
                      </w:rPr>
                      <w:t>2</w:t>
                    </w:r>
                    <w:r>
                      <w:rPr>
                        <w:color w:val="8E80C3"/>
                        <w:spacing w:val="-9"/>
                        <w:sz w:val="14"/>
                      </w:rPr>
                      <w:t> </w:t>
                    </w:r>
                    <w:r>
                      <w:rPr>
                        <w:color w:val="FBA182"/>
                        <w:spacing w:val="-5"/>
                        <w:sz w:val="14"/>
                      </w:rPr>
                      <w:t>of</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3984">
              <wp:simplePos x="0" y="0"/>
              <wp:positionH relativeFrom="page">
                <wp:posOffset>710058</wp:posOffset>
              </wp:positionH>
              <wp:positionV relativeFrom="page">
                <wp:posOffset>9473800</wp:posOffset>
              </wp:positionV>
              <wp:extent cx="3041650" cy="12509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3041650" cy="125095"/>
                      </a:xfrm>
                      <a:prstGeom prst="rect">
                        <a:avLst/>
                      </a:prstGeom>
                    </wps:spPr>
                    <wps:txbx>
                      <w:txbxContent>
                        <w:p>
                          <w:pPr>
                            <w:spacing w:before="15"/>
                            <w:ind w:left="20" w:right="0" w:firstLine="0"/>
                            <w:jc w:val="left"/>
                            <w:rPr>
                              <w:sz w:val="14"/>
                            </w:rPr>
                          </w:pPr>
                          <w:r>
                            <w:rPr>
                              <w:color w:val="771C9C"/>
                              <w:sz w:val="14"/>
                            </w:rPr>
                            <w:t>Printout</w:t>
                          </w:r>
                          <w:r>
                            <w:rPr>
                              <w:color w:val="771C9C"/>
                              <w:spacing w:val="8"/>
                              <w:sz w:val="14"/>
                            </w:rPr>
                            <w:t> </w:t>
                          </w:r>
                          <w:r>
                            <w:rPr>
                              <w:color w:val="771C9C"/>
                              <w:sz w:val="14"/>
                            </w:rPr>
                            <w:t>is</w:t>
                          </w:r>
                          <w:r>
                            <w:rPr>
                              <w:color w:val="771C9C"/>
                              <w:spacing w:val="-5"/>
                              <w:sz w:val="14"/>
                            </w:rPr>
                            <w:t> </w:t>
                          </w:r>
                          <w:r>
                            <w:rPr>
                              <w:color w:val="771C9C"/>
                              <w:sz w:val="14"/>
                            </w:rPr>
                            <w:t>not</w:t>
                          </w:r>
                          <w:r>
                            <w:rPr>
                              <w:color w:val="771C9C"/>
                              <w:spacing w:val="-3"/>
                              <w:sz w:val="14"/>
                            </w:rPr>
                            <w:t> </w:t>
                          </w:r>
                          <w:r>
                            <w:rPr>
                              <w:color w:val="21461D"/>
                              <w:sz w:val="14"/>
                            </w:rPr>
                            <w:t>subject</w:t>
                          </w:r>
                          <w:r>
                            <w:rPr>
                              <w:color w:val="21461D"/>
                              <w:spacing w:val="4"/>
                              <w:sz w:val="14"/>
                            </w:rPr>
                            <w:t> </w:t>
                          </w:r>
                          <w:r>
                            <w:rPr>
                              <w:color w:val="21461D"/>
                              <w:sz w:val="14"/>
                            </w:rPr>
                            <w:t>to</w:t>
                          </w:r>
                          <w:r>
                            <w:rPr>
                              <w:color w:val="21461D"/>
                              <w:spacing w:val="10"/>
                              <w:sz w:val="14"/>
                            </w:rPr>
                            <w:t> </w:t>
                          </w:r>
                          <w:r>
                            <w:rPr>
                              <w:color w:val="21461D"/>
                              <w:sz w:val="14"/>
                            </w:rPr>
                            <w:t>revision</w:t>
                          </w:r>
                          <w:r>
                            <w:rPr>
                              <w:color w:val="21461D"/>
                              <w:spacing w:val="1"/>
                              <w:sz w:val="14"/>
                            </w:rPr>
                            <w:t> </w:t>
                          </w:r>
                          <w:r>
                            <w:rPr>
                              <w:color w:val="21461D"/>
                              <w:sz w:val="14"/>
                            </w:rPr>
                            <w:t>service</w:t>
                          </w:r>
                          <w:r>
                            <w:rPr>
                              <w:color w:val="21461D"/>
                              <w:spacing w:val="5"/>
                              <w:sz w:val="14"/>
                            </w:rPr>
                            <w:t> </w:t>
                          </w:r>
                          <w:r>
                            <w:rPr>
                              <w:color w:val="21461D"/>
                              <w:sz w:val="14"/>
                            </w:rPr>
                            <w:t>&amp;</w:t>
                          </w:r>
                          <w:r>
                            <w:rPr>
                              <w:color w:val="21461D"/>
                              <w:spacing w:val="-4"/>
                              <w:sz w:val="14"/>
                            </w:rPr>
                            <w:t> </w:t>
                          </w:r>
                          <w:r>
                            <w:rPr>
                              <w:color w:val="21461D"/>
                              <w:sz w:val="14"/>
                            </w:rPr>
                            <w:t>will</w:t>
                          </w:r>
                          <w:r>
                            <w:rPr>
                              <w:color w:val="21461D"/>
                              <w:spacing w:val="-7"/>
                              <w:sz w:val="14"/>
                            </w:rPr>
                            <w:t> </w:t>
                          </w:r>
                          <w:r>
                            <w:rPr>
                              <w:color w:val="21461D"/>
                              <w:sz w:val="14"/>
                            </w:rPr>
                            <w:t>not</w:t>
                          </w:r>
                          <w:r>
                            <w:rPr>
                              <w:color w:val="21461D"/>
                              <w:spacing w:val="-4"/>
                              <w:sz w:val="14"/>
                            </w:rPr>
                            <w:t> </w:t>
                          </w:r>
                          <w:r>
                            <w:rPr>
                              <w:color w:val="21461D"/>
                              <w:sz w:val="14"/>
                            </w:rPr>
                            <w:t>be</w:t>
                          </w:r>
                          <w:r>
                            <w:rPr>
                              <w:color w:val="21461D"/>
                              <w:spacing w:val="-9"/>
                              <w:sz w:val="14"/>
                            </w:rPr>
                            <w:t> </w:t>
                          </w:r>
                          <w:r>
                            <w:rPr>
                              <w:color w:val="21461D"/>
                              <w:sz w:val="14"/>
                            </w:rPr>
                            <w:t>automatically</w:t>
                          </w:r>
                          <w:r>
                            <w:rPr>
                              <w:color w:val="21461D"/>
                              <w:spacing w:val="12"/>
                              <w:sz w:val="14"/>
                            </w:rPr>
                            <w:t> </w:t>
                          </w:r>
                          <w:r>
                            <w:rPr>
                              <w:color w:val="21461D"/>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682496" type="#_x0000_t202" id="docshape92" filled="false" stroked="false">
              <v:textbox inset="0,0,0,0">
                <w:txbxContent>
                  <w:p>
                    <w:pPr>
                      <w:spacing w:before="15"/>
                      <w:ind w:left="20" w:right="0" w:firstLine="0"/>
                      <w:jc w:val="left"/>
                      <w:rPr>
                        <w:sz w:val="14"/>
                      </w:rPr>
                    </w:pPr>
                    <w:r>
                      <w:rPr>
                        <w:color w:val="771C9C"/>
                        <w:sz w:val="14"/>
                      </w:rPr>
                      <w:t>Printout</w:t>
                    </w:r>
                    <w:r>
                      <w:rPr>
                        <w:color w:val="771C9C"/>
                        <w:spacing w:val="8"/>
                        <w:sz w:val="14"/>
                      </w:rPr>
                      <w:t> </w:t>
                    </w:r>
                    <w:r>
                      <w:rPr>
                        <w:color w:val="771C9C"/>
                        <w:sz w:val="14"/>
                      </w:rPr>
                      <w:t>is</w:t>
                    </w:r>
                    <w:r>
                      <w:rPr>
                        <w:color w:val="771C9C"/>
                        <w:spacing w:val="-5"/>
                        <w:sz w:val="14"/>
                      </w:rPr>
                      <w:t> </w:t>
                    </w:r>
                    <w:r>
                      <w:rPr>
                        <w:color w:val="771C9C"/>
                        <w:sz w:val="14"/>
                      </w:rPr>
                      <w:t>not</w:t>
                    </w:r>
                    <w:r>
                      <w:rPr>
                        <w:color w:val="771C9C"/>
                        <w:spacing w:val="-3"/>
                        <w:sz w:val="14"/>
                      </w:rPr>
                      <w:t> </w:t>
                    </w:r>
                    <w:r>
                      <w:rPr>
                        <w:color w:val="21461D"/>
                        <w:sz w:val="14"/>
                      </w:rPr>
                      <w:t>subject</w:t>
                    </w:r>
                    <w:r>
                      <w:rPr>
                        <w:color w:val="21461D"/>
                        <w:spacing w:val="4"/>
                        <w:sz w:val="14"/>
                      </w:rPr>
                      <w:t> </w:t>
                    </w:r>
                    <w:r>
                      <w:rPr>
                        <w:color w:val="21461D"/>
                        <w:sz w:val="14"/>
                      </w:rPr>
                      <w:t>to</w:t>
                    </w:r>
                    <w:r>
                      <w:rPr>
                        <w:color w:val="21461D"/>
                        <w:spacing w:val="10"/>
                        <w:sz w:val="14"/>
                      </w:rPr>
                      <w:t> </w:t>
                    </w:r>
                    <w:r>
                      <w:rPr>
                        <w:color w:val="21461D"/>
                        <w:sz w:val="14"/>
                      </w:rPr>
                      <w:t>revision</w:t>
                    </w:r>
                    <w:r>
                      <w:rPr>
                        <w:color w:val="21461D"/>
                        <w:spacing w:val="1"/>
                        <w:sz w:val="14"/>
                      </w:rPr>
                      <w:t> </w:t>
                    </w:r>
                    <w:r>
                      <w:rPr>
                        <w:color w:val="21461D"/>
                        <w:sz w:val="14"/>
                      </w:rPr>
                      <w:t>service</w:t>
                    </w:r>
                    <w:r>
                      <w:rPr>
                        <w:color w:val="21461D"/>
                        <w:spacing w:val="5"/>
                        <w:sz w:val="14"/>
                      </w:rPr>
                      <w:t> </w:t>
                    </w:r>
                    <w:r>
                      <w:rPr>
                        <w:color w:val="21461D"/>
                        <w:sz w:val="14"/>
                      </w:rPr>
                      <w:t>&amp;</w:t>
                    </w:r>
                    <w:r>
                      <w:rPr>
                        <w:color w:val="21461D"/>
                        <w:spacing w:val="-4"/>
                        <w:sz w:val="14"/>
                      </w:rPr>
                      <w:t> </w:t>
                    </w:r>
                    <w:r>
                      <w:rPr>
                        <w:color w:val="21461D"/>
                        <w:sz w:val="14"/>
                      </w:rPr>
                      <w:t>will</w:t>
                    </w:r>
                    <w:r>
                      <w:rPr>
                        <w:color w:val="21461D"/>
                        <w:spacing w:val="-7"/>
                        <w:sz w:val="14"/>
                      </w:rPr>
                      <w:t> </w:t>
                    </w:r>
                    <w:r>
                      <w:rPr>
                        <w:color w:val="21461D"/>
                        <w:sz w:val="14"/>
                      </w:rPr>
                      <w:t>not</w:t>
                    </w:r>
                    <w:r>
                      <w:rPr>
                        <w:color w:val="21461D"/>
                        <w:spacing w:val="-4"/>
                        <w:sz w:val="14"/>
                      </w:rPr>
                      <w:t> </w:t>
                    </w:r>
                    <w:r>
                      <w:rPr>
                        <w:color w:val="21461D"/>
                        <w:sz w:val="14"/>
                      </w:rPr>
                      <w:t>be</w:t>
                    </w:r>
                    <w:r>
                      <w:rPr>
                        <w:color w:val="21461D"/>
                        <w:spacing w:val="-9"/>
                        <w:sz w:val="14"/>
                      </w:rPr>
                      <w:t> </w:t>
                    </w:r>
                    <w:r>
                      <w:rPr>
                        <w:color w:val="21461D"/>
                        <w:sz w:val="14"/>
                      </w:rPr>
                      <w:t>automatically</w:t>
                    </w:r>
                    <w:r>
                      <w:rPr>
                        <w:color w:val="21461D"/>
                        <w:spacing w:val="12"/>
                        <w:sz w:val="14"/>
                      </w:rPr>
                      <w:t> </w:t>
                    </w:r>
                    <w:r>
                      <w:rPr>
                        <w:color w:val="21461D"/>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4496">
              <wp:simplePos x="0" y="0"/>
              <wp:positionH relativeFrom="page">
                <wp:posOffset>6672140</wp:posOffset>
              </wp:positionH>
              <wp:positionV relativeFrom="page">
                <wp:posOffset>9476852</wp:posOffset>
              </wp:positionV>
              <wp:extent cx="468630" cy="12509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468630" cy="125095"/>
                      </a:xfrm>
                      <a:prstGeom prst="rect">
                        <a:avLst/>
                      </a:prstGeom>
                    </wps:spPr>
                    <wps:txbx>
                      <w:txbxContent>
                        <w:p>
                          <w:pPr>
                            <w:spacing w:before="15"/>
                            <w:ind w:left="20" w:right="0" w:firstLine="0"/>
                            <w:jc w:val="left"/>
                            <w:rPr>
                              <w:sz w:val="14"/>
                            </w:rPr>
                          </w:pPr>
                          <w:r>
                            <w:rPr>
                              <w:color w:val="85F9BF"/>
                              <w:sz w:val="14"/>
                            </w:rPr>
                            <w:t>Page</w:t>
                          </w:r>
                          <w:r>
                            <w:rPr>
                              <w:color w:val="85F9BF"/>
                              <w:spacing w:val="-7"/>
                              <w:sz w:val="14"/>
                            </w:rPr>
                            <w:t> </w:t>
                          </w:r>
                          <w:r>
                            <w:rPr>
                              <w:color w:val="B5B88A"/>
                              <w:sz w:val="14"/>
                            </w:rPr>
                            <w:t>3</w:t>
                          </w:r>
                          <w:r>
                            <w:rPr>
                              <w:color w:val="B5B88A"/>
                              <w:spacing w:val="-10"/>
                              <w:sz w:val="14"/>
                            </w:rPr>
                            <w:t> </w:t>
                          </w:r>
                          <w:r>
                            <w:rPr>
                              <w:color w:val="F6A182"/>
                              <w:sz w:val="14"/>
                            </w:rPr>
                            <w:t>of</w:t>
                          </w:r>
                          <w:r>
                            <w:rPr>
                              <w:color w:val="F6A182"/>
                              <w:spacing w:val="-9"/>
                              <w:sz w:val="14"/>
                            </w:rPr>
                            <w:t> </w:t>
                          </w:r>
                          <w:r>
                            <w:rPr>
                              <w:color w:val="BADF05"/>
                              <w:spacing w:val="-10"/>
                              <w:sz w:val="14"/>
                            </w:rPr>
                            <w:t>5</w:t>
                          </w:r>
                        </w:p>
                      </w:txbxContent>
                    </wps:txbx>
                    <wps:bodyPr wrap="square" lIns="0" tIns="0" rIns="0" bIns="0" rtlCol="0">
                      <a:noAutofit/>
                    </wps:bodyPr>
                  </wps:wsp>
                </a:graphicData>
              </a:graphic>
            </wp:anchor>
          </w:drawing>
        </mc:Choice>
        <mc:Fallback>
          <w:pict>
            <v:shape style="position:absolute;margin-left:525.365417pt;margin-top:746.208862pt;width:36.9pt;height:9.85pt;mso-position-horizontal-relative:page;mso-position-vertical-relative:page;z-index:-16681984" type="#_x0000_t202" id="docshape93" filled="false" stroked="false">
              <v:textbox inset="0,0,0,0">
                <w:txbxContent>
                  <w:p>
                    <w:pPr>
                      <w:spacing w:before="15"/>
                      <w:ind w:left="20" w:right="0" w:firstLine="0"/>
                      <w:jc w:val="left"/>
                      <w:rPr>
                        <w:sz w:val="14"/>
                      </w:rPr>
                    </w:pPr>
                    <w:r>
                      <w:rPr>
                        <w:color w:val="85F9BF"/>
                        <w:sz w:val="14"/>
                      </w:rPr>
                      <w:t>Page</w:t>
                    </w:r>
                    <w:r>
                      <w:rPr>
                        <w:color w:val="85F9BF"/>
                        <w:spacing w:val="-7"/>
                        <w:sz w:val="14"/>
                      </w:rPr>
                      <w:t> </w:t>
                    </w:r>
                    <w:r>
                      <w:rPr>
                        <w:color w:val="B5B88A"/>
                        <w:sz w:val="14"/>
                      </w:rPr>
                      <w:t>3</w:t>
                    </w:r>
                    <w:r>
                      <w:rPr>
                        <w:color w:val="B5B88A"/>
                        <w:spacing w:val="-10"/>
                        <w:sz w:val="14"/>
                      </w:rPr>
                      <w:t> </w:t>
                    </w:r>
                    <w:r>
                      <w:rPr>
                        <w:color w:val="F6A182"/>
                        <w:sz w:val="14"/>
                      </w:rPr>
                      <w:t>of</w:t>
                    </w:r>
                    <w:r>
                      <w:rPr>
                        <w:color w:val="F6A182"/>
                        <w:spacing w:val="-9"/>
                        <w:sz w:val="14"/>
                      </w:rPr>
                      <w:t> </w:t>
                    </w:r>
                    <w:r>
                      <w:rPr>
                        <w:color w:val="BADF05"/>
                        <w:spacing w:val="-10"/>
                        <w:sz w:val="14"/>
                      </w:rPr>
                      <w:t>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11968">
              <wp:simplePos x="0" y="0"/>
              <wp:positionH relativeFrom="page">
                <wp:posOffset>915834</wp:posOffset>
              </wp:positionH>
              <wp:positionV relativeFrom="page">
                <wp:posOffset>631715</wp:posOffset>
              </wp:positionV>
              <wp:extent cx="3688079"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04512"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612480">
              <wp:simplePos x="0" y="0"/>
              <wp:positionH relativeFrom="page">
                <wp:posOffset>5723333</wp:posOffset>
              </wp:positionH>
              <wp:positionV relativeFrom="page">
                <wp:posOffset>272548</wp:posOffset>
              </wp:positionV>
              <wp:extent cx="880110" cy="4413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80110"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0.656189pt;margin-top:21.460497pt;width:69.3pt;height:34.75pt;mso-position-horizontal-relative:page;mso-position-vertical-relative:page;z-index:-16704000" type="#_x0000_t202" id="docshape1"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2992">
              <wp:simplePos x="0" y="0"/>
              <wp:positionH relativeFrom="page">
                <wp:posOffset>903973</wp:posOffset>
              </wp:positionH>
              <wp:positionV relativeFrom="page">
                <wp:posOffset>417763</wp:posOffset>
              </wp:positionV>
              <wp:extent cx="1054100"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54100" cy="153670"/>
                      </a:xfrm>
                      <a:prstGeom prst="rect">
                        <a:avLst/>
                      </a:prstGeom>
                    </wps:spPr>
                    <wps:txbx>
                      <w:txbxContent>
                        <w:p>
                          <w:pPr>
                            <w:spacing w:before="14"/>
                            <w:ind w:left="20" w:right="0" w:firstLine="0"/>
                            <w:jc w:val="left"/>
                            <w:rPr>
                              <w:sz w:val="18"/>
                            </w:rPr>
                          </w:pPr>
                          <w:r>
                            <w:rPr>
                              <w:color w:val="44E605"/>
                              <w:w w:val="110"/>
                              <w:sz w:val="18"/>
                            </w:rPr>
                            <w:t>Strategic</w:t>
                          </w:r>
                          <w:r>
                            <w:rPr>
                              <w:color w:val="44E605"/>
                              <w:spacing w:val="13"/>
                              <w:w w:val="110"/>
                              <w:sz w:val="18"/>
                            </w:rPr>
                            <w:t> </w:t>
                          </w:r>
                          <w:r>
                            <w:rPr>
                              <w:color w:val="44E605"/>
                              <w:spacing w:val="-2"/>
                              <w:w w:val="110"/>
                              <w:sz w:val="18"/>
                            </w:rPr>
                            <w:t>Sourcing</w:t>
                          </w:r>
                        </w:p>
                      </w:txbxContent>
                    </wps:txbx>
                    <wps:bodyPr wrap="square" lIns="0" tIns="0" rIns="0" bIns="0" rtlCol="0">
                      <a:noAutofit/>
                    </wps:bodyPr>
                  </wps:wsp>
                </a:graphicData>
              </a:graphic>
            </wp:anchor>
          </w:drawing>
        </mc:Choice>
        <mc:Fallback>
          <w:pict>
            <v:shape style="position:absolute;margin-left:71.179047pt;margin-top:32.894764pt;width:83pt;height:12.1pt;mso-position-horizontal-relative:page;mso-position-vertical-relative:page;z-index:-16703488" type="#_x0000_t202" id="docshape2" filled="false" stroked="false">
              <v:textbox inset="0,0,0,0">
                <w:txbxContent>
                  <w:p>
                    <w:pPr>
                      <w:spacing w:before="14"/>
                      <w:ind w:left="20" w:right="0" w:firstLine="0"/>
                      <w:jc w:val="left"/>
                      <w:rPr>
                        <w:sz w:val="18"/>
                      </w:rPr>
                    </w:pPr>
                    <w:r>
                      <w:rPr>
                        <w:color w:val="44E605"/>
                        <w:w w:val="110"/>
                        <w:sz w:val="18"/>
                      </w:rPr>
                      <w:t>Strategic</w:t>
                    </w:r>
                    <w:r>
                      <w:rPr>
                        <w:color w:val="44E605"/>
                        <w:spacing w:val="13"/>
                        <w:w w:val="110"/>
                        <w:sz w:val="18"/>
                      </w:rPr>
                      <w:t> </w:t>
                    </w:r>
                    <w:r>
                      <w:rPr>
                        <w:color w:val="44E605"/>
                        <w:spacing w:val="-2"/>
                        <w:w w:val="110"/>
                        <w:sz w:val="18"/>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3504">
              <wp:simplePos x="0" y="0"/>
              <wp:positionH relativeFrom="page">
                <wp:posOffset>5755211</wp:posOffset>
              </wp:positionH>
              <wp:positionV relativeFrom="page">
                <wp:posOffset>649959</wp:posOffset>
              </wp:positionV>
              <wp:extent cx="1129030" cy="965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29030" cy="96520"/>
                      </a:xfrm>
                      <a:prstGeom prst="rect">
                        <a:avLst/>
                      </a:prstGeom>
                    </wps:spPr>
                    <wps:txbx>
                      <w:txbxContent>
                        <w:p>
                          <w:pPr>
                            <w:pStyle w:val="BodyText"/>
                            <w:spacing w:before="17"/>
                            <w:ind w:left="20"/>
                          </w:pPr>
                          <w:r>
                            <w:rPr>
                              <w:color w:val="8E8E8E"/>
                              <w:w w:val="115"/>
                            </w:rPr>
                            <w:t>PASSION.</w:t>
                          </w:r>
                          <w:r>
                            <w:rPr>
                              <w:color w:val="8E8E8E"/>
                              <w:spacing w:val="2"/>
                              <w:w w:val="115"/>
                            </w:rPr>
                            <w:t> </w:t>
                          </w:r>
                          <w:r>
                            <w:rPr>
                              <w:color w:val="757575"/>
                              <w:w w:val="115"/>
                            </w:rPr>
                            <w:t>PRECISION</w:t>
                          </w:r>
                          <w:r>
                            <w:rPr>
                              <w:color w:val="A0A0A0"/>
                              <w:w w:val="115"/>
                            </w:rPr>
                            <w:t>.</w:t>
                          </w:r>
                          <w:r>
                            <w:rPr>
                              <w:color w:val="A0A0A0"/>
                              <w:spacing w:val="-5"/>
                              <w:w w:val="115"/>
                            </w:rPr>
                            <w:t> </w:t>
                          </w:r>
                          <w:r>
                            <w:rPr>
                              <w:color w:val="8E8E8E"/>
                              <w:spacing w:val="-2"/>
                              <w:w w:val="115"/>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702976" type="#_x0000_t202" id="docshape3" filled="false" stroked="false">
              <v:textbox inset="0,0,0,0">
                <w:txbxContent>
                  <w:p>
                    <w:pPr>
                      <w:pStyle w:val="BodyText"/>
                      <w:spacing w:before="17"/>
                      <w:ind w:left="20"/>
                    </w:pPr>
                    <w:r>
                      <w:rPr>
                        <w:color w:val="8E8E8E"/>
                        <w:w w:val="115"/>
                      </w:rPr>
                      <w:t>PASSION.</w:t>
                    </w:r>
                    <w:r>
                      <w:rPr>
                        <w:color w:val="8E8E8E"/>
                        <w:spacing w:val="2"/>
                        <w:w w:val="115"/>
                      </w:rPr>
                      <w:t> </w:t>
                    </w:r>
                    <w:r>
                      <w:rPr>
                        <w:color w:val="757575"/>
                        <w:w w:val="115"/>
                      </w:rPr>
                      <w:t>PRECISION</w:t>
                    </w:r>
                    <w:r>
                      <w:rPr>
                        <w:color w:val="A0A0A0"/>
                        <w:w w:val="115"/>
                      </w:rPr>
                      <w:t>.</w:t>
                    </w:r>
                    <w:r>
                      <w:rPr>
                        <w:color w:val="A0A0A0"/>
                        <w:spacing w:val="-5"/>
                        <w:w w:val="115"/>
                      </w:rPr>
                      <w:t> </w:t>
                    </w:r>
                    <w:r>
                      <w:rPr>
                        <w:color w:val="8E8E8E"/>
                        <w:spacing w:val="-2"/>
                        <w:w w:val="115"/>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4016">
              <wp:simplePos x="0" y="0"/>
              <wp:positionH relativeFrom="page">
                <wp:posOffset>906912</wp:posOffset>
              </wp:positionH>
              <wp:positionV relativeFrom="page">
                <wp:posOffset>713777</wp:posOffset>
              </wp:positionV>
              <wp:extent cx="501015"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01015" cy="153670"/>
                      </a:xfrm>
                      <a:prstGeom prst="rect">
                        <a:avLst/>
                      </a:prstGeom>
                    </wps:spPr>
                    <wps:txbx>
                      <w:txbxContent>
                        <w:p>
                          <w:pPr>
                            <w:spacing w:before="14"/>
                            <w:ind w:left="20" w:right="0" w:firstLine="0"/>
                            <w:jc w:val="left"/>
                            <w:rPr>
                              <w:b/>
                              <w:sz w:val="18"/>
                            </w:rPr>
                          </w:pPr>
                          <w:r>
                            <w:rPr>
                              <w:b/>
                              <w:color w:val="0EA1CD"/>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702464" type="#_x0000_t202" id="docshape4" filled="false" stroked="false">
              <v:textbox inset="0,0,0,0">
                <w:txbxContent>
                  <w:p>
                    <w:pPr>
                      <w:spacing w:before="14"/>
                      <w:ind w:left="20" w:right="0" w:firstLine="0"/>
                      <w:jc w:val="left"/>
                      <w:rPr>
                        <w:b/>
                        <w:sz w:val="18"/>
                      </w:rPr>
                    </w:pPr>
                    <w:r>
                      <w:rPr>
                        <w:b/>
                        <w:color w:val="0EA1CD"/>
                        <w:spacing w:val="-2"/>
                        <w:sz w:val="18"/>
                      </w:rPr>
                      <w:t>Contract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15040">
              <wp:simplePos x="0" y="0"/>
              <wp:positionH relativeFrom="page">
                <wp:posOffset>915834</wp:posOffset>
              </wp:positionH>
              <wp:positionV relativeFrom="page">
                <wp:posOffset>631715</wp:posOffset>
              </wp:positionV>
              <wp:extent cx="3688079"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01440"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615552">
              <wp:simplePos x="0" y="0"/>
              <wp:positionH relativeFrom="page">
                <wp:posOffset>5723333</wp:posOffset>
              </wp:positionH>
              <wp:positionV relativeFrom="page">
                <wp:posOffset>272548</wp:posOffset>
              </wp:positionV>
              <wp:extent cx="832485" cy="44132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700928" type="#_x0000_t202" id="docshape6"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6064">
              <wp:simplePos x="0" y="0"/>
              <wp:positionH relativeFrom="page">
                <wp:posOffset>903681</wp:posOffset>
              </wp:positionH>
              <wp:positionV relativeFrom="page">
                <wp:posOffset>412008</wp:posOffset>
              </wp:positionV>
              <wp:extent cx="1052195" cy="16065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52195" cy="160655"/>
                      </a:xfrm>
                      <a:prstGeom prst="rect">
                        <a:avLst/>
                      </a:prstGeom>
                    </wps:spPr>
                    <wps:txbx>
                      <w:txbxContent>
                        <w:p>
                          <w:pPr>
                            <w:spacing w:before="14"/>
                            <w:ind w:left="20" w:right="0" w:firstLine="0"/>
                            <w:jc w:val="left"/>
                            <w:rPr>
                              <w:sz w:val="19"/>
                            </w:rPr>
                          </w:pPr>
                          <w:r>
                            <w:rPr>
                              <w:color w:val="44E605"/>
                              <w:w w:val="105"/>
                              <w:sz w:val="19"/>
                            </w:rPr>
                            <w:t>Strategic</w:t>
                          </w:r>
                          <w:r>
                            <w:rPr>
                              <w:color w:val="44E605"/>
                              <w:spacing w:val="6"/>
                              <w:w w:val="105"/>
                              <w:sz w:val="19"/>
                            </w:rPr>
                            <w:t> </w:t>
                          </w:r>
                          <w:r>
                            <w:rPr>
                              <w:color w:val="44E605"/>
                              <w:spacing w:val="-2"/>
                              <w:w w:val="105"/>
                              <w:sz w:val="19"/>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700416" type="#_x0000_t202" id="docshape7" filled="false" stroked="false">
              <v:textbox inset="0,0,0,0">
                <w:txbxContent>
                  <w:p>
                    <w:pPr>
                      <w:spacing w:before="14"/>
                      <w:ind w:left="20" w:right="0" w:firstLine="0"/>
                      <w:jc w:val="left"/>
                      <w:rPr>
                        <w:sz w:val="19"/>
                      </w:rPr>
                    </w:pPr>
                    <w:r>
                      <w:rPr>
                        <w:color w:val="44E605"/>
                        <w:w w:val="105"/>
                        <w:sz w:val="19"/>
                      </w:rPr>
                      <w:t>Strategic</w:t>
                    </w:r>
                    <w:r>
                      <w:rPr>
                        <w:color w:val="44E605"/>
                        <w:spacing w:val="6"/>
                        <w:w w:val="105"/>
                        <w:sz w:val="19"/>
                      </w:rPr>
                      <w:t> </w:t>
                    </w:r>
                    <w:r>
                      <w:rPr>
                        <w:color w:val="44E605"/>
                        <w:spacing w:val="-2"/>
                        <w:w w:val="105"/>
                        <w:sz w:val="19"/>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6576">
              <wp:simplePos x="0" y="0"/>
              <wp:positionH relativeFrom="page">
                <wp:posOffset>5755211</wp:posOffset>
              </wp:positionH>
              <wp:positionV relativeFrom="page">
                <wp:posOffset>649959</wp:posOffset>
              </wp:positionV>
              <wp:extent cx="1129030" cy="9652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29030" cy="96520"/>
                      </a:xfrm>
                      <a:prstGeom prst="rect">
                        <a:avLst/>
                      </a:prstGeom>
                    </wps:spPr>
                    <wps:txbx>
                      <w:txbxContent>
                        <w:p>
                          <w:pPr>
                            <w:pStyle w:val="BodyText"/>
                            <w:spacing w:before="17"/>
                            <w:ind w:left="20"/>
                          </w:pPr>
                          <w:r>
                            <w:rPr>
                              <w:color w:val="898989"/>
                              <w:w w:val="115"/>
                            </w:rPr>
                            <w:t>PASSION.</w:t>
                          </w:r>
                          <w:r>
                            <w:rPr>
                              <w:color w:val="898989"/>
                              <w:spacing w:val="2"/>
                              <w:w w:val="115"/>
                            </w:rPr>
                            <w:t> </w:t>
                          </w:r>
                          <w:r>
                            <w:rPr>
                              <w:color w:val="757575"/>
                              <w:w w:val="115"/>
                            </w:rPr>
                            <w:t>PRECIS</w:t>
                          </w:r>
                          <w:r>
                            <w:rPr>
                              <w:color w:val="9A9A90"/>
                              <w:w w:val="115"/>
                            </w:rPr>
                            <w:t>I</w:t>
                          </w:r>
                          <w:r>
                            <w:rPr>
                              <w:color w:val="757575"/>
                              <w:w w:val="115"/>
                            </w:rPr>
                            <w:t>ON</w:t>
                          </w:r>
                          <w:r>
                            <w:rPr>
                              <w:color w:val="9A9A90"/>
                              <w:w w:val="115"/>
                            </w:rPr>
                            <w:t>.</w:t>
                          </w:r>
                          <w:r>
                            <w:rPr>
                              <w:color w:val="9A9A90"/>
                              <w:spacing w:val="-5"/>
                              <w:w w:val="115"/>
                            </w:rPr>
                            <w:t> </w:t>
                          </w:r>
                          <w:r>
                            <w:rPr>
                              <w:color w:val="898989"/>
                              <w:spacing w:val="-2"/>
                              <w:w w:val="115"/>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699904" type="#_x0000_t202" id="docshape8" filled="false" stroked="false">
              <v:textbox inset="0,0,0,0">
                <w:txbxContent>
                  <w:p>
                    <w:pPr>
                      <w:pStyle w:val="BodyText"/>
                      <w:spacing w:before="17"/>
                      <w:ind w:left="20"/>
                    </w:pPr>
                    <w:r>
                      <w:rPr>
                        <w:color w:val="898989"/>
                        <w:w w:val="115"/>
                      </w:rPr>
                      <w:t>PASSION.</w:t>
                    </w:r>
                    <w:r>
                      <w:rPr>
                        <w:color w:val="898989"/>
                        <w:spacing w:val="2"/>
                        <w:w w:val="115"/>
                      </w:rPr>
                      <w:t> </w:t>
                    </w:r>
                    <w:r>
                      <w:rPr>
                        <w:color w:val="757575"/>
                        <w:w w:val="115"/>
                      </w:rPr>
                      <w:t>PRECIS</w:t>
                    </w:r>
                    <w:r>
                      <w:rPr>
                        <w:color w:val="9A9A90"/>
                        <w:w w:val="115"/>
                      </w:rPr>
                      <w:t>I</w:t>
                    </w:r>
                    <w:r>
                      <w:rPr>
                        <w:color w:val="757575"/>
                        <w:w w:val="115"/>
                      </w:rPr>
                      <w:t>ON</w:t>
                    </w:r>
                    <w:r>
                      <w:rPr>
                        <w:color w:val="9A9A90"/>
                        <w:w w:val="115"/>
                      </w:rPr>
                      <w:t>.</w:t>
                    </w:r>
                    <w:r>
                      <w:rPr>
                        <w:color w:val="9A9A90"/>
                        <w:spacing w:val="-5"/>
                        <w:w w:val="115"/>
                      </w:rPr>
                      <w:t> </w:t>
                    </w:r>
                    <w:r>
                      <w:rPr>
                        <w:color w:val="898989"/>
                        <w:spacing w:val="-2"/>
                        <w:w w:val="115"/>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7088">
              <wp:simplePos x="0" y="0"/>
              <wp:positionH relativeFrom="page">
                <wp:posOffset>906912</wp:posOffset>
              </wp:positionH>
              <wp:positionV relativeFrom="page">
                <wp:posOffset>713777</wp:posOffset>
              </wp:positionV>
              <wp:extent cx="501015" cy="1536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01015" cy="153670"/>
                      </a:xfrm>
                      <a:prstGeom prst="rect">
                        <a:avLst/>
                      </a:prstGeom>
                    </wps:spPr>
                    <wps:txbx>
                      <w:txbxContent>
                        <w:p>
                          <w:pPr>
                            <w:spacing w:before="14"/>
                            <w:ind w:left="20" w:right="0" w:firstLine="0"/>
                            <w:jc w:val="left"/>
                            <w:rPr>
                              <w:b/>
                              <w:sz w:val="18"/>
                            </w:rPr>
                          </w:pPr>
                          <w:r>
                            <w:rPr>
                              <w:b/>
                              <w:color w:val="0EA1CD"/>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699392" type="#_x0000_t202" id="docshape9" filled="false" stroked="false">
              <v:textbox inset="0,0,0,0">
                <w:txbxContent>
                  <w:p>
                    <w:pPr>
                      <w:spacing w:before="14"/>
                      <w:ind w:left="20" w:right="0" w:firstLine="0"/>
                      <w:jc w:val="left"/>
                      <w:rPr>
                        <w:b/>
                        <w:sz w:val="18"/>
                      </w:rPr>
                    </w:pPr>
                    <w:r>
                      <w:rPr>
                        <w:b/>
                        <w:color w:val="0EA1CD"/>
                        <w:spacing w:val="-2"/>
                        <w:sz w:val="18"/>
                      </w:rPr>
                      <w:t>Contract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18112">
              <wp:simplePos x="0" y="0"/>
              <wp:positionH relativeFrom="page">
                <wp:posOffset>915834</wp:posOffset>
              </wp:positionH>
              <wp:positionV relativeFrom="page">
                <wp:posOffset>631715</wp:posOffset>
              </wp:positionV>
              <wp:extent cx="3688079"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98368"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618624">
              <wp:simplePos x="0" y="0"/>
              <wp:positionH relativeFrom="page">
                <wp:posOffset>5723333</wp:posOffset>
              </wp:positionH>
              <wp:positionV relativeFrom="page">
                <wp:posOffset>272548</wp:posOffset>
              </wp:positionV>
              <wp:extent cx="832485" cy="44132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697856" type="#_x0000_t202" id="docshape11"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9136">
              <wp:simplePos x="0" y="0"/>
              <wp:positionH relativeFrom="page">
                <wp:posOffset>903681</wp:posOffset>
              </wp:positionH>
              <wp:positionV relativeFrom="page">
                <wp:posOffset>412008</wp:posOffset>
              </wp:positionV>
              <wp:extent cx="1052195" cy="16065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52195" cy="160655"/>
                      </a:xfrm>
                      <a:prstGeom prst="rect">
                        <a:avLst/>
                      </a:prstGeom>
                    </wps:spPr>
                    <wps:txbx>
                      <w:txbxContent>
                        <w:p>
                          <w:pPr>
                            <w:spacing w:before="14"/>
                            <w:ind w:left="20" w:right="0" w:firstLine="0"/>
                            <w:jc w:val="left"/>
                            <w:rPr>
                              <w:sz w:val="19"/>
                            </w:rPr>
                          </w:pPr>
                          <w:r>
                            <w:rPr>
                              <w:color w:val="44E605"/>
                              <w:w w:val="105"/>
                              <w:sz w:val="19"/>
                            </w:rPr>
                            <w:t>Strategic</w:t>
                          </w:r>
                          <w:r>
                            <w:rPr>
                              <w:color w:val="44E605"/>
                              <w:spacing w:val="6"/>
                              <w:w w:val="105"/>
                              <w:sz w:val="19"/>
                            </w:rPr>
                            <w:t> </w:t>
                          </w:r>
                          <w:r>
                            <w:rPr>
                              <w:color w:val="44E605"/>
                              <w:spacing w:val="-2"/>
                              <w:w w:val="105"/>
                              <w:sz w:val="19"/>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697344" type="#_x0000_t202" id="docshape12" filled="false" stroked="false">
              <v:textbox inset="0,0,0,0">
                <w:txbxContent>
                  <w:p>
                    <w:pPr>
                      <w:spacing w:before="14"/>
                      <w:ind w:left="20" w:right="0" w:firstLine="0"/>
                      <w:jc w:val="left"/>
                      <w:rPr>
                        <w:sz w:val="19"/>
                      </w:rPr>
                    </w:pPr>
                    <w:r>
                      <w:rPr>
                        <w:color w:val="44E605"/>
                        <w:w w:val="105"/>
                        <w:sz w:val="19"/>
                      </w:rPr>
                      <w:t>Strategic</w:t>
                    </w:r>
                    <w:r>
                      <w:rPr>
                        <w:color w:val="44E605"/>
                        <w:spacing w:val="6"/>
                        <w:w w:val="105"/>
                        <w:sz w:val="19"/>
                      </w:rPr>
                      <w:t> </w:t>
                    </w:r>
                    <w:r>
                      <w:rPr>
                        <w:color w:val="44E605"/>
                        <w:spacing w:val="-2"/>
                        <w:w w:val="105"/>
                        <w:sz w:val="19"/>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9648">
              <wp:simplePos x="0" y="0"/>
              <wp:positionH relativeFrom="page">
                <wp:posOffset>5755211</wp:posOffset>
              </wp:positionH>
              <wp:positionV relativeFrom="page">
                <wp:posOffset>649959</wp:posOffset>
              </wp:positionV>
              <wp:extent cx="1129030" cy="9652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29030" cy="96520"/>
                      </a:xfrm>
                      <a:prstGeom prst="rect">
                        <a:avLst/>
                      </a:prstGeom>
                    </wps:spPr>
                    <wps:txbx>
                      <w:txbxContent>
                        <w:p>
                          <w:pPr>
                            <w:pStyle w:val="BodyText"/>
                            <w:spacing w:before="17"/>
                            <w:ind w:left="20"/>
                          </w:pPr>
                          <w:r>
                            <w:rPr>
                              <w:color w:val="8E8E8E"/>
                              <w:w w:val="115"/>
                            </w:rPr>
                            <w:t>PASSION.</w:t>
                          </w:r>
                          <w:r>
                            <w:rPr>
                              <w:color w:val="8E8E8E"/>
                              <w:spacing w:val="2"/>
                              <w:w w:val="115"/>
                            </w:rPr>
                            <w:t> </w:t>
                          </w:r>
                          <w:r>
                            <w:rPr>
                              <w:color w:val="757575"/>
                              <w:w w:val="115"/>
                            </w:rPr>
                            <w:t>PRECISION</w:t>
                          </w:r>
                          <w:r>
                            <w:rPr>
                              <w:color w:val="A0A0A0"/>
                              <w:w w:val="115"/>
                            </w:rPr>
                            <w:t>.</w:t>
                          </w:r>
                          <w:r>
                            <w:rPr>
                              <w:color w:val="A0A0A0"/>
                              <w:spacing w:val="-5"/>
                              <w:w w:val="115"/>
                            </w:rPr>
                            <w:t> </w:t>
                          </w:r>
                          <w:r>
                            <w:rPr>
                              <w:color w:val="8E8E8E"/>
                              <w:spacing w:val="-2"/>
                              <w:w w:val="115"/>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696832" type="#_x0000_t202" id="docshape13" filled="false" stroked="false">
              <v:textbox inset="0,0,0,0">
                <w:txbxContent>
                  <w:p>
                    <w:pPr>
                      <w:pStyle w:val="BodyText"/>
                      <w:spacing w:before="17"/>
                      <w:ind w:left="20"/>
                    </w:pPr>
                    <w:r>
                      <w:rPr>
                        <w:color w:val="8E8E8E"/>
                        <w:w w:val="115"/>
                      </w:rPr>
                      <w:t>PASSION.</w:t>
                    </w:r>
                    <w:r>
                      <w:rPr>
                        <w:color w:val="8E8E8E"/>
                        <w:spacing w:val="2"/>
                        <w:w w:val="115"/>
                      </w:rPr>
                      <w:t> </w:t>
                    </w:r>
                    <w:r>
                      <w:rPr>
                        <w:color w:val="757575"/>
                        <w:w w:val="115"/>
                      </w:rPr>
                      <w:t>PRECISION</w:t>
                    </w:r>
                    <w:r>
                      <w:rPr>
                        <w:color w:val="A0A0A0"/>
                        <w:w w:val="115"/>
                      </w:rPr>
                      <w:t>.</w:t>
                    </w:r>
                    <w:r>
                      <w:rPr>
                        <w:color w:val="A0A0A0"/>
                        <w:spacing w:val="-5"/>
                        <w:w w:val="115"/>
                      </w:rPr>
                      <w:t> </w:t>
                    </w:r>
                    <w:r>
                      <w:rPr>
                        <w:color w:val="8E8E8E"/>
                        <w:spacing w:val="-2"/>
                        <w:w w:val="115"/>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0160">
              <wp:simplePos x="0" y="0"/>
              <wp:positionH relativeFrom="page">
                <wp:posOffset>906912</wp:posOffset>
              </wp:positionH>
              <wp:positionV relativeFrom="page">
                <wp:posOffset>713777</wp:posOffset>
              </wp:positionV>
              <wp:extent cx="501015" cy="1536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01015" cy="153670"/>
                      </a:xfrm>
                      <a:prstGeom prst="rect">
                        <a:avLst/>
                      </a:prstGeom>
                    </wps:spPr>
                    <wps:txbx>
                      <w:txbxContent>
                        <w:p>
                          <w:pPr>
                            <w:spacing w:before="14"/>
                            <w:ind w:left="20" w:right="0" w:firstLine="0"/>
                            <w:jc w:val="left"/>
                            <w:rPr>
                              <w:b/>
                              <w:sz w:val="18"/>
                            </w:rPr>
                          </w:pPr>
                          <w:r>
                            <w:rPr>
                              <w:b/>
                              <w:color w:val="0EA1CD"/>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696320" type="#_x0000_t202" id="docshape14" filled="false" stroked="false">
              <v:textbox inset="0,0,0,0">
                <w:txbxContent>
                  <w:p>
                    <w:pPr>
                      <w:spacing w:before="14"/>
                      <w:ind w:left="20" w:right="0" w:firstLine="0"/>
                      <w:jc w:val="left"/>
                      <w:rPr>
                        <w:b/>
                        <w:sz w:val="18"/>
                      </w:rPr>
                    </w:pPr>
                    <w:r>
                      <w:rPr>
                        <w:b/>
                        <w:color w:val="0EA1CD"/>
                        <w:spacing w:val="-2"/>
                        <w:sz w:val="18"/>
                      </w:rPr>
                      <w:t>Contract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21184">
          <wp:simplePos x="0" y="0"/>
          <wp:positionH relativeFrom="page">
            <wp:posOffset>5727065</wp:posOffset>
          </wp:positionH>
          <wp:positionV relativeFrom="page">
            <wp:posOffset>381634</wp:posOffset>
          </wp:positionV>
          <wp:extent cx="1128217" cy="356234"/>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 cstate="print"/>
                  <a:stretch>
                    <a:fillRect/>
                  </a:stretch>
                </pic:blipFill>
                <pic:spPr>
                  <a:xfrm>
                    <a:off x="0" y="0"/>
                    <a:ext cx="1128217" cy="356234"/>
                  </a:xfrm>
                  <a:prstGeom prst="rect">
                    <a:avLst/>
                  </a:prstGeom>
                </pic:spPr>
              </pic:pic>
            </a:graphicData>
          </a:graphic>
        </wp:anchor>
      </w:drawing>
    </w:r>
    <w:r>
      <w:rPr>
        <w:sz w:val="20"/>
      </w:rPr>
      <w:drawing>
        <wp:anchor distT="0" distB="0" distL="0" distR="0" allowOverlap="1" layoutInCell="1" locked="0" behindDoc="1" simplePos="0" relativeHeight="486621696">
          <wp:simplePos x="0" y="0"/>
          <wp:positionH relativeFrom="page">
            <wp:posOffset>914704</wp:posOffset>
          </wp:positionH>
          <wp:positionV relativeFrom="page">
            <wp:posOffset>420623</wp:posOffset>
          </wp:positionV>
          <wp:extent cx="1087780" cy="166116"/>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 cstate="print"/>
                  <a:stretch>
                    <a:fillRect/>
                  </a:stretch>
                </pic:blipFill>
                <pic:spPr>
                  <a:xfrm>
                    <a:off x="0" y="0"/>
                    <a:ext cx="1087780" cy="1661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622208">
              <wp:simplePos x="0" y="0"/>
              <wp:positionH relativeFrom="page">
                <wp:posOffset>914704</wp:posOffset>
              </wp:positionH>
              <wp:positionV relativeFrom="page">
                <wp:posOffset>647700</wp:posOffset>
              </wp:positionV>
              <wp:extent cx="3673475" cy="6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3673475" cy="6350"/>
                      </a:xfrm>
                      <a:custGeom>
                        <a:avLst/>
                        <a:gdLst/>
                        <a:ahLst/>
                        <a:cxnLst/>
                        <a:rect l="l" t="t" r="r" b="b"/>
                        <a:pathLst>
                          <a:path w="3673475" h="6350">
                            <a:moveTo>
                              <a:pt x="3673475" y="0"/>
                            </a:moveTo>
                            <a:lnTo>
                              <a:pt x="0" y="0"/>
                            </a:lnTo>
                            <a:lnTo>
                              <a:pt x="0" y="6096"/>
                            </a:lnTo>
                            <a:lnTo>
                              <a:pt x="3673475" y="6096"/>
                            </a:lnTo>
                            <a:lnTo>
                              <a:pt x="3673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51pt;width:289.25pt;height:.48pt;mso-position-horizontal-relative:page;mso-position-vertical-relative:page;z-index:-16694272" id="docshape16" filled="true" fillcolor="#000000" stroked="false">
              <v:fill type="solid"/>
              <w10:wrap type="none"/>
            </v:rect>
          </w:pict>
        </mc:Fallback>
      </mc:AlternateContent>
    </w:r>
    <w:r>
      <w:rPr>
        <w:sz w:val="20"/>
      </w:rPr>
      <w:drawing>
        <wp:anchor distT="0" distB="0" distL="0" distR="0" allowOverlap="1" layoutInCell="1" locked="0" behindDoc="1" simplePos="0" relativeHeight="486622720">
          <wp:simplePos x="0" y="0"/>
          <wp:positionH relativeFrom="page">
            <wp:posOffset>914704</wp:posOffset>
          </wp:positionH>
          <wp:positionV relativeFrom="page">
            <wp:posOffset>716280</wp:posOffset>
          </wp:positionV>
          <wp:extent cx="550354" cy="166116"/>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3" cstate="print"/>
                  <a:stretch>
                    <a:fillRect/>
                  </a:stretch>
                </pic:blipFill>
                <pic:spPr>
                  <a:xfrm>
                    <a:off x="0" y="0"/>
                    <a:ext cx="550354" cy="166116"/>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23232">
          <wp:simplePos x="0" y="0"/>
          <wp:positionH relativeFrom="page">
            <wp:posOffset>5727065</wp:posOffset>
          </wp:positionH>
          <wp:positionV relativeFrom="page">
            <wp:posOffset>381634</wp:posOffset>
          </wp:positionV>
          <wp:extent cx="1128217" cy="356234"/>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 cstate="print"/>
                  <a:stretch>
                    <a:fillRect/>
                  </a:stretch>
                </pic:blipFill>
                <pic:spPr>
                  <a:xfrm>
                    <a:off x="0" y="0"/>
                    <a:ext cx="1128217" cy="356234"/>
                  </a:xfrm>
                  <a:prstGeom prst="rect">
                    <a:avLst/>
                  </a:prstGeom>
                </pic:spPr>
              </pic:pic>
            </a:graphicData>
          </a:graphic>
        </wp:anchor>
      </w:drawing>
    </w:r>
    <w:r>
      <w:rPr>
        <w:sz w:val="20"/>
      </w:rPr>
      <w:drawing>
        <wp:anchor distT="0" distB="0" distL="0" distR="0" allowOverlap="1" layoutInCell="1" locked="0" behindDoc="1" simplePos="0" relativeHeight="486623744">
          <wp:simplePos x="0" y="0"/>
          <wp:positionH relativeFrom="page">
            <wp:posOffset>914704</wp:posOffset>
          </wp:positionH>
          <wp:positionV relativeFrom="page">
            <wp:posOffset>420623</wp:posOffset>
          </wp:positionV>
          <wp:extent cx="1087780" cy="166116"/>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2" cstate="print"/>
                  <a:stretch>
                    <a:fillRect/>
                  </a:stretch>
                </pic:blipFill>
                <pic:spPr>
                  <a:xfrm>
                    <a:off x="0" y="0"/>
                    <a:ext cx="1087780" cy="1661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624256">
              <wp:simplePos x="0" y="0"/>
              <wp:positionH relativeFrom="page">
                <wp:posOffset>914704</wp:posOffset>
              </wp:positionH>
              <wp:positionV relativeFrom="page">
                <wp:posOffset>647700</wp:posOffset>
              </wp:positionV>
              <wp:extent cx="3673475" cy="635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3673475" cy="6350"/>
                      </a:xfrm>
                      <a:custGeom>
                        <a:avLst/>
                        <a:gdLst/>
                        <a:ahLst/>
                        <a:cxnLst/>
                        <a:rect l="l" t="t" r="r" b="b"/>
                        <a:pathLst>
                          <a:path w="3673475" h="6350">
                            <a:moveTo>
                              <a:pt x="3673475" y="0"/>
                            </a:moveTo>
                            <a:lnTo>
                              <a:pt x="0" y="0"/>
                            </a:lnTo>
                            <a:lnTo>
                              <a:pt x="0" y="6096"/>
                            </a:lnTo>
                            <a:lnTo>
                              <a:pt x="3673475" y="6096"/>
                            </a:lnTo>
                            <a:lnTo>
                              <a:pt x="3673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51pt;width:289.25pt;height:.48pt;mso-position-horizontal-relative:page;mso-position-vertical-relative:page;z-index:-16692224" id="docshape57" filled="true" fillcolor="#000000" stroked="false">
              <v:fill type="solid"/>
              <w10:wrap type="none"/>
            </v:rect>
          </w:pict>
        </mc:Fallback>
      </mc:AlternateContent>
    </w:r>
    <w:r>
      <w:rPr>
        <w:sz w:val="20"/>
      </w:rPr>
      <w:drawing>
        <wp:anchor distT="0" distB="0" distL="0" distR="0" allowOverlap="1" layoutInCell="1" locked="0" behindDoc="1" simplePos="0" relativeHeight="486624768">
          <wp:simplePos x="0" y="0"/>
          <wp:positionH relativeFrom="page">
            <wp:posOffset>914704</wp:posOffset>
          </wp:positionH>
          <wp:positionV relativeFrom="page">
            <wp:posOffset>716280</wp:posOffset>
          </wp:positionV>
          <wp:extent cx="550354" cy="166116"/>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3" cstate="print"/>
                  <a:stretch>
                    <a:fillRect/>
                  </a:stretch>
                </pic:blipFill>
                <pic:spPr>
                  <a:xfrm>
                    <a:off x="0" y="0"/>
                    <a:ext cx="550354" cy="166116"/>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28864">
          <wp:simplePos x="0" y="0"/>
          <wp:positionH relativeFrom="page">
            <wp:posOffset>5386704</wp:posOffset>
          </wp:positionH>
          <wp:positionV relativeFrom="page">
            <wp:posOffset>457212</wp:posOffset>
          </wp:positionV>
          <wp:extent cx="1479550" cy="467982"/>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1" cstate="print"/>
                  <a:stretch>
                    <a:fillRect/>
                  </a:stretch>
                </pic:blipFill>
                <pic:spPr>
                  <a:xfrm>
                    <a:off x="0" y="0"/>
                    <a:ext cx="1479550" cy="467982"/>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29888">
          <wp:simplePos x="0" y="0"/>
          <wp:positionH relativeFrom="page">
            <wp:posOffset>5386704</wp:posOffset>
          </wp:positionH>
          <wp:positionV relativeFrom="page">
            <wp:posOffset>457212</wp:posOffset>
          </wp:positionV>
          <wp:extent cx="1479550" cy="467982"/>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1" cstate="print"/>
                  <a:stretch>
                    <a:fillRect/>
                  </a:stretch>
                </pic:blipFill>
                <pic:spPr>
                  <a:xfrm>
                    <a:off x="0" y="0"/>
                    <a:ext cx="1479550" cy="467982"/>
                  </a:xfrm>
                  <a:prstGeom prst="rect">
                    <a:avLst/>
                  </a:prstGeom>
                </pic:spPr>
              </pic:pic>
            </a:graphicData>
          </a:graphic>
        </wp:anchor>
      </w:drawing>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632" w:hanging="867"/>
        <w:jc w:val="left"/>
      </w:pPr>
      <w:rPr>
        <w:rFonts w:hint="default"/>
        <w:spacing w:val="-1"/>
        <w:w w:val="91"/>
        <w:lang w:val="de-DE" w:eastAsia="en-US" w:bidi="ar-SA"/>
      </w:rPr>
    </w:lvl>
    <w:lvl w:ilvl="1">
      <w:start w:val="1"/>
      <w:numFmt w:val="decimal"/>
      <w:lvlText w:val="%1.%2."/>
      <w:lvlJc w:val="left"/>
      <w:pPr>
        <w:ind w:left="1632" w:hanging="855"/>
        <w:jc w:val="left"/>
      </w:pPr>
      <w:rPr>
        <w:rFonts w:hint="default"/>
        <w:spacing w:val="0"/>
        <w:w w:val="106"/>
        <w:lang w:val="de-DE" w:eastAsia="en-US" w:bidi="ar-SA"/>
      </w:rPr>
    </w:lvl>
    <w:lvl w:ilvl="2">
      <w:start w:val="1"/>
      <w:numFmt w:val="decimal"/>
      <w:lvlText w:val="%1.%2.%3."/>
      <w:lvlJc w:val="left"/>
      <w:pPr>
        <w:ind w:left="1632" w:hanging="855"/>
        <w:jc w:val="left"/>
      </w:pPr>
      <w:rPr>
        <w:rFonts w:hint="default"/>
        <w:spacing w:val="0"/>
        <w:w w:val="99"/>
        <w:lang w:val="de-DE" w:eastAsia="en-US" w:bidi="ar-SA"/>
      </w:rPr>
    </w:lvl>
    <w:lvl w:ilvl="3">
      <w:start w:val="0"/>
      <w:numFmt w:val="bullet"/>
      <w:lvlText w:val="•"/>
      <w:lvlJc w:val="left"/>
      <w:pPr>
        <w:ind w:left="4496" w:hanging="855"/>
      </w:pPr>
      <w:rPr>
        <w:rFonts w:hint="default"/>
        <w:lang w:val="de-DE" w:eastAsia="en-US" w:bidi="ar-SA"/>
      </w:rPr>
    </w:lvl>
    <w:lvl w:ilvl="4">
      <w:start w:val="0"/>
      <w:numFmt w:val="bullet"/>
      <w:lvlText w:val="•"/>
      <w:lvlJc w:val="left"/>
      <w:pPr>
        <w:ind w:left="5448" w:hanging="855"/>
      </w:pPr>
      <w:rPr>
        <w:rFonts w:hint="default"/>
        <w:lang w:val="de-DE" w:eastAsia="en-US" w:bidi="ar-SA"/>
      </w:rPr>
    </w:lvl>
    <w:lvl w:ilvl="5">
      <w:start w:val="0"/>
      <w:numFmt w:val="bullet"/>
      <w:lvlText w:val="•"/>
      <w:lvlJc w:val="left"/>
      <w:pPr>
        <w:ind w:left="6400" w:hanging="855"/>
      </w:pPr>
      <w:rPr>
        <w:rFonts w:hint="default"/>
        <w:lang w:val="de-DE" w:eastAsia="en-US" w:bidi="ar-SA"/>
      </w:rPr>
    </w:lvl>
    <w:lvl w:ilvl="6">
      <w:start w:val="0"/>
      <w:numFmt w:val="bullet"/>
      <w:lvlText w:val="•"/>
      <w:lvlJc w:val="left"/>
      <w:pPr>
        <w:ind w:left="7352" w:hanging="855"/>
      </w:pPr>
      <w:rPr>
        <w:rFonts w:hint="default"/>
        <w:lang w:val="de-DE" w:eastAsia="en-US" w:bidi="ar-SA"/>
      </w:rPr>
    </w:lvl>
    <w:lvl w:ilvl="7">
      <w:start w:val="0"/>
      <w:numFmt w:val="bullet"/>
      <w:lvlText w:val="•"/>
      <w:lvlJc w:val="left"/>
      <w:pPr>
        <w:ind w:left="8304" w:hanging="855"/>
      </w:pPr>
      <w:rPr>
        <w:rFonts w:hint="default"/>
        <w:lang w:val="de-DE" w:eastAsia="en-US" w:bidi="ar-SA"/>
      </w:rPr>
    </w:lvl>
    <w:lvl w:ilvl="8">
      <w:start w:val="0"/>
      <w:numFmt w:val="bullet"/>
      <w:lvlText w:val="•"/>
      <w:lvlJc w:val="left"/>
      <w:pPr>
        <w:ind w:left="9256" w:hanging="855"/>
      </w:pPr>
      <w:rPr>
        <w:rFonts w:hint="default"/>
        <w:lang w:val="de-DE" w:eastAsia="en-US" w:bidi="ar-SA"/>
      </w:rPr>
    </w:lvl>
  </w:abstractNum>
  <w:abstractNum w:abstractNumId="6">
    <w:multiLevelType w:val="hybridMultilevel"/>
    <w:lvl w:ilvl="0">
      <w:start w:val="1"/>
      <w:numFmt w:val="decimal"/>
      <w:lvlText w:val="%1."/>
      <w:lvlJc w:val="left"/>
      <w:pPr>
        <w:ind w:left="1218" w:hanging="449"/>
        <w:jc w:val="left"/>
      </w:pPr>
      <w:rPr>
        <w:rFonts w:hint="default"/>
        <w:spacing w:val="-1"/>
        <w:w w:val="89"/>
        <w:lang w:val="de-DE" w:eastAsia="en-US" w:bidi="ar-SA"/>
      </w:rPr>
    </w:lvl>
    <w:lvl w:ilvl="1">
      <w:start w:val="0"/>
      <w:numFmt w:val="bullet"/>
      <w:lvlText w:val="•"/>
      <w:lvlJc w:val="left"/>
      <w:pPr>
        <w:ind w:left="2214" w:hanging="449"/>
      </w:pPr>
      <w:rPr>
        <w:rFonts w:hint="default"/>
        <w:lang w:val="de-DE" w:eastAsia="en-US" w:bidi="ar-SA"/>
      </w:rPr>
    </w:lvl>
    <w:lvl w:ilvl="2">
      <w:start w:val="0"/>
      <w:numFmt w:val="bullet"/>
      <w:lvlText w:val="•"/>
      <w:lvlJc w:val="left"/>
      <w:pPr>
        <w:ind w:left="3208" w:hanging="449"/>
      </w:pPr>
      <w:rPr>
        <w:rFonts w:hint="default"/>
        <w:lang w:val="de-DE" w:eastAsia="en-US" w:bidi="ar-SA"/>
      </w:rPr>
    </w:lvl>
    <w:lvl w:ilvl="3">
      <w:start w:val="0"/>
      <w:numFmt w:val="bullet"/>
      <w:lvlText w:val="•"/>
      <w:lvlJc w:val="left"/>
      <w:pPr>
        <w:ind w:left="4202" w:hanging="449"/>
      </w:pPr>
      <w:rPr>
        <w:rFonts w:hint="default"/>
        <w:lang w:val="de-DE" w:eastAsia="en-US" w:bidi="ar-SA"/>
      </w:rPr>
    </w:lvl>
    <w:lvl w:ilvl="4">
      <w:start w:val="0"/>
      <w:numFmt w:val="bullet"/>
      <w:lvlText w:val="•"/>
      <w:lvlJc w:val="left"/>
      <w:pPr>
        <w:ind w:left="5196" w:hanging="449"/>
      </w:pPr>
      <w:rPr>
        <w:rFonts w:hint="default"/>
        <w:lang w:val="de-DE" w:eastAsia="en-US" w:bidi="ar-SA"/>
      </w:rPr>
    </w:lvl>
    <w:lvl w:ilvl="5">
      <w:start w:val="0"/>
      <w:numFmt w:val="bullet"/>
      <w:lvlText w:val="•"/>
      <w:lvlJc w:val="left"/>
      <w:pPr>
        <w:ind w:left="6190" w:hanging="449"/>
      </w:pPr>
      <w:rPr>
        <w:rFonts w:hint="default"/>
        <w:lang w:val="de-DE" w:eastAsia="en-US" w:bidi="ar-SA"/>
      </w:rPr>
    </w:lvl>
    <w:lvl w:ilvl="6">
      <w:start w:val="0"/>
      <w:numFmt w:val="bullet"/>
      <w:lvlText w:val="•"/>
      <w:lvlJc w:val="left"/>
      <w:pPr>
        <w:ind w:left="7184" w:hanging="449"/>
      </w:pPr>
      <w:rPr>
        <w:rFonts w:hint="default"/>
        <w:lang w:val="de-DE" w:eastAsia="en-US" w:bidi="ar-SA"/>
      </w:rPr>
    </w:lvl>
    <w:lvl w:ilvl="7">
      <w:start w:val="0"/>
      <w:numFmt w:val="bullet"/>
      <w:lvlText w:val="•"/>
      <w:lvlJc w:val="left"/>
      <w:pPr>
        <w:ind w:left="8178" w:hanging="449"/>
      </w:pPr>
      <w:rPr>
        <w:rFonts w:hint="default"/>
        <w:lang w:val="de-DE" w:eastAsia="en-US" w:bidi="ar-SA"/>
      </w:rPr>
    </w:lvl>
    <w:lvl w:ilvl="8">
      <w:start w:val="0"/>
      <w:numFmt w:val="bullet"/>
      <w:lvlText w:val="•"/>
      <w:lvlJc w:val="left"/>
      <w:pPr>
        <w:ind w:left="9172" w:hanging="449"/>
      </w:pPr>
      <w:rPr>
        <w:rFonts w:hint="default"/>
        <w:lang w:val="de-DE" w:eastAsia="en-US" w:bidi="ar-SA"/>
      </w:rPr>
    </w:lvl>
  </w:abstractNum>
  <w:abstractNum w:abstractNumId="5">
    <w:multiLevelType w:val="hybridMultilevel"/>
    <w:lvl w:ilvl="0">
      <w:start w:val="1"/>
      <w:numFmt w:val="decimal"/>
      <w:lvlText w:val="%1."/>
      <w:lvlJc w:val="left"/>
      <w:pPr>
        <w:ind w:left="1622" w:hanging="567"/>
        <w:jc w:val="left"/>
      </w:pPr>
      <w:rPr>
        <w:rFonts w:hint="default" w:ascii="Calibri" w:hAnsi="Calibri" w:eastAsia="Calibri" w:cs="Calibri"/>
        <w:b/>
        <w:bCs/>
        <w:i w:val="0"/>
        <w:iCs w:val="0"/>
        <w:spacing w:val="0"/>
        <w:w w:val="100"/>
        <w:sz w:val="22"/>
        <w:szCs w:val="22"/>
        <w:lang w:val="de-DE" w:eastAsia="en-US" w:bidi="ar-SA"/>
      </w:rPr>
    </w:lvl>
    <w:lvl w:ilvl="1">
      <w:start w:val="1"/>
      <w:numFmt w:val="decimal"/>
      <w:lvlText w:val="%1.%2."/>
      <w:lvlJc w:val="left"/>
      <w:pPr>
        <w:ind w:left="1622" w:hanging="567"/>
        <w:jc w:val="left"/>
      </w:pPr>
      <w:rPr>
        <w:rFonts w:hint="default" w:ascii="Calibri" w:hAnsi="Calibri" w:eastAsia="Calibri" w:cs="Calibri"/>
        <w:b w:val="0"/>
        <w:bCs w:val="0"/>
        <w:i w:val="0"/>
        <w:iCs w:val="0"/>
        <w:spacing w:val="-1"/>
        <w:w w:val="100"/>
        <w:sz w:val="22"/>
        <w:szCs w:val="22"/>
        <w:lang w:val="de-DE" w:eastAsia="en-US" w:bidi="ar-SA"/>
      </w:rPr>
    </w:lvl>
    <w:lvl w:ilvl="2">
      <w:start w:val="1"/>
      <w:numFmt w:val="lowerRoman"/>
      <w:lvlText w:val="(%3)"/>
      <w:lvlJc w:val="left"/>
      <w:pPr>
        <w:ind w:left="2342" w:hanging="720"/>
        <w:jc w:val="left"/>
      </w:pPr>
      <w:rPr>
        <w:rFonts w:hint="default" w:ascii="Calibri" w:hAnsi="Calibri" w:eastAsia="Calibri" w:cs="Calibri"/>
        <w:b w:val="0"/>
        <w:bCs w:val="0"/>
        <w:i w:val="0"/>
        <w:iCs w:val="0"/>
        <w:spacing w:val="-1"/>
        <w:w w:val="100"/>
        <w:sz w:val="22"/>
        <w:szCs w:val="22"/>
        <w:lang w:val="de-DE" w:eastAsia="en-US" w:bidi="ar-SA"/>
      </w:rPr>
    </w:lvl>
    <w:lvl w:ilvl="3">
      <w:start w:val="0"/>
      <w:numFmt w:val="bullet"/>
      <w:lvlText w:val="•"/>
      <w:lvlJc w:val="left"/>
      <w:pPr>
        <w:ind w:left="4300" w:hanging="720"/>
      </w:pPr>
      <w:rPr>
        <w:rFonts w:hint="default"/>
        <w:lang w:val="de-DE" w:eastAsia="en-US" w:bidi="ar-SA"/>
      </w:rPr>
    </w:lvl>
    <w:lvl w:ilvl="4">
      <w:start w:val="0"/>
      <w:numFmt w:val="bullet"/>
      <w:lvlText w:val="•"/>
      <w:lvlJc w:val="left"/>
      <w:pPr>
        <w:ind w:left="5280" w:hanging="720"/>
      </w:pPr>
      <w:rPr>
        <w:rFonts w:hint="default"/>
        <w:lang w:val="de-DE" w:eastAsia="en-US" w:bidi="ar-SA"/>
      </w:rPr>
    </w:lvl>
    <w:lvl w:ilvl="5">
      <w:start w:val="0"/>
      <w:numFmt w:val="bullet"/>
      <w:lvlText w:val="•"/>
      <w:lvlJc w:val="left"/>
      <w:pPr>
        <w:ind w:left="6260" w:hanging="720"/>
      </w:pPr>
      <w:rPr>
        <w:rFonts w:hint="default"/>
        <w:lang w:val="de-DE" w:eastAsia="en-US" w:bidi="ar-SA"/>
      </w:rPr>
    </w:lvl>
    <w:lvl w:ilvl="6">
      <w:start w:val="0"/>
      <w:numFmt w:val="bullet"/>
      <w:lvlText w:val="•"/>
      <w:lvlJc w:val="left"/>
      <w:pPr>
        <w:ind w:left="7240" w:hanging="720"/>
      </w:pPr>
      <w:rPr>
        <w:rFonts w:hint="default"/>
        <w:lang w:val="de-DE" w:eastAsia="en-US" w:bidi="ar-SA"/>
      </w:rPr>
    </w:lvl>
    <w:lvl w:ilvl="7">
      <w:start w:val="0"/>
      <w:numFmt w:val="bullet"/>
      <w:lvlText w:val="•"/>
      <w:lvlJc w:val="left"/>
      <w:pPr>
        <w:ind w:left="8220" w:hanging="720"/>
      </w:pPr>
      <w:rPr>
        <w:rFonts w:hint="default"/>
        <w:lang w:val="de-DE" w:eastAsia="en-US" w:bidi="ar-SA"/>
      </w:rPr>
    </w:lvl>
    <w:lvl w:ilvl="8">
      <w:start w:val="0"/>
      <w:numFmt w:val="bullet"/>
      <w:lvlText w:val="•"/>
      <w:lvlJc w:val="left"/>
      <w:pPr>
        <w:ind w:left="9200" w:hanging="720"/>
      </w:pPr>
      <w:rPr>
        <w:rFonts w:hint="default"/>
        <w:lang w:val="de-DE" w:eastAsia="en-US" w:bidi="ar-SA"/>
      </w:rPr>
    </w:lvl>
  </w:abstractNum>
  <w:abstractNum w:abstractNumId="4">
    <w:multiLevelType w:val="hybridMultilevel"/>
    <w:lvl w:ilvl="0">
      <w:start w:val="3"/>
      <w:numFmt w:val="decimal"/>
      <w:lvlText w:val="%1"/>
      <w:lvlJc w:val="left"/>
      <w:pPr>
        <w:ind w:left="1103" w:hanging="432"/>
        <w:jc w:val="left"/>
      </w:pPr>
      <w:rPr>
        <w:rFonts w:hint="default"/>
        <w:lang w:val="de-DE" w:eastAsia="en-US" w:bidi="ar-SA"/>
      </w:rPr>
    </w:lvl>
    <w:lvl w:ilvl="1">
      <w:start w:val="1"/>
      <w:numFmt w:val="decimal"/>
      <w:lvlText w:val="%1.%2"/>
      <w:lvlJc w:val="left"/>
      <w:pPr>
        <w:ind w:left="1103" w:hanging="432"/>
        <w:jc w:val="left"/>
      </w:pPr>
      <w:rPr>
        <w:rFonts w:hint="default"/>
        <w:lang w:val="de-DE" w:eastAsia="en-US" w:bidi="ar-SA"/>
      </w:rPr>
    </w:lvl>
    <w:lvl w:ilvl="2">
      <w:start w:val="4"/>
      <w:numFmt w:val="decimal"/>
      <w:lvlText w:val="%1.%2.%3."/>
      <w:lvlJc w:val="left"/>
      <w:pPr>
        <w:ind w:left="1103" w:hanging="432"/>
        <w:jc w:val="left"/>
      </w:pPr>
      <w:rPr>
        <w:rFonts w:hint="default"/>
        <w:spacing w:val="-1"/>
        <w:w w:val="99"/>
        <w:lang w:val="de-DE" w:eastAsia="en-US" w:bidi="ar-SA"/>
      </w:rPr>
    </w:lvl>
    <w:lvl w:ilvl="3">
      <w:start w:val="0"/>
      <w:numFmt w:val="bullet"/>
      <w:lvlText w:val="•"/>
      <w:lvlJc w:val="left"/>
      <w:pPr>
        <w:ind w:left="2437" w:hanging="432"/>
      </w:pPr>
      <w:rPr>
        <w:rFonts w:hint="default"/>
        <w:lang w:val="de-DE" w:eastAsia="en-US" w:bidi="ar-SA"/>
      </w:rPr>
    </w:lvl>
    <w:lvl w:ilvl="4">
      <w:start w:val="0"/>
      <w:numFmt w:val="bullet"/>
      <w:lvlText w:val="•"/>
      <w:lvlJc w:val="left"/>
      <w:pPr>
        <w:ind w:left="2883" w:hanging="432"/>
      </w:pPr>
      <w:rPr>
        <w:rFonts w:hint="default"/>
        <w:lang w:val="de-DE" w:eastAsia="en-US" w:bidi="ar-SA"/>
      </w:rPr>
    </w:lvl>
    <w:lvl w:ilvl="5">
      <w:start w:val="0"/>
      <w:numFmt w:val="bullet"/>
      <w:lvlText w:val="•"/>
      <w:lvlJc w:val="left"/>
      <w:pPr>
        <w:ind w:left="3329" w:hanging="432"/>
      </w:pPr>
      <w:rPr>
        <w:rFonts w:hint="default"/>
        <w:lang w:val="de-DE" w:eastAsia="en-US" w:bidi="ar-SA"/>
      </w:rPr>
    </w:lvl>
    <w:lvl w:ilvl="6">
      <w:start w:val="0"/>
      <w:numFmt w:val="bullet"/>
      <w:lvlText w:val="•"/>
      <w:lvlJc w:val="left"/>
      <w:pPr>
        <w:ind w:left="3775" w:hanging="432"/>
      </w:pPr>
      <w:rPr>
        <w:rFonts w:hint="default"/>
        <w:lang w:val="de-DE" w:eastAsia="en-US" w:bidi="ar-SA"/>
      </w:rPr>
    </w:lvl>
    <w:lvl w:ilvl="7">
      <w:start w:val="0"/>
      <w:numFmt w:val="bullet"/>
      <w:lvlText w:val="•"/>
      <w:lvlJc w:val="left"/>
      <w:pPr>
        <w:ind w:left="4221" w:hanging="432"/>
      </w:pPr>
      <w:rPr>
        <w:rFonts w:hint="default"/>
        <w:lang w:val="de-DE" w:eastAsia="en-US" w:bidi="ar-SA"/>
      </w:rPr>
    </w:lvl>
    <w:lvl w:ilvl="8">
      <w:start w:val="0"/>
      <w:numFmt w:val="bullet"/>
      <w:lvlText w:val="•"/>
      <w:lvlJc w:val="left"/>
      <w:pPr>
        <w:ind w:left="4667" w:hanging="432"/>
      </w:pPr>
      <w:rPr>
        <w:rFonts w:hint="default"/>
        <w:lang w:val="de-DE" w:eastAsia="en-US" w:bidi="ar-SA"/>
      </w:rPr>
    </w:lvl>
  </w:abstractNum>
  <w:abstractNum w:abstractNumId="3">
    <w:multiLevelType w:val="hybridMultilevel"/>
    <w:lvl w:ilvl="0">
      <w:start w:val="1"/>
      <w:numFmt w:val="decimal"/>
      <w:lvlText w:val="%1."/>
      <w:lvlJc w:val="left"/>
      <w:pPr>
        <w:ind w:left="1212" w:hanging="444"/>
        <w:jc w:val="right"/>
      </w:pPr>
      <w:rPr>
        <w:rFonts w:hint="default"/>
        <w:spacing w:val="-1"/>
        <w:w w:val="85"/>
        <w:lang w:val="de-DE" w:eastAsia="en-US" w:bidi="ar-SA"/>
      </w:rPr>
    </w:lvl>
    <w:lvl w:ilvl="1">
      <w:start w:val="1"/>
      <w:numFmt w:val="decimal"/>
      <w:lvlText w:val="%1.%2."/>
      <w:lvlJc w:val="left"/>
      <w:pPr>
        <w:ind w:left="1100" w:hanging="441"/>
        <w:jc w:val="left"/>
      </w:pPr>
      <w:rPr>
        <w:rFonts w:hint="default"/>
        <w:spacing w:val="-1"/>
        <w:w w:val="89"/>
        <w:lang w:val="de-DE" w:eastAsia="en-US" w:bidi="ar-SA"/>
      </w:rPr>
    </w:lvl>
    <w:lvl w:ilvl="2">
      <w:start w:val="1"/>
      <w:numFmt w:val="decimal"/>
      <w:lvlText w:val="%1.%2.%3."/>
      <w:lvlJc w:val="left"/>
      <w:pPr>
        <w:ind w:left="1103" w:hanging="434"/>
        <w:jc w:val="left"/>
      </w:pPr>
      <w:rPr>
        <w:rFonts w:hint="default"/>
        <w:spacing w:val="-1"/>
        <w:w w:val="97"/>
        <w:lang w:val="de-DE" w:eastAsia="en-US" w:bidi="ar-SA"/>
      </w:rPr>
    </w:lvl>
    <w:lvl w:ilvl="3">
      <w:start w:val="0"/>
      <w:numFmt w:val="bullet"/>
      <w:lvlText w:val="•"/>
      <w:lvlJc w:val="left"/>
      <w:pPr>
        <w:ind w:left="1220" w:hanging="434"/>
      </w:pPr>
      <w:rPr>
        <w:rFonts w:hint="default"/>
        <w:lang w:val="de-DE" w:eastAsia="en-US" w:bidi="ar-SA"/>
      </w:rPr>
    </w:lvl>
    <w:lvl w:ilvl="4">
      <w:start w:val="0"/>
      <w:numFmt w:val="bullet"/>
      <w:lvlText w:val="•"/>
      <w:lvlJc w:val="left"/>
      <w:pPr>
        <w:ind w:left="1039" w:hanging="434"/>
      </w:pPr>
      <w:rPr>
        <w:rFonts w:hint="default"/>
        <w:lang w:val="de-DE" w:eastAsia="en-US" w:bidi="ar-SA"/>
      </w:rPr>
    </w:lvl>
    <w:lvl w:ilvl="5">
      <w:start w:val="0"/>
      <w:numFmt w:val="bullet"/>
      <w:lvlText w:val="•"/>
      <w:lvlJc w:val="left"/>
      <w:pPr>
        <w:ind w:left="859" w:hanging="434"/>
      </w:pPr>
      <w:rPr>
        <w:rFonts w:hint="default"/>
        <w:lang w:val="de-DE" w:eastAsia="en-US" w:bidi="ar-SA"/>
      </w:rPr>
    </w:lvl>
    <w:lvl w:ilvl="6">
      <w:start w:val="0"/>
      <w:numFmt w:val="bullet"/>
      <w:lvlText w:val="•"/>
      <w:lvlJc w:val="left"/>
      <w:pPr>
        <w:ind w:left="679" w:hanging="434"/>
      </w:pPr>
      <w:rPr>
        <w:rFonts w:hint="default"/>
        <w:lang w:val="de-DE" w:eastAsia="en-US" w:bidi="ar-SA"/>
      </w:rPr>
    </w:lvl>
    <w:lvl w:ilvl="7">
      <w:start w:val="0"/>
      <w:numFmt w:val="bullet"/>
      <w:lvlText w:val="•"/>
      <w:lvlJc w:val="left"/>
      <w:pPr>
        <w:ind w:left="499" w:hanging="434"/>
      </w:pPr>
      <w:rPr>
        <w:rFonts w:hint="default"/>
        <w:lang w:val="de-DE" w:eastAsia="en-US" w:bidi="ar-SA"/>
      </w:rPr>
    </w:lvl>
    <w:lvl w:ilvl="8">
      <w:start w:val="0"/>
      <w:numFmt w:val="bullet"/>
      <w:lvlText w:val="•"/>
      <w:lvlJc w:val="left"/>
      <w:pPr>
        <w:ind w:left="318" w:hanging="434"/>
      </w:pPr>
      <w:rPr>
        <w:rFonts w:hint="default"/>
        <w:lang w:val="de-DE" w:eastAsia="en-US" w:bidi="ar-SA"/>
      </w:rPr>
    </w:lvl>
  </w:abstractNum>
  <w:abstractNum w:abstractNumId="2">
    <w:multiLevelType w:val="hybridMultilevel"/>
    <w:lvl w:ilvl="0">
      <w:start w:val="0"/>
      <w:numFmt w:val="bullet"/>
      <w:lvlText w:val="-"/>
      <w:lvlJc w:val="left"/>
      <w:pPr>
        <w:ind w:left="1800" w:hanging="360"/>
      </w:pPr>
      <w:rPr>
        <w:rFonts w:hint="default" w:ascii="Arial" w:hAnsi="Arial" w:eastAsia="Arial" w:cs="Arial"/>
        <w:b w:val="0"/>
        <w:bCs w:val="0"/>
        <w:i w:val="0"/>
        <w:iCs w:val="0"/>
        <w:spacing w:val="0"/>
        <w:w w:val="99"/>
        <w:sz w:val="20"/>
        <w:szCs w:val="20"/>
        <w:lang w:val="de-DE" w:eastAsia="en-US" w:bidi="ar-SA"/>
      </w:rPr>
    </w:lvl>
    <w:lvl w:ilvl="1">
      <w:start w:val="0"/>
      <w:numFmt w:val="bullet"/>
      <w:lvlText w:val="•"/>
      <w:lvlJc w:val="left"/>
      <w:pPr>
        <w:ind w:left="2736" w:hanging="360"/>
      </w:pPr>
      <w:rPr>
        <w:rFonts w:hint="default"/>
        <w:lang w:val="de-DE" w:eastAsia="en-US" w:bidi="ar-SA"/>
      </w:rPr>
    </w:lvl>
    <w:lvl w:ilvl="2">
      <w:start w:val="0"/>
      <w:numFmt w:val="bullet"/>
      <w:lvlText w:val="•"/>
      <w:lvlJc w:val="left"/>
      <w:pPr>
        <w:ind w:left="3672" w:hanging="360"/>
      </w:pPr>
      <w:rPr>
        <w:rFonts w:hint="default"/>
        <w:lang w:val="de-DE" w:eastAsia="en-US" w:bidi="ar-SA"/>
      </w:rPr>
    </w:lvl>
    <w:lvl w:ilvl="3">
      <w:start w:val="0"/>
      <w:numFmt w:val="bullet"/>
      <w:lvlText w:val="•"/>
      <w:lvlJc w:val="left"/>
      <w:pPr>
        <w:ind w:left="4608" w:hanging="360"/>
      </w:pPr>
      <w:rPr>
        <w:rFonts w:hint="default"/>
        <w:lang w:val="de-DE" w:eastAsia="en-US" w:bidi="ar-SA"/>
      </w:rPr>
    </w:lvl>
    <w:lvl w:ilvl="4">
      <w:start w:val="0"/>
      <w:numFmt w:val="bullet"/>
      <w:lvlText w:val="•"/>
      <w:lvlJc w:val="left"/>
      <w:pPr>
        <w:ind w:left="5544" w:hanging="360"/>
      </w:pPr>
      <w:rPr>
        <w:rFonts w:hint="default"/>
        <w:lang w:val="de-DE" w:eastAsia="en-US" w:bidi="ar-SA"/>
      </w:rPr>
    </w:lvl>
    <w:lvl w:ilvl="5">
      <w:start w:val="0"/>
      <w:numFmt w:val="bullet"/>
      <w:lvlText w:val="•"/>
      <w:lvlJc w:val="left"/>
      <w:pPr>
        <w:ind w:left="6480" w:hanging="360"/>
      </w:pPr>
      <w:rPr>
        <w:rFonts w:hint="default"/>
        <w:lang w:val="de-DE" w:eastAsia="en-US" w:bidi="ar-SA"/>
      </w:rPr>
    </w:lvl>
    <w:lvl w:ilvl="6">
      <w:start w:val="0"/>
      <w:numFmt w:val="bullet"/>
      <w:lvlText w:val="•"/>
      <w:lvlJc w:val="left"/>
      <w:pPr>
        <w:ind w:left="7416" w:hanging="360"/>
      </w:pPr>
      <w:rPr>
        <w:rFonts w:hint="default"/>
        <w:lang w:val="de-DE" w:eastAsia="en-US" w:bidi="ar-SA"/>
      </w:rPr>
    </w:lvl>
    <w:lvl w:ilvl="7">
      <w:start w:val="0"/>
      <w:numFmt w:val="bullet"/>
      <w:lvlText w:val="•"/>
      <w:lvlJc w:val="left"/>
      <w:pPr>
        <w:ind w:left="8352" w:hanging="360"/>
      </w:pPr>
      <w:rPr>
        <w:rFonts w:hint="default"/>
        <w:lang w:val="de-DE" w:eastAsia="en-US" w:bidi="ar-SA"/>
      </w:rPr>
    </w:lvl>
    <w:lvl w:ilvl="8">
      <w:start w:val="0"/>
      <w:numFmt w:val="bullet"/>
      <w:lvlText w:val="•"/>
      <w:lvlJc w:val="left"/>
      <w:pPr>
        <w:ind w:left="9288" w:hanging="360"/>
      </w:pPr>
      <w:rPr>
        <w:rFonts w:hint="default"/>
        <w:lang w:val="de-DE" w:eastAsia="en-US" w:bidi="ar-SA"/>
      </w:rPr>
    </w:lvl>
  </w:abstractNum>
  <w:abstractNum w:abstractNumId="1">
    <w:multiLevelType w:val="hybridMultilevel"/>
    <w:lvl w:ilvl="0">
      <w:start w:val="1"/>
      <w:numFmt w:val="upperLetter"/>
      <w:lvlText w:val="%1."/>
      <w:lvlJc w:val="left"/>
      <w:pPr>
        <w:ind w:left="1654" w:hanging="592"/>
        <w:jc w:val="left"/>
      </w:pPr>
      <w:rPr>
        <w:rFonts w:hint="default"/>
        <w:spacing w:val="-1"/>
        <w:w w:val="98"/>
        <w:lang w:val="de-DE" w:eastAsia="en-US" w:bidi="ar-SA"/>
      </w:rPr>
    </w:lvl>
    <w:lvl w:ilvl="1">
      <w:start w:val="0"/>
      <w:numFmt w:val="bullet"/>
      <w:lvlText w:val="•"/>
      <w:lvlJc w:val="left"/>
      <w:pPr>
        <w:ind w:left="2610" w:hanging="592"/>
      </w:pPr>
      <w:rPr>
        <w:rFonts w:hint="default"/>
        <w:lang w:val="de-DE" w:eastAsia="en-US" w:bidi="ar-SA"/>
      </w:rPr>
    </w:lvl>
    <w:lvl w:ilvl="2">
      <w:start w:val="0"/>
      <w:numFmt w:val="bullet"/>
      <w:lvlText w:val="•"/>
      <w:lvlJc w:val="left"/>
      <w:pPr>
        <w:ind w:left="3560" w:hanging="592"/>
      </w:pPr>
      <w:rPr>
        <w:rFonts w:hint="default"/>
        <w:lang w:val="de-DE" w:eastAsia="en-US" w:bidi="ar-SA"/>
      </w:rPr>
    </w:lvl>
    <w:lvl w:ilvl="3">
      <w:start w:val="0"/>
      <w:numFmt w:val="bullet"/>
      <w:lvlText w:val="•"/>
      <w:lvlJc w:val="left"/>
      <w:pPr>
        <w:ind w:left="4510" w:hanging="592"/>
      </w:pPr>
      <w:rPr>
        <w:rFonts w:hint="default"/>
        <w:lang w:val="de-DE" w:eastAsia="en-US" w:bidi="ar-SA"/>
      </w:rPr>
    </w:lvl>
    <w:lvl w:ilvl="4">
      <w:start w:val="0"/>
      <w:numFmt w:val="bullet"/>
      <w:lvlText w:val="•"/>
      <w:lvlJc w:val="left"/>
      <w:pPr>
        <w:ind w:left="5460" w:hanging="592"/>
      </w:pPr>
      <w:rPr>
        <w:rFonts w:hint="default"/>
        <w:lang w:val="de-DE" w:eastAsia="en-US" w:bidi="ar-SA"/>
      </w:rPr>
    </w:lvl>
    <w:lvl w:ilvl="5">
      <w:start w:val="0"/>
      <w:numFmt w:val="bullet"/>
      <w:lvlText w:val="•"/>
      <w:lvlJc w:val="left"/>
      <w:pPr>
        <w:ind w:left="6410" w:hanging="592"/>
      </w:pPr>
      <w:rPr>
        <w:rFonts w:hint="default"/>
        <w:lang w:val="de-DE" w:eastAsia="en-US" w:bidi="ar-SA"/>
      </w:rPr>
    </w:lvl>
    <w:lvl w:ilvl="6">
      <w:start w:val="0"/>
      <w:numFmt w:val="bullet"/>
      <w:lvlText w:val="•"/>
      <w:lvlJc w:val="left"/>
      <w:pPr>
        <w:ind w:left="7360" w:hanging="592"/>
      </w:pPr>
      <w:rPr>
        <w:rFonts w:hint="default"/>
        <w:lang w:val="de-DE" w:eastAsia="en-US" w:bidi="ar-SA"/>
      </w:rPr>
    </w:lvl>
    <w:lvl w:ilvl="7">
      <w:start w:val="0"/>
      <w:numFmt w:val="bullet"/>
      <w:lvlText w:val="•"/>
      <w:lvlJc w:val="left"/>
      <w:pPr>
        <w:ind w:left="8310" w:hanging="592"/>
      </w:pPr>
      <w:rPr>
        <w:rFonts w:hint="default"/>
        <w:lang w:val="de-DE" w:eastAsia="en-US" w:bidi="ar-SA"/>
      </w:rPr>
    </w:lvl>
    <w:lvl w:ilvl="8">
      <w:start w:val="0"/>
      <w:numFmt w:val="bullet"/>
      <w:lvlText w:val="•"/>
      <w:lvlJc w:val="left"/>
      <w:pPr>
        <w:ind w:left="9260" w:hanging="592"/>
      </w:pPr>
      <w:rPr>
        <w:rFonts w:hint="default"/>
        <w:lang w:val="de-DE" w:eastAsia="en-US" w:bidi="ar-SA"/>
      </w:rPr>
    </w:lvl>
  </w:abstractNum>
  <w:abstractNum w:abstractNumId="0">
    <w:multiLevelType w:val="hybridMultilevel"/>
    <w:lvl w:ilvl="0">
      <w:start w:val="1"/>
      <w:numFmt w:val="decimal"/>
      <w:lvlText w:val="%1."/>
      <w:lvlJc w:val="left"/>
      <w:pPr>
        <w:ind w:left="1658" w:hanging="586"/>
        <w:jc w:val="left"/>
      </w:pPr>
      <w:rPr>
        <w:rFonts w:hint="default"/>
        <w:spacing w:val="-1"/>
        <w:w w:val="86"/>
        <w:lang w:val="de-DE" w:eastAsia="en-US" w:bidi="ar-SA"/>
      </w:rPr>
    </w:lvl>
    <w:lvl w:ilvl="1">
      <w:start w:val="1"/>
      <w:numFmt w:val="decimal"/>
      <w:lvlText w:val="%1.%2."/>
      <w:lvlJc w:val="left"/>
      <w:pPr>
        <w:ind w:left="1653" w:hanging="583"/>
        <w:jc w:val="left"/>
      </w:pPr>
      <w:rPr>
        <w:rFonts w:hint="default" w:ascii="Arial" w:hAnsi="Arial" w:eastAsia="Arial" w:cs="Arial"/>
        <w:b w:val="0"/>
        <w:bCs w:val="0"/>
        <w:i w:val="0"/>
        <w:iCs w:val="0"/>
        <w:color w:val="54EB59"/>
        <w:spacing w:val="-1"/>
        <w:w w:val="73"/>
        <w:sz w:val="19"/>
        <w:szCs w:val="19"/>
        <w:lang w:val="de-DE" w:eastAsia="en-US" w:bidi="ar-SA"/>
      </w:rPr>
    </w:lvl>
    <w:lvl w:ilvl="2">
      <w:start w:val="0"/>
      <w:numFmt w:val="bullet"/>
      <w:lvlText w:val="•"/>
      <w:lvlJc w:val="left"/>
      <w:pPr>
        <w:ind w:left="3560" w:hanging="583"/>
      </w:pPr>
      <w:rPr>
        <w:rFonts w:hint="default"/>
        <w:lang w:val="de-DE" w:eastAsia="en-US" w:bidi="ar-SA"/>
      </w:rPr>
    </w:lvl>
    <w:lvl w:ilvl="3">
      <w:start w:val="0"/>
      <w:numFmt w:val="bullet"/>
      <w:lvlText w:val="•"/>
      <w:lvlJc w:val="left"/>
      <w:pPr>
        <w:ind w:left="4510" w:hanging="583"/>
      </w:pPr>
      <w:rPr>
        <w:rFonts w:hint="default"/>
        <w:lang w:val="de-DE" w:eastAsia="en-US" w:bidi="ar-SA"/>
      </w:rPr>
    </w:lvl>
    <w:lvl w:ilvl="4">
      <w:start w:val="0"/>
      <w:numFmt w:val="bullet"/>
      <w:lvlText w:val="•"/>
      <w:lvlJc w:val="left"/>
      <w:pPr>
        <w:ind w:left="5460" w:hanging="583"/>
      </w:pPr>
      <w:rPr>
        <w:rFonts w:hint="default"/>
        <w:lang w:val="de-DE" w:eastAsia="en-US" w:bidi="ar-SA"/>
      </w:rPr>
    </w:lvl>
    <w:lvl w:ilvl="5">
      <w:start w:val="0"/>
      <w:numFmt w:val="bullet"/>
      <w:lvlText w:val="•"/>
      <w:lvlJc w:val="left"/>
      <w:pPr>
        <w:ind w:left="6410" w:hanging="583"/>
      </w:pPr>
      <w:rPr>
        <w:rFonts w:hint="default"/>
        <w:lang w:val="de-DE" w:eastAsia="en-US" w:bidi="ar-SA"/>
      </w:rPr>
    </w:lvl>
    <w:lvl w:ilvl="6">
      <w:start w:val="0"/>
      <w:numFmt w:val="bullet"/>
      <w:lvlText w:val="•"/>
      <w:lvlJc w:val="left"/>
      <w:pPr>
        <w:ind w:left="7360" w:hanging="583"/>
      </w:pPr>
      <w:rPr>
        <w:rFonts w:hint="default"/>
        <w:lang w:val="de-DE" w:eastAsia="en-US" w:bidi="ar-SA"/>
      </w:rPr>
    </w:lvl>
    <w:lvl w:ilvl="7">
      <w:start w:val="0"/>
      <w:numFmt w:val="bullet"/>
      <w:lvlText w:val="•"/>
      <w:lvlJc w:val="left"/>
      <w:pPr>
        <w:ind w:left="8310" w:hanging="583"/>
      </w:pPr>
      <w:rPr>
        <w:rFonts w:hint="default"/>
        <w:lang w:val="de-DE" w:eastAsia="en-US" w:bidi="ar-SA"/>
      </w:rPr>
    </w:lvl>
    <w:lvl w:ilvl="8">
      <w:start w:val="0"/>
      <w:numFmt w:val="bullet"/>
      <w:lvlText w:val="•"/>
      <w:lvlJc w:val="left"/>
      <w:pPr>
        <w:ind w:left="9260" w:hanging="583"/>
      </w:pPr>
      <w:rPr>
        <w:rFonts w:hint="default"/>
        <w:lang w:val="de-DE"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de-DE" w:eastAsia="en-US" w:bidi="ar-SA"/>
    </w:rPr>
  </w:style>
  <w:style w:styleId="BodyText" w:type="paragraph">
    <w:name w:val="Body Text"/>
    <w:basedOn w:val="Normal"/>
    <w:uiPriority w:val="1"/>
    <w:qFormat/>
    <w:pPr/>
    <w:rPr>
      <w:rFonts w:ascii="Arial" w:hAnsi="Arial" w:eastAsia="Arial" w:cs="Arial"/>
      <w:sz w:val="10"/>
      <w:szCs w:val="10"/>
      <w:lang w:val="de-DE" w:eastAsia="en-US" w:bidi="ar-SA"/>
    </w:rPr>
  </w:style>
  <w:style w:styleId="Heading1" w:type="paragraph">
    <w:name w:val="Heading 1"/>
    <w:basedOn w:val="Normal"/>
    <w:uiPriority w:val="1"/>
    <w:qFormat/>
    <w:pPr>
      <w:spacing w:line="566" w:lineRule="exact"/>
      <w:ind w:left="1059"/>
      <w:outlineLvl w:val="1"/>
    </w:pPr>
    <w:rPr>
      <w:rFonts w:ascii="Times New Roman" w:hAnsi="Times New Roman" w:eastAsia="Times New Roman" w:cs="Times New Roman"/>
      <w:sz w:val="50"/>
      <w:szCs w:val="50"/>
      <w:u w:val="single" w:color="000000"/>
      <w:lang w:val="de-DE" w:eastAsia="en-US" w:bidi="ar-SA"/>
    </w:rPr>
  </w:style>
  <w:style w:styleId="Heading2" w:type="paragraph">
    <w:name w:val="Heading 2"/>
    <w:basedOn w:val="Normal"/>
    <w:uiPriority w:val="1"/>
    <w:qFormat/>
    <w:pPr>
      <w:spacing w:line="566" w:lineRule="exact"/>
      <w:ind w:left="1032"/>
      <w:outlineLvl w:val="2"/>
    </w:pPr>
    <w:rPr>
      <w:rFonts w:ascii="Cambria" w:hAnsi="Cambria" w:eastAsia="Cambria" w:cs="Cambria"/>
      <w:i/>
      <w:iCs/>
      <w:sz w:val="50"/>
      <w:szCs w:val="50"/>
      <w:u w:val="single" w:color="000000"/>
      <w:lang w:val="de-DE" w:eastAsia="en-US" w:bidi="ar-SA"/>
    </w:rPr>
  </w:style>
  <w:style w:styleId="Heading3" w:type="paragraph">
    <w:name w:val="Heading 3"/>
    <w:basedOn w:val="Normal"/>
    <w:uiPriority w:val="1"/>
    <w:qFormat/>
    <w:pPr>
      <w:spacing w:before="218"/>
      <w:ind w:left="390" w:right="32"/>
      <w:jc w:val="center"/>
      <w:outlineLvl w:val="3"/>
    </w:pPr>
    <w:rPr>
      <w:rFonts w:ascii="Calibri" w:hAnsi="Calibri" w:eastAsia="Calibri" w:cs="Calibri"/>
      <w:b/>
      <w:bCs/>
      <w:sz w:val="28"/>
      <w:szCs w:val="28"/>
      <w:lang w:val="de-DE" w:eastAsia="en-US" w:bidi="ar-SA"/>
    </w:rPr>
  </w:style>
  <w:style w:styleId="Heading4" w:type="paragraph">
    <w:name w:val="Heading 4"/>
    <w:basedOn w:val="Normal"/>
    <w:uiPriority w:val="1"/>
    <w:qFormat/>
    <w:pPr>
      <w:ind w:left="1631"/>
      <w:outlineLvl w:val="4"/>
    </w:pPr>
    <w:rPr>
      <w:rFonts w:ascii="Arial" w:hAnsi="Arial" w:eastAsia="Arial" w:cs="Arial"/>
      <w:b/>
      <w:bCs/>
      <w:sz w:val="24"/>
      <w:szCs w:val="24"/>
      <w:lang w:val="de-DE" w:eastAsia="en-US" w:bidi="ar-SA"/>
    </w:rPr>
  </w:style>
  <w:style w:styleId="Heading5" w:type="paragraph">
    <w:name w:val="Heading 5"/>
    <w:basedOn w:val="Normal"/>
    <w:uiPriority w:val="1"/>
    <w:qFormat/>
    <w:pPr>
      <w:spacing w:before="1"/>
      <w:ind w:left="1632"/>
      <w:outlineLvl w:val="5"/>
    </w:pPr>
    <w:rPr>
      <w:rFonts w:ascii="Arial" w:hAnsi="Arial" w:eastAsia="Arial" w:cs="Arial"/>
      <w:b/>
      <w:bCs/>
      <w:sz w:val="23"/>
      <w:szCs w:val="23"/>
      <w:lang w:val="de-DE" w:eastAsia="en-US" w:bidi="ar-SA"/>
    </w:rPr>
  </w:style>
  <w:style w:styleId="Heading6" w:type="paragraph">
    <w:name w:val="Heading 6"/>
    <w:basedOn w:val="Normal"/>
    <w:uiPriority w:val="1"/>
    <w:qFormat/>
    <w:pPr>
      <w:ind w:left="1620" w:hanging="564"/>
      <w:jc w:val="both"/>
      <w:outlineLvl w:val="6"/>
    </w:pPr>
    <w:rPr>
      <w:rFonts w:ascii="Calibri" w:hAnsi="Calibri" w:eastAsia="Calibri" w:cs="Calibri"/>
      <w:b/>
      <w:bCs/>
      <w:sz w:val="22"/>
      <w:szCs w:val="22"/>
      <w:lang w:val="de-DE" w:eastAsia="en-US" w:bidi="ar-SA"/>
    </w:rPr>
  </w:style>
  <w:style w:styleId="Heading7" w:type="paragraph">
    <w:name w:val="Heading 7"/>
    <w:basedOn w:val="Normal"/>
    <w:uiPriority w:val="1"/>
    <w:qFormat/>
    <w:pPr>
      <w:ind w:left="1080"/>
      <w:outlineLvl w:val="7"/>
    </w:pPr>
    <w:rPr>
      <w:rFonts w:ascii="Arial" w:hAnsi="Arial" w:eastAsia="Arial" w:cs="Arial"/>
      <w:b/>
      <w:bCs/>
      <w:sz w:val="20"/>
      <w:szCs w:val="20"/>
      <w:lang w:val="de-DE" w:eastAsia="en-US" w:bidi="ar-SA"/>
    </w:rPr>
  </w:style>
  <w:style w:styleId="Heading8" w:type="paragraph">
    <w:name w:val="Heading 8"/>
    <w:basedOn w:val="Normal"/>
    <w:uiPriority w:val="1"/>
    <w:qFormat/>
    <w:pPr>
      <w:ind w:left="602"/>
      <w:outlineLvl w:val="8"/>
    </w:pPr>
    <w:rPr>
      <w:rFonts w:ascii="Arial" w:hAnsi="Arial" w:eastAsia="Arial" w:cs="Arial"/>
      <w:sz w:val="20"/>
      <w:szCs w:val="20"/>
      <w:lang w:val="de-DE" w:eastAsia="en-US" w:bidi="ar-SA"/>
    </w:rPr>
  </w:style>
  <w:style w:styleId="ListParagraph" w:type="paragraph">
    <w:name w:val="List Paragraph"/>
    <w:basedOn w:val="Normal"/>
    <w:uiPriority w:val="1"/>
    <w:qFormat/>
    <w:pPr>
      <w:ind w:left="1622" w:hanging="567"/>
    </w:pPr>
    <w:rPr>
      <w:rFonts w:ascii="Calibri" w:hAnsi="Calibri" w:eastAsia="Calibri" w:cs="Calibri"/>
      <w:lang w:val="de-DE" w:eastAsia="en-US" w:bidi="ar-SA"/>
    </w:rPr>
  </w:style>
  <w:style w:styleId="TableParagraph" w:type="paragraph">
    <w:name w:val="Table Paragraph"/>
    <w:basedOn w:val="Normal"/>
    <w:uiPriority w:val="1"/>
    <w:qFormat/>
    <w:pPr/>
    <w:rPr>
      <w:rFonts w:ascii="Arial" w:hAnsi="Arial" w:eastAsia="Arial" w:cs="Arial"/>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vat-invoice@vatgroup.com" TargetMode="External"/><Relationship Id="rId8" Type="http://schemas.openxmlformats.org/officeDocument/2006/relationships/hyperlink" Target="mailto:accounting@vatgroup.com" TargetMode="Externa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https://adobecancelledaccountschannel.eu1.documents.adobe.com/verifier?tx=CBJCHBCAABAAnwSYgGXcZAEujAbrlznt7OspNeLvDnWn" TargetMode="External"/><Relationship Id="rId24" Type="http://schemas.openxmlformats.org/officeDocument/2006/relationships/hyperlink" Target="https://eu1.documents.adobe.com/verifier?tx=CBJCHBCAABAAnwSYgGXcZAEujAbrlznt7OspNeLvDnWn" TargetMode="External"/><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header" Target="header5.xml"/><Relationship Id="rId43" Type="http://schemas.openxmlformats.org/officeDocument/2006/relationships/footer" Target="footer5.xml"/><Relationship Id="rId44" Type="http://schemas.openxmlformats.org/officeDocument/2006/relationships/header" Target="header6.xml"/><Relationship Id="rId45" Type="http://schemas.openxmlformats.org/officeDocument/2006/relationships/footer" Target="footer6.xml"/><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header" Target="header7.xml"/><Relationship Id="rId49" Type="http://schemas.openxmlformats.org/officeDocument/2006/relationships/footer" Target="footer7.xml"/><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hyperlink" Target="https://www.vatvalve.com/page/supplier" TargetMode="External"/><Relationship Id="rId53" Type="http://schemas.openxmlformats.org/officeDocument/2006/relationships/hyperlink" Target="https://www.vatvalve.com/page/supplier-downloads" TargetMode="External"/><Relationship Id="rId54" Type="http://schemas.openxmlformats.org/officeDocument/2006/relationships/header" Target="header8.xml"/><Relationship Id="rId55" Type="http://schemas.openxmlformats.org/officeDocument/2006/relationships/footer" Target="footer8.xml"/><Relationship Id="rId56" Type="http://schemas.openxmlformats.org/officeDocument/2006/relationships/header" Target="header9.xml"/><Relationship Id="rId57" Type="http://schemas.openxmlformats.org/officeDocument/2006/relationships/footer" Target="footer9.xml"/><Relationship Id="rId58" Type="http://schemas.openxmlformats.org/officeDocument/2006/relationships/image" Target="media/image39.png"/><Relationship Id="rId59" Type="http://schemas.openxmlformats.org/officeDocument/2006/relationships/image" Target="media/image40.png"/><Relationship Id="rId60" Type="http://schemas.openxmlformats.org/officeDocument/2006/relationships/image" Target="media/image41.png"/><Relationship Id="rId61" Type="http://schemas.openxmlformats.org/officeDocument/2006/relationships/image" Target="media/image42.png"/><Relationship Id="rId62" Type="http://schemas.openxmlformats.org/officeDocument/2006/relationships/header" Target="header10.xml"/><Relationship Id="rId63" Type="http://schemas.openxmlformats.org/officeDocument/2006/relationships/footer" Target="footer10.xml"/><Relationship Id="rId64" Type="http://schemas.openxmlformats.org/officeDocument/2006/relationships/header" Target="header11.xml"/><Relationship Id="rId65" Type="http://schemas.openxmlformats.org/officeDocument/2006/relationships/footer" Target="footer11.xml"/><Relationship Id="rId66" Type="http://schemas.openxmlformats.org/officeDocument/2006/relationships/hyperlink" Target="mailto:(Marina.Schneider@vatgroup.com" TargetMode="External"/><Relationship Id="rId67" Type="http://schemas.openxmlformats.org/officeDocument/2006/relationships/image" Target="media/image45.png"/><Relationship Id="rId68" Type="http://schemas.openxmlformats.org/officeDocument/2006/relationships/image" Target="media/image46.png"/><Relationship Id="rId69" Type="http://schemas.openxmlformats.org/officeDocument/2006/relationships/hyperlink" Target="mailto:(info@spiess-bauberatung.ch" TargetMode="External"/><Relationship Id="rId70" Type="http://schemas.openxmlformats.org/officeDocument/2006/relationships/image" Target="media/image47.png"/><Relationship Id="rId71" Type="http://schemas.openxmlformats.org/officeDocument/2006/relationships/hyperlink" Target="mailto:(Olaf.Margraf@vatgroup.com" TargetMode="External"/><Relationship Id="rId72" Type="http://schemas.openxmlformats.org/officeDocument/2006/relationships/hyperlink" Target="mailto:sabine.pfeiffer@vatgroup.com" TargetMode="External"/><Relationship Id="rId73" Type="http://schemas.openxmlformats.org/officeDocument/2006/relationships/image" Target="media/image48.png"/><Relationship Id="rId74" Type="http://schemas.openxmlformats.org/officeDocument/2006/relationships/header" Target="header12.xml"/><Relationship Id="rId75" Type="http://schemas.openxmlformats.org/officeDocument/2006/relationships/footer" Target="footer12.xml"/><Relationship Id="rId76" Type="http://schemas.openxmlformats.org/officeDocument/2006/relationships/hyperlink" Target="mailto:(sabine.pfeiffer@vatgroup.com" TargetMode="External"/><Relationship Id="rId77" Type="http://schemas.openxmlformats.org/officeDocument/2006/relationships/image" Target="media/image49.png"/><Relationship Id="rId78" Type="http://schemas.openxmlformats.org/officeDocument/2006/relationships/header" Target="header13.xml"/><Relationship Id="rId79" Type="http://schemas.openxmlformats.org/officeDocument/2006/relationships/footer" Target="footer13.xml"/><Relationship Id="rId80" Type="http://schemas.openxmlformats.org/officeDocument/2006/relationships/header" Target="header14.xml"/><Relationship Id="rId81" Type="http://schemas.openxmlformats.org/officeDocument/2006/relationships/footer" Target="footer14.xml"/><Relationship Id="rId82" Type="http://schemas.openxmlformats.org/officeDocument/2006/relationships/header" Target="header15.xml"/><Relationship Id="rId83" Type="http://schemas.openxmlformats.org/officeDocument/2006/relationships/footer" Target="footer15.xml"/><Relationship Id="rId84" Type="http://schemas.openxmlformats.org/officeDocument/2006/relationships/numbering" Target="numbering.xml"/></Relationships>
</file>

<file path=word/_rels/footer9.xml.rels><?xml version='1.0' encoding='UTF-8' standalone='yes'?>
<Relationships xmlns="http://schemas.openxmlformats.org/package/2006/relationships"><Relationship Id="rId1" Type="http://schemas.openxmlformats.org/officeDocument/2006/relationships/image" Target="media/image36.png"/><Relationship Id="rId2" Type="http://schemas.openxmlformats.org/officeDocument/2006/relationships/image" Target="media/image37.png"/><Relationship Id="rId3" Type="http://schemas.openxmlformats.org/officeDocument/2006/relationships/image" Target="media/image38.png"/></Relationships>
</file>

<file path=word/_rels/footer10.xml.rels><?xml version='1.0' encoding='UTF-8' standalone='yes'?>
<Relationships xmlns="http://schemas.openxmlformats.org/package/2006/relationships"><Relationship Id="rId1" Type="http://schemas.openxmlformats.org/officeDocument/2006/relationships/image" Target="media/image36.png"/><Relationship Id="rId2" Type="http://schemas.openxmlformats.org/officeDocument/2006/relationships/image" Target="media/image37.png"/><Relationship Id="rId3" Type="http://schemas.openxmlformats.org/officeDocument/2006/relationships/image" Target="media/image38.png"/><Relationship Id="rId4" Type="http://schemas.openxmlformats.org/officeDocument/2006/relationships/image" Target="media/image43.png"/><Relationship Id="rId5" Type="http://schemas.openxmlformats.org/officeDocument/2006/relationships/image" Target="media/image44.png"/><Relationship Id="rId6" Type="http://schemas.openxmlformats.org/officeDocument/2006/relationships/image" Target="media/image41.png"/><Relationship Id="rId7" Type="http://schemas.openxmlformats.org/officeDocument/2006/relationships/image" Target="media/image42.pn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9.png"/><Relationship Id="rId3" Type="http://schemas.openxmlformats.org/officeDocument/2006/relationships/image" Target="media/image30.png"/></Relationships>
</file>

<file path=word/_rels/header9.xml.rels><?xml version='1.0' encoding='UTF-8' standalone='yes'?>
<Relationships xmlns="http://schemas.openxmlformats.org/package/2006/relationships"><Relationship Id="rId1" Type="http://schemas.openxmlformats.org/officeDocument/2006/relationships/image" Target="media/image35.jpeg"/></Relationships>
</file>

<file path=word/_rels/header10.xml.rels><?xml version='1.0' encoding='UTF-8' standalone='yes'?>
<Relationships xmlns="http://schemas.openxmlformats.org/package/2006/relationships"><Relationship Id="rId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2025-12-17T11:13:40Z</dcterms:created>
  <dcterms:modified xsi:type="dcterms:W3CDTF">2025-12-17T11:13:40Z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PyPDF2</vt:lpwstr>
  </property>
  <property fmtid="{D5CDD505-2E9C-101B-9397-08002B2CF9AE}" pid="4" name="LastSaved">
    <vt:filetime>2025-12-17T00:00:00Z</vt:filetime>
  </property>
</Properties>
</file>