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4"/>
        </w:rPr>
      </w:pPr>
    </w:p>
    <w:p>
      <w:pPr>
        <w:pStyle w:val="BodyText"/>
        <w:rPr>
          <w:rFonts w:ascii="Times New Roman"/>
          <w:sz w:val="34"/>
        </w:rPr>
      </w:pPr>
    </w:p>
    <w:p>
      <w:pPr>
        <w:pStyle w:val="BodyText"/>
        <w:spacing w:before="233"/>
        <w:rPr>
          <w:rFonts w:ascii="Times New Roman"/>
          <w:sz w:val="34"/>
        </w:rPr>
      </w:pPr>
    </w:p>
    <w:p>
      <w:pPr>
        <w:pStyle w:val="Title"/>
      </w:pPr>
      <w:r>
        <w:rPr/>
        <w:drawing>
          <wp:anchor distT="0" distB="0" distL="0" distR="0" allowOverlap="1" layoutInCell="1" locked="0" behindDoc="0" simplePos="0" relativeHeight="15731712">
            <wp:simplePos x="0" y="0"/>
            <wp:positionH relativeFrom="page">
              <wp:posOffset>6411559</wp:posOffset>
            </wp:positionH>
            <wp:positionV relativeFrom="paragraph">
              <wp:posOffset>-410785</wp:posOffset>
            </wp:positionV>
            <wp:extent cx="427437" cy="500466"/>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427437" cy="500466"/>
                    </a:xfrm>
                    <a:prstGeom prst="rect">
                      <a:avLst/>
                    </a:prstGeom>
                  </pic:spPr>
                </pic:pic>
              </a:graphicData>
            </a:graphic>
          </wp:anchor>
        </w:drawing>
      </w:r>
      <w:r>
        <w:rPr>
          <w:color w:val="232121"/>
        </w:rPr>
        <w:t>BUS</w:t>
      </w:r>
      <w:r>
        <w:rPr>
          <w:color w:val="050505"/>
        </w:rPr>
        <w:t>I</w:t>
      </w:r>
      <w:r>
        <w:rPr>
          <w:color w:val="232121"/>
        </w:rPr>
        <w:t>NESS</w:t>
      </w:r>
      <w:r>
        <w:rPr>
          <w:color w:val="232121"/>
          <w:spacing w:val="21"/>
        </w:rPr>
        <w:t> </w:t>
      </w:r>
      <w:r>
        <w:rPr>
          <w:color w:val="232121"/>
        </w:rPr>
        <w:t>SERVICES</w:t>
      </w:r>
      <w:r>
        <w:rPr>
          <w:color w:val="232121"/>
          <w:spacing w:val="54"/>
        </w:rPr>
        <w:t> </w:t>
      </w:r>
      <w:r>
        <w:rPr>
          <w:color w:val="232121"/>
        </w:rPr>
        <w:t>AGREEMENT</w:t>
      </w:r>
      <w:r>
        <w:rPr>
          <w:color w:val="232121"/>
          <w:spacing w:val="61"/>
        </w:rPr>
        <w:t> </w:t>
      </w:r>
      <w:r>
        <w:rPr>
          <w:color w:val="232121"/>
          <w:spacing w:val="-2"/>
        </w:rPr>
        <w:t>VARIATION</w:t>
      </w:r>
    </w:p>
    <w:p>
      <w:pPr>
        <w:pStyle w:val="BodyText"/>
        <w:spacing w:before="272"/>
        <w:rPr>
          <w:b/>
          <w:sz w:val="34"/>
        </w:rPr>
      </w:pPr>
    </w:p>
    <w:p>
      <w:pPr>
        <w:spacing w:before="0"/>
        <w:ind w:left="169" w:right="0" w:firstLine="0"/>
        <w:jc w:val="left"/>
        <w:rPr>
          <w:b/>
          <w:sz w:val="22"/>
        </w:rPr>
      </w:pPr>
      <w:r>
        <w:rPr>
          <w:b/>
          <w:color w:val="050505"/>
          <w:w w:val="105"/>
          <w:sz w:val="22"/>
        </w:rPr>
        <w:t>VARIATION</w:t>
      </w:r>
      <w:r>
        <w:rPr>
          <w:b/>
          <w:color w:val="050505"/>
          <w:spacing w:val="2"/>
          <w:w w:val="105"/>
          <w:sz w:val="22"/>
        </w:rPr>
        <w:t> </w:t>
      </w:r>
      <w:r>
        <w:rPr>
          <w:b/>
          <w:color w:val="232121"/>
          <w:w w:val="105"/>
          <w:sz w:val="22"/>
        </w:rPr>
        <w:t>AGREEMENT</w:t>
      </w:r>
      <w:r>
        <w:rPr>
          <w:b/>
          <w:color w:val="232121"/>
          <w:spacing w:val="-1"/>
          <w:w w:val="105"/>
          <w:sz w:val="22"/>
        </w:rPr>
        <w:t> </w:t>
      </w:r>
      <w:r>
        <w:rPr>
          <w:b/>
          <w:color w:val="050505"/>
          <w:spacing w:val="-5"/>
          <w:w w:val="105"/>
          <w:sz w:val="22"/>
        </w:rPr>
        <w:t>10</w:t>
      </w:r>
    </w:p>
    <w:p>
      <w:pPr>
        <w:pStyle w:val="BodyText"/>
        <w:spacing w:before="9"/>
        <w:rPr>
          <w:b/>
          <w:sz w:val="14"/>
        </w:rPr>
      </w:pPr>
      <w:r>
        <w:rPr>
          <w:b/>
          <w:sz w:val="14"/>
        </w:rPr>
        <mc:AlternateContent>
          <mc:Choice Requires="wps">
            <w:drawing>
              <wp:anchor distT="0" distB="0" distL="0" distR="0" allowOverlap="1" layoutInCell="1" locked="0" behindDoc="1" simplePos="0" relativeHeight="487587840">
                <wp:simplePos x="0" y="0"/>
                <wp:positionH relativeFrom="page">
                  <wp:posOffset>622837</wp:posOffset>
                </wp:positionH>
                <wp:positionV relativeFrom="paragraph">
                  <wp:posOffset>123401</wp:posOffset>
                </wp:positionV>
                <wp:extent cx="631444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314440" cy="1270"/>
                        </a:xfrm>
                        <a:custGeom>
                          <a:avLst/>
                          <a:gdLst/>
                          <a:ahLst/>
                          <a:cxnLst/>
                          <a:rect l="l" t="t" r="r" b="b"/>
                          <a:pathLst>
                            <a:path w="6314440" h="0">
                              <a:moveTo>
                                <a:pt x="0" y="0"/>
                              </a:moveTo>
                              <a:lnTo>
                                <a:pt x="6313859"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42301pt;margin-top:9.716671pt;width:497.2pt;height:.1pt;mso-position-horizontal-relative:page;mso-position-vertical-relative:paragraph;z-index:-15728640;mso-wrap-distance-left:0;mso-wrap-distance-right:0" id="docshape5" coordorigin="981,194" coordsize="9944,0" path="m981,194l10924,194e" filled="false" stroked="true" strokeweight=".720856pt" strokecolor="#000000">
                <v:path arrowok="t"/>
                <v:stroke dashstyle="solid"/>
                <w10:wrap type="topAndBottom"/>
              </v:shape>
            </w:pict>
          </mc:Fallback>
        </mc:AlternateContent>
      </w:r>
    </w:p>
    <w:p>
      <w:pPr>
        <w:pStyle w:val="BodyText"/>
        <w:spacing w:before="7"/>
        <w:rPr>
          <w:b/>
          <w:sz w:val="6"/>
        </w:rPr>
      </w:pPr>
    </w:p>
    <w:p>
      <w:pPr>
        <w:pStyle w:val="BodyText"/>
        <w:spacing w:after="0"/>
        <w:rPr>
          <w:b/>
          <w:sz w:val="6"/>
        </w:rPr>
        <w:sectPr>
          <w:headerReference w:type="default" r:id="rId5"/>
          <w:headerReference w:type="even" r:id="rId6"/>
          <w:type w:val="continuous"/>
          <w:pgSz w:w="11900" w:h="16820"/>
          <w:pgMar w:header="204" w:footer="0" w:top="400" w:bottom="280" w:left="850" w:right="566"/>
          <w:pgNumType w:start="1"/>
        </w:sectPr>
      </w:pPr>
    </w:p>
    <w:p>
      <w:pPr>
        <w:spacing w:before="94"/>
        <w:ind w:left="174" w:right="0" w:firstLine="0"/>
        <w:jc w:val="left"/>
        <w:rPr>
          <w:b/>
          <w:sz w:val="19"/>
        </w:rPr>
      </w:pPr>
      <w:r>
        <w:rPr>
          <w:b/>
          <w:color w:val="050505"/>
          <w:sz w:val="19"/>
        </w:rPr>
        <w:t>YOUR </w:t>
      </w:r>
      <w:r>
        <w:rPr>
          <w:b/>
          <w:color w:val="050505"/>
          <w:spacing w:val="-2"/>
          <w:sz w:val="19"/>
        </w:rPr>
        <w:t>DETAILS</w:t>
      </w:r>
    </w:p>
    <w:p>
      <w:pPr>
        <w:pStyle w:val="BodyText"/>
        <w:spacing w:before="14"/>
        <w:rPr>
          <w:b/>
        </w:rPr>
      </w:pPr>
    </w:p>
    <w:p>
      <w:pPr>
        <w:spacing w:line="369" w:lineRule="auto" w:before="1"/>
        <w:ind w:left="270" w:right="475" w:hanging="5"/>
        <w:jc w:val="left"/>
        <w:rPr>
          <w:b/>
          <w:sz w:val="19"/>
        </w:rPr>
      </w:pPr>
      <w:r>
        <w:rPr>
          <w:b/>
          <w:color w:val="050505"/>
          <w:spacing w:val="-4"/>
          <w:sz w:val="19"/>
        </w:rPr>
        <w:t>Name </w:t>
      </w:r>
      <w:r>
        <w:rPr>
          <w:b/>
          <w:color w:val="050505"/>
          <w:spacing w:val="-4"/>
          <w:w w:val="105"/>
          <w:sz w:val="19"/>
        </w:rPr>
        <w:t>ABN</w:t>
      </w:r>
    </w:p>
    <w:p>
      <w:pPr>
        <w:spacing w:before="4"/>
        <w:ind w:left="270" w:right="0" w:firstLine="0"/>
        <w:jc w:val="left"/>
        <w:rPr>
          <w:b/>
          <w:sz w:val="19"/>
        </w:rPr>
      </w:pPr>
      <w:r>
        <w:rPr>
          <w:b/>
          <w:color w:val="050505"/>
          <w:spacing w:val="-2"/>
          <w:sz w:val="19"/>
        </w:rPr>
        <w:t>Address</w:t>
      </w:r>
    </w:p>
    <w:p>
      <w:pPr>
        <w:pStyle w:val="BodyText"/>
        <w:rPr>
          <w:b/>
          <w:sz w:val="20"/>
        </w:rPr>
      </w:pPr>
      <w:r>
        <w:rPr/>
        <w:br w:type="column"/>
      </w:r>
      <w:r>
        <w:rPr>
          <w:b/>
          <w:sz w:val="20"/>
        </w:rPr>
      </w:r>
    </w:p>
    <w:p>
      <w:pPr>
        <w:pStyle w:val="BodyText"/>
        <w:spacing w:before="76"/>
        <w:rPr>
          <w:b/>
          <w:sz w:val="20"/>
        </w:rPr>
      </w:pPr>
    </w:p>
    <w:p>
      <w:pPr>
        <w:spacing w:line="355" w:lineRule="auto" w:before="0"/>
        <w:ind w:left="181" w:right="0" w:hanging="8"/>
        <w:jc w:val="left"/>
        <w:rPr>
          <w:sz w:val="20"/>
        </w:rPr>
      </w:pPr>
      <w:r>
        <w:rPr>
          <w:color w:val="050505"/>
          <w:spacing w:val="-2"/>
          <w:sz w:val="20"/>
        </w:rPr>
        <w:t>Komatsu</w:t>
      </w:r>
      <w:r>
        <w:rPr>
          <w:color w:val="050505"/>
          <w:spacing w:val="-12"/>
          <w:sz w:val="20"/>
        </w:rPr>
        <w:t> </w:t>
      </w:r>
      <w:r>
        <w:rPr>
          <w:color w:val="050505"/>
          <w:spacing w:val="-2"/>
          <w:sz w:val="20"/>
        </w:rPr>
        <w:t>Marketing</w:t>
      </w:r>
      <w:r>
        <w:rPr>
          <w:color w:val="050505"/>
          <w:spacing w:val="-12"/>
          <w:sz w:val="20"/>
        </w:rPr>
        <w:t> </w:t>
      </w:r>
      <w:r>
        <w:rPr>
          <w:color w:val="050505"/>
          <w:spacing w:val="-2"/>
          <w:sz w:val="20"/>
        </w:rPr>
        <w:t>Support</w:t>
      </w:r>
      <w:r>
        <w:rPr>
          <w:color w:val="050505"/>
          <w:spacing w:val="-12"/>
          <w:sz w:val="20"/>
        </w:rPr>
        <w:t> </w:t>
      </w:r>
      <w:r>
        <w:rPr>
          <w:color w:val="050505"/>
          <w:spacing w:val="-2"/>
          <w:sz w:val="20"/>
        </w:rPr>
        <w:t>Australia</w:t>
      </w:r>
      <w:r>
        <w:rPr>
          <w:color w:val="050505"/>
          <w:spacing w:val="-12"/>
          <w:sz w:val="20"/>
        </w:rPr>
        <w:t> </w:t>
      </w:r>
      <w:r>
        <w:rPr>
          <w:color w:val="050505"/>
          <w:spacing w:val="-2"/>
          <w:sz w:val="20"/>
        </w:rPr>
        <w:t>Pty</w:t>
      </w:r>
      <w:r>
        <w:rPr>
          <w:color w:val="050505"/>
          <w:spacing w:val="-12"/>
          <w:sz w:val="20"/>
        </w:rPr>
        <w:t> </w:t>
      </w:r>
      <w:r>
        <w:rPr>
          <w:color w:val="050505"/>
          <w:spacing w:val="-2"/>
          <w:sz w:val="20"/>
        </w:rPr>
        <w:t>Ltd </w:t>
      </w:r>
      <w:r>
        <w:rPr>
          <w:color w:val="050505"/>
          <w:sz w:val="20"/>
        </w:rPr>
        <w:t>63 053 514 739</w:t>
      </w:r>
    </w:p>
    <w:p>
      <w:pPr>
        <w:spacing w:line="227" w:lineRule="exact" w:before="0"/>
        <w:ind w:left="180" w:right="0" w:firstLine="0"/>
        <w:jc w:val="left"/>
        <w:rPr>
          <w:sz w:val="20"/>
        </w:rPr>
      </w:pPr>
      <w:r>
        <w:rPr>
          <w:color w:val="050505"/>
          <w:spacing w:val="-4"/>
          <w:sz w:val="20"/>
        </w:rPr>
        <w:t>50-60</w:t>
      </w:r>
      <w:r>
        <w:rPr>
          <w:color w:val="050505"/>
          <w:spacing w:val="-2"/>
          <w:sz w:val="20"/>
        </w:rPr>
        <w:t> </w:t>
      </w:r>
      <w:r>
        <w:rPr>
          <w:color w:val="050505"/>
          <w:spacing w:val="-4"/>
          <w:sz w:val="20"/>
        </w:rPr>
        <w:t>Fairfield</w:t>
      </w:r>
      <w:r>
        <w:rPr>
          <w:color w:val="050505"/>
          <w:spacing w:val="1"/>
          <w:sz w:val="20"/>
        </w:rPr>
        <w:t> </w:t>
      </w:r>
      <w:r>
        <w:rPr>
          <w:color w:val="050505"/>
          <w:spacing w:val="-4"/>
          <w:sz w:val="20"/>
        </w:rPr>
        <w:t>St, Fairfield</w:t>
      </w:r>
      <w:r>
        <w:rPr>
          <w:color w:val="050505"/>
          <w:spacing w:val="2"/>
          <w:sz w:val="20"/>
        </w:rPr>
        <w:t> </w:t>
      </w:r>
      <w:r>
        <w:rPr>
          <w:color w:val="050505"/>
          <w:spacing w:val="-4"/>
          <w:sz w:val="20"/>
        </w:rPr>
        <w:t>East,</w:t>
      </w:r>
      <w:r>
        <w:rPr>
          <w:color w:val="050505"/>
          <w:spacing w:val="-12"/>
          <w:sz w:val="20"/>
        </w:rPr>
        <w:t> </w:t>
      </w:r>
      <w:r>
        <w:rPr>
          <w:color w:val="050505"/>
          <w:spacing w:val="-4"/>
          <w:sz w:val="20"/>
        </w:rPr>
        <w:t>NSW</w:t>
      </w:r>
      <w:r>
        <w:rPr>
          <w:color w:val="050505"/>
          <w:spacing w:val="2"/>
          <w:sz w:val="20"/>
        </w:rPr>
        <w:t> </w:t>
      </w:r>
      <w:r>
        <w:rPr>
          <w:color w:val="050505"/>
          <w:spacing w:val="-4"/>
          <w:sz w:val="20"/>
        </w:rPr>
        <w:t>2165</w:t>
      </w:r>
    </w:p>
    <w:p>
      <w:pPr>
        <w:pStyle w:val="BodyText"/>
      </w:pPr>
      <w:r>
        <w:rPr/>
        <w:br w:type="column"/>
      </w:r>
      <w:r>
        <w:rPr/>
      </w:r>
    </w:p>
    <w:p>
      <w:pPr>
        <w:pStyle w:val="BodyText"/>
        <w:spacing w:before="89"/>
      </w:pPr>
    </w:p>
    <w:p>
      <w:pPr>
        <w:spacing w:before="1"/>
        <w:ind w:left="174" w:right="0" w:firstLine="0"/>
        <w:jc w:val="left"/>
        <w:rPr>
          <w:b/>
          <w:sz w:val="19"/>
        </w:rPr>
      </w:pPr>
      <w:r>
        <w:rPr>
          <w:b/>
          <w:color w:val="050505"/>
          <w:sz w:val="19"/>
        </w:rPr>
        <w:t>(you</w:t>
      </w:r>
      <w:r>
        <w:rPr>
          <w:b/>
          <w:color w:val="050505"/>
          <w:spacing w:val="-5"/>
          <w:sz w:val="19"/>
        </w:rPr>
        <w:t> </w:t>
      </w:r>
      <w:r>
        <w:rPr>
          <w:color w:val="050505"/>
          <w:sz w:val="20"/>
        </w:rPr>
        <w:t>or</w:t>
      </w:r>
      <w:r>
        <w:rPr>
          <w:color w:val="050505"/>
          <w:spacing w:val="1"/>
          <w:sz w:val="20"/>
        </w:rPr>
        <w:t> </w:t>
      </w:r>
      <w:r>
        <w:rPr>
          <w:b/>
          <w:color w:val="050505"/>
          <w:spacing w:val="-2"/>
          <w:sz w:val="19"/>
        </w:rPr>
        <w:t>your)</w:t>
      </w:r>
    </w:p>
    <w:p>
      <w:pPr>
        <w:spacing w:after="0"/>
        <w:jc w:val="left"/>
        <w:rPr>
          <w:b/>
          <w:sz w:val="19"/>
        </w:rPr>
        <w:sectPr>
          <w:type w:val="continuous"/>
          <w:pgSz w:w="11900" w:h="16820"/>
          <w:pgMar w:header="204" w:footer="0" w:top="400" w:bottom="280" w:left="850" w:right="566"/>
          <w:cols w:num="3" w:equalWidth="0">
            <w:col w:w="1642" w:space="627"/>
            <w:col w:w="4086" w:space="655"/>
            <w:col w:w="3474"/>
          </w:cols>
        </w:sectPr>
      </w:pPr>
    </w:p>
    <w:p>
      <w:pPr>
        <w:pStyle w:val="BodyText"/>
        <w:rPr>
          <w:b/>
        </w:rPr>
      </w:pPr>
    </w:p>
    <w:p>
      <w:pPr>
        <w:pStyle w:val="BodyText"/>
        <w:spacing w:before="87"/>
        <w:rPr>
          <w:b/>
        </w:rPr>
      </w:pPr>
    </w:p>
    <w:p>
      <w:pPr>
        <w:spacing w:before="1"/>
        <w:ind w:left="161" w:right="0" w:firstLine="0"/>
        <w:jc w:val="left"/>
        <w:rPr>
          <w:b/>
          <w:sz w:val="19"/>
        </w:rPr>
      </w:pPr>
      <w:r>
        <w:rPr>
          <w:b/>
          <w:color w:val="050505"/>
          <w:sz w:val="19"/>
        </w:rPr>
        <w:t>OUR</w:t>
      </w:r>
      <w:r>
        <w:rPr>
          <w:b/>
          <w:color w:val="050505"/>
          <w:spacing w:val="6"/>
          <w:sz w:val="19"/>
        </w:rPr>
        <w:t> </w:t>
      </w:r>
      <w:r>
        <w:rPr>
          <w:b/>
          <w:color w:val="050505"/>
          <w:spacing w:val="-2"/>
          <w:sz w:val="19"/>
        </w:rPr>
        <w:t>DETAILS</w:t>
      </w:r>
    </w:p>
    <w:p>
      <w:pPr>
        <w:pStyle w:val="BodyText"/>
        <w:spacing w:before="10"/>
        <w:rPr>
          <w:b/>
        </w:rPr>
      </w:pPr>
    </w:p>
    <w:p>
      <w:pPr>
        <w:tabs>
          <w:tab w:pos="2437" w:val="left" w:leader="none"/>
          <w:tab w:pos="7183" w:val="left" w:leader="none"/>
        </w:tabs>
        <w:spacing w:line="345" w:lineRule="auto" w:before="0"/>
        <w:ind w:left="270" w:right="1984" w:firstLine="0"/>
        <w:jc w:val="left"/>
        <w:rPr>
          <w:sz w:val="20"/>
        </w:rPr>
      </w:pPr>
      <w:r>
        <w:rPr>
          <w:b/>
          <w:color w:val="050505"/>
          <w:spacing w:val="-4"/>
          <w:sz w:val="19"/>
        </w:rPr>
        <w:t>Name</w:t>
      </w:r>
      <w:r>
        <w:rPr>
          <w:b/>
          <w:color w:val="050505"/>
          <w:sz w:val="19"/>
        </w:rPr>
        <w:tab/>
      </w:r>
      <w:r>
        <w:rPr>
          <w:b/>
          <w:color w:val="050505"/>
          <w:spacing w:val="-43"/>
          <w:sz w:val="19"/>
        </w:rPr>
        <w:t> </w:t>
      </w:r>
      <w:r>
        <w:rPr>
          <w:color w:val="050505"/>
          <w:sz w:val="20"/>
        </w:rPr>
        <w:t>Telstra Corporation Limited </w:t>
      </w:r>
      <w:r>
        <w:rPr>
          <w:b/>
          <w:color w:val="050505"/>
          <w:sz w:val="19"/>
        </w:rPr>
        <w:t>(ABN </w:t>
      </w:r>
      <w:r>
        <w:rPr>
          <w:color w:val="050505"/>
          <w:sz w:val="20"/>
        </w:rPr>
        <w:t>33 051 775 556)</w:t>
        <w:tab/>
      </w:r>
      <w:r>
        <w:rPr>
          <w:b/>
          <w:color w:val="050505"/>
          <w:sz w:val="19"/>
        </w:rPr>
        <w:t>(we,</w:t>
      </w:r>
      <w:r>
        <w:rPr>
          <w:b/>
          <w:color w:val="050505"/>
          <w:spacing w:val="-4"/>
          <w:sz w:val="19"/>
        </w:rPr>
        <w:t> </w:t>
      </w:r>
      <w:r>
        <w:rPr>
          <w:b/>
          <w:color w:val="050505"/>
          <w:sz w:val="19"/>
        </w:rPr>
        <w:t>us</w:t>
      </w:r>
      <w:r>
        <w:rPr>
          <w:b/>
          <w:color w:val="050505"/>
          <w:spacing w:val="-14"/>
          <w:sz w:val="19"/>
        </w:rPr>
        <w:t> </w:t>
      </w:r>
      <w:r>
        <w:rPr>
          <w:color w:val="050505"/>
          <w:sz w:val="20"/>
        </w:rPr>
        <w:t>or</w:t>
      </w:r>
      <w:r>
        <w:rPr>
          <w:color w:val="050505"/>
          <w:spacing w:val="-5"/>
          <w:sz w:val="20"/>
        </w:rPr>
        <w:t> </w:t>
      </w:r>
      <w:r>
        <w:rPr>
          <w:b/>
          <w:color w:val="050505"/>
          <w:sz w:val="19"/>
        </w:rPr>
        <w:t>our) Address for Notices</w:t>
        <w:tab/>
      </w:r>
      <w:r>
        <w:rPr>
          <w:color w:val="050505"/>
          <w:sz w:val="20"/>
        </w:rPr>
        <w:t>General</w:t>
      </w:r>
      <w:r>
        <w:rPr>
          <w:color w:val="050505"/>
          <w:spacing w:val="-5"/>
          <w:sz w:val="20"/>
        </w:rPr>
        <w:t> </w:t>
      </w:r>
      <w:r>
        <w:rPr>
          <w:color w:val="050505"/>
          <w:sz w:val="20"/>
        </w:rPr>
        <w:t>Manager,</w:t>
      </w:r>
      <w:r>
        <w:rPr>
          <w:color w:val="050505"/>
          <w:spacing w:val="-5"/>
          <w:sz w:val="20"/>
        </w:rPr>
        <w:t> </w:t>
      </w:r>
      <w:r>
        <w:rPr>
          <w:color w:val="050505"/>
          <w:sz w:val="20"/>
        </w:rPr>
        <w:t>Contract Management</w:t>
      </w:r>
    </w:p>
    <w:p>
      <w:pPr>
        <w:spacing w:before="10"/>
        <w:ind w:left="2433" w:right="0" w:firstLine="0"/>
        <w:jc w:val="left"/>
        <w:rPr>
          <w:sz w:val="20"/>
        </w:rPr>
      </w:pPr>
      <w:r>
        <w:rPr>
          <w:color w:val="050505"/>
          <w:spacing w:val="-4"/>
          <w:sz w:val="20"/>
        </w:rPr>
        <w:t>Locked</w:t>
      </w:r>
      <w:r>
        <w:rPr>
          <w:color w:val="050505"/>
          <w:spacing w:val="-5"/>
          <w:sz w:val="20"/>
        </w:rPr>
        <w:t> </w:t>
      </w:r>
      <w:r>
        <w:rPr>
          <w:color w:val="050505"/>
          <w:spacing w:val="-4"/>
          <w:sz w:val="20"/>
        </w:rPr>
        <w:t>Bag</w:t>
      </w:r>
      <w:r>
        <w:rPr>
          <w:color w:val="050505"/>
          <w:spacing w:val="-10"/>
          <w:sz w:val="20"/>
        </w:rPr>
        <w:t> </w:t>
      </w:r>
      <w:r>
        <w:rPr>
          <w:color w:val="050505"/>
          <w:spacing w:val="-4"/>
          <w:sz w:val="20"/>
        </w:rPr>
        <w:t>6502,</w:t>
      </w:r>
      <w:r>
        <w:rPr>
          <w:color w:val="050505"/>
          <w:spacing w:val="-7"/>
          <w:sz w:val="20"/>
        </w:rPr>
        <w:t> </w:t>
      </w:r>
      <w:r>
        <w:rPr>
          <w:color w:val="050505"/>
          <w:spacing w:val="-4"/>
          <w:sz w:val="20"/>
        </w:rPr>
        <w:t>Sydney</w:t>
      </w:r>
      <w:r>
        <w:rPr>
          <w:color w:val="050505"/>
          <w:spacing w:val="1"/>
          <w:sz w:val="20"/>
        </w:rPr>
        <w:t> </w:t>
      </w:r>
      <w:r>
        <w:rPr>
          <w:color w:val="050505"/>
          <w:spacing w:val="-4"/>
          <w:sz w:val="20"/>
        </w:rPr>
        <w:t>NSW</w:t>
      </w:r>
      <w:r>
        <w:rPr>
          <w:color w:val="050505"/>
          <w:spacing w:val="2"/>
          <w:sz w:val="20"/>
        </w:rPr>
        <w:t> </w:t>
      </w:r>
      <w:r>
        <w:rPr>
          <w:color w:val="050505"/>
          <w:spacing w:val="-4"/>
          <w:sz w:val="20"/>
        </w:rPr>
        <w:t>2001</w:t>
      </w:r>
    </w:p>
    <w:p>
      <w:pPr>
        <w:tabs>
          <w:tab w:pos="2436" w:val="left" w:leader="none"/>
        </w:tabs>
        <w:spacing w:before="107"/>
        <w:ind w:left="266" w:right="0" w:firstLine="0"/>
        <w:jc w:val="left"/>
        <w:rPr>
          <w:sz w:val="20"/>
        </w:rPr>
      </w:pPr>
      <w:r>
        <w:rPr>
          <w:b/>
          <w:color w:val="050505"/>
          <w:sz w:val="19"/>
        </w:rPr>
        <w:t>Fax</w:t>
      </w:r>
      <w:r>
        <w:rPr>
          <w:b/>
          <w:color w:val="050505"/>
          <w:spacing w:val="6"/>
          <w:sz w:val="19"/>
        </w:rPr>
        <w:t> </w:t>
      </w:r>
      <w:r>
        <w:rPr>
          <w:b/>
          <w:color w:val="050505"/>
          <w:spacing w:val="-2"/>
          <w:sz w:val="19"/>
        </w:rPr>
        <w:t>Number</w:t>
      </w:r>
      <w:r>
        <w:rPr>
          <w:b/>
          <w:color w:val="050505"/>
          <w:sz w:val="19"/>
        </w:rPr>
        <w:tab/>
      </w:r>
      <w:r>
        <w:rPr>
          <w:color w:val="050505"/>
          <w:spacing w:val="-2"/>
          <w:sz w:val="20"/>
        </w:rPr>
        <w:t>1300</w:t>
      </w:r>
      <w:r>
        <w:rPr>
          <w:color w:val="050505"/>
          <w:spacing w:val="-10"/>
          <w:sz w:val="20"/>
        </w:rPr>
        <w:t> </w:t>
      </w:r>
      <w:r>
        <w:rPr>
          <w:color w:val="050505"/>
          <w:spacing w:val="-2"/>
          <w:sz w:val="20"/>
        </w:rPr>
        <w:t>886</w:t>
      </w:r>
      <w:r>
        <w:rPr>
          <w:color w:val="050505"/>
          <w:spacing w:val="-12"/>
          <w:sz w:val="20"/>
        </w:rPr>
        <w:t> </w:t>
      </w:r>
      <w:r>
        <w:rPr>
          <w:color w:val="050505"/>
          <w:spacing w:val="-5"/>
          <w:sz w:val="20"/>
        </w:rPr>
        <w:t>281</w:t>
      </w:r>
    </w:p>
    <w:p>
      <w:pPr>
        <w:pStyle w:val="BodyText"/>
        <w:spacing w:before="59"/>
        <w:rPr>
          <w:sz w:val="20"/>
        </w:rPr>
      </w:pPr>
      <w:r>
        <w:rPr>
          <w:sz w:val="20"/>
        </w:rPr>
        <mc:AlternateContent>
          <mc:Choice Requires="wps">
            <w:drawing>
              <wp:anchor distT="0" distB="0" distL="0" distR="0" allowOverlap="1" layoutInCell="1" locked="0" behindDoc="1" simplePos="0" relativeHeight="487588352">
                <wp:simplePos x="0" y="0"/>
                <wp:positionH relativeFrom="page">
                  <wp:posOffset>622837</wp:posOffset>
                </wp:positionH>
                <wp:positionV relativeFrom="paragraph">
                  <wp:posOffset>198902</wp:posOffset>
                </wp:positionV>
                <wp:extent cx="631444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314440" cy="1270"/>
                        </a:xfrm>
                        <a:custGeom>
                          <a:avLst/>
                          <a:gdLst/>
                          <a:ahLst/>
                          <a:cxnLst/>
                          <a:rect l="l" t="t" r="r" b="b"/>
                          <a:pathLst>
                            <a:path w="6314440" h="0">
                              <a:moveTo>
                                <a:pt x="0" y="0"/>
                              </a:moveTo>
                              <a:lnTo>
                                <a:pt x="6313859"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42301pt;margin-top:15.66164pt;width:497.2pt;height:.1pt;mso-position-horizontal-relative:page;mso-position-vertical-relative:paragraph;z-index:-15728128;mso-wrap-distance-left:0;mso-wrap-distance-right:0" id="docshape6" coordorigin="981,313" coordsize="9944,0" path="m981,313l10924,313e" filled="false" stroked="true" strokeweight=".961141pt" strokecolor="#000000">
                <v:path arrowok="t"/>
                <v:stroke dashstyle="solid"/>
                <w10:wrap type="topAndBottom"/>
              </v:shape>
            </w:pict>
          </mc:Fallback>
        </mc:AlternateContent>
      </w:r>
    </w:p>
    <w:p>
      <w:pPr>
        <w:pStyle w:val="ListParagraph"/>
        <w:numPr>
          <w:ilvl w:val="0"/>
          <w:numId w:val="1"/>
        </w:numPr>
        <w:tabs>
          <w:tab w:pos="1581" w:val="left" w:leader="none"/>
        </w:tabs>
        <w:spacing w:line="230" w:lineRule="auto" w:before="151" w:after="0"/>
        <w:ind w:left="1581" w:right="748" w:hanging="715"/>
        <w:jc w:val="left"/>
        <w:rPr>
          <w:color w:val="050505"/>
          <w:sz w:val="18"/>
        </w:rPr>
      </w:pPr>
      <w:r>
        <w:rPr>
          <w:color w:val="050505"/>
          <w:spacing w:val="-2"/>
          <w:sz w:val="20"/>
        </w:rPr>
        <w:t>The</w:t>
      </w:r>
      <w:r>
        <w:rPr>
          <w:color w:val="050505"/>
          <w:spacing w:val="-12"/>
          <w:sz w:val="20"/>
        </w:rPr>
        <w:t> </w:t>
      </w:r>
      <w:r>
        <w:rPr>
          <w:color w:val="050505"/>
          <w:spacing w:val="-2"/>
          <w:sz w:val="20"/>
        </w:rPr>
        <w:t>parties</w:t>
      </w:r>
      <w:r>
        <w:rPr>
          <w:color w:val="050505"/>
          <w:spacing w:val="-12"/>
          <w:sz w:val="20"/>
        </w:rPr>
        <w:t> </w:t>
      </w:r>
      <w:r>
        <w:rPr>
          <w:color w:val="050505"/>
          <w:spacing w:val="-2"/>
          <w:sz w:val="20"/>
        </w:rPr>
        <w:t>entered</w:t>
      </w:r>
      <w:r>
        <w:rPr>
          <w:color w:val="050505"/>
          <w:spacing w:val="-12"/>
          <w:sz w:val="20"/>
        </w:rPr>
        <w:t> </w:t>
      </w:r>
      <w:r>
        <w:rPr>
          <w:color w:val="050505"/>
          <w:spacing w:val="-2"/>
          <w:sz w:val="20"/>
        </w:rPr>
        <w:t>into</w:t>
      </w:r>
      <w:r>
        <w:rPr>
          <w:color w:val="050505"/>
          <w:spacing w:val="-12"/>
          <w:sz w:val="20"/>
        </w:rPr>
        <w:t> </w:t>
      </w:r>
      <w:r>
        <w:rPr>
          <w:color w:val="050505"/>
          <w:spacing w:val="-2"/>
          <w:sz w:val="20"/>
        </w:rPr>
        <w:t>a</w:t>
      </w:r>
      <w:r>
        <w:rPr>
          <w:color w:val="050505"/>
          <w:spacing w:val="-12"/>
          <w:sz w:val="20"/>
        </w:rPr>
        <w:t> </w:t>
      </w:r>
      <w:r>
        <w:rPr>
          <w:color w:val="050505"/>
          <w:spacing w:val="-2"/>
          <w:sz w:val="20"/>
        </w:rPr>
        <w:t>Business</w:t>
      </w:r>
      <w:r>
        <w:rPr>
          <w:color w:val="050505"/>
          <w:spacing w:val="-12"/>
          <w:sz w:val="20"/>
        </w:rPr>
        <w:t> </w:t>
      </w:r>
      <w:r>
        <w:rPr>
          <w:color w:val="050505"/>
          <w:spacing w:val="-2"/>
          <w:sz w:val="20"/>
        </w:rPr>
        <w:t>Services</w:t>
      </w:r>
      <w:r>
        <w:rPr>
          <w:color w:val="050505"/>
          <w:spacing w:val="-12"/>
          <w:sz w:val="20"/>
        </w:rPr>
        <w:t> </w:t>
      </w:r>
      <w:r>
        <w:rPr>
          <w:color w:val="050505"/>
          <w:spacing w:val="-2"/>
          <w:sz w:val="20"/>
        </w:rPr>
        <w:t>Agreement</w:t>
      </w:r>
      <w:r>
        <w:rPr>
          <w:color w:val="050505"/>
          <w:spacing w:val="-12"/>
          <w:sz w:val="20"/>
        </w:rPr>
        <w:t> </w:t>
      </w:r>
      <w:r>
        <w:rPr>
          <w:color w:val="050505"/>
          <w:spacing w:val="-2"/>
          <w:sz w:val="20"/>
        </w:rPr>
        <w:t>for</w:t>
      </w:r>
      <w:r>
        <w:rPr>
          <w:color w:val="050505"/>
          <w:spacing w:val="-15"/>
          <w:sz w:val="20"/>
        </w:rPr>
        <w:t> </w:t>
      </w:r>
      <w:r>
        <w:rPr>
          <w:color w:val="050505"/>
          <w:spacing w:val="-2"/>
          <w:sz w:val="20"/>
        </w:rPr>
        <w:t>the</w:t>
      </w:r>
      <w:r>
        <w:rPr>
          <w:color w:val="050505"/>
          <w:spacing w:val="-12"/>
          <w:sz w:val="20"/>
        </w:rPr>
        <w:t> </w:t>
      </w:r>
      <w:r>
        <w:rPr>
          <w:color w:val="050505"/>
          <w:spacing w:val="-2"/>
          <w:sz w:val="20"/>
        </w:rPr>
        <w:t>provision</w:t>
      </w:r>
      <w:r>
        <w:rPr>
          <w:color w:val="050505"/>
          <w:spacing w:val="-11"/>
          <w:sz w:val="20"/>
        </w:rPr>
        <w:t> </w:t>
      </w:r>
      <w:r>
        <w:rPr>
          <w:color w:val="050505"/>
          <w:spacing w:val="-2"/>
          <w:sz w:val="20"/>
        </w:rPr>
        <w:t>of</w:t>
      </w:r>
      <w:r>
        <w:rPr>
          <w:color w:val="050505"/>
          <w:spacing w:val="-12"/>
          <w:sz w:val="20"/>
        </w:rPr>
        <w:t> </w:t>
      </w:r>
      <w:r>
        <w:rPr>
          <w:color w:val="050505"/>
          <w:spacing w:val="-2"/>
          <w:sz w:val="20"/>
        </w:rPr>
        <w:t>telecommunication </w:t>
      </w:r>
      <w:r>
        <w:rPr>
          <w:color w:val="050505"/>
          <w:sz w:val="20"/>
        </w:rPr>
        <w:t>services dated 22 May 2015 </w:t>
      </w:r>
      <w:r>
        <w:rPr>
          <w:b/>
          <w:color w:val="050505"/>
          <w:sz w:val="19"/>
        </w:rPr>
        <w:t>(Agreement).</w:t>
      </w:r>
    </w:p>
    <w:p>
      <w:pPr>
        <w:pStyle w:val="ListParagraph"/>
        <w:numPr>
          <w:ilvl w:val="0"/>
          <w:numId w:val="1"/>
        </w:numPr>
        <w:tabs>
          <w:tab w:pos="1578" w:val="left" w:leader="none"/>
          <w:tab w:pos="1580" w:val="left" w:leader="none"/>
        </w:tabs>
        <w:spacing w:line="230" w:lineRule="auto" w:before="126" w:after="0"/>
        <w:ind w:left="1580" w:right="535" w:hanging="710"/>
        <w:jc w:val="left"/>
        <w:rPr>
          <w:color w:val="232121"/>
          <w:sz w:val="20"/>
        </w:rPr>
      </w:pPr>
      <w:r>
        <w:rPr>
          <w:color w:val="050505"/>
          <w:sz w:val="20"/>
        </w:rPr>
        <w:t>The</w:t>
      </w:r>
      <w:r>
        <w:rPr>
          <w:color w:val="050505"/>
          <w:spacing w:val="-14"/>
          <w:sz w:val="20"/>
        </w:rPr>
        <w:t> </w:t>
      </w:r>
      <w:r>
        <w:rPr>
          <w:color w:val="050505"/>
          <w:sz w:val="20"/>
        </w:rPr>
        <w:t>parties</w:t>
      </w:r>
      <w:r>
        <w:rPr>
          <w:color w:val="050505"/>
          <w:spacing w:val="-14"/>
          <w:sz w:val="20"/>
        </w:rPr>
        <w:t> </w:t>
      </w:r>
      <w:r>
        <w:rPr>
          <w:color w:val="050505"/>
          <w:sz w:val="20"/>
        </w:rPr>
        <w:t>agree</w:t>
      </w:r>
      <w:r>
        <w:rPr>
          <w:color w:val="050505"/>
          <w:spacing w:val="-12"/>
          <w:sz w:val="20"/>
        </w:rPr>
        <w:t> </w:t>
      </w:r>
      <w:r>
        <w:rPr>
          <w:color w:val="050505"/>
          <w:sz w:val="20"/>
        </w:rPr>
        <w:t>that</w:t>
      </w:r>
      <w:r>
        <w:rPr>
          <w:color w:val="050505"/>
          <w:spacing w:val="-8"/>
          <w:sz w:val="20"/>
        </w:rPr>
        <w:t> </w:t>
      </w:r>
      <w:r>
        <w:rPr>
          <w:color w:val="050505"/>
          <w:sz w:val="20"/>
        </w:rPr>
        <w:t>from</w:t>
      </w:r>
      <w:r>
        <w:rPr>
          <w:color w:val="050505"/>
          <w:spacing w:val="-6"/>
          <w:sz w:val="20"/>
        </w:rPr>
        <w:t> </w:t>
      </w:r>
      <w:r>
        <w:rPr>
          <w:color w:val="050505"/>
          <w:sz w:val="20"/>
        </w:rPr>
        <w:t>the</w:t>
      </w:r>
      <w:r>
        <w:rPr>
          <w:color w:val="050505"/>
          <w:spacing w:val="-14"/>
          <w:sz w:val="20"/>
        </w:rPr>
        <w:t> </w:t>
      </w:r>
      <w:r>
        <w:rPr>
          <w:color w:val="050505"/>
          <w:sz w:val="20"/>
        </w:rPr>
        <w:t>date</w:t>
      </w:r>
      <w:r>
        <w:rPr>
          <w:color w:val="050505"/>
          <w:spacing w:val="-10"/>
          <w:sz w:val="20"/>
        </w:rPr>
        <w:t> </w:t>
      </w:r>
      <w:r>
        <w:rPr>
          <w:color w:val="050505"/>
          <w:sz w:val="20"/>
        </w:rPr>
        <w:t>this</w:t>
      </w:r>
      <w:r>
        <w:rPr>
          <w:color w:val="050505"/>
          <w:spacing w:val="-14"/>
          <w:sz w:val="20"/>
        </w:rPr>
        <w:t> </w:t>
      </w:r>
      <w:r>
        <w:rPr>
          <w:color w:val="050505"/>
          <w:sz w:val="20"/>
        </w:rPr>
        <w:t>Variation Agreement</w:t>
      </w:r>
      <w:r>
        <w:rPr>
          <w:color w:val="050505"/>
          <w:spacing w:val="5"/>
          <w:sz w:val="20"/>
        </w:rPr>
        <w:t> </w:t>
      </w:r>
      <w:r>
        <w:rPr>
          <w:color w:val="050505"/>
          <w:sz w:val="20"/>
        </w:rPr>
        <w:t>10</w:t>
      </w:r>
      <w:r>
        <w:rPr>
          <w:color w:val="050505"/>
          <w:spacing w:val="-14"/>
          <w:sz w:val="20"/>
        </w:rPr>
        <w:t> </w:t>
      </w:r>
      <w:r>
        <w:rPr>
          <w:color w:val="050505"/>
          <w:sz w:val="20"/>
        </w:rPr>
        <w:t>is</w:t>
      </w:r>
      <w:r>
        <w:rPr>
          <w:color w:val="050505"/>
          <w:spacing w:val="-13"/>
          <w:sz w:val="20"/>
        </w:rPr>
        <w:t> </w:t>
      </w:r>
      <w:r>
        <w:rPr>
          <w:color w:val="050505"/>
          <w:sz w:val="20"/>
        </w:rPr>
        <w:t>signed</w:t>
      </w:r>
      <w:r>
        <w:rPr>
          <w:color w:val="050505"/>
          <w:spacing w:val="-11"/>
          <w:sz w:val="20"/>
        </w:rPr>
        <w:t> </w:t>
      </w:r>
      <w:r>
        <w:rPr>
          <w:color w:val="050505"/>
          <w:sz w:val="20"/>
        </w:rPr>
        <w:t>by</w:t>
      </w:r>
      <w:r>
        <w:rPr>
          <w:color w:val="050505"/>
          <w:spacing w:val="-14"/>
          <w:sz w:val="20"/>
        </w:rPr>
        <w:t> </w:t>
      </w:r>
      <w:r>
        <w:rPr>
          <w:color w:val="050505"/>
          <w:sz w:val="20"/>
        </w:rPr>
        <w:t>the</w:t>
      </w:r>
      <w:r>
        <w:rPr>
          <w:color w:val="050505"/>
          <w:spacing w:val="-14"/>
          <w:sz w:val="20"/>
        </w:rPr>
        <w:t> </w:t>
      </w:r>
      <w:r>
        <w:rPr>
          <w:color w:val="050505"/>
          <w:sz w:val="20"/>
        </w:rPr>
        <w:t>last</w:t>
      </w:r>
      <w:r>
        <w:rPr>
          <w:color w:val="050505"/>
          <w:spacing w:val="-14"/>
          <w:sz w:val="20"/>
        </w:rPr>
        <w:t> </w:t>
      </w:r>
      <w:r>
        <w:rPr>
          <w:color w:val="050505"/>
          <w:sz w:val="20"/>
        </w:rPr>
        <w:t>party,</w:t>
      </w:r>
      <w:r>
        <w:rPr>
          <w:color w:val="050505"/>
          <w:spacing w:val="-6"/>
          <w:sz w:val="20"/>
        </w:rPr>
        <w:t> </w:t>
      </w:r>
      <w:r>
        <w:rPr>
          <w:color w:val="050505"/>
          <w:sz w:val="20"/>
        </w:rPr>
        <w:t>the </w:t>
      </w:r>
      <w:r>
        <w:rPr>
          <w:color w:val="050505"/>
          <w:spacing w:val="-2"/>
          <w:sz w:val="20"/>
        </w:rPr>
        <w:t>Agreement</w:t>
      </w:r>
      <w:r>
        <w:rPr>
          <w:color w:val="050505"/>
          <w:spacing w:val="-12"/>
          <w:sz w:val="20"/>
        </w:rPr>
        <w:t> </w:t>
      </w:r>
      <w:r>
        <w:rPr>
          <w:color w:val="050505"/>
          <w:spacing w:val="-2"/>
          <w:sz w:val="20"/>
        </w:rPr>
        <w:t>will</w:t>
      </w:r>
      <w:r>
        <w:rPr>
          <w:color w:val="050505"/>
          <w:spacing w:val="-12"/>
          <w:sz w:val="20"/>
        </w:rPr>
        <w:t> </w:t>
      </w:r>
      <w:r>
        <w:rPr>
          <w:color w:val="050505"/>
          <w:spacing w:val="-2"/>
          <w:sz w:val="20"/>
        </w:rPr>
        <w:t>be</w:t>
      </w:r>
      <w:r>
        <w:rPr>
          <w:color w:val="050505"/>
          <w:spacing w:val="-12"/>
          <w:sz w:val="20"/>
        </w:rPr>
        <w:t> </w:t>
      </w:r>
      <w:r>
        <w:rPr>
          <w:color w:val="050505"/>
          <w:spacing w:val="-2"/>
          <w:sz w:val="20"/>
        </w:rPr>
        <w:t>varied</w:t>
      </w:r>
      <w:r>
        <w:rPr>
          <w:color w:val="050505"/>
          <w:spacing w:val="-12"/>
          <w:sz w:val="20"/>
        </w:rPr>
        <w:t> </w:t>
      </w:r>
      <w:r>
        <w:rPr>
          <w:color w:val="050505"/>
          <w:spacing w:val="-2"/>
          <w:sz w:val="20"/>
        </w:rPr>
        <w:t>In</w:t>
      </w:r>
      <w:r>
        <w:rPr>
          <w:color w:val="050505"/>
          <w:spacing w:val="-12"/>
          <w:sz w:val="20"/>
        </w:rPr>
        <w:t> </w:t>
      </w:r>
      <w:r>
        <w:rPr>
          <w:color w:val="050505"/>
          <w:spacing w:val="-2"/>
          <w:sz w:val="20"/>
        </w:rPr>
        <w:t>accordance</w:t>
      </w:r>
      <w:r>
        <w:rPr>
          <w:color w:val="050505"/>
          <w:spacing w:val="-12"/>
          <w:sz w:val="20"/>
        </w:rPr>
        <w:t> </w:t>
      </w:r>
      <w:r>
        <w:rPr>
          <w:color w:val="050505"/>
          <w:spacing w:val="-2"/>
          <w:sz w:val="20"/>
        </w:rPr>
        <w:t>with</w:t>
      </w:r>
      <w:r>
        <w:rPr>
          <w:color w:val="050505"/>
          <w:spacing w:val="-12"/>
          <w:sz w:val="20"/>
        </w:rPr>
        <w:t> </w:t>
      </w:r>
      <w:r>
        <w:rPr>
          <w:color w:val="050505"/>
          <w:spacing w:val="-2"/>
          <w:sz w:val="20"/>
        </w:rPr>
        <w:t>the</w:t>
      </w:r>
      <w:r>
        <w:rPr>
          <w:color w:val="050505"/>
          <w:spacing w:val="-12"/>
          <w:sz w:val="20"/>
        </w:rPr>
        <w:t> </w:t>
      </w:r>
      <w:r>
        <w:rPr>
          <w:color w:val="050505"/>
          <w:spacing w:val="-2"/>
          <w:sz w:val="20"/>
        </w:rPr>
        <w:t>terms</w:t>
      </w:r>
      <w:r>
        <w:rPr>
          <w:color w:val="050505"/>
          <w:spacing w:val="-12"/>
          <w:sz w:val="20"/>
        </w:rPr>
        <w:t> </w:t>
      </w:r>
      <w:r>
        <w:rPr>
          <w:color w:val="050505"/>
          <w:spacing w:val="-2"/>
          <w:sz w:val="20"/>
        </w:rPr>
        <w:t>of</w:t>
      </w:r>
      <w:r>
        <w:rPr>
          <w:color w:val="050505"/>
          <w:spacing w:val="-11"/>
          <w:sz w:val="20"/>
        </w:rPr>
        <w:t> </w:t>
      </w:r>
      <w:r>
        <w:rPr>
          <w:color w:val="050505"/>
          <w:spacing w:val="-2"/>
          <w:sz w:val="20"/>
        </w:rPr>
        <w:t>this</w:t>
      </w:r>
      <w:r>
        <w:rPr>
          <w:color w:val="050505"/>
          <w:spacing w:val="-12"/>
          <w:sz w:val="20"/>
        </w:rPr>
        <w:t> </w:t>
      </w:r>
      <w:r>
        <w:rPr>
          <w:color w:val="050505"/>
          <w:spacing w:val="-2"/>
          <w:sz w:val="20"/>
        </w:rPr>
        <w:t>Variation</w:t>
      </w:r>
      <w:r>
        <w:rPr>
          <w:color w:val="050505"/>
          <w:spacing w:val="-7"/>
          <w:sz w:val="20"/>
        </w:rPr>
        <w:t> </w:t>
      </w:r>
      <w:r>
        <w:rPr>
          <w:color w:val="050505"/>
          <w:spacing w:val="-2"/>
          <w:sz w:val="20"/>
        </w:rPr>
        <w:t>Agreement.</w:t>
      </w:r>
      <w:r>
        <w:rPr>
          <w:color w:val="050505"/>
          <w:spacing w:val="40"/>
          <w:sz w:val="20"/>
        </w:rPr>
        <w:t> </w:t>
      </w:r>
      <w:r>
        <w:rPr>
          <w:color w:val="050505"/>
          <w:spacing w:val="-2"/>
          <w:sz w:val="20"/>
        </w:rPr>
        <w:t>Subject</w:t>
      </w:r>
      <w:r>
        <w:rPr>
          <w:color w:val="050505"/>
          <w:spacing w:val="-4"/>
          <w:sz w:val="20"/>
        </w:rPr>
        <w:t> </w:t>
      </w:r>
      <w:r>
        <w:rPr>
          <w:color w:val="050505"/>
          <w:spacing w:val="-2"/>
          <w:sz w:val="20"/>
        </w:rPr>
        <w:t>to</w:t>
      </w:r>
      <w:r>
        <w:rPr>
          <w:color w:val="050505"/>
          <w:spacing w:val="-12"/>
          <w:sz w:val="20"/>
        </w:rPr>
        <w:t> </w:t>
      </w:r>
      <w:r>
        <w:rPr>
          <w:color w:val="050505"/>
          <w:spacing w:val="-2"/>
          <w:sz w:val="20"/>
        </w:rPr>
        <w:t>the </w:t>
      </w:r>
      <w:r>
        <w:rPr>
          <w:color w:val="050505"/>
          <w:sz w:val="20"/>
        </w:rPr>
        <w:t>variations,</w:t>
      </w:r>
      <w:r>
        <w:rPr>
          <w:color w:val="050505"/>
          <w:spacing w:val="-10"/>
          <w:sz w:val="20"/>
        </w:rPr>
        <w:t> </w:t>
      </w:r>
      <w:r>
        <w:rPr>
          <w:color w:val="050505"/>
          <w:sz w:val="20"/>
        </w:rPr>
        <w:t>the</w:t>
      </w:r>
      <w:r>
        <w:rPr>
          <w:color w:val="050505"/>
          <w:spacing w:val="-1"/>
          <w:sz w:val="20"/>
        </w:rPr>
        <w:t> </w:t>
      </w:r>
      <w:r>
        <w:rPr>
          <w:color w:val="050505"/>
          <w:sz w:val="20"/>
        </w:rPr>
        <w:t>Agreement wili</w:t>
      </w:r>
      <w:r>
        <w:rPr>
          <w:color w:val="050505"/>
          <w:spacing w:val="-14"/>
          <w:sz w:val="20"/>
        </w:rPr>
        <w:t> </w:t>
      </w:r>
      <w:r>
        <w:rPr>
          <w:color w:val="050505"/>
          <w:sz w:val="20"/>
        </w:rPr>
        <w:t>continue in</w:t>
      </w:r>
      <w:r>
        <w:rPr>
          <w:color w:val="050505"/>
          <w:spacing w:val="-12"/>
          <w:sz w:val="20"/>
        </w:rPr>
        <w:t> </w:t>
      </w:r>
      <w:r>
        <w:rPr>
          <w:color w:val="050505"/>
          <w:sz w:val="20"/>
        </w:rPr>
        <w:t>fuil</w:t>
      </w:r>
      <w:r>
        <w:rPr>
          <w:color w:val="050505"/>
          <w:spacing w:val="-14"/>
          <w:sz w:val="20"/>
        </w:rPr>
        <w:t> </w:t>
      </w:r>
      <w:r>
        <w:rPr>
          <w:color w:val="050505"/>
          <w:sz w:val="20"/>
        </w:rPr>
        <w:t>force</w:t>
      </w:r>
      <w:r>
        <w:rPr>
          <w:color w:val="050505"/>
          <w:spacing w:val="-8"/>
          <w:sz w:val="20"/>
        </w:rPr>
        <w:t> </w:t>
      </w:r>
      <w:r>
        <w:rPr>
          <w:color w:val="050505"/>
          <w:sz w:val="20"/>
        </w:rPr>
        <w:t>and</w:t>
      </w:r>
      <w:r>
        <w:rPr>
          <w:color w:val="050505"/>
          <w:spacing w:val="-15"/>
          <w:sz w:val="20"/>
        </w:rPr>
        <w:t> </w:t>
      </w:r>
      <w:r>
        <w:rPr>
          <w:color w:val="050505"/>
          <w:sz w:val="20"/>
        </w:rPr>
        <w:t>effect.</w:t>
      </w:r>
    </w:p>
    <w:p>
      <w:pPr>
        <w:pStyle w:val="ListParagraph"/>
        <w:numPr>
          <w:ilvl w:val="0"/>
          <w:numId w:val="1"/>
        </w:numPr>
        <w:tabs>
          <w:tab w:pos="1578" w:val="left" w:leader="none"/>
        </w:tabs>
        <w:spacing w:line="236" w:lineRule="exact" w:before="99" w:after="0"/>
        <w:ind w:left="1578" w:right="0" w:hanging="715"/>
        <w:jc w:val="left"/>
        <w:rPr>
          <w:rFonts w:ascii="Times New Roman"/>
          <w:color w:val="050505"/>
          <w:sz w:val="20"/>
        </w:rPr>
      </w:pPr>
      <w:r>
        <w:rPr>
          <w:color w:val="050505"/>
          <w:spacing w:val="-2"/>
          <w:sz w:val="20"/>
        </w:rPr>
        <w:t>Terms</w:t>
      </w:r>
      <w:r>
        <w:rPr>
          <w:color w:val="050505"/>
          <w:spacing w:val="-12"/>
          <w:sz w:val="20"/>
        </w:rPr>
        <w:t> </w:t>
      </w:r>
      <w:r>
        <w:rPr>
          <w:color w:val="050505"/>
          <w:spacing w:val="-2"/>
          <w:sz w:val="20"/>
        </w:rPr>
        <w:t>used</w:t>
      </w:r>
      <w:r>
        <w:rPr>
          <w:color w:val="050505"/>
          <w:spacing w:val="-12"/>
          <w:sz w:val="20"/>
        </w:rPr>
        <w:t> </w:t>
      </w:r>
      <w:r>
        <w:rPr>
          <w:color w:val="050505"/>
          <w:spacing w:val="-2"/>
          <w:sz w:val="20"/>
        </w:rPr>
        <w:t>in</w:t>
      </w:r>
      <w:r>
        <w:rPr>
          <w:color w:val="050505"/>
          <w:spacing w:val="-14"/>
          <w:sz w:val="20"/>
        </w:rPr>
        <w:t> </w:t>
      </w:r>
      <w:r>
        <w:rPr>
          <w:color w:val="050505"/>
          <w:spacing w:val="-2"/>
          <w:sz w:val="20"/>
        </w:rPr>
        <w:t>this</w:t>
      </w:r>
      <w:r>
        <w:rPr>
          <w:color w:val="050505"/>
          <w:spacing w:val="-12"/>
          <w:sz w:val="20"/>
        </w:rPr>
        <w:t> </w:t>
      </w:r>
      <w:r>
        <w:rPr>
          <w:color w:val="050505"/>
          <w:spacing w:val="-2"/>
          <w:sz w:val="20"/>
        </w:rPr>
        <w:t>Variation</w:t>
      </w:r>
      <w:r>
        <w:rPr>
          <w:color w:val="050505"/>
          <w:spacing w:val="-12"/>
          <w:sz w:val="20"/>
        </w:rPr>
        <w:t> </w:t>
      </w:r>
      <w:r>
        <w:rPr>
          <w:color w:val="050505"/>
          <w:spacing w:val="-2"/>
          <w:sz w:val="20"/>
        </w:rPr>
        <w:t>Agreement</w:t>
      </w:r>
      <w:r>
        <w:rPr>
          <w:color w:val="050505"/>
          <w:spacing w:val="-12"/>
          <w:sz w:val="20"/>
        </w:rPr>
        <w:t> </w:t>
      </w:r>
      <w:r>
        <w:rPr>
          <w:color w:val="050505"/>
          <w:spacing w:val="-2"/>
          <w:sz w:val="20"/>
        </w:rPr>
        <w:t>have</w:t>
      </w:r>
      <w:r>
        <w:rPr>
          <w:color w:val="050505"/>
          <w:spacing w:val="-12"/>
          <w:sz w:val="20"/>
        </w:rPr>
        <w:t> </w:t>
      </w:r>
      <w:r>
        <w:rPr>
          <w:color w:val="050505"/>
          <w:spacing w:val="-2"/>
          <w:sz w:val="20"/>
        </w:rPr>
        <w:t>the</w:t>
      </w:r>
      <w:r>
        <w:rPr>
          <w:color w:val="050505"/>
          <w:spacing w:val="-12"/>
          <w:sz w:val="20"/>
        </w:rPr>
        <w:t> </w:t>
      </w:r>
      <w:r>
        <w:rPr>
          <w:color w:val="050505"/>
          <w:spacing w:val="-2"/>
          <w:sz w:val="20"/>
        </w:rPr>
        <w:t>same</w:t>
      </w:r>
      <w:r>
        <w:rPr>
          <w:color w:val="050505"/>
          <w:spacing w:val="-12"/>
          <w:sz w:val="20"/>
        </w:rPr>
        <w:t> </w:t>
      </w:r>
      <w:r>
        <w:rPr>
          <w:color w:val="050505"/>
          <w:spacing w:val="-2"/>
          <w:sz w:val="20"/>
        </w:rPr>
        <w:t>meaning</w:t>
      </w:r>
      <w:r>
        <w:rPr>
          <w:color w:val="050505"/>
          <w:spacing w:val="-12"/>
          <w:sz w:val="20"/>
        </w:rPr>
        <w:t> </w:t>
      </w:r>
      <w:r>
        <w:rPr>
          <w:color w:val="050505"/>
          <w:spacing w:val="-2"/>
          <w:sz w:val="20"/>
        </w:rPr>
        <w:t>as</w:t>
      </w:r>
      <w:r>
        <w:rPr>
          <w:color w:val="050505"/>
          <w:spacing w:val="-11"/>
          <w:sz w:val="20"/>
        </w:rPr>
        <w:t> </w:t>
      </w:r>
      <w:r>
        <w:rPr>
          <w:color w:val="050505"/>
          <w:spacing w:val="-2"/>
          <w:sz w:val="20"/>
        </w:rPr>
        <w:t>terms</w:t>
      </w:r>
      <w:r>
        <w:rPr>
          <w:color w:val="050505"/>
          <w:spacing w:val="-9"/>
          <w:sz w:val="20"/>
        </w:rPr>
        <w:t> </w:t>
      </w:r>
      <w:r>
        <w:rPr>
          <w:color w:val="050505"/>
          <w:spacing w:val="-2"/>
          <w:sz w:val="20"/>
        </w:rPr>
        <w:t>defined</w:t>
      </w:r>
      <w:r>
        <w:rPr>
          <w:color w:val="050505"/>
          <w:spacing w:val="-16"/>
          <w:sz w:val="20"/>
        </w:rPr>
        <w:t> </w:t>
      </w:r>
      <w:r>
        <w:rPr>
          <w:color w:val="050505"/>
          <w:spacing w:val="-2"/>
          <w:sz w:val="20"/>
        </w:rPr>
        <w:t>in</w:t>
      </w:r>
      <w:r>
        <w:rPr>
          <w:color w:val="050505"/>
          <w:spacing w:val="-16"/>
          <w:sz w:val="20"/>
        </w:rPr>
        <w:t> </w:t>
      </w:r>
      <w:r>
        <w:rPr>
          <w:color w:val="050505"/>
          <w:spacing w:val="-5"/>
          <w:sz w:val="21"/>
        </w:rPr>
        <w:t>the</w:t>
      </w:r>
    </w:p>
    <w:p>
      <w:pPr>
        <w:spacing w:line="224" w:lineRule="exact" w:before="0"/>
        <w:ind w:left="1583" w:right="0" w:firstLine="0"/>
        <w:jc w:val="left"/>
        <w:rPr>
          <w:sz w:val="20"/>
        </w:rPr>
      </w:pPr>
      <w:r>
        <w:rPr>
          <w:color w:val="050505"/>
          <w:spacing w:val="-2"/>
          <w:sz w:val="20"/>
        </w:rPr>
        <w:t>Agreement.</w:t>
      </w:r>
    </w:p>
    <w:p>
      <w:pPr>
        <w:pStyle w:val="BodyText"/>
        <w:spacing w:before="54"/>
        <w:rPr>
          <w:sz w:val="20"/>
        </w:rPr>
      </w:pPr>
      <w:r>
        <w:rPr>
          <w:sz w:val="20"/>
        </w:rPr>
        <mc:AlternateContent>
          <mc:Choice Requires="wps">
            <w:drawing>
              <wp:anchor distT="0" distB="0" distL="0" distR="0" allowOverlap="1" layoutInCell="1" locked="0" behindDoc="1" simplePos="0" relativeHeight="487588864">
                <wp:simplePos x="0" y="0"/>
                <wp:positionH relativeFrom="page">
                  <wp:posOffset>622837</wp:posOffset>
                </wp:positionH>
                <wp:positionV relativeFrom="paragraph">
                  <wp:posOffset>196051</wp:posOffset>
                </wp:positionV>
                <wp:extent cx="630174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301740" cy="1270"/>
                        </a:xfrm>
                        <a:custGeom>
                          <a:avLst/>
                          <a:gdLst/>
                          <a:ahLst/>
                          <a:cxnLst/>
                          <a:rect l="l" t="t" r="r" b="b"/>
                          <a:pathLst>
                            <a:path w="6301740" h="0">
                              <a:moveTo>
                                <a:pt x="0" y="0"/>
                              </a:moveTo>
                              <a:lnTo>
                                <a:pt x="6301647"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042301pt;margin-top:15.437117pt;width:496.2pt;height:.1pt;mso-position-horizontal-relative:page;mso-position-vertical-relative:paragraph;z-index:-15727616;mso-wrap-distance-left:0;mso-wrap-distance-right:0" id="docshape7" coordorigin="981,309" coordsize="9924,0" path="m981,309l10905,309e" filled="false" stroked="true" strokeweight=".961141pt" strokecolor="#000000">
                <v:path arrowok="t"/>
                <v:stroke dashstyle="solid"/>
                <w10:wrap type="topAndBottom"/>
              </v:shape>
            </w:pict>
          </mc:Fallback>
        </mc:AlternateContent>
      </w:r>
    </w:p>
    <w:p>
      <w:pPr>
        <w:spacing w:before="158"/>
        <w:ind w:left="159" w:right="0" w:firstLine="0"/>
        <w:jc w:val="left"/>
        <w:rPr>
          <w:b/>
          <w:sz w:val="19"/>
        </w:rPr>
      </w:pPr>
      <w:r>
        <w:rPr>
          <w:b/>
          <w:color w:val="050505"/>
          <w:sz w:val="19"/>
        </w:rPr>
        <w:t>AGREED</w:t>
      </w:r>
      <w:r>
        <w:rPr>
          <w:b/>
          <w:color w:val="050505"/>
          <w:spacing w:val="6"/>
          <w:sz w:val="19"/>
        </w:rPr>
        <w:t> </w:t>
      </w:r>
      <w:r>
        <w:rPr>
          <w:b/>
          <w:color w:val="050505"/>
          <w:sz w:val="19"/>
        </w:rPr>
        <w:t>BY</w:t>
      </w:r>
      <w:r>
        <w:rPr>
          <w:b/>
          <w:color w:val="050505"/>
          <w:spacing w:val="5"/>
          <w:sz w:val="19"/>
        </w:rPr>
        <w:t> </w:t>
      </w:r>
      <w:r>
        <w:rPr>
          <w:b/>
          <w:color w:val="050505"/>
          <w:spacing w:val="-5"/>
          <w:sz w:val="19"/>
        </w:rPr>
        <w:t>YOU</w:t>
      </w:r>
    </w:p>
    <w:p>
      <w:pPr>
        <w:pStyle w:val="BodyText"/>
        <w:spacing w:before="8"/>
        <w:rPr>
          <w:b/>
          <w:sz w:val="11"/>
        </w:rPr>
      </w:pPr>
    </w:p>
    <w:p>
      <w:pPr>
        <w:pStyle w:val="BodyText"/>
        <w:spacing w:after="0"/>
        <w:rPr>
          <w:b/>
          <w:sz w:val="11"/>
        </w:rPr>
        <w:sectPr>
          <w:type w:val="continuous"/>
          <w:pgSz w:w="11900" w:h="16820"/>
          <w:pgMar w:header="204" w:footer="0" w:top="400" w:bottom="280" w:left="850" w:right="566"/>
        </w:sectPr>
      </w:pPr>
    </w:p>
    <w:p>
      <w:pPr>
        <w:tabs>
          <w:tab w:pos="1779" w:val="left" w:leader="none"/>
          <w:tab w:pos="2852" w:val="left" w:leader="none"/>
        </w:tabs>
        <w:spacing w:line="621" w:lineRule="auto" w:before="94"/>
        <w:ind w:left="256" w:right="846" w:hanging="106"/>
        <w:jc w:val="left"/>
        <w:rPr>
          <w:b/>
          <w:bCs/>
          <w:i/>
          <w:iCs/>
          <w:sz w:val="23"/>
          <w:szCs w:val="23"/>
        </w:rPr>
      </w:pPr>
      <w:r>
        <w:rPr>
          <w:b/>
          <w:i/>
          <w:sz w:val="23"/>
          <w:szCs w:val="23"/>
        </w:rPr>
        <mc:AlternateContent>
          <mc:Choice Requires="wps">
            <w:drawing>
              <wp:anchor distT="0" distB="0" distL="0" distR="0" allowOverlap="1" layoutInCell="1" locked="0" behindDoc="1" simplePos="0" relativeHeight="485095424">
                <wp:simplePos x="0" y="0"/>
                <wp:positionH relativeFrom="page">
                  <wp:posOffset>698529</wp:posOffset>
                </wp:positionH>
                <wp:positionV relativeFrom="paragraph">
                  <wp:posOffset>561360</wp:posOffset>
                </wp:positionV>
                <wp:extent cx="6245860" cy="47942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245860" cy="479425"/>
                        </a:xfrm>
                        <a:prstGeom prst="rect">
                          <a:avLst/>
                        </a:prstGeom>
                      </wps:spPr>
                      <wps:txbx>
                        <w:txbxContent>
                          <w:p>
                            <w:pPr>
                              <w:tabs>
                                <w:tab w:pos="1946" w:val="left" w:leader="none"/>
                                <w:tab w:pos="2359" w:val="left" w:leader="none"/>
                                <w:tab w:pos="5033" w:val="left" w:leader="none"/>
                                <w:tab w:pos="5823" w:val="left" w:leader="none"/>
                                <w:tab w:pos="9835" w:val="left" w:leader="none"/>
                              </w:tabs>
                              <w:spacing w:line="224" w:lineRule="exact" w:before="0"/>
                              <w:ind w:left="1079" w:right="0" w:firstLine="0"/>
                              <w:jc w:val="left"/>
                              <w:rPr>
                                <w:sz w:val="20"/>
                              </w:rPr>
                            </w:pPr>
                            <w:r>
                              <w:rPr>
                                <w:color w:val="333333"/>
                                <w:spacing w:val="-2"/>
                                <w:w w:val="160"/>
                                <w:sz w:val="13"/>
                              </w:rPr>
                              <w:t>_</w:t>
                            </w:r>
                            <w:r>
                              <w:rPr>
                                <w:color w:val="4D4D52"/>
                                <w:spacing w:val="-2"/>
                                <w:w w:val="160"/>
                                <w:sz w:val="13"/>
                              </w:rPr>
                              <w:t>.......,</w:t>
                            </w:r>
                            <w:r>
                              <w:rPr>
                                <w:color w:val="4D4D52"/>
                                <w:sz w:val="13"/>
                                <w:u w:val="single" w:color="323232"/>
                              </w:rPr>
                              <w:tab/>
                            </w:r>
                            <w:r>
                              <w:rPr>
                                <w:color w:val="4D4D52"/>
                                <w:sz w:val="13"/>
                                <w:u w:val="none"/>
                              </w:rPr>
                              <w:tab/>
                            </w:r>
                            <w:r>
                              <w:rPr>
                                <w:color w:val="4D4D52"/>
                                <w:spacing w:val="-6"/>
                                <w:w w:val="120"/>
                                <w:sz w:val="13"/>
                                <w:u w:val="none"/>
                              </w:rPr>
                              <w:t>......._</w:t>
                            </w:r>
                            <w:r>
                              <w:rPr>
                                <w:color w:val="4D4D52"/>
                                <w:spacing w:val="69"/>
                                <w:w w:val="150"/>
                                <w:sz w:val="13"/>
                                <w:u w:val="none"/>
                              </w:rPr>
                              <w:t> </w:t>
                            </w:r>
                            <w:r>
                              <w:rPr>
                                <w:color w:val="8582D8"/>
                                <w:spacing w:val="-6"/>
                                <w:w w:val="120"/>
                                <w:sz w:val="13"/>
                                <w:u w:val="none"/>
                              </w:rPr>
                              <w:t>-</w:t>
                            </w:r>
                            <w:r>
                              <w:rPr>
                                <w:color w:val="4D4D52"/>
                                <w:spacing w:val="19"/>
                                <w:w w:val="113"/>
                                <w:sz w:val="13"/>
                                <w:u w:val="none"/>
                              </w:rPr>
                              <w:t>..</w:t>
                            </w:r>
                            <w:r>
                              <w:rPr>
                                <w:color w:val="4D4D52"/>
                                <w:spacing w:val="7"/>
                                <w:w w:val="113"/>
                                <w:sz w:val="13"/>
                                <w:u w:val="none"/>
                              </w:rPr>
                              <w:t>.</w:t>
                            </w:r>
                            <w:r>
                              <w:rPr>
                                <w14:shadow w14:dir="0" w14:algn="tl" w14:ky="0" w14:kx="0" w14:sy="100000" w14:sx="100000" w14:dist="50800" w14:blurRad="0">
                                  <w14:srgbClr w14:val="4D4D52">
                                    <w14:alpha w14:val="0"/>
                                  </w14:srgbClr>
                                </w14:shadow>
                                <w:color w:val="8582D8"/>
                                <w:spacing w:val="5"/>
                                <w:w w:val="113"/>
                                <w:sz w:val="13"/>
                                <w:u w:val="none"/>
                              </w:rPr>
                              <w:t>.</w:t>
                            </w:r>
                            <w:r>
                              <w:rPr>
                                <w:shadow w:val="0"/>
                                <w:color w:val="4D4D52"/>
                                <w:spacing w:val="-107"/>
                                <w:w w:val="395"/>
                                <w:sz w:val="13"/>
                                <w:u w:val="none"/>
                              </w:rPr>
                              <w:t>!</w:t>
                            </w:r>
                            <w:r>
                              <w:rPr>
                                <w:shadow w:val="0"/>
                                <w:color w:val="8582D8"/>
                                <w:spacing w:val="20"/>
                                <w:w w:val="113"/>
                                <w:sz w:val="13"/>
                                <w:u w:val="none"/>
                              </w:rPr>
                              <w:t>.</w:t>
                            </w:r>
                            <w:r>
                              <w:rPr>
                                <w:shadow w:val="0"/>
                                <w:color w:val="8582D8"/>
                                <w:spacing w:val="-60"/>
                                <w:w w:val="370"/>
                                <w:sz w:val="13"/>
                                <w:u w:val="none"/>
                              </w:rPr>
                              <w:t> </w:t>
                            </w:r>
                            <w:r>
                              <w:rPr>
                                <w:shadow w:val="0"/>
                                <w:color w:val="4D4D52"/>
                                <w:spacing w:val="-6"/>
                                <w:w w:val="370"/>
                                <w:sz w:val="13"/>
                                <w:u w:val="none"/>
                              </w:rPr>
                              <w:t>..-</w:t>
                            </w:r>
                            <w:r>
                              <w:rPr>
                                <w:shadow w:val="0"/>
                                <w:color w:val="333333"/>
                                <w:spacing w:val="-6"/>
                                <w:w w:val="370"/>
                                <w:sz w:val="13"/>
                                <w:u w:val="none"/>
                              </w:rPr>
                              <w:t>-----</w:t>
                            </w:r>
                            <w:r>
                              <w:rPr>
                                <w:shadow w:val="0"/>
                                <w:color w:val="333333"/>
                                <w:spacing w:val="-10"/>
                                <w:w w:val="370"/>
                                <w:sz w:val="13"/>
                                <w:u w:val="none"/>
                              </w:rPr>
                              <w:t>-</w:t>
                            </w:r>
                            <w:r>
                              <w:rPr>
                                <w:shadow w:val="0"/>
                                <w:color w:val="333333"/>
                                <w:sz w:val="13"/>
                                <w:u w:val="none"/>
                              </w:rPr>
                              <w:tab/>
                            </w:r>
                            <w:r>
                              <w:rPr>
                                <w:shadow w:val="0"/>
                                <w:color w:val="050505"/>
                                <w:spacing w:val="-4"/>
                                <w:w w:val="120"/>
                                <w:sz w:val="20"/>
                                <w:u w:val="none"/>
                              </w:rPr>
                              <w:t>Date</w:t>
                            </w:r>
                            <w:r>
                              <w:rPr>
                                <w:shadow w:val="0"/>
                                <w:color w:val="050505"/>
                                <w:sz w:val="20"/>
                                <w:u w:val="none"/>
                              </w:rPr>
                              <w:tab/>
                            </w:r>
                            <w:r>
                              <w:rPr>
                                <w:shadow w:val="0"/>
                                <w:color w:val="050505"/>
                                <w:sz w:val="20"/>
                                <w:u w:val="thick" w:color="000000"/>
                              </w:rPr>
                              <w:tab/>
                            </w:r>
                          </w:p>
                          <w:p>
                            <w:pPr>
                              <w:pStyle w:val="BodyText"/>
                              <w:rPr>
                                <w:sz w:val="13"/>
                              </w:rPr>
                            </w:pPr>
                          </w:p>
                          <w:p>
                            <w:pPr>
                              <w:tabs>
                                <w:tab w:pos="1554" w:val="left" w:leader="none"/>
                                <w:tab w:pos="2089" w:val="left" w:leader="none"/>
                                <w:tab w:pos="2736" w:val="left" w:leader="none"/>
                                <w:tab w:pos="4589" w:val="left" w:leader="none"/>
                                <w:tab w:pos="5029" w:val="left" w:leader="none"/>
                              </w:tabs>
                              <w:spacing w:before="0"/>
                              <w:ind w:left="0" w:right="0" w:firstLine="0"/>
                              <w:jc w:val="left"/>
                              <w:rPr>
                                <w:sz w:val="20"/>
                              </w:rPr>
                            </w:pPr>
                            <w:r>
                              <w:rPr>
                                <w:color w:val="050505"/>
                                <w:w w:val="95"/>
                                <w:sz w:val="20"/>
                              </w:rPr>
                              <w:t>Print </w:t>
                            </w:r>
                            <w:r>
                              <w:rPr>
                                <w:color w:val="050505"/>
                                <w:w w:val="105"/>
                                <w:sz w:val="20"/>
                              </w:rPr>
                              <w:t>Name</w:t>
                            </w:r>
                            <w:r>
                              <w:rPr>
                                <w:color w:val="050505"/>
                                <w:spacing w:val="38"/>
                                <w:w w:val="105"/>
                                <w:sz w:val="20"/>
                              </w:rPr>
                              <w:t> </w:t>
                            </w:r>
                            <w:r>
                              <w:rPr>
                                <w:color w:val="4D4D52"/>
                                <w:position w:val="13"/>
                                <w:sz w:val="21"/>
                                <w:u w:val="thick" w:color="4C4C51"/>
                              </w:rPr>
                              <w:tab/>
                            </w:r>
                            <w:r>
                              <w:rPr>
                                <w:color w:val="4D4D52"/>
                                <w:spacing w:val="-14"/>
                                <w:w w:val="77"/>
                                <w:position w:val="13"/>
                                <w:sz w:val="21"/>
                                <w:u w:val="none"/>
                              </w:rPr>
                              <w:t>.</w:t>
                            </w:r>
                            <w:r>
                              <w:rPr>
                                <w:rFonts w:ascii="Times New Roman"/>
                                <w:i/>
                                <w:color w:val="8582D8"/>
                                <w:spacing w:val="-103"/>
                                <w:w w:val="169"/>
                                <w:sz w:val="25"/>
                                <w:u w:val="none"/>
                              </w:rPr>
                              <w:t>!</w:t>
                            </w:r>
                            <w:r>
                              <w:rPr>
                                <w:color w:val="4D4D52"/>
                                <w:spacing w:val="1"/>
                                <w:w w:val="77"/>
                                <w:position w:val="13"/>
                                <w:sz w:val="21"/>
                                <w:u w:val="none"/>
                              </w:rPr>
                              <w:t>...</w:t>
                            </w:r>
                            <w:r>
                              <w:rPr>
                                <w:color w:val="4D4D52"/>
                                <w:spacing w:val="-15"/>
                                <w:w w:val="77"/>
                                <w:position w:val="13"/>
                                <w:sz w:val="21"/>
                                <w:u w:val="none"/>
                              </w:rPr>
                              <w:t>.</w:t>
                            </w:r>
                            <w:r>
                              <w:rPr>
                                <w:rFonts w:ascii="Times New Roman"/>
                                <w:i/>
                                <w:color w:val="8582D8"/>
                                <w:spacing w:val="-82"/>
                                <w:w w:val="169"/>
                                <w:sz w:val="25"/>
                                <w:u w:val="none"/>
                              </w:rPr>
                              <w:t>f</w:t>
                            </w:r>
                            <w:r>
                              <w:rPr>
                                <w:color w:val="4D4D52"/>
                                <w:spacing w:val="1"/>
                                <w:w w:val="77"/>
                                <w:position w:val="13"/>
                                <w:sz w:val="21"/>
                                <w:u w:val="none"/>
                              </w:rPr>
                              <w:t>..</w:t>
                            </w:r>
                            <w:r>
                              <w:rPr>
                                <w:color w:val="4D4D52"/>
                                <w:spacing w:val="-6"/>
                                <w:w w:val="77"/>
                                <w:position w:val="13"/>
                                <w:sz w:val="21"/>
                                <w:u w:val="none"/>
                              </w:rPr>
                              <w:t>.</w:t>
                            </w:r>
                            <w:r>
                              <w:rPr>
                                <w:rFonts w:ascii="Times New Roman"/>
                                <w:i/>
                                <w:color w:val="8582D8"/>
                                <w:spacing w:val="-292"/>
                                <w:w w:val="169"/>
                                <w:sz w:val="25"/>
                                <w:u w:val="thick" w:color="4C4C51"/>
                              </w:rPr>
                              <w:t>M</w:t>
                            </w:r>
                            <w:r>
                              <w:rPr>
                                <w:color w:val="4D4D52"/>
                                <w:spacing w:val="2"/>
                                <w:w w:val="77"/>
                                <w:position w:val="13"/>
                                <w:sz w:val="21"/>
                                <w:u w:val="none"/>
                              </w:rPr>
                              <w:t>,</w:t>
                            </w:r>
                            <w:r>
                              <w:rPr>
                                <w:color w:val="4D4D52"/>
                                <w:position w:val="13"/>
                                <w:sz w:val="21"/>
                                <w:u w:val="none"/>
                              </w:rPr>
                              <w:tab/>
                            </w:r>
                            <w:r>
                              <w:rPr>
                                <w:rFonts w:ascii="Times New Roman"/>
                                <w:i/>
                                <w:color w:val="8582D8"/>
                                <w:spacing w:val="-5"/>
                                <w:w w:val="120"/>
                                <w:sz w:val="25"/>
                                <w:u w:val="thick" w:color="4C4C51"/>
                              </w:rPr>
                              <w:t>i&lt;.</w:t>
                            </w:r>
                            <w:r>
                              <w:rPr>
                                <w:rFonts w:ascii="Times New Roman"/>
                                <w:i/>
                                <w:color w:val="8582D8"/>
                                <w:sz w:val="25"/>
                                <w:u w:val="thick" w:color="4C4C51"/>
                              </w:rPr>
                              <w:tab/>
                            </w:r>
                            <w:r>
                              <w:rPr>
                                <w:rFonts w:ascii="Times New Roman"/>
                                <w:i/>
                                <w:color w:val="8582D8"/>
                                <w:w w:val="105"/>
                                <w:sz w:val="24"/>
                                <w:u w:val="thick" w:color="4C4C51"/>
                              </w:rPr>
                              <w:t>t../lLSO</w:t>
                            </w:r>
                            <w:r>
                              <w:rPr>
                                <w:rFonts w:ascii="Times New Roman"/>
                                <w:i/>
                                <w:color w:val="8582D8"/>
                                <w:spacing w:val="70"/>
                                <w:w w:val="105"/>
                                <w:sz w:val="24"/>
                                <w:u w:val="thick" w:color="4C4C51"/>
                              </w:rPr>
                              <w:t> </w:t>
                            </w:r>
                            <w:r>
                              <w:rPr>
                                <w:i/>
                                <w:color w:val="8582D8"/>
                                <w:spacing w:val="-4"/>
                                <w:w w:val="105"/>
                                <w:sz w:val="19"/>
                                <w:u w:val="thick" w:color="4C4C51"/>
                              </w:rPr>
                              <w:t>r../</w:t>
                            </w:r>
                            <w:r>
                              <w:rPr>
                                <w:i/>
                                <w:color w:val="8582D8"/>
                                <w:sz w:val="19"/>
                                <w:u w:val="thick" w:color="4C4C51"/>
                              </w:rPr>
                              <w:tab/>
                            </w:r>
                            <w:r>
                              <w:rPr>
                                <w:i/>
                                <w:color w:val="8582D8"/>
                                <w:sz w:val="19"/>
                                <w:u w:val="none"/>
                              </w:rPr>
                              <w:tab/>
                            </w:r>
                            <w:r>
                              <w:rPr>
                                <w:color w:val="050505"/>
                                <w:spacing w:val="-2"/>
                                <w:sz w:val="20"/>
                                <w:u w:val="none"/>
                              </w:rPr>
                              <w:t>Position</w:t>
                            </w:r>
                          </w:p>
                        </w:txbxContent>
                      </wps:txbx>
                      <wps:bodyPr wrap="square" lIns="0" tIns="0" rIns="0" bIns="0" rtlCol="0">
                        <a:noAutofit/>
                      </wps:bodyPr>
                    </wps:wsp>
                  </a:graphicData>
                </a:graphic>
              </wp:anchor>
            </w:drawing>
          </mc:Choice>
          <mc:Fallback>
            <w:pict>
              <v:shape style="position:absolute;margin-left:55.0023pt;margin-top:44.201595pt;width:491.8pt;height:37.75pt;mso-position-horizontal-relative:page;mso-position-vertical-relative:paragraph;z-index:-18221056" type="#_x0000_t202" id="docshape8" filled="false" stroked="false">
                <v:textbox inset="0,0,0,0">
                  <w:txbxContent>
                    <w:p>
                      <w:pPr>
                        <w:tabs>
                          <w:tab w:pos="1946" w:val="left" w:leader="none"/>
                          <w:tab w:pos="2359" w:val="left" w:leader="none"/>
                          <w:tab w:pos="5033" w:val="left" w:leader="none"/>
                          <w:tab w:pos="5823" w:val="left" w:leader="none"/>
                          <w:tab w:pos="9835" w:val="left" w:leader="none"/>
                        </w:tabs>
                        <w:spacing w:line="224" w:lineRule="exact" w:before="0"/>
                        <w:ind w:left="1079" w:right="0" w:firstLine="0"/>
                        <w:jc w:val="left"/>
                        <w:rPr>
                          <w:sz w:val="20"/>
                        </w:rPr>
                      </w:pPr>
                      <w:r>
                        <w:rPr>
                          <w:color w:val="333333"/>
                          <w:spacing w:val="-2"/>
                          <w:w w:val="160"/>
                          <w:sz w:val="13"/>
                        </w:rPr>
                        <w:t>_</w:t>
                      </w:r>
                      <w:r>
                        <w:rPr>
                          <w:color w:val="4D4D52"/>
                          <w:spacing w:val="-2"/>
                          <w:w w:val="160"/>
                          <w:sz w:val="13"/>
                        </w:rPr>
                        <w:t>.......,</w:t>
                      </w:r>
                      <w:r>
                        <w:rPr>
                          <w:color w:val="4D4D52"/>
                          <w:sz w:val="13"/>
                          <w:u w:val="single" w:color="323232"/>
                        </w:rPr>
                        <w:tab/>
                      </w:r>
                      <w:r>
                        <w:rPr>
                          <w:color w:val="4D4D52"/>
                          <w:sz w:val="13"/>
                          <w:u w:val="none"/>
                        </w:rPr>
                        <w:tab/>
                      </w:r>
                      <w:r>
                        <w:rPr>
                          <w:color w:val="4D4D52"/>
                          <w:spacing w:val="-6"/>
                          <w:w w:val="120"/>
                          <w:sz w:val="13"/>
                          <w:u w:val="none"/>
                        </w:rPr>
                        <w:t>......._</w:t>
                      </w:r>
                      <w:r>
                        <w:rPr>
                          <w:color w:val="4D4D52"/>
                          <w:spacing w:val="69"/>
                          <w:w w:val="150"/>
                          <w:sz w:val="13"/>
                          <w:u w:val="none"/>
                        </w:rPr>
                        <w:t> </w:t>
                      </w:r>
                      <w:r>
                        <w:rPr>
                          <w:color w:val="8582D8"/>
                          <w:spacing w:val="-6"/>
                          <w:w w:val="120"/>
                          <w:sz w:val="13"/>
                          <w:u w:val="none"/>
                        </w:rPr>
                        <w:t>-</w:t>
                      </w:r>
                      <w:r>
                        <w:rPr>
                          <w:color w:val="4D4D52"/>
                          <w:spacing w:val="19"/>
                          <w:w w:val="113"/>
                          <w:sz w:val="13"/>
                          <w:u w:val="none"/>
                        </w:rPr>
                        <w:t>..</w:t>
                      </w:r>
                      <w:r>
                        <w:rPr>
                          <w:color w:val="4D4D52"/>
                          <w:spacing w:val="7"/>
                          <w:w w:val="113"/>
                          <w:sz w:val="13"/>
                          <w:u w:val="none"/>
                        </w:rPr>
                        <w:t>.</w:t>
                      </w:r>
                      <w:r>
                        <w:rPr>
                          <w:shadow/>
                          <w:color w:val="8582D8"/>
                          <w:spacing w:val="5"/>
                          <w:w w:val="113"/>
                          <w:sz w:val="13"/>
                          <w:u w:val="none"/>
                        </w:rPr>
                        <w:t>.</w:t>
                      </w:r>
                      <w:r>
                        <w:rPr>
                          <w:shadow w:val="0"/>
                          <w:color w:val="4D4D52"/>
                          <w:spacing w:val="-107"/>
                          <w:w w:val="395"/>
                          <w:sz w:val="13"/>
                          <w:u w:val="none"/>
                        </w:rPr>
                        <w:t>!</w:t>
                      </w:r>
                      <w:r>
                        <w:rPr>
                          <w:shadow w:val="0"/>
                          <w:color w:val="8582D8"/>
                          <w:spacing w:val="20"/>
                          <w:w w:val="113"/>
                          <w:sz w:val="13"/>
                          <w:u w:val="none"/>
                        </w:rPr>
                        <w:t>.</w:t>
                      </w:r>
                      <w:r>
                        <w:rPr>
                          <w:shadow w:val="0"/>
                          <w:color w:val="8582D8"/>
                          <w:spacing w:val="-60"/>
                          <w:w w:val="370"/>
                          <w:sz w:val="13"/>
                          <w:u w:val="none"/>
                        </w:rPr>
                        <w:t> </w:t>
                      </w:r>
                      <w:r>
                        <w:rPr>
                          <w:shadow w:val="0"/>
                          <w:color w:val="4D4D52"/>
                          <w:spacing w:val="-6"/>
                          <w:w w:val="370"/>
                          <w:sz w:val="13"/>
                          <w:u w:val="none"/>
                        </w:rPr>
                        <w:t>..-</w:t>
                      </w:r>
                      <w:r>
                        <w:rPr>
                          <w:shadow w:val="0"/>
                          <w:color w:val="333333"/>
                          <w:spacing w:val="-6"/>
                          <w:w w:val="370"/>
                          <w:sz w:val="13"/>
                          <w:u w:val="none"/>
                        </w:rPr>
                        <w:t>-----</w:t>
                      </w:r>
                      <w:r>
                        <w:rPr>
                          <w:shadow w:val="0"/>
                          <w:color w:val="333333"/>
                          <w:spacing w:val="-10"/>
                          <w:w w:val="370"/>
                          <w:sz w:val="13"/>
                          <w:u w:val="none"/>
                        </w:rPr>
                        <w:t>-</w:t>
                      </w:r>
                      <w:r>
                        <w:rPr>
                          <w:shadow w:val="0"/>
                          <w:color w:val="333333"/>
                          <w:sz w:val="13"/>
                          <w:u w:val="none"/>
                        </w:rPr>
                        <w:tab/>
                      </w:r>
                      <w:r>
                        <w:rPr>
                          <w:shadow w:val="0"/>
                          <w:color w:val="050505"/>
                          <w:spacing w:val="-4"/>
                          <w:w w:val="120"/>
                          <w:sz w:val="20"/>
                          <w:u w:val="none"/>
                        </w:rPr>
                        <w:t>Date</w:t>
                      </w:r>
                      <w:r>
                        <w:rPr>
                          <w:shadow w:val="0"/>
                          <w:color w:val="050505"/>
                          <w:sz w:val="20"/>
                          <w:u w:val="none"/>
                        </w:rPr>
                        <w:tab/>
                      </w:r>
                      <w:r>
                        <w:rPr>
                          <w:shadow w:val="0"/>
                          <w:color w:val="050505"/>
                          <w:sz w:val="20"/>
                          <w:u w:val="thick" w:color="000000"/>
                        </w:rPr>
                        <w:tab/>
                      </w:r>
                    </w:p>
                    <w:p>
                      <w:pPr>
                        <w:pStyle w:val="BodyText"/>
                        <w:rPr>
                          <w:sz w:val="13"/>
                        </w:rPr>
                      </w:pPr>
                    </w:p>
                    <w:p>
                      <w:pPr>
                        <w:tabs>
                          <w:tab w:pos="1554" w:val="left" w:leader="none"/>
                          <w:tab w:pos="2089" w:val="left" w:leader="none"/>
                          <w:tab w:pos="2736" w:val="left" w:leader="none"/>
                          <w:tab w:pos="4589" w:val="left" w:leader="none"/>
                          <w:tab w:pos="5029" w:val="left" w:leader="none"/>
                        </w:tabs>
                        <w:spacing w:before="0"/>
                        <w:ind w:left="0" w:right="0" w:firstLine="0"/>
                        <w:jc w:val="left"/>
                        <w:rPr>
                          <w:sz w:val="20"/>
                        </w:rPr>
                      </w:pPr>
                      <w:r>
                        <w:rPr>
                          <w:color w:val="050505"/>
                          <w:w w:val="95"/>
                          <w:sz w:val="20"/>
                        </w:rPr>
                        <w:t>Print </w:t>
                      </w:r>
                      <w:r>
                        <w:rPr>
                          <w:color w:val="050505"/>
                          <w:w w:val="105"/>
                          <w:sz w:val="20"/>
                        </w:rPr>
                        <w:t>Name</w:t>
                      </w:r>
                      <w:r>
                        <w:rPr>
                          <w:color w:val="050505"/>
                          <w:spacing w:val="38"/>
                          <w:w w:val="105"/>
                          <w:sz w:val="20"/>
                        </w:rPr>
                        <w:t> </w:t>
                      </w:r>
                      <w:r>
                        <w:rPr>
                          <w:color w:val="4D4D52"/>
                          <w:position w:val="13"/>
                          <w:sz w:val="21"/>
                          <w:u w:val="thick" w:color="4C4C51"/>
                        </w:rPr>
                        <w:tab/>
                      </w:r>
                      <w:r>
                        <w:rPr>
                          <w:color w:val="4D4D52"/>
                          <w:spacing w:val="-14"/>
                          <w:w w:val="77"/>
                          <w:position w:val="13"/>
                          <w:sz w:val="21"/>
                          <w:u w:val="none"/>
                        </w:rPr>
                        <w:t>.</w:t>
                      </w:r>
                      <w:r>
                        <w:rPr>
                          <w:rFonts w:ascii="Times New Roman"/>
                          <w:i/>
                          <w:color w:val="8582D8"/>
                          <w:spacing w:val="-103"/>
                          <w:w w:val="169"/>
                          <w:sz w:val="25"/>
                          <w:u w:val="none"/>
                        </w:rPr>
                        <w:t>!</w:t>
                      </w:r>
                      <w:r>
                        <w:rPr>
                          <w:color w:val="4D4D52"/>
                          <w:spacing w:val="1"/>
                          <w:w w:val="77"/>
                          <w:position w:val="13"/>
                          <w:sz w:val="21"/>
                          <w:u w:val="none"/>
                        </w:rPr>
                        <w:t>...</w:t>
                      </w:r>
                      <w:r>
                        <w:rPr>
                          <w:color w:val="4D4D52"/>
                          <w:spacing w:val="-15"/>
                          <w:w w:val="77"/>
                          <w:position w:val="13"/>
                          <w:sz w:val="21"/>
                          <w:u w:val="none"/>
                        </w:rPr>
                        <w:t>.</w:t>
                      </w:r>
                      <w:r>
                        <w:rPr>
                          <w:rFonts w:ascii="Times New Roman"/>
                          <w:i/>
                          <w:color w:val="8582D8"/>
                          <w:spacing w:val="-82"/>
                          <w:w w:val="169"/>
                          <w:sz w:val="25"/>
                          <w:u w:val="none"/>
                        </w:rPr>
                        <w:t>f</w:t>
                      </w:r>
                      <w:r>
                        <w:rPr>
                          <w:color w:val="4D4D52"/>
                          <w:spacing w:val="1"/>
                          <w:w w:val="77"/>
                          <w:position w:val="13"/>
                          <w:sz w:val="21"/>
                          <w:u w:val="none"/>
                        </w:rPr>
                        <w:t>..</w:t>
                      </w:r>
                      <w:r>
                        <w:rPr>
                          <w:color w:val="4D4D52"/>
                          <w:spacing w:val="-6"/>
                          <w:w w:val="77"/>
                          <w:position w:val="13"/>
                          <w:sz w:val="21"/>
                          <w:u w:val="none"/>
                        </w:rPr>
                        <w:t>.</w:t>
                      </w:r>
                      <w:r>
                        <w:rPr>
                          <w:rFonts w:ascii="Times New Roman"/>
                          <w:i/>
                          <w:color w:val="8582D8"/>
                          <w:spacing w:val="-292"/>
                          <w:w w:val="169"/>
                          <w:sz w:val="25"/>
                          <w:u w:val="thick" w:color="4C4C51"/>
                        </w:rPr>
                        <w:t>M</w:t>
                      </w:r>
                      <w:r>
                        <w:rPr>
                          <w:color w:val="4D4D52"/>
                          <w:spacing w:val="2"/>
                          <w:w w:val="77"/>
                          <w:position w:val="13"/>
                          <w:sz w:val="21"/>
                          <w:u w:val="none"/>
                        </w:rPr>
                        <w:t>,</w:t>
                      </w:r>
                      <w:r>
                        <w:rPr>
                          <w:color w:val="4D4D52"/>
                          <w:position w:val="13"/>
                          <w:sz w:val="21"/>
                          <w:u w:val="none"/>
                        </w:rPr>
                        <w:tab/>
                      </w:r>
                      <w:r>
                        <w:rPr>
                          <w:rFonts w:ascii="Times New Roman"/>
                          <w:i/>
                          <w:color w:val="8582D8"/>
                          <w:spacing w:val="-5"/>
                          <w:w w:val="120"/>
                          <w:sz w:val="25"/>
                          <w:u w:val="thick" w:color="4C4C51"/>
                        </w:rPr>
                        <w:t>i&lt;.</w:t>
                      </w:r>
                      <w:r>
                        <w:rPr>
                          <w:rFonts w:ascii="Times New Roman"/>
                          <w:i/>
                          <w:color w:val="8582D8"/>
                          <w:sz w:val="25"/>
                          <w:u w:val="thick" w:color="4C4C51"/>
                        </w:rPr>
                        <w:tab/>
                      </w:r>
                      <w:r>
                        <w:rPr>
                          <w:rFonts w:ascii="Times New Roman"/>
                          <w:i/>
                          <w:color w:val="8582D8"/>
                          <w:w w:val="105"/>
                          <w:sz w:val="24"/>
                          <w:u w:val="thick" w:color="4C4C51"/>
                        </w:rPr>
                        <w:t>t../lLSO</w:t>
                      </w:r>
                      <w:r>
                        <w:rPr>
                          <w:rFonts w:ascii="Times New Roman"/>
                          <w:i/>
                          <w:color w:val="8582D8"/>
                          <w:spacing w:val="70"/>
                          <w:w w:val="105"/>
                          <w:sz w:val="24"/>
                          <w:u w:val="thick" w:color="4C4C51"/>
                        </w:rPr>
                        <w:t> </w:t>
                      </w:r>
                      <w:r>
                        <w:rPr>
                          <w:i/>
                          <w:color w:val="8582D8"/>
                          <w:spacing w:val="-4"/>
                          <w:w w:val="105"/>
                          <w:sz w:val="19"/>
                          <w:u w:val="thick" w:color="4C4C51"/>
                        </w:rPr>
                        <w:t>r../</w:t>
                      </w:r>
                      <w:r>
                        <w:rPr>
                          <w:i/>
                          <w:color w:val="8582D8"/>
                          <w:sz w:val="19"/>
                          <w:u w:val="thick" w:color="4C4C51"/>
                        </w:rPr>
                        <w:tab/>
                      </w:r>
                      <w:r>
                        <w:rPr>
                          <w:i/>
                          <w:color w:val="8582D8"/>
                          <w:sz w:val="19"/>
                          <w:u w:val="none"/>
                        </w:rPr>
                        <w:tab/>
                      </w:r>
                      <w:r>
                        <w:rPr>
                          <w:color w:val="050505"/>
                          <w:spacing w:val="-2"/>
                          <w:sz w:val="20"/>
                          <w:u w:val="none"/>
                        </w:rPr>
                        <w:t>Position</w:t>
                      </w:r>
                    </w:p>
                  </w:txbxContent>
                </v:textbox>
                <w10:wrap type="none"/>
              </v:shape>
            </w:pict>
          </mc:Fallback>
        </mc:AlternateContent>
      </w:r>
      <w:r>
        <w:rPr>
          <w:b/>
          <w:i/>
          <w:sz w:val="23"/>
          <w:szCs w:val="23"/>
        </w:rPr>
        <mc:AlternateContent>
          <mc:Choice Requires="wps">
            <w:drawing>
              <wp:anchor distT="0" distB="0" distL="0" distR="0" allowOverlap="1" layoutInCell="1" locked="0" behindDoc="0" simplePos="0" relativeHeight="15733760">
                <wp:simplePos x="0" y="0"/>
                <wp:positionH relativeFrom="page">
                  <wp:posOffset>3675960</wp:posOffset>
                </wp:positionH>
                <wp:positionV relativeFrom="paragraph">
                  <wp:posOffset>542568</wp:posOffset>
                </wp:positionV>
                <wp:extent cx="156845" cy="51879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56845" cy="518795"/>
                        </a:xfrm>
                        <a:prstGeom prst="rect">
                          <a:avLst/>
                        </a:prstGeom>
                      </wps:spPr>
                      <wps:txbx>
                        <w:txbxContent>
                          <w:p>
                            <w:pPr>
                              <w:spacing w:before="0"/>
                              <w:ind w:left="0" w:right="0" w:firstLine="0"/>
                              <w:jc w:val="left"/>
                              <w:rPr>
                                <w:rFonts w:ascii="Courier New"/>
                                <w:sz w:val="72"/>
                              </w:rPr>
                            </w:pPr>
                            <w:r>
                              <w:rPr>
                                <w:rFonts w:ascii="Courier New"/>
                                <w:color w:val="4D4D52"/>
                                <w:spacing w:val="-10"/>
                                <w:w w:val="55"/>
                                <w:sz w:val="72"/>
                              </w:rPr>
                              <w:t>_</w:t>
                            </w:r>
                          </w:p>
                        </w:txbxContent>
                      </wps:txbx>
                      <wps:bodyPr wrap="square" lIns="0" tIns="0" rIns="0" bIns="0" rtlCol="0">
                        <a:noAutofit/>
                      </wps:bodyPr>
                    </wps:wsp>
                  </a:graphicData>
                </a:graphic>
              </wp:anchor>
            </w:drawing>
          </mc:Choice>
          <mc:Fallback>
            <w:pict>
              <v:shape style="position:absolute;margin-left:289.445709pt;margin-top:42.721958pt;width:12.35pt;height:40.85pt;mso-position-horizontal-relative:page;mso-position-vertical-relative:paragraph;z-index:15733760" type="#_x0000_t202" id="docshape9" filled="false" stroked="false">
                <v:textbox inset="0,0,0,0">
                  <w:txbxContent>
                    <w:p>
                      <w:pPr>
                        <w:spacing w:before="0"/>
                        <w:ind w:left="0" w:right="0" w:firstLine="0"/>
                        <w:jc w:val="left"/>
                        <w:rPr>
                          <w:rFonts w:ascii="Courier New"/>
                          <w:sz w:val="72"/>
                        </w:rPr>
                      </w:pPr>
                      <w:r>
                        <w:rPr>
                          <w:rFonts w:ascii="Courier New"/>
                          <w:color w:val="4D4D52"/>
                          <w:spacing w:val="-10"/>
                          <w:w w:val="55"/>
                          <w:sz w:val="72"/>
                        </w:rPr>
                        <w:t>_</w:t>
                      </w:r>
                    </w:p>
                  </w:txbxContent>
                </v:textbox>
                <w10:wrap type="none"/>
              </v:shape>
            </w:pict>
          </mc:Fallback>
        </mc:AlternateContent>
      </w:r>
      <w:r>
        <w:rPr>
          <w:color w:val="050505"/>
          <w:spacing w:val="-2"/>
          <w:sz w:val="20"/>
          <w:szCs w:val="20"/>
        </w:rPr>
        <w:t>Signed</w:t>
      </w:r>
      <w:r>
        <w:rPr>
          <w:color w:val="050505"/>
          <w:spacing w:val="-12"/>
          <w:sz w:val="20"/>
          <w:szCs w:val="20"/>
        </w:rPr>
        <w:t> </w:t>
      </w:r>
      <w:r>
        <w:rPr>
          <w:color w:val="050505"/>
          <w:spacing w:val="-2"/>
          <w:sz w:val="20"/>
          <w:szCs w:val="20"/>
        </w:rPr>
        <w:t>for</w:t>
      </w:r>
      <w:r>
        <w:rPr>
          <w:color w:val="050505"/>
          <w:spacing w:val="-13"/>
          <w:sz w:val="20"/>
          <w:szCs w:val="20"/>
        </w:rPr>
        <w:t> </w:t>
      </w:r>
      <w:r>
        <w:rPr>
          <w:color w:val="050505"/>
          <w:spacing w:val="-2"/>
          <w:sz w:val="20"/>
          <w:szCs w:val="20"/>
        </w:rPr>
        <w:t>you</w:t>
      </w:r>
      <w:r>
        <w:rPr>
          <w:color w:val="050505"/>
          <w:spacing w:val="-14"/>
          <w:sz w:val="20"/>
          <w:szCs w:val="20"/>
        </w:rPr>
        <w:t> </w:t>
      </w:r>
      <w:r>
        <w:rPr>
          <w:color w:val="050505"/>
          <w:spacing w:val="-2"/>
          <w:sz w:val="20"/>
          <w:szCs w:val="20"/>
        </w:rPr>
        <w:t>by</w:t>
      </w:r>
      <w:r>
        <w:rPr>
          <w:color w:val="050505"/>
          <w:spacing w:val="-12"/>
          <w:sz w:val="20"/>
          <w:szCs w:val="20"/>
        </w:rPr>
        <w:t> </w:t>
      </w:r>
      <w:r>
        <w:rPr>
          <w:color w:val="050505"/>
          <w:spacing w:val="-2"/>
          <w:sz w:val="20"/>
          <w:szCs w:val="20"/>
        </w:rPr>
        <w:t>your</w:t>
      </w:r>
      <w:r>
        <w:rPr>
          <w:color w:val="050505"/>
          <w:spacing w:val="-15"/>
          <w:sz w:val="20"/>
          <w:szCs w:val="20"/>
        </w:rPr>
        <w:t> </w:t>
      </w:r>
      <w:r>
        <w:rPr>
          <w:color w:val="050505"/>
          <w:spacing w:val="-2"/>
          <w:sz w:val="20"/>
          <w:szCs w:val="20"/>
        </w:rPr>
        <w:t>authorised</w:t>
      </w:r>
      <w:r>
        <w:rPr>
          <w:color w:val="050505"/>
          <w:spacing w:val="-12"/>
          <w:sz w:val="20"/>
          <w:szCs w:val="20"/>
        </w:rPr>
        <w:t> </w:t>
      </w:r>
      <w:r>
        <w:rPr>
          <w:color w:val="050505"/>
          <w:spacing w:val="-2"/>
          <w:sz w:val="20"/>
          <w:szCs w:val="20"/>
        </w:rPr>
        <w:t>representative: </w:t>
      </w:r>
      <w:r>
        <w:rPr>
          <w:color w:val="050505"/>
          <w:spacing w:val="-2"/>
          <w:w w:val="110"/>
          <w:position w:val="-12"/>
          <w:sz w:val="20"/>
          <w:szCs w:val="20"/>
        </w:rPr>
        <w:t>Signature</w:t>
      </w:r>
      <w:r>
        <w:rPr>
          <w:color w:val="050505"/>
          <w:position w:val="-12"/>
          <w:sz w:val="20"/>
          <w:szCs w:val="20"/>
        </w:rPr>
        <w:tab/>
      </w:r>
      <w:r>
        <w:rPr>
          <w:color w:val="8582D8"/>
          <w:spacing w:val="-10"/>
          <w:w w:val="110"/>
          <w:sz w:val="23"/>
          <w:szCs w:val="23"/>
        </w:rPr>
        <w:t>�</w:t>
      </w:r>
      <w:r>
        <w:rPr>
          <w:color w:val="8582D8"/>
          <w:sz w:val="23"/>
          <w:szCs w:val="23"/>
        </w:rPr>
        <w:tab/>
      </w:r>
      <w:r>
        <w:rPr>
          <w:b/>
          <w:bCs/>
          <w:i/>
          <w:iCs/>
          <w:color w:val="8582D8"/>
          <w:spacing w:val="-2"/>
          <w:w w:val="125"/>
          <w:sz w:val="23"/>
          <w:szCs w:val="23"/>
        </w:rPr>
        <w:t>M'd�-o-.</w:t>
      </w:r>
    </w:p>
    <w:p>
      <w:pPr>
        <w:pStyle w:val="BodyText"/>
        <w:spacing w:before="273"/>
        <w:rPr>
          <w:b/>
          <w:i/>
          <w:sz w:val="30"/>
        </w:rPr>
      </w:pPr>
      <w:r>
        <w:rPr/>
        <w:br w:type="column"/>
      </w:r>
      <w:r>
        <w:rPr>
          <w:b/>
          <w:i/>
          <w:sz w:val="30"/>
        </w:rPr>
      </w:r>
    </w:p>
    <w:p>
      <w:pPr>
        <w:spacing w:before="0"/>
        <w:ind w:left="150" w:right="0" w:firstLine="0"/>
        <w:jc w:val="left"/>
        <w:rPr>
          <w:i/>
          <w:iCs/>
          <w:sz w:val="40"/>
          <w:szCs w:val="40"/>
        </w:rPr>
      </w:pPr>
      <w:r>
        <w:rPr>
          <w:i/>
          <w:iCs/>
          <w:color w:val="8582D8"/>
          <w:spacing w:val="-6"/>
          <w:sz w:val="32"/>
          <w:szCs w:val="32"/>
        </w:rPr>
        <w:t>.2�</w:t>
      </w:r>
      <w:r>
        <w:rPr>
          <w:i/>
          <w:iCs/>
          <w:color w:val="8582D8"/>
          <w:spacing w:val="2"/>
          <w:sz w:val="32"/>
          <w:szCs w:val="32"/>
        </w:rPr>
        <w:t> </w:t>
      </w:r>
      <w:r>
        <w:rPr>
          <w:rFonts w:ascii="Times New Roman" w:hAnsi="Times New Roman" w:cs="Times New Roman" w:eastAsia="Times New Roman"/>
          <w:i/>
          <w:iCs/>
          <w:color w:val="8582D8"/>
          <w:spacing w:val="-6"/>
          <w:sz w:val="30"/>
          <w:szCs w:val="30"/>
        </w:rPr>
        <w:t>·..2</w:t>
      </w:r>
      <w:r>
        <w:rPr>
          <w:rFonts w:ascii="Times New Roman" w:hAnsi="Times New Roman" w:cs="Times New Roman" w:eastAsia="Times New Roman"/>
          <w:i/>
          <w:iCs/>
          <w:color w:val="8582D8"/>
          <w:spacing w:val="-12"/>
          <w:sz w:val="30"/>
          <w:szCs w:val="30"/>
        </w:rPr>
        <w:t> </w:t>
      </w:r>
      <w:r>
        <w:rPr>
          <w:i/>
          <w:iCs/>
          <w:color w:val="8582D8"/>
          <w:spacing w:val="-6"/>
          <w:sz w:val="30"/>
          <w:szCs w:val="30"/>
        </w:rPr>
        <w:t>.J</w:t>
      </w:r>
      <w:r>
        <w:rPr>
          <w:i/>
          <w:iCs/>
          <w:color w:val="8582D8"/>
          <w:spacing w:val="-28"/>
          <w:sz w:val="30"/>
          <w:szCs w:val="30"/>
        </w:rPr>
        <w:t> </w:t>
      </w:r>
      <w:r>
        <w:rPr>
          <w:i/>
          <w:iCs/>
          <w:color w:val="8582D8"/>
          <w:spacing w:val="-6"/>
          <w:sz w:val="40"/>
          <w:szCs w:val="40"/>
        </w:rPr>
        <w:t>t'</w:t>
      </w:r>
    </w:p>
    <w:p>
      <w:pPr>
        <w:pStyle w:val="BodyText"/>
        <w:spacing w:before="12"/>
        <w:rPr>
          <w:i/>
          <w:sz w:val="20"/>
        </w:rPr>
      </w:pPr>
      <w:r>
        <w:rPr>
          <w:i/>
          <w:sz w:val="20"/>
        </w:rPr>
        <w:drawing>
          <wp:anchor distT="0" distB="0" distL="0" distR="0" allowOverlap="1" layoutInCell="1" locked="0" behindDoc="1" simplePos="0" relativeHeight="487589376">
            <wp:simplePos x="0" y="0"/>
            <wp:positionH relativeFrom="page">
              <wp:posOffset>4799510</wp:posOffset>
            </wp:positionH>
            <wp:positionV relativeFrom="paragraph">
              <wp:posOffset>168974</wp:posOffset>
            </wp:positionV>
            <wp:extent cx="2308469" cy="19507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2308469" cy="195072"/>
                    </a:xfrm>
                    <a:prstGeom prst="rect">
                      <a:avLst/>
                    </a:prstGeom>
                  </pic:spPr>
                </pic:pic>
              </a:graphicData>
            </a:graphic>
          </wp:anchor>
        </w:drawing>
      </w:r>
    </w:p>
    <w:p>
      <w:pPr>
        <w:pStyle w:val="BodyText"/>
        <w:spacing w:after="0"/>
        <w:rPr>
          <w:i/>
          <w:sz w:val="20"/>
        </w:rPr>
        <w:sectPr>
          <w:type w:val="continuous"/>
          <w:pgSz w:w="11900" w:h="16820"/>
          <w:pgMar w:header="204" w:footer="0" w:top="400" w:bottom="280" w:left="850" w:right="566"/>
          <w:cols w:num="2" w:equalWidth="0">
            <w:col w:w="5226" w:space="1284"/>
            <w:col w:w="3974"/>
          </w:cols>
        </w:sectPr>
      </w:pPr>
    </w:p>
    <w:p>
      <w:pPr>
        <w:pStyle w:val="BodyText"/>
        <w:spacing w:before="189"/>
        <w:rPr>
          <w:i/>
        </w:rPr>
      </w:pPr>
    </w:p>
    <w:p>
      <w:pPr>
        <w:spacing w:before="1"/>
        <w:ind w:left="150" w:right="0" w:firstLine="0"/>
        <w:jc w:val="left"/>
        <w:rPr>
          <w:b/>
          <w:sz w:val="19"/>
        </w:rPr>
      </w:pPr>
      <w:r>
        <w:rPr>
          <w:b/>
          <w:color w:val="050505"/>
          <w:sz w:val="19"/>
        </w:rPr>
        <w:t>AGREED</w:t>
      </w:r>
      <w:r>
        <w:rPr>
          <w:b/>
          <w:color w:val="050505"/>
          <w:spacing w:val="3"/>
          <w:sz w:val="19"/>
        </w:rPr>
        <w:t> </w:t>
      </w:r>
      <w:r>
        <w:rPr>
          <w:b/>
          <w:color w:val="050505"/>
          <w:spacing w:val="-4"/>
          <w:sz w:val="19"/>
        </w:rPr>
        <w:t>BYUS</w:t>
      </w:r>
    </w:p>
    <w:p>
      <w:pPr>
        <w:pStyle w:val="BodyText"/>
        <w:spacing w:before="10"/>
        <w:rPr>
          <w:b/>
        </w:rPr>
      </w:pPr>
    </w:p>
    <w:p>
      <w:pPr>
        <w:spacing w:before="0"/>
        <w:ind w:left="145" w:right="0" w:firstLine="0"/>
        <w:jc w:val="left"/>
        <w:rPr>
          <w:sz w:val="20"/>
        </w:rPr>
      </w:pPr>
      <w:r>
        <w:rPr>
          <w:color w:val="050505"/>
          <w:spacing w:val="-2"/>
          <w:sz w:val="20"/>
        </w:rPr>
        <w:t>Signed</w:t>
      </w:r>
      <w:r>
        <w:rPr>
          <w:color w:val="050505"/>
          <w:spacing w:val="-12"/>
          <w:sz w:val="20"/>
        </w:rPr>
        <w:t> </w:t>
      </w:r>
      <w:r>
        <w:rPr>
          <w:color w:val="050505"/>
          <w:spacing w:val="-2"/>
          <w:sz w:val="20"/>
        </w:rPr>
        <w:t>for</w:t>
      </w:r>
      <w:r>
        <w:rPr>
          <w:color w:val="050505"/>
          <w:spacing w:val="-12"/>
          <w:sz w:val="20"/>
        </w:rPr>
        <w:t> </w:t>
      </w:r>
      <w:r>
        <w:rPr>
          <w:color w:val="050505"/>
          <w:spacing w:val="-2"/>
          <w:sz w:val="20"/>
        </w:rPr>
        <w:t>us</w:t>
      </w:r>
      <w:r>
        <w:rPr>
          <w:color w:val="050505"/>
          <w:spacing w:val="-12"/>
          <w:sz w:val="20"/>
        </w:rPr>
        <w:t> </w:t>
      </w:r>
      <w:r>
        <w:rPr>
          <w:color w:val="050505"/>
          <w:spacing w:val="-2"/>
          <w:sz w:val="20"/>
        </w:rPr>
        <w:t>by</w:t>
      </w:r>
      <w:r>
        <w:rPr>
          <w:color w:val="050505"/>
          <w:spacing w:val="-12"/>
          <w:sz w:val="20"/>
        </w:rPr>
        <w:t> </w:t>
      </w:r>
      <w:r>
        <w:rPr>
          <w:color w:val="050505"/>
          <w:spacing w:val="-2"/>
          <w:sz w:val="20"/>
        </w:rPr>
        <w:t>our</w:t>
      </w:r>
      <w:r>
        <w:rPr>
          <w:color w:val="050505"/>
          <w:spacing w:val="-12"/>
          <w:sz w:val="20"/>
        </w:rPr>
        <w:t> </w:t>
      </w:r>
      <w:r>
        <w:rPr>
          <w:color w:val="050505"/>
          <w:spacing w:val="-2"/>
          <w:sz w:val="20"/>
        </w:rPr>
        <w:t>authorised representative:</w:t>
      </w:r>
    </w:p>
    <w:p>
      <w:pPr>
        <w:spacing w:after="0"/>
        <w:jc w:val="left"/>
        <w:rPr>
          <w:sz w:val="20"/>
        </w:rPr>
        <w:sectPr>
          <w:type w:val="continuous"/>
          <w:pgSz w:w="11900" w:h="16820"/>
          <w:pgMar w:header="204" w:footer="0" w:top="400" w:bottom="280" w:left="850" w:right="566"/>
        </w:sectPr>
      </w:pPr>
    </w:p>
    <w:p>
      <w:pPr>
        <w:pStyle w:val="BodyText"/>
        <w:rPr>
          <w:sz w:val="20"/>
        </w:rPr>
      </w:pPr>
    </w:p>
    <w:p>
      <w:pPr>
        <w:pStyle w:val="BodyText"/>
        <w:spacing w:before="64"/>
        <w:rPr>
          <w:sz w:val="20"/>
        </w:rPr>
      </w:pPr>
    </w:p>
    <w:p>
      <w:pPr>
        <w:spacing w:before="0"/>
        <w:ind w:left="251" w:right="0" w:firstLine="0"/>
        <w:jc w:val="left"/>
        <w:rPr>
          <w:sz w:val="20"/>
        </w:rPr>
      </w:pPr>
      <w:r>
        <w:rPr>
          <w:color w:val="050505"/>
          <w:spacing w:val="-7"/>
          <w:sz w:val="20"/>
        </w:rPr>
        <w:t>Signature</w:t>
      </w:r>
    </w:p>
    <w:p>
      <w:pPr>
        <w:pStyle w:val="BodyText"/>
        <w:spacing w:before="64"/>
        <w:rPr>
          <w:sz w:val="11"/>
        </w:rPr>
      </w:pPr>
      <w:r>
        <w:rPr/>
        <w:br w:type="column"/>
      </w:r>
      <w:r>
        <w:rPr>
          <w:sz w:val="11"/>
        </w:rPr>
      </w:r>
    </w:p>
    <w:p>
      <w:pPr>
        <w:spacing w:before="0"/>
        <w:ind w:left="1176" w:right="0" w:firstLine="0"/>
        <w:jc w:val="left"/>
        <w:rPr>
          <w:sz w:val="11"/>
        </w:rPr>
      </w:pPr>
      <w:r>
        <w:rPr>
          <w:color w:val="053D70"/>
          <w:spacing w:val="2"/>
          <w:w w:val="135"/>
          <w:sz w:val="11"/>
          <w:u w:val="thick" w:color="050505"/>
        </w:rPr>
        <w:t>r-:</w:t>
      </w:r>
      <w:r>
        <w:rPr>
          <w:color w:val="050505"/>
          <w:spacing w:val="2"/>
          <w:w w:val="135"/>
          <w:sz w:val="11"/>
          <w:u w:val="thick" w:color="050505"/>
        </w:rPr>
        <w:t>DocuSigned</w:t>
      </w:r>
      <w:r>
        <w:rPr>
          <w:color w:val="050505"/>
          <w:spacing w:val="18"/>
          <w:w w:val="135"/>
          <w:sz w:val="11"/>
          <w:u w:val="none"/>
        </w:rPr>
        <w:t> </w:t>
      </w:r>
      <w:r>
        <w:rPr>
          <w:color w:val="050505"/>
          <w:spacing w:val="-5"/>
          <w:w w:val="135"/>
          <w:sz w:val="11"/>
          <w:u w:val="none"/>
        </w:rPr>
        <w:t>by</w:t>
      </w:r>
      <w:r>
        <w:rPr>
          <w:color w:val="333333"/>
          <w:spacing w:val="-5"/>
          <w:w w:val="135"/>
          <w:sz w:val="11"/>
          <w:u w:val="none"/>
        </w:rPr>
        <w:t>:</w:t>
      </w:r>
    </w:p>
    <w:p>
      <w:pPr>
        <w:pStyle w:val="BodyText"/>
        <w:spacing w:before="32"/>
        <w:rPr>
          <w:sz w:val="11"/>
        </w:rPr>
      </w:pPr>
    </w:p>
    <w:p>
      <w:pPr>
        <w:spacing w:line="172" w:lineRule="exact" w:before="0"/>
        <w:ind w:left="5823" w:right="0" w:firstLine="0"/>
        <w:jc w:val="left"/>
        <w:rPr>
          <w:sz w:val="16"/>
        </w:rPr>
      </w:pPr>
      <w:r>
        <w:rPr>
          <w:color w:val="050505"/>
          <w:spacing w:val="-2"/>
          <w:w w:val="125"/>
          <w:sz w:val="16"/>
        </w:rPr>
        <w:t>26-Feb-</w:t>
      </w:r>
      <w:r>
        <w:rPr>
          <w:color w:val="050505"/>
          <w:spacing w:val="-4"/>
          <w:w w:val="125"/>
          <w:sz w:val="16"/>
        </w:rPr>
        <w:t>2018</w:t>
      </w:r>
    </w:p>
    <w:p>
      <w:pPr>
        <w:tabs>
          <w:tab w:pos="4168" w:val="left" w:leader="hyphen"/>
        </w:tabs>
        <w:spacing w:line="218" w:lineRule="exact" w:before="0"/>
        <w:ind w:left="212" w:right="0" w:firstLine="0"/>
        <w:jc w:val="left"/>
        <w:rPr>
          <w:sz w:val="20"/>
          <w:szCs w:val="20"/>
        </w:rPr>
      </w:pPr>
      <w:r>
        <w:rPr>
          <w:sz w:val="20"/>
          <w:szCs w:val="20"/>
        </w:rPr>
        <mc:AlternateContent>
          <mc:Choice Requires="wps">
            <w:drawing>
              <wp:anchor distT="0" distB="0" distL="0" distR="0" allowOverlap="1" layoutInCell="1" locked="0" behindDoc="0" simplePos="0" relativeHeight="15732224">
                <wp:simplePos x="0" y="0"/>
                <wp:positionH relativeFrom="page">
                  <wp:posOffset>4384285</wp:posOffset>
                </wp:positionH>
                <wp:positionV relativeFrom="paragraph">
                  <wp:posOffset>77930</wp:posOffset>
                </wp:positionV>
                <wp:extent cx="251587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515870" cy="1270"/>
                        </a:xfrm>
                        <a:custGeom>
                          <a:avLst/>
                          <a:gdLst/>
                          <a:ahLst/>
                          <a:cxnLst/>
                          <a:rect l="l" t="t" r="r" b="b"/>
                          <a:pathLst>
                            <a:path w="2515870" h="0">
                              <a:moveTo>
                                <a:pt x="0" y="0"/>
                              </a:moveTo>
                              <a:lnTo>
                                <a:pt x="2515773"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345.21933pt,6.13623pt" to="543.311758pt,6.13623pt" stroked="true" strokeweight="1.201427pt" strokecolor="#000000">
                <v:stroke dashstyle="solid"/>
                <w10:wrap type="none"/>
              </v:line>
            </w:pict>
          </mc:Fallback>
        </mc:AlternateContent>
      </w:r>
      <w:r>
        <w:rPr>
          <w:sz w:val="20"/>
          <w:szCs w:val="20"/>
        </w:rPr>
        <mc:AlternateContent>
          <mc:Choice Requires="wps">
            <w:drawing>
              <wp:anchor distT="0" distB="0" distL="0" distR="0" allowOverlap="1" layoutInCell="1" locked="0" behindDoc="1" simplePos="0" relativeHeight="485094912">
                <wp:simplePos x="0" y="0"/>
                <wp:positionH relativeFrom="page">
                  <wp:posOffset>1376856</wp:posOffset>
                </wp:positionH>
                <wp:positionV relativeFrom="paragraph">
                  <wp:posOffset>105140</wp:posOffset>
                </wp:positionV>
                <wp:extent cx="1593850" cy="26670"/>
                <wp:effectExtent l="0" t="0" r="0" b="0"/>
                <wp:wrapNone/>
                <wp:docPr id="13" name="Group 13"/>
                <wp:cNvGraphicFramePr>
                  <a:graphicFrameLocks/>
                </wp:cNvGraphicFramePr>
                <a:graphic>
                  <a:graphicData uri="http://schemas.microsoft.com/office/word/2010/wordprocessingGroup">
                    <wpg:wgp>
                      <wpg:cNvPr id="13" name="Group 13"/>
                      <wpg:cNvGrpSpPr/>
                      <wpg:grpSpPr>
                        <a:xfrm>
                          <a:off x="0" y="0"/>
                          <a:ext cx="1593850" cy="26670"/>
                          <a:chExt cx="1593850" cy="26670"/>
                        </a:xfrm>
                      </wpg:grpSpPr>
                      <wps:wsp>
                        <wps:cNvPr id="14" name="Graphic 14"/>
                        <wps:cNvSpPr/>
                        <wps:spPr>
                          <a:xfrm>
                            <a:off x="0" y="6357"/>
                            <a:ext cx="1593850" cy="1270"/>
                          </a:xfrm>
                          <a:custGeom>
                            <a:avLst/>
                            <a:gdLst/>
                            <a:ahLst/>
                            <a:cxnLst/>
                            <a:rect l="l" t="t" r="r" b="b"/>
                            <a:pathLst>
                              <a:path w="1593850" h="0">
                                <a:moveTo>
                                  <a:pt x="0" y="0"/>
                                </a:moveTo>
                                <a:lnTo>
                                  <a:pt x="1593507" y="0"/>
                                </a:lnTo>
                              </a:path>
                            </a:pathLst>
                          </a:custGeom>
                          <a:ln w="12715">
                            <a:solidFill>
                              <a:srgbClr val="232121"/>
                            </a:solidFill>
                            <a:prstDash val="solid"/>
                          </a:ln>
                        </wps:spPr>
                        <wps:bodyPr wrap="square" lIns="0" tIns="0" rIns="0" bIns="0" rtlCol="0">
                          <a:prstTxWarp prst="textNoShape">
                            <a:avLst/>
                          </a:prstTxWarp>
                          <a:noAutofit/>
                        </wps:bodyPr>
                      </wps:wsp>
                      <wps:wsp>
                        <wps:cNvPr id="15" name="Graphic 15"/>
                        <wps:cNvSpPr/>
                        <wps:spPr>
                          <a:xfrm>
                            <a:off x="1536005" y="23405"/>
                            <a:ext cx="20320" cy="1270"/>
                          </a:xfrm>
                          <a:custGeom>
                            <a:avLst/>
                            <a:gdLst/>
                            <a:ahLst/>
                            <a:cxnLst/>
                            <a:rect l="l" t="t" r="r" b="b"/>
                            <a:pathLst>
                              <a:path w="20320" h="0">
                                <a:moveTo>
                                  <a:pt x="0" y="0"/>
                                </a:moveTo>
                                <a:lnTo>
                                  <a:pt x="19826" y="0"/>
                                </a:lnTo>
                              </a:path>
                            </a:pathLst>
                          </a:custGeom>
                          <a:ln w="6411">
                            <a:solidFill>
                              <a:srgbClr val="323232"/>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8.413933pt;margin-top:8.278774pt;width:125.5pt;height:2.1pt;mso-position-horizontal-relative:page;mso-position-vertical-relative:paragraph;z-index:-18221568" id="docshapegroup10" coordorigin="2168,166" coordsize="2510,42">
                <v:line style="position:absolute" from="2168,176" to="4678,176" stroked="true" strokeweight="1.001189pt" strokecolor="#232121">
                  <v:stroke dashstyle="solid"/>
                </v:line>
                <v:line style="position:absolute" from="4587,202" to="4618,202" stroked="true" strokeweight=".504847pt" strokecolor="#323232">
                  <v:stroke dashstyle="solid"/>
                </v:line>
                <w10:wrap type="none"/>
              </v:group>
            </w:pict>
          </mc:Fallback>
        </mc:AlternateContent>
      </w:r>
      <w:r>
        <w:rPr>
          <w:color w:val="333333"/>
          <w:w w:val="70"/>
          <w:sz w:val="16"/>
          <w:szCs w:val="16"/>
        </w:rPr>
        <w:t>------'l:</w:t>
      </w:r>
      <w:r>
        <w:rPr>
          <w:color w:val="1A3D60"/>
          <w:w w:val="70"/>
          <w:sz w:val="16"/>
          <w:szCs w:val="16"/>
        </w:rPr>
        <w:t>L</w:t>
      </w:r>
      <w:r>
        <w:rPr>
          <w:color w:val="333333"/>
          <w:w w:val="70"/>
          <w:sz w:val="16"/>
          <w:szCs w:val="16"/>
        </w:rPr>
        <w:t>�</w:t>
      </w:r>
      <w:r>
        <w:rPr>
          <w:color w:val="050505"/>
          <w:w w:val="70"/>
          <w:sz w:val="16"/>
          <w:szCs w:val="16"/>
        </w:rPr>
        <w:t>�</w:t>
      </w:r>
      <w:r>
        <w:rPr>
          <w:color w:val="333333"/>
          <w:w w:val="70"/>
          <w:sz w:val="16"/>
          <w:szCs w:val="16"/>
        </w:rPr>
        <w:t>-1�2s�</w:t>
      </w:r>
      <w:r>
        <w:rPr>
          <w:color w:val="050505"/>
          <w:w w:val="70"/>
          <w:sz w:val="16"/>
          <w:szCs w:val="16"/>
        </w:rPr>
        <w:t>s</w:t>
      </w:r>
      <w:r>
        <w:rPr>
          <w:color w:val="232121"/>
          <w:w w:val="70"/>
          <w:sz w:val="16"/>
          <w:szCs w:val="16"/>
        </w:rPr>
        <w:t>""LJt..,rn.,..2o"""c�</w:t>
      </w:r>
      <w:r>
        <w:rPr>
          <w:color w:val="050505"/>
          <w:w w:val="70"/>
          <w:sz w:val="16"/>
          <w:szCs w:val="16"/>
        </w:rPr>
        <w:t>b</w:t>
      </w:r>
      <w:r>
        <w:rPr>
          <w:color w:val="232121"/>
          <w:w w:val="70"/>
          <w:sz w:val="16"/>
          <w:szCs w:val="16"/>
        </w:rPr>
        <w:t>am-</w:t>
      </w:r>
      <w:r>
        <w:rPr>
          <w:color w:val="232121"/>
          <w:spacing w:val="-4"/>
          <w:w w:val="70"/>
          <w:sz w:val="16"/>
          <w:szCs w:val="16"/>
        </w:rPr>
        <w:t>ao.</w:t>
      </w:r>
      <w:r>
        <w:rPr>
          <w:color w:val="333333"/>
          <w:spacing w:val="-4"/>
          <w:w w:val="70"/>
          <w:sz w:val="16"/>
          <w:szCs w:val="16"/>
        </w:rPr>
        <w:t>_</w:t>
      </w:r>
      <w:r>
        <w:rPr>
          <w:color w:val="333333"/>
          <w:sz w:val="16"/>
          <w:szCs w:val="16"/>
        </w:rPr>
        <w:tab/>
      </w:r>
      <w:r>
        <w:rPr>
          <w:color w:val="050505"/>
          <w:spacing w:val="-4"/>
          <w:w w:val="80"/>
          <w:sz w:val="20"/>
          <w:szCs w:val="20"/>
        </w:rPr>
        <w:t>Date</w:t>
      </w:r>
    </w:p>
    <w:p>
      <w:pPr>
        <w:spacing w:after="0" w:line="218" w:lineRule="exact"/>
        <w:jc w:val="left"/>
        <w:rPr>
          <w:sz w:val="20"/>
          <w:szCs w:val="20"/>
        </w:rPr>
        <w:sectPr>
          <w:type w:val="continuous"/>
          <w:pgSz w:w="11900" w:h="16820"/>
          <w:pgMar w:header="204" w:footer="0" w:top="400" w:bottom="280" w:left="850" w:right="566"/>
          <w:cols w:num="2" w:equalWidth="0">
            <w:col w:w="1066" w:space="40"/>
            <w:col w:w="9378"/>
          </w:cols>
        </w:sectPr>
      </w:pPr>
    </w:p>
    <w:p>
      <w:pPr>
        <w:spacing w:before="212"/>
        <w:ind w:left="245" w:right="0" w:firstLine="0"/>
        <w:jc w:val="left"/>
        <w:rPr>
          <w:sz w:val="20"/>
        </w:rPr>
      </w:pPr>
      <w:r>
        <w:rPr>
          <w:color w:val="050505"/>
          <w:spacing w:val="-4"/>
          <w:sz w:val="20"/>
        </w:rPr>
        <w:t>Print</w:t>
      </w:r>
      <w:r>
        <w:rPr>
          <w:color w:val="050505"/>
          <w:spacing w:val="-5"/>
          <w:sz w:val="20"/>
        </w:rPr>
        <w:t> </w:t>
      </w:r>
      <w:r>
        <w:rPr>
          <w:color w:val="050505"/>
          <w:spacing w:val="-4"/>
          <w:sz w:val="20"/>
        </w:rPr>
        <w:t>Name</w:t>
      </w:r>
    </w:p>
    <w:p>
      <w:pPr>
        <w:spacing w:before="95"/>
        <w:ind w:left="245" w:right="0" w:firstLine="0"/>
        <w:jc w:val="left"/>
        <w:rPr>
          <w:rFonts w:ascii="Courier New"/>
          <w:sz w:val="21"/>
        </w:rPr>
      </w:pPr>
      <w:r>
        <w:rPr/>
        <w:br w:type="column"/>
      </w:r>
      <w:r>
        <w:rPr>
          <w:rFonts w:ascii="Courier New"/>
          <w:color w:val="050505"/>
          <w:w w:val="85"/>
          <w:sz w:val="21"/>
        </w:rPr>
        <w:t>Doug</w:t>
      </w:r>
      <w:r>
        <w:rPr>
          <w:rFonts w:ascii="Courier New"/>
          <w:color w:val="050505"/>
          <w:spacing w:val="-2"/>
          <w:w w:val="85"/>
          <w:sz w:val="21"/>
        </w:rPr>
        <w:t> Henderson</w:t>
      </w:r>
    </w:p>
    <w:p>
      <w:pPr>
        <w:tabs>
          <w:tab w:pos="2122" w:val="left" w:leader="none"/>
        </w:tabs>
        <w:spacing w:before="148"/>
        <w:ind w:left="245" w:right="0" w:firstLine="0"/>
        <w:jc w:val="left"/>
        <w:rPr>
          <w:rFonts w:ascii="Courier New"/>
          <w:sz w:val="21"/>
        </w:rPr>
      </w:pPr>
      <w:r>
        <w:rPr/>
        <w:br w:type="column"/>
      </w:r>
      <w:r>
        <w:rPr>
          <w:color w:val="050505"/>
          <w:spacing w:val="-2"/>
          <w:position w:val="-7"/>
          <w:sz w:val="20"/>
        </w:rPr>
        <w:t>Position</w:t>
      </w:r>
      <w:r>
        <w:rPr>
          <w:color w:val="050505"/>
          <w:position w:val="-7"/>
          <w:sz w:val="20"/>
        </w:rPr>
        <w:tab/>
      </w:r>
      <w:r>
        <w:rPr>
          <w:rFonts w:ascii="Courier New"/>
          <w:color w:val="050505"/>
          <w:w w:val="85"/>
          <w:sz w:val="21"/>
        </w:rPr>
        <w:t>General</w:t>
      </w:r>
      <w:r>
        <w:rPr>
          <w:rFonts w:ascii="Courier New"/>
          <w:color w:val="050505"/>
          <w:spacing w:val="-4"/>
          <w:w w:val="85"/>
          <w:sz w:val="21"/>
        </w:rPr>
        <w:t> </w:t>
      </w:r>
      <w:r>
        <w:rPr>
          <w:rFonts w:ascii="Courier New"/>
          <w:color w:val="050505"/>
          <w:spacing w:val="-2"/>
          <w:sz w:val="21"/>
        </w:rPr>
        <w:t>Manager</w:t>
      </w:r>
    </w:p>
    <w:p>
      <w:pPr>
        <w:spacing w:after="0"/>
        <w:jc w:val="left"/>
        <w:rPr>
          <w:rFonts w:ascii="Courier New"/>
          <w:sz w:val="21"/>
        </w:rPr>
        <w:sectPr>
          <w:type w:val="continuous"/>
          <w:pgSz w:w="11900" w:h="16820"/>
          <w:pgMar w:header="204" w:footer="0" w:top="400" w:bottom="280" w:left="850" w:right="566"/>
          <w:cols w:num="3" w:equalWidth="0">
            <w:col w:w="1251" w:space="748"/>
            <w:col w:w="1756" w:space="1274"/>
            <w:col w:w="5455"/>
          </w:cols>
        </w:sectPr>
      </w:pPr>
    </w:p>
    <w:p>
      <w:pPr>
        <w:tabs>
          <w:tab w:pos="6017" w:val="left" w:leader="none"/>
        </w:tabs>
        <w:spacing w:line="20" w:lineRule="exact"/>
        <w:ind w:left="1257" w:right="0" w:firstLine="0"/>
        <w:rPr>
          <w:rFonts w:ascii="Courier New"/>
          <w:sz w:val="2"/>
        </w:rPr>
      </w:pPr>
      <w:r>
        <w:rPr>
          <w:rFonts w:ascii="Courier New"/>
          <w:sz w:val="2"/>
        </w:rPr>
        <mc:AlternateContent>
          <mc:Choice Requires="wps">
            <w:drawing>
              <wp:inline distT="0" distB="0" distL="0" distR="0">
                <wp:extent cx="2528570" cy="17780"/>
                <wp:effectExtent l="9525" t="0" r="5080" b="1270"/>
                <wp:docPr id="16" name="Group 16"/>
                <wp:cNvGraphicFramePr>
                  <a:graphicFrameLocks/>
                </wp:cNvGraphicFramePr>
                <a:graphic>
                  <a:graphicData uri="http://schemas.microsoft.com/office/word/2010/wordprocessingGroup">
                    <wpg:wgp>
                      <wpg:cNvPr id="16" name="Group 16"/>
                      <wpg:cNvGrpSpPr/>
                      <wpg:grpSpPr>
                        <a:xfrm>
                          <a:off x="0" y="0"/>
                          <a:ext cx="2528570" cy="17780"/>
                          <a:chExt cx="2528570" cy="17780"/>
                        </a:xfrm>
                      </wpg:grpSpPr>
                      <wps:wsp>
                        <wps:cNvPr id="17" name="Graphic 17"/>
                        <wps:cNvSpPr/>
                        <wps:spPr>
                          <a:xfrm>
                            <a:off x="0" y="8631"/>
                            <a:ext cx="2528570" cy="1270"/>
                          </a:xfrm>
                          <a:custGeom>
                            <a:avLst/>
                            <a:gdLst/>
                            <a:ahLst/>
                            <a:cxnLst/>
                            <a:rect l="l" t="t" r="r" b="b"/>
                            <a:pathLst>
                              <a:path w="2528570" h="0">
                                <a:moveTo>
                                  <a:pt x="0" y="0"/>
                                </a:moveTo>
                                <a:lnTo>
                                  <a:pt x="2527986" y="0"/>
                                </a:lnTo>
                              </a:path>
                            </a:pathLst>
                          </a:custGeom>
                          <a:ln w="17262">
                            <a:solidFill>
                              <a:srgbClr val="323232"/>
                            </a:solidFill>
                            <a:prstDash val="dash"/>
                          </a:ln>
                        </wps:spPr>
                        <wps:bodyPr wrap="square" lIns="0" tIns="0" rIns="0" bIns="0" rtlCol="0">
                          <a:prstTxWarp prst="textNoShape">
                            <a:avLst/>
                          </a:prstTxWarp>
                          <a:noAutofit/>
                        </wps:bodyPr>
                      </wps:wsp>
                    </wpg:wgp>
                  </a:graphicData>
                </a:graphic>
              </wp:inline>
            </w:drawing>
          </mc:Choice>
          <mc:Fallback>
            <w:pict>
              <v:group style="width:199.1pt;height:1.4pt;mso-position-horizontal-relative:char;mso-position-vertical-relative:line" id="docshapegroup11" coordorigin="0,0" coordsize="3982,28">
                <v:line style="position:absolute" from="0,14" to="3981,14" stroked="true" strokeweight="1.359281pt" strokecolor="#323232">
                  <v:stroke dashstyle="dash"/>
                </v:line>
              </v:group>
            </w:pict>
          </mc:Fallback>
        </mc:AlternateContent>
      </w:r>
      <w:r>
        <w:rPr>
          <w:rFonts w:ascii="Courier New"/>
          <w:sz w:val="2"/>
        </w:rPr>
      </w:r>
      <w:r>
        <w:rPr>
          <w:rFonts w:ascii="Courier New"/>
          <w:sz w:val="2"/>
        </w:rPr>
        <w:tab/>
      </w:r>
      <w:r>
        <w:rPr>
          <w:rFonts w:ascii="Courier New"/>
          <w:sz w:val="2"/>
        </w:rPr>
        <mc:AlternateContent>
          <mc:Choice Requires="wps">
            <w:drawing>
              <wp:inline distT="0" distB="0" distL="0" distR="0">
                <wp:extent cx="2554605" cy="17780"/>
                <wp:effectExtent l="9525" t="0" r="7619" b="1270"/>
                <wp:docPr id="18" name="Group 18"/>
                <wp:cNvGraphicFramePr>
                  <a:graphicFrameLocks/>
                </wp:cNvGraphicFramePr>
                <a:graphic>
                  <a:graphicData uri="http://schemas.microsoft.com/office/word/2010/wordprocessingGroup">
                    <wpg:wgp>
                      <wpg:cNvPr id="18" name="Group 18"/>
                      <wpg:cNvGrpSpPr/>
                      <wpg:grpSpPr>
                        <a:xfrm>
                          <a:off x="0" y="0"/>
                          <a:ext cx="2554605" cy="17780"/>
                          <a:chExt cx="2554605" cy="17780"/>
                        </a:xfrm>
                      </wpg:grpSpPr>
                      <wps:wsp>
                        <wps:cNvPr id="19" name="Graphic 19"/>
                        <wps:cNvSpPr/>
                        <wps:spPr>
                          <a:xfrm>
                            <a:off x="0" y="8631"/>
                            <a:ext cx="2554605" cy="1270"/>
                          </a:xfrm>
                          <a:custGeom>
                            <a:avLst/>
                            <a:gdLst/>
                            <a:ahLst/>
                            <a:cxnLst/>
                            <a:rect l="l" t="t" r="r" b="b"/>
                            <a:pathLst>
                              <a:path w="2554605" h="0">
                                <a:moveTo>
                                  <a:pt x="0" y="0"/>
                                </a:moveTo>
                                <a:lnTo>
                                  <a:pt x="2554319" y="0"/>
                                </a:lnTo>
                              </a:path>
                            </a:pathLst>
                          </a:custGeom>
                          <a:ln w="17262">
                            <a:solidFill>
                              <a:srgbClr val="323232"/>
                            </a:solidFill>
                            <a:prstDash val="dash"/>
                          </a:ln>
                        </wps:spPr>
                        <wps:bodyPr wrap="square" lIns="0" tIns="0" rIns="0" bIns="0" rtlCol="0">
                          <a:prstTxWarp prst="textNoShape">
                            <a:avLst/>
                          </a:prstTxWarp>
                          <a:noAutofit/>
                        </wps:bodyPr>
                      </wps:wsp>
                    </wpg:wgp>
                  </a:graphicData>
                </a:graphic>
              </wp:inline>
            </w:drawing>
          </mc:Choice>
          <mc:Fallback>
            <w:pict>
              <v:group style="width:201.15pt;height:1.4pt;mso-position-horizontal-relative:char;mso-position-vertical-relative:line" id="docshapegroup12" coordorigin="0,0" coordsize="4023,28">
                <v:line style="position:absolute" from="0,14" to="4023,14" stroked="true" strokeweight="1.359281pt" strokecolor="#323232">
                  <v:stroke dashstyle="dash"/>
                </v:line>
              </v:group>
            </w:pict>
          </mc:Fallback>
        </mc:AlternateContent>
      </w:r>
      <w:r>
        <w:rPr>
          <w:rFonts w:ascii="Courier New"/>
          <w:sz w:val="2"/>
        </w:rPr>
      </w:r>
    </w:p>
    <w:p>
      <w:pPr>
        <w:spacing w:after="0" w:line="20" w:lineRule="exact"/>
        <w:rPr>
          <w:rFonts w:ascii="Courier New"/>
          <w:sz w:val="2"/>
        </w:rPr>
        <w:sectPr>
          <w:type w:val="continuous"/>
          <w:pgSz w:w="11900" w:h="16820"/>
          <w:pgMar w:header="204" w:footer="0" w:top="400" w:bottom="280" w:left="850" w:right="566"/>
        </w:sectPr>
      </w:pPr>
    </w:p>
    <w:p>
      <w:pPr>
        <w:pStyle w:val="BodyText"/>
        <w:rPr>
          <w:rFonts w:ascii="Courier New"/>
        </w:rPr>
      </w:pPr>
      <w:r>
        <w:rPr>
          <w:rFonts w:ascii="Courier New"/>
        </w:rPr>
        <mc:AlternateContent>
          <mc:Choice Requires="wps">
            <w:drawing>
              <wp:anchor distT="0" distB="0" distL="0" distR="0" allowOverlap="1" layoutInCell="1" locked="0" behindDoc="0" simplePos="0" relativeHeight="15734272">
                <wp:simplePos x="0" y="0"/>
                <wp:positionH relativeFrom="page">
                  <wp:posOffset>2584533</wp:posOffset>
                </wp:positionH>
                <wp:positionV relativeFrom="page">
                  <wp:posOffset>7586351</wp:posOffset>
                </wp:positionV>
                <wp:extent cx="4103370" cy="894079"/>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4103370" cy="894079"/>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44"/>
                              <w:gridCol w:w="1779"/>
                            </w:tblGrid>
                            <w:tr>
                              <w:trPr>
                                <w:trHeight w:val="321" w:hRule="atLeast"/>
                              </w:trPr>
                              <w:tc>
                                <w:tcPr>
                                  <w:tcW w:w="4544" w:type="dxa"/>
                                </w:tcPr>
                                <w:p>
                                  <w:pPr>
                                    <w:pStyle w:val="TableParagraph"/>
                                    <w:spacing w:line="218" w:lineRule="exact"/>
                                    <w:ind w:left="113"/>
                                    <w:rPr>
                                      <w:b/>
                                      <w:sz w:val="19"/>
                                    </w:rPr>
                                  </w:pPr>
                                  <w:r>
                                    <w:rPr>
                                      <w:b/>
                                      <w:color w:val="343434"/>
                                      <w:sz w:val="19"/>
                                    </w:rPr>
                                    <w:t>SERVICE</w:t>
                                  </w:r>
                                  <w:r>
                                    <w:rPr>
                                      <w:b/>
                                      <w:color w:val="343434"/>
                                      <w:spacing w:val="-2"/>
                                      <w:sz w:val="19"/>
                                    </w:rPr>
                                    <w:t> </w:t>
                                  </w:r>
                                  <w:r>
                                    <w:rPr>
                                      <w:b/>
                                      <w:color w:val="343434"/>
                                      <w:sz w:val="19"/>
                                    </w:rPr>
                                    <w:t>TIERS</w:t>
                                  </w:r>
                                  <w:r>
                                    <w:rPr>
                                      <w:b/>
                                      <w:color w:val="343434"/>
                                      <w:spacing w:val="4"/>
                                      <w:sz w:val="19"/>
                                    </w:rPr>
                                    <w:t> </w:t>
                                  </w:r>
                                  <w:r>
                                    <w:rPr>
                                      <w:color w:val="343434"/>
                                      <w:sz w:val="19"/>
                                    </w:rPr>
                                    <w:t>/</w:t>
                                  </w:r>
                                  <w:r>
                                    <w:rPr>
                                      <w:color w:val="343434"/>
                                      <w:spacing w:val="5"/>
                                      <w:sz w:val="19"/>
                                    </w:rPr>
                                    <w:t> </w:t>
                                  </w:r>
                                  <w:r>
                                    <w:rPr>
                                      <w:b/>
                                      <w:color w:val="343434"/>
                                      <w:sz w:val="19"/>
                                    </w:rPr>
                                    <w:t>SERVICE</w:t>
                                  </w:r>
                                  <w:r>
                                    <w:rPr>
                                      <w:b/>
                                      <w:color w:val="343434"/>
                                      <w:spacing w:val="5"/>
                                      <w:sz w:val="19"/>
                                    </w:rPr>
                                    <w:t> </w:t>
                                  </w:r>
                                  <w:r>
                                    <w:rPr>
                                      <w:b/>
                                      <w:color w:val="343434"/>
                                      <w:spacing w:val="-2"/>
                                      <w:sz w:val="19"/>
                                    </w:rPr>
                                    <w:t>OFFERINGS</w:t>
                                  </w:r>
                                </w:p>
                              </w:tc>
                              <w:tc>
                                <w:tcPr>
                                  <w:tcW w:w="1779" w:type="dxa"/>
                                </w:tcPr>
                                <w:p>
                                  <w:pPr>
                                    <w:pStyle w:val="TableParagraph"/>
                                    <w:spacing w:line="213" w:lineRule="exact"/>
                                    <w:ind w:left="100"/>
                                    <w:rPr>
                                      <w:b/>
                                      <w:sz w:val="19"/>
                                    </w:rPr>
                                  </w:pPr>
                                  <w:r>
                                    <w:rPr>
                                      <w:b/>
                                      <w:color w:val="343434"/>
                                      <w:spacing w:val="-2"/>
                                      <w:sz w:val="19"/>
                                    </w:rPr>
                                    <w:t>DISCOUNT</w:t>
                                  </w:r>
                                </w:p>
                              </w:tc>
                            </w:tr>
                            <w:tr>
                              <w:trPr>
                                <w:trHeight w:val="335" w:hRule="atLeast"/>
                              </w:trPr>
                              <w:tc>
                                <w:tcPr>
                                  <w:tcW w:w="4544" w:type="dxa"/>
                                </w:tcPr>
                                <w:p>
                                  <w:pPr>
                                    <w:pStyle w:val="TableParagraph"/>
                                    <w:spacing w:before="4"/>
                                    <w:ind w:left="115"/>
                                    <w:rPr>
                                      <w:b/>
                                      <w:sz w:val="19"/>
                                    </w:rPr>
                                  </w:pPr>
                                  <w:r>
                                    <w:rPr>
                                      <w:b/>
                                      <w:color w:val="343434"/>
                                      <w:sz w:val="19"/>
                                    </w:rPr>
                                    <w:t>Monthly</w:t>
                                  </w:r>
                                  <w:r>
                                    <w:rPr>
                                      <w:b/>
                                      <w:color w:val="343434"/>
                                      <w:spacing w:val="-1"/>
                                      <w:sz w:val="19"/>
                                    </w:rPr>
                                    <w:t> </w:t>
                                  </w:r>
                                  <w:r>
                                    <w:rPr>
                                      <w:b/>
                                      <w:color w:val="343434"/>
                                      <w:sz w:val="19"/>
                                    </w:rPr>
                                    <w:t>Management</w:t>
                                  </w:r>
                                  <w:r>
                                    <w:rPr>
                                      <w:b/>
                                      <w:color w:val="343434"/>
                                      <w:spacing w:val="11"/>
                                      <w:sz w:val="19"/>
                                    </w:rPr>
                                    <w:t> </w:t>
                                  </w:r>
                                  <w:r>
                                    <w:rPr>
                                      <w:b/>
                                      <w:color w:val="343434"/>
                                      <w:spacing w:val="-2"/>
                                      <w:sz w:val="19"/>
                                    </w:rPr>
                                    <w:t>charges</w:t>
                                  </w:r>
                                </w:p>
                              </w:tc>
                              <w:tc>
                                <w:tcPr>
                                  <w:tcW w:w="1779" w:type="dxa"/>
                                </w:tcPr>
                                <w:p>
                                  <w:pPr>
                                    <w:pStyle w:val="TableParagraph"/>
                                    <w:rPr>
                                      <w:rFonts w:ascii="Times New Roman"/>
                                      <w:sz w:val="18"/>
                                    </w:rPr>
                                  </w:pPr>
                                </w:p>
                              </w:tc>
                            </w:tr>
                            <w:tr>
                              <w:trPr>
                                <w:trHeight w:val="326" w:hRule="atLeast"/>
                              </w:trPr>
                              <w:tc>
                                <w:tcPr>
                                  <w:tcW w:w="4544" w:type="dxa"/>
                                </w:tcPr>
                                <w:p>
                                  <w:pPr>
                                    <w:pStyle w:val="TableParagraph"/>
                                    <w:spacing w:line="218" w:lineRule="exact"/>
                                    <w:ind w:left="114"/>
                                    <w:rPr>
                                      <w:sz w:val="19"/>
                                    </w:rPr>
                                  </w:pPr>
                                  <w:r>
                                    <w:rPr>
                                      <w:color w:val="343434"/>
                                      <w:spacing w:val="-2"/>
                                      <w:sz w:val="19"/>
                                    </w:rPr>
                                    <w:t>Routers</w:t>
                                  </w:r>
                                </w:p>
                              </w:tc>
                              <w:tc>
                                <w:tcPr>
                                  <w:tcW w:w="1779" w:type="dxa"/>
                                </w:tcPr>
                                <w:p>
                                  <w:pPr>
                                    <w:pStyle w:val="TableParagraph"/>
                                    <w:spacing w:line="218" w:lineRule="exact"/>
                                    <w:ind w:left="98"/>
                                    <w:rPr>
                                      <w:sz w:val="19"/>
                                    </w:rPr>
                                  </w:pPr>
                                  <w:r>
                                    <w:rPr>
                                      <w:color w:val="343434"/>
                                      <w:spacing w:val="-5"/>
                                      <w:w w:val="105"/>
                                      <w:sz w:val="19"/>
                                    </w:rPr>
                                    <w:t>10</w:t>
                                  </w:r>
                                </w:p>
                              </w:tc>
                            </w:tr>
                            <w:tr>
                              <w:trPr>
                                <w:trHeight w:val="326" w:hRule="atLeast"/>
                              </w:trPr>
                              <w:tc>
                                <w:tcPr>
                                  <w:tcW w:w="4544" w:type="dxa"/>
                                </w:tcPr>
                                <w:p>
                                  <w:pPr>
                                    <w:pStyle w:val="TableParagraph"/>
                                    <w:spacing w:line="218" w:lineRule="exact"/>
                                    <w:ind w:left="115"/>
                                    <w:rPr>
                                      <w:sz w:val="19"/>
                                    </w:rPr>
                                  </w:pPr>
                                  <w:r>
                                    <w:rPr>
                                      <w:color w:val="343434"/>
                                      <w:spacing w:val="-2"/>
                                      <w:sz w:val="19"/>
                                    </w:rPr>
                                    <w:t>Switches</w:t>
                                  </w:r>
                                </w:p>
                              </w:tc>
                              <w:tc>
                                <w:tcPr>
                                  <w:tcW w:w="1779" w:type="dxa"/>
                                </w:tcPr>
                                <w:p>
                                  <w:pPr>
                                    <w:pStyle w:val="TableParagraph"/>
                                    <w:spacing w:line="218" w:lineRule="exact"/>
                                    <w:ind w:left="98"/>
                                    <w:rPr>
                                      <w:sz w:val="19"/>
                                    </w:rPr>
                                  </w:pPr>
                                  <w:r>
                                    <w:rPr>
                                      <w:color w:val="343434"/>
                                      <w:spacing w:val="-5"/>
                                      <w:w w:val="105"/>
                                      <w:sz w:val="19"/>
                                    </w:rPr>
                                    <w:t>10</w:t>
                                  </w:r>
                                </w:p>
                              </w:tc>
                            </w:tr>
                          </w:tbl>
                          <w:p>
                            <w:pPr>
                              <w:pStyle w:val="BodyText"/>
                            </w:pPr>
                          </w:p>
                        </w:txbxContent>
                      </wps:txbx>
                      <wps:bodyPr wrap="square" lIns="0" tIns="0" rIns="0" bIns="0" rtlCol="0">
                        <a:noAutofit/>
                      </wps:bodyPr>
                    </wps:wsp>
                  </a:graphicData>
                </a:graphic>
              </wp:anchor>
            </w:drawing>
          </mc:Choice>
          <mc:Fallback>
            <w:pict>
              <v:shape style="position:absolute;margin-left:203.506546pt;margin-top:597.350525pt;width:323.1pt;height:70.4pt;mso-position-horizontal-relative:page;mso-position-vertical-relative:page;z-index:15734272" type="#_x0000_t202" id="docshape17"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544"/>
                        <w:gridCol w:w="1779"/>
                      </w:tblGrid>
                      <w:tr>
                        <w:trPr>
                          <w:trHeight w:val="321" w:hRule="atLeast"/>
                        </w:trPr>
                        <w:tc>
                          <w:tcPr>
                            <w:tcW w:w="4544" w:type="dxa"/>
                          </w:tcPr>
                          <w:p>
                            <w:pPr>
                              <w:pStyle w:val="TableParagraph"/>
                              <w:spacing w:line="218" w:lineRule="exact"/>
                              <w:ind w:left="113"/>
                              <w:rPr>
                                <w:b/>
                                <w:sz w:val="19"/>
                              </w:rPr>
                            </w:pPr>
                            <w:r>
                              <w:rPr>
                                <w:b/>
                                <w:color w:val="343434"/>
                                <w:sz w:val="19"/>
                              </w:rPr>
                              <w:t>SERVICE</w:t>
                            </w:r>
                            <w:r>
                              <w:rPr>
                                <w:b/>
                                <w:color w:val="343434"/>
                                <w:spacing w:val="-2"/>
                                <w:sz w:val="19"/>
                              </w:rPr>
                              <w:t> </w:t>
                            </w:r>
                            <w:r>
                              <w:rPr>
                                <w:b/>
                                <w:color w:val="343434"/>
                                <w:sz w:val="19"/>
                              </w:rPr>
                              <w:t>TIERS</w:t>
                            </w:r>
                            <w:r>
                              <w:rPr>
                                <w:b/>
                                <w:color w:val="343434"/>
                                <w:spacing w:val="4"/>
                                <w:sz w:val="19"/>
                              </w:rPr>
                              <w:t> </w:t>
                            </w:r>
                            <w:r>
                              <w:rPr>
                                <w:color w:val="343434"/>
                                <w:sz w:val="19"/>
                              </w:rPr>
                              <w:t>/</w:t>
                            </w:r>
                            <w:r>
                              <w:rPr>
                                <w:color w:val="343434"/>
                                <w:spacing w:val="5"/>
                                <w:sz w:val="19"/>
                              </w:rPr>
                              <w:t> </w:t>
                            </w:r>
                            <w:r>
                              <w:rPr>
                                <w:b/>
                                <w:color w:val="343434"/>
                                <w:sz w:val="19"/>
                              </w:rPr>
                              <w:t>SERVICE</w:t>
                            </w:r>
                            <w:r>
                              <w:rPr>
                                <w:b/>
                                <w:color w:val="343434"/>
                                <w:spacing w:val="5"/>
                                <w:sz w:val="19"/>
                              </w:rPr>
                              <w:t> </w:t>
                            </w:r>
                            <w:r>
                              <w:rPr>
                                <w:b/>
                                <w:color w:val="343434"/>
                                <w:spacing w:val="-2"/>
                                <w:sz w:val="19"/>
                              </w:rPr>
                              <w:t>OFFERINGS</w:t>
                            </w:r>
                          </w:p>
                        </w:tc>
                        <w:tc>
                          <w:tcPr>
                            <w:tcW w:w="1779" w:type="dxa"/>
                          </w:tcPr>
                          <w:p>
                            <w:pPr>
                              <w:pStyle w:val="TableParagraph"/>
                              <w:spacing w:line="213" w:lineRule="exact"/>
                              <w:ind w:left="100"/>
                              <w:rPr>
                                <w:b/>
                                <w:sz w:val="19"/>
                              </w:rPr>
                            </w:pPr>
                            <w:r>
                              <w:rPr>
                                <w:b/>
                                <w:color w:val="343434"/>
                                <w:spacing w:val="-2"/>
                                <w:sz w:val="19"/>
                              </w:rPr>
                              <w:t>DISCOUNT</w:t>
                            </w:r>
                          </w:p>
                        </w:tc>
                      </w:tr>
                      <w:tr>
                        <w:trPr>
                          <w:trHeight w:val="335" w:hRule="atLeast"/>
                        </w:trPr>
                        <w:tc>
                          <w:tcPr>
                            <w:tcW w:w="4544" w:type="dxa"/>
                          </w:tcPr>
                          <w:p>
                            <w:pPr>
                              <w:pStyle w:val="TableParagraph"/>
                              <w:spacing w:before="4"/>
                              <w:ind w:left="115"/>
                              <w:rPr>
                                <w:b/>
                                <w:sz w:val="19"/>
                              </w:rPr>
                            </w:pPr>
                            <w:r>
                              <w:rPr>
                                <w:b/>
                                <w:color w:val="343434"/>
                                <w:sz w:val="19"/>
                              </w:rPr>
                              <w:t>Monthly</w:t>
                            </w:r>
                            <w:r>
                              <w:rPr>
                                <w:b/>
                                <w:color w:val="343434"/>
                                <w:spacing w:val="-1"/>
                                <w:sz w:val="19"/>
                              </w:rPr>
                              <w:t> </w:t>
                            </w:r>
                            <w:r>
                              <w:rPr>
                                <w:b/>
                                <w:color w:val="343434"/>
                                <w:sz w:val="19"/>
                              </w:rPr>
                              <w:t>Management</w:t>
                            </w:r>
                            <w:r>
                              <w:rPr>
                                <w:b/>
                                <w:color w:val="343434"/>
                                <w:spacing w:val="11"/>
                                <w:sz w:val="19"/>
                              </w:rPr>
                              <w:t> </w:t>
                            </w:r>
                            <w:r>
                              <w:rPr>
                                <w:b/>
                                <w:color w:val="343434"/>
                                <w:spacing w:val="-2"/>
                                <w:sz w:val="19"/>
                              </w:rPr>
                              <w:t>charges</w:t>
                            </w:r>
                          </w:p>
                        </w:tc>
                        <w:tc>
                          <w:tcPr>
                            <w:tcW w:w="1779" w:type="dxa"/>
                          </w:tcPr>
                          <w:p>
                            <w:pPr>
                              <w:pStyle w:val="TableParagraph"/>
                              <w:rPr>
                                <w:rFonts w:ascii="Times New Roman"/>
                                <w:sz w:val="18"/>
                              </w:rPr>
                            </w:pPr>
                          </w:p>
                        </w:tc>
                      </w:tr>
                      <w:tr>
                        <w:trPr>
                          <w:trHeight w:val="326" w:hRule="atLeast"/>
                        </w:trPr>
                        <w:tc>
                          <w:tcPr>
                            <w:tcW w:w="4544" w:type="dxa"/>
                          </w:tcPr>
                          <w:p>
                            <w:pPr>
                              <w:pStyle w:val="TableParagraph"/>
                              <w:spacing w:line="218" w:lineRule="exact"/>
                              <w:ind w:left="114"/>
                              <w:rPr>
                                <w:sz w:val="19"/>
                              </w:rPr>
                            </w:pPr>
                            <w:r>
                              <w:rPr>
                                <w:color w:val="343434"/>
                                <w:spacing w:val="-2"/>
                                <w:sz w:val="19"/>
                              </w:rPr>
                              <w:t>Routers</w:t>
                            </w:r>
                          </w:p>
                        </w:tc>
                        <w:tc>
                          <w:tcPr>
                            <w:tcW w:w="1779" w:type="dxa"/>
                          </w:tcPr>
                          <w:p>
                            <w:pPr>
                              <w:pStyle w:val="TableParagraph"/>
                              <w:spacing w:line="218" w:lineRule="exact"/>
                              <w:ind w:left="98"/>
                              <w:rPr>
                                <w:sz w:val="19"/>
                              </w:rPr>
                            </w:pPr>
                            <w:r>
                              <w:rPr>
                                <w:color w:val="343434"/>
                                <w:spacing w:val="-5"/>
                                <w:w w:val="105"/>
                                <w:sz w:val="19"/>
                              </w:rPr>
                              <w:t>10</w:t>
                            </w:r>
                          </w:p>
                        </w:tc>
                      </w:tr>
                      <w:tr>
                        <w:trPr>
                          <w:trHeight w:val="326" w:hRule="atLeast"/>
                        </w:trPr>
                        <w:tc>
                          <w:tcPr>
                            <w:tcW w:w="4544" w:type="dxa"/>
                          </w:tcPr>
                          <w:p>
                            <w:pPr>
                              <w:pStyle w:val="TableParagraph"/>
                              <w:spacing w:line="218" w:lineRule="exact"/>
                              <w:ind w:left="115"/>
                              <w:rPr>
                                <w:sz w:val="19"/>
                              </w:rPr>
                            </w:pPr>
                            <w:r>
                              <w:rPr>
                                <w:color w:val="343434"/>
                                <w:spacing w:val="-2"/>
                                <w:sz w:val="19"/>
                              </w:rPr>
                              <w:t>Switches</w:t>
                            </w:r>
                          </w:p>
                        </w:tc>
                        <w:tc>
                          <w:tcPr>
                            <w:tcW w:w="1779" w:type="dxa"/>
                          </w:tcPr>
                          <w:p>
                            <w:pPr>
                              <w:pStyle w:val="TableParagraph"/>
                              <w:spacing w:line="218" w:lineRule="exact"/>
                              <w:ind w:left="98"/>
                              <w:rPr>
                                <w:sz w:val="19"/>
                              </w:rPr>
                            </w:pPr>
                            <w:r>
                              <w:rPr>
                                <w:color w:val="343434"/>
                                <w:spacing w:val="-5"/>
                                <w:w w:val="105"/>
                                <w:sz w:val="19"/>
                              </w:rPr>
                              <w:t>10</w:t>
                            </w:r>
                          </w:p>
                        </w:tc>
                      </w:tr>
                    </w:tbl>
                    <w:p>
                      <w:pPr>
                        <w:pStyle w:val="BodyText"/>
                      </w:pPr>
                    </w:p>
                  </w:txbxContent>
                </v:textbox>
                <w10:wrap type="none"/>
              </v:shape>
            </w:pict>
          </mc:Fallback>
        </mc:AlternateContent>
      </w:r>
    </w:p>
    <w:p>
      <w:pPr>
        <w:pStyle w:val="BodyText"/>
        <w:rPr>
          <w:rFonts w:ascii="Courier New"/>
        </w:rPr>
      </w:pPr>
    </w:p>
    <w:p>
      <w:pPr>
        <w:pStyle w:val="BodyText"/>
        <w:rPr>
          <w:rFonts w:ascii="Courier New"/>
        </w:rPr>
      </w:pPr>
    </w:p>
    <w:p>
      <w:pPr>
        <w:pStyle w:val="BodyText"/>
        <w:spacing w:before="11"/>
        <w:rPr>
          <w:rFonts w:ascii="Courier New"/>
        </w:rPr>
      </w:pPr>
    </w:p>
    <w:p>
      <w:pPr>
        <w:pStyle w:val="BodyText"/>
        <w:ind w:left="506"/>
      </w:pPr>
      <w:r>
        <w:rPr>
          <w:color w:val="0A0A0A"/>
        </w:rPr>
        <w:t>The</w:t>
      </w:r>
      <w:r>
        <w:rPr>
          <w:color w:val="0A0A0A"/>
          <w:spacing w:val="-3"/>
        </w:rPr>
        <w:t> </w:t>
      </w:r>
      <w:r>
        <w:rPr>
          <w:color w:val="0A0A0A"/>
        </w:rPr>
        <w:t>terms</w:t>
      </w:r>
      <w:r>
        <w:rPr>
          <w:color w:val="0A0A0A"/>
          <w:spacing w:val="12"/>
        </w:rPr>
        <w:t> </w:t>
      </w:r>
      <w:r>
        <w:rPr>
          <w:color w:val="0A0A0A"/>
        </w:rPr>
        <w:t>of</w:t>
      </w:r>
      <w:r>
        <w:rPr>
          <w:color w:val="0A0A0A"/>
          <w:spacing w:val="-4"/>
        </w:rPr>
        <w:t> </w:t>
      </w:r>
      <w:r>
        <w:rPr>
          <w:color w:val="0A0A0A"/>
        </w:rPr>
        <w:t>the</w:t>
      </w:r>
      <w:r>
        <w:rPr>
          <w:color w:val="0A0A0A"/>
          <w:spacing w:val="3"/>
        </w:rPr>
        <w:t> </w:t>
      </w:r>
      <w:r>
        <w:rPr>
          <w:color w:val="0A0A0A"/>
        </w:rPr>
        <w:t>Agreement</w:t>
      </w:r>
      <w:r>
        <w:rPr>
          <w:color w:val="0A0A0A"/>
          <w:spacing w:val="17"/>
        </w:rPr>
        <w:t> </w:t>
      </w:r>
      <w:r>
        <w:rPr>
          <w:color w:val="0A0A0A"/>
        </w:rPr>
        <w:t>are</w:t>
      </w:r>
      <w:r>
        <w:rPr>
          <w:color w:val="0A0A0A"/>
          <w:spacing w:val="-2"/>
        </w:rPr>
        <w:t> </w:t>
      </w:r>
      <w:r>
        <w:rPr>
          <w:color w:val="0A0A0A"/>
        </w:rPr>
        <w:t>varied as</w:t>
      </w:r>
      <w:r>
        <w:rPr>
          <w:color w:val="0A0A0A"/>
          <w:spacing w:val="-12"/>
        </w:rPr>
        <w:t> </w:t>
      </w:r>
      <w:r>
        <w:rPr>
          <w:color w:val="0A0A0A"/>
          <w:spacing w:val="-2"/>
        </w:rPr>
        <w:t>follows:</w:t>
      </w:r>
    </w:p>
    <w:p>
      <w:pPr>
        <w:pStyle w:val="BodyText"/>
        <w:spacing w:before="7" w:after="1"/>
        <w:rPr>
          <w:sz w:val="18"/>
        </w:rPr>
      </w:pPr>
    </w:p>
    <w:tbl>
      <w:tblPr>
        <w:tblW w:w="0" w:type="auto"/>
        <w:jc w:val="left"/>
        <w:tblInd w:w="4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97"/>
        <w:gridCol w:w="6875"/>
      </w:tblGrid>
      <w:tr>
        <w:trPr>
          <w:trHeight w:val="326" w:hRule="atLeast"/>
        </w:trPr>
        <w:tc>
          <w:tcPr>
            <w:tcW w:w="2697" w:type="dxa"/>
          </w:tcPr>
          <w:p>
            <w:pPr>
              <w:pStyle w:val="TableParagraph"/>
              <w:spacing w:before="4"/>
              <w:ind w:left="84"/>
              <w:jc w:val="center"/>
              <w:rPr>
                <w:b/>
                <w:sz w:val="19"/>
              </w:rPr>
            </w:pPr>
            <w:r>
              <w:rPr>
                <w:b/>
                <w:color w:val="0A0A0A"/>
                <w:spacing w:val="-2"/>
                <w:sz w:val="19"/>
              </w:rPr>
              <w:t>CLAUSE</w:t>
            </w:r>
          </w:p>
        </w:tc>
        <w:tc>
          <w:tcPr>
            <w:tcW w:w="6875" w:type="dxa"/>
          </w:tcPr>
          <w:p>
            <w:pPr>
              <w:pStyle w:val="TableParagraph"/>
              <w:spacing w:before="18"/>
              <w:ind w:left="67"/>
              <w:jc w:val="center"/>
              <w:rPr>
                <w:b/>
                <w:sz w:val="19"/>
              </w:rPr>
            </w:pPr>
            <w:r>
              <w:rPr>
                <w:b/>
                <w:color w:val="0A0A0A"/>
                <w:spacing w:val="-2"/>
                <w:sz w:val="19"/>
              </w:rPr>
              <w:t>VARIATION</w:t>
            </w:r>
          </w:p>
        </w:tc>
      </w:tr>
      <w:tr>
        <w:trPr>
          <w:trHeight w:val="825" w:hRule="atLeast"/>
        </w:trPr>
        <w:tc>
          <w:tcPr>
            <w:tcW w:w="2697" w:type="dxa"/>
            <w:vMerge w:val="restart"/>
          </w:tcPr>
          <w:p>
            <w:pPr>
              <w:pStyle w:val="TableParagraph"/>
              <w:spacing w:before="4"/>
              <w:ind w:left="147" w:right="117" w:hanging="4"/>
              <w:rPr>
                <w:sz w:val="19"/>
              </w:rPr>
            </w:pPr>
            <w:r>
              <w:rPr>
                <w:color w:val="0A0A0A"/>
                <w:sz w:val="19"/>
              </w:rPr>
              <w:t>New</w:t>
            </w:r>
            <w:r>
              <w:rPr>
                <w:color w:val="0A0A0A"/>
                <w:spacing w:val="-10"/>
                <w:sz w:val="19"/>
              </w:rPr>
              <w:t> </w:t>
            </w:r>
            <w:r>
              <w:rPr>
                <w:color w:val="0A0A0A"/>
                <w:sz w:val="19"/>
              </w:rPr>
              <w:t>clauses 14.27A</w:t>
            </w:r>
            <w:r>
              <w:rPr>
                <w:color w:val="0A0A0A"/>
                <w:spacing w:val="-2"/>
                <w:sz w:val="19"/>
              </w:rPr>
              <w:t> </w:t>
            </w:r>
            <w:r>
              <w:rPr>
                <w:color w:val="0A0A0A"/>
                <w:sz w:val="19"/>
              </w:rPr>
              <w:t>and 14.278, Technology </w:t>
            </w:r>
            <w:r>
              <w:rPr>
                <w:color w:val="0A0A0A"/>
                <w:spacing w:val="-2"/>
                <w:sz w:val="19"/>
              </w:rPr>
              <w:t>Migration</w:t>
            </w:r>
          </w:p>
        </w:tc>
        <w:tc>
          <w:tcPr>
            <w:tcW w:w="6875" w:type="dxa"/>
          </w:tcPr>
          <w:p>
            <w:pPr>
              <w:pStyle w:val="TableParagraph"/>
              <w:spacing w:line="232" w:lineRule="auto" w:before="23"/>
              <w:ind w:left="138" w:right="211" w:firstLine="2"/>
              <w:rPr>
                <w:sz w:val="19"/>
              </w:rPr>
            </w:pPr>
            <w:r>
              <w:rPr>
                <w:color w:val="0A0A0A"/>
                <w:sz w:val="19"/>
              </w:rPr>
              <w:t>Insert the following new</w:t>
            </w:r>
            <w:r>
              <w:rPr>
                <w:color w:val="0A0A0A"/>
                <w:spacing w:val="-4"/>
                <w:sz w:val="19"/>
              </w:rPr>
              <w:t> </w:t>
            </w:r>
            <w:r>
              <w:rPr>
                <w:color w:val="0A0A0A"/>
                <w:sz w:val="19"/>
              </w:rPr>
              <w:t>clauses 14.27A. and 14.27B after</w:t>
            </w:r>
            <w:r>
              <w:rPr>
                <w:color w:val="0A0A0A"/>
                <w:spacing w:val="-2"/>
                <w:sz w:val="19"/>
              </w:rPr>
              <w:t> </w:t>
            </w:r>
            <w:r>
              <w:rPr>
                <w:color w:val="0A0A0A"/>
                <w:sz w:val="19"/>
              </w:rPr>
              <w:t>existing clause </w:t>
            </w:r>
            <w:r>
              <w:rPr>
                <w:color w:val="0A0A0A"/>
                <w:spacing w:val="-2"/>
                <w:sz w:val="19"/>
              </w:rPr>
              <w:t>14.27:</w:t>
            </w:r>
          </w:p>
          <w:p>
            <w:pPr>
              <w:pStyle w:val="TableParagraph"/>
              <w:spacing w:before="124"/>
              <w:ind w:left="135"/>
              <w:rPr>
                <w:b/>
                <w:sz w:val="19"/>
              </w:rPr>
            </w:pPr>
            <w:r>
              <w:rPr>
                <w:b/>
                <w:color w:val="0A0A0A"/>
                <w:sz w:val="19"/>
              </w:rPr>
              <w:t>Technology</w:t>
            </w:r>
            <w:r>
              <w:rPr>
                <w:b/>
                <w:color w:val="0A0A0A"/>
                <w:spacing w:val="9"/>
                <w:sz w:val="19"/>
              </w:rPr>
              <w:t> </w:t>
            </w:r>
            <w:r>
              <w:rPr>
                <w:b/>
                <w:color w:val="0A0A0A"/>
                <w:spacing w:val="-2"/>
                <w:sz w:val="19"/>
              </w:rPr>
              <w:t>Migration</w:t>
            </w:r>
          </w:p>
        </w:tc>
      </w:tr>
      <w:tr>
        <w:trPr>
          <w:trHeight w:val="3084" w:hRule="atLeast"/>
        </w:trPr>
        <w:tc>
          <w:tcPr>
            <w:tcW w:w="2697" w:type="dxa"/>
            <w:vMerge/>
            <w:tcBorders>
              <w:top w:val="nil"/>
            </w:tcBorders>
          </w:tcPr>
          <w:p>
            <w:pPr>
              <w:rPr>
                <w:sz w:val="2"/>
                <w:szCs w:val="2"/>
              </w:rPr>
            </w:pPr>
          </w:p>
        </w:tc>
        <w:tc>
          <w:tcPr>
            <w:tcW w:w="6875" w:type="dxa"/>
          </w:tcPr>
          <w:p>
            <w:pPr>
              <w:pStyle w:val="TableParagraph"/>
              <w:spacing w:line="276" w:lineRule="auto" w:before="197"/>
              <w:ind w:left="140" w:right="211" w:firstLine="2"/>
              <w:rPr>
                <w:sz w:val="19"/>
              </w:rPr>
            </w:pPr>
            <w:r>
              <w:rPr>
                <w:color w:val="0A0A0A"/>
                <w:sz w:val="19"/>
              </w:rPr>
              <w:t>14.27A</w:t>
            </w:r>
            <w:r>
              <w:rPr>
                <w:color w:val="0A0A0A"/>
                <w:spacing w:val="40"/>
                <w:sz w:val="19"/>
              </w:rPr>
              <w:t> </w:t>
            </w:r>
            <w:r>
              <w:rPr>
                <w:color w:val="0A0A0A"/>
                <w:sz w:val="19"/>
              </w:rPr>
              <w:t>We will</w:t>
            </w:r>
            <w:r>
              <w:rPr>
                <w:color w:val="0A0A0A"/>
                <w:spacing w:val="-5"/>
                <w:sz w:val="19"/>
              </w:rPr>
              <w:t> </w:t>
            </w:r>
            <w:r>
              <w:rPr>
                <w:color w:val="0A0A0A"/>
                <w:sz w:val="19"/>
              </w:rPr>
              <w:t>not charge you Early Termination Charges </w:t>
            </w:r>
            <w:r>
              <w:rPr>
                <w:rFonts w:ascii="Times New Roman"/>
                <w:color w:val="0A0A0A"/>
                <w:sz w:val="20"/>
              </w:rPr>
              <w:t>if </w:t>
            </w:r>
            <w:r>
              <w:rPr>
                <w:color w:val="0A0A0A"/>
                <w:sz w:val="19"/>
              </w:rPr>
              <w:t>you cancel a Service or Service Schedule (in part or in full) where you choose to migrate the applicable Service provided by us</w:t>
            </w:r>
            <w:r>
              <w:rPr>
                <w:color w:val="0A0A0A"/>
                <w:spacing w:val="-3"/>
                <w:sz w:val="19"/>
              </w:rPr>
              <w:t> </w:t>
            </w:r>
            <w:r>
              <w:rPr>
                <w:color w:val="0A0A0A"/>
                <w:sz w:val="19"/>
              </w:rPr>
              <w:t>to another service provided by</w:t>
            </w:r>
            <w:r>
              <w:rPr>
                <w:color w:val="0A0A0A"/>
                <w:spacing w:val="-2"/>
                <w:sz w:val="19"/>
              </w:rPr>
              <w:t> </w:t>
            </w:r>
            <w:r>
              <w:rPr>
                <w:color w:val="0A0A0A"/>
                <w:sz w:val="19"/>
              </w:rPr>
              <w:t>us with functionality</w:t>
            </w:r>
            <w:r>
              <w:rPr>
                <w:color w:val="0A0A0A"/>
                <w:spacing w:val="40"/>
                <w:sz w:val="19"/>
              </w:rPr>
              <w:t> </w:t>
            </w:r>
            <w:r>
              <w:rPr>
                <w:color w:val="0A0A0A"/>
                <w:sz w:val="19"/>
              </w:rPr>
              <w:t>that is the same or better than the Service.</w:t>
            </w:r>
          </w:p>
          <w:p>
            <w:pPr>
              <w:pStyle w:val="TableParagraph"/>
              <w:spacing w:line="268" w:lineRule="auto" w:before="197"/>
              <w:ind w:left="131" w:right="211" w:firstLine="1"/>
              <w:rPr>
                <w:sz w:val="19"/>
              </w:rPr>
            </w:pPr>
            <w:r>
              <w:rPr>
                <w:color w:val="0A0A0A"/>
                <w:sz w:val="19"/>
              </w:rPr>
              <w:t>14.27B If you</w:t>
            </w:r>
            <w:r>
              <w:rPr>
                <w:color w:val="0A0A0A"/>
                <w:spacing w:val="-4"/>
                <w:sz w:val="19"/>
              </w:rPr>
              <w:t> </w:t>
            </w:r>
            <w:r>
              <w:rPr>
                <w:color w:val="0A0A0A"/>
                <w:sz w:val="19"/>
              </w:rPr>
              <w:t>cancel a service under clause 14.27A you may</w:t>
            </w:r>
            <w:r>
              <w:rPr>
                <w:color w:val="0A0A0A"/>
                <w:spacing w:val="-3"/>
                <w:sz w:val="19"/>
              </w:rPr>
              <w:t> </w:t>
            </w:r>
            <w:r>
              <w:rPr>
                <w:color w:val="0A0A0A"/>
                <w:sz w:val="19"/>
              </w:rPr>
              <w:t>be</w:t>
            </w:r>
            <w:r>
              <w:rPr>
                <w:color w:val="0A0A0A"/>
                <w:spacing w:val="-7"/>
                <w:sz w:val="19"/>
              </w:rPr>
              <w:t> </w:t>
            </w:r>
            <w:r>
              <w:rPr>
                <w:color w:val="0A0A0A"/>
                <w:sz w:val="19"/>
              </w:rPr>
              <w:t>liable to pay relevant Stranded costs.</w:t>
            </w:r>
          </w:p>
          <w:p>
            <w:pPr>
              <w:pStyle w:val="TableParagraph"/>
              <w:spacing w:before="207"/>
              <w:ind w:left="814" w:right="302" w:firstLine="3"/>
              <w:rPr>
                <w:sz w:val="19"/>
              </w:rPr>
            </w:pPr>
            <w:r>
              <w:rPr>
                <w:color w:val="0A0A0A"/>
                <w:sz w:val="19"/>
              </w:rPr>
              <w:t>Stranded Costs means a pro rata amount of any waived or amortised up front or installation charges plus the value of any equipment or</w:t>
            </w:r>
            <w:r>
              <w:rPr>
                <w:color w:val="0A0A0A"/>
                <w:spacing w:val="-6"/>
                <w:sz w:val="19"/>
              </w:rPr>
              <w:t> </w:t>
            </w:r>
            <w:r>
              <w:rPr>
                <w:color w:val="0A0A0A"/>
                <w:sz w:val="19"/>
              </w:rPr>
              <w:t>pre-paid maintenance and support charges which we cannot redeploy.'</w:t>
            </w:r>
          </w:p>
        </w:tc>
      </w:tr>
      <w:tr>
        <w:trPr>
          <w:trHeight w:val="1652" w:hRule="atLeast"/>
        </w:trPr>
        <w:tc>
          <w:tcPr>
            <w:tcW w:w="2697" w:type="dxa"/>
          </w:tcPr>
          <w:p>
            <w:pPr>
              <w:pStyle w:val="TableParagraph"/>
              <w:spacing w:before="4"/>
              <w:ind w:left="139"/>
              <w:rPr>
                <w:sz w:val="19"/>
              </w:rPr>
            </w:pPr>
            <w:r>
              <w:rPr>
                <w:color w:val="0A0A0A"/>
                <w:sz w:val="19"/>
              </w:rPr>
              <w:t>Schedule</w:t>
            </w:r>
            <w:r>
              <w:rPr>
                <w:color w:val="0A0A0A"/>
                <w:spacing w:val="4"/>
                <w:sz w:val="19"/>
              </w:rPr>
              <w:t> </w:t>
            </w:r>
            <w:r>
              <w:rPr>
                <w:color w:val="0A0A0A"/>
                <w:sz w:val="19"/>
              </w:rPr>
              <w:t>2</w:t>
            </w:r>
            <w:r>
              <w:rPr>
                <w:color w:val="0A0A0A"/>
                <w:spacing w:val="-4"/>
                <w:sz w:val="19"/>
              </w:rPr>
              <w:t> </w:t>
            </w:r>
            <w:r>
              <w:rPr>
                <w:color w:val="0A0A0A"/>
                <w:sz w:val="19"/>
              </w:rPr>
              <w:t>-</w:t>
            </w:r>
            <w:r>
              <w:rPr>
                <w:color w:val="0A0A0A"/>
                <w:spacing w:val="36"/>
                <w:sz w:val="19"/>
              </w:rPr>
              <w:t> </w:t>
            </w:r>
            <w:r>
              <w:rPr>
                <w:color w:val="0A0A0A"/>
                <w:sz w:val="19"/>
              </w:rPr>
              <w:t>Data </w:t>
            </w:r>
            <w:r>
              <w:rPr>
                <w:color w:val="0A0A0A"/>
                <w:spacing w:val="-2"/>
                <w:sz w:val="19"/>
              </w:rPr>
              <w:t>Services</w:t>
            </w:r>
          </w:p>
          <w:p>
            <w:pPr>
              <w:pStyle w:val="TableParagraph"/>
              <w:spacing w:line="237" w:lineRule="auto" w:before="124"/>
              <w:ind w:left="139" w:right="258" w:hanging="1"/>
              <w:rPr>
                <w:sz w:val="19"/>
              </w:rPr>
            </w:pPr>
            <w:r>
              <w:rPr>
                <w:color w:val="0A0A0A"/>
                <w:sz w:val="19"/>
              </w:rPr>
              <w:t>Att</w:t>
            </w:r>
            <w:r>
              <w:rPr>
                <w:color w:val="0A0A0A"/>
                <w:spacing w:val="-5"/>
                <w:sz w:val="19"/>
              </w:rPr>
              <w:t> </w:t>
            </w:r>
            <w:r>
              <w:rPr>
                <w:color w:val="0A0A0A"/>
                <w:sz w:val="19"/>
              </w:rPr>
              <w:t>3 to</w:t>
            </w:r>
            <w:r>
              <w:rPr>
                <w:color w:val="0A0A0A"/>
                <w:spacing w:val="-4"/>
                <w:sz w:val="19"/>
              </w:rPr>
              <w:t> </w:t>
            </w:r>
            <w:r>
              <w:rPr>
                <w:color w:val="0A0A0A"/>
                <w:sz w:val="19"/>
              </w:rPr>
              <w:t>Schedule</w:t>
            </w:r>
            <w:r>
              <w:rPr>
                <w:color w:val="0A0A0A"/>
                <w:spacing w:val="-7"/>
                <w:sz w:val="19"/>
              </w:rPr>
              <w:t> </w:t>
            </w:r>
            <w:r>
              <w:rPr>
                <w:color w:val="0A0A0A"/>
                <w:sz w:val="19"/>
              </w:rPr>
              <w:t>2</w:t>
            </w:r>
            <w:r>
              <w:rPr>
                <w:color w:val="0A0A0A"/>
                <w:spacing w:val="-1"/>
                <w:sz w:val="19"/>
              </w:rPr>
              <w:t> </w:t>
            </w:r>
            <w:r>
              <w:rPr>
                <w:color w:val="0A0A0A"/>
                <w:sz w:val="19"/>
              </w:rPr>
              <w:t>-</w:t>
            </w:r>
            <w:r>
              <w:rPr>
                <w:color w:val="0A0A0A"/>
                <w:spacing w:val="40"/>
                <w:sz w:val="19"/>
              </w:rPr>
              <w:t> </w:t>
            </w:r>
            <w:r>
              <w:rPr>
                <w:color w:val="0A0A0A"/>
                <w:sz w:val="19"/>
              </w:rPr>
              <w:t>Price </w:t>
            </w:r>
            <w:r>
              <w:rPr>
                <w:color w:val="0A0A0A"/>
                <w:spacing w:val="-4"/>
                <w:sz w:val="19"/>
              </w:rPr>
              <w:t>List</w:t>
            </w:r>
          </w:p>
          <w:p>
            <w:pPr>
              <w:pStyle w:val="TableParagraph"/>
              <w:spacing w:before="118"/>
              <w:ind w:left="139"/>
              <w:rPr>
                <w:sz w:val="19"/>
              </w:rPr>
            </w:pPr>
            <w:r>
              <w:rPr>
                <w:color w:val="0A0A0A"/>
                <w:sz w:val="19"/>
              </w:rPr>
              <w:t>Business</w:t>
            </w:r>
            <w:r>
              <w:rPr>
                <w:color w:val="0A0A0A"/>
                <w:spacing w:val="7"/>
                <w:sz w:val="19"/>
              </w:rPr>
              <w:t> </w:t>
            </w:r>
            <w:r>
              <w:rPr>
                <w:color w:val="0A0A0A"/>
                <w:spacing w:val="-5"/>
                <w:sz w:val="19"/>
              </w:rPr>
              <w:t>IP</w:t>
            </w:r>
          </w:p>
        </w:tc>
        <w:tc>
          <w:tcPr>
            <w:tcW w:w="6875" w:type="dxa"/>
          </w:tcPr>
          <w:p>
            <w:pPr>
              <w:pStyle w:val="TableParagraph"/>
              <w:spacing w:before="13"/>
              <w:ind w:left="134"/>
              <w:rPr>
                <w:sz w:val="19"/>
              </w:rPr>
            </w:pPr>
            <w:r>
              <w:rPr>
                <w:color w:val="0A0A0A"/>
                <w:sz w:val="19"/>
              </w:rPr>
              <w:t>Amend</w:t>
            </w:r>
            <w:r>
              <w:rPr>
                <w:color w:val="0A0A0A"/>
                <w:spacing w:val="4"/>
                <w:sz w:val="19"/>
              </w:rPr>
              <w:t> </w:t>
            </w:r>
            <w:r>
              <w:rPr>
                <w:color w:val="0A0A0A"/>
                <w:sz w:val="19"/>
              </w:rPr>
              <w:t>Schedule</w:t>
            </w:r>
            <w:r>
              <w:rPr>
                <w:color w:val="0A0A0A"/>
                <w:spacing w:val="2"/>
                <w:sz w:val="19"/>
              </w:rPr>
              <w:t> </w:t>
            </w:r>
            <w:r>
              <w:rPr>
                <w:color w:val="0A0A0A"/>
                <w:sz w:val="19"/>
              </w:rPr>
              <w:t>2</w:t>
            </w:r>
            <w:r>
              <w:rPr>
                <w:color w:val="0A0A0A"/>
                <w:spacing w:val="2"/>
                <w:sz w:val="19"/>
              </w:rPr>
              <w:t> </w:t>
            </w:r>
            <w:r>
              <w:rPr>
                <w:color w:val="0A0A0A"/>
                <w:sz w:val="19"/>
              </w:rPr>
              <w:t>-</w:t>
            </w:r>
            <w:r>
              <w:rPr>
                <w:color w:val="0A0A0A"/>
                <w:spacing w:val="-9"/>
                <w:sz w:val="19"/>
              </w:rPr>
              <w:t> </w:t>
            </w:r>
            <w:r>
              <w:rPr>
                <w:color w:val="0A0A0A"/>
                <w:sz w:val="19"/>
              </w:rPr>
              <w:t>Data</w:t>
            </w:r>
            <w:r>
              <w:rPr>
                <w:color w:val="0A0A0A"/>
                <w:spacing w:val="2"/>
                <w:sz w:val="19"/>
              </w:rPr>
              <w:t> </w:t>
            </w:r>
            <w:r>
              <w:rPr>
                <w:color w:val="0A0A0A"/>
                <w:sz w:val="19"/>
              </w:rPr>
              <w:t>Services</w:t>
            </w:r>
            <w:r>
              <w:rPr>
                <w:color w:val="0A0A0A"/>
                <w:spacing w:val="12"/>
                <w:sz w:val="19"/>
              </w:rPr>
              <w:t> </w:t>
            </w:r>
            <w:r>
              <w:rPr>
                <w:color w:val="0A0A0A"/>
                <w:sz w:val="19"/>
              </w:rPr>
              <w:t>-</w:t>
            </w:r>
            <w:r>
              <w:rPr>
                <w:color w:val="0A0A0A"/>
                <w:spacing w:val="5"/>
                <w:sz w:val="19"/>
              </w:rPr>
              <w:t> </w:t>
            </w:r>
            <w:r>
              <w:rPr>
                <w:color w:val="0A0A0A"/>
                <w:sz w:val="19"/>
              </w:rPr>
              <w:t>Attachment</w:t>
            </w:r>
            <w:r>
              <w:rPr>
                <w:color w:val="0A0A0A"/>
                <w:spacing w:val="16"/>
                <w:sz w:val="19"/>
              </w:rPr>
              <w:t> </w:t>
            </w:r>
            <w:r>
              <w:rPr>
                <w:color w:val="0A0A0A"/>
                <w:sz w:val="19"/>
              </w:rPr>
              <w:t>3</w:t>
            </w:r>
            <w:r>
              <w:rPr>
                <w:color w:val="0A0A0A"/>
                <w:spacing w:val="-7"/>
                <w:sz w:val="19"/>
              </w:rPr>
              <w:t> </w:t>
            </w:r>
            <w:r>
              <w:rPr>
                <w:color w:val="0A0A0A"/>
                <w:sz w:val="19"/>
              </w:rPr>
              <w:t>(Price</w:t>
            </w:r>
            <w:r>
              <w:rPr>
                <w:color w:val="0A0A0A"/>
                <w:spacing w:val="-1"/>
                <w:sz w:val="19"/>
              </w:rPr>
              <w:t> </w:t>
            </w:r>
            <w:r>
              <w:rPr>
                <w:color w:val="0A0A0A"/>
                <w:sz w:val="19"/>
              </w:rPr>
              <w:t>List)</w:t>
            </w:r>
            <w:r>
              <w:rPr>
                <w:color w:val="0A0A0A"/>
                <w:spacing w:val="7"/>
                <w:sz w:val="19"/>
              </w:rPr>
              <w:t> </w:t>
            </w:r>
            <w:r>
              <w:rPr>
                <w:color w:val="0A0A0A"/>
                <w:sz w:val="19"/>
              </w:rPr>
              <w:t>as</w:t>
            </w:r>
            <w:r>
              <w:rPr>
                <w:color w:val="0A0A0A"/>
                <w:spacing w:val="-1"/>
                <w:sz w:val="19"/>
              </w:rPr>
              <w:t> </w:t>
            </w:r>
            <w:r>
              <w:rPr>
                <w:color w:val="0A0A0A"/>
                <w:spacing w:val="-2"/>
                <w:sz w:val="19"/>
              </w:rPr>
              <w:t>follows:</w:t>
            </w:r>
          </w:p>
          <w:p>
            <w:pPr>
              <w:pStyle w:val="TableParagraph"/>
              <w:spacing w:before="113"/>
              <w:ind w:left="128" w:right="211"/>
              <w:rPr>
                <w:sz w:val="19"/>
              </w:rPr>
            </w:pPr>
            <w:r>
              <w:rPr>
                <w:color w:val="0A0A0A"/>
                <w:w w:val="105"/>
                <w:sz w:val="19"/>
              </w:rPr>
              <w:t>Delete</w:t>
            </w:r>
            <w:r>
              <w:rPr>
                <w:color w:val="0A0A0A"/>
                <w:spacing w:val="-14"/>
                <w:w w:val="105"/>
                <w:sz w:val="19"/>
              </w:rPr>
              <w:t> </w:t>
            </w:r>
            <w:r>
              <w:rPr>
                <w:color w:val="0A0A0A"/>
                <w:w w:val="105"/>
                <w:sz w:val="19"/>
              </w:rPr>
              <w:t>and</w:t>
            </w:r>
            <w:r>
              <w:rPr>
                <w:color w:val="0A0A0A"/>
                <w:spacing w:val="-20"/>
                <w:w w:val="105"/>
                <w:sz w:val="19"/>
              </w:rPr>
              <w:t> </w:t>
            </w:r>
            <w:r>
              <w:rPr>
                <w:color w:val="0A0A0A"/>
                <w:w w:val="105"/>
                <w:sz w:val="19"/>
              </w:rPr>
              <w:t>replace</w:t>
            </w:r>
            <w:r>
              <w:rPr>
                <w:color w:val="0A0A0A"/>
                <w:spacing w:val="-14"/>
                <w:w w:val="105"/>
                <w:sz w:val="19"/>
              </w:rPr>
              <w:t> </w:t>
            </w:r>
            <w:r>
              <w:rPr>
                <w:color w:val="0A0A0A"/>
                <w:w w:val="105"/>
                <w:sz w:val="19"/>
              </w:rPr>
              <w:t>Att</w:t>
            </w:r>
            <w:r>
              <w:rPr>
                <w:color w:val="0A0A0A"/>
                <w:spacing w:val="-14"/>
                <w:w w:val="105"/>
                <w:sz w:val="19"/>
              </w:rPr>
              <w:t> </w:t>
            </w:r>
            <w:r>
              <w:rPr>
                <w:color w:val="0A0A0A"/>
                <w:w w:val="105"/>
                <w:sz w:val="19"/>
              </w:rPr>
              <w:t>3</w:t>
            </w:r>
            <w:r>
              <w:rPr>
                <w:color w:val="0A0A0A"/>
                <w:spacing w:val="-14"/>
                <w:w w:val="105"/>
                <w:sz w:val="19"/>
              </w:rPr>
              <w:t> </w:t>
            </w:r>
            <w:r>
              <w:rPr>
                <w:color w:val="0A0A0A"/>
                <w:w w:val="105"/>
                <w:sz w:val="19"/>
              </w:rPr>
              <w:t>to</w:t>
            </w:r>
            <w:r>
              <w:rPr>
                <w:color w:val="0A0A0A"/>
                <w:spacing w:val="-13"/>
                <w:w w:val="105"/>
                <w:sz w:val="19"/>
              </w:rPr>
              <w:t> </w:t>
            </w:r>
            <w:r>
              <w:rPr>
                <w:color w:val="0A0A0A"/>
                <w:w w:val="105"/>
                <w:sz w:val="19"/>
              </w:rPr>
              <w:t>Schedule</w:t>
            </w:r>
            <w:r>
              <w:rPr>
                <w:color w:val="0A0A0A"/>
                <w:spacing w:val="-14"/>
                <w:w w:val="105"/>
                <w:sz w:val="19"/>
              </w:rPr>
              <w:t> </w:t>
            </w:r>
            <w:r>
              <w:rPr>
                <w:color w:val="0A0A0A"/>
                <w:w w:val="105"/>
                <w:sz w:val="19"/>
              </w:rPr>
              <w:t>2</w:t>
            </w:r>
            <w:r>
              <w:rPr>
                <w:color w:val="0A0A0A"/>
                <w:spacing w:val="-14"/>
                <w:w w:val="105"/>
                <w:sz w:val="19"/>
              </w:rPr>
              <w:t> </w:t>
            </w:r>
            <w:r>
              <w:rPr>
                <w:color w:val="0A0A0A"/>
                <w:w w:val="105"/>
                <w:sz w:val="19"/>
              </w:rPr>
              <w:t>-</w:t>
            </w:r>
            <w:r>
              <w:rPr>
                <w:color w:val="0A0A0A"/>
                <w:spacing w:val="9"/>
                <w:w w:val="105"/>
                <w:sz w:val="19"/>
              </w:rPr>
              <w:t> </w:t>
            </w:r>
            <w:r>
              <w:rPr>
                <w:color w:val="0A0A0A"/>
                <w:w w:val="105"/>
                <w:sz w:val="19"/>
              </w:rPr>
              <w:t>Business</w:t>
            </w:r>
            <w:r>
              <w:rPr>
                <w:color w:val="0A0A0A"/>
                <w:spacing w:val="-14"/>
                <w:w w:val="105"/>
                <w:sz w:val="19"/>
              </w:rPr>
              <w:t> </w:t>
            </w:r>
            <w:r>
              <w:rPr>
                <w:color w:val="0A0A0A"/>
                <w:w w:val="105"/>
                <w:sz w:val="19"/>
              </w:rPr>
              <w:t>IP</w:t>
            </w:r>
            <w:r>
              <w:rPr>
                <w:color w:val="0A0A0A"/>
                <w:spacing w:val="-13"/>
                <w:w w:val="105"/>
                <w:sz w:val="19"/>
              </w:rPr>
              <w:t> </w:t>
            </w:r>
            <w:r>
              <w:rPr>
                <w:color w:val="0A0A0A"/>
                <w:w w:val="105"/>
                <w:sz w:val="19"/>
              </w:rPr>
              <w:t>Price</w:t>
            </w:r>
            <w:r>
              <w:rPr>
                <w:color w:val="0A0A0A"/>
                <w:spacing w:val="-14"/>
                <w:w w:val="105"/>
                <w:sz w:val="19"/>
              </w:rPr>
              <w:t> </w:t>
            </w:r>
            <w:r>
              <w:rPr>
                <w:color w:val="0A0A0A"/>
                <w:w w:val="105"/>
                <w:sz w:val="19"/>
              </w:rPr>
              <w:t>List</w:t>
            </w:r>
            <w:r>
              <w:rPr>
                <w:color w:val="0A0A0A"/>
                <w:spacing w:val="-14"/>
                <w:w w:val="105"/>
                <w:sz w:val="19"/>
              </w:rPr>
              <w:t> </w:t>
            </w:r>
            <w:r>
              <w:rPr>
                <w:color w:val="0A0A0A"/>
                <w:w w:val="105"/>
                <w:sz w:val="19"/>
              </w:rPr>
              <w:t>with</w:t>
            </w:r>
            <w:r>
              <w:rPr>
                <w:color w:val="0A0A0A"/>
                <w:spacing w:val="-14"/>
                <w:w w:val="105"/>
                <w:sz w:val="19"/>
              </w:rPr>
              <w:t> </w:t>
            </w:r>
            <w:r>
              <w:rPr>
                <w:color w:val="0A0A0A"/>
                <w:w w:val="105"/>
                <w:sz w:val="19"/>
              </w:rPr>
              <w:t>the</w:t>
            </w:r>
            <w:r>
              <w:rPr>
                <w:color w:val="0A0A0A"/>
                <w:spacing w:val="-14"/>
                <w:w w:val="105"/>
                <w:sz w:val="19"/>
              </w:rPr>
              <w:t> </w:t>
            </w:r>
            <w:r>
              <w:rPr>
                <w:color w:val="0A0A0A"/>
                <w:w w:val="105"/>
                <w:sz w:val="19"/>
              </w:rPr>
              <w:t>new Att</w:t>
            </w:r>
            <w:r>
              <w:rPr>
                <w:color w:val="0A0A0A"/>
                <w:spacing w:val="-10"/>
                <w:w w:val="105"/>
                <w:sz w:val="19"/>
              </w:rPr>
              <w:t> </w:t>
            </w:r>
            <w:r>
              <w:rPr>
                <w:color w:val="0A0A0A"/>
                <w:w w:val="105"/>
                <w:sz w:val="19"/>
              </w:rPr>
              <w:t>3</w:t>
            </w:r>
            <w:r>
              <w:rPr>
                <w:color w:val="0A0A0A"/>
                <w:spacing w:val="-6"/>
                <w:w w:val="105"/>
                <w:sz w:val="19"/>
              </w:rPr>
              <w:t> </w:t>
            </w:r>
            <w:r>
              <w:rPr>
                <w:color w:val="0A0A0A"/>
                <w:w w:val="105"/>
                <w:sz w:val="19"/>
              </w:rPr>
              <w:t>to</w:t>
            </w:r>
            <w:r>
              <w:rPr>
                <w:color w:val="0A0A0A"/>
                <w:spacing w:val="-8"/>
                <w:w w:val="105"/>
                <w:sz w:val="19"/>
              </w:rPr>
              <w:t> </w:t>
            </w:r>
            <w:r>
              <w:rPr>
                <w:color w:val="0A0A0A"/>
                <w:w w:val="105"/>
                <w:sz w:val="19"/>
              </w:rPr>
              <w:t>Schedule 2</w:t>
            </w:r>
            <w:r>
              <w:rPr>
                <w:color w:val="0A0A0A"/>
                <w:spacing w:val="-18"/>
                <w:w w:val="105"/>
                <w:sz w:val="19"/>
              </w:rPr>
              <w:t> </w:t>
            </w:r>
            <w:r>
              <w:rPr>
                <w:color w:val="0A0A0A"/>
                <w:w w:val="105"/>
                <w:sz w:val="19"/>
              </w:rPr>
              <w:t>-</w:t>
            </w:r>
            <w:r>
              <w:rPr>
                <w:color w:val="0A0A0A"/>
                <w:spacing w:val="40"/>
                <w:w w:val="105"/>
                <w:sz w:val="19"/>
              </w:rPr>
              <w:t> </w:t>
            </w:r>
            <w:r>
              <w:rPr>
                <w:color w:val="0A0A0A"/>
                <w:w w:val="105"/>
                <w:sz w:val="19"/>
              </w:rPr>
              <w:t>Business IP</w:t>
            </w:r>
            <w:r>
              <w:rPr>
                <w:color w:val="0A0A0A"/>
                <w:spacing w:val="-19"/>
                <w:w w:val="105"/>
                <w:sz w:val="19"/>
              </w:rPr>
              <w:t> </w:t>
            </w:r>
            <w:r>
              <w:rPr>
                <w:color w:val="0A0A0A"/>
                <w:w w:val="105"/>
                <w:sz w:val="19"/>
              </w:rPr>
              <w:t>Price</w:t>
            </w:r>
            <w:r>
              <w:rPr>
                <w:color w:val="0A0A0A"/>
                <w:spacing w:val="-2"/>
                <w:w w:val="105"/>
                <w:sz w:val="19"/>
              </w:rPr>
              <w:t> </w:t>
            </w:r>
            <w:r>
              <w:rPr>
                <w:color w:val="0A0A0A"/>
                <w:w w:val="105"/>
                <w:sz w:val="19"/>
              </w:rPr>
              <w:t>List</w:t>
            </w:r>
            <w:r>
              <w:rPr>
                <w:color w:val="0A0A0A"/>
                <w:spacing w:val="-8"/>
                <w:w w:val="105"/>
                <w:sz w:val="19"/>
              </w:rPr>
              <w:t> </w:t>
            </w:r>
            <w:r>
              <w:rPr>
                <w:color w:val="0A0A0A"/>
                <w:w w:val="105"/>
                <w:sz w:val="19"/>
              </w:rPr>
              <w:t>set</w:t>
            </w:r>
            <w:r>
              <w:rPr>
                <w:color w:val="0A0A0A"/>
                <w:spacing w:val="-8"/>
                <w:w w:val="105"/>
                <w:sz w:val="19"/>
              </w:rPr>
              <w:t> </w:t>
            </w:r>
            <w:r>
              <w:rPr>
                <w:color w:val="0A0A0A"/>
                <w:w w:val="105"/>
                <w:sz w:val="19"/>
              </w:rPr>
              <w:t>out</w:t>
            </w:r>
            <w:r>
              <w:rPr>
                <w:color w:val="0A0A0A"/>
                <w:spacing w:val="-14"/>
                <w:w w:val="105"/>
                <w:sz w:val="19"/>
              </w:rPr>
              <w:t> </w:t>
            </w:r>
            <w:r>
              <w:rPr>
                <w:color w:val="0A0A0A"/>
                <w:w w:val="105"/>
                <w:sz w:val="19"/>
              </w:rPr>
              <w:t>in Annexure A</w:t>
            </w:r>
            <w:r>
              <w:rPr>
                <w:color w:val="0A0A0A"/>
                <w:spacing w:val="-5"/>
                <w:w w:val="105"/>
                <w:sz w:val="19"/>
              </w:rPr>
              <w:t> </w:t>
            </w:r>
            <w:r>
              <w:rPr>
                <w:color w:val="0A0A0A"/>
                <w:w w:val="105"/>
                <w:sz w:val="19"/>
              </w:rPr>
              <w:t>to</w:t>
            </w:r>
            <w:r>
              <w:rPr>
                <w:color w:val="0A0A0A"/>
                <w:spacing w:val="-12"/>
                <w:w w:val="105"/>
                <w:sz w:val="19"/>
              </w:rPr>
              <w:t> </w:t>
            </w:r>
            <w:r>
              <w:rPr>
                <w:color w:val="0A0A0A"/>
                <w:w w:val="105"/>
                <w:sz w:val="19"/>
              </w:rPr>
              <w:t>this Variation</w:t>
            </w:r>
            <w:r>
              <w:rPr>
                <w:color w:val="0A0A0A"/>
                <w:spacing w:val="-5"/>
                <w:w w:val="105"/>
                <w:sz w:val="19"/>
              </w:rPr>
              <w:t> </w:t>
            </w:r>
            <w:r>
              <w:rPr>
                <w:color w:val="0A0A0A"/>
                <w:w w:val="105"/>
                <w:sz w:val="19"/>
              </w:rPr>
              <w:t>10.</w:t>
            </w:r>
          </w:p>
          <w:p>
            <w:pPr>
              <w:pStyle w:val="TableParagraph"/>
              <w:spacing w:line="242" w:lineRule="auto" w:before="114"/>
              <w:ind w:left="134" w:right="211" w:firstLine="1"/>
              <w:rPr>
                <w:sz w:val="19"/>
              </w:rPr>
            </w:pPr>
            <w:r>
              <w:rPr>
                <w:color w:val="0A0A0A"/>
                <w:sz w:val="19"/>
              </w:rPr>
              <w:t>Insert new</w:t>
            </w:r>
            <w:r>
              <w:rPr>
                <w:color w:val="0A0A0A"/>
                <w:spacing w:val="-6"/>
                <w:sz w:val="19"/>
              </w:rPr>
              <w:t> </w:t>
            </w:r>
            <w:r>
              <w:rPr>
                <w:color w:val="0A0A0A"/>
                <w:sz w:val="19"/>
              </w:rPr>
              <w:t>Business IP Ethernet over NBN -</w:t>
            </w:r>
            <w:r>
              <w:rPr>
                <w:color w:val="0A0A0A"/>
                <w:spacing w:val="-7"/>
                <w:sz w:val="19"/>
              </w:rPr>
              <w:t> </w:t>
            </w:r>
            <w:r>
              <w:rPr>
                <w:color w:val="0A0A0A"/>
                <w:sz w:val="19"/>
              </w:rPr>
              <w:t>Price List</w:t>
            </w:r>
            <w:r>
              <w:rPr>
                <w:color w:val="0A0A0A"/>
                <w:spacing w:val="-1"/>
                <w:sz w:val="19"/>
              </w:rPr>
              <w:t> </w:t>
            </w:r>
            <w:r>
              <w:rPr>
                <w:color w:val="0A0A0A"/>
                <w:sz w:val="19"/>
              </w:rPr>
              <w:t>as</w:t>
            </w:r>
            <w:r>
              <w:rPr>
                <w:color w:val="0A0A0A"/>
                <w:spacing w:val="-2"/>
                <w:sz w:val="19"/>
              </w:rPr>
              <w:t> </w:t>
            </w:r>
            <w:r>
              <w:rPr>
                <w:color w:val="0A0A0A"/>
                <w:sz w:val="19"/>
              </w:rPr>
              <w:t>set out</w:t>
            </w:r>
            <w:r>
              <w:rPr>
                <w:color w:val="0A0A0A"/>
                <w:spacing w:val="-6"/>
                <w:sz w:val="19"/>
              </w:rPr>
              <w:t> </w:t>
            </w:r>
            <w:r>
              <w:rPr>
                <w:color w:val="0A0A0A"/>
                <w:sz w:val="19"/>
              </w:rPr>
              <w:t>in Annexure A to this Variation 10.</w:t>
            </w:r>
          </w:p>
        </w:tc>
      </w:tr>
      <w:tr>
        <w:trPr>
          <w:trHeight w:val="1229" w:hRule="atLeast"/>
        </w:trPr>
        <w:tc>
          <w:tcPr>
            <w:tcW w:w="2697" w:type="dxa"/>
          </w:tcPr>
          <w:p>
            <w:pPr>
              <w:pStyle w:val="TableParagraph"/>
              <w:spacing w:before="13"/>
              <w:ind w:left="139"/>
              <w:rPr>
                <w:sz w:val="19"/>
              </w:rPr>
            </w:pPr>
            <w:r>
              <w:rPr>
                <w:color w:val="0A0A0A"/>
                <w:sz w:val="19"/>
              </w:rPr>
              <w:t>Schedule 2</w:t>
            </w:r>
            <w:r>
              <w:rPr>
                <w:color w:val="0A0A0A"/>
                <w:spacing w:val="-10"/>
                <w:sz w:val="19"/>
              </w:rPr>
              <w:t> </w:t>
            </w:r>
            <w:r>
              <w:rPr>
                <w:color w:val="0A0A0A"/>
                <w:sz w:val="19"/>
              </w:rPr>
              <w:t>-</w:t>
            </w:r>
            <w:r>
              <w:rPr>
                <w:color w:val="0A0A0A"/>
                <w:spacing w:val="45"/>
                <w:sz w:val="19"/>
              </w:rPr>
              <w:t> </w:t>
            </w:r>
            <w:r>
              <w:rPr>
                <w:color w:val="0A0A0A"/>
                <w:sz w:val="19"/>
              </w:rPr>
              <w:t>Data</w:t>
            </w:r>
            <w:r>
              <w:rPr>
                <w:color w:val="0A0A0A"/>
                <w:spacing w:val="-4"/>
                <w:sz w:val="19"/>
              </w:rPr>
              <w:t> </w:t>
            </w:r>
            <w:r>
              <w:rPr>
                <w:color w:val="0A0A0A"/>
                <w:spacing w:val="-2"/>
                <w:sz w:val="19"/>
              </w:rPr>
              <w:t>Services</w:t>
            </w:r>
          </w:p>
          <w:p>
            <w:pPr>
              <w:pStyle w:val="TableParagraph"/>
              <w:spacing w:line="247" w:lineRule="auto" w:before="118"/>
              <w:ind w:left="134" w:right="117" w:hanging="1"/>
              <w:rPr>
                <w:sz w:val="19"/>
              </w:rPr>
            </w:pPr>
            <w:r>
              <w:rPr>
                <w:color w:val="0A0A0A"/>
                <w:sz w:val="19"/>
              </w:rPr>
              <w:t>Att</w:t>
            </w:r>
            <w:r>
              <w:rPr>
                <w:color w:val="0A0A0A"/>
                <w:spacing w:val="-13"/>
                <w:sz w:val="19"/>
              </w:rPr>
              <w:t> </w:t>
            </w:r>
            <w:r>
              <w:rPr>
                <w:color w:val="0A0A0A"/>
                <w:sz w:val="19"/>
              </w:rPr>
              <w:t>4</w:t>
            </w:r>
            <w:r>
              <w:rPr>
                <w:color w:val="0A0A0A"/>
                <w:spacing w:val="-11"/>
                <w:sz w:val="19"/>
              </w:rPr>
              <w:t> </w:t>
            </w:r>
            <w:r>
              <w:rPr>
                <w:color w:val="0A0A0A"/>
                <w:sz w:val="19"/>
              </w:rPr>
              <w:t>to Schedule 2</w:t>
            </w:r>
            <w:r>
              <w:rPr>
                <w:color w:val="0A0A0A"/>
                <w:spacing w:val="-4"/>
                <w:sz w:val="19"/>
              </w:rPr>
              <w:t> </w:t>
            </w:r>
            <w:r>
              <w:rPr>
                <w:color w:val="0A0A0A"/>
                <w:sz w:val="19"/>
              </w:rPr>
              <w:t>-</w:t>
            </w:r>
            <w:r>
              <w:rPr>
                <w:color w:val="0A0A0A"/>
                <w:spacing w:val="40"/>
                <w:sz w:val="19"/>
              </w:rPr>
              <w:t> </w:t>
            </w:r>
            <w:r>
              <w:rPr>
                <w:color w:val="0A0A0A"/>
                <w:sz w:val="19"/>
              </w:rPr>
              <w:t>Price </w:t>
            </w:r>
            <w:r>
              <w:rPr>
                <w:color w:val="0A0A0A"/>
                <w:spacing w:val="-4"/>
                <w:sz w:val="19"/>
              </w:rPr>
              <w:t>List</w:t>
            </w:r>
          </w:p>
          <w:p>
            <w:pPr>
              <w:pStyle w:val="TableParagraph"/>
              <w:spacing w:before="108"/>
              <w:ind w:left="139"/>
              <w:rPr>
                <w:sz w:val="19"/>
              </w:rPr>
            </w:pPr>
            <w:r>
              <w:rPr>
                <w:color w:val="0A0A0A"/>
                <w:sz w:val="19"/>
              </w:rPr>
              <w:t>Connect</w:t>
            </w:r>
            <w:r>
              <w:rPr>
                <w:color w:val="0A0A0A"/>
                <w:spacing w:val="-1"/>
                <w:sz w:val="19"/>
              </w:rPr>
              <w:t> </w:t>
            </w:r>
            <w:r>
              <w:rPr>
                <w:color w:val="0A0A0A"/>
                <w:spacing w:val="-5"/>
                <w:sz w:val="19"/>
              </w:rPr>
              <w:t>IP</w:t>
            </w:r>
          </w:p>
        </w:tc>
        <w:tc>
          <w:tcPr>
            <w:tcW w:w="6875" w:type="dxa"/>
          </w:tcPr>
          <w:p>
            <w:pPr>
              <w:pStyle w:val="TableParagraph"/>
              <w:spacing w:line="242" w:lineRule="auto" w:before="13"/>
              <w:ind w:left="133" w:right="211"/>
              <w:rPr>
                <w:sz w:val="19"/>
              </w:rPr>
            </w:pPr>
            <w:r>
              <w:rPr>
                <w:color w:val="0A0A0A"/>
                <w:sz w:val="19"/>
              </w:rPr>
              <w:t>Delete and</w:t>
            </w:r>
            <w:r>
              <w:rPr>
                <w:color w:val="0A0A0A"/>
                <w:spacing w:val="-12"/>
                <w:sz w:val="19"/>
              </w:rPr>
              <w:t> </w:t>
            </w:r>
            <w:r>
              <w:rPr>
                <w:color w:val="0A0A0A"/>
                <w:sz w:val="19"/>
              </w:rPr>
              <w:t>replace Att</w:t>
            </w:r>
            <w:r>
              <w:rPr>
                <w:color w:val="0A0A0A"/>
                <w:spacing w:val="-3"/>
                <w:sz w:val="19"/>
              </w:rPr>
              <w:t> </w:t>
            </w:r>
            <w:r>
              <w:rPr>
                <w:color w:val="0A0A0A"/>
                <w:sz w:val="19"/>
              </w:rPr>
              <w:t>4 to</w:t>
            </w:r>
            <w:r>
              <w:rPr>
                <w:color w:val="0A0A0A"/>
                <w:spacing w:val="-3"/>
                <w:sz w:val="19"/>
              </w:rPr>
              <w:t> </w:t>
            </w:r>
            <w:r>
              <w:rPr>
                <w:color w:val="0A0A0A"/>
                <w:sz w:val="19"/>
              </w:rPr>
              <w:t>Schedule 2 -</w:t>
            </w:r>
            <w:r>
              <w:rPr>
                <w:color w:val="0A0A0A"/>
                <w:spacing w:val="40"/>
                <w:sz w:val="19"/>
              </w:rPr>
              <w:t> </w:t>
            </w:r>
            <w:r>
              <w:rPr>
                <w:color w:val="0A0A0A"/>
                <w:sz w:val="19"/>
              </w:rPr>
              <w:t>Business</w:t>
            </w:r>
            <w:r>
              <w:rPr>
                <w:color w:val="0A0A0A"/>
                <w:spacing w:val="25"/>
                <w:sz w:val="19"/>
              </w:rPr>
              <w:t> </w:t>
            </w:r>
            <w:r>
              <w:rPr>
                <w:color w:val="0A0A0A"/>
                <w:sz w:val="19"/>
              </w:rPr>
              <w:t>IP</w:t>
            </w:r>
            <w:r>
              <w:rPr>
                <w:color w:val="0A0A0A"/>
                <w:spacing w:val="-11"/>
                <w:sz w:val="19"/>
              </w:rPr>
              <w:t> </w:t>
            </w:r>
            <w:r>
              <w:rPr>
                <w:color w:val="0A0A0A"/>
                <w:sz w:val="19"/>
              </w:rPr>
              <w:t>Price List</w:t>
            </w:r>
            <w:r>
              <w:rPr>
                <w:color w:val="0A0A0A"/>
                <w:spacing w:val="-5"/>
                <w:sz w:val="19"/>
              </w:rPr>
              <w:t> </w:t>
            </w:r>
            <w:r>
              <w:rPr>
                <w:color w:val="0A0A0A"/>
                <w:sz w:val="19"/>
              </w:rPr>
              <w:t>with</w:t>
            </w:r>
            <w:r>
              <w:rPr>
                <w:color w:val="0A0A0A"/>
                <w:spacing w:val="-6"/>
                <w:sz w:val="19"/>
              </w:rPr>
              <w:t> </w:t>
            </w:r>
            <w:r>
              <w:rPr>
                <w:color w:val="0A0A0A"/>
                <w:sz w:val="19"/>
              </w:rPr>
              <w:t>the new Att 4 to Schedule 2</w:t>
            </w:r>
            <w:r>
              <w:rPr>
                <w:color w:val="0A0A0A"/>
                <w:spacing w:val="-4"/>
                <w:sz w:val="19"/>
              </w:rPr>
              <w:t> </w:t>
            </w:r>
            <w:r>
              <w:rPr>
                <w:color w:val="0A0A0A"/>
                <w:sz w:val="19"/>
              </w:rPr>
              <w:t>-</w:t>
            </w:r>
            <w:r>
              <w:rPr>
                <w:color w:val="0A0A0A"/>
                <w:spacing w:val="40"/>
                <w:sz w:val="19"/>
              </w:rPr>
              <w:t> </w:t>
            </w:r>
            <w:r>
              <w:rPr>
                <w:color w:val="0A0A0A"/>
                <w:sz w:val="19"/>
              </w:rPr>
              <w:t>Business IP Price List set out</w:t>
            </w:r>
            <w:r>
              <w:rPr>
                <w:color w:val="0A0A0A"/>
                <w:spacing w:val="-3"/>
                <w:sz w:val="19"/>
              </w:rPr>
              <w:t> </w:t>
            </w:r>
            <w:r>
              <w:rPr>
                <w:color w:val="0A0A0A"/>
                <w:sz w:val="19"/>
              </w:rPr>
              <w:t>in Annexure B to this Variation</w:t>
            </w:r>
            <w:r>
              <w:rPr>
                <w:color w:val="0A0A0A"/>
                <w:spacing w:val="-6"/>
                <w:sz w:val="19"/>
              </w:rPr>
              <w:t> </w:t>
            </w:r>
            <w:r>
              <w:rPr>
                <w:color w:val="0A0A0A"/>
                <w:sz w:val="19"/>
              </w:rPr>
              <w:t>10.</w:t>
            </w:r>
          </w:p>
        </w:tc>
      </w:tr>
      <w:tr>
        <w:trPr>
          <w:trHeight w:val="1657" w:hRule="atLeast"/>
        </w:trPr>
        <w:tc>
          <w:tcPr>
            <w:tcW w:w="2697" w:type="dxa"/>
          </w:tcPr>
          <w:p>
            <w:pPr>
              <w:pStyle w:val="TableParagraph"/>
              <w:spacing w:line="242" w:lineRule="auto" w:before="9"/>
              <w:ind w:left="139" w:hanging="4"/>
              <w:rPr>
                <w:sz w:val="19"/>
              </w:rPr>
            </w:pPr>
            <w:r>
              <w:rPr>
                <w:color w:val="0A0A0A"/>
                <w:sz w:val="19"/>
              </w:rPr>
              <w:t>Schedule 6</w:t>
            </w:r>
            <w:r>
              <w:rPr>
                <w:color w:val="0A0A0A"/>
                <w:spacing w:val="-15"/>
                <w:sz w:val="19"/>
              </w:rPr>
              <w:t> </w:t>
            </w:r>
            <w:r>
              <w:rPr>
                <w:color w:val="0A0A0A"/>
                <w:sz w:val="19"/>
              </w:rPr>
              <w:t>-</w:t>
            </w:r>
            <w:r>
              <w:rPr>
                <w:color w:val="0A0A0A"/>
                <w:spacing w:val="38"/>
                <w:sz w:val="19"/>
              </w:rPr>
              <w:t> </w:t>
            </w:r>
            <w:r>
              <w:rPr>
                <w:color w:val="0A0A0A"/>
                <w:sz w:val="19"/>
              </w:rPr>
              <w:t>Managed Data </w:t>
            </w:r>
            <w:r>
              <w:rPr>
                <w:color w:val="0A0A0A"/>
                <w:spacing w:val="-2"/>
                <w:sz w:val="19"/>
              </w:rPr>
              <w:t>Networks</w:t>
            </w:r>
          </w:p>
          <w:p>
            <w:pPr>
              <w:pStyle w:val="TableParagraph"/>
              <w:spacing w:line="242" w:lineRule="auto" w:before="111"/>
              <w:ind w:left="134" w:right="117" w:firstLine="5"/>
              <w:rPr>
                <w:sz w:val="19"/>
              </w:rPr>
            </w:pPr>
            <w:r>
              <w:rPr>
                <w:color w:val="0A0A0A"/>
                <w:sz w:val="19"/>
              </w:rPr>
              <w:t>Att</w:t>
            </w:r>
            <w:r>
              <w:rPr>
                <w:color w:val="0A0A0A"/>
                <w:spacing w:val="-11"/>
                <w:sz w:val="19"/>
              </w:rPr>
              <w:t> </w:t>
            </w:r>
            <w:r>
              <w:rPr>
                <w:color w:val="0A0A0A"/>
                <w:sz w:val="19"/>
              </w:rPr>
              <w:t>1</w:t>
            </w:r>
            <w:r>
              <w:rPr>
                <w:color w:val="0A0A0A"/>
                <w:spacing w:val="-2"/>
                <w:sz w:val="19"/>
              </w:rPr>
              <w:t> </w:t>
            </w:r>
            <w:r>
              <w:rPr>
                <w:color w:val="0A0A0A"/>
                <w:sz w:val="19"/>
              </w:rPr>
              <w:t>to</w:t>
            </w:r>
            <w:r>
              <w:rPr>
                <w:color w:val="0A0A0A"/>
                <w:spacing w:val="-3"/>
                <w:sz w:val="19"/>
              </w:rPr>
              <w:t> </w:t>
            </w:r>
            <w:r>
              <w:rPr>
                <w:color w:val="0A0A0A"/>
                <w:sz w:val="19"/>
              </w:rPr>
              <w:t>Schedule</w:t>
            </w:r>
            <w:r>
              <w:rPr>
                <w:color w:val="0A0A0A"/>
                <w:spacing w:val="-2"/>
                <w:sz w:val="19"/>
              </w:rPr>
              <w:t> </w:t>
            </w:r>
            <w:r>
              <w:rPr>
                <w:color w:val="0A0A0A"/>
                <w:sz w:val="19"/>
              </w:rPr>
              <w:t>6</w:t>
            </w:r>
            <w:r>
              <w:rPr>
                <w:color w:val="0A0A0A"/>
                <w:spacing w:val="-12"/>
                <w:sz w:val="19"/>
              </w:rPr>
              <w:t> </w:t>
            </w:r>
            <w:r>
              <w:rPr>
                <w:color w:val="0A0A0A"/>
                <w:sz w:val="19"/>
              </w:rPr>
              <w:t>-</w:t>
            </w:r>
            <w:r>
              <w:rPr>
                <w:color w:val="0A0A0A"/>
                <w:spacing w:val="40"/>
                <w:sz w:val="19"/>
              </w:rPr>
              <w:t> </w:t>
            </w:r>
            <w:r>
              <w:rPr>
                <w:color w:val="0A0A0A"/>
                <w:sz w:val="19"/>
              </w:rPr>
              <w:t>MON Price</w:t>
            </w:r>
            <w:r>
              <w:rPr>
                <w:color w:val="0A0A0A"/>
                <w:spacing w:val="-8"/>
                <w:sz w:val="19"/>
              </w:rPr>
              <w:t> </w:t>
            </w:r>
            <w:r>
              <w:rPr>
                <w:color w:val="0A0A0A"/>
                <w:sz w:val="19"/>
              </w:rPr>
              <w:t>List</w:t>
            </w:r>
          </w:p>
          <w:p>
            <w:pPr>
              <w:pStyle w:val="TableParagraph"/>
              <w:spacing w:line="242" w:lineRule="auto" w:before="121"/>
              <w:ind w:left="138" w:right="117"/>
              <w:rPr>
                <w:sz w:val="19"/>
              </w:rPr>
            </w:pPr>
            <w:r>
              <w:rPr>
                <w:color w:val="0A0A0A"/>
                <w:w w:val="105"/>
                <w:sz w:val="19"/>
              </w:rPr>
              <w:t>Att</w:t>
            </w:r>
            <w:r>
              <w:rPr>
                <w:color w:val="0A0A0A"/>
                <w:spacing w:val="-12"/>
                <w:w w:val="105"/>
                <w:sz w:val="19"/>
              </w:rPr>
              <w:t> </w:t>
            </w:r>
            <w:r>
              <w:rPr>
                <w:color w:val="0A0A0A"/>
                <w:w w:val="105"/>
                <w:sz w:val="19"/>
              </w:rPr>
              <w:t>1A</w:t>
            </w:r>
            <w:r>
              <w:rPr>
                <w:color w:val="0A0A0A"/>
                <w:spacing w:val="-2"/>
                <w:w w:val="105"/>
                <w:sz w:val="19"/>
              </w:rPr>
              <w:t> </w:t>
            </w:r>
            <w:r>
              <w:rPr>
                <w:color w:val="0A0A0A"/>
                <w:w w:val="105"/>
                <w:sz w:val="19"/>
              </w:rPr>
              <w:t>to</w:t>
            </w:r>
            <w:r>
              <w:rPr>
                <w:color w:val="0A0A0A"/>
                <w:spacing w:val="-7"/>
                <w:w w:val="105"/>
                <w:sz w:val="19"/>
              </w:rPr>
              <w:t> </w:t>
            </w:r>
            <w:r>
              <w:rPr>
                <w:color w:val="0A0A0A"/>
                <w:w w:val="105"/>
                <w:sz w:val="19"/>
              </w:rPr>
              <w:t>Schedule 6</w:t>
            </w:r>
            <w:r>
              <w:rPr>
                <w:color w:val="0A0A0A"/>
                <w:spacing w:val="-14"/>
                <w:w w:val="105"/>
                <w:sz w:val="19"/>
              </w:rPr>
              <w:t> </w:t>
            </w:r>
            <w:r>
              <w:rPr>
                <w:color w:val="0A0A0A"/>
                <w:w w:val="105"/>
                <w:sz w:val="19"/>
              </w:rPr>
              <w:t>-Third Party Terms</w:t>
            </w:r>
          </w:p>
        </w:tc>
        <w:tc>
          <w:tcPr>
            <w:tcW w:w="6875" w:type="dxa"/>
          </w:tcPr>
          <w:p>
            <w:pPr>
              <w:pStyle w:val="TableParagraph"/>
              <w:spacing w:before="4"/>
              <w:ind w:left="130"/>
              <w:rPr>
                <w:sz w:val="19"/>
              </w:rPr>
            </w:pPr>
            <w:r>
              <w:rPr>
                <w:color w:val="0A0A0A"/>
                <w:sz w:val="19"/>
              </w:rPr>
              <w:t>Amend</w:t>
            </w:r>
            <w:r>
              <w:rPr>
                <w:color w:val="0A0A0A"/>
                <w:spacing w:val="2"/>
                <w:sz w:val="19"/>
              </w:rPr>
              <w:t> </w:t>
            </w:r>
            <w:r>
              <w:rPr>
                <w:color w:val="0A0A0A"/>
                <w:sz w:val="19"/>
              </w:rPr>
              <w:t>Schedule</w:t>
            </w:r>
            <w:r>
              <w:rPr>
                <w:color w:val="0A0A0A"/>
                <w:spacing w:val="14"/>
                <w:sz w:val="19"/>
              </w:rPr>
              <w:t> </w:t>
            </w:r>
            <w:r>
              <w:rPr>
                <w:color w:val="0A0A0A"/>
                <w:sz w:val="19"/>
              </w:rPr>
              <w:t>6</w:t>
            </w:r>
            <w:r>
              <w:rPr>
                <w:color w:val="0A0A0A"/>
                <w:spacing w:val="-9"/>
                <w:sz w:val="19"/>
              </w:rPr>
              <w:t> </w:t>
            </w:r>
            <w:r>
              <w:rPr>
                <w:color w:val="0A0A0A"/>
                <w:sz w:val="19"/>
              </w:rPr>
              <w:t>-</w:t>
            </w:r>
            <w:r>
              <w:rPr>
                <w:color w:val="0A0A0A"/>
                <w:spacing w:val="57"/>
                <w:sz w:val="19"/>
              </w:rPr>
              <w:t> </w:t>
            </w:r>
            <w:r>
              <w:rPr>
                <w:color w:val="0A0A0A"/>
                <w:sz w:val="19"/>
              </w:rPr>
              <w:t>Managed</w:t>
            </w:r>
            <w:r>
              <w:rPr>
                <w:color w:val="0A0A0A"/>
                <w:spacing w:val="4"/>
                <w:sz w:val="19"/>
              </w:rPr>
              <w:t> </w:t>
            </w:r>
            <w:r>
              <w:rPr>
                <w:color w:val="0A0A0A"/>
                <w:sz w:val="19"/>
              </w:rPr>
              <w:t>Data</w:t>
            </w:r>
            <w:r>
              <w:rPr>
                <w:color w:val="0A0A0A"/>
                <w:spacing w:val="-9"/>
                <w:sz w:val="19"/>
              </w:rPr>
              <w:t> </w:t>
            </w:r>
            <w:r>
              <w:rPr>
                <w:color w:val="0A0A0A"/>
                <w:sz w:val="19"/>
              </w:rPr>
              <w:t>Networks</w:t>
            </w:r>
            <w:r>
              <w:rPr>
                <w:color w:val="0A0A0A"/>
                <w:spacing w:val="12"/>
                <w:sz w:val="19"/>
              </w:rPr>
              <w:t> </w:t>
            </w:r>
            <w:r>
              <w:rPr>
                <w:color w:val="0A0A0A"/>
                <w:sz w:val="19"/>
              </w:rPr>
              <w:t>as</w:t>
            </w:r>
            <w:r>
              <w:rPr>
                <w:color w:val="0A0A0A"/>
                <w:spacing w:val="-11"/>
                <w:sz w:val="19"/>
              </w:rPr>
              <w:t> </w:t>
            </w:r>
            <w:r>
              <w:rPr>
                <w:color w:val="0A0A0A"/>
                <w:spacing w:val="-2"/>
                <w:sz w:val="19"/>
              </w:rPr>
              <w:t>follows:</w:t>
            </w:r>
          </w:p>
          <w:p>
            <w:pPr>
              <w:pStyle w:val="TableParagraph"/>
              <w:spacing w:line="237" w:lineRule="auto" w:before="119"/>
              <w:ind w:left="135" w:right="211" w:hanging="6"/>
              <w:rPr>
                <w:sz w:val="19"/>
              </w:rPr>
            </w:pPr>
            <w:r>
              <w:rPr>
                <w:color w:val="0A0A0A"/>
                <w:sz w:val="19"/>
              </w:rPr>
              <w:t>Delete and</w:t>
            </w:r>
            <w:r>
              <w:rPr>
                <w:color w:val="0A0A0A"/>
                <w:spacing w:val="-6"/>
                <w:sz w:val="19"/>
              </w:rPr>
              <w:t> </w:t>
            </w:r>
            <w:r>
              <w:rPr>
                <w:color w:val="0A0A0A"/>
                <w:sz w:val="19"/>
              </w:rPr>
              <w:t>replace Att</w:t>
            </w:r>
            <w:r>
              <w:rPr>
                <w:color w:val="0A0A0A"/>
                <w:spacing w:val="-2"/>
                <w:sz w:val="19"/>
              </w:rPr>
              <w:t> </w:t>
            </w:r>
            <w:r>
              <w:rPr>
                <w:color w:val="0A0A0A"/>
                <w:sz w:val="19"/>
              </w:rPr>
              <w:t>1 to Schedule 6</w:t>
            </w:r>
            <w:r>
              <w:rPr>
                <w:color w:val="0A0A0A"/>
                <w:spacing w:val="-10"/>
                <w:sz w:val="19"/>
              </w:rPr>
              <w:t> </w:t>
            </w:r>
            <w:r>
              <w:rPr>
                <w:color w:val="0A0A0A"/>
                <w:sz w:val="19"/>
              </w:rPr>
              <w:t>-</w:t>
            </w:r>
            <w:r>
              <w:rPr>
                <w:color w:val="0A0A0A"/>
                <w:spacing w:val="40"/>
                <w:sz w:val="19"/>
              </w:rPr>
              <w:t> </w:t>
            </w:r>
            <w:r>
              <w:rPr>
                <w:color w:val="0A0A0A"/>
                <w:sz w:val="19"/>
              </w:rPr>
              <w:t>MDN</w:t>
            </w:r>
            <w:r>
              <w:rPr>
                <w:color w:val="0A0A0A"/>
                <w:spacing w:val="-5"/>
                <w:sz w:val="19"/>
              </w:rPr>
              <w:t> </w:t>
            </w:r>
            <w:r>
              <w:rPr>
                <w:color w:val="0A0A0A"/>
                <w:sz w:val="19"/>
              </w:rPr>
              <w:t>Price List</w:t>
            </w:r>
            <w:r>
              <w:rPr>
                <w:color w:val="0A0A0A"/>
                <w:spacing w:val="-7"/>
                <w:sz w:val="19"/>
              </w:rPr>
              <w:t> </w:t>
            </w:r>
            <w:r>
              <w:rPr>
                <w:color w:val="0A0A0A"/>
                <w:sz w:val="19"/>
              </w:rPr>
              <w:t>with the</w:t>
            </w:r>
            <w:r>
              <w:rPr>
                <w:color w:val="0A0A0A"/>
                <w:spacing w:val="-5"/>
                <w:sz w:val="19"/>
              </w:rPr>
              <w:t> </w:t>
            </w:r>
            <w:r>
              <w:rPr>
                <w:color w:val="0A0A0A"/>
                <w:sz w:val="19"/>
              </w:rPr>
              <w:t>new Att 1 to Schedule 6</w:t>
            </w:r>
            <w:r>
              <w:rPr>
                <w:color w:val="0A0A0A"/>
                <w:spacing w:val="-4"/>
                <w:sz w:val="19"/>
              </w:rPr>
              <w:t> </w:t>
            </w:r>
            <w:r>
              <w:rPr>
                <w:color w:val="0A0A0A"/>
                <w:sz w:val="19"/>
              </w:rPr>
              <w:t>-</w:t>
            </w:r>
            <w:r>
              <w:rPr>
                <w:color w:val="0A0A0A"/>
                <w:spacing w:val="40"/>
                <w:sz w:val="19"/>
              </w:rPr>
              <w:t> </w:t>
            </w:r>
            <w:r>
              <w:rPr>
                <w:color w:val="0A0A0A"/>
                <w:sz w:val="19"/>
              </w:rPr>
              <w:t>MON Price List set out in Annexure C to this Variation 10.</w:t>
            </w:r>
          </w:p>
          <w:p>
            <w:pPr>
              <w:pStyle w:val="TableParagraph"/>
              <w:spacing w:line="247" w:lineRule="auto" w:before="119"/>
              <w:ind w:left="131" w:hanging="1"/>
              <w:rPr>
                <w:sz w:val="19"/>
              </w:rPr>
            </w:pPr>
            <w:r>
              <w:rPr>
                <w:color w:val="0A0A0A"/>
                <w:w w:val="105"/>
                <w:sz w:val="19"/>
              </w:rPr>
              <w:t>Insert</w:t>
            </w:r>
            <w:r>
              <w:rPr>
                <w:color w:val="0A0A0A"/>
                <w:spacing w:val="-14"/>
                <w:w w:val="105"/>
                <w:sz w:val="19"/>
              </w:rPr>
              <w:t> </w:t>
            </w:r>
            <w:r>
              <w:rPr>
                <w:color w:val="0A0A0A"/>
                <w:w w:val="105"/>
                <w:sz w:val="19"/>
              </w:rPr>
              <w:t>new</w:t>
            </w:r>
            <w:r>
              <w:rPr>
                <w:color w:val="0A0A0A"/>
                <w:spacing w:val="-14"/>
                <w:w w:val="105"/>
                <w:sz w:val="19"/>
              </w:rPr>
              <w:t> </w:t>
            </w:r>
            <w:r>
              <w:rPr>
                <w:color w:val="0A0A0A"/>
                <w:w w:val="105"/>
                <w:sz w:val="19"/>
              </w:rPr>
              <w:t>Att</w:t>
            </w:r>
            <w:r>
              <w:rPr>
                <w:color w:val="0A0A0A"/>
                <w:spacing w:val="-14"/>
                <w:w w:val="105"/>
                <w:sz w:val="19"/>
              </w:rPr>
              <w:t> </w:t>
            </w:r>
            <w:r>
              <w:rPr>
                <w:color w:val="0A0A0A"/>
                <w:w w:val="105"/>
                <w:sz w:val="19"/>
              </w:rPr>
              <w:t>1A</w:t>
            </w:r>
            <w:r>
              <w:rPr>
                <w:color w:val="0A0A0A"/>
                <w:spacing w:val="-14"/>
                <w:w w:val="105"/>
                <w:sz w:val="19"/>
              </w:rPr>
              <w:t> </w:t>
            </w:r>
            <w:r>
              <w:rPr>
                <w:color w:val="0A0A0A"/>
                <w:w w:val="105"/>
                <w:sz w:val="19"/>
              </w:rPr>
              <w:t>to</w:t>
            </w:r>
            <w:r>
              <w:rPr>
                <w:color w:val="0A0A0A"/>
                <w:spacing w:val="-14"/>
                <w:w w:val="105"/>
                <w:sz w:val="19"/>
              </w:rPr>
              <w:t> </w:t>
            </w:r>
            <w:r>
              <w:rPr>
                <w:color w:val="0A0A0A"/>
                <w:w w:val="105"/>
                <w:sz w:val="19"/>
              </w:rPr>
              <w:t>Schedule</w:t>
            </w:r>
            <w:r>
              <w:rPr>
                <w:color w:val="0A0A0A"/>
                <w:spacing w:val="-4"/>
                <w:w w:val="105"/>
                <w:sz w:val="19"/>
              </w:rPr>
              <w:t> </w:t>
            </w:r>
            <w:r>
              <w:rPr>
                <w:color w:val="0A0A0A"/>
                <w:w w:val="105"/>
                <w:sz w:val="19"/>
              </w:rPr>
              <w:t>6</w:t>
            </w:r>
            <w:r>
              <w:rPr>
                <w:color w:val="0A0A0A"/>
                <w:spacing w:val="-18"/>
                <w:w w:val="105"/>
                <w:sz w:val="19"/>
              </w:rPr>
              <w:t> </w:t>
            </w:r>
            <w:r>
              <w:rPr>
                <w:color w:val="0A0A0A"/>
                <w:w w:val="105"/>
                <w:sz w:val="19"/>
              </w:rPr>
              <w:t>-Third</w:t>
            </w:r>
            <w:r>
              <w:rPr>
                <w:color w:val="0A0A0A"/>
                <w:spacing w:val="-18"/>
                <w:w w:val="105"/>
                <w:sz w:val="19"/>
              </w:rPr>
              <w:t> </w:t>
            </w:r>
            <w:r>
              <w:rPr>
                <w:color w:val="0A0A0A"/>
                <w:w w:val="105"/>
                <w:sz w:val="19"/>
              </w:rPr>
              <w:t>Party</w:t>
            </w:r>
            <w:r>
              <w:rPr>
                <w:color w:val="0A0A0A"/>
                <w:spacing w:val="-10"/>
                <w:w w:val="105"/>
                <w:sz w:val="19"/>
              </w:rPr>
              <w:t> </w:t>
            </w:r>
            <w:r>
              <w:rPr>
                <w:color w:val="0A0A0A"/>
                <w:w w:val="105"/>
                <w:sz w:val="19"/>
              </w:rPr>
              <w:t>Terms</w:t>
            </w:r>
            <w:r>
              <w:rPr>
                <w:color w:val="0A0A0A"/>
                <w:spacing w:val="-4"/>
                <w:w w:val="105"/>
                <w:sz w:val="19"/>
              </w:rPr>
              <w:t> </w:t>
            </w:r>
            <w:r>
              <w:rPr>
                <w:color w:val="0A0A0A"/>
                <w:w w:val="105"/>
                <w:sz w:val="19"/>
              </w:rPr>
              <w:t>set</w:t>
            </w:r>
            <w:r>
              <w:rPr>
                <w:color w:val="0A0A0A"/>
                <w:spacing w:val="-11"/>
                <w:w w:val="105"/>
                <w:sz w:val="19"/>
              </w:rPr>
              <w:t> </w:t>
            </w:r>
            <w:r>
              <w:rPr>
                <w:color w:val="0A0A0A"/>
                <w:w w:val="105"/>
                <w:sz w:val="19"/>
              </w:rPr>
              <w:t>out</w:t>
            </w:r>
            <w:r>
              <w:rPr>
                <w:color w:val="0A0A0A"/>
                <w:spacing w:val="-18"/>
                <w:w w:val="105"/>
                <w:sz w:val="19"/>
              </w:rPr>
              <w:t> </w:t>
            </w:r>
            <w:r>
              <w:rPr>
                <w:color w:val="0A0A0A"/>
                <w:w w:val="105"/>
                <w:sz w:val="19"/>
              </w:rPr>
              <w:t>In</w:t>
            </w:r>
            <w:r>
              <w:rPr>
                <w:color w:val="0A0A0A"/>
                <w:spacing w:val="-14"/>
                <w:w w:val="105"/>
                <w:sz w:val="19"/>
              </w:rPr>
              <w:t> </w:t>
            </w:r>
            <w:r>
              <w:rPr>
                <w:color w:val="0A0A0A"/>
                <w:w w:val="105"/>
                <w:sz w:val="19"/>
              </w:rPr>
              <w:t>Annexure</w:t>
            </w:r>
            <w:r>
              <w:rPr>
                <w:color w:val="0A0A0A"/>
                <w:spacing w:val="-6"/>
                <w:w w:val="105"/>
                <w:sz w:val="19"/>
              </w:rPr>
              <w:t> </w:t>
            </w:r>
            <w:r>
              <w:rPr>
                <w:color w:val="0A0A0A"/>
                <w:w w:val="105"/>
                <w:sz w:val="19"/>
              </w:rPr>
              <w:t>C</w:t>
            </w:r>
            <w:r>
              <w:rPr>
                <w:color w:val="0A0A0A"/>
                <w:spacing w:val="-9"/>
                <w:w w:val="105"/>
                <w:sz w:val="19"/>
              </w:rPr>
              <w:t> </w:t>
            </w:r>
            <w:r>
              <w:rPr>
                <w:color w:val="0A0A0A"/>
                <w:w w:val="105"/>
                <w:sz w:val="19"/>
              </w:rPr>
              <w:t>to this Variation 10.</w:t>
            </w:r>
          </w:p>
        </w:tc>
      </w:tr>
      <w:tr>
        <w:trPr>
          <w:trHeight w:val="2752" w:hRule="atLeast"/>
        </w:trPr>
        <w:tc>
          <w:tcPr>
            <w:tcW w:w="2697" w:type="dxa"/>
          </w:tcPr>
          <w:p>
            <w:pPr>
              <w:pStyle w:val="TableParagraph"/>
              <w:spacing w:line="242" w:lineRule="auto" w:before="9"/>
              <w:ind w:left="134"/>
              <w:rPr>
                <w:sz w:val="19"/>
              </w:rPr>
            </w:pPr>
            <w:r>
              <w:rPr>
                <w:color w:val="0A0A0A"/>
                <w:spacing w:val="-2"/>
                <w:w w:val="105"/>
                <w:sz w:val="19"/>
              </w:rPr>
              <w:t>Schedule</w:t>
            </w:r>
            <w:r>
              <w:rPr>
                <w:color w:val="0A0A0A"/>
                <w:spacing w:val="-12"/>
                <w:w w:val="105"/>
                <w:sz w:val="19"/>
              </w:rPr>
              <w:t> </w:t>
            </w:r>
            <w:r>
              <w:rPr>
                <w:color w:val="0A0A0A"/>
                <w:spacing w:val="-2"/>
                <w:w w:val="105"/>
                <w:sz w:val="19"/>
              </w:rPr>
              <w:t>6</w:t>
            </w:r>
            <w:r>
              <w:rPr>
                <w:color w:val="0A0A0A"/>
                <w:spacing w:val="-17"/>
                <w:w w:val="105"/>
                <w:sz w:val="19"/>
              </w:rPr>
              <w:t> </w:t>
            </w:r>
            <w:r>
              <w:rPr>
                <w:color w:val="0A0A0A"/>
                <w:spacing w:val="-2"/>
                <w:w w:val="105"/>
                <w:sz w:val="19"/>
              </w:rPr>
              <w:t>-</w:t>
            </w:r>
            <w:r>
              <w:rPr>
                <w:color w:val="0A0A0A"/>
                <w:spacing w:val="7"/>
                <w:w w:val="105"/>
                <w:sz w:val="19"/>
              </w:rPr>
              <w:t> </w:t>
            </w:r>
            <w:r>
              <w:rPr>
                <w:color w:val="0A0A0A"/>
                <w:spacing w:val="-2"/>
                <w:w w:val="105"/>
                <w:sz w:val="19"/>
              </w:rPr>
              <w:t>Managed</w:t>
            </w:r>
            <w:r>
              <w:rPr>
                <w:color w:val="0A0A0A"/>
                <w:spacing w:val="-11"/>
                <w:w w:val="105"/>
                <w:sz w:val="19"/>
              </w:rPr>
              <w:t> </w:t>
            </w:r>
            <w:r>
              <w:rPr>
                <w:color w:val="0A0A0A"/>
                <w:spacing w:val="-2"/>
                <w:w w:val="105"/>
                <w:sz w:val="19"/>
              </w:rPr>
              <w:t>Data Networks</w:t>
            </w:r>
          </w:p>
          <w:p>
            <w:pPr>
              <w:pStyle w:val="TableParagraph"/>
              <w:spacing w:before="111"/>
              <w:ind w:left="143"/>
              <w:rPr>
                <w:b/>
                <w:sz w:val="19"/>
              </w:rPr>
            </w:pPr>
            <w:r>
              <w:rPr>
                <w:b/>
                <w:color w:val="0A0A0A"/>
                <w:sz w:val="19"/>
              </w:rPr>
              <w:t>Att</w:t>
            </w:r>
            <w:r>
              <w:rPr>
                <w:b/>
                <w:color w:val="0A0A0A"/>
                <w:spacing w:val="-12"/>
                <w:sz w:val="19"/>
              </w:rPr>
              <w:t> </w:t>
            </w:r>
            <w:r>
              <w:rPr>
                <w:b/>
                <w:color w:val="0A0A0A"/>
                <w:sz w:val="19"/>
              </w:rPr>
              <w:t>2</w:t>
            </w:r>
            <w:r>
              <w:rPr>
                <w:b/>
                <w:color w:val="0A0A0A"/>
                <w:spacing w:val="-5"/>
                <w:sz w:val="19"/>
              </w:rPr>
              <w:t> </w:t>
            </w:r>
            <w:r>
              <w:rPr>
                <w:color w:val="0A0A0A"/>
                <w:sz w:val="19"/>
              </w:rPr>
              <w:t>to</w:t>
            </w:r>
            <w:r>
              <w:rPr>
                <w:color w:val="0A0A0A"/>
                <w:spacing w:val="-7"/>
                <w:sz w:val="19"/>
              </w:rPr>
              <w:t> </w:t>
            </w:r>
            <w:r>
              <w:rPr>
                <w:color w:val="0A0A0A"/>
                <w:sz w:val="19"/>
              </w:rPr>
              <w:t>Schedule</w:t>
            </w:r>
            <w:r>
              <w:rPr>
                <w:color w:val="0A0A0A"/>
                <w:spacing w:val="3"/>
                <w:sz w:val="19"/>
              </w:rPr>
              <w:t> </w:t>
            </w:r>
            <w:r>
              <w:rPr>
                <w:color w:val="0A0A0A"/>
                <w:sz w:val="19"/>
              </w:rPr>
              <w:t>6</w:t>
            </w:r>
            <w:r>
              <w:rPr>
                <w:color w:val="0A0A0A"/>
                <w:spacing w:val="-14"/>
                <w:sz w:val="19"/>
              </w:rPr>
              <w:t> </w:t>
            </w:r>
            <w:r>
              <w:rPr>
                <w:color w:val="0A0A0A"/>
                <w:sz w:val="19"/>
              </w:rPr>
              <w:t>-</w:t>
            </w:r>
            <w:r>
              <w:rPr>
                <w:color w:val="0A0A0A"/>
                <w:spacing w:val="39"/>
                <w:sz w:val="19"/>
              </w:rPr>
              <w:t> </w:t>
            </w:r>
            <w:r>
              <w:rPr>
                <w:b/>
                <w:color w:val="0A0A0A"/>
                <w:spacing w:val="-5"/>
                <w:sz w:val="19"/>
              </w:rPr>
              <w:t>MDN</w:t>
            </w:r>
          </w:p>
          <w:p>
            <w:pPr>
              <w:pStyle w:val="TableParagraph"/>
              <w:spacing w:before="7"/>
              <w:ind w:left="138"/>
              <w:rPr>
                <w:sz w:val="19"/>
              </w:rPr>
            </w:pPr>
            <w:r>
              <w:rPr>
                <w:color w:val="0A0A0A"/>
                <w:spacing w:val="-2"/>
                <w:sz w:val="19"/>
              </w:rPr>
              <w:t>Discounts</w:t>
            </w:r>
          </w:p>
        </w:tc>
        <w:tc>
          <w:tcPr>
            <w:tcW w:w="6875" w:type="dxa"/>
          </w:tcPr>
          <w:p>
            <w:pPr>
              <w:pStyle w:val="TableParagraph"/>
              <w:spacing w:line="242" w:lineRule="auto" w:before="4"/>
              <w:ind w:left="131" w:right="211" w:hanging="2"/>
              <w:rPr>
                <w:sz w:val="19"/>
              </w:rPr>
            </w:pPr>
            <w:r>
              <w:rPr>
                <w:color w:val="0A0A0A"/>
                <w:sz w:val="19"/>
              </w:rPr>
              <w:t>Delete</w:t>
            </w:r>
            <w:r>
              <w:rPr>
                <w:color w:val="0A0A0A"/>
                <w:spacing w:val="-1"/>
                <w:sz w:val="19"/>
              </w:rPr>
              <w:t> </w:t>
            </w:r>
            <w:r>
              <w:rPr>
                <w:color w:val="0A0A0A"/>
                <w:sz w:val="19"/>
              </w:rPr>
              <w:t>and</w:t>
            </w:r>
            <w:r>
              <w:rPr>
                <w:color w:val="0A0A0A"/>
                <w:spacing w:val="-5"/>
                <w:sz w:val="19"/>
              </w:rPr>
              <w:t> </w:t>
            </w:r>
            <w:r>
              <w:rPr>
                <w:color w:val="0A0A0A"/>
                <w:sz w:val="19"/>
              </w:rPr>
              <w:t>replace the</w:t>
            </w:r>
            <w:r>
              <w:rPr>
                <w:color w:val="0A0A0A"/>
                <w:spacing w:val="-1"/>
                <w:sz w:val="19"/>
              </w:rPr>
              <w:t> </w:t>
            </w:r>
            <w:r>
              <w:rPr>
                <w:color w:val="0A0A0A"/>
                <w:sz w:val="19"/>
              </w:rPr>
              <w:t>existing rows for Monthly Management charges with the updated discounts in the table below:</w:t>
            </w:r>
          </w:p>
        </w:tc>
      </w:tr>
      <w:tr>
        <w:trPr>
          <w:trHeight w:val="1080" w:hRule="atLeast"/>
        </w:trPr>
        <w:tc>
          <w:tcPr>
            <w:tcW w:w="2697" w:type="dxa"/>
            <w:tcBorders>
              <w:left w:val="single" w:sz="2" w:space="0" w:color="000000"/>
            </w:tcBorders>
          </w:tcPr>
          <w:p>
            <w:pPr>
              <w:pStyle w:val="TableParagraph"/>
              <w:spacing w:line="242" w:lineRule="auto" w:before="4"/>
              <w:ind w:left="147"/>
              <w:rPr>
                <w:sz w:val="19"/>
              </w:rPr>
            </w:pPr>
            <w:r>
              <w:rPr>
                <w:color w:val="0A0A0A"/>
                <w:spacing w:val="-2"/>
                <w:w w:val="110"/>
                <w:sz w:val="19"/>
              </w:rPr>
              <w:t>Schedule</w:t>
            </w:r>
            <w:r>
              <w:rPr>
                <w:color w:val="0A0A0A"/>
                <w:spacing w:val="-13"/>
                <w:w w:val="110"/>
                <w:sz w:val="19"/>
              </w:rPr>
              <w:t> </w:t>
            </w:r>
            <w:r>
              <w:rPr>
                <w:color w:val="0A0A0A"/>
                <w:spacing w:val="-2"/>
                <w:w w:val="110"/>
                <w:sz w:val="19"/>
              </w:rPr>
              <w:t>10-Global</w:t>
            </w:r>
            <w:r>
              <w:rPr>
                <w:color w:val="0A0A0A"/>
                <w:spacing w:val="-13"/>
                <w:w w:val="110"/>
                <w:sz w:val="19"/>
              </w:rPr>
              <w:t> </w:t>
            </w:r>
            <w:r>
              <w:rPr>
                <w:color w:val="0A0A0A"/>
                <w:spacing w:val="-2"/>
                <w:w w:val="110"/>
                <w:sz w:val="19"/>
              </w:rPr>
              <w:t>WAN Services</w:t>
            </w:r>
          </w:p>
          <w:p>
            <w:pPr>
              <w:pStyle w:val="TableParagraph"/>
              <w:spacing w:before="121"/>
              <w:ind w:left="141"/>
              <w:rPr>
                <w:sz w:val="19"/>
              </w:rPr>
            </w:pPr>
            <w:r>
              <w:rPr>
                <w:color w:val="0A0A0A"/>
                <w:sz w:val="19"/>
              </w:rPr>
              <w:t>Clause </w:t>
            </w:r>
            <w:r>
              <w:rPr>
                <w:color w:val="0A0A0A"/>
                <w:spacing w:val="-10"/>
                <w:sz w:val="19"/>
              </w:rPr>
              <w:t>6</w:t>
            </w:r>
          </w:p>
        </w:tc>
        <w:tc>
          <w:tcPr>
            <w:tcW w:w="6875" w:type="dxa"/>
          </w:tcPr>
          <w:p>
            <w:pPr>
              <w:pStyle w:val="TableParagraph"/>
              <w:spacing w:line="218" w:lineRule="exact"/>
              <w:ind w:left="134"/>
              <w:rPr>
                <w:sz w:val="19"/>
              </w:rPr>
            </w:pPr>
            <w:r>
              <w:rPr>
                <w:color w:val="0A0A0A"/>
                <w:sz w:val="19"/>
              </w:rPr>
              <w:t>Delete</w:t>
            </w:r>
            <w:r>
              <w:rPr>
                <w:color w:val="0A0A0A"/>
                <w:spacing w:val="10"/>
                <w:sz w:val="19"/>
              </w:rPr>
              <w:t> </w:t>
            </w:r>
            <w:r>
              <w:rPr>
                <w:color w:val="0A0A0A"/>
                <w:sz w:val="19"/>
              </w:rPr>
              <w:t>and</w:t>
            </w:r>
            <w:r>
              <w:rPr>
                <w:color w:val="0A0A0A"/>
                <w:spacing w:val="-5"/>
                <w:sz w:val="19"/>
              </w:rPr>
              <w:t> </w:t>
            </w:r>
            <w:r>
              <w:rPr>
                <w:color w:val="0A0A0A"/>
                <w:sz w:val="19"/>
              </w:rPr>
              <w:t>replace</w:t>
            </w:r>
            <w:r>
              <w:rPr>
                <w:color w:val="0A0A0A"/>
                <w:spacing w:val="-4"/>
                <w:sz w:val="19"/>
              </w:rPr>
              <w:t> </w:t>
            </w:r>
            <w:r>
              <w:rPr>
                <w:color w:val="0A0A0A"/>
                <w:sz w:val="19"/>
              </w:rPr>
              <w:t>clause</w:t>
            </w:r>
            <w:r>
              <w:rPr>
                <w:color w:val="0A0A0A"/>
                <w:spacing w:val="11"/>
                <w:sz w:val="19"/>
              </w:rPr>
              <w:t> </w:t>
            </w:r>
            <w:r>
              <w:rPr>
                <w:color w:val="0A0A0A"/>
                <w:sz w:val="19"/>
              </w:rPr>
              <w:t>6</w:t>
            </w:r>
            <w:r>
              <w:rPr>
                <w:color w:val="0A0A0A"/>
                <w:spacing w:val="10"/>
                <w:sz w:val="19"/>
              </w:rPr>
              <w:t> </w:t>
            </w:r>
            <w:r>
              <w:rPr>
                <w:color w:val="0A0A0A"/>
                <w:sz w:val="19"/>
              </w:rPr>
              <w:t>with</w:t>
            </w:r>
            <w:r>
              <w:rPr>
                <w:color w:val="0A0A0A"/>
                <w:spacing w:val="-4"/>
                <w:sz w:val="19"/>
              </w:rPr>
              <w:t> </w:t>
            </w:r>
            <w:r>
              <w:rPr>
                <w:color w:val="0A0A0A"/>
                <w:sz w:val="19"/>
              </w:rPr>
              <w:t>the</w:t>
            </w:r>
            <w:r>
              <w:rPr>
                <w:color w:val="0A0A0A"/>
                <w:spacing w:val="-3"/>
                <w:sz w:val="19"/>
              </w:rPr>
              <w:t> </w:t>
            </w:r>
            <w:r>
              <w:rPr>
                <w:color w:val="0A0A0A"/>
                <w:sz w:val="19"/>
              </w:rPr>
              <w:t>new</w:t>
            </w:r>
            <w:r>
              <w:rPr>
                <w:color w:val="0A0A0A"/>
                <w:spacing w:val="-3"/>
                <w:sz w:val="19"/>
              </w:rPr>
              <w:t> </w:t>
            </w:r>
            <w:r>
              <w:rPr>
                <w:color w:val="0A0A0A"/>
                <w:sz w:val="19"/>
              </w:rPr>
              <w:t>clause</w:t>
            </w:r>
            <w:r>
              <w:rPr>
                <w:color w:val="0A0A0A"/>
                <w:spacing w:val="7"/>
                <w:sz w:val="19"/>
              </w:rPr>
              <w:t> </w:t>
            </w:r>
            <w:r>
              <w:rPr>
                <w:color w:val="0A0A0A"/>
                <w:sz w:val="19"/>
              </w:rPr>
              <w:t>6</w:t>
            </w:r>
            <w:r>
              <w:rPr>
                <w:color w:val="0A0A0A"/>
                <w:spacing w:val="-1"/>
                <w:sz w:val="19"/>
              </w:rPr>
              <w:t> </w:t>
            </w:r>
            <w:r>
              <w:rPr>
                <w:color w:val="0A0A0A"/>
                <w:sz w:val="19"/>
              </w:rPr>
              <w:t>set</w:t>
            </w:r>
            <w:r>
              <w:rPr>
                <w:color w:val="0A0A0A"/>
                <w:spacing w:val="1"/>
                <w:sz w:val="19"/>
              </w:rPr>
              <w:t> </w:t>
            </w:r>
            <w:r>
              <w:rPr>
                <w:color w:val="0A0A0A"/>
                <w:sz w:val="19"/>
              </w:rPr>
              <w:t>out</w:t>
            </w:r>
            <w:r>
              <w:rPr>
                <w:color w:val="0A0A0A"/>
                <w:spacing w:val="-6"/>
                <w:sz w:val="19"/>
              </w:rPr>
              <w:t> </w:t>
            </w:r>
            <w:r>
              <w:rPr>
                <w:color w:val="0A0A0A"/>
                <w:spacing w:val="-2"/>
                <w:sz w:val="19"/>
              </w:rPr>
              <w:t>below:</w:t>
            </w:r>
          </w:p>
          <w:p>
            <w:pPr>
              <w:pStyle w:val="TableParagraph"/>
              <w:spacing w:before="122"/>
              <w:ind w:left="135"/>
              <w:rPr>
                <w:b/>
                <w:sz w:val="19"/>
              </w:rPr>
            </w:pPr>
            <w:r>
              <w:rPr>
                <w:b/>
                <w:color w:val="0A0A0A"/>
                <w:spacing w:val="-2"/>
                <w:sz w:val="19"/>
              </w:rPr>
              <w:t>Charges</w:t>
            </w:r>
          </w:p>
          <w:p>
            <w:pPr>
              <w:pStyle w:val="TableParagraph"/>
              <w:tabs>
                <w:tab w:pos="841" w:val="left" w:leader="none"/>
              </w:tabs>
              <w:spacing w:line="202" w:lineRule="exact" w:before="98"/>
              <w:ind w:left="843" w:right="65" w:hanging="709"/>
              <w:rPr>
                <w:sz w:val="19"/>
              </w:rPr>
            </w:pPr>
            <w:r>
              <w:rPr>
                <w:rFonts w:ascii="Times New Roman"/>
                <w:color w:val="0A0A0A"/>
                <w:spacing w:val="-4"/>
                <w:sz w:val="21"/>
              </w:rPr>
              <w:t>2.1</w:t>
            </w:r>
            <w:r>
              <w:rPr>
                <w:rFonts w:ascii="Times New Roman"/>
                <w:color w:val="0A0A0A"/>
                <w:sz w:val="21"/>
              </w:rPr>
              <w:tab/>
            </w:r>
            <w:r>
              <w:rPr>
                <w:color w:val="0A0A0A"/>
                <w:sz w:val="19"/>
              </w:rPr>
              <w:t>The</w:t>
            </w:r>
            <w:r>
              <w:rPr>
                <w:color w:val="0A0A0A"/>
                <w:spacing w:val="-14"/>
                <w:sz w:val="19"/>
              </w:rPr>
              <w:t> </w:t>
            </w:r>
            <w:r>
              <w:rPr>
                <w:color w:val="0A0A0A"/>
                <w:sz w:val="19"/>
              </w:rPr>
              <w:t>charges</w:t>
            </w:r>
            <w:r>
              <w:rPr>
                <w:color w:val="0A0A0A"/>
                <w:spacing w:val="-13"/>
                <w:sz w:val="19"/>
              </w:rPr>
              <w:t> </w:t>
            </w:r>
            <w:r>
              <w:rPr>
                <w:color w:val="0A0A0A"/>
                <w:sz w:val="19"/>
              </w:rPr>
              <w:t>payable</w:t>
            </w:r>
            <w:r>
              <w:rPr>
                <w:color w:val="0A0A0A"/>
                <w:spacing w:val="-13"/>
                <w:sz w:val="19"/>
              </w:rPr>
              <w:t> </w:t>
            </w:r>
            <w:r>
              <w:rPr>
                <w:color w:val="0A0A0A"/>
                <w:sz w:val="19"/>
              </w:rPr>
              <w:t>by</w:t>
            </w:r>
            <w:r>
              <w:rPr>
                <w:color w:val="0A0A0A"/>
                <w:spacing w:val="-13"/>
                <w:sz w:val="19"/>
              </w:rPr>
              <w:t> </w:t>
            </w:r>
            <w:r>
              <w:rPr>
                <w:color w:val="0A0A0A"/>
                <w:sz w:val="19"/>
              </w:rPr>
              <w:t>you</w:t>
            </w:r>
            <w:r>
              <w:rPr>
                <w:color w:val="0A0A0A"/>
                <w:spacing w:val="-8"/>
                <w:sz w:val="19"/>
              </w:rPr>
              <w:t> </w:t>
            </w:r>
            <w:r>
              <w:rPr>
                <w:color w:val="0A0A0A"/>
                <w:sz w:val="19"/>
              </w:rPr>
              <w:t>to</w:t>
            </w:r>
            <w:r>
              <w:rPr>
                <w:color w:val="0A0A0A"/>
                <w:spacing w:val="-14"/>
                <w:sz w:val="19"/>
              </w:rPr>
              <w:t> </w:t>
            </w:r>
            <w:r>
              <w:rPr>
                <w:color w:val="0A0A0A"/>
                <w:sz w:val="19"/>
              </w:rPr>
              <w:t>us</w:t>
            </w:r>
            <w:r>
              <w:rPr>
                <w:color w:val="0A0A0A"/>
                <w:spacing w:val="-13"/>
                <w:sz w:val="19"/>
              </w:rPr>
              <w:t> </w:t>
            </w:r>
            <w:r>
              <w:rPr>
                <w:color w:val="0A0A0A"/>
                <w:sz w:val="19"/>
              </w:rPr>
              <w:t>for</w:t>
            </w:r>
            <w:r>
              <w:rPr>
                <w:color w:val="0A0A0A"/>
                <w:spacing w:val="-13"/>
                <w:sz w:val="19"/>
              </w:rPr>
              <w:t> </w:t>
            </w:r>
            <w:r>
              <w:rPr>
                <w:color w:val="0A0A0A"/>
                <w:sz w:val="19"/>
              </w:rPr>
              <w:t>each</w:t>
            </w:r>
            <w:r>
              <w:rPr>
                <w:color w:val="0A0A0A"/>
                <w:spacing w:val="-10"/>
                <w:sz w:val="19"/>
              </w:rPr>
              <w:t> </w:t>
            </w:r>
            <w:r>
              <w:rPr>
                <w:color w:val="0A0A0A"/>
                <w:sz w:val="19"/>
              </w:rPr>
              <w:t>GWAN</w:t>
            </w:r>
            <w:r>
              <w:rPr>
                <w:color w:val="0A0A0A"/>
                <w:spacing w:val="-7"/>
                <w:sz w:val="19"/>
              </w:rPr>
              <w:t> </w:t>
            </w:r>
            <w:r>
              <w:rPr>
                <w:color w:val="0A0A0A"/>
                <w:sz w:val="19"/>
              </w:rPr>
              <w:t>Service</w:t>
            </w:r>
            <w:r>
              <w:rPr>
                <w:color w:val="0A0A0A"/>
                <w:spacing w:val="-9"/>
                <w:sz w:val="19"/>
              </w:rPr>
              <w:t> </w:t>
            </w:r>
            <w:r>
              <w:rPr>
                <w:color w:val="0A0A0A"/>
                <w:sz w:val="19"/>
              </w:rPr>
              <w:t>are</w:t>
            </w:r>
            <w:r>
              <w:rPr>
                <w:color w:val="0A0A0A"/>
                <w:spacing w:val="-14"/>
                <w:sz w:val="19"/>
              </w:rPr>
              <w:t> </w:t>
            </w:r>
            <w:r>
              <w:rPr>
                <w:color w:val="0A0A0A"/>
                <w:sz w:val="19"/>
              </w:rPr>
              <w:t>set</w:t>
            </w:r>
            <w:r>
              <w:rPr>
                <w:color w:val="0A0A0A"/>
                <w:spacing w:val="-13"/>
                <w:sz w:val="19"/>
              </w:rPr>
              <w:t> </w:t>
            </w:r>
            <w:r>
              <w:rPr>
                <w:color w:val="0A0A0A"/>
                <w:sz w:val="19"/>
              </w:rPr>
              <w:t>out</w:t>
            </w:r>
            <w:r>
              <w:rPr>
                <w:color w:val="0A0A0A"/>
                <w:spacing w:val="-13"/>
                <w:sz w:val="19"/>
              </w:rPr>
              <w:t> </w:t>
            </w:r>
            <w:r>
              <w:rPr>
                <w:color w:val="0A0A0A"/>
                <w:sz w:val="19"/>
              </w:rPr>
              <w:t>in </w:t>
            </w:r>
            <w:r>
              <w:rPr>
                <w:color w:val="0A0A0A"/>
                <w:spacing w:val="-4"/>
                <w:sz w:val="19"/>
              </w:rPr>
              <w:t>the</w:t>
            </w:r>
            <w:r>
              <w:rPr>
                <w:color w:val="0A0A0A"/>
                <w:spacing w:val="-14"/>
                <w:sz w:val="19"/>
              </w:rPr>
              <w:t> </w:t>
            </w:r>
            <w:r>
              <w:rPr>
                <w:color w:val="0A0A0A"/>
                <w:spacing w:val="-4"/>
                <w:sz w:val="19"/>
              </w:rPr>
              <w:t>Order</w:t>
            </w:r>
            <w:r>
              <w:rPr>
                <w:color w:val="0A0A0A"/>
                <w:spacing w:val="-2"/>
                <w:sz w:val="19"/>
              </w:rPr>
              <w:t> </w:t>
            </w:r>
            <w:r>
              <w:rPr>
                <w:color w:val="0A0A0A"/>
                <w:spacing w:val="-4"/>
                <w:sz w:val="19"/>
              </w:rPr>
              <w:t>or</w:t>
            </w:r>
            <w:r>
              <w:rPr>
                <w:color w:val="0A0A0A"/>
                <w:spacing w:val="-18"/>
                <w:sz w:val="19"/>
              </w:rPr>
              <w:t> </w:t>
            </w:r>
            <w:r>
              <w:rPr>
                <w:color w:val="0A0A0A"/>
                <w:spacing w:val="-4"/>
                <w:sz w:val="19"/>
              </w:rPr>
              <w:t>in</w:t>
            </w:r>
            <w:r>
              <w:rPr>
                <w:color w:val="0A0A0A"/>
                <w:spacing w:val="-17"/>
                <w:sz w:val="19"/>
              </w:rPr>
              <w:t> </w:t>
            </w:r>
            <w:r>
              <w:rPr>
                <w:color w:val="0A0A0A"/>
                <w:spacing w:val="-4"/>
                <w:sz w:val="19"/>
              </w:rPr>
              <w:t>the</w:t>
            </w:r>
            <w:r>
              <w:rPr>
                <w:color w:val="0A0A0A"/>
                <w:spacing w:val="-14"/>
                <w:sz w:val="19"/>
              </w:rPr>
              <w:t> </w:t>
            </w:r>
            <w:r>
              <w:rPr>
                <w:color w:val="0A0A0A"/>
                <w:spacing w:val="-4"/>
                <w:sz w:val="19"/>
              </w:rPr>
              <w:t>aoollcable</w:t>
            </w:r>
            <w:r>
              <w:rPr>
                <w:color w:val="0A0A0A"/>
                <w:spacing w:val="2"/>
                <w:sz w:val="19"/>
              </w:rPr>
              <w:t> </w:t>
            </w:r>
            <w:r>
              <w:rPr>
                <w:color w:val="0A0A0A"/>
                <w:spacing w:val="-4"/>
                <w:sz w:val="19"/>
              </w:rPr>
              <w:t>Price</w:t>
            </w:r>
            <w:r>
              <w:rPr>
                <w:color w:val="0A0A0A"/>
                <w:spacing w:val="-16"/>
                <w:sz w:val="19"/>
              </w:rPr>
              <w:t> </w:t>
            </w:r>
            <w:r>
              <w:rPr>
                <w:color w:val="0A0A0A"/>
                <w:spacing w:val="-4"/>
                <w:sz w:val="19"/>
              </w:rPr>
              <w:t>List</w:t>
            </w:r>
            <w:r>
              <w:rPr>
                <w:color w:val="0A0A0A"/>
                <w:spacing w:val="-6"/>
                <w:sz w:val="19"/>
              </w:rPr>
              <w:t> </w:t>
            </w:r>
            <w:r>
              <w:rPr>
                <w:color w:val="0A0A0A"/>
                <w:spacing w:val="-4"/>
                <w:sz w:val="19"/>
              </w:rPr>
              <w:t>attachment</w:t>
            </w:r>
            <w:r>
              <w:rPr>
                <w:color w:val="0A0A0A"/>
                <w:spacing w:val="3"/>
                <w:sz w:val="19"/>
              </w:rPr>
              <w:t> </w:t>
            </w:r>
            <w:r>
              <w:rPr>
                <w:color w:val="0A0A0A"/>
                <w:spacing w:val="-4"/>
                <w:sz w:val="19"/>
              </w:rPr>
              <w:t>for</w:t>
            </w:r>
            <w:r>
              <w:rPr>
                <w:color w:val="0A0A0A"/>
                <w:spacing w:val="-18"/>
                <w:sz w:val="19"/>
              </w:rPr>
              <w:t> </w:t>
            </w:r>
            <w:r>
              <w:rPr>
                <w:color w:val="0A0A0A"/>
                <w:spacing w:val="-4"/>
                <w:sz w:val="19"/>
              </w:rPr>
              <w:t>that</w:t>
            </w:r>
            <w:r>
              <w:rPr>
                <w:color w:val="0A0A0A"/>
                <w:spacing w:val="-16"/>
                <w:sz w:val="19"/>
              </w:rPr>
              <w:t> </w:t>
            </w:r>
            <w:r>
              <w:rPr>
                <w:color w:val="0A0A0A"/>
                <w:spacing w:val="-4"/>
                <w:sz w:val="19"/>
              </w:rPr>
              <w:t>GWAN</w:t>
            </w:r>
            <w:r>
              <w:rPr>
                <w:color w:val="0A0A0A"/>
                <w:spacing w:val="-5"/>
                <w:sz w:val="19"/>
              </w:rPr>
              <w:t> </w:t>
            </w:r>
            <w:r>
              <w:rPr>
                <w:color w:val="0A0A0A"/>
                <w:spacing w:val="-4"/>
                <w:sz w:val="19"/>
              </w:rPr>
              <w:t>Service</w:t>
            </w:r>
          </w:p>
        </w:tc>
      </w:tr>
    </w:tbl>
    <w:p>
      <w:pPr>
        <w:pStyle w:val="TableParagraph"/>
        <w:spacing w:after="0" w:line="202" w:lineRule="exact"/>
        <w:rPr>
          <w:sz w:val="19"/>
        </w:rPr>
        <w:sectPr>
          <w:footerReference w:type="even" r:id="rId9"/>
          <w:footerReference w:type="default" r:id="rId10"/>
          <w:pgSz w:w="11900" w:h="16820"/>
          <w:pgMar w:header="0" w:footer="949" w:top="840" w:bottom="1140" w:left="850" w:right="566"/>
        </w:sectPr>
      </w:pPr>
    </w:p>
    <w:p>
      <w:pPr>
        <w:pStyle w:val="BodyText"/>
        <w:rPr>
          <w:sz w:val="20"/>
        </w:rPr>
      </w:pPr>
    </w:p>
    <w:p>
      <w:pPr>
        <w:pStyle w:val="BodyText"/>
        <w:rPr>
          <w:sz w:val="20"/>
        </w:rPr>
      </w:pPr>
    </w:p>
    <w:p>
      <w:pPr>
        <w:pStyle w:val="BodyText"/>
        <w:spacing w:before="190"/>
        <w:rPr>
          <w:sz w:val="20"/>
        </w:rPr>
      </w:pPr>
    </w:p>
    <w:tbl>
      <w:tblPr>
        <w:tblW w:w="0" w:type="auto"/>
        <w:jc w:val="left"/>
        <w:tblInd w:w="4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712"/>
        <w:gridCol w:w="6871"/>
      </w:tblGrid>
      <w:tr>
        <w:trPr>
          <w:trHeight w:val="2402" w:hRule="atLeast"/>
        </w:trPr>
        <w:tc>
          <w:tcPr>
            <w:tcW w:w="2712" w:type="dxa"/>
          </w:tcPr>
          <w:p>
            <w:pPr>
              <w:pStyle w:val="TableParagraph"/>
              <w:rPr>
                <w:rFonts w:ascii="Times New Roman"/>
                <w:sz w:val="18"/>
              </w:rPr>
            </w:pPr>
          </w:p>
        </w:tc>
        <w:tc>
          <w:tcPr>
            <w:tcW w:w="6871" w:type="dxa"/>
          </w:tcPr>
          <w:p>
            <w:pPr>
              <w:pStyle w:val="TableParagraph"/>
              <w:spacing w:before="9"/>
              <w:ind w:left="848"/>
              <w:rPr>
                <w:sz w:val="19"/>
              </w:rPr>
            </w:pPr>
            <w:r>
              <w:rPr>
                <w:color w:val="232323"/>
                <w:spacing w:val="-4"/>
                <w:sz w:val="19"/>
              </w:rPr>
              <w:t>and</w:t>
            </w:r>
            <w:r>
              <w:rPr>
                <w:color w:val="232323"/>
                <w:spacing w:val="-6"/>
                <w:sz w:val="19"/>
              </w:rPr>
              <w:t> </w:t>
            </w:r>
            <w:r>
              <w:rPr>
                <w:color w:val="232323"/>
                <w:spacing w:val="-2"/>
                <w:sz w:val="19"/>
              </w:rPr>
              <w:t>include:</w:t>
            </w:r>
          </w:p>
          <w:p>
            <w:pPr>
              <w:pStyle w:val="TableParagraph"/>
              <w:spacing w:before="6"/>
              <w:rPr>
                <w:sz w:val="19"/>
              </w:rPr>
            </w:pPr>
          </w:p>
          <w:p>
            <w:pPr>
              <w:pStyle w:val="TableParagraph"/>
              <w:numPr>
                <w:ilvl w:val="0"/>
                <w:numId w:val="2"/>
              </w:numPr>
              <w:tabs>
                <w:tab w:pos="1555" w:val="left" w:leader="none"/>
              </w:tabs>
              <w:spacing w:line="237" w:lineRule="auto" w:before="0" w:after="0"/>
              <w:ind w:left="1555" w:right="61" w:hanging="710"/>
              <w:jc w:val="left"/>
              <w:rPr>
                <w:b/>
                <w:color w:val="010101"/>
                <w:sz w:val="18"/>
              </w:rPr>
            </w:pPr>
            <w:r>
              <w:rPr>
                <w:color w:val="010101"/>
                <w:sz w:val="19"/>
              </w:rPr>
              <w:t>a</w:t>
            </w:r>
            <w:r>
              <w:rPr>
                <w:color w:val="010101"/>
                <w:spacing w:val="-4"/>
                <w:sz w:val="19"/>
              </w:rPr>
              <w:t> </w:t>
            </w:r>
            <w:r>
              <w:rPr>
                <w:color w:val="010101"/>
                <w:sz w:val="19"/>
              </w:rPr>
              <w:t>fixed</w:t>
            </w:r>
            <w:r>
              <w:rPr>
                <w:color w:val="010101"/>
                <w:spacing w:val="-11"/>
                <w:sz w:val="19"/>
              </w:rPr>
              <w:t> </w:t>
            </w:r>
            <w:r>
              <w:rPr>
                <w:color w:val="010101"/>
                <w:sz w:val="19"/>
              </w:rPr>
              <w:t>non-recurring</w:t>
            </w:r>
            <w:r>
              <w:rPr>
                <w:color w:val="010101"/>
                <w:spacing w:val="13"/>
                <w:sz w:val="19"/>
              </w:rPr>
              <w:t> </w:t>
            </w:r>
            <w:r>
              <w:rPr>
                <w:color w:val="010101"/>
                <w:sz w:val="19"/>
              </w:rPr>
              <w:t>charge, a</w:t>
            </w:r>
            <w:r>
              <w:rPr>
                <w:color w:val="010101"/>
                <w:spacing w:val="-7"/>
                <w:sz w:val="19"/>
              </w:rPr>
              <w:t> </w:t>
            </w:r>
            <w:r>
              <w:rPr>
                <w:color w:val="010101"/>
                <w:sz w:val="19"/>
              </w:rPr>
              <w:t>fixed</w:t>
            </w:r>
            <w:r>
              <w:rPr>
                <w:color w:val="010101"/>
                <w:spacing w:val="-2"/>
                <w:sz w:val="19"/>
              </w:rPr>
              <w:t> </w:t>
            </w:r>
            <w:r>
              <w:rPr>
                <w:color w:val="010101"/>
                <w:sz w:val="19"/>
              </w:rPr>
              <w:t>monthly</w:t>
            </w:r>
            <w:r>
              <w:rPr>
                <w:color w:val="010101"/>
                <w:spacing w:val="2"/>
                <w:sz w:val="19"/>
              </w:rPr>
              <w:t> </w:t>
            </w:r>
            <w:r>
              <w:rPr>
                <w:color w:val="010101"/>
                <w:sz w:val="19"/>
              </w:rPr>
              <w:t>recurring</w:t>
            </w:r>
            <w:r>
              <w:rPr>
                <w:color w:val="010101"/>
                <w:spacing w:val="4"/>
                <w:sz w:val="19"/>
              </w:rPr>
              <w:t> </w:t>
            </w:r>
            <w:r>
              <w:rPr>
                <w:color w:val="010101"/>
                <w:sz w:val="19"/>
              </w:rPr>
              <w:t>charge and/ or</w:t>
            </w:r>
            <w:r>
              <w:rPr>
                <w:color w:val="010101"/>
                <w:spacing w:val="-9"/>
                <w:sz w:val="19"/>
              </w:rPr>
              <w:t> </w:t>
            </w:r>
            <w:r>
              <w:rPr>
                <w:color w:val="010101"/>
                <w:sz w:val="19"/>
              </w:rPr>
              <w:t>a variable usage</w:t>
            </w:r>
            <w:r>
              <w:rPr>
                <w:color w:val="010101"/>
                <w:spacing w:val="-4"/>
                <w:sz w:val="19"/>
              </w:rPr>
              <w:t> </w:t>
            </w:r>
            <w:r>
              <w:rPr>
                <w:color w:val="010101"/>
                <w:sz w:val="19"/>
              </w:rPr>
              <w:t>charge: and</w:t>
            </w:r>
          </w:p>
          <w:p>
            <w:pPr>
              <w:pStyle w:val="TableParagraph"/>
              <w:numPr>
                <w:ilvl w:val="0"/>
                <w:numId w:val="2"/>
              </w:numPr>
              <w:tabs>
                <w:tab w:pos="1549" w:val="left" w:leader="none"/>
              </w:tabs>
              <w:spacing w:line="235" w:lineRule="auto" w:before="214" w:after="0"/>
              <w:ind w:left="1549" w:right="67" w:hanging="716"/>
              <w:jc w:val="left"/>
              <w:rPr>
                <w:color w:val="010101"/>
                <w:sz w:val="19"/>
              </w:rPr>
            </w:pPr>
            <w:r>
              <w:rPr>
                <w:color w:val="010101"/>
                <w:spacing w:val="-4"/>
                <w:sz w:val="19"/>
              </w:rPr>
              <w:t>for</w:t>
            </w:r>
            <w:r>
              <w:rPr>
                <w:color w:val="010101"/>
                <w:spacing w:val="-10"/>
                <w:sz w:val="19"/>
              </w:rPr>
              <w:t> </w:t>
            </w:r>
            <w:r>
              <w:rPr>
                <w:color w:val="010101"/>
                <w:spacing w:val="-4"/>
                <w:sz w:val="19"/>
              </w:rPr>
              <w:t>a</w:t>
            </w:r>
            <w:r>
              <w:rPr>
                <w:color w:val="010101"/>
                <w:spacing w:val="-9"/>
                <w:sz w:val="19"/>
              </w:rPr>
              <w:t> </w:t>
            </w:r>
            <w:r>
              <w:rPr>
                <w:color w:val="010101"/>
                <w:spacing w:val="-4"/>
                <w:sz w:val="19"/>
              </w:rPr>
              <w:t>variation</w:t>
            </w:r>
            <w:r>
              <w:rPr>
                <w:color w:val="010101"/>
                <w:spacing w:val="-9"/>
                <w:sz w:val="19"/>
              </w:rPr>
              <w:t> </w:t>
            </w:r>
            <w:r>
              <w:rPr>
                <w:color w:val="010101"/>
                <w:spacing w:val="-4"/>
                <w:sz w:val="19"/>
              </w:rPr>
              <w:t>of</w:t>
            </w:r>
            <w:r>
              <w:rPr>
                <w:color w:val="010101"/>
                <w:spacing w:val="-9"/>
                <w:sz w:val="19"/>
              </w:rPr>
              <w:t> </w:t>
            </w:r>
            <w:r>
              <w:rPr>
                <w:color w:val="010101"/>
                <w:spacing w:val="-4"/>
                <w:sz w:val="19"/>
              </w:rPr>
              <w:t>an</w:t>
            </w:r>
            <w:r>
              <w:rPr>
                <w:color w:val="010101"/>
                <w:spacing w:val="-9"/>
                <w:sz w:val="19"/>
              </w:rPr>
              <w:t> </w:t>
            </w:r>
            <w:r>
              <w:rPr>
                <w:color w:val="010101"/>
                <w:spacing w:val="-4"/>
                <w:sz w:val="19"/>
              </w:rPr>
              <w:t>existing</w:t>
            </w:r>
            <w:r>
              <w:rPr>
                <w:color w:val="010101"/>
                <w:spacing w:val="-10"/>
                <w:sz w:val="19"/>
              </w:rPr>
              <w:t> </w:t>
            </w:r>
            <w:r>
              <w:rPr>
                <w:color w:val="010101"/>
                <w:spacing w:val="-4"/>
                <w:sz w:val="19"/>
              </w:rPr>
              <w:t>GWAN</w:t>
            </w:r>
            <w:r>
              <w:rPr>
                <w:color w:val="010101"/>
                <w:spacing w:val="-9"/>
                <w:sz w:val="19"/>
              </w:rPr>
              <w:t> </w:t>
            </w:r>
            <w:r>
              <w:rPr>
                <w:b/>
                <w:color w:val="010101"/>
                <w:spacing w:val="-4"/>
                <w:sz w:val="20"/>
              </w:rPr>
              <w:t>Service, </w:t>
            </w:r>
            <w:r>
              <w:rPr>
                <w:color w:val="010101"/>
                <w:spacing w:val="-4"/>
                <w:sz w:val="19"/>
              </w:rPr>
              <w:t>charges</w:t>
            </w:r>
            <w:r>
              <w:rPr>
                <w:color w:val="010101"/>
                <w:spacing w:val="3"/>
                <w:sz w:val="19"/>
              </w:rPr>
              <w:t> </w:t>
            </w:r>
            <w:r>
              <w:rPr>
                <w:color w:val="010101"/>
                <w:spacing w:val="-4"/>
                <w:sz w:val="19"/>
              </w:rPr>
              <w:t>as</w:t>
            </w:r>
            <w:r>
              <w:rPr>
                <w:color w:val="010101"/>
                <w:spacing w:val="-8"/>
                <w:sz w:val="19"/>
              </w:rPr>
              <w:t> </w:t>
            </w:r>
            <w:r>
              <w:rPr>
                <w:color w:val="010101"/>
                <w:spacing w:val="-4"/>
                <w:sz w:val="19"/>
              </w:rPr>
              <w:t>advised </w:t>
            </w:r>
            <w:r>
              <w:rPr>
                <w:color w:val="010101"/>
                <w:sz w:val="19"/>
              </w:rPr>
              <w:t>by us.</w:t>
            </w:r>
          </w:p>
          <w:p>
            <w:pPr>
              <w:pStyle w:val="TableParagraph"/>
              <w:tabs>
                <w:tab w:pos="839" w:val="left" w:leader="none"/>
              </w:tabs>
              <w:spacing w:line="221" w:lineRule="exact" w:before="215"/>
              <w:ind w:left="119"/>
              <w:rPr>
                <w:sz w:val="19"/>
              </w:rPr>
            </w:pPr>
            <w:r>
              <w:rPr>
                <w:b/>
                <w:color w:val="232323"/>
                <w:spacing w:val="-5"/>
                <w:sz w:val="18"/>
              </w:rPr>
              <w:t>2.2</w:t>
            </w:r>
            <w:r>
              <w:rPr>
                <w:b/>
                <w:color w:val="232323"/>
                <w:sz w:val="18"/>
              </w:rPr>
              <w:tab/>
            </w:r>
            <w:r>
              <w:rPr>
                <w:color w:val="232323"/>
                <w:sz w:val="19"/>
              </w:rPr>
              <w:t>Fixed</w:t>
            </w:r>
            <w:r>
              <w:rPr>
                <w:color w:val="232323"/>
                <w:spacing w:val="5"/>
                <w:sz w:val="19"/>
              </w:rPr>
              <w:t> </w:t>
            </w:r>
            <w:r>
              <w:rPr>
                <w:color w:val="232323"/>
                <w:sz w:val="19"/>
              </w:rPr>
              <w:t>charges</w:t>
            </w:r>
            <w:r>
              <w:rPr>
                <w:color w:val="232323"/>
                <w:spacing w:val="-3"/>
                <w:sz w:val="19"/>
              </w:rPr>
              <w:t> </w:t>
            </w:r>
            <w:r>
              <w:rPr>
                <w:b/>
                <w:color w:val="232323"/>
                <w:sz w:val="20"/>
              </w:rPr>
              <w:t>are</w:t>
            </w:r>
            <w:r>
              <w:rPr>
                <w:b/>
                <w:color w:val="232323"/>
                <w:spacing w:val="-7"/>
                <w:sz w:val="20"/>
              </w:rPr>
              <w:t> </w:t>
            </w:r>
            <w:r>
              <w:rPr>
                <w:color w:val="232323"/>
                <w:sz w:val="19"/>
              </w:rPr>
              <w:t>payable</w:t>
            </w:r>
            <w:r>
              <w:rPr>
                <w:color w:val="232323"/>
                <w:spacing w:val="1"/>
                <w:sz w:val="19"/>
              </w:rPr>
              <w:t> </w:t>
            </w:r>
            <w:r>
              <w:rPr>
                <w:color w:val="232323"/>
                <w:sz w:val="19"/>
              </w:rPr>
              <w:t>in</w:t>
            </w:r>
            <w:r>
              <w:rPr>
                <w:color w:val="232323"/>
                <w:spacing w:val="-4"/>
                <w:sz w:val="19"/>
              </w:rPr>
              <w:t> </w:t>
            </w:r>
            <w:r>
              <w:rPr>
                <w:color w:val="232323"/>
                <w:sz w:val="19"/>
              </w:rPr>
              <w:t>advance</w:t>
            </w:r>
            <w:r>
              <w:rPr>
                <w:color w:val="232323"/>
                <w:spacing w:val="6"/>
                <w:sz w:val="19"/>
              </w:rPr>
              <w:t> </w:t>
            </w:r>
            <w:r>
              <w:rPr>
                <w:color w:val="232323"/>
                <w:sz w:val="19"/>
              </w:rPr>
              <w:t>and</w:t>
            </w:r>
            <w:r>
              <w:rPr>
                <w:color w:val="232323"/>
                <w:spacing w:val="-1"/>
                <w:sz w:val="19"/>
              </w:rPr>
              <w:t> </w:t>
            </w:r>
            <w:r>
              <w:rPr>
                <w:color w:val="232323"/>
                <w:sz w:val="19"/>
              </w:rPr>
              <w:t>variable</w:t>
            </w:r>
            <w:r>
              <w:rPr>
                <w:color w:val="232323"/>
                <w:spacing w:val="5"/>
                <w:sz w:val="19"/>
              </w:rPr>
              <w:t> </w:t>
            </w:r>
            <w:r>
              <w:rPr>
                <w:color w:val="232323"/>
                <w:sz w:val="19"/>
              </w:rPr>
              <w:t>charges</w:t>
            </w:r>
            <w:r>
              <w:rPr>
                <w:color w:val="232323"/>
                <w:spacing w:val="5"/>
                <w:sz w:val="19"/>
              </w:rPr>
              <w:t> </w:t>
            </w:r>
            <w:r>
              <w:rPr>
                <w:color w:val="232323"/>
                <w:sz w:val="19"/>
              </w:rPr>
              <w:t>based</w:t>
            </w:r>
            <w:r>
              <w:rPr>
                <w:color w:val="232323"/>
                <w:spacing w:val="1"/>
                <w:sz w:val="19"/>
              </w:rPr>
              <w:t> </w:t>
            </w:r>
            <w:r>
              <w:rPr>
                <w:color w:val="232323"/>
                <w:spacing w:val="-5"/>
                <w:sz w:val="19"/>
              </w:rPr>
              <w:t>on</w:t>
            </w:r>
          </w:p>
          <w:p>
            <w:pPr>
              <w:pStyle w:val="TableParagraph"/>
              <w:spacing w:line="221" w:lineRule="exact"/>
              <w:ind w:left="831"/>
              <w:rPr>
                <w:sz w:val="19"/>
              </w:rPr>
            </w:pPr>
            <w:r>
              <w:rPr>
                <w:b/>
                <w:color w:val="232323"/>
                <w:w w:val="85"/>
                <w:sz w:val="20"/>
              </w:rPr>
              <w:t>usage</w:t>
            </w:r>
            <w:r>
              <w:rPr>
                <w:b/>
                <w:color w:val="232323"/>
                <w:spacing w:val="13"/>
                <w:sz w:val="20"/>
              </w:rPr>
              <w:t> </w:t>
            </w:r>
            <w:r>
              <w:rPr>
                <w:b/>
                <w:color w:val="232323"/>
                <w:w w:val="85"/>
                <w:sz w:val="20"/>
              </w:rPr>
              <w:t>are</w:t>
            </w:r>
            <w:r>
              <w:rPr>
                <w:b/>
                <w:color w:val="232323"/>
                <w:spacing w:val="3"/>
                <w:sz w:val="20"/>
              </w:rPr>
              <w:t> </w:t>
            </w:r>
            <w:r>
              <w:rPr>
                <w:b/>
                <w:color w:val="232323"/>
                <w:w w:val="85"/>
                <w:sz w:val="20"/>
              </w:rPr>
              <w:t>payable</w:t>
            </w:r>
            <w:r>
              <w:rPr>
                <w:b/>
                <w:color w:val="232323"/>
                <w:spacing w:val="1"/>
                <w:sz w:val="20"/>
              </w:rPr>
              <w:t> </w:t>
            </w:r>
            <w:r>
              <w:rPr>
                <w:color w:val="232323"/>
                <w:w w:val="85"/>
                <w:sz w:val="19"/>
              </w:rPr>
              <w:t>In</w:t>
            </w:r>
            <w:r>
              <w:rPr>
                <w:color w:val="232323"/>
                <w:spacing w:val="-2"/>
                <w:sz w:val="19"/>
              </w:rPr>
              <w:t> </w:t>
            </w:r>
            <w:r>
              <w:rPr>
                <w:color w:val="232323"/>
                <w:spacing w:val="-2"/>
                <w:w w:val="85"/>
                <w:sz w:val="19"/>
              </w:rPr>
              <w:t>arrears.</w:t>
            </w:r>
          </w:p>
        </w:tc>
      </w:tr>
      <w:tr>
        <w:trPr>
          <w:trHeight w:val="1450" w:hRule="atLeast"/>
        </w:trPr>
        <w:tc>
          <w:tcPr>
            <w:tcW w:w="2712" w:type="dxa"/>
          </w:tcPr>
          <w:p>
            <w:pPr>
              <w:pStyle w:val="TableParagraph"/>
              <w:spacing w:line="247" w:lineRule="auto" w:before="4"/>
              <w:ind w:left="120" w:firstLine="9"/>
              <w:rPr>
                <w:sz w:val="19"/>
              </w:rPr>
            </w:pPr>
            <w:r>
              <w:rPr>
                <w:color w:val="232323"/>
                <w:spacing w:val="-2"/>
                <w:w w:val="110"/>
                <w:sz w:val="19"/>
              </w:rPr>
              <w:t>Schedule</w:t>
            </w:r>
            <w:r>
              <w:rPr>
                <w:color w:val="232323"/>
                <w:spacing w:val="-8"/>
                <w:w w:val="110"/>
                <w:sz w:val="19"/>
              </w:rPr>
              <w:t> </w:t>
            </w:r>
            <w:r>
              <w:rPr>
                <w:color w:val="232323"/>
                <w:spacing w:val="-2"/>
                <w:w w:val="110"/>
                <w:sz w:val="19"/>
              </w:rPr>
              <w:t>10-Global</w:t>
            </w:r>
            <w:r>
              <w:rPr>
                <w:color w:val="232323"/>
                <w:spacing w:val="-13"/>
                <w:w w:val="110"/>
                <w:sz w:val="19"/>
              </w:rPr>
              <w:t> </w:t>
            </w:r>
            <w:r>
              <w:rPr>
                <w:color w:val="232323"/>
                <w:spacing w:val="-2"/>
                <w:w w:val="110"/>
                <w:sz w:val="19"/>
              </w:rPr>
              <w:t>WAN </w:t>
            </w:r>
            <w:r>
              <w:rPr>
                <w:color w:val="010101"/>
                <w:spacing w:val="-2"/>
                <w:w w:val="110"/>
                <w:sz w:val="19"/>
              </w:rPr>
              <w:t>Services</w:t>
            </w:r>
          </w:p>
          <w:p>
            <w:pPr>
              <w:pStyle w:val="TableParagraph"/>
              <w:spacing w:line="210" w:lineRule="exact" w:before="112"/>
              <w:ind w:left="124"/>
              <w:rPr>
                <w:sz w:val="19"/>
              </w:rPr>
            </w:pPr>
            <w:r>
              <w:rPr>
                <w:color w:val="010101"/>
                <w:spacing w:val="-2"/>
                <w:w w:val="105"/>
                <w:sz w:val="19"/>
              </w:rPr>
              <w:t>Att</w:t>
            </w:r>
            <w:r>
              <w:rPr>
                <w:color w:val="010101"/>
                <w:spacing w:val="-11"/>
                <w:w w:val="105"/>
                <w:sz w:val="19"/>
              </w:rPr>
              <w:t> </w:t>
            </w:r>
            <w:r>
              <w:rPr>
                <w:color w:val="010101"/>
                <w:spacing w:val="-2"/>
                <w:w w:val="105"/>
                <w:sz w:val="19"/>
              </w:rPr>
              <w:t>2</w:t>
            </w:r>
            <w:r>
              <w:rPr>
                <w:color w:val="010101"/>
                <w:spacing w:val="-4"/>
                <w:w w:val="105"/>
                <w:sz w:val="19"/>
              </w:rPr>
              <w:t> </w:t>
            </w:r>
            <w:r>
              <w:rPr>
                <w:color w:val="010101"/>
                <w:spacing w:val="-2"/>
                <w:w w:val="105"/>
                <w:sz w:val="19"/>
              </w:rPr>
              <w:t>to</w:t>
            </w:r>
            <w:r>
              <w:rPr>
                <w:color w:val="010101"/>
                <w:spacing w:val="-11"/>
                <w:w w:val="105"/>
                <w:sz w:val="19"/>
              </w:rPr>
              <w:t> </w:t>
            </w:r>
            <w:r>
              <w:rPr>
                <w:color w:val="010101"/>
                <w:spacing w:val="-2"/>
                <w:w w:val="105"/>
                <w:sz w:val="19"/>
              </w:rPr>
              <w:t>Schedule</w:t>
            </w:r>
            <w:r>
              <w:rPr>
                <w:color w:val="010101"/>
                <w:spacing w:val="-1"/>
                <w:w w:val="105"/>
                <w:sz w:val="19"/>
              </w:rPr>
              <w:t> </w:t>
            </w:r>
            <w:r>
              <w:rPr>
                <w:color w:val="010101"/>
                <w:spacing w:val="-2"/>
                <w:w w:val="105"/>
                <w:sz w:val="19"/>
              </w:rPr>
              <w:t>10</w:t>
            </w:r>
            <w:r>
              <w:rPr>
                <w:color w:val="010101"/>
                <w:spacing w:val="-17"/>
                <w:w w:val="105"/>
                <w:sz w:val="19"/>
              </w:rPr>
              <w:t> </w:t>
            </w:r>
            <w:r>
              <w:rPr>
                <w:color w:val="010101"/>
                <w:spacing w:val="-10"/>
                <w:w w:val="105"/>
                <w:sz w:val="19"/>
              </w:rPr>
              <w:t>-</w:t>
            </w:r>
          </w:p>
          <w:p>
            <w:pPr>
              <w:pStyle w:val="TableParagraph"/>
              <w:spacing w:line="233" w:lineRule="exact"/>
              <w:ind w:left="124"/>
              <w:rPr>
                <w:b/>
                <w:sz w:val="21"/>
              </w:rPr>
            </w:pPr>
            <w:r>
              <w:rPr>
                <w:b/>
                <w:color w:val="010101"/>
                <w:spacing w:val="-2"/>
                <w:w w:val="90"/>
                <w:sz w:val="21"/>
              </w:rPr>
              <w:t>IPVPN</w:t>
            </w:r>
            <w:r>
              <w:rPr>
                <w:b/>
                <w:color w:val="010101"/>
                <w:spacing w:val="-5"/>
                <w:w w:val="90"/>
                <w:sz w:val="21"/>
              </w:rPr>
              <w:t> </w:t>
            </w:r>
            <w:r>
              <w:rPr>
                <w:b/>
                <w:color w:val="010101"/>
                <w:spacing w:val="-2"/>
                <w:w w:val="90"/>
                <w:sz w:val="21"/>
              </w:rPr>
              <w:t>Service</w:t>
            </w:r>
            <w:r>
              <w:rPr>
                <w:b/>
                <w:color w:val="010101"/>
                <w:spacing w:val="-3"/>
                <w:sz w:val="21"/>
              </w:rPr>
              <w:t> </w:t>
            </w:r>
            <w:r>
              <w:rPr>
                <w:b/>
                <w:color w:val="010101"/>
                <w:spacing w:val="-4"/>
                <w:w w:val="90"/>
                <w:sz w:val="21"/>
              </w:rPr>
              <w:t>Type</w:t>
            </w:r>
          </w:p>
        </w:tc>
        <w:tc>
          <w:tcPr>
            <w:tcW w:w="6871" w:type="dxa"/>
          </w:tcPr>
          <w:p>
            <w:pPr>
              <w:pStyle w:val="TableParagraph"/>
              <w:spacing w:line="247" w:lineRule="auto" w:before="9"/>
              <w:ind w:left="124" w:right="113" w:firstLine="1"/>
              <w:rPr>
                <w:sz w:val="19"/>
              </w:rPr>
            </w:pPr>
            <w:r>
              <w:rPr>
                <w:color w:val="232323"/>
                <w:sz w:val="19"/>
              </w:rPr>
              <w:t>Insert Att</w:t>
            </w:r>
            <w:r>
              <w:rPr>
                <w:color w:val="232323"/>
                <w:spacing w:val="-1"/>
                <w:sz w:val="19"/>
              </w:rPr>
              <w:t> </w:t>
            </w:r>
            <w:r>
              <w:rPr>
                <w:color w:val="232323"/>
                <w:sz w:val="19"/>
              </w:rPr>
              <w:t>2A to Schedule 10</w:t>
            </w:r>
            <w:r>
              <w:rPr>
                <w:color w:val="232323"/>
                <w:spacing w:val="-5"/>
                <w:sz w:val="19"/>
              </w:rPr>
              <w:t> </w:t>
            </w:r>
            <w:r>
              <w:rPr>
                <w:color w:val="232323"/>
                <w:sz w:val="19"/>
              </w:rPr>
              <w:t>-</w:t>
            </w:r>
            <w:r>
              <w:rPr>
                <w:color w:val="232323"/>
                <w:spacing w:val="40"/>
                <w:sz w:val="19"/>
              </w:rPr>
              <w:t> </w:t>
            </w:r>
            <w:r>
              <w:rPr>
                <w:color w:val="232323"/>
                <w:sz w:val="19"/>
              </w:rPr>
              <w:t>IPVPN Service Type-</w:t>
            </w:r>
            <w:r>
              <w:rPr>
                <w:color w:val="232323"/>
                <w:spacing w:val="-2"/>
                <w:sz w:val="19"/>
              </w:rPr>
              <w:t> </w:t>
            </w:r>
            <w:r>
              <w:rPr>
                <w:color w:val="232323"/>
                <w:sz w:val="19"/>
              </w:rPr>
              <w:t>Pricing set out in Annexure D to this Variation </w:t>
            </w:r>
            <w:r>
              <w:rPr>
                <w:color w:val="010101"/>
                <w:sz w:val="19"/>
              </w:rPr>
              <w:t>10.</w:t>
            </w:r>
          </w:p>
        </w:tc>
      </w:tr>
      <w:tr>
        <w:trPr>
          <w:trHeight w:val="556" w:hRule="atLeast"/>
        </w:trPr>
        <w:tc>
          <w:tcPr>
            <w:tcW w:w="2712" w:type="dxa"/>
          </w:tcPr>
          <w:p>
            <w:pPr>
              <w:pStyle w:val="TableParagraph"/>
              <w:spacing w:line="242" w:lineRule="auto" w:before="4"/>
              <w:ind w:left="114"/>
              <w:rPr>
                <w:sz w:val="19"/>
              </w:rPr>
            </w:pPr>
            <w:r>
              <w:rPr>
                <w:color w:val="232323"/>
                <w:w w:val="105"/>
                <w:sz w:val="19"/>
              </w:rPr>
              <w:t>New Schedule 19 - </w:t>
            </w:r>
            <w:r>
              <w:rPr>
                <w:color w:val="232323"/>
                <w:sz w:val="19"/>
              </w:rPr>
              <w:t>Professional</w:t>
            </w:r>
            <w:r>
              <w:rPr>
                <w:color w:val="232323"/>
                <w:spacing w:val="-4"/>
                <w:sz w:val="19"/>
              </w:rPr>
              <w:t> </w:t>
            </w:r>
            <w:r>
              <w:rPr>
                <w:color w:val="232323"/>
                <w:sz w:val="19"/>
              </w:rPr>
              <w:t>Services</w:t>
            </w:r>
          </w:p>
        </w:tc>
        <w:tc>
          <w:tcPr>
            <w:tcW w:w="6871" w:type="dxa"/>
          </w:tcPr>
          <w:p>
            <w:pPr>
              <w:pStyle w:val="TableParagraph"/>
              <w:spacing w:line="247" w:lineRule="auto" w:before="9"/>
              <w:ind w:left="116" w:right="113" w:hanging="2"/>
              <w:rPr>
                <w:sz w:val="19"/>
              </w:rPr>
            </w:pPr>
            <w:r>
              <w:rPr>
                <w:color w:val="232323"/>
                <w:sz w:val="19"/>
              </w:rPr>
              <w:t>Add</w:t>
            </w:r>
            <w:r>
              <w:rPr>
                <w:color w:val="232323"/>
                <w:spacing w:val="-4"/>
                <w:sz w:val="19"/>
              </w:rPr>
              <w:t> </w:t>
            </w:r>
            <w:r>
              <w:rPr>
                <w:color w:val="232323"/>
                <w:sz w:val="19"/>
              </w:rPr>
              <w:t>the</w:t>
            </w:r>
            <w:r>
              <w:rPr>
                <w:color w:val="232323"/>
                <w:spacing w:val="-2"/>
                <w:sz w:val="19"/>
              </w:rPr>
              <w:t> </w:t>
            </w:r>
            <w:r>
              <w:rPr>
                <w:color w:val="232323"/>
                <w:sz w:val="19"/>
              </w:rPr>
              <w:t>new</w:t>
            </w:r>
            <w:r>
              <w:rPr>
                <w:color w:val="232323"/>
                <w:spacing w:val="-5"/>
                <w:sz w:val="19"/>
              </w:rPr>
              <w:t> </w:t>
            </w:r>
            <w:r>
              <w:rPr>
                <w:color w:val="232323"/>
                <w:sz w:val="19"/>
              </w:rPr>
              <w:t>Schedule 19-</w:t>
            </w:r>
            <w:r>
              <w:rPr>
                <w:color w:val="232323"/>
                <w:spacing w:val="80"/>
                <w:sz w:val="19"/>
              </w:rPr>
              <w:t> </w:t>
            </w:r>
            <w:r>
              <w:rPr>
                <w:color w:val="232323"/>
                <w:sz w:val="19"/>
              </w:rPr>
              <w:t>Professional</w:t>
            </w:r>
            <w:r>
              <w:rPr>
                <w:color w:val="232323"/>
                <w:spacing w:val="23"/>
                <w:sz w:val="19"/>
              </w:rPr>
              <w:t> </w:t>
            </w:r>
            <w:r>
              <w:rPr>
                <w:color w:val="232323"/>
                <w:sz w:val="19"/>
              </w:rPr>
              <w:t>Services and</w:t>
            </w:r>
            <w:r>
              <w:rPr>
                <w:color w:val="232323"/>
                <w:spacing w:val="-4"/>
                <w:sz w:val="19"/>
              </w:rPr>
              <w:t> </w:t>
            </w:r>
            <w:r>
              <w:rPr>
                <w:color w:val="232323"/>
                <w:sz w:val="19"/>
              </w:rPr>
              <w:t>its</w:t>
            </w:r>
            <w:r>
              <w:rPr>
                <w:color w:val="232323"/>
                <w:spacing w:val="-4"/>
                <w:sz w:val="19"/>
              </w:rPr>
              <w:t> </w:t>
            </w:r>
            <w:r>
              <w:rPr>
                <w:color w:val="232323"/>
                <w:sz w:val="19"/>
              </w:rPr>
              <w:t>attachments</w:t>
            </w:r>
            <w:r>
              <w:rPr>
                <w:color w:val="232323"/>
                <w:spacing w:val="23"/>
                <w:sz w:val="19"/>
              </w:rPr>
              <w:t> </w:t>
            </w:r>
            <w:r>
              <w:rPr>
                <w:color w:val="232323"/>
                <w:sz w:val="19"/>
              </w:rPr>
              <w:t>set out in Annexure E to this Variation 10.</w:t>
            </w:r>
          </w:p>
        </w:tc>
      </w:tr>
      <w:tr>
        <w:trPr>
          <w:trHeight w:val="883" w:hRule="atLeast"/>
        </w:trPr>
        <w:tc>
          <w:tcPr>
            <w:tcW w:w="2712" w:type="dxa"/>
          </w:tcPr>
          <w:p>
            <w:pPr>
              <w:pStyle w:val="TableParagraph"/>
              <w:spacing w:line="242" w:lineRule="auto"/>
              <w:ind w:left="120" w:right="285" w:hanging="6"/>
              <w:rPr>
                <w:sz w:val="19"/>
              </w:rPr>
            </w:pPr>
            <w:r>
              <w:rPr>
                <w:color w:val="232323"/>
                <w:w w:val="105"/>
                <w:sz w:val="19"/>
              </w:rPr>
              <w:t>New</w:t>
            </w:r>
            <w:r>
              <w:rPr>
                <w:color w:val="232323"/>
                <w:spacing w:val="-14"/>
                <w:w w:val="105"/>
                <w:sz w:val="19"/>
              </w:rPr>
              <w:t> </w:t>
            </w:r>
            <w:r>
              <w:rPr>
                <w:color w:val="232323"/>
                <w:w w:val="105"/>
                <w:sz w:val="19"/>
              </w:rPr>
              <w:t>Schedule</w:t>
            </w:r>
            <w:r>
              <w:rPr>
                <w:color w:val="232323"/>
                <w:spacing w:val="-14"/>
                <w:w w:val="105"/>
                <w:sz w:val="19"/>
              </w:rPr>
              <w:t> </w:t>
            </w:r>
            <w:r>
              <w:rPr>
                <w:color w:val="232323"/>
                <w:w w:val="105"/>
                <w:sz w:val="19"/>
              </w:rPr>
              <w:t>20</w:t>
            </w:r>
            <w:r>
              <w:rPr>
                <w:color w:val="232323"/>
                <w:spacing w:val="-21"/>
                <w:w w:val="105"/>
                <w:sz w:val="19"/>
              </w:rPr>
              <w:t> </w:t>
            </w:r>
            <w:r>
              <w:rPr>
                <w:color w:val="232323"/>
                <w:w w:val="105"/>
                <w:sz w:val="19"/>
              </w:rPr>
              <w:t>-</w:t>
            </w:r>
            <w:r>
              <w:rPr>
                <w:color w:val="232323"/>
                <w:spacing w:val="15"/>
                <w:w w:val="105"/>
                <w:sz w:val="19"/>
              </w:rPr>
              <w:t> </w:t>
            </w:r>
            <w:r>
              <w:rPr>
                <w:color w:val="232323"/>
                <w:w w:val="105"/>
                <w:sz w:val="19"/>
              </w:rPr>
              <w:t>Virtual </w:t>
            </w:r>
            <w:r>
              <w:rPr>
                <w:color w:val="232323"/>
                <w:spacing w:val="-2"/>
                <w:w w:val="105"/>
                <w:sz w:val="19"/>
              </w:rPr>
              <w:t>Storage</w:t>
            </w:r>
          </w:p>
        </w:tc>
        <w:tc>
          <w:tcPr>
            <w:tcW w:w="6871" w:type="dxa"/>
          </w:tcPr>
          <w:p>
            <w:pPr>
              <w:pStyle w:val="TableParagraph"/>
              <w:spacing w:line="242" w:lineRule="auto"/>
              <w:ind w:left="119"/>
              <w:rPr>
                <w:sz w:val="19"/>
              </w:rPr>
            </w:pPr>
            <w:r>
              <w:rPr>
                <w:color w:val="232323"/>
                <w:sz w:val="19"/>
              </w:rPr>
              <w:t>Add the new</w:t>
            </w:r>
            <w:r>
              <w:rPr>
                <w:color w:val="232323"/>
                <w:spacing w:val="-1"/>
                <w:sz w:val="19"/>
              </w:rPr>
              <w:t> </w:t>
            </w:r>
            <w:r>
              <w:rPr>
                <w:color w:val="232323"/>
                <w:sz w:val="19"/>
              </w:rPr>
              <w:t>Schedule 20</w:t>
            </w:r>
            <w:r>
              <w:rPr>
                <w:color w:val="232323"/>
                <w:spacing w:val="-11"/>
                <w:sz w:val="19"/>
              </w:rPr>
              <w:t> </w:t>
            </w:r>
            <w:r>
              <w:rPr>
                <w:color w:val="232323"/>
                <w:sz w:val="19"/>
              </w:rPr>
              <w:t>-Virtual Storage and</w:t>
            </w:r>
            <w:r>
              <w:rPr>
                <w:color w:val="232323"/>
                <w:spacing w:val="-4"/>
                <w:sz w:val="19"/>
              </w:rPr>
              <w:t> </w:t>
            </w:r>
            <w:r>
              <w:rPr>
                <w:color w:val="232323"/>
                <w:sz w:val="19"/>
              </w:rPr>
              <w:t>its attachments set out in Annexure F to this Variation 10.</w:t>
            </w:r>
          </w:p>
        </w:tc>
      </w:tr>
    </w:tbl>
    <w:p>
      <w:pPr>
        <w:pStyle w:val="TableParagraph"/>
        <w:spacing w:after="0" w:line="242" w:lineRule="auto"/>
        <w:rPr>
          <w:sz w:val="19"/>
        </w:rPr>
        <w:sectPr>
          <w:headerReference w:type="default" r:id="rId11"/>
          <w:headerReference w:type="even" r:id="rId12"/>
          <w:pgSz w:w="11900" w:h="16820"/>
          <w:pgMar w:header="206" w:footer="0" w:top="740" w:bottom="1080" w:left="850" w:right="566"/>
        </w:sectPr>
      </w:pPr>
    </w:p>
    <w:p>
      <w:pPr>
        <w:pStyle w:val="BodyText"/>
      </w:pPr>
    </w:p>
    <w:p>
      <w:pPr>
        <w:pStyle w:val="BodyText"/>
      </w:pPr>
    </w:p>
    <w:p>
      <w:pPr>
        <w:pStyle w:val="BodyText"/>
      </w:pPr>
    </w:p>
    <w:p>
      <w:pPr>
        <w:pStyle w:val="BodyText"/>
        <w:spacing w:before="17"/>
      </w:pPr>
    </w:p>
    <w:p>
      <w:pPr>
        <w:spacing w:before="0"/>
        <w:ind w:left="486" w:right="0" w:firstLine="0"/>
        <w:jc w:val="left"/>
        <w:rPr>
          <w:b/>
          <w:sz w:val="19"/>
        </w:rPr>
      </w:pPr>
      <w:r>
        <w:rPr>
          <w:b/>
          <w:color w:val="0F0F0F"/>
          <w:spacing w:val="-2"/>
          <w:w w:val="105"/>
          <w:sz w:val="19"/>
        </w:rPr>
        <w:t>ANNEXUREA</w:t>
      </w:r>
    </w:p>
    <w:p>
      <w:pPr>
        <w:pStyle w:val="Heading1"/>
        <w:spacing w:before="1"/>
        <w:ind w:left="491"/>
      </w:pPr>
      <w:r>
        <w:rPr>
          <w:color w:val="282828"/>
        </w:rPr>
        <w:t>Att</w:t>
      </w:r>
      <w:r>
        <w:rPr>
          <w:color w:val="282828"/>
          <w:spacing w:val="-5"/>
        </w:rPr>
        <w:t> </w:t>
      </w:r>
      <w:r>
        <w:rPr>
          <w:color w:val="282828"/>
        </w:rPr>
        <w:t>3</w:t>
      </w:r>
      <w:r>
        <w:rPr>
          <w:color w:val="282828"/>
          <w:spacing w:val="-17"/>
        </w:rPr>
        <w:t> </w:t>
      </w:r>
      <w:r>
        <w:rPr>
          <w:color w:val="282828"/>
        </w:rPr>
        <w:t>to</w:t>
      </w:r>
      <w:r>
        <w:rPr>
          <w:color w:val="282828"/>
          <w:spacing w:val="-12"/>
        </w:rPr>
        <w:t> </w:t>
      </w:r>
      <w:r>
        <w:rPr>
          <w:color w:val="282828"/>
        </w:rPr>
        <w:t>Schedule</w:t>
      </w:r>
      <w:r>
        <w:rPr>
          <w:color w:val="282828"/>
          <w:spacing w:val="7"/>
        </w:rPr>
        <w:t> </w:t>
      </w:r>
      <w:r>
        <w:rPr>
          <w:color w:val="282828"/>
        </w:rPr>
        <w:t>2-</w:t>
      </w:r>
      <w:r>
        <w:rPr>
          <w:color w:val="282828"/>
          <w:spacing w:val="-7"/>
        </w:rPr>
        <w:t> </w:t>
      </w:r>
      <w:r>
        <w:rPr>
          <w:color w:val="282828"/>
        </w:rPr>
        <w:t>Business</w:t>
      </w:r>
      <w:r>
        <w:rPr>
          <w:color w:val="282828"/>
          <w:spacing w:val="1"/>
        </w:rPr>
        <w:t> </w:t>
      </w:r>
      <w:r>
        <w:rPr>
          <w:color w:val="282828"/>
        </w:rPr>
        <w:t>IP</w:t>
      </w:r>
      <w:r>
        <w:rPr>
          <w:color w:val="282828"/>
          <w:spacing w:val="-21"/>
        </w:rPr>
        <w:t> </w:t>
      </w:r>
      <w:r>
        <w:rPr>
          <w:b w:val="0"/>
          <w:color w:val="282828"/>
        </w:rPr>
        <w:t>-</w:t>
      </w:r>
      <w:r>
        <w:rPr>
          <w:b w:val="0"/>
          <w:color w:val="282828"/>
          <w:spacing w:val="-14"/>
        </w:rPr>
        <w:t> </w:t>
      </w:r>
      <w:r>
        <w:rPr>
          <w:color w:val="282828"/>
        </w:rPr>
        <w:t>Price</w:t>
      </w:r>
      <w:r>
        <w:rPr>
          <w:color w:val="282828"/>
          <w:spacing w:val="-8"/>
        </w:rPr>
        <w:t> </w:t>
      </w:r>
      <w:r>
        <w:rPr>
          <w:color w:val="282828"/>
          <w:spacing w:val="-4"/>
        </w:rPr>
        <w:t>List</w:t>
      </w:r>
    </w:p>
    <w:p>
      <w:pPr>
        <w:pStyle w:val="BodyText"/>
        <w:spacing w:before="121"/>
        <w:ind w:left="479"/>
      </w:pPr>
      <w:r>
        <w:rPr>
          <w:color w:val="010101"/>
        </w:rPr>
        <w:t>(All</w:t>
      </w:r>
      <w:r>
        <w:rPr>
          <w:color w:val="010101"/>
          <w:spacing w:val="-4"/>
        </w:rPr>
        <w:t> </w:t>
      </w:r>
      <w:r>
        <w:rPr>
          <w:color w:val="010101"/>
        </w:rPr>
        <w:t>prices</w:t>
      </w:r>
      <w:r>
        <w:rPr>
          <w:color w:val="010101"/>
          <w:spacing w:val="2"/>
        </w:rPr>
        <w:t> </w:t>
      </w:r>
      <w:r>
        <w:rPr>
          <w:color w:val="010101"/>
        </w:rPr>
        <w:t>in</w:t>
      </w:r>
      <w:r>
        <w:rPr>
          <w:color w:val="010101"/>
          <w:spacing w:val="-1"/>
        </w:rPr>
        <w:t> </w:t>
      </w:r>
      <w:r>
        <w:rPr>
          <w:color w:val="010101"/>
        </w:rPr>
        <w:t>this</w:t>
      </w:r>
      <w:r>
        <w:rPr>
          <w:color w:val="010101"/>
          <w:spacing w:val="-1"/>
        </w:rPr>
        <w:t> </w:t>
      </w:r>
      <w:r>
        <w:rPr>
          <w:color w:val="010101"/>
        </w:rPr>
        <w:t>Price</w:t>
      </w:r>
      <w:r>
        <w:rPr>
          <w:color w:val="010101"/>
          <w:spacing w:val="6"/>
        </w:rPr>
        <w:t> </w:t>
      </w:r>
      <w:r>
        <w:rPr>
          <w:color w:val="010101"/>
        </w:rPr>
        <w:t>List</w:t>
      </w:r>
      <w:r>
        <w:rPr>
          <w:color w:val="010101"/>
          <w:spacing w:val="1"/>
        </w:rPr>
        <w:t> </w:t>
      </w:r>
      <w:r>
        <w:rPr>
          <w:color w:val="010101"/>
        </w:rPr>
        <w:t>are</w:t>
      </w:r>
      <w:r>
        <w:rPr>
          <w:color w:val="010101"/>
          <w:spacing w:val="8"/>
        </w:rPr>
        <w:t> </w:t>
      </w:r>
      <w:r>
        <w:rPr>
          <w:color w:val="010101"/>
        </w:rPr>
        <w:t>GST exclusive</w:t>
      </w:r>
      <w:r>
        <w:rPr>
          <w:color w:val="010101"/>
          <w:spacing w:val="9"/>
        </w:rPr>
        <w:t> </w:t>
      </w:r>
      <w:r>
        <w:rPr>
          <w:color w:val="010101"/>
        </w:rPr>
        <w:t>and</w:t>
      </w:r>
      <w:r>
        <w:rPr>
          <w:color w:val="010101"/>
          <w:spacing w:val="-3"/>
        </w:rPr>
        <w:t> </w:t>
      </w:r>
      <w:r>
        <w:rPr>
          <w:color w:val="010101"/>
        </w:rPr>
        <w:t>current</w:t>
      </w:r>
      <w:r>
        <w:rPr>
          <w:color w:val="010101"/>
          <w:spacing w:val="11"/>
        </w:rPr>
        <w:t> </w:t>
      </w:r>
      <w:r>
        <w:rPr>
          <w:color w:val="010101"/>
        </w:rPr>
        <w:t>as</w:t>
      </w:r>
      <w:r>
        <w:rPr>
          <w:color w:val="010101"/>
          <w:spacing w:val="-2"/>
        </w:rPr>
        <w:t> </w:t>
      </w:r>
      <w:r>
        <w:rPr>
          <w:color w:val="010101"/>
        </w:rPr>
        <w:t>at 1</w:t>
      </w:r>
      <w:r>
        <w:rPr>
          <w:color w:val="010101"/>
          <w:spacing w:val="5"/>
        </w:rPr>
        <w:t> </w:t>
      </w:r>
      <w:r>
        <w:rPr>
          <w:color w:val="010101"/>
        </w:rPr>
        <w:t>April</w:t>
      </w:r>
      <w:r>
        <w:rPr>
          <w:color w:val="010101"/>
          <w:spacing w:val="5"/>
        </w:rPr>
        <w:t> </w:t>
      </w:r>
      <w:r>
        <w:rPr>
          <w:color w:val="010101"/>
          <w:spacing w:val="-2"/>
        </w:rPr>
        <w:t>2017)</w:t>
      </w:r>
    </w:p>
    <w:p>
      <w:pPr>
        <w:pStyle w:val="BodyText"/>
        <w:spacing w:before="10"/>
      </w:pPr>
    </w:p>
    <w:p>
      <w:pPr>
        <w:spacing w:before="0"/>
        <w:ind w:left="482" w:right="0" w:firstLine="0"/>
        <w:jc w:val="left"/>
        <w:rPr>
          <w:b/>
          <w:sz w:val="17"/>
        </w:rPr>
      </w:pPr>
      <w:r>
        <w:rPr>
          <w:b/>
          <w:color w:val="0F0F0F"/>
          <w:sz w:val="17"/>
        </w:rPr>
        <w:t>TELSTRA</w:t>
      </w:r>
      <w:r>
        <w:rPr>
          <w:b/>
          <w:color w:val="0F0F0F"/>
          <w:spacing w:val="15"/>
          <w:sz w:val="17"/>
        </w:rPr>
        <w:t> </w:t>
      </w:r>
      <w:r>
        <w:rPr>
          <w:b/>
          <w:color w:val="0F0F0F"/>
          <w:sz w:val="17"/>
        </w:rPr>
        <w:t>BUSINESS</w:t>
      </w:r>
      <w:r>
        <w:rPr>
          <w:b/>
          <w:color w:val="0F0F0F"/>
          <w:spacing w:val="11"/>
          <w:sz w:val="17"/>
        </w:rPr>
        <w:t> </w:t>
      </w:r>
      <w:r>
        <w:rPr>
          <w:b/>
          <w:color w:val="0F0F0F"/>
          <w:sz w:val="17"/>
        </w:rPr>
        <w:t>IP</w:t>
      </w:r>
      <w:r>
        <w:rPr>
          <w:b/>
          <w:color w:val="0F0F0F"/>
          <w:spacing w:val="-8"/>
          <w:sz w:val="17"/>
        </w:rPr>
        <w:t> </w:t>
      </w:r>
      <w:r>
        <w:rPr>
          <w:b/>
          <w:color w:val="0F0F0F"/>
          <w:sz w:val="17"/>
        </w:rPr>
        <w:t>-</w:t>
      </w:r>
      <w:r>
        <w:rPr>
          <w:b/>
          <w:color w:val="0F0F0F"/>
          <w:spacing w:val="-4"/>
          <w:sz w:val="17"/>
        </w:rPr>
        <w:t>ADSL</w:t>
      </w:r>
    </w:p>
    <w:p>
      <w:pPr>
        <w:pStyle w:val="BodyText"/>
        <w:rPr>
          <w:b/>
        </w:rPr>
      </w:pPr>
    </w:p>
    <w:tbl>
      <w:tblPr>
        <w:tblW w:w="0" w:type="auto"/>
        <w:jc w:val="left"/>
        <w:tblInd w:w="4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34"/>
        <w:gridCol w:w="2178"/>
        <w:gridCol w:w="91"/>
        <w:gridCol w:w="2101"/>
        <w:gridCol w:w="2322"/>
      </w:tblGrid>
      <w:tr>
        <w:trPr>
          <w:trHeight w:val="402" w:hRule="atLeast"/>
        </w:trPr>
        <w:tc>
          <w:tcPr>
            <w:tcW w:w="2034" w:type="dxa"/>
            <w:vMerge w:val="restart"/>
          </w:tcPr>
          <w:p>
            <w:pPr>
              <w:pStyle w:val="TableParagraph"/>
              <w:spacing w:before="119"/>
              <w:ind w:left="108"/>
              <w:rPr>
                <w:b/>
                <w:sz w:val="19"/>
              </w:rPr>
            </w:pPr>
            <w:r>
              <w:rPr>
                <w:b/>
                <w:color w:val="282828"/>
                <w:sz w:val="19"/>
              </w:rPr>
              <w:t>Site</w:t>
            </w:r>
            <w:r>
              <w:rPr>
                <w:b/>
                <w:color w:val="282828"/>
                <w:spacing w:val="-1"/>
                <w:sz w:val="19"/>
              </w:rPr>
              <w:t> </w:t>
            </w:r>
            <w:r>
              <w:rPr>
                <w:b/>
                <w:color w:val="282828"/>
                <w:sz w:val="19"/>
              </w:rPr>
              <w:t>Access</w:t>
            </w:r>
            <w:r>
              <w:rPr>
                <w:b/>
                <w:color w:val="282828"/>
                <w:spacing w:val="1"/>
                <w:sz w:val="19"/>
              </w:rPr>
              <w:t> </w:t>
            </w:r>
            <w:r>
              <w:rPr>
                <w:b/>
                <w:color w:val="282828"/>
                <w:spacing w:val="-2"/>
                <w:sz w:val="19"/>
              </w:rPr>
              <w:t>Speed</w:t>
            </w:r>
          </w:p>
        </w:tc>
        <w:tc>
          <w:tcPr>
            <w:tcW w:w="2178" w:type="dxa"/>
            <w:vMerge w:val="restart"/>
          </w:tcPr>
          <w:p>
            <w:pPr>
              <w:pStyle w:val="TableParagraph"/>
              <w:spacing w:before="124"/>
              <w:ind w:left="151"/>
              <w:rPr>
                <w:b/>
                <w:sz w:val="19"/>
              </w:rPr>
            </w:pPr>
            <w:r>
              <w:rPr>
                <w:b/>
                <w:color w:val="282828"/>
                <w:sz w:val="19"/>
              </w:rPr>
              <w:t>Standard</w:t>
            </w:r>
            <w:r>
              <w:rPr>
                <w:b/>
                <w:color w:val="282828"/>
                <w:spacing w:val="3"/>
                <w:sz w:val="19"/>
              </w:rPr>
              <w:t> </w:t>
            </w:r>
            <w:r>
              <w:rPr>
                <w:b/>
                <w:color w:val="282828"/>
                <w:spacing w:val="-2"/>
                <w:sz w:val="19"/>
              </w:rPr>
              <w:t>Installation</w:t>
            </w:r>
          </w:p>
        </w:tc>
        <w:tc>
          <w:tcPr>
            <w:tcW w:w="4514" w:type="dxa"/>
            <w:gridSpan w:val="3"/>
          </w:tcPr>
          <w:p>
            <w:pPr>
              <w:pStyle w:val="TableParagraph"/>
              <w:spacing w:before="124"/>
              <w:ind w:left="1082"/>
              <w:rPr>
                <w:b/>
                <w:sz w:val="19"/>
              </w:rPr>
            </w:pPr>
            <w:r>
              <w:rPr>
                <w:b/>
                <w:color w:val="282828"/>
                <w:sz w:val="19"/>
              </w:rPr>
              <w:t>Monthly</w:t>
            </w:r>
            <w:r>
              <w:rPr>
                <w:b/>
                <w:color w:val="282828"/>
                <w:spacing w:val="3"/>
                <w:sz w:val="19"/>
              </w:rPr>
              <w:t> </w:t>
            </w:r>
            <w:r>
              <w:rPr>
                <w:b/>
                <w:color w:val="282828"/>
                <w:sz w:val="19"/>
              </w:rPr>
              <w:t>Site</w:t>
            </w:r>
            <w:r>
              <w:rPr>
                <w:b/>
                <w:color w:val="282828"/>
                <w:spacing w:val="-6"/>
                <w:sz w:val="19"/>
              </w:rPr>
              <w:t> </w:t>
            </w:r>
            <w:r>
              <w:rPr>
                <w:b/>
                <w:color w:val="282828"/>
                <w:sz w:val="19"/>
              </w:rPr>
              <w:t>Service</w:t>
            </w:r>
            <w:r>
              <w:rPr>
                <w:b/>
                <w:color w:val="282828"/>
                <w:spacing w:val="1"/>
                <w:sz w:val="19"/>
              </w:rPr>
              <w:t> </w:t>
            </w:r>
            <w:r>
              <w:rPr>
                <w:b/>
                <w:color w:val="282828"/>
                <w:spacing w:val="-4"/>
                <w:sz w:val="19"/>
              </w:rPr>
              <w:t>Fees</w:t>
            </w:r>
          </w:p>
        </w:tc>
      </w:tr>
      <w:tr>
        <w:trPr>
          <w:trHeight w:val="402" w:hRule="atLeast"/>
        </w:trPr>
        <w:tc>
          <w:tcPr>
            <w:tcW w:w="2034" w:type="dxa"/>
            <w:vMerge/>
            <w:tcBorders>
              <w:top w:val="nil"/>
            </w:tcBorders>
          </w:tcPr>
          <w:p>
            <w:pPr>
              <w:rPr>
                <w:sz w:val="2"/>
                <w:szCs w:val="2"/>
              </w:rPr>
            </w:pPr>
          </w:p>
        </w:tc>
        <w:tc>
          <w:tcPr>
            <w:tcW w:w="2178" w:type="dxa"/>
            <w:vMerge/>
            <w:tcBorders>
              <w:top w:val="nil"/>
            </w:tcBorders>
          </w:tcPr>
          <w:p>
            <w:pPr>
              <w:rPr>
                <w:sz w:val="2"/>
                <w:szCs w:val="2"/>
              </w:rPr>
            </w:pPr>
          </w:p>
        </w:tc>
        <w:tc>
          <w:tcPr>
            <w:tcW w:w="2192" w:type="dxa"/>
            <w:gridSpan w:val="2"/>
          </w:tcPr>
          <w:p>
            <w:pPr>
              <w:pStyle w:val="TableParagraph"/>
              <w:spacing w:before="124"/>
              <w:ind w:left="689"/>
              <w:rPr>
                <w:b/>
                <w:sz w:val="19"/>
              </w:rPr>
            </w:pPr>
            <w:r>
              <w:rPr>
                <w:b/>
                <w:color w:val="282828"/>
                <w:spacing w:val="-2"/>
                <w:sz w:val="19"/>
              </w:rPr>
              <w:t>Standard</w:t>
            </w:r>
          </w:p>
        </w:tc>
        <w:tc>
          <w:tcPr>
            <w:tcW w:w="2322" w:type="dxa"/>
          </w:tcPr>
          <w:p>
            <w:pPr>
              <w:pStyle w:val="TableParagraph"/>
              <w:spacing w:before="124"/>
              <w:ind w:left="32" w:right="13"/>
              <w:jc w:val="center"/>
              <w:rPr>
                <w:b/>
                <w:sz w:val="19"/>
              </w:rPr>
            </w:pPr>
            <w:r>
              <w:rPr>
                <w:b/>
                <w:color w:val="282828"/>
                <w:spacing w:val="-2"/>
                <w:sz w:val="19"/>
              </w:rPr>
              <w:t>Dynamic</w:t>
            </w:r>
          </w:p>
        </w:tc>
      </w:tr>
      <w:tr>
        <w:trPr>
          <w:trHeight w:val="287" w:hRule="atLeast"/>
        </w:trPr>
        <w:tc>
          <w:tcPr>
            <w:tcW w:w="2034" w:type="dxa"/>
          </w:tcPr>
          <w:p>
            <w:pPr>
              <w:pStyle w:val="TableParagraph"/>
              <w:spacing w:line="215" w:lineRule="exact" w:before="52"/>
              <w:ind w:left="109"/>
              <w:rPr>
                <w:sz w:val="19"/>
              </w:rPr>
            </w:pPr>
            <w:r>
              <w:rPr>
                <w:color w:val="282828"/>
                <w:spacing w:val="-2"/>
                <w:sz w:val="19"/>
              </w:rPr>
              <w:t>256/64K</w:t>
            </w:r>
          </w:p>
        </w:tc>
        <w:tc>
          <w:tcPr>
            <w:tcW w:w="2178" w:type="dxa"/>
          </w:tcPr>
          <w:p>
            <w:pPr>
              <w:pStyle w:val="TableParagraph"/>
              <w:spacing w:before="47"/>
              <w:ind w:left="53" w:right="19"/>
              <w:jc w:val="center"/>
              <w:rPr>
                <w:sz w:val="19"/>
              </w:rPr>
            </w:pPr>
            <w:r>
              <w:rPr>
                <w:color w:val="282828"/>
                <w:spacing w:val="-2"/>
                <w:sz w:val="19"/>
              </w:rPr>
              <w:t>$150.00</w:t>
            </w:r>
          </w:p>
        </w:tc>
        <w:tc>
          <w:tcPr>
            <w:tcW w:w="2192" w:type="dxa"/>
            <w:gridSpan w:val="2"/>
          </w:tcPr>
          <w:p>
            <w:pPr>
              <w:pStyle w:val="TableParagraph"/>
              <w:spacing w:line="215" w:lineRule="exact" w:before="52"/>
              <w:ind w:left="761"/>
              <w:rPr>
                <w:sz w:val="19"/>
              </w:rPr>
            </w:pPr>
            <w:r>
              <w:rPr>
                <w:color w:val="282828"/>
                <w:spacing w:val="-2"/>
                <w:sz w:val="19"/>
              </w:rPr>
              <w:t>$160.00</w:t>
            </w:r>
          </w:p>
        </w:tc>
        <w:tc>
          <w:tcPr>
            <w:tcW w:w="2322" w:type="dxa"/>
          </w:tcPr>
          <w:p>
            <w:pPr>
              <w:pStyle w:val="TableParagraph"/>
              <w:spacing w:line="215" w:lineRule="exact" w:before="52"/>
              <w:ind w:left="32" w:right="7"/>
              <w:jc w:val="center"/>
              <w:rPr>
                <w:sz w:val="19"/>
              </w:rPr>
            </w:pPr>
            <w:r>
              <w:rPr>
                <w:color w:val="282828"/>
                <w:spacing w:val="-2"/>
                <w:sz w:val="19"/>
              </w:rPr>
              <w:t>$185.50</w:t>
            </w:r>
          </w:p>
        </w:tc>
      </w:tr>
      <w:tr>
        <w:trPr>
          <w:trHeight w:val="282" w:hRule="atLeast"/>
        </w:trPr>
        <w:tc>
          <w:tcPr>
            <w:tcW w:w="2034" w:type="dxa"/>
          </w:tcPr>
          <w:p>
            <w:pPr>
              <w:pStyle w:val="TableParagraph"/>
              <w:spacing w:before="42"/>
              <w:ind w:left="111"/>
              <w:rPr>
                <w:sz w:val="19"/>
              </w:rPr>
            </w:pPr>
            <w:r>
              <w:rPr>
                <w:color w:val="282828"/>
                <w:spacing w:val="-2"/>
                <w:sz w:val="19"/>
              </w:rPr>
              <w:t>512K/128K</w:t>
            </w:r>
          </w:p>
        </w:tc>
        <w:tc>
          <w:tcPr>
            <w:tcW w:w="2178" w:type="dxa"/>
          </w:tcPr>
          <w:p>
            <w:pPr>
              <w:pStyle w:val="TableParagraph"/>
              <w:spacing w:before="42"/>
              <w:ind w:left="53" w:right="19"/>
              <w:jc w:val="center"/>
              <w:rPr>
                <w:sz w:val="19"/>
              </w:rPr>
            </w:pPr>
            <w:r>
              <w:rPr>
                <w:color w:val="282828"/>
                <w:spacing w:val="-2"/>
                <w:sz w:val="19"/>
              </w:rPr>
              <w:t>$150.00</w:t>
            </w:r>
          </w:p>
        </w:tc>
        <w:tc>
          <w:tcPr>
            <w:tcW w:w="2192" w:type="dxa"/>
            <w:gridSpan w:val="2"/>
          </w:tcPr>
          <w:p>
            <w:pPr>
              <w:pStyle w:val="TableParagraph"/>
              <w:spacing w:before="42"/>
              <w:ind w:left="761"/>
              <w:rPr>
                <w:sz w:val="19"/>
              </w:rPr>
            </w:pPr>
            <w:r>
              <w:rPr>
                <w:color w:val="282828"/>
                <w:spacing w:val="-2"/>
                <w:sz w:val="19"/>
              </w:rPr>
              <w:t>$216.00</w:t>
            </w:r>
          </w:p>
        </w:tc>
        <w:tc>
          <w:tcPr>
            <w:tcW w:w="2322" w:type="dxa"/>
          </w:tcPr>
          <w:p>
            <w:pPr>
              <w:pStyle w:val="TableParagraph"/>
              <w:spacing w:before="42"/>
              <w:ind w:left="32" w:right="16"/>
              <w:jc w:val="center"/>
              <w:rPr>
                <w:sz w:val="19"/>
              </w:rPr>
            </w:pPr>
            <w:r>
              <w:rPr>
                <w:color w:val="282828"/>
                <w:spacing w:val="-2"/>
                <w:sz w:val="19"/>
              </w:rPr>
              <w:t>$253.80</w:t>
            </w:r>
          </w:p>
        </w:tc>
      </w:tr>
      <w:tr>
        <w:trPr>
          <w:trHeight w:val="273" w:hRule="atLeast"/>
        </w:trPr>
        <w:tc>
          <w:tcPr>
            <w:tcW w:w="2034" w:type="dxa"/>
          </w:tcPr>
          <w:p>
            <w:pPr>
              <w:pStyle w:val="TableParagraph"/>
              <w:spacing w:before="33"/>
              <w:ind w:left="104"/>
              <w:rPr>
                <w:sz w:val="19"/>
              </w:rPr>
            </w:pPr>
            <w:r>
              <w:rPr>
                <w:color w:val="282828"/>
                <w:spacing w:val="-2"/>
                <w:sz w:val="19"/>
              </w:rPr>
              <w:t>1.5M/256K</w:t>
            </w:r>
          </w:p>
        </w:tc>
        <w:tc>
          <w:tcPr>
            <w:tcW w:w="2178" w:type="dxa"/>
          </w:tcPr>
          <w:p>
            <w:pPr>
              <w:pStyle w:val="TableParagraph"/>
              <w:spacing w:before="33"/>
              <w:ind w:left="53" w:right="12"/>
              <w:jc w:val="center"/>
              <w:rPr>
                <w:sz w:val="19"/>
              </w:rPr>
            </w:pPr>
            <w:r>
              <w:rPr>
                <w:color w:val="282828"/>
                <w:spacing w:val="-2"/>
                <w:sz w:val="19"/>
              </w:rPr>
              <w:t>$150.00</w:t>
            </w:r>
          </w:p>
        </w:tc>
        <w:tc>
          <w:tcPr>
            <w:tcW w:w="2192" w:type="dxa"/>
            <w:gridSpan w:val="2"/>
          </w:tcPr>
          <w:p>
            <w:pPr>
              <w:pStyle w:val="TableParagraph"/>
              <w:spacing w:before="33"/>
              <w:ind w:left="761"/>
              <w:rPr>
                <w:sz w:val="19"/>
              </w:rPr>
            </w:pPr>
            <w:r>
              <w:rPr>
                <w:color w:val="282828"/>
                <w:spacing w:val="-2"/>
                <w:sz w:val="19"/>
              </w:rPr>
              <w:t>$315.40</w:t>
            </w:r>
          </w:p>
        </w:tc>
        <w:tc>
          <w:tcPr>
            <w:tcW w:w="2322" w:type="dxa"/>
          </w:tcPr>
          <w:p>
            <w:pPr>
              <w:pStyle w:val="TableParagraph"/>
              <w:spacing w:line="215" w:lineRule="exact" w:before="37"/>
              <w:ind w:left="32" w:right="7"/>
              <w:jc w:val="center"/>
              <w:rPr>
                <w:sz w:val="19"/>
              </w:rPr>
            </w:pPr>
            <w:r>
              <w:rPr>
                <w:color w:val="282828"/>
                <w:spacing w:val="-2"/>
                <w:sz w:val="19"/>
              </w:rPr>
              <w:t>$372.52</w:t>
            </w:r>
          </w:p>
        </w:tc>
      </w:tr>
      <w:tr>
        <w:trPr>
          <w:trHeight w:val="277" w:hRule="atLeast"/>
        </w:trPr>
        <w:tc>
          <w:tcPr>
            <w:tcW w:w="2034" w:type="dxa"/>
          </w:tcPr>
          <w:p>
            <w:pPr>
              <w:pStyle w:val="TableParagraph"/>
              <w:spacing w:line="215" w:lineRule="exact" w:before="42"/>
              <w:ind w:left="111"/>
              <w:rPr>
                <w:sz w:val="19"/>
              </w:rPr>
            </w:pPr>
            <w:r>
              <w:rPr>
                <w:color w:val="282828"/>
                <w:spacing w:val="-2"/>
                <w:sz w:val="19"/>
              </w:rPr>
              <w:t>512K/512K</w:t>
            </w:r>
          </w:p>
        </w:tc>
        <w:tc>
          <w:tcPr>
            <w:tcW w:w="2178" w:type="dxa"/>
          </w:tcPr>
          <w:p>
            <w:pPr>
              <w:pStyle w:val="TableParagraph"/>
              <w:spacing w:before="37"/>
              <w:ind w:left="53" w:right="12"/>
              <w:jc w:val="center"/>
              <w:rPr>
                <w:sz w:val="19"/>
              </w:rPr>
            </w:pPr>
            <w:r>
              <w:rPr>
                <w:color w:val="282828"/>
                <w:spacing w:val="-2"/>
                <w:sz w:val="19"/>
              </w:rPr>
              <w:t>$150.00</w:t>
            </w:r>
          </w:p>
        </w:tc>
        <w:tc>
          <w:tcPr>
            <w:tcW w:w="2192" w:type="dxa"/>
            <w:gridSpan w:val="2"/>
          </w:tcPr>
          <w:p>
            <w:pPr>
              <w:pStyle w:val="TableParagraph"/>
              <w:spacing w:line="215" w:lineRule="exact" w:before="42"/>
              <w:ind w:left="761"/>
              <w:rPr>
                <w:sz w:val="19"/>
              </w:rPr>
            </w:pPr>
            <w:r>
              <w:rPr>
                <w:color w:val="282828"/>
                <w:spacing w:val="-2"/>
                <w:sz w:val="19"/>
              </w:rPr>
              <w:t>$315.40</w:t>
            </w:r>
          </w:p>
        </w:tc>
        <w:tc>
          <w:tcPr>
            <w:tcW w:w="2322" w:type="dxa"/>
          </w:tcPr>
          <w:p>
            <w:pPr>
              <w:pStyle w:val="TableParagraph"/>
              <w:spacing w:before="37"/>
              <w:ind w:left="32"/>
              <w:jc w:val="center"/>
              <w:rPr>
                <w:sz w:val="19"/>
              </w:rPr>
            </w:pPr>
            <w:r>
              <w:rPr>
                <w:color w:val="282828"/>
                <w:spacing w:val="-2"/>
                <w:sz w:val="19"/>
              </w:rPr>
              <w:t>$372.52</w:t>
            </w:r>
          </w:p>
        </w:tc>
      </w:tr>
      <w:tr>
        <w:trPr>
          <w:trHeight w:val="292" w:hRule="atLeast"/>
        </w:trPr>
        <w:tc>
          <w:tcPr>
            <w:tcW w:w="2034" w:type="dxa"/>
          </w:tcPr>
          <w:p>
            <w:pPr>
              <w:pStyle w:val="TableParagraph"/>
              <w:spacing w:before="47"/>
              <w:ind w:left="104"/>
              <w:rPr>
                <w:sz w:val="19"/>
              </w:rPr>
            </w:pPr>
            <w:r>
              <w:rPr>
                <w:color w:val="282828"/>
                <w:sz w:val="19"/>
              </w:rPr>
              <w:t>High</w:t>
            </w:r>
            <w:r>
              <w:rPr>
                <w:color w:val="282828"/>
                <w:spacing w:val="-3"/>
                <w:sz w:val="19"/>
              </w:rPr>
              <w:t> </w:t>
            </w:r>
            <w:r>
              <w:rPr>
                <w:color w:val="282828"/>
                <w:sz w:val="19"/>
              </w:rPr>
              <w:t>Speed</w:t>
            </w:r>
            <w:r>
              <w:rPr>
                <w:color w:val="282828"/>
                <w:spacing w:val="2"/>
                <w:sz w:val="19"/>
              </w:rPr>
              <w:t> </w:t>
            </w:r>
            <w:r>
              <w:rPr>
                <w:color w:val="282828"/>
                <w:spacing w:val="-4"/>
                <w:sz w:val="19"/>
              </w:rPr>
              <w:t>ADSL</w:t>
            </w:r>
          </w:p>
        </w:tc>
        <w:tc>
          <w:tcPr>
            <w:tcW w:w="2178" w:type="dxa"/>
          </w:tcPr>
          <w:p>
            <w:pPr>
              <w:pStyle w:val="TableParagraph"/>
              <w:spacing w:before="47"/>
              <w:ind w:left="53" w:right="22"/>
              <w:jc w:val="center"/>
              <w:rPr>
                <w:sz w:val="19"/>
              </w:rPr>
            </w:pPr>
            <w:r>
              <w:rPr>
                <w:color w:val="282828"/>
                <w:spacing w:val="-2"/>
                <w:sz w:val="19"/>
              </w:rPr>
              <w:t>$150.00</w:t>
            </w:r>
          </w:p>
        </w:tc>
        <w:tc>
          <w:tcPr>
            <w:tcW w:w="2192" w:type="dxa"/>
            <w:gridSpan w:val="2"/>
          </w:tcPr>
          <w:p>
            <w:pPr>
              <w:pStyle w:val="TableParagraph"/>
              <w:spacing w:before="47"/>
              <w:ind w:left="757"/>
              <w:rPr>
                <w:sz w:val="19"/>
              </w:rPr>
            </w:pPr>
            <w:r>
              <w:rPr>
                <w:color w:val="282828"/>
                <w:spacing w:val="-2"/>
                <w:sz w:val="19"/>
              </w:rPr>
              <w:t>$345.00</w:t>
            </w:r>
          </w:p>
        </w:tc>
        <w:tc>
          <w:tcPr>
            <w:tcW w:w="2322" w:type="dxa"/>
          </w:tcPr>
          <w:p>
            <w:pPr>
              <w:pStyle w:val="TableParagraph"/>
              <w:spacing w:before="47"/>
              <w:ind w:left="32" w:right="2"/>
              <w:jc w:val="center"/>
              <w:rPr>
                <w:sz w:val="19"/>
              </w:rPr>
            </w:pPr>
            <w:r>
              <w:rPr>
                <w:color w:val="282828"/>
                <w:sz w:val="19"/>
              </w:rPr>
              <w:t>Not</w:t>
            </w:r>
            <w:r>
              <w:rPr>
                <w:color w:val="282828"/>
                <w:spacing w:val="-1"/>
                <w:sz w:val="19"/>
              </w:rPr>
              <w:t> </w:t>
            </w:r>
            <w:r>
              <w:rPr>
                <w:color w:val="282828"/>
                <w:spacing w:val="-2"/>
                <w:sz w:val="19"/>
              </w:rPr>
              <w:t>Available</w:t>
            </w:r>
          </w:p>
        </w:tc>
      </w:tr>
      <w:tr>
        <w:trPr>
          <w:trHeight w:val="330" w:hRule="atLeast"/>
        </w:trPr>
        <w:tc>
          <w:tcPr>
            <w:tcW w:w="8726" w:type="dxa"/>
            <w:gridSpan w:val="5"/>
          </w:tcPr>
          <w:p>
            <w:pPr>
              <w:pStyle w:val="TableParagraph"/>
              <w:spacing w:line="182" w:lineRule="exact" w:before="129"/>
              <w:ind w:left="105"/>
              <w:rPr>
                <w:b/>
                <w:sz w:val="19"/>
              </w:rPr>
            </w:pPr>
            <w:r>
              <w:rPr>
                <w:b/>
                <w:color w:val="282828"/>
                <w:sz w:val="19"/>
              </w:rPr>
              <w:t>Fee</w:t>
            </w:r>
            <w:r>
              <w:rPr>
                <w:b/>
                <w:color w:val="282828"/>
                <w:spacing w:val="1"/>
                <w:sz w:val="19"/>
              </w:rPr>
              <w:t> </w:t>
            </w:r>
            <w:r>
              <w:rPr>
                <w:b/>
                <w:color w:val="282828"/>
                <w:sz w:val="19"/>
              </w:rPr>
              <w:t>for</w:t>
            </w:r>
            <w:r>
              <w:rPr>
                <w:b/>
                <w:color w:val="282828"/>
                <w:spacing w:val="1"/>
                <w:sz w:val="19"/>
              </w:rPr>
              <w:t> </w:t>
            </w:r>
            <w:r>
              <w:rPr>
                <w:b/>
                <w:color w:val="282828"/>
                <w:spacing w:val="-2"/>
                <w:sz w:val="19"/>
              </w:rPr>
              <w:t>Service</w:t>
            </w:r>
          </w:p>
        </w:tc>
      </w:tr>
      <w:tr>
        <w:trPr>
          <w:trHeight w:val="547" w:hRule="atLeast"/>
        </w:trPr>
        <w:tc>
          <w:tcPr>
            <w:tcW w:w="4303" w:type="dxa"/>
            <w:gridSpan w:val="3"/>
          </w:tcPr>
          <w:p>
            <w:pPr>
              <w:pStyle w:val="TableParagraph"/>
              <w:spacing w:line="242" w:lineRule="auto" w:before="9"/>
              <w:ind w:left="102" w:right="144" w:firstLine="8"/>
              <w:rPr>
                <w:sz w:val="19"/>
              </w:rPr>
            </w:pPr>
            <w:r>
              <w:rPr>
                <w:color w:val="282828"/>
                <w:sz w:val="19"/>
              </w:rPr>
              <w:t>Any</w:t>
            </w:r>
            <w:r>
              <w:rPr>
                <w:color w:val="282828"/>
                <w:spacing w:val="-8"/>
                <w:sz w:val="19"/>
              </w:rPr>
              <w:t> </w:t>
            </w:r>
            <w:r>
              <w:rPr>
                <w:color w:val="282828"/>
                <w:sz w:val="19"/>
              </w:rPr>
              <w:t>additional work done</w:t>
            </w:r>
            <w:r>
              <w:rPr>
                <w:color w:val="282828"/>
                <w:spacing w:val="-3"/>
                <w:sz w:val="19"/>
              </w:rPr>
              <w:t> </w:t>
            </w:r>
            <w:r>
              <w:rPr>
                <w:color w:val="282828"/>
                <w:sz w:val="19"/>
              </w:rPr>
              <w:t>on your</w:t>
            </w:r>
            <w:r>
              <w:rPr>
                <w:color w:val="282828"/>
                <w:spacing w:val="-1"/>
                <w:sz w:val="19"/>
              </w:rPr>
              <w:t> </w:t>
            </w:r>
            <w:r>
              <w:rPr>
                <w:color w:val="282828"/>
                <w:sz w:val="19"/>
              </w:rPr>
              <w:t>Premises to install any part of the service</w:t>
            </w:r>
          </w:p>
        </w:tc>
        <w:tc>
          <w:tcPr>
            <w:tcW w:w="4423" w:type="dxa"/>
            <w:gridSpan w:val="2"/>
          </w:tcPr>
          <w:p>
            <w:pPr>
              <w:pStyle w:val="TableParagraph"/>
              <w:spacing w:before="9"/>
              <w:ind w:left="109"/>
              <w:rPr>
                <w:sz w:val="19"/>
              </w:rPr>
            </w:pPr>
            <w:r>
              <w:rPr>
                <w:color w:val="282828"/>
                <w:sz w:val="19"/>
              </w:rPr>
              <w:t>Fee</w:t>
            </w:r>
            <w:r>
              <w:rPr>
                <w:color w:val="282828"/>
                <w:spacing w:val="-8"/>
                <w:sz w:val="19"/>
              </w:rPr>
              <w:t> </w:t>
            </w:r>
            <w:r>
              <w:rPr>
                <w:color w:val="282828"/>
                <w:sz w:val="19"/>
              </w:rPr>
              <w:t>for</w:t>
            </w:r>
            <w:r>
              <w:rPr>
                <w:color w:val="282828"/>
                <w:spacing w:val="-1"/>
                <w:sz w:val="19"/>
              </w:rPr>
              <w:t> </w:t>
            </w:r>
            <w:r>
              <w:rPr>
                <w:color w:val="282828"/>
                <w:sz w:val="19"/>
              </w:rPr>
              <w:t>service</w:t>
            </w:r>
            <w:r>
              <w:rPr>
                <w:color w:val="282828"/>
                <w:spacing w:val="16"/>
                <w:sz w:val="19"/>
              </w:rPr>
              <w:t> </w:t>
            </w:r>
            <w:r>
              <w:rPr>
                <w:color w:val="282828"/>
                <w:sz w:val="19"/>
              </w:rPr>
              <w:t>as</w:t>
            </w:r>
            <w:r>
              <w:rPr>
                <w:color w:val="282828"/>
                <w:spacing w:val="-3"/>
                <w:sz w:val="19"/>
              </w:rPr>
              <w:t> </w:t>
            </w:r>
            <w:r>
              <w:rPr>
                <w:color w:val="282828"/>
                <w:sz w:val="19"/>
              </w:rPr>
              <w:t>quoted</w:t>
            </w:r>
            <w:r>
              <w:rPr>
                <w:color w:val="282828"/>
                <w:spacing w:val="14"/>
                <w:sz w:val="19"/>
              </w:rPr>
              <w:t> </w:t>
            </w:r>
            <w:r>
              <w:rPr>
                <w:color w:val="282828"/>
                <w:sz w:val="19"/>
              </w:rPr>
              <w:t>at</w:t>
            </w:r>
            <w:r>
              <w:rPr>
                <w:color w:val="282828"/>
                <w:spacing w:val="1"/>
                <w:sz w:val="19"/>
              </w:rPr>
              <w:t> </w:t>
            </w:r>
            <w:r>
              <w:rPr>
                <w:color w:val="282828"/>
                <w:sz w:val="19"/>
              </w:rPr>
              <w:t>time</w:t>
            </w:r>
            <w:r>
              <w:rPr>
                <w:color w:val="282828"/>
                <w:spacing w:val="4"/>
                <w:sz w:val="19"/>
              </w:rPr>
              <w:t> </w:t>
            </w:r>
            <w:r>
              <w:rPr>
                <w:color w:val="282828"/>
                <w:sz w:val="19"/>
              </w:rPr>
              <w:t>of</w:t>
            </w:r>
            <w:r>
              <w:rPr>
                <w:color w:val="282828"/>
                <w:spacing w:val="-5"/>
                <w:sz w:val="19"/>
              </w:rPr>
              <w:t> </w:t>
            </w:r>
            <w:r>
              <w:rPr>
                <w:color w:val="282828"/>
                <w:spacing w:val="-2"/>
                <w:sz w:val="19"/>
              </w:rPr>
              <w:t>installation</w:t>
            </w:r>
          </w:p>
        </w:tc>
      </w:tr>
      <w:tr>
        <w:trPr>
          <w:trHeight w:val="768" w:hRule="atLeast"/>
        </w:trPr>
        <w:tc>
          <w:tcPr>
            <w:tcW w:w="4303" w:type="dxa"/>
            <w:gridSpan w:val="3"/>
          </w:tcPr>
          <w:p>
            <w:pPr>
              <w:pStyle w:val="TableParagraph"/>
              <w:spacing w:line="242" w:lineRule="auto" w:before="9"/>
              <w:ind w:left="111" w:right="144" w:hanging="2"/>
              <w:rPr>
                <w:sz w:val="19"/>
              </w:rPr>
            </w:pPr>
            <w:r>
              <w:rPr>
                <w:color w:val="282828"/>
                <w:sz w:val="19"/>
              </w:rPr>
              <w:t>Non</w:t>
            </w:r>
            <w:r>
              <w:rPr>
                <w:color w:val="282828"/>
                <w:spacing w:val="-3"/>
                <w:sz w:val="19"/>
              </w:rPr>
              <w:t> </w:t>
            </w:r>
            <w:r>
              <w:rPr>
                <w:color w:val="282828"/>
                <w:sz w:val="19"/>
              </w:rPr>
              <w:t>standard installation &amp; connection</w:t>
            </w:r>
            <w:r>
              <w:rPr>
                <w:color w:val="282828"/>
                <w:spacing w:val="-3"/>
                <w:sz w:val="19"/>
              </w:rPr>
              <w:t> </w:t>
            </w:r>
            <w:r>
              <w:rPr>
                <w:color w:val="282828"/>
                <w:sz w:val="19"/>
              </w:rPr>
              <w:t>applies to difficult locations, terrain, dwelling unit obstacles or commercial premises</w:t>
            </w:r>
          </w:p>
        </w:tc>
        <w:tc>
          <w:tcPr>
            <w:tcW w:w="4423" w:type="dxa"/>
            <w:gridSpan w:val="2"/>
          </w:tcPr>
          <w:p>
            <w:pPr>
              <w:pStyle w:val="TableParagraph"/>
              <w:spacing w:before="4"/>
              <w:ind w:left="118"/>
              <w:rPr>
                <w:sz w:val="19"/>
              </w:rPr>
            </w:pPr>
            <w:r>
              <w:rPr>
                <w:color w:val="282828"/>
                <w:sz w:val="19"/>
              </w:rPr>
              <w:t>Fee</w:t>
            </w:r>
            <w:r>
              <w:rPr>
                <w:color w:val="282828"/>
                <w:spacing w:val="-2"/>
                <w:sz w:val="19"/>
              </w:rPr>
              <w:t> </w:t>
            </w:r>
            <w:r>
              <w:rPr>
                <w:color w:val="282828"/>
                <w:sz w:val="19"/>
              </w:rPr>
              <w:t>for</w:t>
            </w:r>
            <w:r>
              <w:rPr>
                <w:color w:val="282828"/>
                <w:spacing w:val="3"/>
                <w:sz w:val="19"/>
              </w:rPr>
              <w:t> </w:t>
            </w:r>
            <w:r>
              <w:rPr>
                <w:color w:val="282828"/>
                <w:sz w:val="19"/>
              </w:rPr>
              <w:t>service</w:t>
            </w:r>
            <w:r>
              <w:rPr>
                <w:color w:val="282828"/>
                <w:spacing w:val="10"/>
                <w:sz w:val="19"/>
              </w:rPr>
              <w:t> </w:t>
            </w:r>
            <w:r>
              <w:rPr>
                <w:color w:val="282828"/>
                <w:sz w:val="19"/>
              </w:rPr>
              <w:t>as</w:t>
            </w:r>
            <w:r>
              <w:rPr>
                <w:color w:val="282828"/>
                <w:spacing w:val="1"/>
                <w:sz w:val="19"/>
              </w:rPr>
              <w:t> </w:t>
            </w:r>
            <w:r>
              <w:rPr>
                <w:color w:val="282828"/>
                <w:sz w:val="19"/>
              </w:rPr>
              <w:t>quoted</w:t>
            </w:r>
            <w:r>
              <w:rPr>
                <w:color w:val="282828"/>
                <w:spacing w:val="2"/>
                <w:sz w:val="19"/>
              </w:rPr>
              <w:t> </w:t>
            </w:r>
            <w:r>
              <w:rPr>
                <w:color w:val="282828"/>
                <w:sz w:val="19"/>
              </w:rPr>
              <w:t>at</w:t>
            </w:r>
            <w:r>
              <w:rPr>
                <w:color w:val="282828"/>
                <w:spacing w:val="-1"/>
                <w:sz w:val="19"/>
              </w:rPr>
              <w:t> </w:t>
            </w:r>
            <w:r>
              <w:rPr>
                <w:color w:val="282828"/>
                <w:sz w:val="19"/>
              </w:rPr>
              <w:t>time</w:t>
            </w:r>
            <w:r>
              <w:rPr>
                <w:color w:val="282828"/>
                <w:spacing w:val="5"/>
                <w:sz w:val="19"/>
              </w:rPr>
              <w:t> </w:t>
            </w:r>
            <w:r>
              <w:rPr>
                <w:color w:val="282828"/>
                <w:sz w:val="19"/>
              </w:rPr>
              <w:t>of</w:t>
            </w:r>
            <w:r>
              <w:rPr>
                <w:color w:val="282828"/>
                <w:spacing w:val="-6"/>
                <w:sz w:val="19"/>
              </w:rPr>
              <w:t> </w:t>
            </w:r>
            <w:r>
              <w:rPr>
                <w:color w:val="282828"/>
                <w:spacing w:val="-2"/>
                <w:sz w:val="19"/>
              </w:rPr>
              <w:t>installation</w:t>
            </w:r>
          </w:p>
        </w:tc>
      </w:tr>
      <w:tr>
        <w:trPr>
          <w:trHeight w:val="316" w:hRule="atLeast"/>
        </w:trPr>
        <w:tc>
          <w:tcPr>
            <w:tcW w:w="8726" w:type="dxa"/>
            <w:gridSpan w:val="5"/>
          </w:tcPr>
          <w:p>
            <w:pPr>
              <w:pStyle w:val="TableParagraph"/>
              <w:spacing w:line="177" w:lineRule="exact" w:before="119"/>
              <w:ind w:left="110"/>
              <w:rPr>
                <w:b/>
                <w:sz w:val="19"/>
              </w:rPr>
            </w:pPr>
            <w:r>
              <w:rPr>
                <w:b/>
                <w:color w:val="282828"/>
                <w:sz w:val="19"/>
              </w:rPr>
              <w:t>Fee</w:t>
            </w:r>
            <w:r>
              <w:rPr>
                <w:b/>
                <w:color w:val="282828"/>
                <w:spacing w:val="-9"/>
                <w:sz w:val="19"/>
              </w:rPr>
              <w:t> </w:t>
            </w:r>
            <w:r>
              <w:rPr>
                <w:b/>
                <w:color w:val="282828"/>
                <w:sz w:val="19"/>
              </w:rPr>
              <w:t>for</w:t>
            </w:r>
            <w:r>
              <w:rPr>
                <w:b/>
                <w:color w:val="282828"/>
                <w:spacing w:val="-4"/>
                <w:sz w:val="19"/>
              </w:rPr>
              <w:t> </w:t>
            </w:r>
            <w:r>
              <w:rPr>
                <w:b/>
                <w:color w:val="282828"/>
                <w:sz w:val="19"/>
              </w:rPr>
              <w:t>Service</w:t>
            </w:r>
            <w:r>
              <w:rPr>
                <w:b/>
                <w:color w:val="282828"/>
                <w:spacing w:val="2"/>
                <w:sz w:val="19"/>
              </w:rPr>
              <w:t> </w:t>
            </w:r>
            <w:r>
              <w:rPr>
                <w:color w:val="282828"/>
                <w:sz w:val="19"/>
              </w:rPr>
              <w:t>•</w:t>
            </w:r>
            <w:r>
              <w:rPr>
                <w:color w:val="282828"/>
                <w:spacing w:val="6"/>
                <w:sz w:val="19"/>
              </w:rPr>
              <w:t> </w:t>
            </w:r>
            <w:r>
              <w:rPr>
                <w:b/>
                <w:color w:val="282828"/>
                <w:sz w:val="19"/>
              </w:rPr>
              <w:t>Additional</w:t>
            </w:r>
            <w:r>
              <w:rPr>
                <w:b/>
                <w:color w:val="282828"/>
                <w:spacing w:val="4"/>
                <w:sz w:val="19"/>
              </w:rPr>
              <w:t> </w:t>
            </w:r>
            <w:r>
              <w:rPr>
                <w:b/>
                <w:color w:val="282828"/>
                <w:sz w:val="19"/>
              </w:rPr>
              <w:t>Management</w:t>
            </w:r>
            <w:r>
              <w:rPr>
                <w:b/>
                <w:color w:val="282828"/>
                <w:spacing w:val="16"/>
                <w:sz w:val="19"/>
              </w:rPr>
              <w:t> </w:t>
            </w:r>
            <w:r>
              <w:rPr>
                <w:b/>
                <w:color w:val="282828"/>
                <w:spacing w:val="-2"/>
                <w:sz w:val="19"/>
              </w:rPr>
              <w:t>Services</w:t>
            </w:r>
          </w:p>
        </w:tc>
      </w:tr>
      <w:tr>
        <w:trPr>
          <w:trHeight w:val="330" w:hRule="atLeast"/>
        </w:trPr>
        <w:tc>
          <w:tcPr>
            <w:tcW w:w="4303" w:type="dxa"/>
            <w:gridSpan w:val="3"/>
          </w:tcPr>
          <w:p>
            <w:pPr>
              <w:pStyle w:val="TableParagraph"/>
              <w:spacing w:before="18"/>
              <w:ind w:left="111"/>
              <w:rPr>
                <w:sz w:val="19"/>
              </w:rPr>
            </w:pPr>
            <w:r>
              <w:rPr>
                <w:color w:val="282828"/>
                <w:sz w:val="19"/>
              </w:rPr>
              <w:t>Simple Software</w:t>
            </w:r>
            <w:r>
              <w:rPr>
                <w:color w:val="282828"/>
                <w:spacing w:val="7"/>
                <w:sz w:val="19"/>
              </w:rPr>
              <w:t> </w:t>
            </w:r>
            <w:r>
              <w:rPr>
                <w:color w:val="282828"/>
                <w:sz w:val="19"/>
              </w:rPr>
              <w:t>Reconfiguration</w:t>
            </w:r>
            <w:r>
              <w:rPr>
                <w:color w:val="282828"/>
                <w:spacing w:val="-8"/>
                <w:sz w:val="19"/>
              </w:rPr>
              <w:t> </w:t>
            </w:r>
            <w:r>
              <w:rPr>
                <w:color w:val="282828"/>
                <w:spacing w:val="-2"/>
                <w:sz w:val="19"/>
              </w:rPr>
              <w:t>Changes</w:t>
            </w:r>
          </w:p>
        </w:tc>
        <w:tc>
          <w:tcPr>
            <w:tcW w:w="4423" w:type="dxa"/>
            <w:gridSpan w:val="2"/>
          </w:tcPr>
          <w:p>
            <w:pPr>
              <w:pStyle w:val="TableParagraph"/>
              <w:spacing w:before="13"/>
              <w:ind w:left="117"/>
              <w:rPr>
                <w:sz w:val="19"/>
              </w:rPr>
            </w:pPr>
            <w:r>
              <w:rPr>
                <w:color w:val="282828"/>
                <w:w w:val="105"/>
                <w:sz w:val="19"/>
              </w:rPr>
              <w:t>$20</w:t>
            </w:r>
            <w:r>
              <w:rPr>
                <w:color w:val="282828"/>
                <w:spacing w:val="-14"/>
                <w:w w:val="105"/>
                <w:sz w:val="19"/>
              </w:rPr>
              <w:t> </w:t>
            </w:r>
            <w:r>
              <w:rPr>
                <w:color w:val="282828"/>
                <w:w w:val="105"/>
                <w:sz w:val="19"/>
              </w:rPr>
              <w:t>per</w:t>
            </w:r>
            <w:r>
              <w:rPr>
                <w:color w:val="282828"/>
                <w:spacing w:val="-23"/>
                <w:w w:val="105"/>
                <w:sz w:val="19"/>
              </w:rPr>
              <w:t> </w:t>
            </w:r>
            <w:r>
              <w:rPr>
                <w:color w:val="282828"/>
                <w:w w:val="105"/>
                <w:sz w:val="19"/>
              </w:rPr>
              <w:t>15</w:t>
            </w:r>
            <w:r>
              <w:rPr>
                <w:color w:val="282828"/>
                <w:spacing w:val="-15"/>
                <w:w w:val="105"/>
                <w:sz w:val="19"/>
              </w:rPr>
              <w:t> </w:t>
            </w:r>
            <w:r>
              <w:rPr>
                <w:color w:val="282828"/>
                <w:w w:val="105"/>
                <w:sz w:val="19"/>
              </w:rPr>
              <w:t>minutes</w:t>
            </w:r>
            <w:r>
              <w:rPr>
                <w:color w:val="282828"/>
                <w:spacing w:val="-13"/>
                <w:w w:val="105"/>
                <w:sz w:val="19"/>
              </w:rPr>
              <w:t> </w:t>
            </w:r>
            <w:r>
              <w:rPr>
                <w:color w:val="282828"/>
                <w:w w:val="105"/>
                <w:sz w:val="19"/>
              </w:rPr>
              <w:t>or</w:t>
            </w:r>
            <w:r>
              <w:rPr>
                <w:color w:val="282828"/>
                <w:spacing w:val="-14"/>
                <w:w w:val="105"/>
                <w:sz w:val="19"/>
              </w:rPr>
              <w:t> </w:t>
            </w:r>
            <w:r>
              <w:rPr>
                <w:color w:val="282828"/>
                <w:w w:val="105"/>
                <w:sz w:val="19"/>
              </w:rPr>
              <w:t>part</w:t>
            </w:r>
            <w:r>
              <w:rPr>
                <w:color w:val="282828"/>
                <w:spacing w:val="-13"/>
                <w:w w:val="105"/>
                <w:sz w:val="19"/>
              </w:rPr>
              <w:t> </w:t>
            </w:r>
            <w:r>
              <w:rPr>
                <w:color w:val="282828"/>
                <w:spacing w:val="-2"/>
                <w:w w:val="105"/>
                <w:sz w:val="19"/>
              </w:rPr>
              <w:t>thereof</w:t>
            </w:r>
          </w:p>
        </w:tc>
      </w:tr>
      <w:tr>
        <w:trPr>
          <w:trHeight w:val="326" w:hRule="atLeast"/>
        </w:trPr>
        <w:tc>
          <w:tcPr>
            <w:tcW w:w="4303" w:type="dxa"/>
            <w:gridSpan w:val="3"/>
          </w:tcPr>
          <w:p>
            <w:pPr>
              <w:pStyle w:val="TableParagraph"/>
              <w:spacing w:before="9"/>
              <w:ind w:left="110"/>
              <w:rPr>
                <w:sz w:val="19"/>
              </w:rPr>
            </w:pPr>
            <w:r>
              <w:rPr>
                <w:color w:val="282828"/>
                <w:sz w:val="19"/>
              </w:rPr>
              <w:t>Complex</w:t>
            </w:r>
            <w:r>
              <w:rPr>
                <w:color w:val="282828"/>
                <w:spacing w:val="13"/>
                <w:sz w:val="19"/>
              </w:rPr>
              <w:t> </w:t>
            </w:r>
            <w:r>
              <w:rPr>
                <w:color w:val="282828"/>
                <w:sz w:val="19"/>
              </w:rPr>
              <w:t>Software</w:t>
            </w:r>
            <w:r>
              <w:rPr>
                <w:color w:val="282828"/>
                <w:spacing w:val="4"/>
                <w:sz w:val="19"/>
              </w:rPr>
              <w:t> </w:t>
            </w:r>
            <w:r>
              <w:rPr>
                <w:color w:val="282828"/>
                <w:sz w:val="19"/>
              </w:rPr>
              <w:t>Reconfiguration</w:t>
            </w:r>
            <w:r>
              <w:rPr>
                <w:color w:val="282828"/>
                <w:spacing w:val="-8"/>
                <w:sz w:val="19"/>
              </w:rPr>
              <w:t> </w:t>
            </w:r>
            <w:r>
              <w:rPr>
                <w:color w:val="282828"/>
                <w:spacing w:val="-2"/>
                <w:sz w:val="19"/>
              </w:rPr>
              <w:t>Changes</w:t>
            </w:r>
          </w:p>
        </w:tc>
        <w:tc>
          <w:tcPr>
            <w:tcW w:w="4423" w:type="dxa"/>
            <w:gridSpan w:val="2"/>
          </w:tcPr>
          <w:p>
            <w:pPr>
              <w:pStyle w:val="TableParagraph"/>
              <w:spacing w:before="9"/>
              <w:ind w:left="117"/>
              <w:rPr>
                <w:sz w:val="19"/>
              </w:rPr>
            </w:pPr>
            <w:r>
              <w:rPr>
                <w:color w:val="282828"/>
                <w:sz w:val="19"/>
              </w:rPr>
              <w:t>$45</w:t>
            </w:r>
            <w:r>
              <w:rPr>
                <w:color w:val="282828"/>
                <w:spacing w:val="-1"/>
                <w:sz w:val="19"/>
              </w:rPr>
              <w:t> </w:t>
            </w:r>
            <w:r>
              <w:rPr>
                <w:color w:val="282828"/>
                <w:sz w:val="19"/>
              </w:rPr>
              <w:t>per</w:t>
            </w:r>
            <w:r>
              <w:rPr>
                <w:color w:val="282828"/>
                <w:spacing w:val="-5"/>
                <w:sz w:val="19"/>
              </w:rPr>
              <w:t> </w:t>
            </w:r>
            <w:r>
              <w:rPr>
                <w:color w:val="282828"/>
                <w:sz w:val="19"/>
              </w:rPr>
              <w:t>15</w:t>
            </w:r>
            <w:r>
              <w:rPr>
                <w:color w:val="282828"/>
                <w:spacing w:val="-7"/>
                <w:sz w:val="19"/>
              </w:rPr>
              <w:t> </w:t>
            </w:r>
            <w:r>
              <w:rPr>
                <w:color w:val="282828"/>
                <w:sz w:val="19"/>
              </w:rPr>
              <w:t>minutes</w:t>
            </w:r>
            <w:r>
              <w:rPr>
                <w:color w:val="282828"/>
                <w:spacing w:val="13"/>
                <w:sz w:val="19"/>
              </w:rPr>
              <w:t> </w:t>
            </w:r>
            <w:r>
              <w:rPr>
                <w:color w:val="282828"/>
                <w:sz w:val="19"/>
              </w:rPr>
              <w:t>or</w:t>
            </w:r>
            <w:r>
              <w:rPr>
                <w:color w:val="282828"/>
                <w:spacing w:val="6"/>
                <w:sz w:val="19"/>
              </w:rPr>
              <w:t> </w:t>
            </w:r>
            <w:r>
              <w:rPr>
                <w:color w:val="282828"/>
                <w:sz w:val="19"/>
              </w:rPr>
              <w:t>part</w:t>
            </w:r>
            <w:r>
              <w:rPr>
                <w:color w:val="282828"/>
                <w:spacing w:val="14"/>
                <w:sz w:val="19"/>
              </w:rPr>
              <w:t> </w:t>
            </w:r>
            <w:r>
              <w:rPr>
                <w:color w:val="282828"/>
                <w:spacing w:val="-2"/>
                <w:sz w:val="19"/>
              </w:rPr>
              <w:t>thereof</w:t>
            </w:r>
          </w:p>
        </w:tc>
      </w:tr>
      <w:tr>
        <w:trPr>
          <w:trHeight w:val="551" w:hRule="atLeast"/>
        </w:trPr>
        <w:tc>
          <w:tcPr>
            <w:tcW w:w="4303" w:type="dxa"/>
            <w:gridSpan w:val="3"/>
          </w:tcPr>
          <w:p>
            <w:pPr>
              <w:pStyle w:val="TableParagraph"/>
              <w:spacing w:before="13"/>
              <w:ind w:left="114"/>
              <w:rPr>
                <w:sz w:val="19"/>
              </w:rPr>
            </w:pPr>
            <w:r>
              <w:rPr>
                <w:color w:val="282828"/>
                <w:sz w:val="19"/>
              </w:rPr>
              <w:t>Network Design</w:t>
            </w:r>
            <w:r>
              <w:rPr>
                <w:color w:val="282828"/>
                <w:spacing w:val="2"/>
                <w:sz w:val="19"/>
              </w:rPr>
              <w:t> </w:t>
            </w:r>
            <w:r>
              <w:rPr>
                <w:color w:val="282828"/>
                <w:spacing w:val="-2"/>
                <w:sz w:val="19"/>
              </w:rPr>
              <w:t>Consultancy</w:t>
            </w:r>
          </w:p>
        </w:tc>
        <w:tc>
          <w:tcPr>
            <w:tcW w:w="4423" w:type="dxa"/>
            <w:gridSpan w:val="2"/>
          </w:tcPr>
          <w:p>
            <w:pPr>
              <w:pStyle w:val="TableParagraph"/>
              <w:spacing w:line="242" w:lineRule="auto" w:before="9"/>
              <w:ind w:left="113" w:right="204" w:firstLine="4"/>
              <w:rPr>
                <w:sz w:val="19"/>
              </w:rPr>
            </w:pPr>
            <w:r>
              <w:rPr>
                <w:color w:val="282828"/>
                <w:sz w:val="19"/>
              </w:rPr>
              <w:t>$200 per hour</w:t>
            </w:r>
            <w:r>
              <w:rPr>
                <w:color w:val="282828"/>
                <w:spacing w:val="-2"/>
                <w:sz w:val="19"/>
              </w:rPr>
              <w:t> </w:t>
            </w:r>
            <w:r>
              <w:rPr>
                <w:color w:val="282828"/>
                <w:sz w:val="19"/>
              </w:rPr>
              <w:t>or</w:t>
            </w:r>
            <w:r>
              <w:rPr>
                <w:color w:val="282828"/>
                <w:spacing w:val="-1"/>
                <w:sz w:val="19"/>
              </w:rPr>
              <w:t> </w:t>
            </w:r>
            <w:r>
              <w:rPr>
                <w:color w:val="282828"/>
                <w:sz w:val="19"/>
              </w:rPr>
              <w:t>part</w:t>
            </w:r>
            <w:r>
              <w:rPr>
                <w:color w:val="282828"/>
                <w:spacing w:val="-4"/>
                <w:sz w:val="19"/>
              </w:rPr>
              <w:t> </w:t>
            </w:r>
            <w:r>
              <w:rPr>
                <w:color w:val="282828"/>
                <w:sz w:val="19"/>
              </w:rPr>
              <w:t>thereof (minimum charge of $200 applies)</w:t>
            </w:r>
          </w:p>
        </w:tc>
      </w:tr>
      <w:tr>
        <w:trPr>
          <w:trHeight w:val="326" w:hRule="atLeast"/>
        </w:trPr>
        <w:tc>
          <w:tcPr>
            <w:tcW w:w="4303" w:type="dxa"/>
            <w:gridSpan w:val="3"/>
          </w:tcPr>
          <w:p>
            <w:pPr>
              <w:pStyle w:val="TableParagraph"/>
              <w:spacing w:before="13"/>
              <w:ind w:left="115"/>
              <w:rPr>
                <w:sz w:val="19"/>
              </w:rPr>
            </w:pPr>
            <w:r>
              <w:rPr>
                <w:color w:val="282828"/>
                <w:sz w:val="19"/>
              </w:rPr>
              <w:t>Supply</w:t>
            </w:r>
            <w:r>
              <w:rPr>
                <w:color w:val="282828"/>
                <w:spacing w:val="5"/>
                <w:sz w:val="19"/>
              </w:rPr>
              <w:t> </w:t>
            </w:r>
            <w:r>
              <w:rPr>
                <w:color w:val="282828"/>
                <w:sz w:val="19"/>
              </w:rPr>
              <w:t>of</w:t>
            </w:r>
            <w:r>
              <w:rPr>
                <w:color w:val="282828"/>
                <w:spacing w:val="-1"/>
                <w:sz w:val="19"/>
              </w:rPr>
              <w:t> </w:t>
            </w:r>
            <w:r>
              <w:rPr>
                <w:color w:val="282828"/>
                <w:sz w:val="19"/>
              </w:rPr>
              <w:t>Network</w:t>
            </w:r>
            <w:r>
              <w:rPr>
                <w:color w:val="282828"/>
                <w:spacing w:val="3"/>
                <w:sz w:val="19"/>
              </w:rPr>
              <w:t> </w:t>
            </w:r>
            <w:r>
              <w:rPr>
                <w:color w:val="282828"/>
                <w:sz w:val="19"/>
              </w:rPr>
              <w:t>Data</w:t>
            </w:r>
            <w:r>
              <w:rPr>
                <w:color w:val="282828"/>
                <w:spacing w:val="6"/>
                <w:sz w:val="19"/>
              </w:rPr>
              <w:t> </w:t>
            </w:r>
            <w:r>
              <w:rPr>
                <w:color w:val="282828"/>
                <w:sz w:val="19"/>
              </w:rPr>
              <w:t>or </w:t>
            </w:r>
            <w:r>
              <w:rPr>
                <w:color w:val="282828"/>
                <w:spacing w:val="-2"/>
                <w:sz w:val="19"/>
              </w:rPr>
              <w:t>Audit</w:t>
            </w:r>
          </w:p>
        </w:tc>
        <w:tc>
          <w:tcPr>
            <w:tcW w:w="4423" w:type="dxa"/>
            <w:gridSpan w:val="2"/>
          </w:tcPr>
          <w:p>
            <w:pPr>
              <w:pStyle w:val="TableParagraph"/>
              <w:spacing w:before="9"/>
              <w:ind w:left="117"/>
              <w:rPr>
                <w:sz w:val="19"/>
              </w:rPr>
            </w:pPr>
            <w:r>
              <w:rPr>
                <w:color w:val="282828"/>
                <w:sz w:val="19"/>
              </w:rPr>
              <w:t>$20</w:t>
            </w:r>
            <w:r>
              <w:rPr>
                <w:color w:val="282828"/>
                <w:spacing w:val="2"/>
                <w:sz w:val="19"/>
              </w:rPr>
              <w:t> </w:t>
            </w:r>
            <w:r>
              <w:rPr>
                <w:color w:val="282828"/>
                <w:sz w:val="19"/>
              </w:rPr>
              <w:t>per</w:t>
            </w:r>
            <w:r>
              <w:rPr>
                <w:color w:val="282828"/>
                <w:spacing w:val="-10"/>
                <w:sz w:val="19"/>
              </w:rPr>
              <w:t> </w:t>
            </w:r>
            <w:r>
              <w:rPr>
                <w:color w:val="282828"/>
                <w:sz w:val="19"/>
              </w:rPr>
              <w:t>15</w:t>
            </w:r>
            <w:r>
              <w:rPr>
                <w:color w:val="282828"/>
                <w:spacing w:val="8"/>
                <w:sz w:val="19"/>
              </w:rPr>
              <w:t> </w:t>
            </w:r>
            <w:r>
              <w:rPr>
                <w:color w:val="282828"/>
                <w:sz w:val="19"/>
              </w:rPr>
              <w:t>minutes</w:t>
            </w:r>
            <w:r>
              <w:rPr>
                <w:color w:val="282828"/>
                <w:spacing w:val="14"/>
                <w:sz w:val="19"/>
              </w:rPr>
              <w:t> </w:t>
            </w:r>
            <w:r>
              <w:rPr>
                <w:color w:val="282828"/>
                <w:sz w:val="19"/>
              </w:rPr>
              <w:t>or</w:t>
            </w:r>
            <w:r>
              <w:rPr>
                <w:color w:val="282828"/>
                <w:spacing w:val="3"/>
                <w:sz w:val="19"/>
              </w:rPr>
              <w:t> </w:t>
            </w:r>
            <w:r>
              <w:rPr>
                <w:color w:val="282828"/>
                <w:sz w:val="19"/>
              </w:rPr>
              <w:t>part</w:t>
            </w:r>
            <w:r>
              <w:rPr>
                <w:color w:val="282828"/>
                <w:spacing w:val="6"/>
                <w:sz w:val="19"/>
              </w:rPr>
              <w:t> </w:t>
            </w:r>
            <w:r>
              <w:rPr>
                <w:color w:val="282828"/>
                <w:spacing w:val="-2"/>
                <w:sz w:val="19"/>
              </w:rPr>
              <w:t>thereof</w:t>
            </w:r>
          </w:p>
        </w:tc>
      </w:tr>
    </w:tbl>
    <w:p>
      <w:pPr>
        <w:pStyle w:val="BodyText"/>
        <w:rPr>
          <w:b/>
          <w:sz w:val="17"/>
        </w:rPr>
      </w:pPr>
    </w:p>
    <w:p>
      <w:pPr>
        <w:pStyle w:val="BodyText"/>
        <w:rPr>
          <w:b/>
          <w:sz w:val="17"/>
        </w:rPr>
      </w:pPr>
    </w:p>
    <w:p>
      <w:pPr>
        <w:pStyle w:val="BodyText"/>
        <w:rPr>
          <w:b/>
          <w:sz w:val="17"/>
        </w:rPr>
      </w:pPr>
    </w:p>
    <w:p>
      <w:pPr>
        <w:pStyle w:val="BodyText"/>
        <w:spacing w:before="45"/>
        <w:rPr>
          <w:b/>
          <w:sz w:val="17"/>
        </w:rPr>
      </w:pPr>
    </w:p>
    <w:p>
      <w:pPr>
        <w:spacing w:before="1"/>
        <w:ind w:left="487" w:right="0" w:firstLine="0"/>
        <w:jc w:val="left"/>
        <w:rPr>
          <w:b/>
          <w:sz w:val="17"/>
        </w:rPr>
      </w:pPr>
      <w:r>
        <w:rPr>
          <w:b/>
          <w:color w:val="0F0F0F"/>
          <w:sz w:val="17"/>
        </w:rPr>
        <w:t>TELSTRA</w:t>
      </w:r>
      <w:r>
        <w:rPr>
          <w:b/>
          <w:color w:val="0F0F0F"/>
          <w:spacing w:val="12"/>
          <w:sz w:val="17"/>
        </w:rPr>
        <w:t> </w:t>
      </w:r>
      <w:r>
        <w:rPr>
          <w:b/>
          <w:color w:val="0F0F0F"/>
          <w:sz w:val="17"/>
        </w:rPr>
        <w:t>BUSINESS</w:t>
      </w:r>
      <w:r>
        <w:rPr>
          <w:b/>
          <w:color w:val="0F0F0F"/>
          <w:spacing w:val="-1"/>
          <w:sz w:val="17"/>
        </w:rPr>
        <w:t> </w:t>
      </w:r>
      <w:r>
        <w:rPr>
          <w:b/>
          <w:color w:val="0F0F0F"/>
          <w:sz w:val="17"/>
        </w:rPr>
        <w:t>IP</w:t>
      </w:r>
      <w:r>
        <w:rPr>
          <w:b/>
          <w:color w:val="0F0F0F"/>
          <w:spacing w:val="5"/>
          <w:sz w:val="17"/>
        </w:rPr>
        <w:t> </w:t>
      </w:r>
      <w:r>
        <w:rPr>
          <w:color w:val="0F0F0F"/>
          <w:sz w:val="17"/>
        </w:rPr>
        <w:t>-</w:t>
      </w:r>
      <w:r>
        <w:rPr>
          <w:color w:val="0F0F0F"/>
          <w:spacing w:val="50"/>
          <w:sz w:val="17"/>
        </w:rPr>
        <w:t> </w:t>
      </w:r>
      <w:r>
        <w:rPr>
          <w:b/>
          <w:color w:val="0F0F0F"/>
          <w:sz w:val="17"/>
        </w:rPr>
        <w:t>BROADBAND</w:t>
      </w:r>
      <w:r>
        <w:rPr>
          <w:b/>
          <w:color w:val="0F0F0F"/>
          <w:spacing w:val="7"/>
          <w:sz w:val="17"/>
        </w:rPr>
        <w:t> </w:t>
      </w:r>
      <w:r>
        <w:rPr>
          <w:b/>
          <w:color w:val="0F0F0F"/>
          <w:spacing w:val="-2"/>
          <w:sz w:val="17"/>
        </w:rPr>
        <w:t>(NBN)</w:t>
      </w:r>
    </w:p>
    <w:p>
      <w:pPr>
        <w:pStyle w:val="BodyText"/>
        <w:spacing w:before="6" w:after="1"/>
        <w:rPr>
          <w:b/>
          <w:sz w:val="18"/>
        </w:rPr>
      </w:pPr>
    </w:p>
    <w:tbl>
      <w:tblPr>
        <w:tblW w:w="0" w:type="auto"/>
        <w:jc w:val="left"/>
        <w:tblInd w:w="4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78"/>
        <w:gridCol w:w="2178"/>
        <w:gridCol w:w="2183"/>
        <w:gridCol w:w="2188"/>
      </w:tblGrid>
      <w:tr>
        <w:trPr>
          <w:trHeight w:val="326" w:hRule="atLeast"/>
        </w:trPr>
        <w:tc>
          <w:tcPr>
            <w:tcW w:w="8727" w:type="dxa"/>
            <w:gridSpan w:val="4"/>
          </w:tcPr>
          <w:p>
            <w:pPr>
              <w:pStyle w:val="TableParagraph"/>
              <w:spacing w:before="71"/>
              <w:ind w:left="120"/>
              <w:rPr>
                <w:b/>
                <w:sz w:val="19"/>
              </w:rPr>
            </w:pPr>
            <w:r>
              <w:rPr>
                <w:b/>
                <w:color w:val="282828"/>
                <w:sz w:val="19"/>
              </w:rPr>
              <w:t>Monthly</w:t>
            </w:r>
            <w:r>
              <w:rPr>
                <w:b/>
                <w:color w:val="282828"/>
                <w:spacing w:val="-2"/>
                <w:sz w:val="19"/>
              </w:rPr>
              <w:t> </w:t>
            </w:r>
            <w:r>
              <w:rPr>
                <w:b/>
                <w:color w:val="282828"/>
                <w:sz w:val="19"/>
              </w:rPr>
              <w:t>Site</w:t>
            </w:r>
            <w:r>
              <w:rPr>
                <w:b/>
                <w:color w:val="282828"/>
                <w:spacing w:val="-5"/>
                <w:sz w:val="19"/>
              </w:rPr>
              <w:t> </w:t>
            </w:r>
            <w:r>
              <w:rPr>
                <w:b/>
                <w:color w:val="282828"/>
                <w:sz w:val="19"/>
              </w:rPr>
              <w:t>Service</w:t>
            </w:r>
            <w:r>
              <w:rPr>
                <w:b/>
                <w:color w:val="282828"/>
                <w:spacing w:val="-6"/>
                <w:sz w:val="19"/>
              </w:rPr>
              <w:t> </w:t>
            </w:r>
            <w:r>
              <w:rPr>
                <w:b/>
                <w:color w:val="282828"/>
                <w:spacing w:val="-4"/>
                <w:sz w:val="19"/>
              </w:rPr>
              <w:t>Fees</w:t>
            </w:r>
          </w:p>
        </w:tc>
      </w:tr>
      <w:tr>
        <w:trPr>
          <w:trHeight w:val="326" w:hRule="atLeast"/>
        </w:trPr>
        <w:tc>
          <w:tcPr>
            <w:tcW w:w="2178" w:type="dxa"/>
          </w:tcPr>
          <w:p>
            <w:pPr>
              <w:pStyle w:val="TableParagraph"/>
              <w:spacing w:before="71"/>
              <w:ind w:left="53" w:right="10"/>
              <w:jc w:val="center"/>
              <w:rPr>
                <w:b/>
                <w:sz w:val="19"/>
              </w:rPr>
            </w:pPr>
            <w:r>
              <w:rPr>
                <w:b/>
                <w:color w:val="282828"/>
                <w:sz w:val="19"/>
              </w:rPr>
              <w:t>Site</w:t>
            </w:r>
            <w:r>
              <w:rPr>
                <w:b/>
                <w:color w:val="282828"/>
                <w:spacing w:val="-1"/>
                <w:sz w:val="19"/>
              </w:rPr>
              <w:t> </w:t>
            </w:r>
            <w:r>
              <w:rPr>
                <w:b/>
                <w:color w:val="282828"/>
                <w:sz w:val="19"/>
              </w:rPr>
              <w:t>Access</w:t>
            </w:r>
            <w:r>
              <w:rPr>
                <w:b/>
                <w:color w:val="282828"/>
                <w:spacing w:val="1"/>
                <w:sz w:val="19"/>
              </w:rPr>
              <w:t> </w:t>
            </w:r>
            <w:r>
              <w:rPr>
                <w:b/>
                <w:color w:val="282828"/>
                <w:spacing w:val="-2"/>
                <w:sz w:val="19"/>
              </w:rPr>
              <w:t>Speed</w:t>
            </w:r>
          </w:p>
        </w:tc>
        <w:tc>
          <w:tcPr>
            <w:tcW w:w="2178" w:type="dxa"/>
          </w:tcPr>
          <w:p>
            <w:pPr>
              <w:pStyle w:val="TableParagraph"/>
              <w:spacing w:before="71"/>
              <w:ind w:left="53" w:right="17"/>
              <w:jc w:val="center"/>
              <w:rPr>
                <w:b/>
                <w:sz w:val="19"/>
              </w:rPr>
            </w:pPr>
            <w:r>
              <w:rPr>
                <w:b/>
                <w:color w:val="282828"/>
                <w:sz w:val="19"/>
              </w:rPr>
              <w:t>Standard</w:t>
            </w:r>
            <w:r>
              <w:rPr>
                <w:b/>
                <w:color w:val="282828"/>
                <w:spacing w:val="4"/>
                <w:sz w:val="19"/>
              </w:rPr>
              <w:t> </w:t>
            </w:r>
            <w:r>
              <w:rPr>
                <w:b/>
                <w:color w:val="282828"/>
                <w:spacing w:val="-2"/>
                <w:sz w:val="19"/>
              </w:rPr>
              <w:t>Installation</w:t>
            </w:r>
          </w:p>
        </w:tc>
        <w:tc>
          <w:tcPr>
            <w:tcW w:w="2183" w:type="dxa"/>
          </w:tcPr>
          <w:p>
            <w:pPr>
              <w:pStyle w:val="TableParagraph"/>
              <w:spacing w:before="66"/>
              <w:ind w:left="55" w:right="6"/>
              <w:jc w:val="center"/>
              <w:rPr>
                <w:b/>
                <w:sz w:val="19"/>
              </w:rPr>
            </w:pPr>
            <w:r>
              <w:rPr>
                <w:b/>
                <w:color w:val="282828"/>
                <w:spacing w:val="-2"/>
                <w:sz w:val="19"/>
              </w:rPr>
              <w:t>Standard</w:t>
            </w:r>
          </w:p>
        </w:tc>
        <w:tc>
          <w:tcPr>
            <w:tcW w:w="2188" w:type="dxa"/>
          </w:tcPr>
          <w:p>
            <w:pPr>
              <w:pStyle w:val="TableParagraph"/>
              <w:spacing w:before="66"/>
              <w:ind w:left="39" w:right="12"/>
              <w:jc w:val="center"/>
              <w:rPr>
                <w:b/>
                <w:sz w:val="19"/>
              </w:rPr>
            </w:pPr>
            <w:r>
              <w:rPr>
                <w:b/>
                <w:color w:val="282828"/>
                <w:spacing w:val="-2"/>
                <w:sz w:val="19"/>
              </w:rPr>
              <w:t>Dynamic</w:t>
            </w:r>
          </w:p>
        </w:tc>
      </w:tr>
      <w:tr>
        <w:trPr>
          <w:trHeight w:val="326" w:hRule="atLeast"/>
        </w:trPr>
        <w:tc>
          <w:tcPr>
            <w:tcW w:w="2178" w:type="dxa"/>
          </w:tcPr>
          <w:p>
            <w:pPr>
              <w:pStyle w:val="TableParagraph"/>
              <w:spacing w:before="71"/>
              <w:ind w:left="53" w:right="11"/>
              <w:jc w:val="center"/>
              <w:rPr>
                <w:sz w:val="19"/>
              </w:rPr>
            </w:pPr>
            <w:r>
              <w:rPr>
                <w:color w:val="282828"/>
                <w:spacing w:val="-2"/>
                <w:sz w:val="19"/>
              </w:rPr>
              <w:t>12M/1M</w:t>
            </w:r>
          </w:p>
        </w:tc>
        <w:tc>
          <w:tcPr>
            <w:tcW w:w="2178" w:type="dxa"/>
          </w:tcPr>
          <w:p>
            <w:pPr>
              <w:pStyle w:val="TableParagraph"/>
              <w:spacing w:before="71"/>
              <w:ind w:left="53" w:right="9"/>
              <w:jc w:val="center"/>
              <w:rPr>
                <w:sz w:val="19"/>
              </w:rPr>
            </w:pPr>
            <w:r>
              <w:rPr>
                <w:color w:val="282828"/>
                <w:spacing w:val="-2"/>
                <w:sz w:val="19"/>
              </w:rPr>
              <w:t>$150.00</w:t>
            </w:r>
          </w:p>
        </w:tc>
        <w:tc>
          <w:tcPr>
            <w:tcW w:w="2183" w:type="dxa"/>
          </w:tcPr>
          <w:p>
            <w:pPr>
              <w:pStyle w:val="TableParagraph"/>
              <w:spacing w:before="66"/>
              <w:ind w:left="55" w:right="6"/>
              <w:jc w:val="center"/>
              <w:rPr>
                <w:sz w:val="19"/>
              </w:rPr>
            </w:pPr>
            <w:r>
              <w:rPr>
                <w:color w:val="282828"/>
                <w:spacing w:val="-2"/>
                <w:sz w:val="19"/>
              </w:rPr>
              <w:t>$345.00</w:t>
            </w:r>
          </w:p>
        </w:tc>
        <w:tc>
          <w:tcPr>
            <w:tcW w:w="2188" w:type="dxa"/>
          </w:tcPr>
          <w:p>
            <w:pPr>
              <w:pStyle w:val="TableParagraph"/>
              <w:spacing w:before="66"/>
              <w:ind w:left="39" w:right="5"/>
              <w:jc w:val="center"/>
              <w:rPr>
                <w:sz w:val="19"/>
              </w:rPr>
            </w:pPr>
            <w:r>
              <w:rPr>
                <w:color w:val="282828"/>
                <w:spacing w:val="-2"/>
                <w:sz w:val="19"/>
              </w:rPr>
              <w:t>$405.00</w:t>
            </w:r>
          </w:p>
        </w:tc>
      </w:tr>
      <w:tr>
        <w:trPr>
          <w:trHeight w:val="326" w:hRule="atLeast"/>
        </w:trPr>
        <w:tc>
          <w:tcPr>
            <w:tcW w:w="2178" w:type="dxa"/>
          </w:tcPr>
          <w:p>
            <w:pPr>
              <w:pStyle w:val="TableParagraph"/>
              <w:spacing w:before="71"/>
              <w:ind w:left="53" w:right="7"/>
              <w:jc w:val="center"/>
              <w:rPr>
                <w:sz w:val="19"/>
              </w:rPr>
            </w:pPr>
            <w:r>
              <w:rPr>
                <w:color w:val="282828"/>
                <w:spacing w:val="-2"/>
                <w:sz w:val="19"/>
              </w:rPr>
              <w:t>25M/5M</w:t>
            </w:r>
          </w:p>
        </w:tc>
        <w:tc>
          <w:tcPr>
            <w:tcW w:w="2178" w:type="dxa"/>
          </w:tcPr>
          <w:p>
            <w:pPr>
              <w:pStyle w:val="TableParagraph"/>
              <w:spacing w:before="71"/>
              <w:ind w:left="53" w:right="2"/>
              <w:jc w:val="center"/>
              <w:rPr>
                <w:sz w:val="19"/>
              </w:rPr>
            </w:pPr>
            <w:r>
              <w:rPr>
                <w:color w:val="282828"/>
                <w:spacing w:val="-2"/>
                <w:sz w:val="19"/>
              </w:rPr>
              <w:t>$150.00</w:t>
            </w:r>
          </w:p>
        </w:tc>
        <w:tc>
          <w:tcPr>
            <w:tcW w:w="2183" w:type="dxa"/>
          </w:tcPr>
          <w:p>
            <w:pPr>
              <w:pStyle w:val="TableParagraph"/>
              <w:spacing w:before="71"/>
              <w:ind w:left="55" w:right="6"/>
              <w:jc w:val="center"/>
              <w:rPr>
                <w:sz w:val="19"/>
              </w:rPr>
            </w:pPr>
            <w:r>
              <w:rPr>
                <w:color w:val="282828"/>
                <w:spacing w:val="-2"/>
                <w:sz w:val="19"/>
              </w:rPr>
              <w:t>$518.00</w:t>
            </w:r>
          </w:p>
        </w:tc>
        <w:tc>
          <w:tcPr>
            <w:tcW w:w="2188" w:type="dxa"/>
          </w:tcPr>
          <w:p>
            <w:pPr>
              <w:pStyle w:val="TableParagraph"/>
              <w:spacing w:before="66"/>
              <w:ind w:left="39" w:right="5"/>
              <w:jc w:val="center"/>
              <w:rPr>
                <w:sz w:val="19"/>
              </w:rPr>
            </w:pPr>
            <w:r>
              <w:rPr>
                <w:color w:val="282828"/>
                <w:spacing w:val="-2"/>
                <w:sz w:val="19"/>
              </w:rPr>
              <w:t>$609.00</w:t>
            </w:r>
          </w:p>
        </w:tc>
      </w:tr>
      <w:tr>
        <w:trPr>
          <w:trHeight w:val="340" w:hRule="atLeast"/>
        </w:trPr>
        <w:tc>
          <w:tcPr>
            <w:tcW w:w="2178" w:type="dxa"/>
          </w:tcPr>
          <w:p>
            <w:pPr>
              <w:pStyle w:val="TableParagraph"/>
              <w:spacing w:before="76"/>
              <w:ind w:left="53" w:right="7"/>
              <w:jc w:val="center"/>
              <w:rPr>
                <w:sz w:val="19"/>
              </w:rPr>
            </w:pPr>
            <w:r>
              <w:rPr>
                <w:color w:val="282828"/>
                <w:spacing w:val="-2"/>
                <w:sz w:val="19"/>
              </w:rPr>
              <w:t>25M/10M</w:t>
            </w:r>
          </w:p>
        </w:tc>
        <w:tc>
          <w:tcPr>
            <w:tcW w:w="2178" w:type="dxa"/>
          </w:tcPr>
          <w:p>
            <w:pPr>
              <w:pStyle w:val="TableParagraph"/>
              <w:spacing w:before="76"/>
              <w:ind w:left="53"/>
              <w:jc w:val="center"/>
              <w:rPr>
                <w:sz w:val="19"/>
              </w:rPr>
            </w:pPr>
            <w:r>
              <w:rPr>
                <w:color w:val="282828"/>
                <w:spacing w:val="-2"/>
                <w:sz w:val="19"/>
              </w:rPr>
              <w:t>$150.00</w:t>
            </w:r>
          </w:p>
        </w:tc>
        <w:tc>
          <w:tcPr>
            <w:tcW w:w="2183" w:type="dxa"/>
          </w:tcPr>
          <w:p>
            <w:pPr>
              <w:pStyle w:val="TableParagraph"/>
              <w:spacing w:before="71"/>
              <w:ind w:left="55" w:right="6"/>
              <w:jc w:val="center"/>
              <w:rPr>
                <w:sz w:val="19"/>
              </w:rPr>
            </w:pPr>
            <w:r>
              <w:rPr>
                <w:color w:val="282828"/>
                <w:spacing w:val="-2"/>
                <w:sz w:val="19"/>
              </w:rPr>
              <w:t>$570.00</w:t>
            </w:r>
          </w:p>
        </w:tc>
        <w:tc>
          <w:tcPr>
            <w:tcW w:w="2188" w:type="dxa"/>
          </w:tcPr>
          <w:p>
            <w:pPr>
              <w:pStyle w:val="TableParagraph"/>
              <w:spacing w:before="71"/>
              <w:ind w:left="39" w:right="15"/>
              <w:jc w:val="center"/>
              <w:rPr>
                <w:sz w:val="19"/>
              </w:rPr>
            </w:pPr>
            <w:r>
              <w:rPr>
                <w:color w:val="282828"/>
                <w:spacing w:val="-2"/>
                <w:sz w:val="19"/>
              </w:rPr>
              <w:t>$670.00</w:t>
            </w:r>
          </w:p>
        </w:tc>
      </w:tr>
      <w:tr>
        <w:trPr>
          <w:trHeight w:val="330" w:hRule="atLeast"/>
        </w:trPr>
        <w:tc>
          <w:tcPr>
            <w:tcW w:w="2178" w:type="dxa"/>
          </w:tcPr>
          <w:p>
            <w:pPr>
              <w:pStyle w:val="TableParagraph"/>
              <w:spacing w:before="71"/>
              <w:ind w:left="53" w:right="2"/>
              <w:jc w:val="center"/>
              <w:rPr>
                <w:sz w:val="19"/>
              </w:rPr>
            </w:pPr>
            <w:r>
              <w:rPr>
                <w:color w:val="282828"/>
                <w:spacing w:val="-2"/>
                <w:sz w:val="19"/>
              </w:rPr>
              <w:t>50M/20M</w:t>
            </w:r>
          </w:p>
        </w:tc>
        <w:tc>
          <w:tcPr>
            <w:tcW w:w="2178" w:type="dxa"/>
          </w:tcPr>
          <w:p>
            <w:pPr>
              <w:pStyle w:val="TableParagraph"/>
              <w:spacing w:before="66"/>
              <w:ind w:left="53"/>
              <w:jc w:val="center"/>
              <w:rPr>
                <w:sz w:val="19"/>
              </w:rPr>
            </w:pPr>
            <w:r>
              <w:rPr>
                <w:color w:val="282828"/>
                <w:spacing w:val="-2"/>
                <w:sz w:val="19"/>
              </w:rPr>
              <w:t>$150.00</w:t>
            </w:r>
          </w:p>
        </w:tc>
        <w:tc>
          <w:tcPr>
            <w:tcW w:w="2183" w:type="dxa"/>
          </w:tcPr>
          <w:p>
            <w:pPr>
              <w:pStyle w:val="TableParagraph"/>
              <w:spacing w:before="66"/>
              <w:ind w:left="55"/>
              <w:jc w:val="center"/>
              <w:rPr>
                <w:sz w:val="19"/>
              </w:rPr>
            </w:pPr>
            <w:r>
              <w:rPr>
                <w:color w:val="282828"/>
                <w:spacing w:val="-2"/>
                <w:sz w:val="19"/>
              </w:rPr>
              <w:t>$855.00</w:t>
            </w:r>
          </w:p>
        </w:tc>
        <w:tc>
          <w:tcPr>
            <w:tcW w:w="2188" w:type="dxa"/>
          </w:tcPr>
          <w:p>
            <w:pPr>
              <w:pStyle w:val="TableParagraph"/>
              <w:spacing w:before="61"/>
              <w:ind w:left="39"/>
              <w:jc w:val="center"/>
              <w:rPr>
                <w:sz w:val="19"/>
              </w:rPr>
            </w:pPr>
            <w:r>
              <w:rPr>
                <w:color w:val="282828"/>
                <w:spacing w:val="-2"/>
                <w:sz w:val="19"/>
              </w:rPr>
              <w:t>$1,016.00</w:t>
            </w:r>
          </w:p>
        </w:tc>
      </w:tr>
      <w:tr>
        <w:trPr>
          <w:trHeight w:val="326" w:hRule="atLeast"/>
        </w:trPr>
        <w:tc>
          <w:tcPr>
            <w:tcW w:w="2178" w:type="dxa"/>
          </w:tcPr>
          <w:p>
            <w:pPr>
              <w:pStyle w:val="TableParagraph"/>
              <w:spacing w:before="66"/>
              <w:ind w:left="53" w:right="18"/>
              <w:jc w:val="center"/>
              <w:rPr>
                <w:sz w:val="19"/>
              </w:rPr>
            </w:pPr>
            <w:r>
              <w:rPr>
                <w:color w:val="282828"/>
                <w:spacing w:val="-2"/>
                <w:sz w:val="19"/>
              </w:rPr>
              <w:t>100M/40M</w:t>
            </w:r>
          </w:p>
        </w:tc>
        <w:tc>
          <w:tcPr>
            <w:tcW w:w="2178" w:type="dxa"/>
          </w:tcPr>
          <w:p>
            <w:pPr>
              <w:pStyle w:val="TableParagraph"/>
              <w:spacing w:before="71"/>
              <w:ind w:left="53" w:right="9"/>
              <w:jc w:val="center"/>
              <w:rPr>
                <w:sz w:val="19"/>
              </w:rPr>
            </w:pPr>
            <w:r>
              <w:rPr>
                <w:color w:val="282828"/>
                <w:spacing w:val="-2"/>
                <w:sz w:val="19"/>
              </w:rPr>
              <w:t>$150.00</w:t>
            </w:r>
          </w:p>
        </w:tc>
        <w:tc>
          <w:tcPr>
            <w:tcW w:w="2183" w:type="dxa"/>
          </w:tcPr>
          <w:p>
            <w:pPr>
              <w:pStyle w:val="TableParagraph"/>
              <w:spacing w:before="66"/>
              <w:ind w:left="55" w:right="11"/>
              <w:jc w:val="center"/>
              <w:rPr>
                <w:sz w:val="19"/>
              </w:rPr>
            </w:pPr>
            <w:r>
              <w:rPr>
                <w:color w:val="282828"/>
                <w:spacing w:val="-2"/>
                <w:sz w:val="19"/>
              </w:rPr>
              <w:t>$1,282.00</w:t>
            </w:r>
          </w:p>
        </w:tc>
        <w:tc>
          <w:tcPr>
            <w:tcW w:w="2188" w:type="dxa"/>
          </w:tcPr>
          <w:p>
            <w:pPr>
              <w:pStyle w:val="TableParagraph"/>
              <w:spacing w:before="61"/>
              <w:ind w:left="39" w:right="10"/>
              <w:jc w:val="center"/>
              <w:rPr>
                <w:sz w:val="19"/>
              </w:rPr>
            </w:pPr>
            <w:r>
              <w:rPr>
                <w:color w:val="282828"/>
                <w:spacing w:val="-2"/>
                <w:sz w:val="19"/>
              </w:rPr>
              <w:t>$1,506.00</w:t>
            </w:r>
          </w:p>
        </w:tc>
      </w:tr>
      <w:tr>
        <w:trPr>
          <w:trHeight w:val="326" w:hRule="atLeast"/>
        </w:trPr>
        <w:tc>
          <w:tcPr>
            <w:tcW w:w="8727" w:type="dxa"/>
            <w:gridSpan w:val="4"/>
          </w:tcPr>
          <w:p>
            <w:pPr>
              <w:pStyle w:val="TableParagraph"/>
              <w:spacing w:before="66"/>
              <w:ind w:left="120"/>
              <w:rPr>
                <w:b/>
                <w:sz w:val="19"/>
              </w:rPr>
            </w:pPr>
            <w:r>
              <w:rPr>
                <w:b/>
                <w:color w:val="282828"/>
                <w:sz w:val="19"/>
              </w:rPr>
              <w:t>Fee</w:t>
            </w:r>
            <w:r>
              <w:rPr>
                <w:b/>
                <w:color w:val="282828"/>
                <w:spacing w:val="-2"/>
                <w:sz w:val="19"/>
              </w:rPr>
              <w:t> </w:t>
            </w:r>
            <w:r>
              <w:rPr>
                <w:b/>
                <w:color w:val="282828"/>
                <w:sz w:val="19"/>
              </w:rPr>
              <w:t>for</w:t>
            </w:r>
            <w:r>
              <w:rPr>
                <w:b/>
                <w:color w:val="282828"/>
                <w:spacing w:val="4"/>
                <w:sz w:val="19"/>
              </w:rPr>
              <w:t> </w:t>
            </w:r>
            <w:r>
              <w:rPr>
                <w:b/>
                <w:color w:val="282828"/>
                <w:spacing w:val="-2"/>
                <w:sz w:val="19"/>
              </w:rPr>
              <w:t>Service</w:t>
            </w:r>
          </w:p>
        </w:tc>
      </w:tr>
      <w:tr>
        <w:trPr>
          <w:trHeight w:val="551" w:hRule="atLeast"/>
        </w:trPr>
        <w:tc>
          <w:tcPr>
            <w:tcW w:w="4356" w:type="dxa"/>
            <w:gridSpan w:val="2"/>
          </w:tcPr>
          <w:p>
            <w:pPr>
              <w:pStyle w:val="TableParagraph"/>
              <w:spacing w:line="242" w:lineRule="auto" w:before="71"/>
              <w:ind w:left="116" w:right="195" w:firstLine="8"/>
              <w:rPr>
                <w:sz w:val="19"/>
              </w:rPr>
            </w:pPr>
            <w:r>
              <w:rPr>
                <w:color w:val="282828"/>
                <w:sz w:val="19"/>
              </w:rPr>
              <w:t>Any</w:t>
            </w:r>
            <w:r>
              <w:rPr>
                <w:color w:val="282828"/>
                <w:spacing w:val="-5"/>
                <w:sz w:val="19"/>
              </w:rPr>
              <w:t> </w:t>
            </w:r>
            <w:r>
              <w:rPr>
                <w:color w:val="282828"/>
                <w:sz w:val="19"/>
              </w:rPr>
              <w:t>additional work done</w:t>
            </w:r>
            <w:r>
              <w:rPr>
                <w:color w:val="282828"/>
                <w:spacing w:val="-3"/>
                <w:sz w:val="19"/>
              </w:rPr>
              <w:t> </w:t>
            </w:r>
            <w:r>
              <w:rPr>
                <w:color w:val="282828"/>
                <w:sz w:val="19"/>
              </w:rPr>
              <w:t>on your</w:t>
            </w:r>
            <w:r>
              <w:rPr>
                <w:color w:val="282828"/>
                <w:spacing w:val="-6"/>
                <w:sz w:val="19"/>
              </w:rPr>
              <w:t> </w:t>
            </w:r>
            <w:r>
              <w:rPr>
                <w:color w:val="282828"/>
                <w:sz w:val="19"/>
              </w:rPr>
              <w:t>Premises to install any part of the service</w:t>
            </w:r>
          </w:p>
        </w:tc>
        <w:tc>
          <w:tcPr>
            <w:tcW w:w="4371" w:type="dxa"/>
            <w:gridSpan w:val="2"/>
          </w:tcPr>
          <w:p>
            <w:pPr>
              <w:pStyle w:val="TableParagraph"/>
              <w:spacing w:before="66"/>
              <w:ind w:left="113"/>
              <w:rPr>
                <w:sz w:val="19"/>
              </w:rPr>
            </w:pPr>
            <w:r>
              <w:rPr>
                <w:color w:val="282828"/>
                <w:sz w:val="19"/>
              </w:rPr>
              <w:t>Fee</w:t>
            </w:r>
            <w:r>
              <w:rPr>
                <w:color w:val="282828"/>
                <w:spacing w:val="3"/>
                <w:sz w:val="19"/>
              </w:rPr>
              <w:t> </w:t>
            </w:r>
            <w:r>
              <w:rPr>
                <w:color w:val="282828"/>
                <w:sz w:val="19"/>
              </w:rPr>
              <w:t>for</w:t>
            </w:r>
            <w:r>
              <w:rPr>
                <w:color w:val="282828"/>
                <w:spacing w:val="4"/>
                <w:sz w:val="19"/>
              </w:rPr>
              <w:t> </w:t>
            </w:r>
            <w:r>
              <w:rPr>
                <w:color w:val="282828"/>
                <w:sz w:val="19"/>
              </w:rPr>
              <w:t>service</w:t>
            </w:r>
            <w:r>
              <w:rPr>
                <w:color w:val="282828"/>
                <w:spacing w:val="4"/>
                <w:sz w:val="19"/>
              </w:rPr>
              <w:t> </w:t>
            </w:r>
            <w:r>
              <w:rPr>
                <w:color w:val="282828"/>
                <w:sz w:val="19"/>
              </w:rPr>
              <w:t>as</w:t>
            </w:r>
            <w:r>
              <w:rPr>
                <w:color w:val="282828"/>
                <w:spacing w:val="-10"/>
                <w:sz w:val="19"/>
              </w:rPr>
              <w:t> </w:t>
            </w:r>
            <w:r>
              <w:rPr>
                <w:color w:val="282828"/>
                <w:sz w:val="19"/>
              </w:rPr>
              <w:t>quoted</w:t>
            </w:r>
            <w:r>
              <w:rPr>
                <w:color w:val="282828"/>
                <w:spacing w:val="7"/>
                <w:sz w:val="19"/>
              </w:rPr>
              <w:t> </w:t>
            </w:r>
            <w:r>
              <w:rPr>
                <w:color w:val="282828"/>
                <w:sz w:val="19"/>
              </w:rPr>
              <w:t>at</w:t>
            </w:r>
            <w:r>
              <w:rPr>
                <w:color w:val="282828"/>
                <w:spacing w:val="6"/>
                <w:sz w:val="19"/>
              </w:rPr>
              <w:t> </w:t>
            </w:r>
            <w:r>
              <w:rPr>
                <w:color w:val="282828"/>
                <w:sz w:val="19"/>
              </w:rPr>
              <w:t>time of</w:t>
            </w:r>
            <w:r>
              <w:rPr>
                <w:color w:val="282828"/>
                <w:spacing w:val="1"/>
                <w:sz w:val="19"/>
              </w:rPr>
              <w:t> </w:t>
            </w:r>
            <w:r>
              <w:rPr>
                <w:color w:val="282828"/>
                <w:spacing w:val="-2"/>
                <w:sz w:val="19"/>
              </w:rPr>
              <w:t>installation</w:t>
            </w:r>
          </w:p>
        </w:tc>
      </w:tr>
      <w:tr>
        <w:trPr>
          <w:trHeight w:val="768" w:hRule="atLeast"/>
        </w:trPr>
        <w:tc>
          <w:tcPr>
            <w:tcW w:w="4356" w:type="dxa"/>
            <w:gridSpan w:val="2"/>
          </w:tcPr>
          <w:p>
            <w:pPr>
              <w:pStyle w:val="TableParagraph"/>
              <w:spacing w:line="242" w:lineRule="auto" w:before="71"/>
              <w:ind w:left="118" w:right="195" w:firstLine="6"/>
              <w:rPr>
                <w:sz w:val="19"/>
              </w:rPr>
            </w:pPr>
            <w:r>
              <w:rPr>
                <w:color w:val="282828"/>
                <w:sz w:val="19"/>
              </w:rPr>
              <w:t>Non</w:t>
            </w:r>
            <w:r>
              <w:rPr>
                <w:color w:val="282828"/>
                <w:spacing w:val="-14"/>
                <w:sz w:val="19"/>
              </w:rPr>
              <w:t> </w:t>
            </w:r>
            <w:r>
              <w:rPr>
                <w:color w:val="282828"/>
                <w:sz w:val="19"/>
              </w:rPr>
              <w:t>standard</w:t>
            </w:r>
            <w:r>
              <w:rPr>
                <w:color w:val="282828"/>
                <w:spacing w:val="-2"/>
                <w:sz w:val="19"/>
              </w:rPr>
              <w:t> </w:t>
            </w:r>
            <w:r>
              <w:rPr>
                <w:color w:val="282828"/>
                <w:sz w:val="19"/>
              </w:rPr>
              <w:t>installation &amp;</w:t>
            </w:r>
            <w:r>
              <w:rPr>
                <w:color w:val="282828"/>
                <w:spacing w:val="-3"/>
                <w:sz w:val="19"/>
              </w:rPr>
              <w:t> </w:t>
            </w:r>
            <w:r>
              <w:rPr>
                <w:color w:val="282828"/>
                <w:sz w:val="19"/>
              </w:rPr>
              <w:t>connection applies to difficult locations,</w:t>
            </w:r>
            <w:r>
              <w:rPr>
                <w:color w:val="282828"/>
                <w:spacing w:val="40"/>
                <w:sz w:val="19"/>
              </w:rPr>
              <w:t> </w:t>
            </w:r>
            <w:r>
              <w:rPr>
                <w:color w:val="282828"/>
                <w:sz w:val="19"/>
              </w:rPr>
              <w:t>terrain, dwelling unit obstacles or commercial premises</w:t>
            </w:r>
          </w:p>
        </w:tc>
        <w:tc>
          <w:tcPr>
            <w:tcW w:w="4371" w:type="dxa"/>
            <w:gridSpan w:val="2"/>
          </w:tcPr>
          <w:p>
            <w:pPr>
              <w:pStyle w:val="TableParagraph"/>
              <w:spacing w:before="66"/>
              <w:ind w:left="113"/>
              <w:rPr>
                <w:sz w:val="19"/>
              </w:rPr>
            </w:pPr>
            <w:r>
              <w:rPr>
                <w:color w:val="282828"/>
                <w:sz w:val="19"/>
              </w:rPr>
              <w:t>Fee</w:t>
            </w:r>
            <w:r>
              <w:rPr>
                <w:color w:val="282828"/>
                <w:spacing w:val="4"/>
                <w:sz w:val="19"/>
              </w:rPr>
              <w:t> </w:t>
            </w:r>
            <w:r>
              <w:rPr>
                <w:color w:val="282828"/>
                <w:sz w:val="19"/>
              </w:rPr>
              <w:t>for</w:t>
            </w:r>
            <w:r>
              <w:rPr>
                <w:color w:val="282828"/>
                <w:spacing w:val="-2"/>
                <w:sz w:val="19"/>
              </w:rPr>
              <w:t> </w:t>
            </w:r>
            <w:r>
              <w:rPr>
                <w:color w:val="282828"/>
                <w:sz w:val="19"/>
              </w:rPr>
              <w:t>service</w:t>
            </w:r>
            <w:r>
              <w:rPr>
                <w:color w:val="282828"/>
                <w:spacing w:val="10"/>
                <w:sz w:val="19"/>
              </w:rPr>
              <w:t> </w:t>
            </w:r>
            <w:r>
              <w:rPr>
                <w:color w:val="282828"/>
                <w:sz w:val="19"/>
              </w:rPr>
              <w:t>as</w:t>
            </w:r>
            <w:r>
              <w:rPr>
                <w:color w:val="282828"/>
                <w:spacing w:val="1"/>
                <w:sz w:val="19"/>
              </w:rPr>
              <w:t> </w:t>
            </w:r>
            <w:r>
              <w:rPr>
                <w:color w:val="282828"/>
                <w:sz w:val="19"/>
              </w:rPr>
              <w:t>quoted</w:t>
            </w:r>
            <w:r>
              <w:rPr>
                <w:color w:val="282828"/>
                <w:spacing w:val="2"/>
                <w:sz w:val="19"/>
              </w:rPr>
              <w:t> </w:t>
            </w:r>
            <w:r>
              <w:rPr>
                <w:color w:val="282828"/>
                <w:sz w:val="19"/>
              </w:rPr>
              <w:t>at time</w:t>
            </w:r>
            <w:r>
              <w:rPr>
                <w:color w:val="282828"/>
                <w:spacing w:val="4"/>
                <w:sz w:val="19"/>
              </w:rPr>
              <w:t> </w:t>
            </w:r>
            <w:r>
              <w:rPr>
                <w:color w:val="282828"/>
                <w:sz w:val="19"/>
              </w:rPr>
              <w:t>of</w:t>
            </w:r>
            <w:r>
              <w:rPr>
                <w:color w:val="282828"/>
                <w:spacing w:val="-6"/>
                <w:sz w:val="19"/>
              </w:rPr>
              <w:t> </w:t>
            </w:r>
            <w:r>
              <w:rPr>
                <w:color w:val="282828"/>
                <w:spacing w:val="-2"/>
                <w:sz w:val="19"/>
              </w:rPr>
              <w:t>installation</w:t>
            </w:r>
          </w:p>
        </w:tc>
      </w:tr>
      <w:tr>
        <w:trPr>
          <w:trHeight w:val="326" w:hRule="atLeast"/>
        </w:trPr>
        <w:tc>
          <w:tcPr>
            <w:tcW w:w="8727" w:type="dxa"/>
            <w:gridSpan w:val="4"/>
          </w:tcPr>
          <w:p>
            <w:pPr>
              <w:pStyle w:val="TableParagraph"/>
              <w:spacing w:before="71"/>
              <w:ind w:left="120"/>
              <w:rPr>
                <w:b/>
                <w:sz w:val="19"/>
              </w:rPr>
            </w:pPr>
            <w:r>
              <w:rPr>
                <w:b/>
                <w:color w:val="282828"/>
                <w:sz w:val="19"/>
              </w:rPr>
              <w:t>Fee</w:t>
            </w:r>
            <w:r>
              <w:rPr>
                <w:b/>
                <w:color w:val="282828"/>
                <w:spacing w:val="-13"/>
                <w:sz w:val="19"/>
              </w:rPr>
              <w:t> </w:t>
            </w:r>
            <w:r>
              <w:rPr>
                <w:b/>
                <w:color w:val="282828"/>
                <w:sz w:val="19"/>
              </w:rPr>
              <w:t>for</w:t>
            </w:r>
            <w:r>
              <w:rPr>
                <w:b/>
                <w:color w:val="282828"/>
                <w:spacing w:val="-7"/>
                <w:sz w:val="19"/>
              </w:rPr>
              <w:t> </w:t>
            </w:r>
            <w:r>
              <w:rPr>
                <w:b/>
                <w:color w:val="282828"/>
                <w:sz w:val="19"/>
              </w:rPr>
              <w:t>Service</w:t>
            </w:r>
            <w:r>
              <w:rPr>
                <w:b/>
                <w:color w:val="282828"/>
                <w:spacing w:val="9"/>
                <w:sz w:val="19"/>
              </w:rPr>
              <w:t> </w:t>
            </w:r>
            <w:r>
              <w:rPr>
                <w:color w:val="282828"/>
                <w:sz w:val="19"/>
              </w:rPr>
              <w:t>-</w:t>
            </w:r>
            <w:r>
              <w:rPr>
                <w:color w:val="282828"/>
                <w:spacing w:val="8"/>
                <w:sz w:val="19"/>
              </w:rPr>
              <w:t> </w:t>
            </w:r>
            <w:r>
              <w:rPr>
                <w:b/>
                <w:color w:val="282828"/>
                <w:sz w:val="19"/>
              </w:rPr>
              <w:t>Additional</w:t>
            </w:r>
            <w:r>
              <w:rPr>
                <w:b/>
                <w:color w:val="282828"/>
                <w:spacing w:val="3"/>
                <w:sz w:val="19"/>
              </w:rPr>
              <w:t> </w:t>
            </w:r>
            <w:r>
              <w:rPr>
                <w:b/>
                <w:color w:val="282828"/>
                <w:sz w:val="19"/>
              </w:rPr>
              <w:t>Management</w:t>
            </w:r>
            <w:r>
              <w:rPr>
                <w:b/>
                <w:color w:val="282828"/>
                <w:spacing w:val="19"/>
                <w:sz w:val="19"/>
              </w:rPr>
              <w:t> </w:t>
            </w:r>
            <w:r>
              <w:rPr>
                <w:b/>
                <w:color w:val="282828"/>
                <w:spacing w:val="-2"/>
                <w:sz w:val="19"/>
              </w:rPr>
              <w:t>Services</w:t>
            </w:r>
          </w:p>
        </w:tc>
      </w:tr>
    </w:tbl>
    <w:p>
      <w:pPr>
        <w:pStyle w:val="TableParagraph"/>
        <w:spacing w:after="0"/>
        <w:rPr>
          <w:b/>
          <w:sz w:val="19"/>
        </w:rPr>
        <w:sectPr>
          <w:footerReference w:type="even" r:id="rId13"/>
          <w:footerReference w:type="default" r:id="rId14"/>
          <w:pgSz w:w="11900" w:h="16820"/>
          <w:pgMar w:header="0" w:footer="923" w:top="800" w:bottom="1120" w:left="850" w:right="566"/>
        </w:sectPr>
      </w:pPr>
    </w:p>
    <w:p>
      <w:pPr>
        <w:pStyle w:val="BodyText"/>
        <w:rPr>
          <w:b/>
          <w:sz w:val="20"/>
        </w:rPr>
      </w:pPr>
    </w:p>
    <w:p>
      <w:pPr>
        <w:pStyle w:val="BodyText"/>
        <w:rPr>
          <w:b/>
          <w:sz w:val="20"/>
        </w:rPr>
      </w:pPr>
    </w:p>
    <w:p>
      <w:pPr>
        <w:pStyle w:val="BodyText"/>
        <w:spacing w:before="184"/>
        <w:rPr>
          <w:b/>
          <w:sz w:val="20"/>
        </w:rPr>
      </w:pPr>
    </w:p>
    <w:p>
      <w:pPr>
        <w:spacing w:line="240" w:lineRule="auto"/>
        <w:ind w:left="467" w:right="0" w:firstLine="0"/>
        <w:rPr>
          <w:sz w:val="20"/>
        </w:rPr>
      </w:pPr>
      <w:r>
        <w:rPr>
          <w:sz w:val="20"/>
        </w:rPr>
        <mc:AlternateContent>
          <mc:Choice Requires="wps">
            <w:drawing>
              <wp:inline distT="0" distB="0" distL="0" distR="0">
                <wp:extent cx="5556885" cy="598170"/>
                <wp:effectExtent l="9525" t="0" r="5714" b="11429"/>
                <wp:docPr id="39" name="Group 39"/>
                <wp:cNvGraphicFramePr>
                  <a:graphicFrameLocks/>
                </wp:cNvGraphicFramePr>
                <a:graphic>
                  <a:graphicData uri="http://schemas.microsoft.com/office/word/2010/wordprocessingGroup">
                    <wpg:wgp>
                      <wpg:cNvPr id="39" name="Group 39"/>
                      <wpg:cNvGrpSpPr/>
                      <wpg:grpSpPr>
                        <a:xfrm>
                          <a:off x="0" y="0"/>
                          <a:ext cx="5556885" cy="598170"/>
                          <a:chExt cx="5556885" cy="598170"/>
                        </a:xfrm>
                      </wpg:grpSpPr>
                      <wps:wsp>
                        <wps:cNvPr id="40" name="Graphic 40"/>
                        <wps:cNvSpPr/>
                        <wps:spPr>
                          <a:xfrm>
                            <a:off x="5544472" y="0"/>
                            <a:ext cx="1270" cy="598170"/>
                          </a:xfrm>
                          <a:custGeom>
                            <a:avLst/>
                            <a:gdLst/>
                            <a:ahLst/>
                            <a:cxnLst/>
                            <a:rect l="l" t="t" r="r" b="b"/>
                            <a:pathLst>
                              <a:path w="0" h="598170">
                                <a:moveTo>
                                  <a:pt x="0" y="598118"/>
                                </a:moveTo>
                                <a:lnTo>
                                  <a:pt x="0" y="0"/>
                                </a:lnTo>
                              </a:path>
                            </a:pathLst>
                          </a:custGeom>
                          <a:ln w="9159">
                            <a:solidFill>
                              <a:srgbClr val="000000"/>
                            </a:solidFill>
                            <a:prstDash val="solid"/>
                          </a:ln>
                        </wps:spPr>
                        <wps:bodyPr wrap="square" lIns="0" tIns="0" rIns="0" bIns="0" rtlCol="0">
                          <a:prstTxWarp prst="textNoShape">
                            <a:avLst/>
                          </a:prstTxWarp>
                          <a:noAutofit/>
                        </wps:bodyPr>
                      </wps:wsp>
                      <wps:wsp>
                        <wps:cNvPr id="41" name="Graphic 41"/>
                        <wps:cNvSpPr/>
                        <wps:spPr>
                          <a:xfrm>
                            <a:off x="0" y="12206"/>
                            <a:ext cx="5556885" cy="1270"/>
                          </a:xfrm>
                          <a:custGeom>
                            <a:avLst/>
                            <a:gdLst/>
                            <a:ahLst/>
                            <a:cxnLst/>
                            <a:rect l="l" t="t" r="r" b="b"/>
                            <a:pathLst>
                              <a:path w="5556885" h="0">
                                <a:moveTo>
                                  <a:pt x="0" y="0"/>
                                </a:moveTo>
                                <a:lnTo>
                                  <a:pt x="5556684" y="0"/>
                                </a:lnTo>
                              </a:path>
                            </a:pathLst>
                          </a:custGeom>
                          <a:ln w="12206">
                            <a:solidFill>
                              <a:srgbClr val="000000"/>
                            </a:solidFill>
                            <a:prstDash val="solid"/>
                          </a:ln>
                        </wps:spPr>
                        <wps:bodyPr wrap="square" lIns="0" tIns="0" rIns="0" bIns="0" rtlCol="0">
                          <a:prstTxWarp prst="textNoShape">
                            <a:avLst/>
                          </a:prstTxWarp>
                          <a:noAutofit/>
                        </wps:bodyPr>
                      </wps:wsp>
                      <wps:wsp>
                        <wps:cNvPr id="42" name="Graphic 42"/>
                        <wps:cNvSpPr/>
                        <wps:spPr>
                          <a:xfrm>
                            <a:off x="0" y="372298"/>
                            <a:ext cx="5556885" cy="1270"/>
                          </a:xfrm>
                          <a:custGeom>
                            <a:avLst/>
                            <a:gdLst/>
                            <a:ahLst/>
                            <a:cxnLst/>
                            <a:rect l="l" t="t" r="r" b="b"/>
                            <a:pathLst>
                              <a:path w="5556885" h="0">
                                <a:moveTo>
                                  <a:pt x="0" y="0"/>
                                </a:moveTo>
                                <a:lnTo>
                                  <a:pt x="5556684" y="0"/>
                                </a:lnTo>
                              </a:path>
                            </a:pathLst>
                          </a:custGeom>
                          <a:ln w="9154">
                            <a:solidFill>
                              <a:srgbClr val="000000"/>
                            </a:solidFill>
                            <a:prstDash val="solid"/>
                          </a:ln>
                        </wps:spPr>
                        <wps:bodyPr wrap="square" lIns="0" tIns="0" rIns="0" bIns="0" rtlCol="0">
                          <a:prstTxWarp prst="textNoShape">
                            <a:avLst/>
                          </a:prstTxWarp>
                          <a:noAutofit/>
                        </wps:bodyPr>
                      </wps:wsp>
                      <wps:wsp>
                        <wps:cNvPr id="43" name="Graphic 43"/>
                        <wps:cNvSpPr/>
                        <wps:spPr>
                          <a:xfrm>
                            <a:off x="0" y="592015"/>
                            <a:ext cx="5556885" cy="1270"/>
                          </a:xfrm>
                          <a:custGeom>
                            <a:avLst/>
                            <a:gdLst/>
                            <a:ahLst/>
                            <a:cxnLst/>
                            <a:rect l="l" t="t" r="r" b="b"/>
                            <a:pathLst>
                              <a:path w="5556885" h="0">
                                <a:moveTo>
                                  <a:pt x="0" y="0"/>
                                </a:moveTo>
                                <a:lnTo>
                                  <a:pt x="5556684" y="0"/>
                                </a:lnTo>
                              </a:path>
                            </a:pathLst>
                          </a:custGeom>
                          <a:ln w="12206">
                            <a:solidFill>
                              <a:srgbClr val="000000"/>
                            </a:solidFill>
                            <a:prstDash val="solid"/>
                          </a:ln>
                        </wps:spPr>
                        <wps:bodyPr wrap="square" lIns="0" tIns="0" rIns="0" bIns="0" rtlCol="0">
                          <a:prstTxWarp prst="textNoShape">
                            <a:avLst/>
                          </a:prstTxWarp>
                          <a:noAutofit/>
                        </wps:bodyPr>
                      </wps:wsp>
                      <wps:wsp>
                        <wps:cNvPr id="44" name="Textbox 44"/>
                        <wps:cNvSpPr txBox="1"/>
                        <wps:spPr>
                          <a:xfrm>
                            <a:off x="51877" y="61539"/>
                            <a:ext cx="1762760" cy="501650"/>
                          </a:xfrm>
                          <a:prstGeom prst="rect">
                            <a:avLst/>
                          </a:prstGeom>
                        </wps:spPr>
                        <wps:txbx>
                          <w:txbxContent>
                            <w:p>
                              <w:pPr>
                                <w:spacing w:line="212" w:lineRule="exact" w:before="0"/>
                                <w:ind w:left="0" w:right="0" w:firstLine="0"/>
                                <w:jc w:val="left"/>
                                <w:rPr>
                                  <w:sz w:val="19"/>
                                </w:rPr>
                              </w:pPr>
                              <w:r>
                                <w:rPr>
                                  <w:color w:val="3D3D3D"/>
                                  <w:sz w:val="19"/>
                                </w:rPr>
                                <w:t>Network</w:t>
                              </w:r>
                              <w:r>
                                <w:rPr>
                                  <w:color w:val="3D3D3D"/>
                                  <w:spacing w:val="15"/>
                                  <w:sz w:val="19"/>
                                </w:rPr>
                                <w:t> </w:t>
                              </w:r>
                              <w:r>
                                <w:rPr>
                                  <w:color w:val="3D3D3D"/>
                                  <w:sz w:val="19"/>
                                </w:rPr>
                                <w:t>Design</w:t>
                              </w:r>
                              <w:r>
                                <w:rPr>
                                  <w:color w:val="3D3D3D"/>
                                  <w:spacing w:val="-4"/>
                                  <w:sz w:val="19"/>
                                </w:rPr>
                                <w:t> </w:t>
                              </w:r>
                              <w:r>
                                <w:rPr>
                                  <w:color w:val="3D3D3D"/>
                                  <w:spacing w:val="-2"/>
                                  <w:sz w:val="19"/>
                                </w:rPr>
                                <w:t>Consultancy</w:t>
                              </w:r>
                            </w:p>
                            <w:p>
                              <w:pPr>
                                <w:spacing w:line="240" w:lineRule="auto" w:before="139"/>
                                <w:rPr>
                                  <w:sz w:val="19"/>
                                </w:rPr>
                              </w:pPr>
                            </w:p>
                            <w:p>
                              <w:pPr>
                                <w:spacing w:before="0"/>
                                <w:ind w:left="5" w:right="0" w:firstLine="0"/>
                                <w:jc w:val="left"/>
                                <w:rPr>
                                  <w:sz w:val="19"/>
                                </w:rPr>
                              </w:pPr>
                              <w:r>
                                <w:rPr>
                                  <w:color w:val="3D3D3D"/>
                                  <w:sz w:val="19"/>
                                </w:rPr>
                                <w:t>Supply</w:t>
                              </w:r>
                              <w:r>
                                <w:rPr>
                                  <w:color w:val="3D3D3D"/>
                                  <w:spacing w:val="7"/>
                                  <w:sz w:val="19"/>
                                </w:rPr>
                                <w:t> </w:t>
                              </w:r>
                              <w:r>
                                <w:rPr>
                                  <w:color w:val="3D3D3D"/>
                                  <w:sz w:val="19"/>
                                </w:rPr>
                                <w:t>of</w:t>
                              </w:r>
                              <w:r>
                                <w:rPr>
                                  <w:color w:val="3D3D3D"/>
                                  <w:spacing w:val="2"/>
                                  <w:sz w:val="19"/>
                                </w:rPr>
                                <w:t> </w:t>
                              </w:r>
                              <w:r>
                                <w:rPr>
                                  <w:color w:val="3D3D3D"/>
                                  <w:sz w:val="19"/>
                                </w:rPr>
                                <w:t>Network</w:t>
                              </w:r>
                              <w:r>
                                <w:rPr>
                                  <w:color w:val="3D3D3D"/>
                                  <w:spacing w:val="17"/>
                                  <w:sz w:val="19"/>
                                </w:rPr>
                                <w:t> </w:t>
                              </w:r>
                              <w:r>
                                <w:rPr>
                                  <w:color w:val="3D3D3D"/>
                                  <w:sz w:val="19"/>
                                </w:rPr>
                                <w:t>Data or</w:t>
                              </w:r>
                              <w:r>
                                <w:rPr>
                                  <w:color w:val="3D3D3D"/>
                                  <w:spacing w:val="9"/>
                                  <w:sz w:val="19"/>
                                </w:rPr>
                                <w:t> </w:t>
                              </w:r>
                              <w:r>
                                <w:rPr>
                                  <w:color w:val="3D3D3D"/>
                                  <w:spacing w:val="-2"/>
                                  <w:sz w:val="19"/>
                                </w:rPr>
                                <w:t>Audit</w:t>
                              </w:r>
                            </w:p>
                          </w:txbxContent>
                        </wps:txbx>
                        <wps:bodyPr wrap="square" lIns="0" tIns="0" rIns="0" bIns="0" rtlCol="0">
                          <a:noAutofit/>
                        </wps:bodyPr>
                      </wps:wsp>
                      <wps:wsp>
                        <wps:cNvPr id="45" name="Textbox 45"/>
                        <wps:cNvSpPr txBox="1"/>
                        <wps:spPr>
                          <a:xfrm>
                            <a:off x="2728872" y="58487"/>
                            <a:ext cx="1969770" cy="495300"/>
                          </a:xfrm>
                          <a:prstGeom prst="rect">
                            <a:avLst/>
                          </a:prstGeom>
                        </wps:spPr>
                        <wps:txbx>
                          <w:txbxContent>
                            <w:p>
                              <w:pPr>
                                <w:spacing w:line="212" w:lineRule="exact" w:before="0"/>
                                <w:ind w:left="0" w:right="0" w:firstLine="0"/>
                                <w:jc w:val="left"/>
                                <w:rPr>
                                  <w:sz w:val="19"/>
                                </w:rPr>
                              </w:pPr>
                              <w:r>
                                <w:rPr>
                                  <w:rFonts w:ascii="Times New Roman"/>
                                  <w:color w:val="565656"/>
                                  <w:sz w:val="17"/>
                                </w:rPr>
                                <w:t>i</w:t>
                              </w:r>
                              <w:r>
                                <w:rPr>
                                  <w:rFonts w:ascii="Times New Roman"/>
                                  <w:color w:val="565656"/>
                                  <w:spacing w:val="37"/>
                                  <w:sz w:val="17"/>
                                </w:rPr>
                                <w:t>  </w:t>
                              </w:r>
                              <w:r>
                                <w:rPr>
                                  <w:color w:val="3D3D3D"/>
                                  <w:sz w:val="19"/>
                                </w:rPr>
                                <w:t>$200</w:t>
                              </w:r>
                              <w:r>
                                <w:rPr>
                                  <w:color w:val="3D3D3D"/>
                                  <w:spacing w:val="-13"/>
                                  <w:sz w:val="19"/>
                                </w:rPr>
                                <w:t> </w:t>
                              </w:r>
                              <w:r>
                                <w:rPr>
                                  <w:color w:val="3D3D3D"/>
                                  <w:sz w:val="19"/>
                                </w:rPr>
                                <w:t>per</w:t>
                              </w:r>
                              <w:r>
                                <w:rPr>
                                  <w:color w:val="3D3D3D"/>
                                  <w:spacing w:val="-5"/>
                                  <w:sz w:val="19"/>
                                </w:rPr>
                                <w:t> </w:t>
                              </w:r>
                              <w:r>
                                <w:rPr>
                                  <w:color w:val="3D3D3D"/>
                                  <w:sz w:val="19"/>
                                </w:rPr>
                                <w:t>hour</w:t>
                              </w:r>
                              <w:r>
                                <w:rPr>
                                  <w:color w:val="3D3D3D"/>
                                  <w:spacing w:val="3"/>
                                  <w:sz w:val="19"/>
                                </w:rPr>
                                <w:t> </w:t>
                              </w:r>
                              <w:r>
                                <w:rPr>
                                  <w:color w:val="3D3D3D"/>
                                  <w:sz w:val="19"/>
                                </w:rPr>
                                <w:t>or</w:t>
                              </w:r>
                              <w:r>
                                <w:rPr>
                                  <w:color w:val="3D3D3D"/>
                                  <w:spacing w:val="-7"/>
                                  <w:sz w:val="19"/>
                                </w:rPr>
                                <w:t> </w:t>
                              </w:r>
                              <w:r>
                                <w:rPr>
                                  <w:color w:val="3D3D3D"/>
                                  <w:sz w:val="19"/>
                                </w:rPr>
                                <w:t>part</w:t>
                              </w:r>
                              <w:r>
                                <w:rPr>
                                  <w:color w:val="3D3D3D"/>
                                  <w:spacing w:val="-13"/>
                                  <w:sz w:val="19"/>
                                </w:rPr>
                                <w:t> </w:t>
                              </w:r>
                              <w:r>
                                <w:rPr>
                                  <w:color w:val="3D3D3D"/>
                                  <w:spacing w:val="-2"/>
                                  <w:sz w:val="19"/>
                                </w:rPr>
                                <w:t>thereof</w:t>
                              </w:r>
                            </w:p>
                            <w:p>
                              <w:pPr>
                                <w:spacing w:before="2"/>
                                <w:ind w:left="47" w:right="0" w:firstLine="0"/>
                                <w:jc w:val="left"/>
                                <w:rPr>
                                  <w:sz w:val="19"/>
                                </w:rPr>
                              </w:pPr>
                              <w:r>
                                <w:rPr>
                                  <w:color w:val="565656"/>
                                  <w:position w:val="5"/>
                                  <w:sz w:val="10"/>
                                </w:rPr>
                                <w:t>1</w:t>
                              </w:r>
                              <w:r>
                                <w:rPr>
                                  <w:color w:val="565656"/>
                                  <w:spacing w:val="44"/>
                                  <w:position w:val="5"/>
                                  <w:sz w:val="10"/>
                                </w:rPr>
                                <w:t> </w:t>
                              </w:r>
                              <w:r>
                                <w:rPr>
                                  <w:color w:val="3D3D3D"/>
                                  <w:sz w:val="19"/>
                                </w:rPr>
                                <w:t>(minimum</w:t>
                              </w:r>
                              <w:r>
                                <w:rPr>
                                  <w:color w:val="3D3D3D"/>
                                  <w:spacing w:val="12"/>
                                  <w:sz w:val="19"/>
                                </w:rPr>
                                <w:t> </w:t>
                              </w:r>
                              <w:r>
                                <w:rPr>
                                  <w:color w:val="3D3D3D"/>
                                  <w:sz w:val="19"/>
                                </w:rPr>
                                <w:t>charge</w:t>
                              </w:r>
                              <w:r>
                                <w:rPr>
                                  <w:color w:val="3D3D3D"/>
                                  <w:spacing w:val="-1"/>
                                  <w:sz w:val="19"/>
                                </w:rPr>
                                <w:t> </w:t>
                              </w:r>
                              <w:r>
                                <w:rPr>
                                  <w:color w:val="3D3D3D"/>
                                  <w:sz w:val="19"/>
                                </w:rPr>
                                <w:t>of</w:t>
                              </w:r>
                              <w:r>
                                <w:rPr>
                                  <w:color w:val="3D3D3D"/>
                                  <w:spacing w:val="-9"/>
                                  <w:sz w:val="19"/>
                                </w:rPr>
                                <w:t> </w:t>
                              </w:r>
                              <w:r>
                                <w:rPr>
                                  <w:color w:val="3D3D3D"/>
                                  <w:sz w:val="19"/>
                                </w:rPr>
                                <w:t>$200</w:t>
                              </w:r>
                              <w:r>
                                <w:rPr>
                                  <w:color w:val="3D3D3D"/>
                                  <w:spacing w:val="6"/>
                                  <w:sz w:val="19"/>
                                </w:rPr>
                                <w:t> </w:t>
                              </w:r>
                              <w:r>
                                <w:rPr>
                                  <w:color w:val="3D3D3D"/>
                                  <w:spacing w:val="-2"/>
                                  <w:sz w:val="19"/>
                                </w:rPr>
                                <w:t>applies)</w:t>
                              </w:r>
                            </w:p>
                            <w:p>
                              <w:pPr>
                                <w:spacing w:before="128"/>
                                <w:ind w:left="172" w:right="0" w:firstLine="0"/>
                                <w:jc w:val="left"/>
                                <w:rPr>
                                  <w:sz w:val="19"/>
                                </w:rPr>
                              </w:pPr>
                              <w:r>
                                <w:rPr>
                                  <w:color w:val="3D3D3D"/>
                                  <w:sz w:val="19"/>
                                </w:rPr>
                                <w:t>$20</w:t>
                              </w:r>
                              <w:r>
                                <w:rPr>
                                  <w:color w:val="3D3D3D"/>
                                  <w:spacing w:val="-1"/>
                                  <w:sz w:val="19"/>
                                </w:rPr>
                                <w:t> </w:t>
                              </w:r>
                              <w:r>
                                <w:rPr>
                                  <w:color w:val="3D3D3D"/>
                                  <w:sz w:val="19"/>
                                </w:rPr>
                                <w:t>per</w:t>
                              </w:r>
                              <w:r>
                                <w:rPr>
                                  <w:color w:val="3D3D3D"/>
                                  <w:spacing w:val="-1"/>
                                  <w:sz w:val="19"/>
                                </w:rPr>
                                <w:t> </w:t>
                              </w:r>
                              <w:r>
                                <w:rPr>
                                  <w:color w:val="3D3D3D"/>
                                  <w:sz w:val="19"/>
                                </w:rPr>
                                <w:t>15</w:t>
                              </w:r>
                              <w:r>
                                <w:rPr>
                                  <w:color w:val="3D3D3D"/>
                                  <w:spacing w:val="3"/>
                                  <w:sz w:val="19"/>
                                </w:rPr>
                                <w:t> </w:t>
                              </w:r>
                              <w:r>
                                <w:rPr>
                                  <w:color w:val="3D3D3D"/>
                                  <w:sz w:val="19"/>
                                </w:rPr>
                                <w:t>minutes</w:t>
                              </w:r>
                              <w:r>
                                <w:rPr>
                                  <w:color w:val="3D3D3D"/>
                                  <w:spacing w:val="6"/>
                                  <w:sz w:val="19"/>
                                </w:rPr>
                                <w:t> </w:t>
                              </w:r>
                              <w:r>
                                <w:rPr>
                                  <w:color w:val="3D3D3D"/>
                                  <w:sz w:val="19"/>
                                </w:rPr>
                                <w:t>or</w:t>
                              </w:r>
                              <w:r>
                                <w:rPr>
                                  <w:color w:val="3D3D3D"/>
                                  <w:spacing w:val="2"/>
                                  <w:sz w:val="19"/>
                                </w:rPr>
                                <w:t> </w:t>
                              </w:r>
                              <w:r>
                                <w:rPr>
                                  <w:color w:val="3D3D3D"/>
                                  <w:sz w:val="19"/>
                                </w:rPr>
                                <w:t>part</w:t>
                              </w:r>
                              <w:r>
                                <w:rPr>
                                  <w:color w:val="3D3D3D"/>
                                  <w:spacing w:val="9"/>
                                  <w:sz w:val="19"/>
                                </w:rPr>
                                <w:t> </w:t>
                              </w:r>
                              <w:r>
                                <w:rPr>
                                  <w:color w:val="3D3D3D"/>
                                  <w:spacing w:val="-2"/>
                                  <w:sz w:val="19"/>
                                </w:rPr>
                                <w:t>thereof</w:t>
                              </w:r>
                            </w:p>
                          </w:txbxContent>
                        </wps:txbx>
                        <wps:bodyPr wrap="square" lIns="0" tIns="0" rIns="0" bIns="0" rtlCol="0">
                          <a:noAutofit/>
                        </wps:bodyPr>
                      </wps:wsp>
                    </wpg:wgp>
                  </a:graphicData>
                </a:graphic>
              </wp:inline>
            </w:drawing>
          </mc:Choice>
          <mc:Fallback>
            <w:pict>
              <v:group style="width:437.55pt;height:47.1pt;mso-position-horizontal-relative:char;mso-position-vertical-relative:line" id="docshapegroup32" coordorigin="0,0" coordsize="8751,942">
                <v:line style="position:absolute" from="8731,942" to="8731,0" stroked="true" strokeweight=".72121pt" strokecolor="#000000">
                  <v:stroke dashstyle="solid"/>
                </v:line>
                <v:line style="position:absolute" from="0,19" to="8751,19" stroked="true" strokeweight=".961141pt" strokecolor="#000000">
                  <v:stroke dashstyle="solid"/>
                </v:line>
                <v:line style="position:absolute" from="0,586" to="8751,586" stroked="true" strokeweight=".720856pt" strokecolor="#000000">
                  <v:stroke dashstyle="solid"/>
                </v:line>
                <v:line style="position:absolute" from="0,932" to="8751,932" stroked="true" strokeweight=".961141pt" strokecolor="#000000">
                  <v:stroke dashstyle="solid"/>
                </v:line>
                <v:shape style="position:absolute;left:81;top:96;width:2776;height:790" type="#_x0000_t202" id="docshape33" filled="false" stroked="false">
                  <v:textbox inset="0,0,0,0">
                    <w:txbxContent>
                      <w:p>
                        <w:pPr>
                          <w:spacing w:line="212" w:lineRule="exact" w:before="0"/>
                          <w:ind w:left="0" w:right="0" w:firstLine="0"/>
                          <w:jc w:val="left"/>
                          <w:rPr>
                            <w:sz w:val="19"/>
                          </w:rPr>
                        </w:pPr>
                        <w:r>
                          <w:rPr>
                            <w:color w:val="3D3D3D"/>
                            <w:sz w:val="19"/>
                          </w:rPr>
                          <w:t>Network</w:t>
                        </w:r>
                        <w:r>
                          <w:rPr>
                            <w:color w:val="3D3D3D"/>
                            <w:spacing w:val="15"/>
                            <w:sz w:val="19"/>
                          </w:rPr>
                          <w:t> </w:t>
                        </w:r>
                        <w:r>
                          <w:rPr>
                            <w:color w:val="3D3D3D"/>
                            <w:sz w:val="19"/>
                          </w:rPr>
                          <w:t>Design</w:t>
                        </w:r>
                        <w:r>
                          <w:rPr>
                            <w:color w:val="3D3D3D"/>
                            <w:spacing w:val="-4"/>
                            <w:sz w:val="19"/>
                          </w:rPr>
                          <w:t> </w:t>
                        </w:r>
                        <w:r>
                          <w:rPr>
                            <w:color w:val="3D3D3D"/>
                            <w:spacing w:val="-2"/>
                            <w:sz w:val="19"/>
                          </w:rPr>
                          <w:t>Consultancy</w:t>
                        </w:r>
                      </w:p>
                      <w:p>
                        <w:pPr>
                          <w:spacing w:line="240" w:lineRule="auto" w:before="139"/>
                          <w:rPr>
                            <w:sz w:val="19"/>
                          </w:rPr>
                        </w:pPr>
                      </w:p>
                      <w:p>
                        <w:pPr>
                          <w:spacing w:before="0"/>
                          <w:ind w:left="5" w:right="0" w:firstLine="0"/>
                          <w:jc w:val="left"/>
                          <w:rPr>
                            <w:sz w:val="19"/>
                          </w:rPr>
                        </w:pPr>
                        <w:r>
                          <w:rPr>
                            <w:color w:val="3D3D3D"/>
                            <w:sz w:val="19"/>
                          </w:rPr>
                          <w:t>Supply</w:t>
                        </w:r>
                        <w:r>
                          <w:rPr>
                            <w:color w:val="3D3D3D"/>
                            <w:spacing w:val="7"/>
                            <w:sz w:val="19"/>
                          </w:rPr>
                          <w:t> </w:t>
                        </w:r>
                        <w:r>
                          <w:rPr>
                            <w:color w:val="3D3D3D"/>
                            <w:sz w:val="19"/>
                          </w:rPr>
                          <w:t>of</w:t>
                        </w:r>
                        <w:r>
                          <w:rPr>
                            <w:color w:val="3D3D3D"/>
                            <w:spacing w:val="2"/>
                            <w:sz w:val="19"/>
                          </w:rPr>
                          <w:t> </w:t>
                        </w:r>
                        <w:r>
                          <w:rPr>
                            <w:color w:val="3D3D3D"/>
                            <w:sz w:val="19"/>
                          </w:rPr>
                          <w:t>Network</w:t>
                        </w:r>
                        <w:r>
                          <w:rPr>
                            <w:color w:val="3D3D3D"/>
                            <w:spacing w:val="17"/>
                            <w:sz w:val="19"/>
                          </w:rPr>
                          <w:t> </w:t>
                        </w:r>
                        <w:r>
                          <w:rPr>
                            <w:color w:val="3D3D3D"/>
                            <w:sz w:val="19"/>
                          </w:rPr>
                          <w:t>Data or</w:t>
                        </w:r>
                        <w:r>
                          <w:rPr>
                            <w:color w:val="3D3D3D"/>
                            <w:spacing w:val="9"/>
                            <w:sz w:val="19"/>
                          </w:rPr>
                          <w:t> </w:t>
                        </w:r>
                        <w:r>
                          <w:rPr>
                            <w:color w:val="3D3D3D"/>
                            <w:spacing w:val="-2"/>
                            <w:sz w:val="19"/>
                          </w:rPr>
                          <w:t>Audit</w:t>
                        </w:r>
                      </w:p>
                    </w:txbxContent>
                  </v:textbox>
                  <w10:wrap type="none"/>
                </v:shape>
                <v:shape style="position:absolute;left:4297;top:92;width:3102;height:780" type="#_x0000_t202" id="docshape34" filled="false" stroked="false">
                  <v:textbox inset="0,0,0,0">
                    <w:txbxContent>
                      <w:p>
                        <w:pPr>
                          <w:spacing w:line="212" w:lineRule="exact" w:before="0"/>
                          <w:ind w:left="0" w:right="0" w:firstLine="0"/>
                          <w:jc w:val="left"/>
                          <w:rPr>
                            <w:sz w:val="19"/>
                          </w:rPr>
                        </w:pPr>
                        <w:r>
                          <w:rPr>
                            <w:rFonts w:ascii="Times New Roman"/>
                            <w:color w:val="565656"/>
                            <w:sz w:val="17"/>
                          </w:rPr>
                          <w:t>i</w:t>
                        </w:r>
                        <w:r>
                          <w:rPr>
                            <w:rFonts w:ascii="Times New Roman"/>
                            <w:color w:val="565656"/>
                            <w:spacing w:val="37"/>
                            <w:sz w:val="17"/>
                          </w:rPr>
                          <w:t>  </w:t>
                        </w:r>
                        <w:r>
                          <w:rPr>
                            <w:color w:val="3D3D3D"/>
                            <w:sz w:val="19"/>
                          </w:rPr>
                          <w:t>$200</w:t>
                        </w:r>
                        <w:r>
                          <w:rPr>
                            <w:color w:val="3D3D3D"/>
                            <w:spacing w:val="-13"/>
                            <w:sz w:val="19"/>
                          </w:rPr>
                          <w:t> </w:t>
                        </w:r>
                        <w:r>
                          <w:rPr>
                            <w:color w:val="3D3D3D"/>
                            <w:sz w:val="19"/>
                          </w:rPr>
                          <w:t>per</w:t>
                        </w:r>
                        <w:r>
                          <w:rPr>
                            <w:color w:val="3D3D3D"/>
                            <w:spacing w:val="-5"/>
                            <w:sz w:val="19"/>
                          </w:rPr>
                          <w:t> </w:t>
                        </w:r>
                        <w:r>
                          <w:rPr>
                            <w:color w:val="3D3D3D"/>
                            <w:sz w:val="19"/>
                          </w:rPr>
                          <w:t>hour</w:t>
                        </w:r>
                        <w:r>
                          <w:rPr>
                            <w:color w:val="3D3D3D"/>
                            <w:spacing w:val="3"/>
                            <w:sz w:val="19"/>
                          </w:rPr>
                          <w:t> </w:t>
                        </w:r>
                        <w:r>
                          <w:rPr>
                            <w:color w:val="3D3D3D"/>
                            <w:sz w:val="19"/>
                          </w:rPr>
                          <w:t>or</w:t>
                        </w:r>
                        <w:r>
                          <w:rPr>
                            <w:color w:val="3D3D3D"/>
                            <w:spacing w:val="-7"/>
                            <w:sz w:val="19"/>
                          </w:rPr>
                          <w:t> </w:t>
                        </w:r>
                        <w:r>
                          <w:rPr>
                            <w:color w:val="3D3D3D"/>
                            <w:sz w:val="19"/>
                          </w:rPr>
                          <w:t>part</w:t>
                        </w:r>
                        <w:r>
                          <w:rPr>
                            <w:color w:val="3D3D3D"/>
                            <w:spacing w:val="-13"/>
                            <w:sz w:val="19"/>
                          </w:rPr>
                          <w:t> </w:t>
                        </w:r>
                        <w:r>
                          <w:rPr>
                            <w:color w:val="3D3D3D"/>
                            <w:spacing w:val="-2"/>
                            <w:sz w:val="19"/>
                          </w:rPr>
                          <w:t>thereof</w:t>
                        </w:r>
                      </w:p>
                      <w:p>
                        <w:pPr>
                          <w:spacing w:before="2"/>
                          <w:ind w:left="47" w:right="0" w:firstLine="0"/>
                          <w:jc w:val="left"/>
                          <w:rPr>
                            <w:sz w:val="19"/>
                          </w:rPr>
                        </w:pPr>
                        <w:r>
                          <w:rPr>
                            <w:color w:val="565656"/>
                            <w:position w:val="5"/>
                            <w:sz w:val="10"/>
                          </w:rPr>
                          <w:t>1</w:t>
                        </w:r>
                        <w:r>
                          <w:rPr>
                            <w:color w:val="565656"/>
                            <w:spacing w:val="44"/>
                            <w:position w:val="5"/>
                            <w:sz w:val="10"/>
                          </w:rPr>
                          <w:t> </w:t>
                        </w:r>
                        <w:r>
                          <w:rPr>
                            <w:color w:val="3D3D3D"/>
                            <w:sz w:val="19"/>
                          </w:rPr>
                          <w:t>(minimum</w:t>
                        </w:r>
                        <w:r>
                          <w:rPr>
                            <w:color w:val="3D3D3D"/>
                            <w:spacing w:val="12"/>
                            <w:sz w:val="19"/>
                          </w:rPr>
                          <w:t> </w:t>
                        </w:r>
                        <w:r>
                          <w:rPr>
                            <w:color w:val="3D3D3D"/>
                            <w:sz w:val="19"/>
                          </w:rPr>
                          <w:t>charge</w:t>
                        </w:r>
                        <w:r>
                          <w:rPr>
                            <w:color w:val="3D3D3D"/>
                            <w:spacing w:val="-1"/>
                            <w:sz w:val="19"/>
                          </w:rPr>
                          <w:t> </w:t>
                        </w:r>
                        <w:r>
                          <w:rPr>
                            <w:color w:val="3D3D3D"/>
                            <w:sz w:val="19"/>
                          </w:rPr>
                          <w:t>of</w:t>
                        </w:r>
                        <w:r>
                          <w:rPr>
                            <w:color w:val="3D3D3D"/>
                            <w:spacing w:val="-9"/>
                            <w:sz w:val="19"/>
                          </w:rPr>
                          <w:t> </w:t>
                        </w:r>
                        <w:r>
                          <w:rPr>
                            <w:color w:val="3D3D3D"/>
                            <w:sz w:val="19"/>
                          </w:rPr>
                          <w:t>$200</w:t>
                        </w:r>
                        <w:r>
                          <w:rPr>
                            <w:color w:val="3D3D3D"/>
                            <w:spacing w:val="6"/>
                            <w:sz w:val="19"/>
                          </w:rPr>
                          <w:t> </w:t>
                        </w:r>
                        <w:r>
                          <w:rPr>
                            <w:color w:val="3D3D3D"/>
                            <w:spacing w:val="-2"/>
                            <w:sz w:val="19"/>
                          </w:rPr>
                          <w:t>applies)</w:t>
                        </w:r>
                      </w:p>
                      <w:p>
                        <w:pPr>
                          <w:spacing w:before="128"/>
                          <w:ind w:left="172" w:right="0" w:firstLine="0"/>
                          <w:jc w:val="left"/>
                          <w:rPr>
                            <w:sz w:val="19"/>
                          </w:rPr>
                        </w:pPr>
                        <w:r>
                          <w:rPr>
                            <w:color w:val="3D3D3D"/>
                            <w:sz w:val="19"/>
                          </w:rPr>
                          <w:t>$20</w:t>
                        </w:r>
                        <w:r>
                          <w:rPr>
                            <w:color w:val="3D3D3D"/>
                            <w:spacing w:val="-1"/>
                            <w:sz w:val="19"/>
                          </w:rPr>
                          <w:t> </w:t>
                        </w:r>
                        <w:r>
                          <w:rPr>
                            <w:color w:val="3D3D3D"/>
                            <w:sz w:val="19"/>
                          </w:rPr>
                          <w:t>per</w:t>
                        </w:r>
                        <w:r>
                          <w:rPr>
                            <w:color w:val="3D3D3D"/>
                            <w:spacing w:val="-1"/>
                            <w:sz w:val="19"/>
                          </w:rPr>
                          <w:t> </w:t>
                        </w:r>
                        <w:r>
                          <w:rPr>
                            <w:color w:val="3D3D3D"/>
                            <w:sz w:val="19"/>
                          </w:rPr>
                          <w:t>15</w:t>
                        </w:r>
                        <w:r>
                          <w:rPr>
                            <w:color w:val="3D3D3D"/>
                            <w:spacing w:val="3"/>
                            <w:sz w:val="19"/>
                          </w:rPr>
                          <w:t> </w:t>
                        </w:r>
                        <w:r>
                          <w:rPr>
                            <w:color w:val="3D3D3D"/>
                            <w:sz w:val="19"/>
                          </w:rPr>
                          <w:t>minutes</w:t>
                        </w:r>
                        <w:r>
                          <w:rPr>
                            <w:color w:val="3D3D3D"/>
                            <w:spacing w:val="6"/>
                            <w:sz w:val="19"/>
                          </w:rPr>
                          <w:t> </w:t>
                        </w:r>
                        <w:r>
                          <w:rPr>
                            <w:color w:val="3D3D3D"/>
                            <w:sz w:val="19"/>
                          </w:rPr>
                          <w:t>or</w:t>
                        </w:r>
                        <w:r>
                          <w:rPr>
                            <w:color w:val="3D3D3D"/>
                            <w:spacing w:val="2"/>
                            <w:sz w:val="19"/>
                          </w:rPr>
                          <w:t> </w:t>
                        </w:r>
                        <w:r>
                          <w:rPr>
                            <w:color w:val="3D3D3D"/>
                            <w:sz w:val="19"/>
                          </w:rPr>
                          <w:t>part</w:t>
                        </w:r>
                        <w:r>
                          <w:rPr>
                            <w:color w:val="3D3D3D"/>
                            <w:spacing w:val="9"/>
                            <w:sz w:val="19"/>
                          </w:rPr>
                          <w:t> </w:t>
                        </w:r>
                        <w:r>
                          <w:rPr>
                            <w:color w:val="3D3D3D"/>
                            <w:spacing w:val="-2"/>
                            <w:sz w:val="19"/>
                          </w:rPr>
                          <w:t>thereof</w:t>
                        </w:r>
                      </w:p>
                    </w:txbxContent>
                  </v:textbox>
                  <w10:wrap type="none"/>
                </v:shape>
              </v:group>
            </w:pict>
          </mc:Fallback>
        </mc:AlternateContent>
      </w:r>
      <w:r>
        <w:rPr>
          <w:sz w:val="20"/>
        </w:rPr>
      </w:r>
    </w:p>
    <w:p>
      <w:pPr>
        <w:pStyle w:val="BodyText"/>
        <w:rPr>
          <w:b/>
          <w:sz w:val="17"/>
        </w:rPr>
      </w:pPr>
    </w:p>
    <w:p>
      <w:pPr>
        <w:pStyle w:val="BodyText"/>
        <w:spacing w:before="34"/>
        <w:rPr>
          <w:b/>
          <w:sz w:val="17"/>
        </w:rPr>
      </w:pPr>
    </w:p>
    <w:p>
      <w:pPr>
        <w:spacing w:before="0"/>
        <w:ind w:left="439" w:right="0" w:firstLine="0"/>
        <w:jc w:val="left"/>
        <w:rPr>
          <w:b/>
          <w:sz w:val="17"/>
        </w:rPr>
      </w:pPr>
      <w:r>
        <w:rPr>
          <w:b/>
          <w:color w:val="080808"/>
          <w:sz w:val="17"/>
        </w:rPr>
        <w:t>TELSTRA</w:t>
      </w:r>
      <w:r>
        <w:rPr>
          <w:b/>
          <w:color w:val="080808"/>
          <w:spacing w:val="10"/>
          <w:sz w:val="17"/>
        </w:rPr>
        <w:t> </w:t>
      </w:r>
      <w:r>
        <w:rPr>
          <w:b/>
          <w:color w:val="080808"/>
          <w:sz w:val="17"/>
        </w:rPr>
        <w:t>BUSINESS</w:t>
      </w:r>
      <w:r>
        <w:rPr>
          <w:b/>
          <w:color w:val="080808"/>
          <w:spacing w:val="12"/>
          <w:sz w:val="17"/>
        </w:rPr>
        <w:t> </w:t>
      </w:r>
      <w:r>
        <w:rPr>
          <w:b/>
          <w:color w:val="080808"/>
          <w:sz w:val="17"/>
        </w:rPr>
        <w:t>IP</w:t>
      </w:r>
      <w:r>
        <w:rPr>
          <w:b/>
          <w:color w:val="080808"/>
          <w:spacing w:val="3"/>
          <w:sz w:val="17"/>
        </w:rPr>
        <w:t> </w:t>
      </w:r>
      <w:r>
        <w:rPr>
          <w:color w:val="080808"/>
          <w:sz w:val="17"/>
        </w:rPr>
        <w:t>-</w:t>
      </w:r>
      <w:r>
        <w:rPr>
          <w:color w:val="080808"/>
          <w:spacing w:val="3"/>
          <w:sz w:val="17"/>
        </w:rPr>
        <w:t> </w:t>
      </w:r>
      <w:r>
        <w:rPr>
          <w:b/>
          <w:color w:val="080808"/>
          <w:sz w:val="17"/>
        </w:rPr>
        <w:t>ETHERNET</w:t>
      </w:r>
      <w:r>
        <w:rPr>
          <w:b/>
          <w:color w:val="080808"/>
          <w:spacing w:val="15"/>
          <w:sz w:val="17"/>
        </w:rPr>
        <w:t> </w:t>
      </w:r>
      <w:r>
        <w:rPr>
          <w:color w:val="080808"/>
          <w:sz w:val="18"/>
        </w:rPr>
        <w:t>LITE</w:t>
      </w:r>
      <w:r>
        <w:rPr>
          <w:color w:val="080808"/>
          <w:spacing w:val="2"/>
          <w:sz w:val="18"/>
        </w:rPr>
        <w:t> </w:t>
      </w:r>
      <w:r>
        <w:rPr>
          <w:b/>
          <w:color w:val="080808"/>
          <w:sz w:val="17"/>
        </w:rPr>
        <w:t>(BUSINESS</w:t>
      </w:r>
      <w:r>
        <w:rPr>
          <w:b/>
          <w:color w:val="080808"/>
          <w:spacing w:val="17"/>
          <w:sz w:val="17"/>
        </w:rPr>
        <w:t> </w:t>
      </w:r>
      <w:r>
        <w:rPr>
          <w:b/>
          <w:color w:val="080808"/>
          <w:spacing w:val="-4"/>
          <w:sz w:val="17"/>
        </w:rPr>
        <w:t>DSL)</w:t>
      </w:r>
    </w:p>
    <w:p>
      <w:pPr>
        <w:pStyle w:val="BodyText"/>
        <w:spacing w:before="7"/>
        <w:rPr>
          <w:b/>
          <w:sz w:val="18"/>
        </w:rPr>
      </w:pPr>
    </w:p>
    <w:tbl>
      <w:tblPr>
        <w:tblW w:w="0" w:type="auto"/>
        <w:jc w:val="left"/>
        <w:tblInd w:w="4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59"/>
        <w:gridCol w:w="1169"/>
        <w:gridCol w:w="1284"/>
        <w:gridCol w:w="1294"/>
        <w:gridCol w:w="1289"/>
        <w:gridCol w:w="1289"/>
        <w:gridCol w:w="1284"/>
      </w:tblGrid>
      <w:tr>
        <w:trPr>
          <w:trHeight w:val="342" w:hRule="atLeast"/>
        </w:trPr>
        <w:tc>
          <w:tcPr>
            <w:tcW w:w="1159" w:type="dxa"/>
            <w:vMerge w:val="restart"/>
            <w:tcBorders>
              <w:left w:val="single" w:sz="12" w:space="0" w:color="000000"/>
              <w:bottom w:val="single" w:sz="12" w:space="0" w:color="000000"/>
            </w:tcBorders>
          </w:tcPr>
          <w:p>
            <w:pPr>
              <w:pStyle w:val="TableParagraph"/>
              <w:spacing w:before="146"/>
              <w:ind w:left="106" w:right="66"/>
              <w:jc w:val="center"/>
              <w:rPr>
                <w:b/>
                <w:sz w:val="19"/>
              </w:rPr>
            </w:pPr>
            <w:r>
              <w:rPr>
                <w:b/>
                <w:color w:val="2D2D2D"/>
                <w:spacing w:val="-4"/>
                <w:w w:val="105"/>
                <w:sz w:val="19"/>
              </w:rPr>
              <w:t>Sita </w:t>
            </w:r>
            <w:r>
              <w:rPr>
                <w:b/>
                <w:color w:val="2D2D2D"/>
                <w:spacing w:val="-2"/>
                <w:sz w:val="19"/>
              </w:rPr>
              <w:t>Access </w:t>
            </w:r>
            <w:r>
              <w:rPr>
                <w:b/>
                <w:color w:val="2D2D2D"/>
                <w:spacing w:val="-4"/>
                <w:w w:val="105"/>
                <w:sz w:val="19"/>
              </w:rPr>
              <w:t>Speed</w:t>
            </w:r>
          </w:p>
        </w:tc>
        <w:tc>
          <w:tcPr>
            <w:tcW w:w="1169" w:type="dxa"/>
            <w:vMerge w:val="restart"/>
            <w:tcBorders>
              <w:bottom w:val="single" w:sz="12" w:space="0" w:color="000000"/>
            </w:tcBorders>
          </w:tcPr>
          <w:p>
            <w:pPr>
              <w:pStyle w:val="TableParagraph"/>
              <w:spacing w:line="232" w:lineRule="auto" w:before="146"/>
              <w:ind w:left="139" w:right="108" w:firstLine="7"/>
              <w:jc w:val="center"/>
              <w:rPr>
                <w:b/>
                <w:sz w:val="21"/>
              </w:rPr>
            </w:pPr>
            <w:r>
              <w:rPr>
                <w:b/>
                <w:color w:val="2D2D2D"/>
                <w:spacing w:val="-2"/>
                <w:w w:val="105"/>
                <w:sz w:val="19"/>
              </w:rPr>
              <w:t>Standard </w:t>
            </w:r>
            <w:r>
              <w:rPr>
                <w:b/>
                <w:color w:val="2D2D2D"/>
                <w:spacing w:val="-2"/>
                <w:sz w:val="19"/>
              </w:rPr>
              <w:t>lnstallatlo </w:t>
            </w:r>
            <w:r>
              <w:rPr>
                <w:b/>
                <w:color w:val="2D2D2D"/>
                <w:spacing w:val="-10"/>
                <w:w w:val="105"/>
                <w:sz w:val="21"/>
              </w:rPr>
              <w:t>n</w:t>
            </w:r>
          </w:p>
        </w:tc>
        <w:tc>
          <w:tcPr>
            <w:tcW w:w="6440" w:type="dxa"/>
            <w:gridSpan w:val="5"/>
            <w:tcBorders>
              <w:right w:val="single" w:sz="12" w:space="0" w:color="000000"/>
            </w:tcBorders>
          </w:tcPr>
          <w:p>
            <w:pPr>
              <w:pStyle w:val="TableParagraph"/>
              <w:spacing w:before="78"/>
              <w:ind w:left="48"/>
              <w:jc w:val="center"/>
              <w:rPr>
                <w:b/>
                <w:sz w:val="19"/>
              </w:rPr>
            </w:pPr>
            <w:r>
              <w:rPr>
                <w:b/>
                <w:color w:val="2D2D2D"/>
                <w:sz w:val="19"/>
              </w:rPr>
              <w:t>Monthly</w:t>
            </w:r>
            <w:r>
              <w:rPr>
                <w:b/>
                <w:color w:val="2D2D2D"/>
                <w:spacing w:val="18"/>
                <w:sz w:val="19"/>
              </w:rPr>
              <w:t> </w:t>
            </w:r>
            <w:r>
              <w:rPr>
                <w:b/>
                <w:color w:val="2D2D2D"/>
                <w:sz w:val="19"/>
              </w:rPr>
              <w:t>Site</w:t>
            </w:r>
            <w:r>
              <w:rPr>
                <w:b/>
                <w:color w:val="2D2D2D"/>
                <w:spacing w:val="12"/>
                <w:sz w:val="19"/>
              </w:rPr>
              <w:t> </w:t>
            </w:r>
            <w:r>
              <w:rPr>
                <w:b/>
                <w:color w:val="2D2D2D"/>
                <w:sz w:val="19"/>
              </w:rPr>
              <w:t>Service</w:t>
            </w:r>
            <w:r>
              <w:rPr>
                <w:b/>
                <w:color w:val="2D2D2D"/>
                <w:spacing w:val="15"/>
                <w:sz w:val="19"/>
              </w:rPr>
              <w:t> </w:t>
            </w:r>
            <w:r>
              <w:rPr>
                <w:b/>
                <w:color w:val="2D2D2D"/>
                <w:sz w:val="19"/>
              </w:rPr>
              <w:t>Fees</w:t>
            </w:r>
            <w:r>
              <w:rPr>
                <w:b/>
                <w:color w:val="2D2D2D"/>
                <w:spacing w:val="4"/>
                <w:sz w:val="19"/>
              </w:rPr>
              <w:t> </w:t>
            </w:r>
            <w:r>
              <w:rPr>
                <w:b/>
                <w:color w:val="2D2D2D"/>
                <w:sz w:val="19"/>
              </w:rPr>
              <w:t>(Data</w:t>
            </w:r>
            <w:r>
              <w:rPr>
                <w:b/>
                <w:color w:val="2D2D2D"/>
                <w:spacing w:val="6"/>
                <w:sz w:val="19"/>
              </w:rPr>
              <w:t> </w:t>
            </w:r>
            <w:r>
              <w:rPr>
                <w:b/>
                <w:color w:val="2D2D2D"/>
                <w:sz w:val="19"/>
              </w:rPr>
              <w:t>Transfer/</w:t>
            </w:r>
            <w:r>
              <w:rPr>
                <w:b/>
                <w:color w:val="2D2D2D"/>
                <w:spacing w:val="18"/>
                <w:sz w:val="19"/>
              </w:rPr>
              <w:t> </w:t>
            </w:r>
            <w:r>
              <w:rPr>
                <w:b/>
                <w:color w:val="2D2D2D"/>
                <w:spacing w:val="-2"/>
                <w:sz w:val="19"/>
              </w:rPr>
              <w:t>DCoS)</w:t>
            </w:r>
          </w:p>
        </w:tc>
      </w:tr>
      <w:tr>
        <w:trPr>
          <w:trHeight w:val="532" w:hRule="atLeast"/>
        </w:trPr>
        <w:tc>
          <w:tcPr>
            <w:tcW w:w="1159" w:type="dxa"/>
            <w:vMerge/>
            <w:tcBorders>
              <w:top w:val="nil"/>
              <w:left w:val="single" w:sz="12" w:space="0" w:color="000000"/>
              <w:bottom w:val="single" w:sz="12" w:space="0" w:color="000000"/>
            </w:tcBorders>
          </w:tcPr>
          <w:p>
            <w:pPr>
              <w:rPr>
                <w:sz w:val="2"/>
                <w:szCs w:val="2"/>
              </w:rPr>
            </w:pPr>
          </w:p>
        </w:tc>
        <w:tc>
          <w:tcPr>
            <w:tcW w:w="1169" w:type="dxa"/>
            <w:vMerge/>
            <w:tcBorders>
              <w:top w:val="nil"/>
              <w:bottom w:val="single" w:sz="12" w:space="0" w:color="000000"/>
            </w:tcBorders>
          </w:tcPr>
          <w:p>
            <w:pPr>
              <w:rPr>
                <w:sz w:val="2"/>
                <w:szCs w:val="2"/>
              </w:rPr>
            </w:pPr>
          </w:p>
        </w:tc>
        <w:tc>
          <w:tcPr>
            <w:tcW w:w="1284" w:type="dxa"/>
            <w:tcBorders>
              <w:bottom w:val="single" w:sz="12" w:space="0" w:color="000000"/>
            </w:tcBorders>
          </w:tcPr>
          <w:p>
            <w:pPr>
              <w:pStyle w:val="TableParagraph"/>
              <w:spacing w:before="61"/>
              <w:ind w:left="317"/>
              <w:rPr>
                <w:sz w:val="19"/>
              </w:rPr>
            </w:pPr>
            <w:r>
              <w:rPr>
                <w:color w:val="2D2D2D"/>
                <w:w w:val="105"/>
                <w:sz w:val="19"/>
              </w:rPr>
              <w:t>Zone</w:t>
            </w:r>
            <w:r>
              <w:rPr>
                <w:color w:val="2D2D2D"/>
                <w:w w:val="110"/>
                <w:sz w:val="19"/>
              </w:rPr>
              <w:t> </w:t>
            </w:r>
            <w:r>
              <w:rPr>
                <w:color w:val="2D2D2D"/>
                <w:spacing w:val="-5"/>
                <w:w w:val="110"/>
                <w:sz w:val="19"/>
              </w:rPr>
              <w:t>1,</w:t>
            </w:r>
          </w:p>
          <w:p>
            <w:pPr>
              <w:pStyle w:val="TableParagraph"/>
              <w:spacing w:before="3"/>
              <w:ind w:left="347"/>
              <w:rPr>
                <w:b/>
                <w:sz w:val="19"/>
              </w:rPr>
            </w:pPr>
            <w:r>
              <w:rPr>
                <w:b/>
                <w:color w:val="2D2D2D"/>
                <w:spacing w:val="-4"/>
                <w:w w:val="115"/>
                <w:sz w:val="19"/>
              </w:rPr>
              <w:t>Zone2</w:t>
            </w:r>
          </w:p>
        </w:tc>
        <w:tc>
          <w:tcPr>
            <w:tcW w:w="1294" w:type="dxa"/>
            <w:tcBorders>
              <w:bottom w:val="single" w:sz="12" w:space="0" w:color="000000"/>
              <w:right w:val="single" w:sz="12" w:space="0" w:color="000000"/>
            </w:tcBorders>
          </w:tcPr>
          <w:p>
            <w:pPr>
              <w:pStyle w:val="TableParagraph"/>
              <w:spacing w:before="167"/>
              <w:ind w:left="54" w:right="6"/>
              <w:jc w:val="center"/>
              <w:rPr>
                <w:b/>
                <w:sz w:val="19"/>
              </w:rPr>
            </w:pPr>
            <w:r>
              <w:rPr>
                <w:b/>
                <w:color w:val="2D2D2D"/>
                <w:spacing w:val="-4"/>
                <w:w w:val="115"/>
                <w:sz w:val="19"/>
              </w:rPr>
              <w:t>Zone3</w:t>
            </w:r>
          </w:p>
        </w:tc>
        <w:tc>
          <w:tcPr>
            <w:tcW w:w="1289" w:type="dxa"/>
            <w:tcBorders>
              <w:left w:val="single" w:sz="12" w:space="0" w:color="000000"/>
              <w:bottom w:val="single" w:sz="12" w:space="0" w:color="000000"/>
              <w:right w:val="single" w:sz="12" w:space="0" w:color="000000"/>
            </w:tcBorders>
          </w:tcPr>
          <w:p>
            <w:pPr>
              <w:pStyle w:val="TableParagraph"/>
              <w:spacing w:before="162"/>
              <w:ind w:left="49" w:right="2"/>
              <w:jc w:val="center"/>
              <w:rPr>
                <w:b/>
                <w:sz w:val="19"/>
              </w:rPr>
            </w:pPr>
            <w:r>
              <w:rPr>
                <w:b/>
                <w:color w:val="2D2D2D"/>
                <w:spacing w:val="-2"/>
                <w:w w:val="110"/>
                <w:sz w:val="19"/>
              </w:rPr>
              <w:t>Zone4</w:t>
            </w:r>
          </w:p>
        </w:tc>
        <w:tc>
          <w:tcPr>
            <w:tcW w:w="1289" w:type="dxa"/>
            <w:tcBorders>
              <w:left w:val="single" w:sz="12" w:space="0" w:color="000000"/>
              <w:bottom w:val="single" w:sz="12" w:space="0" w:color="000000"/>
              <w:right w:val="single" w:sz="12" w:space="0" w:color="000000"/>
            </w:tcBorders>
          </w:tcPr>
          <w:p>
            <w:pPr>
              <w:pStyle w:val="TableParagraph"/>
              <w:spacing w:before="162"/>
              <w:ind w:left="49" w:right="8"/>
              <w:jc w:val="center"/>
              <w:rPr>
                <w:b/>
                <w:sz w:val="19"/>
              </w:rPr>
            </w:pPr>
            <w:r>
              <w:rPr>
                <w:b/>
                <w:color w:val="2D2D2D"/>
                <w:spacing w:val="-2"/>
                <w:w w:val="110"/>
                <w:sz w:val="19"/>
              </w:rPr>
              <w:t>Zone5</w:t>
            </w:r>
          </w:p>
        </w:tc>
        <w:tc>
          <w:tcPr>
            <w:tcW w:w="1284" w:type="dxa"/>
            <w:tcBorders>
              <w:left w:val="single" w:sz="12" w:space="0" w:color="000000"/>
              <w:bottom w:val="single" w:sz="12" w:space="0" w:color="000000"/>
              <w:right w:val="single" w:sz="12" w:space="0" w:color="000000"/>
            </w:tcBorders>
          </w:tcPr>
          <w:p>
            <w:pPr>
              <w:pStyle w:val="TableParagraph"/>
              <w:spacing w:before="157"/>
              <w:ind w:left="33" w:right="8"/>
              <w:jc w:val="center"/>
              <w:rPr>
                <w:b/>
                <w:sz w:val="19"/>
              </w:rPr>
            </w:pPr>
            <w:r>
              <w:rPr>
                <w:b/>
                <w:color w:val="2D2D2D"/>
                <w:spacing w:val="-2"/>
                <w:w w:val="105"/>
                <w:sz w:val="19"/>
              </w:rPr>
              <w:t>Zone&amp;</w:t>
            </w:r>
          </w:p>
        </w:tc>
      </w:tr>
      <w:tr>
        <w:trPr>
          <w:trHeight w:val="270" w:hRule="atLeast"/>
        </w:trPr>
        <w:tc>
          <w:tcPr>
            <w:tcW w:w="1159" w:type="dxa"/>
            <w:tcBorders>
              <w:top w:val="single" w:sz="12" w:space="0" w:color="000000"/>
              <w:left w:val="single" w:sz="12" w:space="0" w:color="000000"/>
            </w:tcBorders>
          </w:tcPr>
          <w:p>
            <w:pPr>
              <w:pStyle w:val="TableParagraph"/>
              <w:spacing w:line="208" w:lineRule="exact" w:before="42"/>
              <w:ind w:left="106" w:right="74"/>
              <w:jc w:val="center"/>
              <w:rPr>
                <w:sz w:val="19"/>
              </w:rPr>
            </w:pPr>
            <w:r>
              <w:rPr>
                <w:color w:val="2D2D2D"/>
                <w:spacing w:val="-4"/>
                <w:w w:val="105"/>
                <w:sz w:val="19"/>
              </w:rPr>
              <w:t>128K</w:t>
            </w:r>
          </w:p>
        </w:tc>
        <w:tc>
          <w:tcPr>
            <w:tcW w:w="1169" w:type="dxa"/>
            <w:tcBorders>
              <w:top w:val="single" w:sz="12" w:space="0" w:color="000000"/>
            </w:tcBorders>
          </w:tcPr>
          <w:p>
            <w:pPr>
              <w:pStyle w:val="TableParagraph"/>
              <w:spacing w:line="208" w:lineRule="exact" w:before="42"/>
              <w:ind w:left="41"/>
              <w:jc w:val="center"/>
              <w:rPr>
                <w:sz w:val="19"/>
              </w:rPr>
            </w:pPr>
            <w:r>
              <w:rPr>
                <w:color w:val="2D2D2D"/>
                <w:spacing w:val="-4"/>
                <w:sz w:val="19"/>
              </w:rPr>
              <w:t>$600</w:t>
            </w:r>
          </w:p>
        </w:tc>
        <w:tc>
          <w:tcPr>
            <w:tcW w:w="1284" w:type="dxa"/>
            <w:tcBorders>
              <w:top w:val="single" w:sz="12" w:space="0" w:color="000000"/>
            </w:tcBorders>
          </w:tcPr>
          <w:p>
            <w:pPr>
              <w:pStyle w:val="TableParagraph"/>
              <w:spacing w:line="213" w:lineRule="exact" w:before="37"/>
              <w:ind w:left="44"/>
              <w:jc w:val="center"/>
              <w:rPr>
                <w:sz w:val="19"/>
              </w:rPr>
            </w:pPr>
            <w:r>
              <w:rPr>
                <w:color w:val="2D2D2D"/>
                <w:spacing w:val="-2"/>
                <w:sz w:val="19"/>
              </w:rPr>
              <w:t>$540.00</w:t>
            </w:r>
          </w:p>
        </w:tc>
        <w:tc>
          <w:tcPr>
            <w:tcW w:w="1294" w:type="dxa"/>
            <w:tcBorders>
              <w:top w:val="single" w:sz="12" w:space="0" w:color="000000"/>
              <w:right w:val="single" w:sz="12" w:space="0" w:color="000000"/>
            </w:tcBorders>
          </w:tcPr>
          <w:p>
            <w:pPr>
              <w:pStyle w:val="TableParagraph"/>
              <w:spacing w:line="218" w:lineRule="exact" w:before="32"/>
              <w:ind w:left="54"/>
              <w:jc w:val="center"/>
              <w:rPr>
                <w:sz w:val="19"/>
              </w:rPr>
            </w:pPr>
            <w:r>
              <w:rPr>
                <w:color w:val="2D2D2D"/>
                <w:spacing w:val="-2"/>
                <w:w w:val="105"/>
                <w:sz w:val="19"/>
              </w:rPr>
              <w:t>$670.00</w:t>
            </w:r>
          </w:p>
        </w:tc>
        <w:tc>
          <w:tcPr>
            <w:tcW w:w="1289" w:type="dxa"/>
            <w:tcBorders>
              <w:top w:val="single" w:sz="12" w:space="0" w:color="000000"/>
              <w:left w:val="single" w:sz="12" w:space="0" w:color="000000"/>
              <w:right w:val="single" w:sz="12" w:space="0" w:color="000000"/>
            </w:tcBorders>
          </w:tcPr>
          <w:p>
            <w:pPr>
              <w:pStyle w:val="TableParagraph"/>
              <w:spacing w:line="218" w:lineRule="exact" w:before="32"/>
              <w:ind w:left="49"/>
              <w:jc w:val="center"/>
              <w:rPr>
                <w:sz w:val="19"/>
              </w:rPr>
            </w:pPr>
            <w:r>
              <w:rPr>
                <w:color w:val="2D2D2D"/>
                <w:spacing w:val="-2"/>
                <w:sz w:val="19"/>
              </w:rPr>
              <w:t>$670.00</w:t>
            </w:r>
          </w:p>
        </w:tc>
        <w:tc>
          <w:tcPr>
            <w:tcW w:w="1289" w:type="dxa"/>
            <w:tcBorders>
              <w:top w:val="single" w:sz="12" w:space="0" w:color="000000"/>
              <w:left w:val="single" w:sz="12" w:space="0" w:color="000000"/>
              <w:right w:val="single" w:sz="12" w:space="0" w:color="000000"/>
            </w:tcBorders>
          </w:tcPr>
          <w:p>
            <w:pPr>
              <w:pStyle w:val="TableParagraph"/>
              <w:spacing w:line="218" w:lineRule="exact" w:before="32"/>
              <w:ind w:left="49" w:right="10"/>
              <w:jc w:val="center"/>
              <w:rPr>
                <w:sz w:val="19"/>
              </w:rPr>
            </w:pPr>
            <w:r>
              <w:rPr>
                <w:color w:val="2D2D2D"/>
                <w:spacing w:val="-2"/>
                <w:sz w:val="19"/>
              </w:rPr>
              <w:t>$680.00</w:t>
            </w:r>
          </w:p>
        </w:tc>
        <w:tc>
          <w:tcPr>
            <w:tcW w:w="1284" w:type="dxa"/>
            <w:tcBorders>
              <w:top w:val="single" w:sz="12" w:space="0" w:color="000000"/>
              <w:left w:val="single" w:sz="12" w:space="0" w:color="000000"/>
              <w:right w:val="single" w:sz="12" w:space="0" w:color="000000"/>
            </w:tcBorders>
          </w:tcPr>
          <w:p>
            <w:pPr>
              <w:pStyle w:val="TableParagraph"/>
              <w:spacing w:before="28"/>
              <w:ind w:left="33"/>
              <w:jc w:val="center"/>
              <w:rPr>
                <w:sz w:val="19"/>
              </w:rPr>
            </w:pPr>
            <w:r>
              <w:rPr>
                <w:color w:val="2D2D2D"/>
                <w:spacing w:val="-2"/>
                <w:sz w:val="19"/>
              </w:rPr>
              <w:t>$910.00</w:t>
            </w:r>
          </w:p>
        </w:tc>
      </w:tr>
      <w:tr>
        <w:trPr>
          <w:trHeight w:val="285" w:hRule="atLeast"/>
        </w:trPr>
        <w:tc>
          <w:tcPr>
            <w:tcW w:w="1159" w:type="dxa"/>
            <w:tcBorders>
              <w:left w:val="single" w:sz="12" w:space="0" w:color="000000"/>
              <w:bottom w:val="single" w:sz="12" w:space="0" w:color="000000"/>
            </w:tcBorders>
          </w:tcPr>
          <w:p>
            <w:pPr>
              <w:pStyle w:val="TableParagraph"/>
              <w:spacing w:line="224" w:lineRule="exact" w:before="40"/>
              <w:ind w:left="106" w:right="79"/>
              <w:jc w:val="center"/>
              <w:rPr>
                <w:sz w:val="21"/>
              </w:rPr>
            </w:pPr>
            <w:r>
              <w:rPr>
                <w:color w:val="2D2D2D"/>
                <w:spacing w:val="-4"/>
                <w:sz w:val="21"/>
              </w:rPr>
              <w:t>256K</w:t>
            </w:r>
          </w:p>
        </w:tc>
        <w:tc>
          <w:tcPr>
            <w:tcW w:w="1169" w:type="dxa"/>
            <w:vMerge w:val="restart"/>
          </w:tcPr>
          <w:p>
            <w:pPr>
              <w:pStyle w:val="TableParagraph"/>
              <w:spacing w:before="208"/>
              <w:ind w:left="377"/>
              <w:rPr>
                <w:sz w:val="19"/>
              </w:rPr>
            </w:pPr>
            <w:r>
              <w:rPr>
                <w:color w:val="2D2D2D"/>
                <w:spacing w:val="-4"/>
                <w:w w:val="105"/>
                <w:sz w:val="19"/>
              </w:rPr>
              <w:t>$600</w:t>
            </w:r>
          </w:p>
        </w:tc>
        <w:tc>
          <w:tcPr>
            <w:tcW w:w="1284" w:type="dxa"/>
            <w:vMerge w:val="restart"/>
          </w:tcPr>
          <w:p>
            <w:pPr>
              <w:pStyle w:val="TableParagraph"/>
              <w:spacing w:before="208"/>
              <w:ind w:left="309"/>
              <w:rPr>
                <w:sz w:val="19"/>
              </w:rPr>
            </w:pPr>
            <w:r>
              <w:rPr>
                <w:color w:val="2D2D2D"/>
                <w:spacing w:val="-2"/>
                <w:sz w:val="19"/>
              </w:rPr>
              <w:t>$730.00</w:t>
            </w:r>
          </w:p>
        </w:tc>
        <w:tc>
          <w:tcPr>
            <w:tcW w:w="1294" w:type="dxa"/>
            <w:vMerge w:val="restart"/>
            <w:tcBorders>
              <w:right w:val="single" w:sz="12" w:space="0" w:color="000000"/>
            </w:tcBorders>
          </w:tcPr>
          <w:p>
            <w:pPr>
              <w:pStyle w:val="TableParagraph"/>
              <w:spacing w:before="203"/>
              <w:ind w:left="304"/>
              <w:rPr>
                <w:sz w:val="19"/>
              </w:rPr>
            </w:pPr>
            <w:r>
              <w:rPr>
                <w:color w:val="2D2D2D"/>
                <w:spacing w:val="-2"/>
                <w:w w:val="105"/>
                <w:sz w:val="19"/>
              </w:rPr>
              <w:t>$730.00</w:t>
            </w:r>
          </w:p>
        </w:tc>
        <w:tc>
          <w:tcPr>
            <w:tcW w:w="1289" w:type="dxa"/>
            <w:vMerge w:val="restart"/>
            <w:tcBorders>
              <w:left w:val="single" w:sz="12" w:space="0" w:color="000000"/>
              <w:right w:val="single" w:sz="12" w:space="0" w:color="000000"/>
            </w:tcBorders>
          </w:tcPr>
          <w:p>
            <w:pPr>
              <w:pStyle w:val="TableParagraph"/>
              <w:spacing w:before="203"/>
              <w:ind w:left="310"/>
              <w:rPr>
                <w:sz w:val="19"/>
              </w:rPr>
            </w:pPr>
            <w:r>
              <w:rPr>
                <w:color w:val="2D2D2D"/>
                <w:spacing w:val="-2"/>
                <w:sz w:val="19"/>
              </w:rPr>
              <w:t>$900.00</w:t>
            </w:r>
          </w:p>
        </w:tc>
        <w:tc>
          <w:tcPr>
            <w:tcW w:w="1289" w:type="dxa"/>
            <w:vMerge w:val="restart"/>
            <w:tcBorders>
              <w:left w:val="single" w:sz="12" w:space="0" w:color="000000"/>
              <w:right w:val="single" w:sz="12" w:space="0" w:color="000000"/>
            </w:tcBorders>
          </w:tcPr>
          <w:p>
            <w:pPr>
              <w:pStyle w:val="TableParagraph"/>
              <w:spacing w:before="198"/>
              <w:ind w:left="218"/>
              <w:rPr>
                <w:sz w:val="19"/>
              </w:rPr>
            </w:pPr>
            <w:r>
              <w:rPr>
                <w:color w:val="2D2D2D"/>
                <w:spacing w:val="-2"/>
                <w:sz w:val="19"/>
              </w:rPr>
              <w:t>$1,800.00</w:t>
            </w:r>
          </w:p>
        </w:tc>
        <w:tc>
          <w:tcPr>
            <w:tcW w:w="1284" w:type="dxa"/>
            <w:vMerge w:val="restart"/>
            <w:tcBorders>
              <w:left w:val="single" w:sz="12" w:space="0" w:color="000000"/>
              <w:right w:val="single" w:sz="12" w:space="0" w:color="000000"/>
            </w:tcBorders>
          </w:tcPr>
          <w:p>
            <w:pPr>
              <w:pStyle w:val="TableParagraph"/>
              <w:spacing w:before="194"/>
              <w:ind w:left="218"/>
              <w:rPr>
                <w:sz w:val="19"/>
              </w:rPr>
            </w:pPr>
            <w:r>
              <w:rPr>
                <w:color w:val="2D2D2D"/>
                <w:spacing w:val="-2"/>
                <w:sz w:val="19"/>
              </w:rPr>
              <w:t>$2,400.00</w:t>
            </w:r>
          </w:p>
        </w:tc>
      </w:tr>
      <w:tr>
        <w:trPr>
          <w:trHeight w:val="270" w:hRule="atLeast"/>
        </w:trPr>
        <w:tc>
          <w:tcPr>
            <w:tcW w:w="1159" w:type="dxa"/>
            <w:tcBorders>
              <w:top w:val="single" w:sz="12" w:space="0" w:color="000000"/>
              <w:left w:val="single" w:sz="12" w:space="0" w:color="000000"/>
            </w:tcBorders>
          </w:tcPr>
          <w:p>
            <w:pPr>
              <w:pStyle w:val="TableParagraph"/>
              <w:spacing w:line="213" w:lineRule="exact" w:before="37"/>
              <w:ind w:left="106" w:right="72"/>
              <w:jc w:val="center"/>
              <w:rPr>
                <w:sz w:val="19"/>
              </w:rPr>
            </w:pPr>
            <w:r>
              <w:rPr>
                <w:color w:val="2D2D2D"/>
                <w:spacing w:val="-4"/>
                <w:sz w:val="19"/>
              </w:rPr>
              <w:t>512K</w:t>
            </w:r>
          </w:p>
        </w:tc>
        <w:tc>
          <w:tcPr>
            <w:tcW w:w="1169" w:type="dxa"/>
            <w:vMerge/>
            <w:tcBorders>
              <w:top w:val="nil"/>
            </w:tcBorders>
          </w:tcPr>
          <w:p>
            <w:pPr>
              <w:rPr>
                <w:sz w:val="2"/>
                <w:szCs w:val="2"/>
              </w:rPr>
            </w:pPr>
          </w:p>
        </w:tc>
        <w:tc>
          <w:tcPr>
            <w:tcW w:w="1284" w:type="dxa"/>
            <w:vMerge/>
            <w:tcBorders>
              <w:top w:val="nil"/>
            </w:tcBorders>
          </w:tcPr>
          <w:p>
            <w:pPr>
              <w:rPr>
                <w:sz w:val="2"/>
                <w:szCs w:val="2"/>
              </w:rPr>
            </w:pPr>
          </w:p>
        </w:tc>
        <w:tc>
          <w:tcPr>
            <w:tcW w:w="1294" w:type="dxa"/>
            <w:vMerge/>
            <w:tcBorders>
              <w:top w:val="nil"/>
              <w:right w:val="single" w:sz="12" w:space="0" w:color="000000"/>
            </w:tcBorders>
          </w:tcPr>
          <w:p>
            <w:pPr>
              <w:rPr>
                <w:sz w:val="2"/>
                <w:szCs w:val="2"/>
              </w:rPr>
            </w:pPr>
          </w:p>
        </w:tc>
        <w:tc>
          <w:tcPr>
            <w:tcW w:w="1289" w:type="dxa"/>
            <w:vMerge/>
            <w:tcBorders>
              <w:top w:val="nil"/>
              <w:left w:val="single" w:sz="12" w:space="0" w:color="000000"/>
              <w:right w:val="single" w:sz="12" w:space="0" w:color="000000"/>
            </w:tcBorders>
          </w:tcPr>
          <w:p>
            <w:pPr>
              <w:rPr>
                <w:sz w:val="2"/>
                <w:szCs w:val="2"/>
              </w:rPr>
            </w:pPr>
          </w:p>
        </w:tc>
        <w:tc>
          <w:tcPr>
            <w:tcW w:w="1289" w:type="dxa"/>
            <w:vMerge/>
            <w:tcBorders>
              <w:top w:val="nil"/>
              <w:left w:val="single" w:sz="12" w:space="0" w:color="000000"/>
              <w:right w:val="single" w:sz="12" w:space="0" w:color="000000"/>
            </w:tcBorders>
          </w:tcPr>
          <w:p>
            <w:pPr>
              <w:rPr>
                <w:sz w:val="2"/>
                <w:szCs w:val="2"/>
              </w:rPr>
            </w:pPr>
          </w:p>
        </w:tc>
        <w:tc>
          <w:tcPr>
            <w:tcW w:w="1284" w:type="dxa"/>
            <w:vMerge/>
            <w:tcBorders>
              <w:top w:val="nil"/>
              <w:left w:val="single" w:sz="12" w:space="0" w:color="000000"/>
              <w:right w:val="single" w:sz="12" w:space="0" w:color="000000"/>
            </w:tcBorders>
          </w:tcPr>
          <w:p>
            <w:pPr>
              <w:rPr>
                <w:sz w:val="2"/>
                <w:szCs w:val="2"/>
              </w:rPr>
            </w:pPr>
          </w:p>
        </w:tc>
      </w:tr>
      <w:tr>
        <w:trPr>
          <w:trHeight w:val="287" w:hRule="atLeast"/>
        </w:trPr>
        <w:tc>
          <w:tcPr>
            <w:tcW w:w="1159" w:type="dxa"/>
            <w:tcBorders>
              <w:left w:val="single" w:sz="12" w:space="0" w:color="000000"/>
            </w:tcBorders>
          </w:tcPr>
          <w:p>
            <w:pPr>
              <w:pStyle w:val="TableParagraph"/>
              <w:spacing w:line="213" w:lineRule="exact" w:before="54"/>
              <w:ind w:left="106" w:right="75"/>
              <w:jc w:val="center"/>
              <w:rPr>
                <w:sz w:val="19"/>
              </w:rPr>
            </w:pPr>
            <w:r>
              <w:rPr>
                <w:color w:val="2D2D2D"/>
                <w:spacing w:val="-5"/>
                <w:w w:val="105"/>
                <w:sz w:val="19"/>
              </w:rPr>
              <w:t>1M</w:t>
            </w:r>
          </w:p>
        </w:tc>
        <w:tc>
          <w:tcPr>
            <w:tcW w:w="1169" w:type="dxa"/>
          </w:tcPr>
          <w:p>
            <w:pPr>
              <w:pStyle w:val="TableParagraph"/>
              <w:spacing w:line="208" w:lineRule="exact" w:before="59"/>
              <w:ind w:left="41" w:right="9"/>
              <w:jc w:val="center"/>
              <w:rPr>
                <w:sz w:val="19"/>
              </w:rPr>
            </w:pPr>
            <w:r>
              <w:rPr>
                <w:color w:val="2D2D2D"/>
                <w:spacing w:val="-4"/>
                <w:sz w:val="19"/>
              </w:rPr>
              <w:t>$600</w:t>
            </w:r>
          </w:p>
        </w:tc>
        <w:tc>
          <w:tcPr>
            <w:tcW w:w="1284" w:type="dxa"/>
          </w:tcPr>
          <w:p>
            <w:pPr>
              <w:pStyle w:val="TableParagraph"/>
              <w:spacing w:line="213" w:lineRule="exact" w:before="54"/>
              <w:ind w:left="44" w:right="17"/>
              <w:jc w:val="center"/>
              <w:rPr>
                <w:sz w:val="19"/>
              </w:rPr>
            </w:pPr>
            <w:r>
              <w:rPr>
                <w:color w:val="2D2D2D"/>
                <w:spacing w:val="-2"/>
                <w:sz w:val="19"/>
              </w:rPr>
              <w:t>$900.00</w:t>
            </w:r>
          </w:p>
        </w:tc>
        <w:tc>
          <w:tcPr>
            <w:tcW w:w="1294" w:type="dxa"/>
            <w:tcBorders>
              <w:right w:val="single" w:sz="12" w:space="0" w:color="000000"/>
            </w:tcBorders>
          </w:tcPr>
          <w:p>
            <w:pPr>
              <w:pStyle w:val="TableParagraph"/>
              <w:spacing w:line="218" w:lineRule="exact" w:before="49"/>
              <w:ind w:left="54" w:right="16"/>
              <w:jc w:val="center"/>
              <w:rPr>
                <w:sz w:val="19"/>
              </w:rPr>
            </w:pPr>
            <w:r>
              <w:rPr>
                <w:color w:val="2D2D2D"/>
                <w:spacing w:val="-2"/>
                <w:sz w:val="19"/>
              </w:rPr>
              <w:t>$930.00</w:t>
            </w:r>
          </w:p>
        </w:tc>
        <w:tc>
          <w:tcPr>
            <w:tcW w:w="1289" w:type="dxa"/>
            <w:tcBorders>
              <w:left w:val="single" w:sz="12" w:space="0" w:color="000000"/>
              <w:right w:val="single" w:sz="12" w:space="0" w:color="000000"/>
            </w:tcBorders>
          </w:tcPr>
          <w:p>
            <w:pPr>
              <w:pStyle w:val="TableParagraph"/>
              <w:spacing w:before="45"/>
              <w:ind w:left="49" w:right="14"/>
              <w:jc w:val="center"/>
              <w:rPr>
                <w:sz w:val="19"/>
              </w:rPr>
            </w:pPr>
            <w:r>
              <w:rPr>
                <w:color w:val="2D2D2D"/>
                <w:spacing w:val="-2"/>
                <w:sz w:val="19"/>
              </w:rPr>
              <w:t>$1,200.00</w:t>
            </w:r>
          </w:p>
        </w:tc>
        <w:tc>
          <w:tcPr>
            <w:tcW w:w="1289" w:type="dxa"/>
            <w:tcBorders>
              <w:left w:val="single" w:sz="12" w:space="0" w:color="000000"/>
              <w:right w:val="single" w:sz="12" w:space="0" w:color="000000"/>
            </w:tcBorders>
          </w:tcPr>
          <w:p>
            <w:pPr>
              <w:pStyle w:val="TableParagraph"/>
              <w:spacing w:before="45"/>
              <w:ind w:left="49" w:right="16"/>
              <w:jc w:val="center"/>
              <w:rPr>
                <w:sz w:val="19"/>
              </w:rPr>
            </w:pPr>
            <w:r>
              <w:rPr>
                <w:color w:val="2D2D2D"/>
                <w:spacing w:val="-2"/>
                <w:sz w:val="19"/>
              </w:rPr>
              <w:t>$2,400.00</w:t>
            </w:r>
          </w:p>
        </w:tc>
        <w:tc>
          <w:tcPr>
            <w:tcW w:w="1284" w:type="dxa"/>
            <w:tcBorders>
              <w:left w:val="single" w:sz="12" w:space="0" w:color="000000"/>
              <w:right w:val="single" w:sz="12" w:space="0" w:color="000000"/>
            </w:tcBorders>
          </w:tcPr>
          <w:p>
            <w:pPr>
              <w:pStyle w:val="TableParagraph"/>
              <w:spacing w:before="45"/>
              <w:ind w:left="33" w:right="6"/>
              <w:jc w:val="center"/>
              <w:rPr>
                <w:sz w:val="19"/>
              </w:rPr>
            </w:pPr>
            <w:r>
              <w:rPr>
                <w:color w:val="2D2D2D"/>
                <w:spacing w:val="-2"/>
                <w:sz w:val="19"/>
              </w:rPr>
              <w:t>$3,200.00</w:t>
            </w:r>
          </w:p>
        </w:tc>
      </w:tr>
      <w:tr>
        <w:trPr>
          <w:trHeight w:val="333" w:hRule="atLeast"/>
        </w:trPr>
        <w:tc>
          <w:tcPr>
            <w:tcW w:w="1159" w:type="dxa"/>
            <w:tcBorders>
              <w:left w:val="single" w:sz="12" w:space="0" w:color="000000"/>
              <w:bottom w:val="single" w:sz="12" w:space="0" w:color="000000"/>
            </w:tcBorders>
          </w:tcPr>
          <w:p>
            <w:pPr>
              <w:pStyle w:val="TableParagraph"/>
              <w:spacing w:before="78"/>
              <w:ind w:left="106" w:right="76"/>
              <w:jc w:val="center"/>
              <w:rPr>
                <w:sz w:val="19"/>
              </w:rPr>
            </w:pPr>
            <w:r>
              <w:rPr>
                <w:color w:val="2D2D2D"/>
                <w:spacing w:val="-5"/>
                <w:w w:val="105"/>
                <w:sz w:val="19"/>
              </w:rPr>
              <w:t>2M</w:t>
            </w:r>
          </w:p>
        </w:tc>
        <w:tc>
          <w:tcPr>
            <w:tcW w:w="1169" w:type="dxa"/>
            <w:tcBorders>
              <w:bottom w:val="single" w:sz="12" w:space="0" w:color="000000"/>
            </w:tcBorders>
          </w:tcPr>
          <w:p>
            <w:pPr>
              <w:pStyle w:val="TableParagraph"/>
              <w:spacing w:before="78"/>
              <w:ind w:left="41"/>
              <w:jc w:val="center"/>
              <w:rPr>
                <w:sz w:val="19"/>
              </w:rPr>
            </w:pPr>
            <w:r>
              <w:rPr>
                <w:color w:val="2D2D2D"/>
                <w:spacing w:val="-4"/>
                <w:sz w:val="19"/>
              </w:rPr>
              <w:t>$600</w:t>
            </w:r>
          </w:p>
        </w:tc>
        <w:tc>
          <w:tcPr>
            <w:tcW w:w="1284" w:type="dxa"/>
            <w:tcBorders>
              <w:bottom w:val="single" w:sz="12" w:space="0" w:color="000000"/>
            </w:tcBorders>
          </w:tcPr>
          <w:p>
            <w:pPr>
              <w:pStyle w:val="TableParagraph"/>
              <w:spacing w:before="78"/>
              <w:ind w:left="44" w:right="3"/>
              <w:jc w:val="center"/>
              <w:rPr>
                <w:sz w:val="19"/>
              </w:rPr>
            </w:pPr>
            <w:r>
              <w:rPr>
                <w:color w:val="2D2D2D"/>
                <w:spacing w:val="-2"/>
                <w:sz w:val="19"/>
              </w:rPr>
              <w:t>$1,200.00</w:t>
            </w:r>
          </w:p>
        </w:tc>
        <w:tc>
          <w:tcPr>
            <w:tcW w:w="1294" w:type="dxa"/>
            <w:tcBorders>
              <w:bottom w:val="single" w:sz="12" w:space="0" w:color="000000"/>
              <w:right w:val="single" w:sz="12" w:space="0" w:color="000000"/>
            </w:tcBorders>
          </w:tcPr>
          <w:p>
            <w:pPr>
              <w:pStyle w:val="TableParagraph"/>
              <w:spacing w:before="73"/>
              <w:ind w:left="54" w:right="8"/>
              <w:jc w:val="center"/>
              <w:rPr>
                <w:sz w:val="19"/>
              </w:rPr>
            </w:pPr>
            <w:r>
              <w:rPr>
                <w:color w:val="2D2D2D"/>
                <w:spacing w:val="-2"/>
                <w:sz w:val="19"/>
              </w:rPr>
              <w:t>$1,450.00</w:t>
            </w:r>
          </w:p>
        </w:tc>
        <w:tc>
          <w:tcPr>
            <w:tcW w:w="1289" w:type="dxa"/>
            <w:tcBorders>
              <w:left w:val="single" w:sz="12" w:space="0" w:color="000000"/>
              <w:bottom w:val="single" w:sz="12" w:space="0" w:color="000000"/>
              <w:right w:val="single" w:sz="12" w:space="0" w:color="000000"/>
            </w:tcBorders>
          </w:tcPr>
          <w:p>
            <w:pPr>
              <w:pStyle w:val="TableParagraph"/>
              <w:spacing w:before="73"/>
              <w:ind w:left="49" w:right="4"/>
              <w:jc w:val="center"/>
              <w:rPr>
                <w:sz w:val="19"/>
              </w:rPr>
            </w:pPr>
            <w:r>
              <w:rPr>
                <w:color w:val="2D2D2D"/>
                <w:spacing w:val="-2"/>
                <w:sz w:val="19"/>
              </w:rPr>
              <w:t>$2,100.00</w:t>
            </w:r>
          </w:p>
        </w:tc>
        <w:tc>
          <w:tcPr>
            <w:tcW w:w="1289" w:type="dxa"/>
            <w:tcBorders>
              <w:left w:val="single" w:sz="12" w:space="0" w:color="000000"/>
              <w:bottom w:val="single" w:sz="12" w:space="0" w:color="000000"/>
              <w:right w:val="single" w:sz="12" w:space="0" w:color="000000"/>
            </w:tcBorders>
          </w:tcPr>
          <w:p>
            <w:pPr>
              <w:pStyle w:val="TableParagraph"/>
              <w:spacing w:before="69"/>
              <w:ind w:left="49" w:right="15"/>
              <w:jc w:val="center"/>
              <w:rPr>
                <w:sz w:val="19"/>
              </w:rPr>
            </w:pPr>
            <w:r>
              <w:rPr>
                <w:color w:val="2D2D2D"/>
                <w:spacing w:val="-2"/>
                <w:sz w:val="19"/>
              </w:rPr>
              <w:t>$3,850.00</w:t>
            </w:r>
          </w:p>
        </w:tc>
        <w:tc>
          <w:tcPr>
            <w:tcW w:w="1284" w:type="dxa"/>
            <w:tcBorders>
              <w:left w:val="single" w:sz="12" w:space="0" w:color="000000"/>
              <w:bottom w:val="single" w:sz="12" w:space="0" w:color="000000"/>
              <w:right w:val="single" w:sz="12" w:space="0" w:color="000000"/>
            </w:tcBorders>
          </w:tcPr>
          <w:p>
            <w:pPr>
              <w:pStyle w:val="TableParagraph"/>
              <w:spacing w:before="69"/>
              <w:ind w:left="33" w:right="4"/>
              <w:jc w:val="center"/>
              <w:rPr>
                <w:sz w:val="19"/>
              </w:rPr>
            </w:pPr>
            <w:r>
              <w:rPr>
                <w:color w:val="2D2D2D"/>
                <w:spacing w:val="-2"/>
                <w:sz w:val="19"/>
              </w:rPr>
              <w:t>$4,450.00</w:t>
            </w:r>
          </w:p>
        </w:tc>
      </w:tr>
      <w:tr>
        <w:trPr>
          <w:trHeight w:val="275" w:hRule="atLeast"/>
        </w:trPr>
        <w:tc>
          <w:tcPr>
            <w:tcW w:w="1159" w:type="dxa"/>
            <w:tcBorders>
              <w:top w:val="single" w:sz="12" w:space="0" w:color="000000"/>
              <w:left w:val="single" w:sz="12" w:space="0" w:color="000000"/>
            </w:tcBorders>
          </w:tcPr>
          <w:p>
            <w:pPr>
              <w:pStyle w:val="TableParagraph"/>
              <w:spacing w:line="208" w:lineRule="exact" w:before="47"/>
              <w:ind w:left="106" w:right="72"/>
              <w:jc w:val="center"/>
              <w:rPr>
                <w:sz w:val="19"/>
              </w:rPr>
            </w:pPr>
            <w:r>
              <w:rPr>
                <w:color w:val="2D2D2D"/>
                <w:spacing w:val="-5"/>
                <w:w w:val="105"/>
                <w:sz w:val="19"/>
              </w:rPr>
              <w:t>4M</w:t>
            </w:r>
          </w:p>
        </w:tc>
        <w:tc>
          <w:tcPr>
            <w:tcW w:w="1169" w:type="dxa"/>
            <w:vMerge w:val="restart"/>
            <w:tcBorders>
              <w:top w:val="single" w:sz="12" w:space="0" w:color="000000"/>
            </w:tcBorders>
          </w:tcPr>
          <w:p>
            <w:pPr>
              <w:pStyle w:val="TableParagraph"/>
              <w:spacing w:before="191"/>
              <w:ind w:left="372"/>
              <w:rPr>
                <w:sz w:val="19"/>
              </w:rPr>
            </w:pPr>
            <w:r>
              <w:rPr>
                <w:color w:val="2D2D2D"/>
                <w:spacing w:val="-4"/>
                <w:w w:val="105"/>
                <w:sz w:val="19"/>
              </w:rPr>
              <w:t>$600</w:t>
            </w:r>
          </w:p>
        </w:tc>
        <w:tc>
          <w:tcPr>
            <w:tcW w:w="1284" w:type="dxa"/>
            <w:vMerge w:val="restart"/>
            <w:tcBorders>
              <w:top w:val="single" w:sz="12" w:space="0" w:color="000000"/>
            </w:tcBorders>
          </w:tcPr>
          <w:p>
            <w:pPr>
              <w:pStyle w:val="TableParagraph"/>
              <w:spacing w:before="186"/>
              <w:ind w:left="222"/>
              <w:rPr>
                <w:sz w:val="19"/>
              </w:rPr>
            </w:pPr>
            <w:r>
              <w:rPr>
                <w:color w:val="2D2D2D"/>
                <w:spacing w:val="-2"/>
                <w:sz w:val="19"/>
              </w:rPr>
              <w:t>$1,400.00</w:t>
            </w:r>
          </w:p>
        </w:tc>
        <w:tc>
          <w:tcPr>
            <w:tcW w:w="1294" w:type="dxa"/>
            <w:vMerge w:val="restart"/>
            <w:tcBorders>
              <w:top w:val="single" w:sz="12" w:space="0" w:color="000000"/>
              <w:right w:val="single" w:sz="12" w:space="0" w:color="000000"/>
            </w:tcBorders>
          </w:tcPr>
          <w:p>
            <w:pPr>
              <w:pStyle w:val="TableParagraph"/>
              <w:spacing w:before="186"/>
              <w:ind w:left="222"/>
              <w:rPr>
                <w:sz w:val="19"/>
              </w:rPr>
            </w:pPr>
            <w:r>
              <w:rPr>
                <w:color w:val="2D2D2D"/>
                <w:spacing w:val="-2"/>
                <w:sz w:val="19"/>
              </w:rPr>
              <w:t>$1,750.00</w:t>
            </w:r>
          </w:p>
        </w:tc>
        <w:tc>
          <w:tcPr>
            <w:tcW w:w="1289" w:type="dxa"/>
            <w:vMerge w:val="restart"/>
            <w:tcBorders>
              <w:top w:val="single" w:sz="12" w:space="0" w:color="000000"/>
              <w:left w:val="single" w:sz="12" w:space="0" w:color="000000"/>
              <w:right w:val="single" w:sz="12" w:space="0" w:color="000000"/>
            </w:tcBorders>
          </w:tcPr>
          <w:p>
            <w:pPr>
              <w:pStyle w:val="TableParagraph"/>
              <w:spacing w:before="186"/>
              <w:ind w:left="219"/>
              <w:rPr>
                <w:sz w:val="19"/>
              </w:rPr>
            </w:pPr>
            <w:r>
              <w:rPr>
                <w:color w:val="2D2D2D"/>
                <w:spacing w:val="-2"/>
                <w:sz w:val="19"/>
              </w:rPr>
              <w:t>$2,950.00</w:t>
            </w:r>
          </w:p>
        </w:tc>
        <w:tc>
          <w:tcPr>
            <w:tcW w:w="1289" w:type="dxa"/>
            <w:vMerge w:val="restart"/>
            <w:tcBorders>
              <w:top w:val="single" w:sz="12" w:space="0" w:color="000000"/>
              <w:left w:val="single" w:sz="12" w:space="0" w:color="000000"/>
              <w:right w:val="single" w:sz="12" w:space="0" w:color="000000"/>
            </w:tcBorders>
          </w:tcPr>
          <w:p>
            <w:pPr>
              <w:pStyle w:val="TableParagraph"/>
              <w:spacing w:before="181"/>
              <w:ind w:left="223"/>
              <w:rPr>
                <w:sz w:val="19"/>
              </w:rPr>
            </w:pPr>
            <w:r>
              <w:rPr>
                <w:color w:val="2D2D2D"/>
                <w:spacing w:val="-2"/>
                <w:sz w:val="19"/>
              </w:rPr>
              <w:t>$5,900.00</w:t>
            </w:r>
          </w:p>
        </w:tc>
        <w:tc>
          <w:tcPr>
            <w:tcW w:w="1284" w:type="dxa"/>
            <w:vMerge w:val="restart"/>
            <w:tcBorders>
              <w:top w:val="single" w:sz="12" w:space="0" w:color="000000"/>
              <w:left w:val="single" w:sz="12" w:space="0" w:color="000000"/>
              <w:right w:val="single" w:sz="12" w:space="0" w:color="000000"/>
            </w:tcBorders>
          </w:tcPr>
          <w:p>
            <w:pPr>
              <w:pStyle w:val="TableParagraph"/>
              <w:spacing w:before="181"/>
              <w:ind w:left="218"/>
              <w:rPr>
                <w:sz w:val="19"/>
              </w:rPr>
            </w:pPr>
            <w:r>
              <w:rPr>
                <w:color w:val="2D2D2D"/>
                <w:spacing w:val="-2"/>
                <w:sz w:val="19"/>
              </w:rPr>
              <w:t>$6,850.00</w:t>
            </w:r>
          </w:p>
        </w:tc>
      </w:tr>
      <w:tr>
        <w:trPr>
          <w:trHeight w:val="282" w:hRule="atLeast"/>
        </w:trPr>
        <w:tc>
          <w:tcPr>
            <w:tcW w:w="1159" w:type="dxa"/>
            <w:tcBorders>
              <w:left w:val="single" w:sz="12" w:space="0" w:color="000000"/>
            </w:tcBorders>
          </w:tcPr>
          <w:p>
            <w:pPr>
              <w:pStyle w:val="TableParagraph"/>
              <w:spacing w:line="213" w:lineRule="exact" w:before="49"/>
              <w:ind w:left="106" w:right="69"/>
              <w:jc w:val="center"/>
              <w:rPr>
                <w:sz w:val="19"/>
              </w:rPr>
            </w:pPr>
            <w:r>
              <w:rPr>
                <w:color w:val="2D2D2D"/>
                <w:spacing w:val="-5"/>
                <w:w w:val="105"/>
                <w:sz w:val="19"/>
              </w:rPr>
              <w:t>5M</w:t>
            </w:r>
          </w:p>
        </w:tc>
        <w:tc>
          <w:tcPr>
            <w:tcW w:w="1169" w:type="dxa"/>
            <w:vMerge/>
            <w:tcBorders>
              <w:top w:val="nil"/>
            </w:tcBorders>
          </w:tcPr>
          <w:p>
            <w:pPr>
              <w:rPr>
                <w:sz w:val="2"/>
                <w:szCs w:val="2"/>
              </w:rPr>
            </w:pPr>
          </w:p>
        </w:tc>
        <w:tc>
          <w:tcPr>
            <w:tcW w:w="1284" w:type="dxa"/>
            <w:vMerge/>
            <w:tcBorders>
              <w:top w:val="nil"/>
            </w:tcBorders>
          </w:tcPr>
          <w:p>
            <w:pPr>
              <w:rPr>
                <w:sz w:val="2"/>
                <w:szCs w:val="2"/>
              </w:rPr>
            </w:pPr>
          </w:p>
        </w:tc>
        <w:tc>
          <w:tcPr>
            <w:tcW w:w="1294" w:type="dxa"/>
            <w:vMerge/>
            <w:tcBorders>
              <w:top w:val="nil"/>
              <w:right w:val="single" w:sz="12" w:space="0" w:color="000000"/>
            </w:tcBorders>
          </w:tcPr>
          <w:p>
            <w:pPr>
              <w:rPr>
                <w:sz w:val="2"/>
                <w:szCs w:val="2"/>
              </w:rPr>
            </w:pPr>
          </w:p>
        </w:tc>
        <w:tc>
          <w:tcPr>
            <w:tcW w:w="1289" w:type="dxa"/>
            <w:vMerge/>
            <w:tcBorders>
              <w:top w:val="nil"/>
              <w:left w:val="single" w:sz="12" w:space="0" w:color="000000"/>
              <w:right w:val="single" w:sz="12" w:space="0" w:color="000000"/>
            </w:tcBorders>
          </w:tcPr>
          <w:p>
            <w:pPr>
              <w:rPr>
                <w:sz w:val="2"/>
                <w:szCs w:val="2"/>
              </w:rPr>
            </w:pPr>
          </w:p>
        </w:tc>
        <w:tc>
          <w:tcPr>
            <w:tcW w:w="1289" w:type="dxa"/>
            <w:vMerge/>
            <w:tcBorders>
              <w:top w:val="nil"/>
              <w:left w:val="single" w:sz="12" w:space="0" w:color="000000"/>
              <w:right w:val="single" w:sz="12" w:space="0" w:color="000000"/>
            </w:tcBorders>
          </w:tcPr>
          <w:p>
            <w:pPr>
              <w:rPr>
                <w:sz w:val="2"/>
                <w:szCs w:val="2"/>
              </w:rPr>
            </w:pPr>
          </w:p>
        </w:tc>
        <w:tc>
          <w:tcPr>
            <w:tcW w:w="1284" w:type="dxa"/>
            <w:vMerge/>
            <w:tcBorders>
              <w:top w:val="nil"/>
              <w:left w:val="single" w:sz="12" w:space="0" w:color="000000"/>
              <w:right w:val="single" w:sz="12" w:space="0" w:color="000000"/>
            </w:tcBorders>
          </w:tcPr>
          <w:p>
            <w:pPr>
              <w:rPr>
                <w:sz w:val="2"/>
                <w:szCs w:val="2"/>
              </w:rPr>
            </w:pPr>
          </w:p>
        </w:tc>
      </w:tr>
      <w:tr>
        <w:trPr>
          <w:trHeight w:val="285" w:hRule="atLeast"/>
        </w:trPr>
        <w:tc>
          <w:tcPr>
            <w:tcW w:w="1159" w:type="dxa"/>
            <w:tcBorders>
              <w:left w:val="single" w:sz="12" w:space="0" w:color="000000"/>
            </w:tcBorders>
          </w:tcPr>
          <w:p>
            <w:pPr>
              <w:pStyle w:val="TableParagraph"/>
              <w:spacing w:line="210" w:lineRule="exact" w:before="54"/>
              <w:ind w:left="106" w:right="77"/>
              <w:jc w:val="center"/>
              <w:rPr>
                <w:sz w:val="19"/>
              </w:rPr>
            </w:pPr>
            <w:r>
              <w:rPr>
                <w:color w:val="2D2D2D"/>
                <w:spacing w:val="-5"/>
                <w:w w:val="105"/>
                <w:sz w:val="19"/>
              </w:rPr>
              <w:t>6M</w:t>
            </w:r>
          </w:p>
        </w:tc>
        <w:tc>
          <w:tcPr>
            <w:tcW w:w="1169" w:type="dxa"/>
            <w:vMerge w:val="restart"/>
            <w:tcBorders>
              <w:bottom w:val="single" w:sz="12" w:space="0" w:color="000000"/>
            </w:tcBorders>
          </w:tcPr>
          <w:p>
            <w:pPr>
              <w:pStyle w:val="TableParagraph"/>
              <w:spacing w:before="134"/>
              <w:rPr>
                <w:b/>
                <w:sz w:val="19"/>
              </w:rPr>
            </w:pPr>
          </w:p>
          <w:p>
            <w:pPr>
              <w:pStyle w:val="TableParagraph"/>
              <w:ind w:left="377"/>
              <w:rPr>
                <w:sz w:val="19"/>
              </w:rPr>
            </w:pPr>
            <w:r>
              <w:rPr>
                <w:color w:val="2D2D2D"/>
                <w:spacing w:val="-4"/>
                <w:sz w:val="19"/>
              </w:rPr>
              <w:t>$600</w:t>
            </w:r>
          </w:p>
        </w:tc>
        <w:tc>
          <w:tcPr>
            <w:tcW w:w="1284" w:type="dxa"/>
            <w:vMerge w:val="restart"/>
            <w:tcBorders>
              <w:bottom w:val="single" w:sz="12" w:space="0" w:color="000000"/>
            </w:tcBorders>
          </w:tcPr>
          <w:p>
            <w:pPr>
              <w:pStyle w:val="TableParagraph"/>
              <w:spacing w:before="134"/>
              <w:rPr>
                <w:b/>
                <w:sz w:val="19"/>
              </w:rPr>
            </w:pPr>
          </w:p>
          <w:p>
            <w:pPr>
              <w:pStyle w:val="TableParagraph"/>
              <w:ind w:left="227"/>
              <w:rPr>
                <w:sz w:val="19"/>
              </w:rPr>
            </w:pPr>
            <w:r>
              <w:rPr>
                <w:color w:val="2D2D2D"/>
                <w:spacing w:val="-2"/>
                <w:sz w:val="19"/>
              </w:rPr>
              <w:t>$1,500.00</w:t>
            </w:r>
          </w:p>
        </w:tc>
        <w:tc>
          <w:tcPr>
            <w:tcW w:w="1294" w:type="dxa"/>
            <w:vMerge w:val="restart"/>
            <w:tcBorders>
              <w:bottom w:val="single" w:sz="12" w:space="0" w:color="000000"/>
              <w:right w:val="single" w:sz="12" w:space="0" w:color="000000"/>
            </w:tcBorders>
          </w:tcPr>
          <w:p>
            <w:pPr>
              <w:pStyle w:val="TableParagraph"/>
              <w:spacing w:before="134"/>
              <w:rPr>
                <w:b/>
                <w:sz w:val="19"/>
              </w:rPr>
            </w:pPr>
          </w:p>
          <w:p>
            <w:pPr>
              <w:pStyle w:val="TableParagraph"/>
              <w:ind w:left="227"/>
              <w:rPr>
                <w:sz w:val="19"/>
              </w:rPr>
            </w:pPr>
            <w:r>
              <w:rPr>
                <w:color w:val="2D2D2D"/>
                <w:spacing w:val="-2"/>
                <w:sz w:val="19"/>
              </w:rPr>
              <w:t>$2,350.00</w:t>
            </w:r>
          </w:p>
        </w:tc>
        <w:tc>
          <w:tcPr>
            <w:tcW w:w="1289" w:type="dxa"/>
            <w:vMerge w:val="restart"/>
            <w:tcBorders>
              <w:left w:val="single" w:sz="12" w:space="0" w:color="000000"/>
              <w:bottom w:val="single" w:sz="12" w:space="0" w:color="000000"/>
              <w:right w:val="single" w:sz="12" w:space="0" w:color="000000"/>
            </w:tcBorders>
          </w:tcPr>
          <w:p>
            <w:pPr>
              <w:pStyle w:val="TableParagraph"/>
              <w:spacing w:before="129"/>
              <w:rPr>
                <w:b/>
                <w:sz w:val="19"/>
              </w:rPr>
            </w:pPr>
          </w:p>
          <w:p>
            <w:pPr>
              <w:pStyle w:val="TableParagraph"/>
              <w:ind w:left="223"/>
              <w:rPr>
                <w:sz w:val="19"/>
              </w:rPr>
            </w:pPr>
            <w:r>
              <w:rPr>
                <w:color w:val="2D2D2D"/>
                <w:spacing w:val="-2"/>
                <w:sz w:val="19"/>
              </w:rPr>
              <w:t>$4,300.00</w:t>
            </w:r>
          </w:p>
        </w:tc>
        <w:tc>
          <w:tcPr>
            <w:tcW w:w="1289" w:type="dxa"/>
            <w:vMerge w:val="restart"/>
            <w:tcBorders>
              <w:left w:val="single" w:sz="12" w:space="0" w:color="000000"/>
              <w:bottom w:val="single" w:sz="12" w:space="0" w:color="000000"/>
              <w:right w:val="single" w:sz="12" w:space="0" w:color="000000"/>
            </w:tcBorders>
          </w:tcPr>
          <w:p>
            <w:pPr>
              <w:pStyle w:val="TableParagraph"/>
              <w:spacing w:before="129"/>
              <w:rPr>
                <w:b/>
                <w:sz w:val="19"/>
              </w:rPr>
            </w:pPr>
          </w:p>
          <w:p>
            <w:pPr>
              <w:pStyle w:val="TableParagraph"/>
              <w:ind w:left="218"/>
              <w:rPr>
                <w:sz w:val="19"/>
              </w:rPr>
            </w:pPr>
            <w:r>
              <w:rPr>
                <w:color w:val="2D2D2D"/>
                <w:spacing w:val="-2"/>
                <w:sz w:val="19"/>
              </w:rPr>
              <w:t>$9,800.00</w:t>
            </w:r>
          </w:p>
        </w:tc>
        <w:tc>
          <w:tcPr>
            <w:tcW w:w="1284" w:type="dxa"/>
            <w:vMerge w:val="restart"/>
            <w:tcBorders>
              <w:left w:val="single" w:sz="12" w:space="0" w:color="000000"/>
              <w:bottom w:val="single" w:sz="12" w:space="0" w:color="000000"/>
              <w:right w:val="single" w:sz="12" w:space="0" w:color="000000"/>
            </w:tcBorders>
          </w:tcPr>
          <w:p>
            <w:pPr>
              <w:pStyle w:val="TableParagraph"/>
              <w:spacing w:before="129"/>
              <w:rPr>
                <w:b/>
                <w:sz w:val="19"/>
              </w:rPr>
            </w:pPr>
          </w:p>
          <w:p>
            <w:pPr>
              <w:pStyle w:val="TableParagraph"/>
              <w:ind w:left="165"/>
              <w:rPr>
                <w:sz w:val="19"/>
              </w:rPr>
            </w:pPr>
            <w:r>
              <w:rPr>
                <w:color w:val="2D2D2D"/>
                <w:spacing w:val="-2"/>
                <w:sz w:val="19"/>
              </w:rPr>
              <w:t>$12,100.00</w:t>
            </w:r>
          </w:p>
        </w:tc>
      </w:tr>
      <w:tr>
        <w:trPr>
          <w:trHeight w:val="267" w:hRule="atLeast"/>
        </w:trPr>
        <w:tc>
          <w:tcPr>
            <w:tcW w:w="1159" w:type="dxa"/>
            <w:tcBorders>
              <w:left w:val="single" w:sz="12" w:space="0" w:color="000000"/>
            </w:tcBorders>
          </w:tcPr>
          <w:p>
            <w:pPr>
              <w:pStyle w:val="TableParagraph"/>
              <w:spacing w:line="210" w:lineRule="exact" w:before="37"/>
              <w:ind w:left="106" w:right="73"/>
              <w:jc w:val="center"/>
              <w:rPr>
                <w:b/>
                <w:sz w:val="19"/>
              </w:rPr>
            </w:pPr>
            <w:r>
              <w:rPr>
                <w:b/>
                <w:color w:val="2D2D2D"/>
                <w:spacing w:val="-5"/>
                <w:w w:val="105"/>
                <w:sz w:val="19"/>
              </w:rPr>
              <w:t>8M</w:t>
            </w:r>
          </w:p>
        </w:tc>
        <w:tc>
          <w:tcPr>
            <w:tcW w:w="1169" w:type="dxa"/>
            <w:vMerge/>
            <w:tcBorders>
              <w:top w:val="nil"/>
              <w:bottom w:val="single" w:sz="12" w:space="0" w:color="000000"/>
            </w:tcBorders>
          </w:tcPr>
          <w:p>
            <w:pPr>
              <w:rPr>
                <w:sz w:val="2"/>
                <w:szCs w:val="2"/>
              </w:rPr>
            </w:pPr>
          </w:p>
        </w:tc>
        <w:tc>
          <w:tcPr>
            <w:tcW w:w="1284" w:type="dxa"/>
            <w:vMerge/>
            <w:tcBorders>
              <w:top w:val="nil"/>
              <w:bottom w:val="single" w:sz="12" w:space="0" w:color="000000"/>
            </w:tcBorders>
          </w:tcPr>
          <w:p>
            <w:pPr>
              <w:rPr>
                <w:sz w:val="2"/>
                <w:szCs w:val="2"/>
              </w:rPr>
            </w:pPr>
          </w:p>
        </w:tc>
        <w:tc>
          <w:tcPr>
            <w:tcW w:w="1294" w:type="dxa"/>
            <w:vMerge/>
            <w:tcBorders>
              <w:top w:val="nil"/>
              <w:bottom w:val="single" w:sz="12" w:space="0" w:color="000000"/>
              <w:right w:val="single" w:sz="12" w:space="0" w:color="000000"/>
            </w:tcBorders>
          </w:tcPr>
          <w:p>
            <w:pPr>
              <w:rPr>
                <w:sz w:val="2"/>
                <w:szCs w:val="2"/>
              </w:rPr>
            </w:pPr>
          </w:p>
        </w:tc>
        <w:tc>
          <w:tcPr>
            <w:tcW w:w="1289" w:type="dxa"/>
            <w:vMerge/>
            <w:tcBorders>
              <w:top w:val="nil"/>
              <w:left w:val="single" w:sz="12" w:space="0" w:color="000000"/>
              <w:bottom w:val="single" w:sz="12" w:space="0" w:color="000000"/>
              <w:right w:val="single" w:sz="12" w:space="0" w:color="000000"/>
            </w:tcBorders>
          </w:tcPr>
          <w:p>
            <w:pPr>
              <w:rPr>
                <w:sz w:val="2"/>
                <w:szCs w:val="2"/>
              </w:rPr>
            </w:pPr>
          </w:p>
        </w:tc>
        <w:tc>
          <w:tcPr>
            <w:tcW w:w="1289" w:type="dxa"/>
            <w:vMerge/>
            <w:tcBorders>
              <w:top w:val="nil"/>
              <w:left w:val="single" w:sz="12" w:space="0" w:color="000000"/>
              <w:bottom w:val="single" w:sz="12" w:space="0" w:color="000000"/>
              <w:right w:val="single" w:sz="12" w:space="0" w:color="000000"/>
            </w:tcBorders>
          </w:tcPr>
          <w:p>
            <w:pPr>
              <w:rPr>
                <w:sz w:val="2"/>
                <w:szCs w:val="2"/>
              </w:rPr>
            </w:pPr>
          </w:p>
        </w:tc>
        <w:tc>
          <w:tcPr>
            <w:tcW w:w="1284" w:type="dxa"/>
            <w:vMerge/>
            <w:tcBorders>
              <w:top w:val="nil"/>
              <w:left w:val="single" w:sz="12" w:space="0" w:color="000000"/>
              <w:bottom w:val="single" w:sz="12" w:space="0" w:color="000000"/>
              <w:right w:val="single" w:sz="12" w:space="0" w:color="000000"/>
            </w:tcBorders>
          </w:tcPr>
          <w:p>
            <w:pPr>
              <w:rPr>
                <w:sz w:val="2"/>
                <w:szCs w:val="2"/>
              </w:rPr>
            </w:pPr>
          </w:p>
        </w:tc>
      </w:tr>
      <w:tr>
        <w:trPr>
          <w:trHeight w:val="267" w:hRule="atLeast"/>
        </w:trPr>
        <w:tc>
          <w:tcPr>
            <w:tcW w:w="1159" w:type="dxa"/>
            <w:tcBorders>
              <w:left w:val="single" w:sz="12" w:space="0" w:color="000000"/>
              <w:bottom w:val="single" w:sz="12" w:space="0" w:color="000000"/>
            </w:tcBorders>
          </w:tcPr>
          <w:p>
            <w:pPr>
              <w:pStyle w:val="TableParagraph"/>
              <w:spacing w:line="210" w:lineRule="exact" w:before="37"/>
              <w:ind w:left="106" w:right="71"/>
              <w:jc w:val="center"/>
              <w:rPr>
                <w:sz w:val="19"/>
              </w:rPr>
            </w:pPr>
            <w:r>
              <w:rPr>
                <w:color w:val="2D2D2D"/>
                <w:spacing w:val="-5"/>
                <w:w w:val="105"/>
                <w:sz w:val="19"/>
              </w:rPr>
              <w:t>10M</w:t>
            </w:r>
          </w:p>
        </w:tc>
        <w:tc>
          <w:tcPr>
            <w:tcW w:w="1169" w:type="dxa"/>
            <w:vMerge/>
            <w:tcBorders>
              <w:top w:val="nil"/>
              <w:bottom w:val="single" w:sz="12" w:space="0" w:color="000000"/>
            </w:tcBorders>
          </w:tcPr>
          <w:p>
            <w:pPr>
              <w:rPr>
                <w:sz w:val="2"/>
                <w:szCs w:val="2"/>
              </w:rPr>
            </w:pPr>
          </w:p>
        </w:tc>
        <w:tc>
          <w:tcPr>
            <w:tcW w:w="1284" w:type="dxa"/>
            <w:vMerge/>
            <w:tcBorders>
              <w:top w:val="nil"/>
              <w:bottom w:val="single" w:sz="12" w:space="0" w:color="000000"/>
            </w:tcBorders>
          </w:tcPr>
          <w:p>
            <w:pPr>
              <w:rPr>
                <w:sz w:val="2"/>
                <w:szCs w:val="2"/>
              </w:rPr>
            </w:pPr>
          </w:p>
        </w:tc>
        <w:tc>
          <w:tcPr>
            <w:tcW w:w="1294" w:type="dxa"/>
            <w:vMerge/>
            <w:tcBorders>
              <w:top w:val="nil"/>
              <w:bottom w:val="single" w:sz="12" w:space="0" w:color="000000"/>
              <w:right w:val="single" w:sz="12" w:space="0" w:color="000000"/>
            </w:tcBorders>
          </w:tcPr>
          <w:p>
            <w:pPr>
              <w:rPr>
                <w:sz w:val="2"/>
                <w:szCs w:val="2"/>
              </w:rPr>
            </w:pPr>
          </w:p>
        </w:tc>
        <w:tc>
          <w:tcPr>
            <w:tcW w:w="1289" w:type="dxa"/>
            <w:vMerge/>
            <w:tcBorders>
              <w:top w:val="nil"/>
              <w:left w:val="single" w:sz="12" w:space="0" w:color="000000"/>
              <w:bottom w:val="single" w:sz="12" w:space="0" w:color="000000"/>
              <w:right w:val="single" w:sz="12" w:space="0" w:color="000000"/>
            </w:tcBorders>
          </w:tcPr>
          <w:p>
            <w:pPr>
              <w:rPr>
                <w:sz w:val="2"/>
                <w:szCs w:val="2"/>
              </w:rPr>
            </w:pPr>
          </w:p>
        </w:tc>
        <w:tc>
          <w:tcPr>
            <w:tcW w:w="1289" w:type="dxa"/>
            <w:vMerge/>
            <w:tcBorders>
              <w:top w:val="nil"/>
              <w:left w:val="single" w:sz="12" w:space="0" w:color="000000"/>
              <w:bottom w:val="single" w:sz="12" w:space="0" w:color="000000"/>
              <w:right w:val="single" w:sz="12" w:space="0" w:color="000000"/>
            </w:tcBorders>
          </w:tcPr>
          <w:p>
            <w:pPr>
              <w:rPr>
                <w:sz w:val="2"/>
                <w:szCs w:val="2"/>
              </w:rPr>
            </w:pPr>
          </w:p>
        </w:tc>
        <w:tc>
          <w:tcPr>
            <w:tcW w:w="1284" w:type="dxa"/>
            <w:vMerge/>
            <w:tcBorders>
              <w:top w:val="nil"/>
              <w:left w:val="single" w:sz="12" w:space="0" w:color="000000"/>
              <w:bottom w:val="single" w:sz="12" w:space="0" w:color="000000"/>
              <w:right w:val="single" w:sz="12" w:space="0" w:color="000000"/>
            </w:tcBorders>
          </w:tcPr>
          <w:p>
            <w:pPr>
              <w:rPr>
                <w:sz w:val="2"/>
                <w:szCs w:val="2"/>
              </w:rPr>
            </w:pPr>
          </w:p>
        </w:tc>
      </w:tr>
    </w:tbl>
    <w:p>
      <w:pPr>
        <w:pStyle w:val="BodyText"/>
        <w:spacing w:before="225"/>
        <w:rPr>
          <w:b/>
          <w:sz w:val="20"/>
        </w:rPr>
      </w:pPr>
    </w:p>
    <w:tbl>
      <w:tblPr>
        <w:tblW w:w="0" w:type="auto"/>
        <w:jc w:val="left"/>
        <w:tblInd w:w="5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50"/>
        <w:gridCol w:w="4351"/>
      </w:tblGrid>
      <w:tr>
        <w:trPr>
          <w:trHeight w:val="321" w:hRule="atLeast"/>
        </w:trPr>
        <w:tc>
          <w:tcPr>
            <w:tcW w:w="8601" w:type="dxa"/>
            <w:gridSpan w:val="2"/>
            <w:tcBorders>
              <w:left w:val="single" w:sz="12" w:space="0" w:color="000000"/>
              <w:right w:val="single" w:sz="12" w:space="0" w:color="000000"/>
            </w:tcBorders>
          </w:tcPr>
          <w:p>
            <w:pPr>
              <w:pStyle w:val="TableParagraph"/>
              <w:spacing w:before="6"/>
              <w:ind w:left="108"/>
              <w:rPr>
                <w:b/>
                <w:sz w:val="19"/>
              </w:rPr>
            </w:pPr>
            <w:r>
              <w:rPr>
                <w:b/>
                <w:color w:val="2D2D2D"/>
                <w:w w:val="105"/>
                <w:sz w:val="19"/>
              </w:rPr>
              <w:t>Fee</w:t>
            </w:r>
            <w:r>
              <w:rPr>
                <w:b/>
                <w:color w:val="2D2D2D"/>
                <w:spacing w:val="-19"/>
                <w:w w:val="105"/>
                <w:sz w:val="19"/>
              </w:rPr>
              <w:t> </w:t>
            </w:r>
            <w:r>
              <w:rPr>
                <w:b/>
                <w:color w:val="2D2D2D"/>
                <w:w w:val="105"/>
                <w:sz w:val="19"/>
              </w:rPr>
              <w:t>for</w:t>
            </w:r>
            <w:r>
              <w:rPr>
                <w:b/>
                <w:color w:val="2D2D2D"/>
                <w:spacing w:val="-8"/>
                <w:w w:val="105"/>
                <w:sz w:val="19"/>
              </w:rPr>
              <w:t> </w:t>
            </w:r>
            <w:r>
              <w:rPr>
                <w:b/>
                <w:color w:val="2D2D2D"/>
                <w:spacing w:val="-2"/>
                <w:w w:val="105"/>
                <w:sz w:val="19"/>
              </w:rPr>
              <w:t>Service</w:t>
            </w:r>
          </w:p>
        </w:tc>
      </w:tr>
      <w:tr>
        <w:trPr>
          <w:trHeight w:val="556" w:hRule="atLeast"/>
        </w:trPr>
        <w:tc>
          <w:tcPr>
            <w:tcW w:w="4250" w:type="dxa"/>
            <w:tcBorders>
              <w:left w:val="single" w:sz="12" w:space="0" w:color="000000"/>
              <w:right w:val="single" w:sz="12" w:space="0" w:color="000000"/>
            </w:tcBorders>
          </w:tcPr>
          <w:p>
            <w:pPr>
              <w:pStyle w:val="TableParagraph"/>
              <w:spacing w:line="242" w:lineRule="auto" w:before="16"/>
              <w:ind w:left="114" w:hanging="2"/>
              <w:rPr>
                <w:sz w:val="19"/>
              </w:rPr>
            </w:pPr>
            <w:r>
              <w:rPr>
                <w:color w:val="2D2D2D"/>
                <w:spacing w:val="-2"/>
                <w:w w:val="105"/>
                <w:sz w:val="19"/>
              </w:rPr>
              <w:t>Any</w:t>
            </w:r>
            <w:r>
              <w:rPr>
                <w:color w:val="2D2D2D"/>
                <w:spacing w:val="-15"/>
                <w:w w:val="105"/>
                <w:sz w:val="19"/>
              </w:rPr>
              <w:t> </w:t>
            </w:r>
            <w:r>
              <w:rPr>
                <w:color w:val="2D2D2D"/>
                <w:spacing w:val="-2"/>
                <w:w w:val="105"/>
                <w:sz w:val="19"/>
              </w:rPr>
              <w:t>additional</w:t>
            </w:r>
            <w:r>
              <w:rPr>
                <w:color w:val="2D2D2D"/>
                <w:spacing w:val="-12"/>
                <w:w w:val="105"/>
                <w:sz w:val="19"/>
              </w:rPr>
              <w:t> </w:t>
            </w:r>
            <w:r>
              <w:rPr>
                <w:color w:val="2D2D2D"/>
                <w:spacing w:val="-2"/>
                <w:w w:val="105"/>
                <w:sz w:val="19"/>
              </w:rPr>
              <w:t>work</w:t>
            </w:r>
            <w:r>
              <w:rPr>
                <w:color w:val="2D2D2D"/>
                <w:spacing w:val="-12"/>
                <w:w w:val="105"/>
                <w:sz w:val="19"/>
              </w:rPr>
              <w:t> </w:t>
            </w:r>
            <w:r>
              <w:rPr>
                <w:color w:val="2D2D2D"/>
                <w:spacing w:val="-2"/>
                <w:w w:val="105"/>
                <w:sz w:val="19"/>
              </w:rPr>
              <w:t>done</w:t>
            </w:r>
            <w:r>
              <w:rPr>
                <w:color w:val="2D2D2D"/>
                <w:spacing w:val="-9"/>
                <w:w w:val="105"/>
                <w:sz w:val="19"/>
              </w:rPr>
              <w:t> </w:t>
            </w:r>
            <w:r>
              <w:rPr>
                <w:color w:val="2D2D2D"/>
                <w:spacing w:val="-2"/>
                <w:w w:val="105"/>
                <w:sz w:val="19"/>
              </w:rPr>
              <w:t>on</w:t>
            </w:r>
            <w:r>
              <w:rPr>
                <w:color w:val="2D2D2D"/>
                <w:spacing w:val="-18"/>
                <w:w w:val="105"/>
                <w:sz w:val="19"/>
              </w:rPr>
              <w:t> </w:t>
            </w:r>
            <w:r>
              <w:rPr>
                <w:color w:val="2D2D2D"/>
                <w:spacing w:val="-2"/>
                <w:w w:val="105"/>
                <w:sz w:val="19"/>
              </w:rPr>
              <w:t>your</w:t>
            </w:r>
            <w:r>
              <w:rPr>
                <w:color w:val="2D2D2D"/>
                <w:spacing w:val="-8"/>
                <w:w w:val="105"/>
                <w:sz w:val="19"/>
              </w:rPr>
              <w:t> </w:t>
            </w:r>
            <w:r>
              <w:rPr>
                <w:color w:val="2D2D2D"/>
                <w:spacing w:val="-2"/>
                <w:w w:val="105"/>
                <w:sz w:val="19"/>
              </w:rPr>
              <w:t>Premises</w:t>
            </w:r>
            <w:r>
              <w:rPr>
                <w:color w:val="2D2D2D"/>
                <w:spacing w:val="-5"/>
                <w:w w:val="105"/>
                <w:sz w:val="19"/>
              </w:rPr>
              <w:t> </w:t>
            </w:r>
            <w:r>
              <w:rPr>
                <w:color w:val="2D2D2D"/>
                <w:spacing w:val="-2"/>
                <w:w w:val="105"/>
                <w:sz w:val="19"/>
              </w:rPr>
              <w:t>to </w:t>
            </w:r>
            <w:r>
              <w:rPr>
                <w:color w:val="2D2D2D"/>
                <w:w w:val="105"/>
                <w:sz w:val="19"/>
              </w:rPr>
              <w:t>instaii Ethernet Lite access</w:t>
            </w:r>
          </w:p>
        </w:tc>
        <w:tc>
          <w:tcPr>
            <w:tcW w:w="4351" w:type="dxa"/>
            <w:tcBorders>
              <w:left w:val="single" w:sz="12" w:space="0" w:color="000000"/>
              <w:right w:val="single" w:sz="12" w:space="0" w:color="000000"/>
            </w:tcBorders>
          </w:tcPr>
          <w:p>
            <w:pPr>
              <w:pStyle w:val="TableParagraph"/>
              <w:spacing w:before="16"/>
              <w:ind w:left="121"/>
              <w:rPr>
                <w:sz w:val="19"/>
              </w:rPr>
            </w:pPr>
            <w:r>
              <w:rPr>
                <w:color w:val="2D2D2D"/>
                <w:sz w:val="19"/>
              </w:rPr>
              <w:t>Fee</w:t>
            </w:r>
            <w:r>
              <w:rPr>
                <w:color w:val="2D2D2D"/>
                <w:spacing w:val="1"/>
                <w:sz w:val="19"/>
              </w:rPr>
              <w:t> </w:t>
            </w:r>
            <w:r>
              <w:rPr>
                <w:color w:val="2D2D2D"/>
                <w:sz w:val="19"/>
              </w:rPr>
              <w:t>for</w:t>
            </w:r>
            <w:r>
              <w:rPr>
                <w:color w:val="2D2D2D"/>
                <w:spacing w:val="2"/>
                <w:sz w:val="19"/>
              </w:rPr>
              <w:t> </w:t>
            </w:r>
            <w:r>
              <w:rPr>
                <w:color w:val="2D2D2D"/>
                <w:sz w:val="19"/>
              </w:rPr>
              <w:t>service</w:t>
            </w:r>
            <w:r>
              <w:rPr>
                <w:color w:val="2D2D2D"/>
                <w:spacing w:val="6"/>
                <w:sz w:val="19"/>
              </w:rPr>
              <w:t> </w:t>
            </w:r>
            <w:r>
              <w:rPr>
                <w:color w:val="2D2D2D"/>
                <w:sz w:val="19"/>
              </w:rPr>
              <w:t>as</w:t>
            </w:r>
            <w:r>
              <w:rPr>
                <w:color w:val="2D2D2D"/>
                <w:spacing w:val="-6"/>
                <w:sz w:val="19"/>
              </w:rPr>
              <w:t> </w:t>
            </w:r>
            <w:r>
              <w:rPr>
                <w:color w:val="2D2D2D"/>
                <w:sz w:val="19"/>
              </w:rPr>
              <w:t>quoted</w:t>
            </w:r>
            <w:r>
              <w:rPr>
                <w:color w:val="2D2D2D"/>
                <w:spacing w:val="10"/>
                <w:sz w:val="19"/>
              </w:rPr>
              <w:t> </w:t>
            </w:r>
            <w:r>
              <w:rPr>
                <w:color w:val="2D2D2D"/>
                <w:sz w:val="19"/>
              </w:rPr>
              <w:t>at</w:t>
            </w:r>
            <w:r>
              <w:rPr>
                <w:color w:val="2D2D2D"/>
                <w:spacing w:val="6"/>
                <w:sz w:val="19"/>
              </w:rPr>
              <w:t> </w:t>
            </w:r>
            <w:r>
              <w:rPr>
                <w:color w:val="2D2D2D"/>
                <w:sz w:val="19"/>
              </w:rPr>
              <w:t>time</w:t>
            </w:r>
            <w:r>
              <w:rPr>
                <w:color w:val="2D2D2D"/>
                <w:spacing w:val="-2"/>
                <w:sz w:val="19"/>
              </w:rPr>
              <w:t> </w:t>
            </w:r>
            <w:r>
              <w:rPr>
                <w:color w:val="2D2D2D"/>
                <w:sz w:val="19"/>
              </w:rPr>
              <w:t>of</w:t>
            </w:r>
            <w:r>
              <w:rPr>
                <w:color w:val="2D2D2D"/>
                <w:spacing w:val="-8"/>
                <w:sz w:val="19"/>
              </w:rPr>
              <w:t> </w:t>
            </w:r>
            <w:r>
              <w:rPr>
                <w:color w:val="2D2D2D"/>
                <w:spacing w:val="-2"/>
                <w:sz w:val="19"/>
              </w:rPr>
              <w:t>installation</w:t>
            </w:r>
          </w:p>
        </w:tc>
      </w:tr>
      <w:tr>
        <w:trPr>
          <w:trHeight w:val="335" w:hRule="atLeast"/>
        </w:trPr>
        <w:tc>
          <w:tcPr>
            <w:tcW w:w="4250" w:type="dxa"/>
            <w:tcBorders>
              <w:left w:val="single" w:sz="12" w:space="0" w:color="000000"/>
              <w:right w:val="single" w:sz="12" w:space="0" w:color="000000"/>
            </w:tcBorders>
          </w:tcPr>
          <w:p>
            <w:pPr>
              <w:pStyle w:val="TableParagraph"/>
              <w:spacing w:before="16"/>
              <w:ind w:left="112"/>
              <w:rPr>
                <w:sz w:val="19"/>
              </w:rPr>
            </w:pPr>
            <w:r>
              <w:rPr>
                <w:color w:val="2D2D2D"/>
                <w:sz w:val="19"/>
              </w:rPr>
              <w:t>Non-standard</w:t>
            </w:r>
            <w:r>
              <w:rPr>
                <w:color w:val="2D2D2D"/>
                <w:spacing w:val="19"/>
                <w:sz w:val="19"/>
              </w:rPr>
              <w:t> </w:t>
            </w:r>
            <w:r>
              <w:rPr>
                <w:color w:val="2D2D2D"/>
                <w:sz w:val="19"/>
              </w:rPr>
              <w:t>installation</w:t>
            </w:r>
            <w:r>
              <w:rPr>
                <w:color w:val="2D2D2D"/>
                <w:spacing w:val="2"/>
                <w:sz w:val="19"/>
              </w:rPr>
              <w:t> </w:t>
            </w:r>
            <w:r>
              <w:rPr>
                <w:color w:val="2D2D2D"/>
                <w:sz w:val="19"/>
              </w:rPr>
              <w:t>&amp;</w:t>
            </w:r>
            <w:r>
              <w:rPr>
                <w:color w:val="2D2D2D"/>
                <w:spacing w:val="-10"/>
                <w:sz w:val="19"/>
              </w:rPr>
              <w:t> </w:t>
            </w:r>
            <w:r>
              <w:rPr>
                <w:color w:val="2D2D2D"/>
                <w:spacing w:val="-2"/>
                <w:sz w:val="19"/>
              </w:rPr>
              <w:t>connect</w:t>
            </w:r>
          </w:p>
        </w:tc>
        <w:tc>
          <w:tcPr>
            <w:tcW w:w="4351" w:type="dxa"/>
            <w:tcBorders>
              <w:left w:val="single" w:sz="12" w:space="0" w:color="000000"/>
              <w:right w:val="single" w:sz="12" w:space="0" w:color="000000"/>
            </w:tcBorders>
          </w:tcPr>
          <w:p>
            <w:pPr>
              <w:pStyle w:val="TableParagraph"/>
              <w:spacing w:before="11"/>
              <w:ind w:left="121"/>
              <w:rPr>
                <w:sz w:val="19"/>
              </w:rPr>
            </w:pPr>
            <w:r>
              <w:rPr>
                <w:color w:val="2D2D2D"/>
                <w:sz w:val="19"/>
              </w:rPr>
              <w:t>Fee</w:t>
            </w:r>
            <w:r>
              <w:rPr>
                <w:color w:val="2D2D2D"/>
                <w:spacing w:val="-7"/>
                <w:sz w:val="19"/>
              </w:rPr>
              <w:t> </w:t>
            </w:r>
            <w:r>
              <w:rPr>
                <w:color w:val="2D2D2D"/>
                <w:sz w:val="19"/>
              </w:rPr>
              <w:t>for service</w:t>
            </w:r>
            <w:r>
              <w:rPr>
                <w:color w:val="2D2D2D"/>
                <w:spacing w:val="12"/>
                <w:sz w:val="19"/>
              </w:rPr>
              <w:t> </w:t>
            </w:r>
            <w:r>
              <w:rPr>
                <w:color w:val="2D2D2D"/>
                <w:sz w:val="19"/>
              </w:rPr>
              <w:t>as</w:t>
            </w:r>
            <w:r>
              <w:rPr>
                <w:color w:val="2D2D2D"/>
                <w:spacing w:val="4"/>
                <w:sz w:val="19"/>
              </w:rPr>
              <w:t> </w:t>
            </w:r>
            <w:r>
              <w:rPr>
                <w:color w:val="2D2D2D"/>
                <w:sz w:val="19"/>
              </w:rPr>
              <w:t>quoted</w:t>
            </w:r>
            <w:r>
              <w:rPr>
                <w:color w:val="2D2D2D"/>
                <w:spacing w:val="9"/>
                <w:sz w:val="19"/>
              </w:rPr>
              <w:t> </w:t>
            </w:r>
            <w:r>
              <w:rPr>
                <w:color w:val="2D2D2D"/>
                <w:sz w:val="19"/>
              </w:rPr>
              <w:t>at</w:t>
            </w:r>
            <w:r>
              <w:rPr>
                <w:color w:val="2D2D2D"/>
                <w:spacing w:val="1"/>
                <w:sz w:val="19"/>
              </w:rPr>
              <w:t> </w:t>
            </w:r>
            <w:r>
              <w:rPr>
                <w:color w:val="2D2D2D"/>
                <w:sz w:val="19"/>
              </w:rPr>
              <w:t>time</w:t>
            </w:r>
            <w:r>
              <w:rPr>
                <w:color w:val="2D2D2D"/>
                <w:spacing w:val="-1"/>
                <w:sz w:val="19"/>
              </w:rPr>
              <w:t> </w:t>
            </w:r>
            <w:r>
              <w:rPr>
                <w:color w:val="2D2D2D"/>
                <w:sz w:val="19"/>
              </w:rPr>
              <w:t>of</w:t>
            </w:r>
            <w:r>
              <w:rPr>
                <w:color w:val="2D2D2D"/>
                <w:spacing w:val="-10"/>
                <w:sz w:val="19"/>
              </w:rPr>
              <w:t> </w:t>
            </w:r>
            <w:r>
              <w:rPr>
                <w:color w:val="2D2D2D"/>
                <w:spacing w:val="-2"/>
                <w:sz w:val="19"/>
              </w:rPr>
              <w:t>installation.</w:t>
            </w:r>
          </w:p>
        </w:tc>
      </w:tr>
      <w:tr>
        <w:trPr>
          <w:trHeight w:val="326" w:hRule="atLeast"/>
        </w:trPr>
        <w:tc>
          <w:tcPr>
            <w:tcW w:w="8601" w:type="dxa"/>
            <w:gridSpan w:val="2"/>
            <w:tcBorders>
              <w:left w:val="single" w:sz="12" w:space="0" w:color="000000"/>
              <w:right w:val="single" w:sz="12" w:space="0" w:color="000000"/>
            </w:tcBorders>
          </w:tcPr>
          <w:p>
            <w:pPr>
              <w:pStyle w:val="TableParagraph"/>
              <w:spacing w:before="11"/>
              <w:ind w:left="108"/>
              <w:rPr>
                <w:b/>
                <w:sz w:val="19"/>
              </w:rPr>
            </w:pPr>
            <w:r>
              <w:rPr>
                <w:b/>
                <w:color w:val="2D2D2D"/>
                <w:sz w:val="19"/>
              </w:rPr>
              <w:t>Fee</w:t>
            </w:r>
            <w:r>
              <w:rPr>
                <w:b/>
                <w:color w:val="2D2D2D"/>
                <w:spacing w:val="-10"/>
                <w:sz w:val="19"/>
              </w:rPr>
              <w:t> </w:t>
            </w:r>
            <w:r>
              <w:rPr>
                <w:b/>
                <w:color w:val="2D2D2D"/>
                <w:sz w:val="19"/>
              </w:rPr>
              <w:t>for</w:t>
            </w:r>
            <w:r>
              <w:rPr>
                <w:b/>
                <w:color w:val="2D2D2D"/>
                <w:spacing w:val="8"/>
                <w:sz w:val="19"/>
              </w:rPr>
              <w:t> </w:t>
            </w:r>
            <w:r>
              <w:rPr>
                <w:b/>
                <w:color w:val="2D2D2D"/>
                <w:sz w:val="19"/>
              </w:rPr>
              <w:t>Service</w:t>
            </w:r>
            <w:r>
              <w:rPr>
                <w:b/>
                <w:color w:val="2D2D2D"/>
                <w:spacing w:val="3"/>
                <w:sz w:val="19"/>
              </w:rPr>
              <w:t> </w:t>
            </w:r>
            <w:r>
              <w:rPr>
                <w:color w:val="2D2D2D"/>
                <w:sz w:val="19"/>
              </w:rPr>
              <w:t>•</w:t>
            </w:r>
            <w:r>
              <w:rPr>
                <w:color w:val="2D2D2D"/>
                <w:spacing w:val="20"/>
                <w:sz w:val="19"/>
              </w:rPr>
              <w:t> </w:t>
            </w:r>
            <w:r>
              <w:rPr>
                <w:b/>
                <w:color w:val="2D2D2D"/>
                <w:sz w:val="19"/>
              </w:rPr>
              <w:t>Additional</w:t>
            </w:r>
            <w:r>
              <w:rPr>
                <w:b/>
                <w:color w:val="2D2D2D"/>
                <w:spacing w:val="-2"/>
                <w:sz w:val="19"/>
              </w:rPr>
              <w:t> </w:t>
            </w:r>
            <w:r>
              <w:rPr>
                <w:b/>
                <w:color w:val="2D2D2D"/>
                <w:sz w:val="19"/>
              </w:rPr>
              <w:t>Management</w:t>
            </w:r>
            <w:r>
              <w:rPr>
                <w:b/>
                <w:color w:val="2D2D2D"/>
                <w:spacing w:val="21"/>
                <w:sz w:val="19"/>
              </w:rPr>
              <w:t> </w:t>
            </w:r>
            <w:r>
              <w:rPr>
                <w:b/>
                <w:color w:val="2D2D2D"/>
                <w:spacing w:val="-2"/>
                <w:sz w:val="19"/>
              </w:rPr>
              <w:t>Services</w:t>
            </w:r>
          </w:p>
        </w:tc>
      </w:tr>
      <w:tr>
        <w:trPr>
          <w:trHeight w:val="335" w:hRule="atLeast"/>
        </w:trPr>
        <w:tc>
          <w:tcPr>
            <w:tcW w:w="4250" w:type="dxa"/>
            <w:tcBorders>
              <w:left w:val="single" w:sz="12" w:space="0" w:color="000000"/>
            </w:tcBorders>
          </w:tcPr>
          <w:p>
            <w:pPr>
              <w:pStyle w:val="TableParagraph"/>
              <w:spacing w:before="21"/>
              <w:ind w:left="118"/>
              <w:rPr>
                <w:sz w:val="19"/>
              </w:rPr>
            </w:pPr>
            <w:r>
              <w:rPr>
                <w:color w:val="2D2D2D"/>
                <w:sz w:val="19"/>
              </w:rPr>
              <w:t>Simple</w:t>
            </w:r>
            <w:r>
              <w:rPr>
                <w:color w:val="2D2D2D"/>
                <w:spacing w:val="10"/>
                <w:sz w:val="19"/>
              </w:rPr>
              <w:t> </w:t>
            </w:r>
            <w:r>
              <w:rPr>
                <w:color w:val="2D2D2D"/>
                <w:sz w:val="19"/>
              </w:rPr>
              <w:t>Software Reconfiguration</w:t>
            </w:r>
            <w:r>
              <w:rPr>
                <w:color w:val="2D2D2D"/>
                <w:spacing w:val="-2"/>
                <w:sz w:val="19"/>
              </w:rPr>
              <w:t> Changes</w:t>
            </w:r>
          </w:p>
        </w:tc>
        <w:tc>
          <w:tcPr>
            <w:tcW w:w="4351" w:type="dxa"/>
            <w:tcBorders>
              <w:right w:val="single" w:sz="12" w:space="0" w:color="000000"/>
            </w:tcBorders>
          </w:tcPr>
          <w:p>
            <w:pPr>
              <w:pStyle w:val="TableParagraph"/>
              <w:spacing w:before="16"/>
              <w:ind w:left="127"/>
              <w:rPr>
                <w:sz w:val="19"/>
              </w:rPr>
            </w:pPr>
            <w:r>
              <w:rPr>
                <w:color w:val="2D2D2D"/>
                <w:sz w:val="19"/>
              </w:rPr>
              <w:t>$20</w:t>
            </w:r>
            <w:r>
              <w:rPr>
                <w:color w:val="2D2D2D"/>
                <w:spacing w:val="7"/>
                <w:sz w:val="19"/>
              </w:rPr>
              <w:t> </w:t>
            </w:r>
            <w:r>
              <w:rPr>
                <w:color w:val="2D2D2D"/>
                <w:sz w:val="19"/>
              </w:rPr>
              <w:t>per</w:t>
            </w:r>
            <w:r>
              <w:rPr>
                <w:color w:val="2D2D2D"/>
                <w:spacing w:val="-8"/>
                <w:sz w:val="19"/>
              </w:rPr>
              <w:t> </w:t>
            </w:r>
            <w:r>
              <w:rPr>
                <w:color w:val="2D2D2D"/>
                <w:sz w:val="19"/>
              </w:rPr>
              <w:t>15</w:t>
            </w:r>
            <w:r>
              <w:rPr>
                <w:color w:val="2D2D2D"/>
                <w:spacing w:val="-7"/>
                <w:sz w:val="19"/>
              </w:rPr>
              <w:t> </w:t>
            </w:r>
            <w:r>
              <w:rPr>
                <w:color w:val="2D2D2D"/>
                <w:sz w:val="19"/>
              </w:rPr>
              <w:t>minutes</w:t>
            </w:r>
            <w:r>
              <w:rPr>
                <w:color w:val="2D2D2D"/>
                <w:spacing w:val="21"/>
                <w:sz w:val="19"/>
              </w:rPr>
              <w:t> </w:t>
            </w:r>
            <w:r>
              <w:rPr>
                <w:color w:val="2D2D2D"/>
                <w:sz w:val="19"/>
              </w:rPr>
              <w:t>or</w:t>
            </w:r>
            <w:r>
              <w:rPr>
                <w:color w:val="2D2D2D"/>
                <w:spacing w:val="-1"/>
                <w:sz w:val="19"/>
              </w:rPr>
              <w:t> </w:t>
            </w:r>
            <w:r>
              <w:rPr>
                <w:color w:val="2D2D2D"/>
                <w:sz w:val="19"/>
              </w:rPr>
              <w:t>part</w:t>
            </w:r>
            <w:r>
              <w:rPr>
                <w:color w:val="2D2D2D"/>
                <w:spacing w:val="11"/>
                <w:sz w:val="19"/>
              </w:rPr>
              <w:t> </w:t>
            </w:r>
            <w:r>
              <w:rPr>
                <w:color w:val="2D2D2D"/>
                <w:spacing w:val="-2"/>
                <w:sz w:val="19"/>
              </w:rPr>
              <w:t>thereof</w:t>
            </w:r>
          </w:p>
        </w:tc>
      </w:tr>
      <w:tr>
        <w:trPr>
          <w:trHeight w:val="335" w:hRule="atLeast"/>
        </w:trPr>
        <w:tc>
          <w:tcPr>
            <w:tcW w:w="4250" w:type="dxa"/>
            <w:tcBorders>
              <w:left w:val="single" w:sz="12" w:space="0" w:color="000000"/>
            </w:tcBorders>
          </w:tcPr>
          <w:p>
            <w:pPr>
              <w:pStyle w:val="TableParagraph"/>
              <w:spacing w:before="16"/>
              <w:ind w:left="107"/>
              <w:rPr>
                <w:sz w:val="19"/>
              </w:rPr>
            </w:pPr>
            <w:r>
              <w:rPr>
                <w:color w:val="2D2D2D"/>
                <w:sz w:val="19"/>
              </w:rPr>
              <w:t>Complex</w:t>
            </w:r>
            <w:r>
              <w:rPr>
                <w:color w:val="2D2D2D"/>
                <w:spacing w:val="19"/>
                <w:sz w:val="19"/>
              </w:rPr>
              <w:t> </w:t>
            </w:r>
            <w:r>
              <w:rPr>
                <w:color w:val="2D2D2D"/>
                <w:sz w:val="19"/>
              </w:rPr>
              <w:t>Software</w:t>
            </w:r>
            <w:r>
              <w:rPr>
                <w:color w:val="2D2D2D"/>
                <w:spacing w:val="8"/>
                <w:sz w:val="19"/>
              </w:rPr>
              <w:t> </w:t>
            </w:r>
            <w:r>
              <w:rPr>
                <w:color w:val="2D2D2D"/>
                <w:sz w:val="19"/>
              </w:rPr>
              <w:t>Reconfiguration</w:t>
            </w:r>
            <w:r>
              <w:rPr>
                <w:color w:val="2D2D2D"/>
                <w:spacing w:val="1"/>
                <w:sz w:val="19"/>
              </w:rPr>
              <w:t> </w:t>
            </w:r>
            <w:r>
              <w:rPr>
                <w:color w:val="2D2D2D"/>
                <w:spacing w:val="-2"/>
                <w:sz w:val="19"/>
              </w:rPr>
              <w:t>Changes</w:t>
            </w:r>
          </w:p>
        </w:tc>
        <w:tc>
          <w:tcPr>
            <w:tcW w:w="4351" w:type="dxa"/>
            <w:tcBorders>
              <w:right w:val="single" w:sz="12" w:space="0" w:color="000000"/>
            </w:tcBorders>
          </w:tcPr>
          <w:p>
            <w:pPr>
              <w:pStyle w:val="TableParagraph"/>
              <w:spacing w:before="16"/>
              <w:ind w:left="118"/>
              <w:rPr>
                <w:sz w:val="19"/>
              </w:rPr>
            </w:pPr>
            <w:r>
              <w:rPr>
                <w:color w:val="2D2D2D"/>
                <w:spacing w:val="-2"/>
                <w:w w:val="105"/>
                <w:sz w:val="19"/>
              </w:rPr>
              <w:t>$45</w:t>
            </w:r>
            <w:r>
              <w:rPr>
                <w:color w:val="2D2D2D"/>
                <w:spacing w:val="-7"/>
                <w:w w:val="105"/>
                <w:sz w:val="19"/>
              </w:rPr>
              <w:t> </w:t>
            </w:r>
            <w:r>
              <w:rPr>
                <w:color w:val="2D2D2D"/>
                <w:spacing w:val="-2"/>
                <w:w w:val="105"/>
                <w:sz w:val="19"/>
              </w:rPr>
              <w:t>per</w:t>
            </w:r>
            <w:r>
              <w:rPr>
                <w:color w:val="2D2D2D"/>
                <w:spacing w:val="-11"/>
                <w:w w:val="105"/>
                <w:sz w:val="19"/>
              </w:rPr>
              <w:t> </w:t>
            </w:r>
            <w:r>
              <w:rPr>
                <w:color w:val="2D2D2D"/>
                <w:spacing w:val="-2"/>
                <w:w w:val="105"/>
                <w:sz w:val="19"/>
              </w:rPr>
              <w:t>15</w:t>
            </w:r>
            <w:r>
              <w:rPr>
                <w:color w:val="2D2D2D"/>
                <w:spacing w:val="-16"/>
                <w:w w:val="105"/>
                <w:sz w:val="19"/>
              </w:rPr>
              <w:t> </w:t>
            </w:r>
            <w:r>
              <w:rPr>
                <w:color w:val="2D2D2D"/>
                <w:spacing w:val="-2"/>
                <w:w w:val="105"/>
                <w:sz w:val="19"/>
              </w:rPr>
              <w:t>minutes</w:t>
            </w:r>
            <w:r>
              <w:rPr>
                <w:color w:val="2D2D2D"/>
                <w:spacing w:val="-1"/>
                <w:w w:val="105"/>
                <w:sz w:val="19"/>
              </w:rPr>
              <w:t> </w:t>
            </w:r>
            <w:r>
              <w:rPr>
                <w:color w:val="2D2D2D"/>
                <w:spacing w:val="-2"/>
                <w:w w:val="105"/>
                <w:sz w:val="19"/>
              </w:rPr>
              <w:t>or</w:t>
            </w:r>
            <w:r>
              <w:rPr>
                <w:color w:val="2D2D2D"/>
                <w:spacing w:val="-8"/>
                <w:w w:val="105"/>
                <w:sz w:val="19"/>
              </w:rPr>
              <w:t> </w:t>
            </w:r>
            <w:r>
              <w:rPr>
                <w:color w:val="2D2D2D"/>
                <w:spacing w:val="-2"/>
                <w:w w:val="105"/>
                <w:sz w:val="19"/>
              </w:rPr>
              <w:t>part thereof</w:t>
            </w:r>
          </w:p>
        </w:tc>
      </w:tr>
      <w:tr>
        <w:trPr>
          <w:trHeight w:val="552" w:hRule="atLeast"/>
        </w:trPr>
        <w:tc>
          <w:tcPr>
            <w:tcW w:w="4250" w:type="dxa"/>
            <w:tcBorders>
              <w:left w:val="single" w:sz="12" w:space="0" w:color="000000"/>
            </w:tcBorders>
          </w:tcPr>
          <w:p>
            <w:pPr>
              <w:pStyle w:val="TableParagraph"/>
              <w:spacing w:before="11"/>
              <w:ind w:left="112"/>
              <w:rPr>
                <w:sz w:val="19"/>
              </w:rPr>
            </w:pPr>
            <w:r>
              <w:rPr>
                <w:color w:val="2D2D2D"/>
                <w:sz w:val="19"/>
              </w:rPr>
              <w:t>Network</w:t>
            </w:r>
            <w:r>
              <w:rPr>
                <w:color w:val="2D2D2D"/>
                <w:spacing w:val="3"/>
                <w:sz w:val="19"/>
              </w:rPr>
              <w:t> </w:t>
            </w:r>
            <w:r>
              <w:rPr>
                <w:color w:val="2D2D2D"/>
                <w:sz w:val="19"/>
              </w:rPr>
              <w:t>Design</w:t>
            </w:r>
            <w:r>
              <w:rPr>
                <w:color w:val="2D2D2D"/>
                <w:spacing w:val="3"/>
                <w:sz w:val="19"/>
              </w:rPr>
              <w:t> </w:t>
            </w:r>
            <w:r>
              <w:rPr>
                <w:color w:val="2D2D2D"/>
                <w:spacing w:val="-2"/>
                <w:sz w:val="19"/>
              </w:rPr>
              <w:t>Consultancy</w:t>
            </w:r>
          </w:p>
        </w:tc>
        <w:tc>
          <w:tcPr>
            <w:tcW w:w="4351" w:type="dxa"/>
            <w:tcBorders>
              <w:right w:val="single" w:sz="12" w:space="0" w:color="000000"/>
            </w:tcBorders>
          </w:tcPr>
          <w:p>
            <w:pPr>
              <w:pStyle w:val="TableParagraph"/>
              <w:spacing w:line="237" w:lineRule="auto" w:before="18"/>
              <w:ind w:left="123" w:right="134" w:hanging="6"/>
              <w:rPr>
                <w:sz w:val="19"/>
              </w:rPr>
            </w:pPr>
            <w:r>
              <w:rPr>
                <w:color w:val="2D2D2D"/>
                <w:sz w:val="19"/>
              </w:rPr>
              <w:t>$200</w:t>
            </w:r>
            <w:r>
              <w:rPr>
                <w:color w:val="2D2D2D"/>
                <w:spacing w:val="-2"/>
                <w:sz w:val="19"/>
              </w:rPr>
              <w:t> </w:t>
            </w:r>
            <w:r>
              <w:rPr>
                <w:color w:val="2D2D2D"/>
                <w:sz w:val="19"/>
              </w:rPr>
              <w:t>per hour or</w:t>
            </w:r>
            <w:r>
              <w:rPr>
                <w:color w:val="2D2D2D"/>
                <w:spacing w:val="-3"/>
                <w:sz w:val="19"/>
              </w:rPr>
              <w:t> </w:t>
            </w:r>
            <w:r>
              <w:rPr>
                <w:color w:val="2D2D2D"/>
                <w:sz w:val="19"/>
              </w:rPr>
              <w:t>part</w:t>
            </w:r>
            <w:r>
              <w:rPr>
                <w:color w:val="2D2D2D"/>
                <w:spacing w:val="-6"/>
                <w:sz w:val="19"/>
              </w:rPr>
              <w:t> </w:t>
            </w:r>
            <w:r>
              <w:rPr>
                <w:color w:val="2D2D2D"/>
                <w:sz w:val="19"/>
              </w:rPr>
              <w:t>thereof (minimum charge of $200 applies)</w:t>
            </w:r>
          </w:p>
        </w:tc>
      </w:tr>
      <w:tr>
        <w:trPr>
          <w:trHeight w:val="331" w:hRule="atLeast"/>
        </w:trPr>
        <w:tc>
          <w:tcPr>
            <w:tcW w:w="4250" w:type="dxa"/>
            <w:tcBorders>
              <w:left w:val="single" w:sz="12" w:space="0" w:color="000000"/>
            </w:tcBorders>
          </w:tcPr>
          <w:p>
            <w:pPr>
              <w:pStyle w:val="TableParagraph"/>
              <w:spacing w:before="11"/>
              <w:ind w:left="113"/>
              <w:rPr>
                <w:sz w:val="19"/>
              </w:rPr>
            </w:pPr>
            <w:r>
              <w:rPr>
                <w:color w:val="2D2D2D"/>
                <w:sz w:val="19"/>
              </w:rPr>
              <w:t>Supply</w:t>
            </w:r>
            <w:r>
              <w:rPr>
                <w:color w:val="2D2D2D"/>
                <w:spacing w:val="7"/>
                <w:sz w:val="19"/>
              </w:rPr>
              <w:t> </w:t>
            </w:r>
            <w:r>
              <w:rPr>
                <w:color w:val="2D2D2D"/>
                <w:sz w:val="19"/>
              </w:rPr>
              <w:t>of</w:t>
            </w:r>
            <w:r>
              <w:rPr>
                <w:color w:val="2D2D2D"/>
                <w:spacing w:val="-1"/>
                <w:sz w:val="19"/>
              </w:rPr>
              <w:t> </w:t>
            </w:r>
            <w:r>
              <w:rPr>
                <w:color w:val="2D2D2D"/>
                <w:sz w:val="19"/>
              </w:rPr>
              <w:t>Network</w:t>
            </w:r>
            <w:r>
              <w:rPr>
                <w:color w:val="2D2D2D"/>
                <w:spacing w:val="12"/>
                <w:sz w:val="19"/>
              </w:rPr>
              <w:t> </w:t>
            </w:r>
            <w:r>
              <w:rPr>
                <w:color w:val="2D2D2D"/>
                <w:sz w:val="19"/>
              </w:rPr>
              <w:t>Data</w:t>
            </w:r>
            <w:r>
              <w:rPr>
                <w:color w:val="2D2D2D"/>
                <w:spacing w:val="9"/>
                <w:sz w:val="19"/>
              </w:rPr>
              <w:t> </w:t>
            </w:r>
            <w:r>
              <w:rPr>
                <w:color w:val="2D2D2D"/>
                <w:sz w:val="19"/>
              </w:rPr>
              <w:t>or</w:t>
            </w:r>
            <w:r>
              <w:rPr>
                <w:color w:val="2D2D2D"/>
                <w:spacing w:val="5"/>
                <w:sz w:val="19"/>
              </w:rPr>
              <w:t> </w:t>
            </w:r>
            <w:r>
              <w:rPr>
                <w:color w:val="2D2D2D"/>
                <w:spacing w:val="-2"/>
                <w:sz w:val="19"/>
              </w:rPr>
              <w:t>Audit</w:t>
            </w:r>
          </w:p>
        </w:tc>
        <w:tc>
          <w:tcPr>
            <w:tcW w:w="4351" w:type="dxa"/>
            <w:tcBorders>
              <w:right w:val="single" w:sz="12" w:space="0" w:color="000000"/>
            </w:tcBorders>
          </w:tcPr>
          <w:p>
            <w:pPr>
              <w:pStyle w:val="TableParagraph"/>
              <w:spacing w:before="11"/>
              <w:ind w:left="123"/>
              <w:rPr>
                <w:sz w:val="19"/>
              </w:rPr>
            </w:pPr>
            <w:r>
              <w:rPr>
                <w:color w:val="2D2D2D"/>
                <w:sz w:val="19"/>
              </w:rPr>
              <w:t>$20</w:t>
            </w:r>
            <w:r>
              <w:rPr>
                <w:color w:val="2D2D2D"/>
                <w:spacing w:val="7"/>
                <w:sz w:val="19"/>
              </w:rPr>
              <w:t> </w:t>
            </w:r>
            <w:r>
              <w:rPr>
                <w:color w:val="2D2D2D"/>
                <w:sz w:val="19"/>
              </w:rPr>
              <w:t>per</w:t>
            </w:r>
            <w:r>
              <w:rPr>
                <w:color w:val="2D2D2D"/>
                <w:spacing w:val="-3"/>
                <w:sz w:val="19"/>
              </w:rPr>
              <w:t> </w:t>
            </w:r>
            <w:r>
              <w:rPr>
                <w:color w:val="2D2D2D"/>
                <w:sz w:val="19"/>
              </w:rPr>
              <w:t>15</w:t>
            </w:r>
            <w:r>
              <w:rPr>
                <w:color w:val="2D2D2D"/>
                <w:spacing w:val="-1"/>
                <w:sz w:val="19"/>
              </w:rPr>
              <w:t> </w:t>
            </w:r>
            <w:r>
              <w:rPr>
                <w:color w:val="2D2D2D"/>
                <w:sz w:val="19"/>
              </w:rPr>
              <w:t>minutes</w:t>
            </w:r>
            <w:r>
              <w:rPr>
                <w:color w:val="2D2D2D"/>
                <w:spacing w:val="15"/>
                <w:sz w:val="19"/>
              </w:rPr>
              <w:t> </w:t>
            </w:r>
            <w:r>
              <w:rPr>
                <w:color w:val="2D2D2D"/>
                <w:sz w:val="19"/>
              </w:rPr>
              <w:t>or</w:t>
            </w:r>
            <w:r>
              <w:rPr>
                <w:color w:val="2D2D2D"/>
                <w:spacing w:val="-1"/>
                <w:sz w:val="19"/>
              </w:rPr>
              <w:t> </w:t>
            </w:r>
            <w:r>
              <w:rPr>
                <w:color w:val="2D2D2D"/>
                <w:sz w:val="19"/>
              </w:rPr>
              <w:t>part</w:t>
            </w:r>
            <w:r>
              <w:rPr>
                <w:color w:val="2D2D2D"/>
                <w:spacing w:val="11"/>
                <w:sz w:val="19"/>
              </w:rPr>
              <w:t> </w:t>
            </w:r>
            <w:r>
              <w:rPr>
                <w:color w:val="2D2D2D"/>
                <w:spacing w:val="-2"/>
                <w:sz w:val="19"/>
              </w:rPr>
              <w:t>thereof</w:t>
            </w:r>
          </w:p>
        </w:tc>
      </w:tr>
    </w:tbl>
    <w:p>
      <w:pPr>
        <w:pStyle w:val="BodyText"/>
        <w:spacing w:before="142"/>
        <w:rPr>
          <w:b/>
          <w:sz w:val="17"/>
        </w:rPr>
      </w:pPr>
    </w:p>
    <w:p>
      <w:pPr>
        <w:pStyle w:val="Heading2"/>
        <w:ind w:left="433"/>
      </w:pPr>
      <w:r>
        <w:rPr>
          <w:color w:val="2D2D2D"/>
          <w:w w:val="90"/>
        </w:rPr>
        <w:t>TELSTRA</w:t>
      </w:r>
      <w:r>
        <w:rPr>
          <w:color w:val="2D2D2D"/>
          <w:spacing w:val="2"/>
        </w:rPr>
        <w:t> </w:t>
      </w:r>
      <w:r>
        <w:rPr>
          <w:color w:val="2D2D2D"/>
          <w:w w:val="90"/>
        </w:rPr>
        <w:t>BUSINESS</w:t>
      </w:r>
      <w:r>
        <w:rPr>
          <w:color w:val="2D2D2D"/>
          <w:spacing w:val="10"/>
        </w:rPr>
        <w:t> </w:t>
      </w:r>
      <w:r>
        <w:rPr>
          <w:color w:val="2D2D2D"/>
          <w:w w:val="90"/>
        </w:rPr>
        <w:t>IP•</w:t>
      </w:r>
      <w:r>
        <w:rPr>
          <w:color w:val="2D2D2D"/>
          <w:spacing w:val="58"/>
        </w:rPr>
        <w:t> </w:t>
      </w:r>
      <w:r>
        <w:rPr>
          <w:color w:val="2D2D2D"/>
          <w:w w:val="90"/>
        </w:rPr>
        <w:t>FRAME</w:t>
      </w:r>
      <w:r>
        <w:rPr>
          <w:color w:val="2D2D2D"/>
          <w:spacing w:val="-1"/>
        </w:rPr>
        <w:t> </w:t>
      </w:r>
      <w:r>
        <w:rPr>
          <w:color w:val="2D2D2D"/>
          <w:spacing w:val="-2"/>
          <w:w w:val="90"/>
        </w:rPr>
        <w:t>RELAY</w:t>
      </w:r>
    </w:p>
    <w:p>
      <w:pPr>
        <w:pStyle w:val="BodyText"/>
        <w:spacing w:after="1"/>
        <w:rPr>
          <w:b/>
          <w:sz w:val="18"/>
        </w:rPr>
      </w:pPr>
    </w:p>
    <w:tbl>
      <w:tblPr>
        <w:tblW w:w="0" w:type="auto"/>
        <w:jc w:val="left"/>
        <w:tblInd w:w="43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13"/>
        <w:gridCol w:w="1303"/>
        <w:gridCol w:w="1673"/>
        <w:gridCol w:w="1687"/>
        <w:gridCol w:w="1677"/>
        <w:gridCol w:w="1667"/>
      </w:tblGrid>
      <w:tr>
        <w:trPr>
          <w:trHeight w:val="267" w:hRule="atLeast"/>
        </w:trPr>
        <w:tc>
          <w:tcPr>
            <w:tcW w:w="813" w:type="dxa"/>
            <w:vMerge w:val="restart"/>
            <w:tcBorders>
              <w:left w:val="single" w:sz="6" w:space="0" w:color="000000"/>
              <w:right w:val="single" w:sz="2" w:space="0" w:color="000000"/>
            </w:tcBorders>
          </w:tcPr>
          <w:p>
            <w:pPr>
              <w:pStyle w:val="TableParagraph"/>
              <w:spacing w:line="237" w:lineRule="auto" w:before="5"/>
              <w:ind w:left="110" w:right="24" w:firstLine="16"/>
              <w:jc w:val="center"/>
              <w:rPr>
                <w:b/>
                <w:sz w:val="19"/>
              </w:rPr>
            </w:pPr>
            <w:r>
              <w:rPr>
                <w:b/>
                <w:color w:val="2D2D2D"/>
                <w:spacing w:val="-4"/>
                <w:sz w:val="19"/>
              </w:rPr>
              <w:t>Site </w:t>
            </w:r>
            <w:r>
              <w:rPr>
                <w:b/>
                <w:color w:val="2D2D2D"/>
                <w:spacing w:val="-2"/>
                <w:sz w:val="19"/>
              </w:rPr>
              <w:t>Access Speed</w:t>
            </w:r>
          </w:p>
        </w:tc>
        <w:tc>
          <w:tcPr>
            <w:tcW w:w="1303" w:type="dxa"/>
            <w:vMerge w:val="restart"/>
            <w:tcBorders>
              <w:left w:val="single" w:sz="2" w:space="0" w:color="000000"/>
            </w:tcBorders>
          </w:tcPr>
          <w:p>
            <w:pPr>
              <w:pStyle w:val="TableParagraph"/>
              <w:spacing w:line="237" w:lineRule="auto"/>
              <w:ind w:left="188" w:firstLine="92"/>
              <w:rPr>
                <w:b/>
                <w:sz w:val="19"/>
              </w:rPr>
            </w:pPr>
            <w:r>
              <w:rPr>
                <w:b/>
                <w:color w:val="2D2D2D"/>
                <w:spacing w:val="-2"/>
                <w:sz w:val="19"/>
              </w:rPr>
              <w:t>Standard Installation</w:t>
            </w:r>
          </w:p>
        </w:tc>
        <w:tc>
          <w:tcPr>
            <w:tcW w:w="6704" w:type="dxa"/>
            <w:gridSpan w:val="4"/>
            <w:tcBorders>
              <w:bottom w:val="single" w:sz="6" w:space="0" w:color="000000"/>
              <w:right w:val="single" w:sz="6" w:space="0" w:color="000000"/>
            </w:tcBorders>
          </w:tcPr>
          <w:p>
            <w:pPr>
              <w:pStyle w:val="TableParagraph"/>
              <w:spacing w:line="210" w:lineRule="exact" w:before="37"/>
              <w:ind w:left="44"/>
              <w:jc w:val="center"/>
              <w:rPr>
                <w:b/>
                <w:sz w:val="19"/>
              </w:rPr>
            </w:pPr>
            <w:r>
              <w:rPr>
                <w:b/>
                <w:color w:val="2D2D2D"/>
                <w:sz w:val="19"/>
              </w:rPr>
              <w:t>Monthly</w:t>
            </w:r>
            <w:r>
              <w:rPr>
                <w:b/>
                <w:color w:val="2D2D2D"/>
                <w:spacing w:val="6"/>
                <w:sz w:val="19"/>
              </w:rPr>
              <w:t> </w:t>
            </w:r>
            <w:r>
              <w:rPr>
                <w:b/>
                <w:color w:val="2D2D2D"/>
                <w:sz w:val="19"/>
              </w:rPr>
              <w:t>Site</w:t>
            </w:r>
            <w:r>
              <w:rPr>
                <w:b/>
                <w:color w:val="2D2D2D"/>
                <w:spacing w:val="-2"/>
                <w:sz w:val="19"/>
              </w:rPr>
              <w:t> </w:t>
            </w:r>
            <w:r>
              <w:rPr>
                <w:b/>
                <w:color w:val="2D2D2D"/>
                <w:sz w:val="19"/>
              </w:rPr>
              <w:t>Service</w:t>
            </w:r>
            <w:r>
              <w:rPr>
                <w:b/>
                <w:color w:val="2D2D2D"/>
                <w:spacing w:val="7"/>
                <w:sz w:val="19"/>
              </w:rPr>
              <w:t> </w:t>
            </w:r>
            <w:r>
              <w:rPr>
                <w:b/>
                <w:color w:val="2D2D2D"/>
                <w:spacing w:val="-4"/>
                <w:sz w:val="19"/>
              </w:rPr>
              <w:t>Fees</w:t>
            </w:r>
          </w:p>
        </w:tc>
      </w:tr>
      <w:tr>
        <w:trPr>
          <w:trHeight w:val="267" w:hRule="atLeast"/>
        </w:trPr>
        <w:tc>
          <w:tcPr>
            <w:tcW w:w="813" w:type="dxa"/>
            <w:vMerge/>
            <w:tcBorders>
              <w:top w:val="nil"/>
              <w:left w:val="single" w:sz="6" w:space="0" w:color="000000"/>
              <w:right w:val="single" w:sz="2" w:space="0" w:color="000000"/>
            </w:tcBorders>
          </w:tcPr>
          <w:p>
            <w:pPr>
              <w:rPr>
                <w:sz w:val="2"/>
                <w:szCs w:val="2"/>
              </w:rPr>
            </w:pPr>
          </w:p>
        </w:tc>
        <w:tc>
          <w:tcPr>
            <w:tcW w:w="1303" w:type="dxa"/>
            <w:vMerge/>
            <w:tcBorders>
              <w:top w:val="nil"/>
              <w:left w:val="single" w:sz="2" w:space="0" w:color="000000"/>
            </w:tcBorders>
          </w:tcPr>
          <w:p>
            <w:pPr>
              <w:rPr>
                <w:sz w:val="2"/>
                <w:szCs w:val="2"/>
              </w:rPr>
            </w:pPr>
          </w:p>
        </w:tc>
        <w:tc>
          <w:tcPr>
            <w:tcW w:w="3360" w:type="dxa"/>
            <w:gridSpan w:val="2"/>
            <w:tcBorders>
              <w:top w:val="single" w:sz="6" w:space="0" w:color="000000"/>
              <w:bottom w:val="single" w:sz="6" w:space="0" w:color="000000"/>
            </w:tcBorders>
          </w:tcPr>
          <w:p>
            <w:pPr>
              <w:pStyle w:val="TableParagraph"/>
              <w:spacing w:line="210" w:lineRule="exact" w:before="37"/>
              <w:ind w:left="1093"/>
              <w:rPr>
                <w:b/>
                <w:sz w:val="19"/>
              </w:rPr>
            </w:pPr>
            <w:r>
              <w:rPr>
                <w:b/>
                <w:color w:val="2D2D2D"/>
                <w:spacing w:val="-2"/>
                <w:sz w:val="19"/>
              </w:rPr>
              <w:t>Metropontan</w:t>
            </w:r>
          </w:p>
        </w:tc>
        <w:tc>
          <w:tcPr>
            <w:tcW w:w="3344" w:type="dxa"/>
            <w:gridSpan w:val="2"/>
            <w:tcBorders>
              <w:top w:val="single" w:sz="6" w:space="0" w:color="000000"/>
              <w:bottom w:val="single" w:sz="6" w:space="0" w:color="000000"/>
              <w:right w:val="single" w:sz="6" w:space="0" w:color="000000"/>
            </w:tcBorders>
          </w:tcPr>
          <w:p>
            <w:pPr>
              <w:pStyle w:val="TableParagraph"/>
              <w:spacing w:line="210" w:lineRule="exact" w:before="37"/>
              <w:ind w:left="34"/>
              <w:jc w:val="center"/>
              <w:rPr>
                <w:b/>
                <w:sz w:val="19"/>
              </w:rPr>
            </w:pPr>
            <w:r>
              <w:rPr>
                <w:b/>
                <w:color w:val="2D2D2D"/>
                <w:spacing w:val="-2"/>
                <w:sz w:val="19"/>
              </w:rPr>
              <w:t>Regional</w:t>
            </w:r>
          </w:p>
        </w:tc>
      </w:tr>
      <w:tr>
        <w:trPr>
          <w:trHeight w:val="267" w:hRule="atLeast"/>
        </w:trPr>
        <w:tc>
          <w:tcPr>
            <w:tcW w:w="813" w:type="dxa"/>
            <w:vMerge/>
            <w:tcBorders>
              <w:top w:val="nil"/>
              <w:left w:val="single" w:sz="6" w:space="0" w:color="000000"/>
              <w:right w:val="single" w:sz="2" w:space="0" w:color="000000"/>
            </w:tcBorders>
          </w:tcPr>
          <w:p>
            <w:pPr>
              <w:rPr>
                <w:sz w:val="2"/>
                <w:szCs w:val="2"/>
              </w:rPr>
            </w:pPr>
          </w:p>
        </w:tc>
        <w:tc>
          <w:tcPr>
            <w:tcW w:w="1303" w:type="dxa"/>
            <w:vMerge/>
            <w:tcBorders>
              <w:top w:val="nil"/>
              <w:left w:val="single" w:sz="2" w:space="0" w:color="000000"/>
            </w:tcBorders>
          </w:tcPr>
          <w:p>
            <w:pPr>
              <w:rPr>
                <w:sz w:val="2"/>
                <w:szCs w:val="2"/>
              </w:rPr>
            </w:pPr>
          </w:p>
        </w:tc>
        <w:tc>
          <w:tcPr>
            <w:tcW w:w="1673" w:type="dxa"/>
            <w:tcBorders>
              <w:top w:val="single" w:sz="6" w:space="0" w:color="000000"/>
            </w:tcBorders>
          </w:tcPr>
          <w:p>
            <w:pPr>
              <w:pStyle w:val="TableParagraph"/>
              <w:spacing w:line="217" w:lineRule="exact"/>
              <w:ind w:left="29" w:right="5"/>
              <w:jc w:val="center"/>
              <w:rPr>
                <w:b/>
                <w:sz w:val="19"/>
              </w:rPr>
            </w:pPr>
            <w:r>
              <w:rPr>
                <w:b/>
                <w:color w:val="2D2D2D"/>
                <w:spacing w:val="-2"/>
                <w:sz w:val="19"/>
              </w:rPr>
              <w:t>Standard</w:t>
            </w:r>
          </w:p>
        </w:tc>
        <w:tc>
          <w:tcPr>
            <w:tcW w:w="1687" w:type="dxa"/>
            <w:tcBorders>
              <w:top w:val="single" w:sz="6" w:space="0" w:color="000000"/>
            </w:tcBorders>
          </w:tcPr>
          <w:p>
            <w:pPr>
              <w:pStyle w:val="TableParagraph"/>
              <w:spacing w:line="217" w:lineRule="exact"/>
              <w:ind w:left="34" w:right="11"/>
              <w:jc w:val="center"/>
              <w:rPr>
                <w:b/>
                <w:sz w:val="19"/>
              </w:rPr>
            </w:pPr>
            <w:r>
              <w:rPr>
                <w:b/>
                <w:color w:val="2D2D2D"/>
                <w:spacing w:val="-2"/>
                <w:sz w:val="19"/>
              </w:rPr>
              <w:t>Dynamic</w:t>
            </w:r>
          </w:p>
        </w:tc>
        <w:tc>
          <w:tcPr>
            <w:tcW w:w="1677" w:type="dxa"/>
            <w:tcBorders>
              <w:top w:val="single" w:sz="6" w:space="0" w:color="000000"/>
            </w:tcBorders>
          </w:tcPr>
          <w:p>
            <w:pPr>
              <w:pStyle w:val="TableParagraph"/>
              <w:spacing w:before="4"/>
              <w:ind w:left="36" w:right="14"/>
              <w:jc w:val="center"/>
              <w:rPr>
                <w:b/>
                <w:sz w:val="19"/>
              </w:rPr>
            </w:pPr>
            <w:r>
              <w:rPr>
                <w:b/>
                <w:color w:val="2D2D2D"/>
                <w:spacing w:val="-2"/>
                <w:sz w:val="19"/>
              </w:rPr>
              <w:t>Standard</w:t>
            </w:r>
          </w:p>
        </w:tc>
        <w:tc>
          <w:tcPr>
            <w:tcW w:w="1667" w:type="dxa"/>
            <w:tcBorders>
              <w:top w:val="single" w:sz="6" w:space="0" w:color="000000"/>
              <w:right w:val="single" w:sz="6" w:space="0" w:color="000000"/>
            </w:tcBorders>
          </w:tcPr>
          <w:p>
            <w:pPr>
              <w:pStyle w:val="TableParagraph"/>
              <w:spacing w:before="8"/>
              <w:ind w:left="20" w:right="1"/>
              <w:jc w:val="center"/>
              <w:rPr>
                <w:b/>
                <w:sz w:val="19"/>
              </w:rPr>
            </w:pPr>
            <w:r>
              <w:rPr>
                <w:b/>
                <w:color w:val="2D2D2D"/>
                <w:spacing w:val="-2"/>
                <w:sz w:val="19"/>
              </w:rPr>
              <w:t>Dynamic</w:t>
            </w:r>
          </w:p>
        </w:tc>
      </w:tr>
      <w:tr>
        <w:trPr>
          <w:trHeight w:val="280" w:hRule="atLeast"/>
        </w:trPr>
        <w:tc>
          <w:tcPr>
            <w:tcW w:w="813" w:type="dxa"/>
            <w:tcBorders>
              <w:left w:val="single" w:sz="6" w:space="0" w:color="000000"/>
              <w:bottom w:val="single" w:sz="6" w:space="0" w:color="000000"/>
              <w:right w:val="single" w:sz="2" w:space="0" w:color="000000"/>
            </w:tcBorders>
          </w:tcPr>
          <w:p>
            <w:pPr>
              <w:pStyle w:val="TableParagraph"/>
              <w:spacing w:before="32"/>
              <w:ind w:left="101" w:right="8"/>
              <w:jc w:val="center"/>
              <w:rPr>
                <w:sz w:val="19"/>
              </w:rPr>
            </w:pPr>
            <w:r>
              <w:rPr>
                <w:color w:val="2D2D2D"/>
                <w:spacing w:val="-4"/>
                <w:sz w:val="19"/>
              </w:rPr>
              <w:t>128K</w:t>
            </w:r>
          </w:p>
        </w:tc>
        <w:tc>
          <w:tcPr>
            <w:tcW w:w="1303" w:type="dxa"/>
            <w:tcBorders>
              <w:left w:val="single" w:sz="2" w:space="0" w:color="000000"/>
              <w:bottom w:val="single" w:sz="6" w:space="0" w:color="000000"/>
            </w:tcBorders>
          </w:tcPr>
          <w:p>
            <w:pPr>
              <w:pStyle w:val="TableParagraph"/>
              <w:spacing w:before="28"/>
              <w:ind w:right="288"/>
              <w:jc w:val="right"/>
              <w:rPr>
                <w:sz w:val="19"/>
              </w:rPr>
            </w:pPr>
            <w:r>
              <w:rPr>
                <w:color w:val="2D2D2D"/>
                <w:spacing w:val="-2"/>
                <w:sz w:val="19"/>
              </w:rPr>
              <w:t>$1,500</w:t>
            </w:r>
          </w:p>
        </w:tc>
        <w:tc>
          <w:tcPr>
            <w:tcW w:w="1673" w:type="dxa"/>
            <w:tcBorders>
              <w:bottom w:val="single" w:sz="6" w:space="0" w:color="000000"/>
            </w:tcBorders>
          </w:tcPr>
          <w:p>
            <w:pPr>
              <w:pStyle w:val="TableParagraph"/>
              <w:spacing w:before="37"/>
              <w:ind w:left="29" w:right="5"/>
              <w:jc w:val="center"/>
              <w:rPr>
                <w:sz w:val="19"/>
              </w:rPr>
            </w:pPr>
            <w:r>
              <w:rPr>
                <w:color w:val="2D2D2D"/>
                <w:spacing w:val="-2"/>
                <w:sz w:val="19"/>
              </w:rPr>
              <w:t>$670.00</w:t>
            </w:r>
          </w:p>
        </w:tc>
        <w:tc>
          <w:tcPr>
            <w:tcW w:w="1687" w:type="dxa"/>
            <w:tcBorders>
              <w:bottom w:val="single" w:sz="6" w:space="0" w:color="000000"/>
            </w:tcBorders>
          </w:tcPr>
          <w:p>
            <w:pPr>
              <w:pStyle w:val="TableParagraph"/>
              <w:spacing w:before="37"/>
              <w:ind w:left="34"/>
              <w:jc w:val="center"/>
              <w:rPr>
                <w:sz w:val="19"/>
              </w:rPr>
            </w:pPr>
            <w:r>
              <w:rPr>
                <w:color w:val="2D2D2D"/>
                <w:spacing w:val="-2"/>
                <w:sz w:val="19"/>
              </w:rPr>
              <w:t>$845.00</w:t>
            </w:r>
          </w:p>
        </w:tc>
        <w:tc>
          <w:tcPr>
            <w:tcW w:w="1677" w:type="dxa"/>
            <w:tcBorders>
              <w:bottom w:val="single" w:sz="6" w:space="0" w:color="000000"/>
            </w:tcBorders>
          </w:tcPr>
          <w:p>
            <w:pPr>
              <w:pStyle w:val="TableParagraph"/>
              <w:spacing w:before="37"/>
              <w:ind w:left="36"/>
              <w:jc w:val="center"/>
              <w:rPr>
                <w:sz w:val="19"/>
              </w:rPr>
            </w:pPr>
            <w:r>
              <w:rPr>
                <w:color w:val="2D2D2D"/>
                <w:spacing w:val="-2"/>
                <w:sz w:val="19"/>
              </w:rPr>
              <w:t>$1,285.00</w:t>
            </w:r>
          </w:p>
        </w:tc>
        <w:tc>
          <w:tcPr>
            <w:tcW w:w="1667" w:type="dxa"/>
            <w:tcBorders>
              <w:bottom w:val="single" w:sz="6" w:space="0" w:color="000000"/>
              <w:right w:val="single" w:sz="6" w:space="0" w:color="000000"/>
            </w:tcBorders>
          </w:tcPr>
          <w:p>
            <w:pPr>
              <w:pStyle w:val="TableParagraph"/>
              <w:spacing w:line="213" w:lineRule="exact" w:before="47"/>
              <w:ind w:left="20"/>
              <w:jc w:val="center"/>
              <w:rPr>
                <w:sz w:val="19"/>
              </w:rPr>
            </w:pPr>
            <w:r>
              <w:rPr>
                <w:color w:val="2D2D2D"/>
                <w:spacing w:val="-2"/>
                <w:sz w:val="19"/>
              </w:rPr>
              <w:t>$1,493.00</w:t>
            </w:r>
          </w:p>
        </w:tc>
      </w:tr>
      <w:tr>
        <w:trPr>
          <w:trHeight w:val="282" w:hRule="atLeast"/>
        </w:trPr>
        <w:tc>
          <w:tcPr>
            <w:tcW w:w="813" w:type="dxa"/>
            <w:tcBorders>
              <w:top w:val="single" w:sz="6" w:space="0" w:color="000000"/>
              <w:left w:val="single" w:sz="6" w:space="0" w:color="000000"/>
              <w:bottom w:val="single" w:sz="6" w:space="0" w:color="000000"/>
              <w:right w:val="single" w:sz="2" w:space="0" w:color="000000"/>
            </w:tcBorders>
          </w:tcPr>
          <w:p>
            <w:pPr>
              <w:pStyle w:val="TableParagraph"/>
              <w:spacing w:before="35"/>
              <w:ind w:left="101" w:right="6"/>
              <w:jc w:val="center"/>
              <w:rPr>
                <w:sz w:val="19"/>
              </w:rPr>
            </w:pPr>
            <w:r>
              <w:rPr>
                <w:color w:val="2D2D2D"/>
                <w:spacing w:val="-4"/>
                <w:sz w:val="19"/>
              </w:rPr>
              <w:t>256K</w:t>
            </w:r>
          </w:p>
        </w:tc>
        <w:tc>
          <w:tcPr>
            <w:tcW w:w="1303" w:type="dxa"/>
            <w:tcBorders>
              <w:top w:val="single" w:sz="6" w:space="0" w:color="000000"/>
              <w:left w:val="single" w:sz="2" w:space="0" w:color="000000"/>
              <w:bottom w:val="single" w:sz="6" w:space="0" w:color="000000"/>
            </w:tcBorders>
          </w:tcPr>
          <w:p>
            <w:pPr>
              <w:pStyle w:val="TableParagraph"/>
              <w:spacing w:before="35"/>
              <w:ind w:right="294"/>
              <w:jc w:val="right"/>
              <w:rPr>
                <w:sz w:val="19"/>
              </w:rPr>
            </w:pPr>
            <w:r>
              <w:rPr>
                <w:color w:val="2D2D2D"/>
                <w:spacing w:val="-2"/>
                <w:sz w:val="19"/>
              </w:rPr>
              <w:t>$1,500</w:t>
            </w:r>
          </w:p>
        </w:tc>
        <w:tc>
          <w:tcPr>
            <w:tcW w:w="1673" w:type="dxa"/>
            <w:tcBorders>
              <w:top w:val="single" w:sz="6" w:space="0" w:color="000000"/>
              <w:bottom w:val="single" w:sz="6" w:space="0" w:color="000000"/>
            </w:tcBorders>
          </w:tcPr>
          <w:p>
            <w:pPr>
              <w:pStyle w:val="TableParagraph"/>
              <w:spacing w:before="40"/>
              <w:ind w:left="29" w:right="9"/>
              <w:jc w:val="center"/>
              <w:rPr>
                <w:sz w:val="19"/>
              </w:rPr>
            </w:pPr>
            <w:r>
              <w:rPr>
                <w:color w:val="2D2D2D"/>
                <w:spacing w:val="-2"/>
                <w:sz w:val="19"/>
              </w:rPr>
              <w:t>$1,010.00</w:t>
            </w:r>
          </w:p>
        </w:tc>
        <w:tc>
          <w:tcPr>
            <w:tcW w:w="1687" w:type="dxa"/>
            <w:tcBorders>
              <w:top w:val="single" w:sz="6" w:space="0" w:color="000000"/>
              <w:bottom w:val="single" w:sz="6" w:space="0" w:color="000000"/>
            </w:tcBorders>
          </w:tcPr>
          <w:p>
            <w:pPr>
              <w:pStyle w:val="TableParagraph"/>
              <w:spacing w:before="35"/>
              <w:ind w:left="34" w:right="2"/>
              <w:jc w:val="center"/>
              <w:rPr>
                <w:sz w:val="19"/>
              </w:rPr>
            </w:pPr>
            <w:r>
              <w:rPr>
                <w:color w:val="2D2D2D"/>
                <w:spacing w:val="-2"/>
                <w:sz w:val="19"/>
              </w:rPr>
              <w:t>$1,223.00</w:t>
            </w:r>
          </w:p>
        </w:tc>
        <w:tc>
          <w:tcPr>
            <w:tcW w:w="1677" w:type="dxa"/>
            <w:tcBorders>
              <w:top w:val="single" w:sz="6" w:space="0" w:color="000000"/>
              <w:bottom w:val="single" w:sz="6" w:space="0" w:color="000000"/>
            </w:tcBorders>
          </w:tcPr>
          <w:p>
            <w:pPr>
              <w:pStyle w:val="TableParagraph"/>
              <w:spacing w:line="218" w:lineRule="exact" w:before="45"/>
              <w:ind w:left="36"/>
              <w:jc w:val="center"/>
              <w:rPr>
                <w:sz w:val="19"/>
              </w:rPr>
            </w:pPr>
            <w:r>
              <w:rPr>
                <w:color w:val="2D2D2D"/>
                <w:spacing w:val="-2"/>
                <w:sz w:val="19"/>
              </w:rPr>
              <w:t>$1,920.00</w:t>
            </w:r>
          </w:p>
        </w:tc>
        <w:tc>
          <w:tcPr>
            <w:tcW w:w="1667" w:type="dxa"/>
            <w:tcBorders>
              <w:top w:val="single" w:sz="6" w:space="0" w:color="000000"/>
              <w:bottom w:val="single" w:sz="6" w:space="0" w:color="000000"/>
              <w:right w:val="single" w:sz="6" w:space="0" w:color="000000"/>
            </w:tcBorders>
          </w:tcPr>
          <w:p>
            <w:pPr>
              <w:pStyle w:val="TableParagraph"/>
              <w:spacing w:line="213" w:lineRule="exact" w:before="49"/>
              <w:ind w:left="20"/>
              <w:jc w:val="center"/>
              <w:rPr>
                <w:sz w:val="19"/>
              </w:rPr>
            </w:pPr>
            <w:r>
              <w:rPr>
                <w:color w:val="2D2D2D"/>
                <w:spacing w:val="-2"/>
                <w:sz w:val="19"/>
              </w:rPr>
              <w:t>$2,063.00</w:t>
            </w:r>
          </w:p>
        </w:tc>
      </w:tr>
      <w:tr>
        <w:trPr>
          <w:trHeight w:val="275" w:hRule="atLeast"/>
        </w:trPr>
        <w:tc>
          <w:tcPr>
            <w:tcW w:w="813" w:type="dxa"/>
            <w:tcBorders>
              <w:top w:val="single" w:sz="6" w:space="0" w:color="000000"/>
              <w:left w:val="single" w:sz="6" w:space="0" w:color="000000"/>
              <w:right w:val="single" w:sz="2" w:space="0" w:color="000000"/>
            </w:tcBorders>
          </w:tcPr>
          <w:p>
            <w:pPr>
              <w:pStyle w:val="TableParagraph"/>
              <w:spacing w:line="210" w:lineRule="exact" w:before="45"/>
              <w:ind w:left="101" w:right="11"/>
              <w:jc w:val="center"/>
              <w:rPr>
                <w:sz w:val="19"/>
              </w:rPr>
            </w:pPr>
            <w:r>
              <w:rPr>
                <w:color w:val="2D2D2D"/>
                <w:spacing w:val="-4"/>
                <w:sz w:val="19"/>
              </w:rPr>
              <w:t>512K</w:t>
            </w:r>
          </w:p>
        </w:tc>
        <w:tc>
          <w:tcPr>
            <w:tcW w:w="1303" w:type="dxa"/>
            <w:tcBorders>
              <w:top w:val="single" w:sz="6" w:space="0" w:color="000000"/>
              <w:left w:val="single" w:sz="2" w:space="0" w:color="000000"/>
            </w:tcBorders>
          </w:tcPr>
          <w:p>
            <w:pPr>
              <w:pStyle w:val="TableParagraph"/>
              <w:spacing w:line="215" w:lineRule="exact" w:before="40"/>
              <w:ind w:right="294"/>
              <w:jc w:val="right"/>
              <w:rPr>
                <w:sz w:val="19"/>
              </w:rPr>
            </w:pPr>
            <w:r>
              <w:rPr>
                <w:color w:val="2D2D2D"/>
                <w:spacing w:val="-2"/>
                <w:sz w:val="19"/>
              </w:rPr>
              <w:t>$1,500</w:t>
            </w:r>
          </w:p>
        </w:tc>
        <w:tc>
          <w:tcPr>
            <w:tcW w:w="1673" w:type="dxa"/>
            <w:tcBorders>
              <w:top w:val="single" w:sz="6" w:space="0" w:color="000000"/>
            </w:tcBorders>
          </w:tcPr>
          <w:p>
            <w:pPr>
              <w:pStyle w:val="TableParagraph"/>
              <w:spacing w:line="210" w:lineRule="exact" w:before="45"/>
              <w:ind w:left="29" w:right="9"/>
              <w:jc w:val="center"/>
              <w:rPr>
                <w:sz w:val="19"/>
              </w:rPr>
            </w:pPr>
            <w:r>
              <w:rPr>
                <w:color w:val="2D2D2D"/>
                <w:spacing w:val="-2"/>
                <w:sz w:val="19"/>
              </w:rPr>
              <w:t>$1,460.00</w:t>
            </w:r>
          </w:p>
        </w:tc>
        <w:tc>
          <w:tcPr>
            <w:tcW w:w="1687" w:type="dxa"/>
            <w:tcBorders>
              <w:top w:val="single" w:sz="6" w:space="0" w:color="000000"/>
            </w:tcBorders>
          </w:tcPr>
          <w:p>
            <w:pPr>
              <w:pStyle w:val="TableParagraph"/>
              <w:spacing w:line="210" w:lineRule="exact" w:before="45"/>
              <w:ind w:left="34" w:right="2"/>
              <w:jc w:val="center"/>
              <w:rPr>
                <w:sz w:val="19"/>
              </w:rPr>
            </w:pPr>
            <w:r>
              <w:rPr>
                <w:color w:val="2D2D2D"/>
                <w:spacing w:val="-2"/>
                <w:sz w:val="19"/>
              </w:rPr>
              <w:t>$1,724.00</w:t>
            </w:r>
          </w:p>
        </w:tc>
        <w:tc>
          <w:tcPr>
            <w:tcW w:w="1677" w:type="dxa"/>
            <w:tcBorders>
              <w:top w:val="single" w:sz="6" w:space="0" w:color="000000"/>
            </w:tcBorders>
          </w:tcPr>
          <w:p>
            <w:pPr>
              <w:pStyle w:val="TableParagraph"/>
              <w:spacing w:line="206" w:lineRule="exact" w:before="49"/>
              <w:ind w:left="36" w:right="1"/>
              <w:jc w:val="center"/>
              <w:rPr>
                <w:sz w:val="19"/>
              </w:rPr>
            </w:pPr>
            <w:r>
              <w:rPr>
                <w:color w:val="2D2D2D"/>
                <w:spacing w:val="-2"/>
                <w:sz w:val="19"/>
              </w:rPr>
              <w:t>$2,760.00</w:t>
            </w:r>
          </w:p>
        </w:tc>
        <w:tc>
          <w:tcPr>
            <w:tcW w:w="1667" w:type="dxa"/>
            <w:tcBorders>
              <w:top w:val="single" w:sz="6" w:space="0" w:color="000000"/>
              <w:right w:val="single" w:sz="6" w:space="0" w:color="000000"/>
            </w:tcBorders>
          </w:tcPr>
          <w:p>
            <w:pPr>
              <w:pStyle w:val="TableParagraph"/>
              <w:spacing w:line="201" w:lineRule="exact" w:before="54"/>
              <w:ind w:left="20"/>
              <w:jc w:val="center"/>
              <w:rPr>
                <w:sz w:val="19"/>
              </w:rPr>
            </w:pPr>
            <w:r>
              <w:rPr>
                <w:color w:val="2D2D2D"/>
                <w:spacing w:val="-2"/>
                <w:sz w:val="19"/>
              </w:rPr>
              <w:t>$3,095.00</w:t>
            </w:r>
          </w:p>
        </w:tc>
      </w:tr>
      <w:tr>
        <w:trPr>
          <w:trHeight w:val="275" w:hRule="atLeast"/>
        </w:trPr>
        <w:tc>
          <w:tcPr>
            <w:tcW w:w="813" w:type="dxa"/>
            <w:tcBorders>
              <w:left w:val="single" w:sz="6" w:space="0" w:color="000000"/>
              <w:bottom w:val="single" w:sz="6" w:space="0" w:color="000000"/>
              <w:right w:val="single" w:sz="2" w:space="0" w:color="000000"/>
            </w:tcBorders>
          </w:tcPr>
          <w:p>
            <w:pPr>
              <w:pStyle w:val="TableParagraph"/>
              <w:spacing w:before="32"/>
              <w:ind w:left="101"/>
              <w:jc w:val="center"/>
              <w:rPr>
                <w:sz w:val="19"/>
              </w:rPr>
            </w:pPr>
            <w:r>
              <w:rPr>
                <w:color w:val="2D2D2D"/>
                <w:spacing w:val="-5"/>
                <w:w w:val="105"/>
                <w:sz w:val="19"/>
              </w:rPr>
              <w:t>1M</w:t>
            </w:r>
          </w:p>
        </w:tc>
        <w:tc>
          <w:tcPr>
            <w:tcW w:w="1303" w:type="dxa"/>
            <w:tcBorders>
              <w:left w:val="single" w:sz="2" w:space="0" w:color="000000"/>
              <w:bottom w:val="single" w:sz="6" w:space="0" w:color="000000"/>
            </w:tcBorders>
          </w:tcPr>
          <w:p>
            <w:pPr>
              <w:pStyle w:val="TableParagraph"/>
              <w:spacing w:before="32"/>
              <w:ind w:right="293"/>
              <w:jc w:val="right"/>
              <w:rPr>
                <w:sz w:val="19"/>
              </w:rPr>
            </w:pPr>
            <w:r>
              <w:rPr>
                <w:color w:val="2D2D2D"/>
                <w:spacing w:val="-2"/>
                <w:sz w:val="19"/>
              </w:rPr>
              <w:t>$1,500</w:t>
            </w:r>
          </w:p>
        </w:tc>
        <w:tc>
          <w:tcPr>
            <w:tcW w:w="1673" w:type="dxa"/>
            <w:tcBorders>
              <w:bottom w:val="single" w:sz="6" w:space="0" w:color="000000"/>
            </w:tcBorders>
          </w:tcPr>
          <w:p>
            <w:pPr>
              <w:pStyle w:val="TableParagraph"/>
              <w:spacing w:before="32"/>
              <w:ind w:left="29" w:right="9"/>
              <w:jc w:val="center"/>
              <w:rPr>
                <w:sz w:val="19"/>
              </w:rPr>
            </w:pPr>
            <w:r>
              <w:rPr>
                <w:color w:val="2D2D2D"/>
                <w:spacing w:val="-2"/>
                <w:sz w:val="19"/>
              </w:rPr>
              <w:t>$1,910.00</w:t>
            </w:r>
          </w:p>
        </w:tc>
        <w:tc>
          <w:tcPr>
            <w:tcW w:w="1687" w:type="dxa"/>
            <w:tcBorders>
              <w:bottom w:val="single" w:sz="6" w:space="0" w:color="000000"/>
            </w:tcBorders>
          </w:tcPr>
          <w:p>
            <w:pPr>
              <w:pStyle w:val="TableParagraph"/>
              <w:spacing w:line="218" w:lineRule="exact" w:before="37"/>
              <w:ind w:left="34" w:right="12"/>
              <w:jc w:val="center"/>
              <w:rPr>
                <w:sz w:val="19"/>
              </w:rPr>
            </w:pPr>
            <w:r>
              <w:rPr>
                <w:color w:val="2D2D2D"/>
                <w:spacing w:val="-2"/>
                <w:sz w:val="19"/>
              </w:rPr>
              <w:t>$2,224.00</w:t>
            </w:r>
          </w:p>
        </w:tc>
        <w:tc>
          <w:tcPr>
            <w:tcW w:w="1677" w:type="dxa"/>
            <w:tcBorders>
              <w:bottom w:val="single" w:sz="6" w:space="0" w:color="000000"/>
            </w:tcBorders>
          </w:tcPr>
          <w:p>
            <w:pPr>
              <w:pStyle w:val="TableParagraph"/>
              <w:spacing w:line="213" w:lineRule="exact" w:before="42"/>
              <w:ind w:left="36" w:right="11"/>
              <w:jc w:val="center"/>
              <w:rPr>
                <w:sz w:val="19"/>
              </w:rPr>
            </w:pPr>
            <w:r>
              <w:rPr>
                <w:color w:val="2D2D2D"/>
                <w:spacing w:val="-2"/>
                <w:sz w:val="19"/>
              </w:rPr>
              <w:t>$4,200.00</w:t>
            </w:r>
          </w:p>
        </w:tc>
        <w:tc>
          <w:tcPr>
            <w:tcW w:w="1667" w:type="dxa"/>
            <w:tcBorders>
              <w:bottom w:val="single" w:sz="6" w:space="0" w:color="000000"/>
              <w:right w:val="single" w:sz="6" w:space="0" w:color="000000"/>
            </w:tcBorders>
          </w:tcPr>
          <w:p>
            <w:pPr>
              <w:pStyle w:val="TableParagraph"/>
              <w:spacing w:line="204" w:lineRule="exact" w:before="52"/>
              <w:ind w:left="20" w:right="18"/>
              <w:jc w:val="center"/>
              <w:rPr>
                <w:sz w:val="19"/>
              </w:rPr>
            </w:pPr>
            <w:r>
              <w:rPr>
                <w:color w:val="2D2D2D"/>
                <w:spacing w:val="-2"/>
                <w:sz w:val="19"/>
              </w:rPr>
              <w:t>$4,657.00</w:t>
            </w:r>
          </w:p>
        </w:tc>
      </w:tr>
      <w:tr>
        <w:trPr>
          <w:trHeight w:val="270" w:hRule="atLeast"/>
        </w:trPr>
        <w:tc>
          <w:tcPr>
            <w:tcW w:w="813" w:type="dxa"/>
            <w:tcBorders>
              <w:top w:val="single" w:sz="6" w:space="0" w:color="000000"/>
              <w:left w:val="single" w:sz="6" w:space="0" w:color="000000"/>
              <w:right w:val="single" w:sz="2" w:space="0" w:color="000000"/>
            </w:tcBorders>
          </w:tcPr>
          <w:p>
            <w:pPr>
              <w:pStyle w:val="TableParagraph"/>
              <w:spacing w:line="210" w:lineRule="exact" w:before="40"/>
              <w:ind w:left="101" w:right="10"/>
              <w:jc w:val="center"/>
              <w:rPr>
                <w:sz w:val="19"/>
              </w:rPr>
            </w:pPr>
            <w:r>
              <w:rPr>
                <w:color w:val="2D2D2D"/>
                <w:spacing w:val="-4"/>
                <w:w w:val="105"/>
                <w:sz w:val="19"/>
              </w:rPr>
              <w:t>1.5M</w:t>
            </w:r>
          </w:p>
        </w:tc>
        <w:tc>
          <w:tcPr>
            <w:tcW w:w="1303" w:type="dxa"/>
            <w:tcBorders>
              <w:top w:val="single" w:sz="6" w:space="0" w:color="000000"/>
              <w:left w:val="single" w:sz="2" w:space="0" w:color="000000"/>
            </w:tcBorders>
          </w:tcPr>
          <w:p>
            <w:pPr>
              <w:pStyle w:val="TableParagraph"/>
              <w:spacing w:line="215" w:lineRule="exact" w:before="35"/>
              <w:ind w:right="288"/>
              <w:jc w:val="right"/>
              <w:rPr>
                <w:sz w:val="19"/>
              </w:rPr>
            </w:pPr>
            <w:r>
              <w:rPr>
                <w:color w:val="2D2D2D"/>
                <w:spacing w:val="-2"/>
                <w:sz w:val="19"/>
              </w:rPr>
              <w:t>$1,500</w:t>
            </w:r>
          </w:p>
        </w:tc>
        <w:tc>
          <w:tcPr>
            <w:tcW w:w="1673" w:type="dxa"/>
            <w:tcBorders>
              <w:top w:val="single" w:sz="6" w:space="0" w:color="000000"/>
            </w:tcBorders>
          </w:tcPr>
          <w:p>
            <w:pPr>
              <w:pStyle w:val="TableParagraph"/>
              <w:spacing w:line="210" w:lineRule="exact" w:before="40"/>
              <w:ind w:left="29"/>
              <w:jc w:val="center"/>
              <w:rPr>
                <w:sz w:val="19"/>
              </w:rPr>
            </w:pPr>
            <w:r>
              <w:rPr>
                <w:color w:val="2D2D2D"/>
                <w:spacing w:val="-2"/>
                <w:sz w:val="19"/>
              </w:rPr>
              <w:t>$2,585.00</w:t>
            </w:r>
          </w:p>
        </w:tc>
        <w:tc>
          <w:tcPr>
            <w:tcW w:w="1687" w:type="dxa"/>
            <w:tcBorders>
              <w:top w:val="single" w:sz="6" w:space="0" w:color="000000"/>
            </w:tcBorders>
          </w:tcPr>
          <w:p>
            <w:pPr>
              <w:pStyle w:val="TableParagraph"/>
              <w:spacing w:line="210" w:lineRule="exact" w:before="40"/>
              <w:ind w:left="34" w:right="11"/>
              <w:jc w:val="center"/>
              <w:rPr>
                <w:sz w:val="19"/>
              </w:rPr>
            </w:pPr>
            <w:r>
              <w:rPr>
                <w:color w:val="2D2D2D"/>
                <w:spacing w:val="-2"/>
                <w:sz w:val="19"/>
              </w:rPr>
              <w:t>$2,975.00</w:t>
            </w:r>
          </w:p>
        </w:tc>
        <w:tc>
          <w:tcPr>
            <w:tcW w:w="1677" w:type="dxa"/>
            <w:tcBorders>
              <w:top w:val="single" w:sz="6" w:space="0" w:color="000000"/>
            </w:tcBorders>
          </w:tcPr>
          <w:p>
            <w:pPr>
              <w:pStyle w:val="TableParagraph"/>
              <w:spacing w:line="206" w:lineRule="exact" w:before="45"/>
              <w:ind w:left="36" w:right="11"/>
              <w:jc w:val="center"/>
              <w:rPr>
                <w:sz w:val="19"/>
              </w:rPr>
            </w:pPr>
            <w:r>
              <w:rPr>
                <w:color w:val="2D2D2D"/>
                <w:spacing w:val="-2"/>
                <w:sz w:val="19"/>
              </w:rPr>
              <w:t>$4,580.00</w:t>
            </w:r>
          </w:p>
        </w:tc>
        <w:tc>
          <w:tcPr>
            <w:tcW w:w="1667" w:type="dxa"/>
            <w:tcBorders>
              <w:top w:val="single" w:sz="6" w:space="0" w:color="000000"/>
              <w:right w:val="single" w:sz="6" w:space="0" w:color="000000"/>
            </w:tcBorders>
          </w:tcPr>
          <w:p>
            <w:pPr>
              <w:pStyle w:val="TableParagraph"/>
              <w:spacing w:line="201" w:lineRule="exact" w:before="49"/>
              <w:ind w:left="20" w:right="8"/>
              <w:jc w:val="center"/>
              <w:rPr>
                <w:sz w:val="19"/>
              </w:rPr>
            </w:pPr>
            <w:r>
              <w:rPr>
                <w:color w:val="2D2D2D"/>
                <w:spacing w:val="-2"/>
                <w:sz w:val="19"/>
              </w:rPr>
              <w:t>$5,070.00</w:t>
            </w:r>
          </w:p>
        </w:tc>
      </w:tr>
      <w:tr>
        <w:trPr>
          <w:trHeight w:val="275" w:hRule="atLeast"/>
        </w:trPr>
        <w:tc>
          <w:tcPr>
            <w:tcW w:w="813" w:type="dxa"/>
            <w:tcBorders>
              <w:left w:val="single" w:sz="6" w:space="0" w:color="000000"/>
              <w:bottom w:val="single" w:sz="6" w:space="0" w:color="000000"/>
              <w:right w:val="single" w:sz="2" w:space="0" w:color="000000"/>
            </w:tcBorders>
          </w:tcPr>
          <w:p>
            <w:pPr>
              <w:pStyle w:val="TableParagraph"/>
              <w:spacing w:before="32"/>
              <w:ind w:left="101" w:right="2"/>
              <w:jc w:val="center"/>
              <w:rPr>
                <w:sz w:val="19"/>
              </w:rPr>
            </w:pPr>
            <w:r>
              <w:rPr>
                <w:color w:val="2D2D2D"/>
                <w:spacing w:val="-5"/>
                <w:sz w:val="19"/>
              </w:rPr>
              <w:t>2M</w:t>
            </w:r>
          </w:p>
        </w:tc>
        <w:tc>
          <w:tcPr>
            <w:tcW w:w="1303" w:type="dxa"/>
            <w:tcBorders>
              <w:left w:val="single" w:sz="2" w:space="0" w:color="000000"/>
              <w:bottom w:val="single" w:sz="6" w:space="0" w:color="000000"/>
            </w:tcBorders>
          </w:tcPr>
          <w:p>
            <w:pPr>
              <w:pStyle w:val="TableParagraph"/>
              <w:tabs>
                <w:tab w:pos="333" w:val="left" w:leader="none"/>
              </w:tabs>
              <w:spacing w:line="72" w:lineRule="auto" w:before="75"/>
              <w:ind w:right="288"/>
              <w:jc w:val="right"/>
              <w:rPr>
                <w:sz w:val="19"/>
              </w:rPr>
            </w:pPr>
            <w:r>
              <w:rPr>
                <w:color w:val="2D2D2D"/>
                <w:spacing w:val="-10"/>
                <w:position w:val="-11"/>
                <w:sz w:val="20"/>
              </w:rPr>
              <w:t>'</w:t>
            </w:r>
            <w:r>
              <w:rPr>
                <w:color w:val="2D2D2D"/>
                <w:position w:val="-11"/>
                <w:sz w:val="20"/>
              </w:rPr>
              <w:tab/>
            </w:r>
            <w:r>
              <w:rPr>
                <w:color w:val="2D2D2D"/>
                <w:spacing w:val="-2"/>
                <w:sz w:val="19"/>
              </w:rPr>
              <w:t>$1,500</w:t>
            </w:r>
          </w:p>
        </w:tc>
        <w:tc>
          <w:tcPr>
            <w:tcW w:w="1673" w:type="dxa"/>
            <w:tcBorders>
              <w:bottom w:val="single" w:sz="6" w:space="0" w:color="000000"/>
            </w:tcBorders>
          </w:tcPr>
          <w:p>
            <w:pPr>
              <w:pStyle w:val="TableParagraph"/>
              <w:spacing w:before="32"/>
              <w:ind w:left="29" w:right="9"/>
              <w:jc w:val="center"/>
              <w:rPr>
                <w:sz w:val="19"/>
              </w:rPr>
            </w:pPr>
            <w:r>
              <w:rPr>
                <w:color w:val="2D2D2D"/>
                <w:spacing w:val="-2"/>
                <w:sz w:val="19"/>
              </w:rPr>
              <w:t>$3,260.00</w:t>
            </w:r>
          </w:p>
        </w:tc>
        <w:tc>
          <w:tcPr>
            <w:tcW w:w="1687" w:type="dxa"/>
            <w:tcBorders>
              <w:bottom w:val="single" w:sz="6" w:space="0" w:color="000000"/>
            </w:tcBorders>
          </w:tcPr>
          <w:p>
            <w:pPr>
              <w:pStyle w:val="TableParagraph"/>
              <w:spacing w:line="218" w:lineRule="exact" w:before="37"/>
              <w:ind w:left="34" w:right="11"/>
              <w:jc w:val="center"/>
              <w:rPr>
                <w:sz w:val="19"/>
              </w:rPr>
            </w:pPr>
            <w:r>
              <w:rPr>
                <w:color w:val="2D2D2D"/>
                <w:spacing w:val="-2"/>
                <w:sz w:val="19"/>
              </w:rPr>
              <w:t>$3,726.00</w:t>
            </w:r>
          </w:p>
        </w:tc>
        <w:tc>
          <w:tcPr>
            <w:tcW w:w="1677" w:type="dxa"/>
            <w:tcBorders>
              <w:bottom w:val="single" w:sz="6" w:space="0" w:color="000000"/>
            </w:tcBorders>
          </w:tcPr>
          <w:p>
            <w:pPr>
              <w:pStyle w:val="TableParagraph"/>
              <w:spacing w:line="213" w:lineRule="exact" w:before="42"/>
              <w:ind w:left="36" w:right="1"/>
              <w:jc w:val="center"/>
              <w:rPr>
                <w:sz w:val="19"/>
              </w:rPr>
            </w:pPr>
            <w:r>
              <w:rPr>
                <w:color w:val="2D2D2D"/>
                <w:spacing w:val="-2"/>
                <w:sz w:val="19"/>
              </w:rPr>
              <w:t>$4,960.00</w:t>
            </w:r>
          </w:p>
        </w:tc>
        <w:tc>
          <w:tcPr>
            <w:tcW w:w="1667" w:type="dxa"/>
            <w:tcBorders>
              <w:bottom w:val="single" w:sz="6" w:space="0" w:color="000000"/>
              <w:right w:val="single" w:sz="6" w:space="0" w:color="000000"/>
            </w:tcBorders>
          </w:tcPr>
          <w:p>
            <w:pPr>
              <w:pStyle w:val="TableParagraph"/>
              <w:spacing w:line="208" w:lineRule="exact" w:before="47"/>
              <w:ind w:left="20" w:right="8"/>
              <w:jc w:val="center"/>
              <w:rPr>
                <w:sz w:val="19"/>
              </w:rPr>
            </w:pPr>
            <w:r>
              <w:rPr>
                <w:color w:val="2D2D2D"/>
                <w:spacing w:val="-2"/>
                <w:sz w:val="19"/>
              </w:rPr>
              <w:t>$5,483.00</w:t>
            </w:r>
          </w:p>
        </w:tc>
      </w:tr>
    </w:tbl>
    <w:p>
      <w:pPr>
        <w:pStyle w:val="TableParagraph"/>
        <w:spacing w:after="0" w:line="208" w:lineRule="exact"/>
        <w:jc w:val="center"/>
        <w:rPr>
          <w:sz w:val="19"/>
        </w:rPr>
        <w:sectPr>
          <w:headerReference w:type="default" r:id="rId15"/>
          <w:headerReference w:type="even" r:id="rId16"/>
          <w:pgSz w:w="11900" w:h="16820"/>
          <w:pgMar w:header="225" w:footer="0" w:top="780" w:bottom="1100" w:left="850" w:right="566"/>
        </w:sectPr>
      </w:pPr>
    </w:p>
    <w:p>
      <w:pPr>
        <w:pStyle w:val="BodyText"/>
        <w:rPr>
          <w:b/>
          <w:sz w:val="20"/>
        </w:rPr>
      </w:pPr>
    </w:p>
    <w:p>
      <w:pPr>
        <w:pStyle w:val="BodyText"/>
        <w:rPr>
          <w:b/>
          <w:sz w:val="20"/>
        </w:rPr>
      </w:pPr>
    </w:p>
    <w:p>
      <w:pPr>
        <w:pStyle w:val="BodyText"/>
        <w:spacing w:before="175"/>
        <w:rPr>
          <w:b/>
          <w:sz w:val="20"/>
        </w:rPr>
      </w:pPr>
    </w:p>
    <w:tbl>
      <w:tblPr>
        <w:tblW w:w="0" w:type="auto"/>
        <w:jc w:val="left"/>
        <w:tblInd w:w="6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217"/>
        <w:gridCol w:w="4366"/>
      </w:tblGrid>
      <w:tr>
        <w:trPr>
          <w:trHeight w:val="326" w:hRule="atLeast"/>
        </w:trPr>
        <w:tc>
          <w:tcPr>
            <w:tcW w:w="8583" w:type="dxa"/>
            <w:gridSpan w:val="2"/>
            <w:tcBorders>
              <w:left w:val="single" w:sz="12" w:space="0" w:color="000000"/>
              <w:right w:val="single" w:sz="12" w:space="0" w:color="000000"/>
            </w:tcBorders>
          </w:tcPr>
          <w:p>
            <w:pPr>
              <w:pStyle w:val="TableParagraph"/>
              <w:spacing w:line="215" w:lineRule="exact"/>
              <w:ind w:left="127"/>
              <w:rPr>
                <w:b/>
                <w:sz w:val="19"/>
              </w:rPr>
            </w:pPr>
            <w:r>
              <w:rPr>
                <w:b/>
                <w:color w:val="212121"/>
                <w:sz w:val="19"/>
              </w:rPr>
              <w:t>Fee</w:t>
            </w:r>
            <w:r>
              <w:rPr>
                <w:b/>
                <w:color w:val="212121"/>
                <w:spacing w:val="-2"/>
                <w:sz w:val="19"/>
              </w:rPr>
              <w:t> </w:t>
            </w:r>
            <w:r>
              <w:rPr>
                <w:b/>
                <w:color w:val="212121"/>
                <w:sz w:val="19"/>
              </w:rPr>
              <w:t>for</w:t>
            </w:r>
            <w:r>
              <w:rPr>
                <w:b/>
                <w:color w:val="212121"/>
                <w:spacing w:val="4"/>
                <w:sz w:val="19"/>
              </w:rPr>
              <w:t> </w:t>
            </w:r>
            <w:r>
              <w:rPr>
                <w:b/>
                <w:color w:val="212121"/>
                <w:spacing w:val="-2"/>
                <w:sz w:val="19"/>
              </w:rPr>
              <w:t>Service</w:t>
            </w:r>
          </w:p>
        </w:tc>
      </w:tr>
      <w:tr>
        <w:trPr>
          <w:trHeight w:val="556" w:hRule="atLeast"/>
        </w:trPr>
        <w:tc>
          <w:tcPr>
            <w:tcW w:w="4217" w:type="dxa"/>
            <w:tcBorders>
              <w:left w:val="single" w:sz="12" w:space="0" w:color="000000"/>
            </w:tcBorders>
          </w:tcPr>
          <w:p>
            <w:pPr>
              <w:pStyle w:val="TableParagraph"/>
              <w:spacing w:line="237" w:lineRule="auto" w:before="8"/>
              <w:ind w:left="123" w:hanging="2"/>
              <w:rPr>
                <w:sz w:val="19"/>
              </w:rPr>
            </w:pPr>
            <w:r>
              <w:rPr>
                <w:color w:val="212121"/>
                <w:sz w:val="19"/>
              </w:rPr>
              <w:t>Any</w:t>
            </w:r>
            <w:r>
              <w:rPr>
                <w:color w:val="212121"/>
                <w:spacing w:val="-8"/>
                <w:sz w:val="19"/>
              </w:rPr>
              <w:t> </w:t>
            </w:r>
            <w:r>
              <w:rPr>
                <w:color w:val="212121"/>
                <w:sz w:val="19"/>
              </w:rPr>
              <w:t>additional work done on your</w:t>
            </w:r>
            <w:r>
              <w:rPr>
                <w:color w:val="212121"/>
                <w:spacing w:val="-1"/>
                <w:sz w:val="19"/>
              </w:rPr>
              <w:t> </w:t>
            </w:r>
            <w:r>
              <w:rPr>
                <w:color w:val="212121"/>
                <w:sz w:val="19"/>
              </w:rPr>
              <w:t>Premises to install Frame Relay access</w:t>
            </w:r>
          </w:p>
        </w:tc>
        <w:tc>
          <w:tcPr>
            <w:tcW w:w="4366" w:type="dxa"/>
            <w:tcBorders>
              <w:right w:val="single" w:sz="12" w:space="0" w:color="000000"/>
            </w:tcBorders>
          </w:tcPr>
          <w:p>
            <w:pPr>
              <w:pStyle w:val="TableParagraph"/>
              <w:spacing w:before="25"/>
              <w:ind w:left="132"/>
              <w:rPr>
                <w:sz w:val="19"/>
              </w:rPr>
            </w:pPr>
            <w:r>
              <w:rPr>
                <w:color w:val="212121"/>
                <w:sz w:val="19"/>
              </w:rPr>
              <w:t>Fee</w:t>
            </w:r>
            <w:r>
              <w:rPr>
                <w:color w:val="212121"/>
                <w:spacing w:val="7"/>
                <w:sz w:val="19"/>
              </w:rPr>
              <w:t> </w:t>
            </w:r>
            <w:r>
              <w:rPr>
                <w:color w:val="212121"/>
                <w:sz w:val="19"/>
              </w:rPr>
              <w:t>for</w:t>
            </w:r>
            <w:r>
              <w:rPr>
                <w:color w:val="212121"/>
                <w:spacing w:val="4"/>
                <w:sz w:val="19"/>
              </w:rPr>
              <w:t> </w:t>
            </w:r>
            <w:r>
              <w:rPr>
                <w:color w:val="212121"/>
                <w:sz w:val="19"/>
              </w:rPr>
              <w:t>service</w:t>
            </w:r>
            <w:r>
              <w:rPr>
                <w:color w:val="212121"/>
                <w:spacing w:val="2"/>
                <w:sz w:val="19"/>
              </w:rPr>
              <w:t> </w:t>
            </w:r>
            <w:r>
              <w:rPr>
                <w:color w:val="212121"/>
                <w:sz w:val="19"/>
              </w:rPr>
              <w:t>as</w:t>
            </w:r>
            <w:r>
              <w:rPr>
                <w:color w:val="212121"/>
                <w:spacing w:val="-8"/>
                <w:sz w:val="19"/>
              </w:rPr>
              <w:t> </w:t>
            </w:r>
            <w:r>
              <w:rPr>
                <w:color w:val="212121"/>
                <w:sz w:val="19"/>
              </w:rPr>
              <w:t>quoted</w:t>
            </w:r>
            <w:r>
              <w:rPr>
                <w:color w:val="212121"/>
                <w:spacing w:val="13"/>
                <w:sz w:val="19"/>
              </w:rPr>
              <w:t> </w:t>
            </w:r>
            <w:r>
              <w:rPr>
                <w:color w:val="212121"/>
                <w:sz w:val="19"/>
              </w:rPr>
              <w:t>at</w:t>
            </w:r>
            <w:r>
              <w:rPr>
                <w:color w:val="212121"/>
                <w:spacing w:val="-2"/>
                <w:sz w:val="19"/>
              </w:rPr>
              <w:t> </w:t>
            </w:r>
            <w:r>
              <w:rPr>
                <w:color w:val="212121"/>
                <w:sz w:val="19"/>
              </w:rPr>
              <w:t>time</w:t>
            </w:r>
            <w:r>
              <w:rPr>
                <w:color w:val="212121"/>
                <w:spacing w:val="-1"/>
                <w:sz w:val="19"/>
              </w:rPr>
              <w:t> </w:t>
            </w:r>
            <w:r>
              <w:rPr>
                <w:color w:val="212121"/>
                <w:sz w:val="19"/>
              </w:rPr>
              <w:t>of</w:t>
            </w:r>
            <w:r>
              <w:rPr>
                <w:color w:val="212121"/>
                <w:spacing w:val="4"/>
                <w:sz w:val="19"/>
              </w:rPr>
              <w:t> </w:t>
            </w:r>
            <w:r>
              <w:rPr>
                <w:color w:val="212121"/>
                <w:spacing w:val="-2"/>
                <w:sz w:val="19"/>
              </w:rPr>
              <w:t>installation</w:t>
            </w:r>
          </w:p>
        </w:tc>
      </w:tr>
      <w:tr>
        <w:trPr>
          <w:trHeight w:val="335" w:hRule="atLeast"/>
        </w:trPr>
        <w:tc>
          <w:tcPr>
            <w:tcW w:w="4217" w:type="dxa"/>
            <w:tcBorders>
              <w:left w:val="single" w:sz="12" w:space="0" w:color="000000"/>
            </w:tcBorders>
          </w:tcPr>
          <w:p>
            <w:pPr>
              <w:pStyle w:val="TableParagraph"/>
              <w:spacing w:before="1"/>
              <w:ind w:left="121"/>
              <w:rPr>
                <w:sz w:val="19"/>
              </w:rPr>
            </w:pPr>
            <w:r>
              <w:rPr>
                <w:color w:val="212121"/>
                <w:sz w:val="19"/>
              </w:rPr>
              <w:t>Non-standard</w:t>
            </w:r>
            <w:r>
              <w:rPr>
                <w:color w:val="212121"/>
                <w:spacing w:val="5"/>
                <w:sz w:val="19"/>
              </w:rPr>
              <w:t> </w:t>
            </w:r>
            <w:r>
              <w:rPr>
                <w:color w:val="212121"/>
                <w:sz w:val="19"/>
              </w:rPr>
              <w:t>installation</w:t>
            </w:r>
            <w:r>
              <w:rPr>
                <w:color w:val="212121"/>
                <w:spacing w:val="3"/>
                <w:sz w:val="19"/>
              </w:rPr>
              <w:t> </w:t>
            </w:r>
            <w:r>
              <w:rPr>
                <w:color w:val="212121"/>
                <w:sz w:val="19"/>
              </w:rPr>
              <w:t>&amp;</w:t>
            </w:r>
            <w:r>
              <w:rPr>
                <w:color w:val="212121"/>
                <w:spacing w:val="-12"/>
                <w:sz w:val="19"/>
              </w:rPr>
              <w:t> </w:t>
            </w:r>
            <w:r>
              <w:rPr>
                <w:color w:val="212121"/>
                <w:spacing w:val="-2"/>
                <w:sz w:val="19"/>
              </w:rPr>
              <w:t>connect</w:t>
            </w:r>
          </w:p>
        </w:tc>
        <w:tc>
          <w:tcPr>
            <w:tcW w:w="4366" w:type="dxa"/>
            <w:tcBorders>
              <w:right w:val="single" w:sz="12" w:space="0" w:color="000000"/>
            </w:tcBorders>
          </w:tcPr>
          <w:p>
            <w:pPr>
              <w:pStyle w:val="TableParagraph"/>
              <w:spacing w:before="25"/>
              <w:ind w:left="132"/>
              <w:rPr>
                <w:sz w:val="19"/>
              </w:rPr>
            </w:pPr>
            <w:r>
              <w:rPr>
                <w:color w:val="212121"/>
                <w:sz w:val="19"/>
              </w:rPr>
              <w:t>Fee</w:t>
            </w:r>
            <w:r>
              <w:rPr>
                <w:color w:val="212121"/>
                <w:spacing w:val="6"/>
                <w:sz w:val="19"/>
              </w:rPr>
              <w:t> </w:t>
            </w:r>
            <w:r>
              <w:rPr>
                <w:color w:val="212121"/>
                <w:sz w:val="19"/>
              </w:rPr>
              <w:t>for</w:t>
            </w:r>
            <w:r>
              <w:rPr>
                <w:color w:val="212121"/>
                <w:spacing w:val="3"/>
                <w:sz w:val="19"/>
              </w:rPr>
              <w:t> </w:t>
            </w:r>
            <w:r>
              <w:rPr>
                <w:color w:val="212121"/>
                <w:sz w:val="19"/>
              </w:rPr>
              <w:t>service</w:t>
            </w:r>
            <w:r>
              <w:rPr>
                <w:color w:val="212121"/>
                <w:spacing w:val="5"/>
                <w:sz w:val="19"/>
              </w:rPr>
              <w:t> </w:t>
            </w:r>
            <w:r>
              <w:rPr>
                <w:color w:val="212121"/>
                <w:sz w:val="19"/>
              </w:rPr>
              <w:t>as</w:t>
            </w:r>
            <w:r>
              <w:rPr>
                <w:color w:val="212121"/>
                <w:spacing w:val="-5"/>
                <w:sz w:val="19"/>
              </w:rPr>
              <w:t> </w:t>
            </w:r>
            <w:r>
              <w:rPr>
                <w:color w:val="212121"/>
                <w:sz w:val="19"/>
              </w:rPr>
              <w:t>quoted</w:t>
            </w:r>
            <w:r>
              <w:rPr>
                <w:color w:val="212121"/>
                <w:spacing w:val="11"/>
                <w:sz w:val="19"/>
              </w:rPr>
              <w:t> </w:t>
            </w:r>
            <w:r>
              <w:rPr>
                <w:color w:val="212121"/>
                <w:sz w:val="19"/>
              </w:rPr>
              <w:t>at</w:t>
            </w:r>
            <w:r>
              <w:rPr>
                <w:color w:val="212121"/>
                <w:spacing w:val="-2"/>
                <w:sz w:val="19"/>
              </w:rPr>
              <w:t> </w:t>
            </w:r>
            <w:r>
              <w:rPr>
                <w:color w:val="212121"/>
                <w:sz w:val="19"/>
              </w:rPr>
              <w:t>time</w:t>
            </w:r>
            <w:r>
              <w:rPr>
                <w:color w:val="212121"/>
                <w:spacing w:val="-2"/>
                <w:sz w:val="19"/>
              </w:rPr>
              <w:t> </w:t>
            </w:r>
            <w:r>
              <w:rPr>
                <w:color w:val="212121"/>
                <w:sz w:val="19"/>
              </w:rPr>
              <w:t>of</w:t>
            </w:r>
            <w:r>
              <w:rPr>
                <w:color w:val="212121"/>
                <w:spacing w:val="3"/>
                <w:sz w:val="19"/>
              </w:rPr>
              <w:t> </w:t>
            </w:r>
            <w:r>
              <w:rPr>
                <w:color w:val="212121"/>
                <w:spacing w:val="-2"/>
                <w:sz w:val="19"/>
              </w:rPr>
              <w:t>installation.</w:t>
            </w:r>
          </w:p>
        </w:tc>
      </w:tr>
      <w:tr>
        <w:trPr>
          <w:trHeight w:val="326" w:hRule="atLeast"/>
        </w:trPr>
        <w:tc>
          <w:tcPr>
            <w:tcW w:w="8583" w:type="dxa"/>
            <w:gridSpan w:val="2"/>
            <w:tcBorders>
              <w:left w:val="single" w:sz="12" w:space="0" w:color="000000"/>
              <w:right w:val="single" w:sz="12" w:space="0" w:color="000000"/>
            </w:tcBorders>
          </w:tcPr>
          <w:p>
            <w:pPr>
              <w:pStyle w:val="TableParagraph"/>
              <w:spacing w:before="1"/>
              <w:ind w:left="117"/>
              <w:rPr>
                <w:b/>
                <w:sz w:val="19"/>
              </w:rPr>
            </w:pPr>
            <w:r>
              <w:rPr>
                <w:b/>
                <w:color w:val="212121"/>
                <w:sz w:val="19"/>
              </w:rPr>
              <w:t>Fee</w:t>
            </w:r>
            <w:r>
              <w:rPr>
                <w:b/>
                <w:color w:val="212121"/>
                <w:spacing w:val="-5"/>
                <w:sz w:val="19"/>
              </w:rPr>
              <w:t> </w:t>
            </w:r>
            <w:r>
              <w:rPr>
                <w:b/>
                <w:color w:val="212121"/>
                <w:sz w:val="19"/>
              </w:rPr>
              <w:t>for Service</w:t>
            </w:r>
            <w:r>
              <w:rPr>
                <w:b/>
                <w:color w:val="212121"/>
                <w:spacing w:val="4"/>
                <w:sz w:val="19"/>
              </w:rPr>
              <w:t> </w:t>
            </w:r>
            <w:r>
              <w:rPr>
                <w:color w:val="212121"/>
                <w:sz w:val="19"/>
              </w:rPr>
              <w:t>-</w:t>
            </w:r>
            <w:r>
              <w:rPr>
                <w:color w:val="212121"/>
                <w:spacing w:val="10"/>
                <w:sz w:val="19"/>
              </w:rPr>
              <w:t> </w:t>
            </w:r>
            <w:r>
              <w:rPr>
                <w:b/>
                <w:color w:val="212121"/>
                <w:sz w:val="19"/>
              </w:rPr>
              <w:t>Additional</w:t>
            </w:r>
            <w:r>
              <w:rPr>
                <w:b/>
                <w:color w:val="212121"/>
                <w:spacing w:val="-1"/>
                <w:sz w:val="19"/>
              </w:rPr>
              <w:t> </w:t>
            </w:r>
            <w:r>
              <w:rPr>
                <w:b/>
                <w:color w:val="212121"/>
                <w:sz w:val="19"/>
              </w:rPr>
              <w:t>Management</w:t>
            </w:r>
            <w:r>
              <w:rPr>
                <w:b/>
                <w:color w:val="212121"/>
                <w:spacing w:val="11"/>
                <w:sz w:val="19"/>
              </w:rPr>
              <w:t> </w:t>
            </w:r>
            <w:r>
              <w:rPr>
                <w:b/>
                <w:color w:val="212121"/>
                <w:spacing w:val="-2"/>
                <w:sz w:val="19"/>
              </w:rPr>
              <w:t>Services</w:t>
            </w:r>
          </w:p>
        </w:tc>
      </w:tr>
      <w:tr>
        <w:trPr>
          <w:trHeight w:val="331" w:hRule="atLeast"/>
        </w:trPr>
        <w:tc>
          <w:tcPr>
            <w:tcW w:w="4217" w:type="dxa"/>
            <w:tcBorders>
              <w:left w:val="single" w:sz="12" w:space="0" w:color="000000"/>
              <w:right w:val="single" w:sz="12" w:space="0" w:color="000000"/>
            </w:tcBorders>
          </w:tcPr>
          <w:p>
            <w:pPr>
              <w:pStyle w:val="TableParagraph"/>
              <w:spacing w:before="1"/>
              <w:ind w:left="122"/>
              <w:rPr>
                <w:sz w:val="19"/>
              </w:rPr>
            </w:pPr>
            <w:r>
              <w:rPr>
                <w:color w:val="212121"/>
                <w:sz w:val="19"/>
              </w:rPr>
              <w:t>Simple</w:t>
            </w:r>
            <w:r>
              <w:rPr>
                <w:color w:val="212121"/>
                <w:spacing w:val="5"/>
                <w:sz w:val="19"/>
              </w:rPr>
              <w:t> </w:t>
            </w:r>
            <w:r>
              <w:rPr>
                <w:color w:val="212121"/>
                <w:sz w:val="19"/>
              </w:rPr>
              <w:t>Software</w:t>
            </w:r>
            <w:r>
              <w:rPr>
                <w:color w:val="212121"/>
                <w:spacing w:val="2"/>
                <w:sz w:val="19"/>
              </w:rPr>
              <w:t> </w:t>
            </w:r>
            <w:r>
              <w:rPr>
                <w:color w:val="212121"/>
                <w:sz w:val="19"/>
              </w:rPr>
              <w:t>Reconfiguration</w:t>
            </w:r>
            <w:r>
              <w:rPr>
                <w:color w:val="212121"/>
                <w:spacing w:val="-8"/>
                <w:sz w:val="19"/>
              </w:rPr>
              <w:t> </w:t>
            </w:r>
            <w:r>
              <w:rPr>
                <w:color w:val="212121"/>
                <w:spacing w:val="-2"/>
                <w:sz w:val="19"/>
              </w:rPr>
              <w:t>Changes</w:t>
            </w:r>
          </w:p>
        </w:tc>
        <w:tc>
          <w:tcPr>
            <w:tcW w:w="4366" w:type="dxa"/>
            <w:tcBorders>
              <w:left w:val="single" w:sz="12" w:space="0" w:color="000000"/>
              <w:right w:val="single" w:sz="12" w:space="0" w:color="000000"/>
            </w:tcBorders>
          </w:tcPr>
          <w:p>
            <w:pPr>
              <w:pStyle w:val="TableParagraph"/>
              <w:spacing w:before="21"/>
              <w:ind w:left="119"/>
              <w:rPr>
                <w:sz w:val="19"/>
              </w:rPr>
            </w:pPr>
            <w:r>
              <w:rPr>
                <w:color w:val="212121"/>
                <w:sz w:val="19"/>
              </w:rPr>
              <w:t>$20</w:t>
            </w:r>
            <w:r>
              <w:rPr>
                <w:color w:val="212121"/>
                <w:spacing w:val="5"/>
                <w:sz w:val="19"/>
              </w:rPr>
              <w:t> </w:t>
            </w:r>
            <w:r>
              <w:rPr>
                <w:color w:val="212121"/>
                <w:sz w:val="19"/>
              </w:rPr>
              <w:t>per</w:t>
            </w:r>
            <w:r>
              <w:rPr>
                <w:color w:val="212121"/>
                <w:spacing w:val="4"/>
                <w:sz w:val="19"/>
              </w:rPr>
              <w:t> </w:t>
            </w:r>
            <w:r>
              <w:rPr>
                <w:color w:val="212121"/>
                <w:sz w:val="19"/>
              </w:rPr>
              <w:t>15</w:t>
            </w:r>
            <w:r>
              <w:rPr>
                <w:color w:val="212121"/>
                <w:spacing w:val="4"/>
                <w:sz w:val="19"/>
              </w:rPr>
              <w:t> </w:t>
            </w:r>
            <w:r>
              <w:rPr>
                <w:color w:val="212121"/>
                <w:sz w:val="19"/>
              </w:rPr>
              <w:t>minutes</w:t>
            </w:r>
            <w:r>
              <w:rPr>
                <w:color w:val="212121"/>
                <w:spacing w:val="8"/>
                <w:sz w:val="19"/>
              </w:rPr>
              <w:t> </w:t>
            </w:r>
            <w:r>
              <w:rPr>
                <w:color w:val="212121"/>
                <w:sz w:val="19"/>
              </w:rPr>
              <w:t>or</w:t>
            </w:r>
            <w:r>
              <w:rPr>
                <w:color w:val="212121"/>
                <w:spacing w:val="-2"/>
                <w:sz w:val="19"/>
              </w:rPr>
              <w:t> </w:t>
            </w:r>
            <w:r>
              <w:rPr>
                <w:color w:val="212121"/>
                <w:sz w:val="19"/>
              </w:rPr>
              <w:t>part</w:t>
            </w:r>
            <w:r>
              <w:rPr>
                <w:color w:val="212121"/>
                <w:spacing w:val="9"/>
                <w:sz w:val="19"/>
              </w:rPr>
              <w:t> </w:t>
            </w:r>
            <w:r>
              <w:rPr>
                <w:color w:val="212121"/>
                <w:spacing w:val="-2"/>
                <w:sz w:val="19"/>
              </w:rPr>
              <w:t>thereof</w:t>
            </w:r>
          </w:p>
        </w:tc>
      </w:tr>
      <w:tr>
        <w:trPr>
          <w:trHeight w:val="331" w:hRule="atLeast"/>
        </w:trPr>
        <w:tc>
          <w:tcPr>
            <w:tcW w:w="4217" w:type="dxa"/>
            <w:tcBorders>
              <w:left w:val="single" w:sz="12" w:space="0" w:color="000000"/>
              <w:right w:val="single" w:sz="12" w:space="0" w:color="000000"/>
            </w:tcBorders>
          </w:tcPr>
          <w:p>
            <w:pPr>
              <w:pStyle w:val="TableParagraph"/>
              <w:spacing w:before="1"/>
              <w:ind w:left="117"/>
              <w:rPr>
                <w:sz w:val="19"/>
              </w:rPr>
            </w:pPr>
            <w:r>
              <w:rPr>
                <w:color w:val="212121"/>
                <w:sz w:val="19"/>
              </w:rPr>
              <w:t>Complex</w:t>
            </w:r>
            <w:r>
              <w:rPr>
                <w:color w:val="212121"/>
                <w:spacing w:val="5"/>
                <w:sz w:val="19"/>
              </w:rPr>
              <w:t> </w:t>
            </w:r>
            <w:r>
              <w:rPr>
                <w:color w:val="212121"/>
                <w:sz w:val="19"/>
              </w:rPr>
              <w:t>Software</w:t>
            </w:r>
            <w:r>
              <w:rPr>
                <w:color w:val="212121"/>
                <w:spacing w:val="10"/>
                <w:sz w:val="19"/>
              </w:rPr>
              <w:t> </w:t>
            </w:r>
            <w:r>
              <w:rPr>
                <w:color w:val="212121"/>
                <w:sz w:val="19"/>
              </w:rPr>
              <w:t>Reconfiguration</w:t>
            </w:r>
            <w:r>
              <w:rPr>
                <w:color w:val="212121"/>
                <w:spacing w:val="-7"/>
                <w:sz w:val="19"/>
              </w:rPr>
              <w:t> </w:t>
            </w:r>
            <w:r>
              <w:rPr>
                <w:color w:val="212121"/>
                <w:spacing w:val="-2"/>
                <w:sz w:val="19"/>
              </w:rPr>
              <w:t>Changes</w:t>
            </w:r>
          </w:p>
        </w:tc>
        <w:tc>
          <w:tcPr>
            <w:tcW w:w="4366" w:type="dxa"/>
            <w:tcBorders>
              <w:left w:val="single" w:sz="12" w:space="0" w:color="000000"/>
              <w:right w:val="single" w:sz="12" w:space="0" w:color="000000"/>
            </w:tcBorders>
          </w:tcPr>
          <w:p>
            <w:pPr>
              <w:pStyle w:val="TableParagraph"/>
              <w:spacing w:before="16"/>
              <w:ind w:left="114"/>
              <w:rPr>
                <w:sz w:val="19"/>
              </w:rPr>
            </w:pPr>
            <w:r>
              <w:rPr>
                <w:color w:val="212121"/>
                <w:w w:val="105"/>
                <w:sz w:val="19"/>
              </w:rPr>
              <w:t>$45</w:t>
            </w:r>
            <w:r>
              <w:rPr>
                <w:color w:val="212121"/>
                <w:spacing w:val="-14"/>
                <w:w w:val="105"/>
                <w:sz w:val="19"/>
              </w:rPr>
              <w:t> </w:t>
            </w:r>
            <w:r>
              <w:rPr>
                <w:color w:val="212121"/>
                <w:w w:val="105"/>
                <w:sz w:val="19"/>
              </w:rPr>
              <w:t>per</w:t>
            </w:r>
            <w:r>
              <w:rPr>
                <w:color w:val="212121"/>
                <w:spacing w:val="-14"/>
                <w:w w:val="105"/>
                <w:sz w:val="19"/>
              </w:rPr>
              <w:t> </w:t>
            </w:r>
            <w:r>
              <w:rPr>
                <w:color w:val="212121"/>
                <w:w w:val="105"/>
                <w:sz w:val="19"/>
              </w:rPr>
              <w:t>15</w:t>
            </w:r>
            <w:r>
              <w:rPr>
                <w:color w:val="212121"/>
                <w:spacing w:val="-13"/>
                <w:w w:val="105"/>
                <w:sz w:val="19"/>
              </w:rPr>
              <w:t> </w:t>
            </w:r>
            <w:r>
              <w:rPr>
                <w:color w:val="212121"/>
                <w:w w:val="105"/>
                <w:sz w:val="19"/>
              </w:rPr>
              <w:t>minutes</w:t>
            </w:r>
            <w:r>
              <w:rPr>
                <w:color w:val="212121"/>
                <w:spacing w:val="-10"/>
                <w:w w:val="105"/>
                <w:sz w:val="19"/>
              </w:rPr>
              <w:t> </w:t>
            </w:r>
            <w:r>
              <w:rPr>
                <w:color w:val="212121"/>
                <w:w w:val="105"/>
                <w:sz w:val="19"/>
              </w:rPr>
              <w:t>or</w:t>
            </w:r>
            <w:r>
              <w:rPr>
                <w:color w:val="212121"/>
                <w:spacing w:val="-14"/>
                <w:w w:val="105"/>
                <w:sz w:val="19"/>
              </w:rPr>
              <w:t> </w:t>
            </w:r>
            <w:r>
              <w:rPr>
                <w:color w:val="212121"/>
                <w:w w:val="105"/>
                <w:sz w:val="19"/>
              </w:rPr>
              <w:t>part</w:t>
            </w:r>
            <w:r>
              <w:rPr>
                <w:color w:val="212121"/>
                <w:spacing w:val="-11"/>
                <w:w w:val="105"/>
                <w:sz w:val="19"/>
              </w:rPr>
              <w:t> </w:t>
            </w:r>
            <w:r>
              <w:rPr>
                <w:color w:val="212121"/>
                <w:spacing w:val="-2"/>
                <w:w w:val="105"/>
                <w:sz w:val="19"/>
              </w:rPr>
              <w:t>thereof</w:t>
            </w:r>
          </w:p>
        </w:tc>
      </w:tr>
      <w:tr>
        <w:trPr>
          <w:trHeight w:val="556" w:hRule="atLeast"/>
        </w:trPr>
        <w:tc>
          <w:tcPr>
            <w:tcW w:w="4217" w:type="dxa"/>
            <w:tcBorders>
              <w:left w:val="single" w:sz="12" w:space="0" w:color="000000"/>
              <w:right w:val="single" w:sz="12" w:space="0" w:color="000000"/>
            </w:tcBorders>
          </w:tcPr>
          <w:p>
            <w:pPr>
              <w:pStyle w:val="TableParagraph"/>
              <w:spacing w:line="215" w:lineRule="exact"/>
              <w:ind w:left="112"/>
              <w:rPr>
                <w:sz w:val="19"/>
              </w:rPr>
            </w:pPr>
            <w:r>
              <w:rPr>
                <w:color w:val="212121"/>
                <w:sz w:val="19"/>
              </w:rPr>
              <w:t>Network</w:t>
            </w:r>
            <w:r>
              <w:rPr>
                <w:color w:val="212121"/>
                <w:spacing w:val="10"/>
                <w:sz w:val="19"/>
              </w:rPr>
              <w:t> </w:t>
            </w:r>
            <w:r>
              <w:rPr>
                <w:color w:val="212121"/>
                <w:sz w:val="19"/>
              </w:rPr>
              <w:t>Design</w:t>
            </w:r>
            <w:r>
              <w:rPr>
                <w:color w:val="212121"/>
                <w:spacing w:val="2"/>
                <w:sz w:val="19"/>
              </w:rPr>
              <w:t> </w:t>
            </w:r>
            <w:r>
              <w:rPr>
                <w:color w:val="212121"/>
                <w:spacing w:val="-2"/>
                <w:sz w:val="19"/>
              </w:rPr>
              <w:t>Consultancy</w:t>
            </w:r>
          </w:p>
        </w:tc>
        <w:tc>
          <w:tcPr>
            <w:tcW w:w="4366" w:type="dxa"/>
            <w:tcBorders>
              <w:left w:val="single" w:sz="12" w:space="0" w:color="000000"/>
              <w:right w:val="single" w:sz="12" w:space="0" w:color="000000"/>
            </w:tcBorders>
          </w:tcPr>
          <w:p>
            <w:pPr>
              <w:pStyle w:val="TableParagraph"/>
              <w:spacing w:line="237" w:lineRule="auto" w:before="18"/>
              <w:ind w:left="115" w:right="195" w:hanging="1"/>
              <w:rPr>
                <w:sz w:val="19"/>
              </w:rPr>
            </w:pPr>
            <w:r>
              <w:rPr>
                <w:color w:val="212121"/>
                <w:sz w:val="19"/>
              </w:rPr>
              <w:t>$200 per</w:t>
            </w:r>
            <w:r>
              <w:rPr>
                <w:color w:val="212121"/>
                <w:spacing w:val="-3"/>
                <w:sz w:val="19"/>
              </w:rPr>
              <w:t> </w:t>
            </w:r>
            <w:r>
              <w:rPr>
                <w:color w:val="212121"/>
                <w:sz w:val="19"/>
              </w:rPr>
              <w:t>hour or</w:t>
            </w:r>
            <w:r>
              <w:rPr>
                <w:color w:val="212121"/>
                <w:spacing w:val="-1"/>
                <w:sz w:val="19"/>
              </w:rPr>
              <w:t> </w:t>
            </w:r>
            <w:r>
              <w:rPr>
                <w:color w:val="212121"/>
                <w:sz w:val="19"/>
              </w:rPr>
              <w:t>part thereof</w:t>
            </w:r>
            <w:r>
              <w:rPr>
                <w:color w:val="212121"/>
                <w:spacing w:val="-2"/>
                <w:sz w:val="19"/>
              </w:rPr>
              <w:t> </w:t>
            </w:r>
            <w:r>
              <w:rPr>
                <w:color w:val="212121"/>
                <w:sz w:val="19"/>
              </w:rPr>
              <w:t>(minimum charge of $200 applies)</w:t>
            </w:r>
          </w:p>
        </w:tc>
      </w:tr>
      <w:tr>
        <w:trPr>
          <w:trHeight w:val="331" w:hRule="atLeast"/>
        </w:trPr>
        <w:tc>
          <w:tcPr>
            <w:tcW w:w="4217" w:type="dxa"/>
            <w:tcBorders>
              <w:left w:val="single" w:sz="12" w:space="0" w:color="000000"/>
              <w:right w:val="single" w:sz="12" w:space="0" w:color="000000"/>
            </w:tcBorders>
          </w:tcPr>
          <w:p>
            <w:pPr>
              <w:pStyle w:val="TableParagraph"/>
              <w:spacing w:line="211" w:lineRule="exact"/>
              <w:ind w:left="113"/>
              <w:rPr>
                <w:sz w:val="19"/>
              </w:rPr>
            </w:pPr>
            <w:r>
              <w:rPr>
                <w:color w:val="212121"/>
                <w:sz w:val="19"/>
              </w:rPr>
              <w:t>Supply</w:t>
            </w:r>
            <w:r>
              <w:rPr>
                <w:color w:val="212121"/>
                <w:spacing w:val="-4"/>
                <w:sz w:val="19"/>
              </w:rPr>
              <w:t> </w:t>
            </w:r>
            <w:r>
              <w:rPr>
                <w:color w:val="212121"/>
                <w:sz w:val="19"/>
              </w:rPr>
              <w:t>of</w:t>
            </w:r>
            <w:r>
              <w:rPr>
                <w:color w:val="212121"/>
                <w:spacing w:val="1"/>
                <w:sz w:val="19"/>
              </w:rPr>
              <w:t> </w:t>
            </w:r>
            <w:r>
              <w:rPr>
                <w:color w:val="212121"/>
                <w:sz w:val="19"/>
              </w:rPr>
              <w:t>Network</w:t>
            </w:r>
            <w:r>
              <w:rPr>
                <w:color w:val="212121"/>
                <w:spacing w:val="11"/>
                <w:sz w:val="19"/>
              </w:rPr>
              <w:t> </w:t>
            </w:r>
            <w:r>
              <w:rPr>
                <w:color w:val="212121"/>
                <w:sz w:val="19"/>
              </w:rPr>
              <w:t>Data</w:t>
            </w:r>
            <w:r>
              <w:rPr>
                <w:color w:val="212121"/>
                <w:spacing w:val="-1"/>
                <w:sz w:val="19"/>
              </w:rPr>
              <w:t> </w:t>
            </w:r>
            <w:r>
              <w:rPr>
                <w:color w:val="212121"/>
                <w:sz w:val="19"/>
              </w:rPr>
              <w:t>or</w:t>
            </w:r>
            <w:r>
              <w:rPr>
                <w:color w:val="212121"/>
                <w:spacing w:val="10"/>
                <w:sz w:val="19"/>
              </w:rPr>
              <w:t> </w:t>
            </w:r>
            <w:r>
              <w:rPr>
                <w:color w:val="212121"/>
                <w:spacing w:val="-4"/>
                <w:sz w:val="19"/>
              </w:rPr>
              <w:t>Audit</w:t>
            </w:r>
          </w:p>
        </w:tc>
        <w:tc>
          <w:tcPr>
            <w:tcW w:w="4366" w:type="dxa"/>
            <w:tcBorders>
              <w:left w:val="single" w:sz="12" w:space="0" w:color="000000"/>
              <w:right w:val="single" w:sz="12" w:space="0" w:color="000000"/>
            </w:tcBorders>
          </w:tcPr>
          <w:p>
            <w:pPr>
              <w:pStyle w:val="TableParagraph"/>
              <w:spacing w:before="6"/>
              <w:ind w:left="119"/>
              <w:rPr>
                <w:sz w:val="19"/>
              </w:rPr>
            </w:pPr>
            <w:r>
              <w:rPr>
                <w:color w:val="212121"/>
                <w:sz w:val="19"/>
              </w:rPr>
              <w:t>$20</w:t>
            </w:r>
            <w:r>
              <w:rPr>
                <w:color w:val="212121"/>
                <w:spacing w:val="9"/>
                <w:sz w:val="19"/>
              </w:rPr>
              <w:t> </w:t>
            </w:r>
            <w:r>
              <w:rPr>
                <w:color w:val="212121"/>
                <w:sz w:val="19"/>
              </w:rPr>
              <w:t>per</w:t>
            </w:r>
            <w:r>
              <w:rPr>
                <w:color w:val="212121"/>
                <w:spacing w:val="-6"/>
                <w:sz w:val="19"/>
              </w:rPr>
              <w:t> </w:t>
            </w:r>
            <w:r>
              <w:rPr>
                <w:color w:val="212121"/>
                <w:sz w:val="19"/>
              </w:rPr>
              <w:t>15</w:t>
            </w:r>
            <w:r>
              <w:rPr>
                <w:color w:val="212121"/>
                <w:spacing w:val="2"/>
                <w:sz w:val="19"/>
              </w:rPr>
              <w:t> </w:t>
            </w:r>
            <w:r>
              <w:rPr>
                <w:color w:val="212121"/>
                <w:sz w:val="19"/>
              </w:rPr>
              <w:t>minutes</w:t>
            </w:r>
            <w:r>
              <w:rPr>
                <w:color w:val="212121"/>
                <w:spacing w:val="12"/>
                <w:sz w:val="19"/>
              </w:rPr>
              <w:t> </w:t>
            </w:r>
            <w:r>
              <w:rPr>
                <w:color w:val="212121"/>
                <w:sz w:val="19"/>
              </w:rPr>
              <w:t>or</w:t>
            </w:r>
            <w:r>
              <w:rPr>
                <w:color w:val="212121"/>
                <w:spacing w:val="3"/>
                <w:sz w:val="19"/>
              </w:rPr>
              <w:t> </w:t>
            </w:r>
            <w:r>
              <w:rPr>
                <w:color w:val="212121"/>
                <w:sz w:val="19"/>
              </w:rPr>
              <w:t>part </w:t>
            </w:r>
            <w:r>
              <w:rPr>
                <w:color w:val="212121"/>
                <w:spacing w:val="-2"/>
                <w:sz w:val="19"/>
              </w:rPr>
              <w:t>thereof</w:t>
            </w:r>
          </w:p>
        </w:tc>
      </w:tr>
    </w:tbl>
    <w:p>
      <w:pPr>
        <w:pStyle w:val="BodyText"/>
        <w:spacing w:before="117"/>
        <w:rPr>
          <w:b/>
        </w:rPr>
      </w:pPr>
    </w:p>
    <w:p>
      <w:pPr>
        <w:spacing w:before="0"/>
        <w:ind w:left="482" w:right="0" w:firstLine="0"/>
        <w:jc w:val="left"/>
        <w:rPr>
          <w:b/>
          <w:sz w:val="19"/>
        </w:rPr>
      </w:pPr>
      <w:r>
        <w:rPr>
          <w:b/>
          <w:color w:val="212121"/>
          <w:sz w:val="19"/>
        </w:rPr>
        <w:t>TELSTRA</w:t>
      </w:r>
      <w:r>
        <w:rPr>
          <w:b/>
          <w:color w:val="212121"/>
          <w:spacing w:val="8"/>
          <w:sz w:val="19"/>
        </w:rPr>
        <w:t> </w:t>
      </w:r>
      <w:r>
        <w:rPr>
          <w:b/>
          <w:color w:val="212121"/>
          <w:sz w:val="19"/>
        </w:rPr>
        <w:t>BUSINESS</w:t>
      </w:r>
      <w:r>
        <w:rPr>
          <w:b/>
          <w:color w:val="212121"/>
          <w:spacing w:val="11"/>
          <w:sz w:val="19"/>
        </w:rPr>
        <w:t> </w:t>
      </w:r>
      <w:r>
        <w:rPr>
          <w:b/>
          <w:color w:val="212121"/>
          <w:sz w:val="19"/>
        </w:rPr>
        <w:t>IP</w:t>
      </w:r>
      <w:r>
        <w:rPr>
          <w:b/>
          <w:color w:val="212121"/>
          <w:spacing w:val="-13"/>
          <w:sz w:val="19"/>
        </w:rPr>
        <w:t> </w:t>
      </w:r>
      <w:r>
        <w:rPr>
          <w:color w:val="212121"/>
          <w:sz w:val="19"/>
        </w:rPr>
        <w:t>-</w:t>
      </w:r>
      <w:r>
        <w:rPr>
          <w:color w:val="212121"/>
          <w:spacing w:val="45"/>
          <w:sz w:val="19"/>
        </w:rPr>
        <w:t> </w:t>
      </w:r>
      <w:r>
        <w:rPr>
          <w:b/>
          <w:color w:val="212121"/>
          <w:spacing w:val="-2"/>
          <w:sz w:val="19"/>
        </w:rPr>
        <w:t>ETHERNET</w:t>
      </w:r>
    </w:p>
    <w:p>
      <w:pPr>
        <w:pStyle w:val="BodyText"/>
        <w:spacing w:before="10"/>
        <w:rPr>
          <w:b/>
          <w:sz w:val="18"/>
        </w:rPr>
      </w:pPr>
    </w:p>
    <w:tbl>
      <w:tblPr>
        <w:tblW w:w="0" w:type="auto"/>
        <w:jc w:val="left"/>
        <w:tblInd w:w="4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37"/>
        <w:gridCol w:w="1207"/>
        <w:gridCol w:w="1193"/>
        <w:gridCol w:w="1212"/>
        <w:gridCol w:w="1193"/>
        <w:gridCol w:w="1212"/>
        <w:gridCol w:w="1193"/>
      </w:tblGrid>
      <w:tr>
        <w:trPr>
          <w:trHeight w:val="331" w:hRule="atLeast"/>
        </w:trPr>
        <w:tc>
          <w:tcPr>
            <w:tcW w:w="9547" w:type="dxa"/>
            <w:gridSpan w:val="7"/>
            <w:tcBorders>
              <w:right w:val="single" w:sz="2" w:space="0" w:color="000000"/>
            </w:tcBorders>
          </w:tcPr>
          <w:p>
            <w:pPr>
              <w:pStyle w:val="TableParagraph"/>
              <w:spacing w:before="69"/>
              <w:ind w:left="132"/>
              <w:rPr>
                <w:b/>
                <w:sz w:val="19"/>
              </w:rPr>
            </w:pPr>
            <w:r>
              <w:rPr>
                <w:b/>
                <w:color w:val="212121"/>
                <w:sz w:val="19"/>
              </w:rPr>
              <w:t>Standard</w:t>
            </w:r>
            <w:r>
              <w:rPr>
                <w:b/>
                <w:color w:val="212121"/>
                <w:spacing w:val="-6"/>
                <w:sz w:val="19"/>
              </w:rPr>
              <w:t> </w:t>
            </w:r>
            <w:r>
              <w:rPr>
                <w:b/>
                <w:color w:val="212121"/>
                <w:spacing w:val="-2"/>
                <w:sz w:val="19"/>
              </w:rPr>
              <w:t>Installation</w:t>
            </w:r>
          </w:p>
        </w:tc>
      </w:tr>
      <w:tr>
        <w:trPr>
          <w:trHeight w:val="313" w:hRule="atLeast"/>
        </w:trPr>
        <w:tc>
          <w:tcPr>
            <w:tcW w:w="2337" w:type="dxa"/>
            <w:tcBorders>
              <w:bottom w:val="single" w:sz="12" w:space="0" w:color="000000"/>
            </w:tcBorders>
          </w:tcPr>
          <w:p>
            <w:pPr>
              <w:pStyle w:val="TableParagraph"/>
              <w:spacing w:before="64"/>
              <w:ind w:left="62"/>
              <w:jc w:val="center"/>
              <w:rPr>
                <w:b/>
                <w:sz w:val="19"/>
              </w:rPr>
            </w:pPr>
            <w:r>
              <w:rPr>
                <w:b/>
                <w:color w:val="212121"/>
                <w:spacing w:val="-2"/>
                <w:sz w:val="19"/>
              </w:rPr>
              <w:t>Service</w:t>
            </w:r>
          </w:p>
        </w:tc>
        <w:tc>
          <w:tcPr>
            <w:tcW w:w="1207" w:type="dxa"/>
            <w:tcBorders>
              <w:bottom w:val="single" w:sz="12" w:space="0" w:color="000000"/>
            </w:tcBorders>
          </w:tcPr>
          <w:p>
            <w:pPr>
              <w:pStyle w:val="TableParagraph"/>
              <w:spacing w:before="69"/>
              <w:ind w:left="74"/>
              <w:jc w:val="center"/>
              <w:rPr>
                <w:b/>
                <w:sz w:val="19"/>
              </w:rPr>
            </w:pPr>
            <w:r>
              <w:rPr>
                <w:b/>
                <w:color w:val="212121"/>
                <w:spacing w:val="-2"/>
                <w:w w:val="110"/>
                <w:sz w:val="19"/>
              </w:rPr>
              <w:t>Zone1</w:t>
            </w:r>
          </w:p>
        </w:tc>
        <w:tc>
          <w:tcPr>
            <w:tcW w:w="1193" w:type="dxa"/>
            <w:tcBorders>
              <w:bottom w:val="single" w:sz="12" w:space="0" w:color="000000"/>
            </w:tcBorders>
          </w:tcPr>
          <w:p>
            <w:pPr>
              <w:pStyle w:val="TableParagraph"/>
              <w:spacing w:before="69"/>
              <w:ind w:left="69"/>
              <w:jc w:val="center"/>
              <w:rPr>
                <w:b/>
                <w:sz w:val="19"/>
              </w:rPr>
            </w:pPr>
            <w:r>
              <w:rPr>
                <w:b/>
                <w:color w:val="212121"/>
                <w:spacing w:val="-2"/>
                <w:w w:val="110"/>
                <w:sz w:val="19"/>
              </w:rPr>
              <w:t>Zone2</w:t>
            </w:r>
          </w:p>
        </w:tc>
        <w:tc>
          <w:tcPr>
            <w:tcW w:w="1212" w:type="dxa"/>
            <w:tcBorders>
              <w:bottom w:val="single" w:sz="12" w:space="0" w:color="000000"/>
              <w:right w:val="single" w:sz="12" w:space="0" w:color="000000"/>
            </w:tcBorders>
          </w:tcPr>
          <w:p>
            <w:pPr>
              <w:pStyle w:val="TableParagraph"/>
              <w:spacing w:before="69"/>
              <w:ind w:left="86" w:right="1"/>
              <w:jc w:val="center"/>
              <w:rPr>
                <w:b/>
                <w:sz w:val="19"/>
              </w:rPr>
            </w:pPr>
            <w:r>
              <w:rPr>
                <w:b/>
                <w:color w:val="212121"/>
                <w:spacing w:val="-2"/>
                <w:w w:val="110"/>
                <w:sz w:val="19"/>
              </w:rPr>
              <w:t>Zone3</w:t>
            </w:r>
          </w:p>
        </w:tc>
        <w:tc>
          <w:tcPr>
            <w:tcW w:w="1193" w:type="dxa"/>
            <w:tcBorders>
              <w:left w:val="single" w:sz="12" w:space="0" w:color="000000"/>
              <w:bottom w:val="single" w:sz="12" w:space="0" w:color="000000"/>
            </w:tcBorders>
          </w:tcPr>
          <w:p>
            <w:pPr>
              <w:pStyle w:val="TableParagraph"/>
              <w:spacing w:before="73"/>
              <w:ind w:left="54"/>
              <w:jc w:val="center"/>
              <w:rPr>
                <w:b/>
                <w:sz w:val="19"/>
              </w:rPr>
            </w:pPr>
            <w:r>
              <w:rPr>
                <w:b/>
                <w:color w:val="212121"/>
                <w:spacing w:val="-2"/>
                <w:w w:val="110"/>
                <w:sz w:val="19"/>
              </w:rPr>
              <w:t>Zone4</w:t>
            </w:r>
          </w:p>
        </w:tc>
        <w:tc>
          <w:tcPr>
            <w:tcW w:w="1212" w:type="dxa"/>
            <w:tcBorders>
              <w:bottom w:val="single" w:sz="12" w:space="0" w:color="000000"/>
            </w:tcBorders>
          </w:tcPr>
          <w:p>
            <w:pPr>
              <w:pStyle w:val="TableParagraph"/>
              <w:spacing w:line="215" w:lineRule="exact" w:before="78"/>
              <w:ind w:left="69" w:right="7"/>
              <w:jc w:val="center"/>
              <w:rPr>
                <w:b/>
                <w:sz w:val="19"/>
              </w:rPr>
            </w:pPr>
            <w:r>
              <w:rPr>
                <w:b/>
                <w:color w:val="212121"/>
                <w:spacing w:val="-4"/>
                <w:w w:val="115"/>
                <w:sz w:val="19"/>
              </w:rPr>
              <w:t>Zones</w:t>
            </w:r>
          </w:p>
        </w:tc>
        <w:tc>
          <w:tcPr>
            <w:tcW w:w="1193" w:type="dxa"/>
            <w:tcBorders>
              <w:bottom w:val="single" w:sz="12" w:space="0" w:color="000000"/>
            </w:tcBorders>
          </w:tcPr>
          <w:p>
            <w:pPr>
              <w:pStyle w:val="TableParagraph"/>
              <w:spacing w:line="210" w:lineRule="exact" w:before="83"/>
              <w:ind w:left="69" w:right="19"/>
              <w:jc w:val="center"/>
              <w:rPr>
                <w:b/>
                <w:sz w:val="19"/>
              </w:rPr>
            </w:pPr>
            <w:r>
              <w:rPr>
                <w:b/>
                <w:color w:val="212121"/>
                <w:spacing w:val="-2"/>
                <w:w w:val="110"/>
                <w:sz w:val="19"/>
              </w:rPr>
              <w:t>Zone6</w:t>
            </w:r>
          </w:p>
        </w:tc>
      </w:tr>
      <w:tr>
        <w:trPr>
          <w:trHeight w:val="328" w:hRule="atLeast"/>
        </w:trPr>
        <w:tc>
          <w:tcPr>
            <w:tcW w:w="2337" w:type="dxa"/>
            <w:tcBorders>
              <w:top w:val="single" w:sz="12" w:space="0" w:color="000000"/>
            </w:tcBorders>
          </w:tcPr>
          <w:p>
            <w:pPr>
              <w:pStyle w:val="TableParagraph"/>
              <w:spacing w:before="66"/>
              <w:ind w:left="130"/>
              <w:rPr>
                <w:sz w:val="19"/>
              </w:rPr>
            </w:pPr>
            <w:r>
              <w:rPr>
                <w:color w:val="212121"/>
                <w:sz w:val="19"/>
              </w:rPr>
              <w:t>Single Uplink</w:t>
            </w:r>
            <w:r>
              <w:rPr>
                <w:color w:val="212121"/>
                <w:spacing w:val="-1"/>
                <w:sz w:val="19"/>
              </w:rPr>
              <w:t> </w:t>
            </w:r>
            <w:r>
              <w:rPr>
                <w:color w:val="212121"/>
                <w:spacing w:val="-4"/>
                <w:sz w:val="19"/>
              </w:rPr>
              <w:t>S1GB</w:t>
            </w:r>
          </w:p>
        </w:tc>
        <w:tc>
          <w:tcPr>
            <w:tcW w:w="1207" w:type="dxa"/>
            <w:tcBorders>
              <w:top w:val="single" w:sz="12" w:space="0" w:color="000000"/>
            </w:tcBorders>
          </w:tcPr>
          <w:p>
            <w:pPr>
              <w:pStyle w:val="TableParagraph"/>
              <w:spacing w:before="71"/>
              <w:ind w:left="74" w:right="7"/>
              <w:jc w:val="center"/>
              <w:rPr>
                <w:sz w:val="19"/>
              </w:rPr>
            </w:pPr>
            <w:r>
              <w:rPr>
                <w:color w:val="212121"/>
                <w:spacing w:val="-2"/>
                <w:sz w:val="19"/>
              </w:rPr>
              <w:t>$10,000</w:t>
            </w:r>
          </w:p>
        </w:tc>
        <w:tc>
          <w:tcPr>
            <w:tcW w:w="1193" w:type="dxa"/>
            <w:tcBorders>
              <w:top w:val="single" w:sz="12" w:space="0" w:color="000000"/>
            </w:tcBorders>
          </w:tcPr>
          <w:p>
            <w:pPr>
              <w:pStyle w:val="TableParagraph"/>
              <w:spacing w:before="71"/>
              <w:ind w:left="69" w:right="8"/>
              <w:jc w:val="center"/>
              <w:rPr>
                <w:sz w:val="19"/>
              </w:rPr>
            </w:pPr>
            <w:r>
              <w:rPr>
                <w:color w:val="212121"/>
                <w:spacing w:val="-2"/>
                <w:sz w:val="19"/>
              </w:rPr>
              <w:t>$12,000</w:t>
            </w:r>
          </w:p>
        </w:tc>
        <w:tc>
          <w:tcPr>
            <w:tcW w:w="1212" w:type="dxa"/>
            <w:tcBorders>
              <w:top w:val="single" w:sz="12" w:space="0" w:color="000000"/>
              <w:right w:val="single" w:sz="12" w:space="0" w:color="000000"/>
            </w:tcBorders>
          </w:tcPr>
          <w:p>
            <w:pPr>
              <w:pStyle w:val="TableParagraph"/>
              <w:spacing w:before="71"/>
              <w:ind w:left="86" w:right="8"/>
              <w:jc w:val="center"/>
              <w:rPr>
                <w:sz w:val="19"/>
              </w:rPr>
            </w:pPr>
            <w:r>
              <w:rPr>
                <w:color w:val="212121"/>
                <w:spacing w:val="-2"/>
                <w:sz w:val="19"/>
              </w:rPr>
              <w:t>$15,000</w:t>
            </w:r>
          </w:p>
        </w:tc>
        <w:tc>
          <w:tcPr>
            <w:tcW w:w="1193" w:type="dxa"/>
            <w:tcBorders>
              <w:top w:val="single" w:sz="12" w:space="0" w:color="000000"/>
              <w:left w:val="single" w:sz="12" w:space="0" w:color="000000"/>
            </w:tcBorders>
          </w:tcPr>
          <w:p>
            <w:pPr>
              <w:pStyle w:val="TableParagraph"/>
              <w:spacing w:before="76"/>
              <w:ind w:left="54" w:right="2"/>
              <w:jc w:val="center"/>
              <w:rPr>
                <w:sz w:val="19"/>
              </w:rPr>
            </w:pPr>
            <w:r>
              <w:rPr>
                <w:color w:val="212121"/>
                <w:spacing w:val="-2"/>
                <w:sz w:val="19"/>
              </w:rPr>
              <w:t>$15,000</w:t>
            </w:r>
          </w:p>
        </w:tc>
        <w:tc>
          <w:tcPr>
            <w:tcW w:w="1212" w:type="dxa"/>
            <w:tcBorders>
              <w:top w:val="single" w:sz="12" w:space="0" w:color="000000"/>
            </w:tcBorders>
          </w:tcPr>
          <w:p>
            <w:pPr>
              <w:pStyle w:val="TableParagraph"/>
              <w:spacing w:before="80"/>
              <w:ind w:left="69" w:right="20"/>
              <w:jc w:val="center"/>
              <w:rPr>
                <w:sz w:val="19"/>
              </w:rPr>
            </w:pPr>
            <w:r>
              <w:rPr>
                <w:color w:val="212121"/>
                <w:spacing w:val="-2"/>
                <w:sz w:val="19"/>
              </w:rPr>
              <w:t>$20,000</w:t>
            </w:r>
          </w:p>
        </w:tc>
        <w:tc>
          <w:tcPr>
            <w:tcW w:w="1193" w:type="dxa"/>
            <w:tcBorders>
              <w:top w:val="single" w:sz="12" w:space="0" w:color="000000"/>
            </w:tcBorders>
          </w:tcPr>
          <w:p>
            <w:pPr>
              <w:pStyle w:val="TableParagraph"/>
              <w:spacing w:before="85"/>
              <w:ind w:left="69" w:right="14"/>
              <w:jc w:val="center"/>
              <w:rPr>
                <w:sz w:val="19"/>
              </w:rPr>
            </w:pPr>
            <w:r>
              <w:rPr>
                <w:color w:val="212121"/>
                <w:spacing w:val="-2"/>
                <w:sz w:val="19"/>
              </w:rPr>
              <w:t>$20,000</w:t>
            </w:r>
          </w:p>
        </w:tc>
      </w:tr>
      <w:tr>
        <w:trPr>
          <w:trHeight w:val="331" w:hRule="atLeast"/>
        </w:trPr>
        <w:tc>
          <w:tcPr>
            <w:tcW w:w="2337" w:type="dxa"/>
          </w:tcPr>
          <w:p>
            <w:pPr>
              <w:pStyle w:val="TableParagraph"/>
              <w:spacing w:before="69"/>
              <w:ind w:left="124"/>
              <w:rPr>
                <w:sz w:val="19"/>
              </w:rPr>
            </w:pPr>
            <w:r>
              <w:rPr>
                <w:color w:val="212121"/>
                <w:sz w:val="19"/>
              </w:rPr>
              <w:t>Dual</w:t>
            </w:r>
            <w:r>
              <w:rPr>
                <w:color w:val="212121"/>
                <w:spacing w:val="-5"/>
                <w:sz w:val="19"/>
              </w:rPr>
              <w:t> </w:t>
            </w:r>
            <w:r>
              <w:rPr>
                <w:color w:val="212121"/>
                <w:sz w:val="19"/>
              </w:rPr>
              <w:t>Access</w:t>
            </w:r>
            <w:r>
              <w:rPr>
                <w:color w:val="212121"/>
                <w:spacing w:val="11"/>
                <w:sz w:val="19"/>
              </w:rPr>
              <w:t> </w:t>
            </w:r>
            <w:r>
              <w:rPr>
                <w:color w:val="212121"/>
                <w:spacing w:val="-4"/>
                <w:sz w:val="19"/>
              </w:rPr>
              <w:t>S1GB</w:t>
            </w:r>
          </w:p>
        </w:tc>
        <w:tc>
          <w:tcPr>
            <w:tcW w:w="1207" w:type="dxa"/>
          </w:tcPr>
          <w:p>
            <w:pPr>
              <w:pStyle w:val="TableParagraph"/>
              <w:spacing w:before="73"/>
              <w:ind w:left="74" w:right="10"/>
              <w:jc w:val="center"/>
              <w:rPr>
                <w:sz w:val="19"/>
              </w:rPr>
            </w:pPr>
            <w:r>
              <w:rPr>
                <w:color w:val="212121"/>
                <w:spacing w:val="-2"/>
                <w:sz w:val="19"/>
              </w:rPr>
              <w:t>$15,000</w:t>
            </w:r>
          </w:p>
        </w:tc>
        <w:tc>
          <w:tcPr>
            <w:tcW w:w="1193" w:type="dxa"/>
          </w:tcPr>
          <w:p>
            <w:pPr>
              <w:pStyle w:val="TableParagraph"/>
              <w:spacing w:before="73"/>
              <w:ind w:left="69" w:right="8"/>
              <w:jc w:val="center"/>
              <w:rPr>
                <w:sz w:val="19"/>
              </w:rPr>
            </w:pPr>
            <w:r>
              <w:rPr>
                <w:color w:val="212121"/>
                <w:spacing w:val="-2"/>
                <w:sz w:val="19"/>
              </w:rPr>
              <w:t>$20,000</w:t>
            </w:r>
          </w:p>
        </w:tc>
        <w:tc>
          <w:tcPr>
            <w:tcW w:w="1212" w:type="dxa"/>
            <w:tcBorders>
              <w:right w:val="single" w:sz="12" w:space="0" w:color="000000"/>
            </w:tcBorders>
          </w:tcPr>
          <w:p>
            <w:pPr>
              <w:pStyle w:val="TableParagraph"/>
              <w:spacing w:line="259" w:lineRule="exact" w:before="52"/>
              <w:ind w:left="86" w:right="28"/>
              <w:jc w:val="center"/>
              <w:rPr>
                <w:rFonts w:ascii="Courier New"/>
                <w:b/>
                <w:sz w:val="24"/>
              </w:rPr>
            </w:pPr>
            <w:r>
              <w:rPr>
                <w:rFonts w:ascii="Courier New"/>
                <w:b/>
                <w:color w:val="212121"/>
                <w:spacing w:val="-5"/>
                <w:sz w:val="24"/>
              </w:rPr>
              <w:t>POA</w:t>
            </w:r>
          </w:p>
        </w:tc>
        <w:tc>
          <w:tcPr>
            <w:tcW w:w="1193" w:type="dxa"/>
            <w:tcBorders>
              <w:left w:val="single" w:sz="12" w:space="0" w:color="000000"/>
            </w:tcBorders>
          </w:tcPr>
          <w:p>
            <w:pPr>
              <w:pStyle w:val="TableParagraph"/>
              <w:spacing w:before="78"/>
              <w:ind w:left="54" w:right="8"/>
              <w:jc w:val="center"/>
              <w:rPr>
                <w:sz w:val="19"/>
              </w:rPr>
            </w:pPr>
            <w:r>
              <w:rPr>
                <w:color w:val="212121"/>
                <w:spacing w:val="-5"/>
                <w:sz w:val="19"/>
              </w:rPr>
              <w:t>POA</w:t>
            </w:r>
          </w:p>
        </w:tc>
        <w:tc>
          <w:tcPr>
            <w:tcW w:w="1212" w:type="dxa"/>
          </w:tcPr>
          <w:p>
            <w:pPr>
              <w:pStyle w:val="TableParagraph"/>
              <w:spacing w:before="83"/>
              <w:ind w:left="69" w:right="26"/>
              <w:jc w:val="center"/>
              <w:rPr>
                <w:sz w:val="19"/>
              </w:rPr>
            </w:pPr>
            <w:r>
              <w:rPr>
                <w:color w:val="212121"/>
                <w:spacing w:val="-5"/>
                <w:sz w:val="19"/>
              </w:rPr>
              <w:t>POA</w:t>
            </w:r>
          </w:p>
        </w:tc>
        <w:tc>
          <w:tcPr>
            <w:tcW w:w="1193" w:type="dxa"/>
          </w:tcPr>
          <w:p>
            <w:pPr>
              <w:pStyle w:val="TableParagraph"/>
              <w:spacing w:before="83"/>
              <w:ind w:left="69" w:right="21"/>
              <w:jc w:val="center"/>
              <w:rPr>
                <w:sz w:val="19"/>
              </w:rPr>
            </w:pPr>
            <w:r>
              <w:rPr>
                <w:color w:val="212121"/>
                <w:spacing w:val="-5"/>
                <w:sz w:val="19"/>
              </w:rPr>
              <w:t>POA</w:t>
            </w:r>
          </w:p>
        </w:tc>
      </w:tr>
      <w:tr>
        <w:trPr>
          <w:trHeight w:val="561" w:hRule="atLeast"/>
        </w:trPr>
        <w:tc>
          <w:tcPr>
            <w:tcW w:w="2337" w:type="dxa"/>
          </w:tcPr>
          <w:p>
            <w:pPr>
              <w:pStyle w:val="TableParagraph"/>
              <w:spacing w:line="242" w:lineRule="auto" w:before="73"/>
              <w:ind w:left="129" w:right="133" w:hanging="1"/>
              <w:rPr>
                <w:sz w:val="19"/>
              </w:rPr>
            </w:pPr>
            <w:r>
              <w:rPr>
                <w:color w:val="212121"/>
                <w:sz w:val="19"/>
              </w:rPr>
              <w:t>Dual Site Diverse Access</w:t>
            </w:r>
            <w:r>
              <w:rPr>
                <w:color w:val="212121"/>
                <w:spacing w:val="-10"/>
                <w:sz w:val="19"/>
              </w:rPr>
              <w:t> </w:t>
            </w:r>
            <w:r>
              <w:rPr>
                <w:color w:val="212121"/>
                <w:sz w:val="19"/>
              </w:rPr>
              <w:t>(Per</w:t>
            </w:r>
            <w:r>
              <w:rPr>
                <w:color w:val="212121"/>
                <w:spacing w:val="-9"/>
                <w:sz w:val="19"/>
              </w:rPr>
              <w:t> </w:t>
            </w:r>
            <w:r>
              <w:rPr>
                <w:color w:val="212121"/>
                <w:sz w:val="19"/>
              </w:rPr>
              <w:t>Solution)</w:t>
            </w:r>
          </w:p>
        </w:tc>
        <w:tc>
          <w:tcPr>
            <w:tcW w:w="1207" w:type="dxa"/>
          </w:tcPr>
          <w:p>
            <w:pPr>
              <w:pStyle w:val="TableParagraph"/>
              <w:spacing w:before="73"/>
              <w:ind w:left="74" w:right="17"/>
              <w:jc w:val="center"/>
              <w:rPr>
                <w:sz w:val="19"/>
              </w:rPr>
            </w:pPr>
            <w:r>
              <w:rPr>
                <w:color w:val="212121"/>
                <w:spacing w:val="-2"/>
                <w:sz w:val="19"/>
              </w:rPr>
              <w:t>$20,000</w:t>
            </w:r>
          </w:p>
        </w:tc>
        <w:tc>
          <w:tcPr>
            <w:tcW w:w="1193" w:type="dxa"/>
          </w:tcPr>
          <w:p>
            <w:pPr>
              <w:pStyle w:val="TableParagraph"/>
              <w:spacing w:before="73"/>
              <w:ind w:left="69" w:right="8"/>
              <w:jc w:val="center"/>
              <w:rPr>
                <w:sz w:val="19"/>
              </w:rPr>
            </w:pPr>
            <w:r>
              <w:rPr>
                <w:color w:val="212121"/>
                <w:spacing w:val="-2"/>
                <w:sz w:val="19"/>
              </w:rPr>
              <w:t>$20,000</w:t>
            </w:r>
          </w:p>
        </w:tc>
        <w:tc>
          <w:tcPr>
            <w:tcW w:w="1212" w:type="dxa"/>
            <w:tcBorders>
              <w:right w:val="single" w:sz="12" w:space="0" w:color="000000"/>
            </w:tcBorders>
          </w:tcPr>
          <w:p>
            <w:pPr>
              <w:pStyle w:val="TableParagraph"/>
              <w:spacing w:before="47"/>
              <w:ind w:left="86"/>
              <w:jc w:val="center"/>
              <w:rPr>
                <w:rFonts w:ascii="Courier New"/>
                <w:b/>
                <w:sz w:val="24"/>
              </w:rPr>
            </w:pPr>
            <w:r>
              <w:rPr>
                <w:rFonts w:ascii="Courier New"/>
                <w:b/>
                <w:color w:val="212121"/>
                <w:spacing w:val="-5"/>
                <w:w w:val="80"/>
                <w:sz w:val="24"/>
              </w:rPr>
              <w:t>N/A</w:t>
            </w:r>
          </w:p>
        </w:tc>
        <w:tc>
          <w:tcPr>
            <w:tcW w:w="1193" w:type="dxa"/>
            <w:tcBorders>
              <w:left w:val="single" w:sz="12" w:space="0" w:color="000000"/>
            </w:tcBorders>
          </w:tcPr>
          <w:p>
            <w:pPr>
              <w:pStyle w:val="TableParagraph"/>
              <w:spacing w:before="83"/>
              <w:ind w:left="54" w:right="4"/>
              <w:jc w:val="center"/>
              <w:rPr>
                <w:sz w:val="19"/>
              </w:rPr>
            </w:pPr>
            <w:r>
              <w:rPr>
                <w:color w:val="212121"/>
                <w:spacing w:val="-5"/>
                <w:w w:val="105"/>
                <w:sz w:val="19"/>
              </w:rPr>
              <w:t>N/A</w:t>
            </w:r>
          </w:p>
        </w:tc>
        <w:tc>
          <w:tcPr>
            <w:tcW w:w="1212" w:type="dxa"/>
          </w:tcPr>
          <w:p>
            <w:pPr>
              <w:pStyle w:val="TableParagraph"/>
              <w:spacing w:before="83"/>
              <w:ind w:left="69" w:right="19"/>
              <w:jc w:val="center"/>
              <w:rPr>
                <w:sz w:val="19"/>
              </w:rPr>
            </w:pPr>
            <w:r>
              <w:rPr>
                <w:color w:val="212121"/>
                <w:spacing w:val="-5"/>
                <w:w w:val="105"/>
                <w:sz w:val="19"/>
              </w:rPr>
              <w:t>N/A</w:t>
            </w:r>
          </w:p>
        </w:tc>
        <w:tc>
          <w:tcPr>
            <w:tcW w:w="1193" w:type="dxa"/>
          </w:tcPr>
          <w:p>
            <w:pPr>
              <w:pStyle w:val="TableParagraph"/>
              <w:spacing w:before="65"/>
              <w:ind w:left="69" w:right="4"/>
              <w:jc w:val="center"/>
              <w:rPr>
                <w:rFonts w:ascii="Times New Roman"/>
                <w:b/>
                <w:sz w:val="21"/>
              </w:rPr>
            </w:pPr>
            <w:r>
              <w:rPr>
                <w:rFonts w:ascii="Times New Roman"/>
                <w:b/>
                <w:color w:val="212121"/>
                <w:spacing w:val="-5"/>
                <w:w w:val="95"/>
                <w:sz w:val="21"/>
              </w:rPr>
              <w:t>N/A</w:t>
            </w:r>
          </w:p>
        </w:tc>
      </w:tr>
      <w:tr>
        <w:trPr>
          <w:trHeight w:val="335" w:hRule="atLeast"/>
        </w:trPr>
        <w:tc>
          <w:tcPr>
            <w:tcW w:w="2337" w:type="dxa"/>
          </w:tcPr>
          <w:p>
            <w:pPr>
              <w:pStyle w:val="TableParagraph"/>
              <w:spacing w:before="59"/>
              <w:ind w:left="123"/>
              <w:rPr>
                <w:sz w:val="19"/>
              </w:rPr>
            </w:pPr>
            <w:r>
              <w:rPr>
                <w:color w:val="212121"/>
                <w:sz w:val="19"/>
              </w:rPr>
              <w:t>Fully</w:t>
            </w:r>
            <w:r>
              <w:rPr>
                <w:color w:val="212121"/>
                <w:spacing w:val="-6"/>
                <w:sz w:val="19"/>
              </w:rPr>
              <w:t> </w:t>
            </w:r>
            <w:r>
              <w:rPr>
                <w:color w:val="212121"/>
                <w:sz w:val="19"/>
              </w:rPr>
              <w:t>Redundant</w:t>
            </w:r>
            <w:r>
              <w:rPr>
                <w:color w:val="212121"/>
                <w:spacing w:val="8"/>
                <w:sz w:val="19"/>
              </w:rPr>
              <w:t> </w:t>
            </w:r>
            <w:r>
              <w:rPr>
                <w:color w:val="212121"/>
                <w:spacing w:val="-4"/>
                <w:sz w:val="19"/>
              </w:rPr>
              <w:t>S1GB</w:t>
            </w:r>
          </w:p>
        </w:tc>
        <w:tc>
          <w:tcPr>
            <w:tcW w:w="1207" w:type="dxa"/>
          </w:tcPr>
          <w:p>
            <w:pPr>
              <w:pStyle w:val="TableParagraph"/>
              <w:spacing w:before="64"/>
              <w:ind w:left="74" w:right="26"/>
              <w:jc w:val="center"/>
              <w:rPr>
                <w:sz w:val="19"/>
              </w:rPr>
            </w:pPr>
            <w:r>
              <w:rPr>
                <w:color w:val="212121"/>
                <w:spacing w:val="-2"/>
                <w:sz w:val="19"/>
              </w:rPr>
              <w:t>$20,000</w:t>
            </w:r>
          </w:p>
        </w:tc>
        <w:tc>
          <w:tcPr>
            <w:tcW w:w="1193" w:type="dxa"/>
            <w:tcBorders>
              <w:right w:val="single" w:sz="2" w:space="0" w:color="000000"/>
            </w:tcBorders>
          </w:tcPr>
          <w:p>
            <w:pPr>
              <w:pStyle w:val="TableParagraph"/>
              <w:spacing w:before="69"/>
              <w:ind w:left="66" w:right="19"/>
              <w:jc w:val="center"/>
              <w:rPr>
                <w:sz w:val="19"/>
              </w:rPr>
            </w:pPr>
            <w:r>
              <w:rPr>
                <w:color w:val="212121"/>
                <w:spacing w:val="-2"/>
                <w:sz w:val="19"/>
              </w:rPr>
              <w:t>$25,000</w:t>
            </w:r>
          </w:p>
        </w:tc>
        <w:tc>
          <w:tcPr>
            <w:tcW w:w="1212" w:type="dxa"/>
            <w:tcBorders>
              <w:left w:val="single" w:sz="2" w:space="0" w:color="000000"/>
              <w:right w:val="single" w:sz="12" w:space="0" w:color="000000"/>
            </w:tcBorders>
          </w:tcPr>
          <w:p>
            <w:pPr>
              <w:pStyle w:val="TableParagraph"/>
              <w:spacing w:before="69"/>
              <w:ind w:left="81" w:right="14"/>
              <w:jc w:val="center"/>
              <w:rPr>
                <w:sz w:val="19"/>
              </w:rPr>
            </w:pPr>
            <w:r>
              <w:rPr>
                <w:color w:val="212121"/>
                <w:spacing w:val="-5"/>
                <w:sz w:val="19"/>
              </w:rPr>
              <w:t>POA</w:t>
            </w:r>
          </w:p>
        </w:tc>
        <w:tc>
          <w:tcPr>
            <w:tcW w:w="1193" w:type="dxa"/>
            <w:tcBorders>
              <w:left w:val="single" w:sz="12" w:space="0" w:color="000000"/>
              <w:right w:val="single" w:sz="2" w:space="0" w:color="000000"/>
            </w:tcBorders>
          </w:tcPr>
          <w:p>
            <w:pPr>
              <w:pStyle w:val="TableParagraph"/>
              <w:spacing w:before="69"/>
              <w:ind w:left="49" w:right="6"/>
              <w:jc w:val="center"/>
              <w:rPr>
                <w:sz w:val="19"/>
              </w:rPr>
            </w:pPr>
            <w:r>
              <w:rPr>
                <w:color w:val="212121"/>
                <w:spacing w:val="-5"/>
                <w:sz w:val="19"/>
              </w:rPr>
              <w:t>POA</w:t>
            </w:r>
          </w:p>
        </w:tc>
        <w:tc>
          <w:tcPr>
            <w:tcW w:w="1212" w:type="dxa"/>
            <w:tcBorders>
              <w:left w:val="single" w:sz="2" w:space="0" w:color="000000"/>
            </w:tcBorders>
          </w:tcPr>
          <w:p>
            <w:pPr>
              <w:pStyle w:val="TableParagraph"/>
              <w:spacing w:before="69"/>
              <w:ind w:left="67" w:right="13"/>
              <w:jc w:val="center"/>
              <w:rPr>
                <w:sz w:val="19"/>
              </w:rPr>
            </w:pPr>
            <w:r>
              <w:rPr>
                <w:color w:val="212121"/>
                <w:spacing w:val="-5"/>
                <w:sz w:val="19"/>
              </w:rPr>
              <w:t>POA</w:t>
            </w:r>
          </w:p>
        </w:tc>
        <w:tc>
          <w:tcPr>
            <w:tcW w:w="1193" w:type="dxa"/>
          </w:tcPr>
          <w:p>
            <w:pPr>
              <w:pStyle w:val="TableParagraph"/>
              <w:spacing w:before="73"/>
              <w:ind w:left="69" w:right="31"/>
              <w:jc w:val="center"/>
              <w:rPr>
                <w:sz w:val="19"/>
              </w:rPr>
            </w:pPr>
            <w:r>
              <w:rPr>
                <w:color w:val="212121"/>
                <w:spacing w:val="-5"/>
                <w:sz w:val="19"/>
              </w:rPr>
              <w:t>POA</w:t>
            </w:r>
          </w:p>
        </w:tc>
      </w:tr>
      <w:tr>
        <w:trPr>
          <w:trHeight w:val="331" w:hRule="atLeast"/>
        </w:trPr>
        <w:tc>
          <w:tcPr>
            <w:tcW w:w="2337" w:type="dxa"/>
          </w:tcPr>
          <w:p>
            <w:pPr>
              <w:pStyle w:val="TableParagraph"/>
              <w:spacing w:before="54"/>
              <w:ind w:left="130"/>
              <w:rPr>
                <w:sz w:val="19"/>
              </w:rPr>
            </w:pPr>
            <w:r>
              <w:rPr>
                <w:color w:val="212121"/>
                <w:sz w:val="19"/>
              </w:rPr>
              <w:t>Single</w:t>
            </w:r>
            <w:r>
              <w:rPr>
                <w:color w:val="212121"/>
                <w:spacing w:val="-2"/>
                <w:sz w:val="19"/>
              </w:rPr>
              <w:t> </w:t>
            </w:r>
            <w:r>
              <w:rPr>
                <w:color w:val="212121"/>
                <w:sz w:val="19"/>
              </w:rPr>
              <w:t>Uplink</w:t>
            </w:r>
            <w:r>
              <w:rPr>
                <w:color w:val="212121"/>
                <w:spacing w:val="2"/>
                <w:sz w:val="19"/>
              </w:rPr>
              <w:t> </w:t>
            </w:r>
            <w:r>
              <w:rPr>
                <w:color w:val="212121"/>
                <w:spacing w:val="-4"/>
                <w:sz w:val="19"/>
              </w:rPr>
              <w:t>&gt;1GB</w:t>
            </w:r>
          </w:p>
        </w:tc>
        <w:tc>
          <w:tcPr>
            <w:tcW w:w="1207" w:type="dxa"/>
          </w:tcPr>
          <w:p>
            <w:pPr>
              <w:pStyle w:val="TableParagraph"/>
              <w:spacing w:before="59"/>
              <w:ind w:left="74" w:right="10"/>
              <w:jc w:val="center"/>
              <w:rPr>
                <w:sz w:val="19"/>
              </w:rPr>
            </w:pPr>
            <w:r>
              <w:rPr>
                <w:color w:val="212121"/>
                <w:spacing w:val="-2"/>
                <w:sz w:val="19"/>
              </w:rPr>
              <w:t>$40,000</w:t>
            </w:r>
          </w:p>
        </w:tc>
        <w:tc>
          <w:tcPr>
            <w:tcW w:w="1193" w:type="dxa"/>
            <w:tcBorders>
              <w:right w:val="single" w:sz="2" w:space="0" w:color="000000"/>
            </w:tcBorders>
          </w:tcPr>
          <w:p>
            <w:pPr>
              <w:pStyle w:val="TableParagraph"/>
              <w:spacing w:before="59"/>
              <w:ind w:left="66" w:right="19"/>
              <w:jc w:val="center"/>
              <w:rPr>
                <w:sz w:val="19"/>
              </w:rPr>
            </w:pPr>
            <w:r>
              <w:rPr>
                <w:color w:val="212121"/>
                <w:spacing w:val="-2"/>
                <w:sz w:val="19"/>
              </w:rPr>
              <w:t>$40,000</w:t>
            </w:r>
          </w:p>
        </w:tc>
        <w:tc>
          <w:tcPr>
            <w:tcW w:w="1212" w:type="dxa"/>
            <w:tcBorders>
              <w:left w:val="single" w:sz="2" w:space="0" w:color="000000"/>
              <w:right w:val="single" w:sz="12" w:space="0" w:color="000000"/>
            </w:tcBorders>
          </w:tcPr>
          <w:p>
            <w:pPr>
              <w:pStyle w:val="TableParagraph"/>
              <w:spacing w:before="59"/>
              <w:ind w:left="81" w:right="7"/>
              <w:jc w:val="center"/>
              <w:rPr>
                <w:sz w:val="19"/>
              </w:rPr>
            </w:pPr>
            <w:r>
              <w:rPr>
                <w:color w:val="212121"/>
                <w:spacing w:val="-5"/>
                <w:w w:val="105"/>
                <w:sz w:val="19"/>
              </w:rPr>
              <w:t>N/A</w:t>
            </w:r>
          </w:p>
        </w:tc>
        <w:tc>
          <w:tcPr>
            <w:tcW w:w="1193" w:type="dxa"/>
            <w:tcBorders>
              <w:left w:val="single" w:sz="12" w:space="0" w:color="000000"/>
              <w:right w:val="single" w:sz="2" w:space="0" w:color="000000"/>
            </w:tcBorders>
          </w:tcPr>
          <w:p>
            <w:pPr>
              <w:pStyle w:val="TableParagraph"/>
              <w:spacing w:before="64"/>
              <w:ind w:left="49"/>
              <w:jc w:val="center"/>
              <w:rPr>
                <w:sz w:val="19"/>
              </w:rPr>
            </w:pPr>
            <w:r>
              <w:rPr>
                <w:color w:val="212121"/>
                <w:spacing w:val="-5"/>
                <w:sz w:val="19"/>
              </w:rPr>
              <w:t>N/A</w:t>
            </w:r>
          </w:p>
        </w:tc>
        <w:tc>
          <w:tcPr>
            <w:tcW w:w="1212" w:type="dxa"/>
            <w:tcBorders>
              <w:left w:val="single" w:sz="2" w:space="0" w:color="000000"/>
            </w:tcBorders>
          </w:tcPr>
          <w:p>
            <w:pPr>
              <w:pStyle w:val="TableParagraph"/>
              <w:spacing w:before="64"/>
              <w:ind w:left="67" w:right="12"/>
              <w:jc w:val="center"/>
              <w:rPr>
                <w:sz w:val="19"/>
              </w:rPr>
            </w:pPr>
            <w:r>
              <w:rPr>
                <w:color w:val="212121"/>
                <w:spacing w:val="-5"/>
                <w:sz w:val="19"/>
              </w:rPr>
              <w:t>N/A</w:t>
            </w:r>
          </w:p>
        </w:tc>
        <w:tc>
          <w:tcPr>
            <w:tcW w:w="1193" w:type="dxa"/>
          </w:tcPr>
          <w:p>
            <w:pPr>
              <w:pStyle w:val="TableParagraph"/>
              <w:spacing w:before="37"/>
              <w:ind w:left="69" w:right="3"/>
              <w:jc w:val="center"/>
              <w:rPr>
                <w:rFonts w:ascii="Courier New"/>
                <w:b/>
                <w:sz w:val="24"/>
              </w:rPr>
            </w:pPr>
            <w:r>
              <w:rPr>
                <w:rFonts w:ascii="Courier New"/>
                <w:b/>
                <w:color w:val="212121"/>
                <w:spacing w:val="-5"/>
                <w:w w:val="80"/>
                <w:sz w:val="24"/>
              </w:rPr>
              <w:t>N/A</w:t>
            </w:r>
          </w:p>
        </w:tc>
      </w:tr>
      <w:tr>
        <w:trPr>
          <w:trHeight w:val="331" w:hRule="atLeast"/>
        </w:trPr>
        <w:tc>
          <w:tcPr>
            <w:tcW w:w="2337" w:type="dxa"/>
            <w:tcBorders>
              <w:right w:val="single" w:sz="2" w:space="0" w:color="000000"/>
            </w:tcBorders>
          </w:tcPr>
          <w:p>
            <w:pPr>
              <w:pStyle w:val="TableParagraph"/>
              <w:spacing w:before="54"/>
              <w:ind w:left="123"/>
              <w:rPr>
                <w:sz w:val="19"/>
              </w:rPr>
            </w:pPr>
            <w:r>
              <w:rPr>
                <w:color w:val="212121"/>
                <w:sz w:val="19"/>
              </w:rPr>
              <w:t>Fully</w:t>
            </w:r>
            <w:r>
              <w:rPr>
                <w:color w:val="212121"/>
                <w:spacing w:val="-2"/>
                <w:sz w:val="19"/>
              </w:rPr>
              <w:t> </w:t>
            </w:r>
            <w:r>
              <w:rPr>
                <w:color w:val="212121"/>
                <w:sz w:val="19"/>
              </w:rPr>
              <w:t>Redundant</w:t>
            </w:r>
            <w:r>
              <w:rPr>
                <w:color w:val="212121"/>
                <w:spacing w:val="2"/>
                <w:sz w:val="19"/>
              </w:rPr>
              <w:t> </w:t>
            </w:r>
            <w:r>
              <w:rPr>
                <w:color w:val="212121"/>
                <w:spacing w:val="-4"/>
                <w:sz w:val="19"/>
              </w:rPr>
              <w:t>&gt;1GB</w:t>
            </w:r>
          </w:p>
        </w:tc>
        <w:tc>
          <w:tcPr>
            <w:tcW w:w="1207" w:type="dxa"/>
            <w:tcBorders>
              <w:left w:val="single" w:sz="2" w:space="0" w:color="000000"/>
            </w:tcBorders>
          </w:tcPr>
          <w:p>
            <w:pPr>
              <w:pStyle w:val="TableParagraph"/>
              <w:spacing w:before="59"/>
              <w:ind w:left="69"/>
              <w:jc w:val="center"/>
              <w:rPr>
                <w:sz w:val="19"/>
              </w:rPr>
            </w:pPr>
            <w:r>
              <w:rPr>
                <w:color w:val="212121"/>
                <w:spacing w:val="-2"/>
                <w:sz w:val="19"/>
              </w:rPr>
              <w:t>$55,000</w:t>
            </w:r>
          </w:p>
        </w:tc>
        <w:tc>
          <w:tcPr>
            <w:tcW w:w="1193" w:type="dxa"/>
            <w:tcBorders>
              <w:right w:val="single" w:sz="2" w:space="0" w:color="000000"/>
            </w:tcBorders>
          </w:tcPr>
          <w:p>
            <w:pPr>
              <w:pStyle w:val="TableParagraph"/>
              <w:spacing w:before="59"/>
              <w:ind w:left="66"/>
              <w:jc w:val="center"/>
              <w:rPr>
                <w:sz w:val="19"/>
              </w:rPr>
            </w:pPr>
            <w:r>
              <w:rPr>
                <w:color w:val="212121"/>
                <w:spacing w:val="-2"/>
                <w:sz w:val="19"/>
              </w:rPr>
              <w:t>$55,000</w:t>
            </w:r>
          </w:p>
        </w:tc>
        <w:tc>
          <w:tcPr>
            <w:tcW w:w="1212" w:type="dxa"/>
            <w:tcBorders>
              <w:left w:val="single" w:sz="2" w:space="0" w:color="000000"/>
              <w:right w:val="single" w:sz="12" w:space="0" w:color="000000"/>
            </w:tcBorders>
          </w:tcPr>
          <w:p>
            <w:pPr>
              <w:pStyle w:val="TableParagraph"/>
              <w:spacing w:before="59"/>
              <w:ind w:left="81"/>
              <w:jc w:val="center"/>
              <w:rPr>
                <w:sz w:val="19"/>
              </w:rPr>
            </w:pPr>
            <w:r>
              <w:rPr>
                <w:color w:val="212121"/>
                <w:spacing w:val="-5"/>
                <w:w w:val="105"/>
                <w:sz w:val="19"/>
              </w:rPr>
              <w:t>NIA</w:t>
            </w:r>
          </w:p>
        </w:tc>
        <w:tc>
          <w:tcPr>
            <w:tcW w:w="1193" w:type="dxa"/>
            <w:tcBorders>
              <w:left w:val="single" w:sz="12" w:space="0" w:color="000000"/>
              <w:right w:val="single" w:sz="2" w:space="0" w:color="000000"/>
            </w:tcBorders>
          </w:tcPr>
          <w:p>
            <w:pPr>
              <w:pStyle w:val="TableParagraph"/>
              <w:spacing w:before="59"/>
              <w:ind w:left="49"/>
              <w:jc w:val="center"/>
              <w:rPr>
                <w:sz w:val="19"/>
              </w:rPr>
            </w:pPr>
            <w:r>
              <w:rPr>
                <w:color w:val="212121"/>
                <w:spacing w:val="-5"/>
                <w:sz w:val="19"/>
              </w:rPr>
              <w:t>NIA</w:t>
            </w:r>
          </w:p>
        </w:tc>
        <w:tc>
          <w:tcPr>
            <w:tcW w:w="1212" w:type="dxa"/>
            <w:tcBorders>
              <w:left w:val="single" w:sz="2" w:space="0" w:color="000000"/>
            </w:tcBorders>
          </w:tcPr>
          <w:p>
            <w:pPr>
              <w:pStyle w:val="TableParagraph"/>
              <w:spacing w:before="41"/>
              <w:ind w:left="67"/>
              <w:jc w:val="center"/>
              <w:rPr>
                <w:rFonts w:ascii="Times New Roman"/>
                <w:b/>
                <w:sz w:val="21"/>
              </w:rPr>
            </w:pPr>
            <w:r>
              <w:rPr>
                <w:rFonts w:ascii="Times New Roman"/>
                <w:b/>
                <w:color w:val="212121"/>
                <w:spacing w:val="-5"/>
                <w:w w:val="90"/>
                <w:sz w:val="21"/>
              </w:rPr>
              <w:t>NIA</w:t>
            </w:r>
          </w:p>
        </w:tc>
        <w:tc>
          <w:tcPr>
            <w:tcW w:w="1193" w:type="dxa"/>
            <w:tcBorders>
              <w:right w:val="single" w:sz="2" w:space="0" w:color="000000"/>
            </w:tcBorders>
          </w:tcPr>
          <w:p>
            <w:pPr>
              <w:pStyle w:val="TableParagraph"/>
              <w:spacing w:before="64"/>
              <w:ind w:left="66" w:right="16"/>
              <w:jc w:val="center"/>
              <w:rPr>
                <w:b/>
                <w:sz w:val="19"/>
              </w:rPr>
            </w:pPr>
            <w:r>
              <w:rPr>
                <w:b/>
                <w:color w:val="212121"/>
                <w:spacing w:val="-5"/>
                <w:sz w:val="19"/>
              </w:rPr>
              <w:t>N/A</w:t>
            </w:r>
          </w:p>
        </w:tc>
      </w:tr>
    </w:tbl>
    <w:p>
      <w:pPr>
        <w:pStyle w:val="BodyText"/>
        <w:spacing w:before="43"/>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1343374</wp:posOffset>
                </wp:positionH>
                <wp:positionV relativeFrom="paragraph">
                  <wp:posOffset>189058</wp:posOffset>
                </wp:positionV>
                <wp:extent cx="2079625"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2079625" cy="1270"/>
                        </a:xfrm>
                        <a:custGeom>
                          <a:avLst/>
                          <a:gdLst/>
                          <a:ahLst/>
                          <a:cxnLst/>
                          <a:rect l="l" t="t" r="r" b="b"/>
                          <a:pathLst>
                            <a:path w="2079625" h="0">
                              <a:moveTo>
                                <a:pt x="0" y="0"/>
                              </a:moveTo>
                              <a:lnTo>
                                <a:pt x="2079177"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777512pt;margin-top:14.886469pt;width:163.75pt;height:.1pt;mso-position-horizontal-relative:page;mso-position-vertical-relative:paragraph;z-index:-15721984;mso-wrap-distance-left:0;mso-wrap-distance-right:0" id="docshape40" coordorigin="2116,298" coordsize="3275,0" path="m2116,298l5390,298e" filled="false" stroked="true" strokeweight=".961141pt" strokecolor="#000000">
                <v:path arrowok="t"/>
                <v:stroke dashstyle="solid"/>
                <w10:wrap type="topAndBottom"/>
              </v:shape>
            </w:pict>
          </mc:Fallback>
        </mc:AlternateContent>
      </w:r>
    </w:p>
    <w:p>
      <w:pPr>
        <w:pStyle w:val="Heading4"/>
        <w:ind w:left="9" w:right="4686"/>
        <w:jc w:val="center"/>
      </w:pPr>
      <w:r>
        <w:rPr>
          <w:color w:val="212121"/>
        </w:rPr>
        <w:t>Bandwidth</w:t>
      </w:r>
      <w:r>
        <w:rPr>
          <w:color w:val="212121"/>
          <w:spacing w:val="5"/>
        </w:rPr>
        <w:t> </w:t>
      </w:r>
      <w:r>
        <w:rPr>
          <w:color w:val="212121"/>
          <w:spacing w:val="-2"/>
        </w:rPr>
        <w:t>Change</w:t>
      </w:r>
    </w:p>
    <w:p>
      <w:pPr>
        <w:pStyle w:val="BodyText"/>
        <w:spacing w:before="1"/>
        <w:rPr>
          <w:b/>
          <w:sz w:val="8"/>
        </w:rPr>
      </w:pPr>
      <w:r>
        <w:rPr>
          <w:b/>
          <w:sz w:val="8"/>
        </w:rPr>
        <mc:AlternateContent>
          <mc:Choice Requires="wps">
            <w:drawing>
              <wp:anchor distT="0" distB="0" distL="0" distR="0" allowOverlap="1" layoutInCell="1" locked="0" behindDoc="1" simplePos="0" relativeHeight="487595008">
                <wp:simplePos x="0" y="0"/>
                <wp:positionH relativeFrom="page">
                  <wp:posOffset>1343374</wp:posOffset>
                </wp:positionH>
                <wp:positionV relativeFrom="paragraph">
                  <wp:posOffset>74877</wp:posOffset>
                </wp:positionV>
                <wp:extent cx="2079625"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2079625" cy="1270"/>
                        </a:xfrm>
                        <a:custGeom>
                          <a:avLst/>
                          <a:gdLst/>
                          <a:ahLst/>
                          <a:cxnLst/>
                          <a:rect l="l" t="t" r="r" b="b"/>
                          <a:pathLst>
                            <a:path w="2079625" h="0">
                              <a:moveTo>
                                <a:pt x="0" y="0"/>
                              </a:moveTo>
                              <a:lnTo>
                                <a:pt x="2079177"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5.777512pt;margin-top:5.895903pt;width:163.75pt;height:.1pt;mso-position-horizontal-relative:page;mso-position-vertical-relative:paragraph;z-index:-15721472;mso-wrap-distance-left:0;mso-wrap-distance-right:0" id="docshape41" coordorigin="2116,118" coordsize="3275,0" path="m2116,118l5390,118e" filled="false" stroked="true" strokeweight=".961141pt" strokecolor="#000000">
                <v:path arrowok="t"/>
                <v:stroke dashstyle="solid"/>
                <w10:wrap type="topAndBottom"/>
              </v:shape>
            </w:pict>
          </mc:Fallback>
        </mc:AlternateContent>
      </w:r>
    </w:p>
    <w:p>
      <w:pPr>
        <w:pStyle w:val="BodyText"/>
        <w:spacing w:before="4"/>
        <w:ind w:right="4686"/>
        <w:jc w:val="center"/>
      </w:pPr>
      <w:r>
        <w:rPr>
          <w:color w:val="212121"/>
          <w:spacing w:val="-4"/>
        </w:rPr>
        <w:t>$250</w:t>
      </w:r>
    </w:p>
    <w:p>
      <w:pPr>
        <w:pStyle w:val="BodyText"/>
        <w:spacing w:before="2"/>
        <w:rPr>
          <w:sz w:val="8"/>
        </w:rPr>
      </w:pPr>
      <w:r>
        <w:rPr>
          <w:sz w:val="8"/>
        </w:rPr>
        <mc:AlternateContent>
          <mc:Choice Requires="wps">
            <w:drawing>
              <wp:anchor distT="0" distB="0" distL="0" distR="0" allowOverlap="1" layoutInCell="1" locked="0" behindDoc="1" simplePos="0" relativeHeight="487595520">
                <wp:simplePos x="0" y="0"/>
                <wp:positionH relativeFrom="page">
                  <wp:posOffset>1331161</wp:posOffset>
                </wp:positionH>
                <wp:positionV relativeFrom="paragraph">
                  <wp:posOffset>75389</wp:posOffset>
                </wp:positionV>
                <wp:extent cx="2091689"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2091689" cy="1270"/>
                        </a:xfrm>
                        <a:custGeom>
                          <a:avLst/>
                          <a:gdLst/>
                          <a:ahLst/>
                          <a:cxnLst/>
                          <a:rect l="l" t="t" r="r" b="b"/>
                          <a:pathLst>
                            <a:path w="2091689" h="0">
                              <a:moveTo>
                                <a:pt x="0" y="0"/>
                              </a:moveTo>
                              <a:lnTo>
                                <a:pt x="2091389"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815895pt;margin-top:5.936188pt;width:164.7pt;height:.1pt;mso-position-horizontal-relative:page;mso-position-vertical-relative:paragraph;z-index:-15720960;mso-wrap-distance-left:0;mso-wrap-distance-right:0" id="docshape42" coordorigin="2096,119" coordsize="3294,0" path="m2096,119l5390,119e" filled="false" stroked="true" strokeweight=".961141pt" strokecolor="#000000">
                <v:path arrowok="t"/>
                <v:stroke dashstyle="solid"/>
                <w10:wrap type="topAndBottom"/>
              </v:shape>
            </w:pict>
          </mc:Fallback>
        </mc:AlternateContent>
      </w:r>
    </w:p>
    <w:p>
      <w:pPr>
        <w:pStyle w:val="BodyText"/>
        <w:spacing w:before="97"/>
      </w:pPr>
    </w:p>
    <w:p>
      <w:pPr>
        <w:spacing w:before="1"/>
        <w:ind w:left="474" w:right="0" w:firstLine="0"/>
        <w:jc w:val="left"/>
        <w:rPr>
          <w:sz w:val="17"/>
        </w:rPr>
      </w:pPr>
      <w:r>
        <w:rPr>
          <w:b/>
          <w:color w:val="212121"/>
          <w:sz w:val="17"/>
        </w:rPr>
        <w:t>BUSINESS</w:t>
      </w:r>
      <w:r>
        <w:rPr>
          <w:b/>
          <w:color w:val="212121"/>
          <w:spacing w:val="9"/>
          <w:sz w:val="17"/>
        </w:rPr>
        <w:t> </w:t>
      </w:r>
      <w:r>
        <w:rPr>
          <w:b/>
          <w:color w:val="212121"/>
          <w:sz w:val="17"/>
        </w:rPr>
        <w:t>IP</w:t>
      </w:r>
      <w:r>
        <w:rPr>
          <w:b/>
          <w:color w:val="212121"/>
          <w:spacing w:val="-2"/>
          <w:sz w:val="17"/>
        </w:rPr>
        <w:t> </w:t>
      </w:r>
      <w:r>
        <w:rPr>
          <w:color w:val="212121"/>
          <w:sz w:val="17"/>
        </w:rPr>
        <w:t>ETHERNET</w:t>
      </w:r>
      <w:r>
        <w:rPr>
          <w:color w:val="212121"/>
          <w:spacing w:val="20"/>
          <w:sz w:val="17"/>
        </w:rPr>
        <w:t> </w:t>
      </w:r>
      <w:r>
        <w:rPr>
          <w:color w:val="212121"/>
          <w:sz w:val="17"/>
        </w:rPr>
        <w:t>SINGLE</w:t>
      </w:r>
      <w:r>
        <w:rPr>
          <w:color w:val="212121"/>
          <w:spacing w:val="7"/>
          <w:sz w:val="17"/>
        </w:rPr>
        <w:t> </w:t>
      </w:r>
      <w:r>
        <w:rPr>
          <w:b/>
          <w:color w:val="212121"/>
          <w:sz w:val="17"/>
        </w:rPr>
        <w:t>UPLINK:</w:t>
      </w:r>
      <w:r>
        <w:rPr>
          <w:b/>
          <w:color w:val="212121"/>
          <w:spacing w:val="16"/>
          <w:sz w:val="17"/>
        </w:rPr>
        <w:t> </w:t>
      </w:r>
      <w:r>
        <w:rPr>
          <w:b/>
          <w:color w:val="212121"/>
          <w:sz w:val="17"/>
        </w:rPr>
        <w:t>ANNUAL</w:t>
      </w:r>
      <w:r>
        <w:rPr>
          <w:b/>
          <w:color w:val="212121"/>
          <w:spacing w:val="16"/>
          <w:sz w:val="17"/>
        </w:rPr>
        <w:t> </w:t>
      </w:r>
      <w:r>
        <w:rPr>
          <w:color w:val="212121"/>
          <w:sz w:val="17"/>
        </w:rPr>
        <w:t>SITE</w:t>
      </w:r>
      <w:r>
        <w:rPr>
          <w:color w:val="212121"/>
          <w:spacing w:val="5"/>
          <w:sz w:val="17"/>
        </w:rPr>
        <w:t> </w:t>
      </w:r>
      <w:r>
        <w:rPr>
          <w:color w:val="212121"/>
          <w:sz w:val="17"/>
        </w:rPr>
        <w:t>SERVICE</w:t>
      </w:r>
      <w:r>
        <w:rPr>
          <w:color w:val="212121"/>
          <w:spacing w:val="9"/>
          <w:sz w:val="17"/>
        </w:rPr>
        <w:t> </w:t>
      </w:r>
      <w:r>
        <w:rPr>
          <w:color w:val="212121"/>
          <w:spacing w:val="-4"/>
          <w:sz w:val="17"/>
        </w:rPr>
        <w:t>FEES</w:t>
      </w:r>
    </w:p>
    <w:p>
      <w:pPr>
        <w:pStyle w:val="BodyText"/>
        <w:spacing w:before="11"/>
        <w:rPr>
          <w:sz w:val="17"/>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18"/>
        <w:gridCol w:w="1298"/>
        <w:gridCol w:w="1308"/>
        <w:gridCol w:w="1303"/>
        <w:gridCol w:w="1313"/>
        <w:gridCol w:w="1303"/>
        <w:gridCol w:w="1293"/>
      </w:tblGrid>
      <w:tr>
        <w:trPr>
          <w:trHeight w:val="292" w:hRule="atLeast"/>
        </w:trPr>
        <w:tc>
          <w:tcPr>
            <w:tcW w:w="918" w:type="dxa"/>
            <w:vMerge w:val="restart"/>
            <w:tcBorders>
              <w:left w:val="single" w:sz="12" w:space="0" w:color="000000"/>
              <w:right w:val="single" w:sz="12" w:space="0" w:color="000000"/>
            </w:tcBorders>
          </w:tcPr>
          <w:p>
            <w:pPr>
              <w:pStyle w:val="TableParagraph"/>
              <w:spacing w:line="237" w:lineRule="auto" w:before="176"/>
              <w:ind w:left="141" w:right="79" w:firstLine="17"/>
              <w:jc w:val="center"/>
              <w:rPr>
                <w:b/>
                <w:sz w:val="19"/>
              </w:rPr>
            </w:pPr>
            <w:r>
              <w:rPr>
                <w:color w:val="212121"/>
                <w:spacing w:val="-4"/>
                <w:w w:val="105"/>
                <w:sz w:val="19"/>
              </w:rPr>
              <w:t>Site </w:t>
            </w:r>
            <w:r>
              <w:rPr>
                <w:color w:val="212121"/>
                <w:spacing w:val="-2"/>
                <w:sz w:val="20"/>
              </w:rPr>
              <w:t>Access </w:t>
            </w:r>
            <w:r>
              <w:rPr>
                <w:b/>
                <w:color w:val="212121"/>
                <w:spacing w:val="-4"/>
                <w:w w:val="105"/>
                <w:sz w:val="19"/>
              </w:rPr>
              <w:t>Speed</w:t>
            </w:r>
          </w:p>
        </w:tc>
        <w:tc>
          <w:tcPr>
            <w:tcW w:w="2606" w:type="dxa"/>
            <w:gridSpan w:val="2"/>
            <w:tcBorders>
              <w:left w:val="single" w:sz="12" w:space="0" w:color="000000"/>
              <w:right w:val="single" w:sz="12" w:space="0" w:color="000000"/>
            </w:tcBorders>
          </w:tcPr>
          <w:p>
            <w:pPr>
              <w:pStyle w:val="TableParagraph"/>
              <w:spacing w:line="213" w:lineRule="exact" w:before="59"/>
              <w:ind w:left="647"/>
              <w:rPr>
                <w:sz w:val="19"/>
              </w:rPr>
            </w:pPr>
            <w:r>
              <w:rPr>
                <w:color w:val="212121"/>
                <w:sz w:val="19"/>
              </w:rPr>
              <w:t>Zone</w:t>
            </w:r>
            <w:r>
              <w:rPr>
                <w:color w:val="212121"/>
                <w:spacing w:val="16"/>
                <w:sz w:val="19"/>
              </w:rPr>
              <w:t> </w:t>
            </w:r>
            <w:r>
              <w:rPr>
                <w:color w:val="212121"/>
                <w:sz w:val="19"/>
              </w:rPr>
              <w:t>1,</w:t>
            </w:r>
            <w:r>
              <w:rPr>
                <w:color w:val="212121"/>
                <w:spacing w:val="16"/>
                <w:sz w:val="19"/>
              </w:rPr>
              <w:t> </w:t>
            </w:r>
            <w:r>
              <w:rPr>
                <w:color w:val="212121"/>
                <w:sz w:val="19"/>
              </w:rPr>
              <w:t>Zone</w:t>
            </w:r>
            <w:r>
              <w:rPr>
                <w:color w:val="212121"/>
                <w:spacing w:val="14"/>
                <w:sz w:val="19"/>
              </w:rPr>
              <w:t> </w:t>
            </w:r>
            <w:r>
              <w:rPr>
                <w:color w:val="212121"/>
                <w:spacing w:val="-10"/>
                <w:sz w:val="19"/>
              </w:rPr>
              <w:t>2</w:t>
            </w:r>
          </w:p>
        </w:tc>
        <w:tc>
          <w:tcPr>
            <w:tcW w:w="1303" w:type="dxa"/>
            <w:tcBorders>
              <w:left w:val="single" w:sz="12" w:space="0" w:color="000000"/>
            </w:tcBorders>
          </w:tcPr>
          <w:p>
            <w:pPr>
              <w:pStyle w:val="TableParagraph"/>
              <w:spacing w:line="208" w:lineRule="exact" w:before="64"/>
              <w:ind w:left="58" w:right="5"/>
              <w:jc w:val="center"/>
              <w:rPr>
                <w:sz w:val="19"/>
              </w:rPr>
            </w:pPr>
            <w:r>
              <w:rPr>
                <w:color w:val="212121"/>
                <w:spacing w:val="-4"/>
                <w:w w:val="115"/>
                <w:sz w:val="19"/>
              </w:rPr>
              <w:t>Zone3</w:t>
            </w:r>
          </w:p>
        </w:tc>
        <w:tc>
          <w:tcPr>
            <w:tcW w:w="1313" w:type="dxa"/>
            <w:tcBorders>
              <w:right w:val="single" w:sz="12" w:space="0" w:color="000000"/>
            </w:tcBorders>
          </w:tcPr>
          <w:p>
            <w:pPr>
              <w:pStyle w:val="TableParagraph"/>
              <w:spacing w:line="213" w:lineRule="exact" w:before="59"/>
              <w:ind w:left="73"/>
              <w:jc w:val="center"/>
              <w:rPr>
                <w:sz w:val="19"/>
              </w:rPr>
            </w:pPr>
            <w:r>
              <w:rPr>
                <w:color w:val="212121"/>
                <w:spacing w:val="-4"/>
                <w:w w:val="115"/>
                <w:sz w:val="19"/>
              </w:rPr>
              <w:t>Zone4</w:t>
            </w:r>
          </w:p>
        </w:tc>
        <w:tc>
          <w:tcPr>
            <w:tcW w:w="1303" w:type="dxa"/>
            <w:tcBorders>
              <w:left w:val="single" w:sz="12" w:space="0" w:color="000000"/>
              <w:right w:val="single" w:sz="12" w:space="0" w:color="000000"/>
            </w:tcBorders>
          </w:tcPr>
          <w:p>
            <w:pPr>
              <w:pStyle w:val="TableParagraph"/>
              <w:spacing w:line="208" w:lineRule="exact" w:before="64"/>
              <w:ind w:left="44"/>
              <w:jc w:val="center"/>
              <w:rPr>
                <w:sz w:val="19"/>
              </w:rPr>
            </w:pPr>
            <w:r>
              <w:rPr>
                <w:color w:val="212121"/>
                <w:spacing w:val="-4"/>
                <w:w w:val="120"/>
                <w:sz w:val="19"/>
              </w:rPr>
              <w:t>Zones</w:t>
            </w:r>
          </w:p>
        </w:tc>
        <w:tc>
          <w:tcPr>
            <w:tcW w:w="1293" w:type="dxa"/>
            <w:tcBorders>
              <w:left w:val="single" w:sz="12" w:space="0" w:color="000000"/>
              <w:right w:val="single" w:sz="12" w:space="0" w:color="000000"/>
            </w:tcBorders>
          </w:tcPr>
          <w:p>
            <w:pPr>
              <w:pStyle w:val="TableParagraph"/>
              <w:spacing w:line="213" w:lineRule="exact" w:before="59"/>
              <w:ind w:left="56"/>
              <w:jc w:val="center"/>
              <w:rPr>
                <w:sz w:val="19"/>
              </w:rPr>
            </w:pPr>
            <w:r>
              <w:rPr>
                <w:color w:val="212121"/>
                <w:spacing w:val="-2"/>
                <w:w w:val="110"/>
                <w:sz w:val="19"/>
              </w:rPr>
              <w:t>Zone&amp;</w:t>
            </w:r>
          </w:p>
        </w:tc>
      </w:tr>
      <w:tr>
        <w:trPr>
          <w:trHeight w:val="657" w:hRule="atLeast"/>
        </w:trPr>
        <w:tc>
          <w:tcPr>
            <w:tcW w:w="918" w:type="dxa"/>
            <w:vMerge/>
            <w:tcBorders>
              <w:top w:val="nil"/>
              <w:left w:val="single" w:sz="12" w:space="0" w:color="000000"/>
              <w:right w:val="single" w:sz="12" w:space="0" w:color="000000"/>
            </w:tcBorders>
          </w:tcPr>
          <w:p>
            <w:pPr>
              <w:rPr>
                <w:sz w:val="2"/>
                <w:szCs w:val="2"/>
              </w:rPr>
            </w:pPr>
          </w:p>
        </w:tc>
        <w:tc>
          <w:tcPr>
            <w:tcW w:w="1298" w:type="dxa"/>
            <w:tcBorders>
              <w:left w:val="single" w:sz="12" w:space="0" w:color="000000"/>
            </w:tcBorders>
          </w:tcPr>
          <w:p>
            <w:pPr>
              <w:pStyle w:val="TableParagraph"/>
              <w:spacing w:before="131"/>
              <w:ind w:left="63"/>
              <w:jc w:val="center"/>
              <w:rPr>
                <w:sz w:val="19"/>
              </w:rPr>
            </w:pPr>
            <w:r>
              <w:rPr>
                <w:color w:val="212121"/>
                <w:spacing w:val="-4"/>
                <w:w w:val="105"/>
                <w:sz w:val="19"/>
              </w:rPr>
              <w:t>Data</w:t>
            </w:r>
          </w:p>
          <w:p>
            <w:pPr>
              <w:pStyle w:val="TableParagraph"/>
              <w:spacing w:before="3"/>
              <w:ind w:left="63" w:right="14"/>
              <w:jc w:val="center"/>
              <w:rPr>
                <w:b/>
                <w:sz w:val="19"/>
              </w:rPr>
            </w:pPr>
            <w:r>
              <w:rPr>
                <w:b/>
                <w:color w:val="212121"/>
                <w:spacing w:val="-2"/>
                <w:sz w:val="19"/>
              </w:rPr>
              <w:t>Transfer</w:t>
            </w:r>
          </w:p>
        </w:tc>
        <w:tc>
          <w:tcPr>
            <w:tcW w:w="1308" w:type="dxa"/>
            <w:tcBorders>
              <w:right w:val="single" w:sz="12" w:space="0" w:color="000000"/>
            </w:tcBorders>
          </w:tcPr>
          <w:p>
            <w:pPr>
              <w:pStyle w:val="TableParagraph"/>
              <w:spacing w:before="23"/>
              <w:rPr>
                <w:sz w:val="19"/>
              </w:rPr>
            </w:pPr>
          </w:p>
          <w:p>
            <w:pPr>
              <w:pStyle w:val="TableParagraph"/>
              <w:ind w:left="75"/>
              <w:jc w:val="center"/>
              <w:rPr>
                <w:b/>
                <w:sz w:val="19"/>
              </w:rPr>
            </w:pPr>
            <w:r>
              <w:rPr>
                <w:b/>
                <w:color w:val="212121"/>
                <w:spacing w:val="-4"/>
                <w:w w:val="105"/>
                <w:sz w:val="19"/>
              </w:rPr>
              <w:t>DCoS</w:t>
            </w:r>
          </w:p>
        </w:tc>
        <w:tc>
          <w:tcPr>
            <w:tcW w:w="1303" w:type="dxa"/>
            <w:tcBorders>
              <w:left w:val="single" w:sz="12" w:space="0" w:color="000000"/>
            </w:tcBorders>
          </w:tcPr>
          <w:p>
            <w:pPr>
              <w:pStyle w:val="TableParagraph"/>
              <w:spacing w:line="215" w:lineRule="exact" w:before="30"/>
              <w:ind w:left="58"/>
              <w:jc w:val="center"/>
              <w:rPr>
                <w:sz w:val="19"/>
              </w:rPr>
            </w:pPr>
            <w:r>
              <w:rPr>
                <w:color w:val="212121"/>
                <w:spacing w:val="-4"/>
                <w:w w:val="105"/>
                <w:sz w:val="19"/>
              </w:rPr>
              <w:t>Data</w:t>
            </w:r>
          </w:p>
          <w:p>
            <w:pPr>
              <w:pStyle w:val="TableParagraph"/>
              <w:spacing w:line="215" w:lineRule="exact"/>
              <w:ind w:left="58" w:right="12"/>
              <w:jc w:val="center"/>
              <w:rPr>
                <w:b/>
                <w:sz w:val="19"/>
              </w:rPr>
            </w:pPr>
            <w:r>
              <w:rPr>
                <w:b/>
                <w:color w:val="212121"/>
                <w:spacing w:val="-2"/>
                <w:w w:val="105"/>
                <w:sz w:val="19"/>
              </w:rPr>
              <w:t>Transfer/</w:t>
            </w:r>
          </w:p>
          <w:p>
            <w:pPr>
              <w:pStyle w:val="TableParagraph"/>
              <w:spacing w:line="170" w:lineRule="exact" w:before="8"/>
              <w:ind w:left="58" w:right="3"/>
              <w:jc w:val="center"/>
              <w:rPr>
                <w:b/>
                <w:sz w:val="19"/>
              </w:rPr>
            </w:pPr>
            <w:r>
              <w:rPr>
                <w:b/>
                <w:color w:val="212121"/>
                <w:spacing w:val="-4"/>
                <w:sz w:val="19"/>
              </w:rPr>
              <w:t>DCoS</w:t>
            </w:r>
          </w:p>
        </w:tc>
        <w:tc>
          <w:tcPr>
            <w:tcW w:w="1313" w:type="dxa"/>
            <w:tcBorders>
              <w:right w:val="single" w:sz="12" w:space="0" w:color="000000"/>
            </w:tcBorders>
          </w:tcPr>
          <w:p>
            <w:pPr>
              <w:pStyle w:val="TableParagraph"/>
              <w:spacing w:line="215" w:lineRule="exact" w:before="21"/>
              <w:ind w:left="73" w:right="2"/>
              <w:jc w:val="center"/>
              <w:rPr>
                <w:sz w:val="19"/>
              </w:rPr>
            </w:pPr>
            <w:r>
              <w:rPr>
                <w:color w:val="212121"/>
                <w:spacing w:val="-4"/>
                <w:w w:val="105"/>
                <w:sz w:val="19"/>
              </w:rPr>
              <w:t>Data</w:t>
            </w:r>
          </w:p>
          <w:p>
            <w:pPr>
              <w:pStyle w:val="TableParagraph"/>
              <w:spacing w:line="227" w:lineRule="exact"/>
              <w:ind w:left="73" w:right="21"/>
              <w:jc w:val="center"/>
              <w:rPr>
                <w:i/>
                <w:sz w:val="20"/>
              </w:rPr>
            </w:pPr>
            <w:r>
              <w:rPr>
                <w:b/>
                <w:color w:val="212121"/>
                <w:sz w:val="19"/>
              </w:rPr>
              <w:t>Transfer</w:t>
            </w:r>
            <w:r>
              <w:rPr>
                <w:b/>
                <w:color w:val="212121"/>
                <w:spacing w:val="2"/>
                <w:sz w:val="19"/>
              </w:rPr>
              <w:t> </w:t>
            </w:r>
            <w:r>
              <w:rPr>
                <w:i/>
                <w:color w:val="212121"/>
                <w:spacing w:val="-10"/>
                <w:sz w:val="20"/>
              </w:rPr>
              <w:t>I</w:t>
            </w:r>
          </w:p>
          <w:p>
            <w:pPr>
              <w:pStyle w:val="TableParagraph"/>
              <w:spacing w:line="170" w:lineRule="exact" w:before="5"/>
              <w:ind w:left="73" w:right="6"/>
              <w:jc w:val="center"/>
              <w:rPr>
                <w:b/>
                <w:sz w:val="19"/>
              </w:rPr>
            </w:pPr>
            <w:r>
              <w:rPr>
                <w:b/>
                <w:color w:val="212121"/>
                <w:spacing w:val="-4"/>
                <w:sz w:val="19"/>
              </w:rPr>
              <w:t>OCoS</w:t>
            </w:r>
          </w:p>
        </w:tc>
        <w:tc>
          <w:tcPr>
            <w:tcW w:w="1303" w:type="dxa"/>
            <w:tcBorders>
              <w:left w:val="single" w:sz="12" w:space="0" w:color="000000"/>
              <w:right w:val="single" w:sz="12" w:space="0" w:color="000000"/>
            </w:tcBorders>
          </w:tcPr>
          <w:p>
            <w:pPr>
              <w:pStyle w:val="TableParagraph"/>
              <w:spacing w:line="228" w:lineRule="auto" w:before="34"/>
              <w:ind w:left="223" w:right="181" w:firstLine="6"/>
              <w:jc w:val="center"/>
              <w:rPr>
                <w:i/>
                <w:sz w:val="20"/>
              </w:rPr>
            </w:pPr>
            <w:r>
              <w:rPr>
                <w:b/>
                <w:color w:val="212121"/>
                <w:spacing w:val="-4"/>
                <w:sz w:val="19"/>
              </w:rPr>
              <w:t>Data </w:t>
            </w:r>
            <w:r>
              <w:rPr>
                <w:b/>
                <w:color w:val="212121"/>
                <w:sz w:val="19"/>
              </w:rPr>
              <w:t>Transfer</w:t>
            </w:r>
            <w:r>
              <w:rPr>
                <w:b/>
                <w:color w:val="212121"/>
                <w:spacing w:val="-14"/>
                <w:sz w:val="19"/>
              </w:rPr>
              <w:t> </w:t>
            </w:r>
            <w:r>
              <w:rPr>
                <w:i/>
                <w:color w:val="212121"/>
                <w:sz w:val="20"/>
              </w:rPr>
              <w:t>I</w:t>
            </w:r>
          </w:p>
          <w:p>
            <w:pPr>
              <w:pStyle w:val="TableParagraph"/>
              <w:spacing w:line="170" w:lineRule="exact" w:before="8"/>
              <w:ind w:left="44" w:right="2"/>
              <w:jc w:val="center"/>
              <w:rPr>
                <w:b/>
                <w:sz w:val="19"/>
              </w:rPr>
            </w:pPr>
            <w:r>
              <w:rPr>
                <w:b/>
                <w:color w:val="212121"/>
                <w:spacing w:val="-4"/>
                <w:sz w:val="19"/>
              </w:rPr>
              <w:t>DCoS</w:t>
            </w:r>
          </w:p>
        </w:tc>
        <w:tc>
          <w:tcPr>
            <w:tcW w:w="1293" w:type="dxa"/>
            <w:tcBorders>
              <w:left w:val="single" w:sz="12" w:space="0" w:color="000000"/>
              <w:right w:val="single" w:sz="12" w:space="0" w:color="000000"/>
            </w:tcBorders>
          </w:tcPr>
          <w:p>
            <w:pPr>
              <w:pStyle w:val="TableParagraph"/>
              <w:spacing w:line="242" w:lineRule="auto" w:before="21"/>
              <w:ind w:left="218" w:right="164" w:firstLine="13"/>
              <w:jc w:val="center"/>
              <w:rPr>
                <w:b/>
                <w:sz w:val="19"/>
              </w:rPr>
            </w:pPr>
            <w:r>
              <w:rPr>
                <w:b/>
                <w:color w:val="212121"/>
                <w:spacing w:val="-4"/>
                <w:w w:val="105"/>
                <w:sz w:val="19"/>
              </w:rPr>
              <w:t>Data </w:t>
            </w:r>
            <w:r>
              <w:rPr>
                <w:b/>
                <w:color w:val="212121"/>
                <w:spacing w:val="-2"/>
                <w:w w:val="105"/>
                <w:sz w:val="19"/>
              </w:rPr>
              <w:t>Transfer/</w:t>
            </w:r>
          </w:p>
          <w:p>
            <w:pPr>
              <w:pStyle w:val="TableParagraph"/>
              <w:spacing w:line="170" w:lineRule="exact" w:before="5"/>
              <w:ind w:left="56" w:right="8"/>
              <w:jc w:val="center"/>
              <w:rPr>
                <w:b/>
                <w:sz w:val="19"/>
              </w:rPr>
            </w:pPr>
            <w:r>
              <w:rPr>
                <w:b/>
                <w:color w:val="212121"/>
                <w:spacing w:val="-4"/>
                <w:sz w:val="19"/>
              </w:rPr>
              <w:t>DCoS</w:t>
            </w:r>
          </w:p>
        </w:tc>
      </w:tr>
      <w:tr>
        <w:trPr>
          <w:trHeight w:val="297" w:hRule="atLeast"/>
        </w:trPr>
        <w:tc>
          <w:tcPr>
            <w:tcW w:w="918" w:type="dxa"/>
            <w:tcBorders>
              <w:left w:val="single" w:sz="12" w:space="0" w:color="000000"/>
              <w:right w:val="single" w:sz="12" w:space="0" w:color="000000"/>
            </w:tcBorders>
          </w:tcPr>
          <w:p>
            <w:pPr>
              <w:pStyle w:val="TableParagraph"/>
              <w:spacing w:line="218" w:lineRule="exact" w:before="59"/>
              <w:ind w:left="116"/>
              <w:rPr>
                <w:sz w:val="19"/>
              </w:rPr>
            </w:pPr>
            <w:r>
              <w:rPr>
                <w:color w:val="212121"/>
                <w:spacing w:val="-2"/>
                <w:sz w:val="19"/>
              </w:rPr>
              <w:t>2Mbps</w:t>
            </w:r>
          </w:p>
        </w:tc>
        <w:tc>
          <w:tcPr>
            <w:tcW w:w="1298" w:type="dxa"/>
            <w:tcBorders>
              <w:left w:val="single" w:sz="12" w:space="0" w:color="000000"/>
            </w:tcBorders>
          </w:tcPr>
          <w:p>
            <w:pPr>
              <w:pStyle w:val="TableParagraph"/>
              <w:spacing w:line="218" w:lineRule="exact" w:before="59"/>
              <w:ind w:left="63" w:right="11"/>
              <w:jc w:val="center"/>
              <w:rPr>
                <w:sz w:val="19"/>
              </w:rPr>
            </w:pPr>
            <w:r>
              <w:rPr>
                <w:color w:val="212121"/>
                <w:spacing w:val="-2"/>
                <w:sz w:val="19"/>
              </w:rPr>
              <w:t>$14,400.00</w:t>
            </w:r>
          </w:p>
        </w:tc>
        <w:tc>
          <w:tcPr>
            <w:tcW w:w="1308" w:type="dxa"/>
            <w:tcBorders>
              <w:right w:val="single" w:sz="12" w:space="0" w:color="000000"/>
            </w:tcBorders>
          </w:tcPr>
          <w:p>
            <w:pPr>
              <w:pStyle w:val="TableParagraph"/>
              <w:spacing w:line="218" w:lineRule="exact" w:before="59"/>
              <w:ind w:left="75" w:right="9"/>
              <w:jc w:val="center"/>
              <w:rPr>
                <w:sz w:val="19"/>
              </w:rPr>
            </w:pPr>
            <w:r>
              <w:rPr>
                <w:color w:val="212121"/>
                <w:spacing w:val="-2"/>
                <w:sz w:val="19"/>
              </w:rPr>
              <w:t>$14,400.00</w:t>
            </w:r>
          </w:p>
        </w:tc>
        <w:tc>
          <w:tcPr>
            <w:tcW w:w="1303" w:type="dxa"/>
            <w:tcBorders>
              <w:left w:val="single" w:sz="12" w:space="0" w:color="000000"/>
            </w:tcBorders>
          </w:tcPr>
          <w:p>
            <w:pPr>
              <w:pStyle w:val="TableParagraph"/>
              <w:spacing w:line="218" w:lineRule="exact" w:before="59"/>
              <w:ind w:left="58" w:right="12"/>
              <w:jc w:val="center"/>
              <w:rPr>
                <w:sz w:val="19"/>
              </w:rPr>
            </w:pPr>
            <w:r>
              <w:rPr>
                <w:color w:val="212121"/>
                <w:spacing w:val="-2"/>
                <w:sz w:val="19"/>
              </w:rPr>
              <w:t>$17.400.00</w:t>
            </w:r>
          </w:p>
        </w:tc>
        <w:tc>
          <w:tcPr>
            <w:tcW w:w="1313" w:type="dxa"/>
            <w:tcBorders>
              <w:right w:val="single" w:sz="12" w:space="0" w:color="000000"/>
            </w:tcBorders>
          </w:tcPr>
          <w:p>
            <w:pPr>
              <w:pStyle w:val="TableParagraph"/>
              <w:spacing w:line="218" w:lineRule="exact" w:before="59"/>
              <w:ind w:left="73" w:right="22"/>
              <w:jc w:val="center"/>
              <w:rPr>
                <w:sz w:val="19"/>
              </w:rPr>
            </w:pPr>
            <w:r>
              <w:rPr>
                <w:color w:val="212121"/>
                <w:spacing w:val="-2"/>
                <w:sz w:val="19"/>
              </w:rPr>
              <w:t>$25,200.00</w:t>
            </w:r>
          </w:p>
        </w:tc>
        <w:tc>
          <w:tcPr>
            <w:tcW w:w="1303" w:type="dxa"/>
            <w:tcBorders>
              <w:left w:val="single" w:sz="12" w:space="0" w:color="000000"/>
              <w:right w:val="single" w:sz="12" w:space="0" w:color="000000"/>
            </w:tcBorders>
          </w:tcPr>
          <w:p>
            <w:pPr>
              <w:pStyle w:val="TableParagraph"/>
              <w:spacing w:before="54"/>
              <w:ind w:left="44" w:right="10"/>
              <w:jc w:val="center"/>
              <w:rPr>
                <w:sz w:val="19"/>
              </w:rPr>
            </w:pPr>
            <w:r>
              <w:rPr>
                <w:color w:val="212121"/>
                <w:spacing w:val="-2"/>
                <w:sz w:val="19"/>
              </w:rPr>
              <w:t>$46,200.00</w:t>
            </w:r>
          </w:p>
        </w:tc>
        <w:tc>
          <w:tcPr>
            <w:tcW w:w="1293" w:type="dxa"/>
            <w:tcBorders>
              <w:left w:val="single" w:sz="12" w:space="0" w:color="000000"/>
              <w:right w:val="single" w:sz="12" w:space="0" w:color="000000"/>
            </w:tcBorders>
          </w:tcPr>
          <w:p>
            <w:pPr>
              <w:pStyle w:val="TableParagraph"/>
              <w:spacing w:line="218" w:lineRule="exact" w:before="59"/>
              <w:ind w:left="56" w:right="12"/>
              <w:jc w:val="center"/>
              <w:rPr>
                <w:sz w:val="19"/>
              </w:rPr>
            </w:pPr>
            <w:r>
              <w:rPr>
                <w:color w:val="212121"/>
                <w:spacing w:val="-2"/>
                <w:sz w:val="19"/>
              </w:rPr>
              <w:t>$53,400.00</w:t>
            </w:r>
          </w:p>
        </w:tc>
      </w:tr>
      <w:tr>
        <w:trPr>
          <w:trHeight w:val="273" w:hRule="atLeast"/>
        </w:trPr>
        <w:tc>
          <w:tcPr>
            <w:tcW w:w="918" w:type="dxa"/>
            <w:tcBorders>
              <w:left w:val="single" w:sz="12" w:space="0" w:color="000000"/>
              <w:right w:val="single" w:sz="12" w:space="0" w:color="000000"/>
            </w:tcBorders>
          </w:tcPr>
          <w:p>
            <w:pPr>
              <w:pStyle w:val="TableParagraph"/>
              <w:spacing w:line="213" w:lineRule="exact" w:before="40"/>
              <w:ind w:left="119"/>
              <w:rPr>
                <w:sz w:val="19"/>
              </w:rPr>
            </w:pPr>
            <w:r>
              <w:rPr>
                <w:color w:val="212121"/>
                <w:spacing w:val="-2"/>
                <w:sz w:val="19"/>
              </w:rPr>
              <w:t>4Mbps</w:t>
            </w:r>
          </w:p>
        </w:tc>
        <w:tc>
          <w:tcPr>
            <w:tcW w:w="1298" w:type="dxa"/>
            <w:tcBorders>
              <w:left w:val="single" w:sz="12" w:space="0" w:color="000000"/>
            </w:tcBorders>
          </w:tcPr>
          <w:p>
            <w:pPr>
              <w:pStyle w:val="TableParagraph"/>
              <w:spacing w:line="213" w:lineRule="exact" w:before="40"/>
              <w:ind w:left="63" w:right="11"/>
              <w:jc w:val="center"/>
              <w:rPr>
                <w:sz w:val="19"/>
              </w:rPr>
            </w:pPr>
            <w:r>
              <w:rPr>
                <w:color w:val="212121"/>
                <w:spacing w:val="-2"/>
                <w:sz w:val="19"/>
              </w:rPr>
              <w:t>$16,800.00</w:t>
            </w:r>
          </w:p>
        </w:tc>
        <w:tc>
          <w:tcPr>
            <w:tcW w:w="1308" w:type="dxa"/>
            <w:tcBorders>
              <w:right w:val="single" w:sz="12" w:space="0" w:color="000000"/>
            </w:tcBorders>
          </w:tcPr>
          <w:p>
            <w:pPr>
              <w:pStyle w:val="TableParagraph"/>
              <w:spacing w:line="208" w:lineRule="exact" w:before="45"/>
              <w:ind w:left="75" w:right="9"/>
              <w:jc w:val="center"/>
              <w:rPr>
                <w:sz w:val="19"/>
              </w:rPr>
            </w:pPr>
            <w:r>
              <w:rPr>
                <w:color w:val="212121"/>
                <w:spacing w:val="-2"/>
                <w:sz w:val="19"/>
              </w:rPr>
              <w:t>$16,800.00</w:t>
            </w:r>
          </w:p>
        </w:tc>
        <w:tc>
          <w:tcPr>
            <w:tcW w:w="1303" w:type="dxa"/>
            <w:tcBorders>
              <w:left w:val="single" w:sz="12" w:space="0" w:color="000000"/>
            </w:tcBorders>
          </w:tcPr>
          <w:p>
            <w:pPr>
              <w:pStyle w:val="TableParagraph"/>
              <w:spacing w:line="213" w:lineRule="exact" w:before="40"/>
              <w:ind w:left="58" w:right="21"/>
              <w:jc w:val="center"/>
              <w:rPr>
                <w:sz w:val="19"/>
              </w:rPr>
            </w:pPr>
            <w:r>
              <w:rPr>
                <w:color w:val="212121"/>
                <w:spacing w:val="-2"/>
                <w:sz w:val="19"/>
              </w:rPr>
              <w:t>$21,000.00</w:t>
            </w:r>
          </w:p>
        </w:tc>
        <w:tc>
          <w:tcPr>
            <w:tcW w:w="1313" w:type="dxa"/>
            <w:tcBorders>
              <w:right w:val="single" w:sz="12" w:space="0" w:color="000000"/>
            </w:tcBorders>
          </w:tcPr>
          <w:p>
            <w:pPr>
              <w:pStyle w:val="TableParagraph"/>
              <w:spacing w:line="208" w:lineRule="exact" w:before="45"/>
              <w:ind w:left="73" w:right="22"/>
              <w:jc w:val="center"/>
              <w:rPr>
                <w:sz w:val="19"/>
              </w:rPr>
            </w:pPr>
            <w:r>
              <w:rPr>
                <w:color w:val="212121"/>
                <w:spacing w:val="-2"/>
                <w:sz w:val="19"/>
              </w:rPr>
              <w:t>$35,400.00</w:t>
            </w:r>
          </w:p>
        </w:tc>
        <w:tc>
          <w:tcPr>
            <w:tcW w:w="1303" w:type="dxa"/>
            <w:tcBorders>
              <w:left w:val="single" w:sz="12" w:space="0" w:color="000000"/>
              <w:right w:val="single" w:sz="12" w:space="0" w:color="000000"/>
            </w:tcBorders>
          </w:tcPr>
          <w:p>
            <w:pPr>
              <w:pStyle w:val="TableParagraph"/>
              <w:spacing w:line="213" w:lineRule="exact" w:before="40"/>
              <w:ind w:left="44" w:right="10"/>
              <w:jc w:val="center"/>
              <w:rPr>
                <w:sz w:val="19"/>
              </w:rPr>
            </w:pPr>
            <w:r>
              <w:rPr>
                <w:color w:val="212121"/>
                <w:spacing w:val="-2"/>
                <w:sz w:val="19"/>
              </w:rPr>
              <w:t>$70,800.00</w:t>
            </w:r>
          </w:p>
        </w:tc>
        <w:tc>
          <w:tcPr>
            <w:tcW w:w="1293" w:type="dxa"/>
            <w:tcBorders>
              <w:left w:val="single" w:sz="12" w:space="0" w:color="000000"/>
              <w:right w:val="single" w:sz="12" w:space="0" w:color="000000"/>
            </w:tcBorders>
          </w:tcPr>
          <w:p>
            <w:pPr>
              <w:pStyle w:val="TableParagraph"/>
              <w:spacing w:line="213" w:lineRule="exact" w:before="40"/>
              <w:ind w:left="56" w:right="12"/>
              <w:jc w:val="center"/>
              <w:rPr>
                <w:sz w:val="19"/>
              </w:rPr>
            </w:pPr>
            <w:r>
              <w:rPr>
                <w:color w:val="212121"/>
                <w:spacing w:val="-2"/>
                <w:sz w:val="19"/>
              </w:rPr>
              <w:t>$82,200.00</w:t>
            </w:r>
          </w:p>
        </w:tc>
      </w:tr>
      <w:tr>
        <w:trPr>
          <w:trHeight w:val="292" w:hRule="atLeast"/>
        </w:trPr>
        <w:tc>
          <w:tcPr>
            <w:tcW w:w="918" w:type="dxa"/>
            <w:tcBorders>
              <w:left w:val="single" w:sz="12" w:space="0" w:color="000000"/>
              <w:right w:val="single" w:sz="12" w:space="0" w:color="000000"/>
            </w:tcBorders>
          </w:tcPr>
          <w:p>
            <w:pPr>
              <w:pStyle w:val="TableParagraph"/>
              <w:spacing w:before="49"/>
              <w:ind w:left="114"/>
              <w:rPr>
                <w:sz w:val="19"/>
              </w:rPr>
            </w:pPr>
            <w:r>
              <w:rPr>
                <w:color w:val="212121"/>
                <w:spacing w:val="-2"/>
                <w:sz w:val="19"/>
              </w:rPr>
              <w:t>6Mbps</w:t>
            </w:r>
          </w:p>
        </w:tc>
        <w:tc>
          <w:tcPr>
            <w:tcW w:w="1298" w:type="dxa"/>
            <w:vMerge w:val="restart"/>
            <w:tcBorders>
              <w:left w:val="single" w:sz="12" w:space="0" w:color="000000"/>
            </w:tcBorders>
          </w:tcPr>
          <w:p>
            <w:pPr>
              <w:pStyle w:val="TableParagraph"/>
              <w:spacing w:before="129"/>
              <w:rPr>
                <w:sz w:val="19"/>
              </w:rPr>
            </w:pPr>
          </w:p>
          <w:p>
            <w:pPr>
              <w:pStyle w:val="TableParagraph"/>
              <w:ind w:left="187"/>
              <w:rPr>
                <w:sz w:val="19"/>
              </w:rPr>
            </w:pPr>
            <w:r>
              <w:rPr>
                <w:color w:val="212121"/>
                <w:spacing w:val="-2"/>
                <w:sz w:val="19"/>
              </w:rPr>
              <w:t>$18,000.00</w:t>
            </w:r>
          </w:p>
        </w:tc>
        <w:tc>
          <w:tcPr>
            <w:tcW w:w="1308" w:type="dxa"/>
            <w:vMerge w:val="restart"/>
            <w:tcBorders>
              <w:right w:val="single" w:sz="12" w:space="0" w:color="000000"/>
            </w:tcBorders>
          </w:tcPr>
          <w:p>
            <w:pPr>
              <w:pStyle w:val="TableParagraph"/>
              <w:spacing w:before="129"/>
              <w:rPr>
                <w:sz w:val="19"/>
              </w:rPr>
            </w:pPr>
          </w:p>
          <w:p>
            <w:pPr>
              <w:pStyle w:val="TableParagraph"/>
              <w:ind w:left="200"/>
              <w:rPr>
                <w:sz w:val="19"/>
              </w:rPr>
            </w:pPr>
            <w:r>
              <w:rPr>
                <w:color w:val="212121"/>
                <w:spacing w:val="-2"/>
                <w:sz w:val="19"/>
              </w:rPr>
              <w:t>$18,000.00</w:t>
            </w:r>
          </w:p>
        </w:tc>
        <w:tc>
          <w:tcPr>
            <w:tcW w:w="1303" w:type="dxa"/>
            <w:vMerge w:val="restart"/>
            <w:tcBorders>
              <w:left w:val="single" w:sz="12" w:space="0" w:color="000000"/>
            </w:tcBorders>
          </w:tcPr>
          <w:p>
            <w:pPr>
              <w:pStyle w:val="TableParagraph"/>
              <w:spacing w:before="129"/>
              <w:rPr>
                <w:sz w:val="19"/>
              </w:rPr>
            </w:pPr>
          </w:p>
          <w:p>
            <w:pPr>
              <w:pStyle w:val="TableParagraph"/>
              <w:ind w:left="182"/>
              <w:rPr>
                <w:sz w:val="19"/>
              </w:rPr>
            </w:pPr>
            <w:r>
              <w:rPr>
                <w:color w:val="212121"/>
                <w:spacing w:val="-2"/>
                <w:sz w:val="19"/>
              </w:rPr>
              <w:t>$28,200.00</w:t>
            </w:r>
          </w:p>
        </w:tc>
        <w:tc>
          <w:tcPr>
            <w:tcW w:w="1313" w:type="dxa"/>
            <w:vMerge w:val="restart"/>
            <w:tcBorders>
              <w:right w:val="single" w:sz="12" w:space="0" w:color="000000"/>
            </w:tcBorders>
          </w:tcPr>
          <w:p>
            <w:pPr>
              <w:pStyle w:val="TableParagraph"/>
              <w:spacing w:before="129"/>
              <w:rPr>
                <w:sz w:val="19"/>
              </w:rPr>
            </w:pPr>
          </w:p>
          <w:p>
            <w:pPr>
              <w:pStyle w:val="TableParagraph"/>
              <w:ind w:left="195"/>
              <w:rPr>
                <w:sz w:val="19"/>
              </w:rPr>
            </w:pPr>
            <w:r>
              <w:rPr>
                <w:color w:val="212121"/>
                <w:spacing w:val="-2"/>
                <w:sz w:val="19"/>
              </w:rPr>
              <w:t>$51,600.00</w:t>
            </w:r>
          </w:p>
        </w:tc>
        <w:tc>
          <w:tcPr>
            <w:tcW w:w="1303" w:type="dxa"/>
            <w:vMerge w:val="restart"/>
            <w:tcBorders>
              <w:left w:val="single" w:sz="12" w:space="0" w:color="000000"/>
              <w:right w:val="single" w:sz="12" w:space="0" w:color="000000"/>
            </w:tcBorders>
          </w:tcPr>
          <w:p>
            <w:pPr>
              <w:pStyle w:val="TableParagraph"/>
              <w:spacing w:before="129"/>
              <w:rPr>
                <w:sz w:val="19"/>
              </w:rPr>
            </w:pPr>
          </w:p>
          <w:p>
            <w:pPr>
              <w:pStyle w:val="TableParagraph"/>
              <w:ind w:left="124"/>
              <w:rPr>
                <w:sz w:val="19"/>
              </w:rPr>
            </w:pPr>
            <w:r>
              <w:rPr>
                <w:color w:val="212121"/>
                <w:spacing w:val="-2"/>
                <w:sz w:val="19"/>
              </w:rPr>
              <w:t>$117,600.00</w:t>
            </w:r>
          </w:p>
        </w:tc>
        <w:tc>
          <w:tcPr>
            <w:tcW w:w="1293" w:type="dxa"/>
            <w:vMerge w:val="restart"/>
            <w:tcBorders>
              <w:left w:val="single" w:sz="12" w:space="0" w:color="000000"/>
              <w:right w:val="single" w:sz="12" w:space="0" w:color="000000"/>
            </w:tcBorders>
          </w:tcPr>
          <w:p>
            <w:pPr>
              <w:pStyle w:val="TableParagraph"/>
              <w:spacing w:before="129"/>
              <w:rPr>
                <w:sz w:val="19"/>
              </w:rPr>
            </w:pPr>
          </w:p>
          <w:p>
            <w:pPr>
              <w:pStyle w:val="TableParagraph"/>
              <w:ind w:left="124"/>
              <w:rPr>
                <w:sz w:val="19"/>
              </w:rPr>
            </w:pPr>
            <w:r>
              <w:rPr>
                <w:color w:val="212121"/>
                <w:spacing w:val="-2"/>
                <w:sz w:val="19"/>
              </w:rPr>
              <w:t>$145,200.00</w:t>
            </w:r>
          </w:p>
        </w:tc>
      </w:tr>
      <w:tr>
        <w:trPr>
          <w:trHeight w:val="278" w:hRule="atLeast"/>
        </w:trPr>
        <w:tc>
          <w:tcPr>
            <w:tcW w:w="918" w:type="dxa"/>
            <w:tcBorders>
              <w:left w:val="single" w:sz="12" w:space="0" w:color="000000"/>
              <w:right w:val="single" w:sz="12" w:space="0" w:color="000000"/>
            </w:tcBorders>
          </w:tcPr>
          <w:p>
            <w:pPr>
              <w:pStyle w:val="TableParagraph"/>
              <w:spacing w:line="213" w:lineRule="exact" w:before="45"/>
              <w:ind w:left="114"/>
              <w:rPr>
                <w:sz w:val="19"/>
              </w:rPr>
            </w:pPr>
            <w:r>
              <w:rPr>
                <w:color w:val="212121"/>
                <w:spacing w:val="-2"/>
                <w:sz w:val="19"/>
              </w:rPr>
              <w:t>8Mbps</w:t>
            </w:r>
          </w:p>
        </w:tc>
        <w:tc>
          <w:tcPr>
            <w:tcW w:w="1298" w:type="dxa"/>
            <w:vMerge/>
            <w:tcBorders>
              <w:top w:val="nil"/>
              <w:left w:val="single" w:sz="12" w:space="0" w:color="000000"/>
            </w:tcBorders>
          </w:tcPr>
          <w:p>
            <w:pPr>
              <w:rPr>
                <w:sz w:val="2"/>
                <w:szCs w:val="2"/>
              </w:rPr>
            </w:pPr>
          </w:p>
        </w:tc>
        <w:tc>
          <w:tcPr>
            <w:tcW w:w="1308" w:type="dxa"/>
            <w:vMerge/>
            <w:tcBorders>
              <w:top w:val="nil"/>
              <w:right w:val="single" w:sz="12" w:space="0" w:color="000000"/>
            </w:tcBorders>
          </w:tcPr>
          <w:p>
            <w:pPr>
              <w:rPr>
                <w:sz w:val="2"/>
                <w:szCs w:val="2"/>
              </w:rPr>
            </w:pPr>
          </w:p>
        </w:tc>
        <w:tc>
          <w:tcPr>
            <w:tcW w:w="1303" w:type="dxa"/>
            <w:vMerge/>
            <w:tcBorders>
              <w:top w:val="nil"/>
              <w:left w:val="single" w:sz="12" w:space="0" w:color="000000"/>
            </w:tcBorders>
          </w:tcPr>
          <w:p>
            <w:pPr>
              <w:rPr>
                <w:sz w:val="2"/>
                <w:szCs w:val="2"/>
              </w:rPr>
            </w:pPr>
          </w:p>
        </w:tc>
        <w:tc>
          <w:tcPr>
            <w:tcW w:w="1313" w:type="dxa"/>
            <w:vMerge/>
            <w:tcBorders>
              <w:top w:val="nil"/>
              <w:right w:val="single" w:sz="12" w:space="0" w:color="000000"/>
            </w:tcBorders>
          </w:tcPr>
          <w:p>
            <w:pPr>
              <w:rPr>
                <w:sz w:val="2"/>
                <w:szCs w:val="2"/>
              </w:rPr>
            </w:pPr>
          </w:p>
        </w:tc>
        <w:tc>
          <w:tcPr>
            <w:tcW w:w="1303" w:type="dxa"/>
            <w:vMerge/>
            <w:tcBorders>
              <w:top w:val="nil"/>
              <w:left w:val="single" w:sz="12" w:space="0" w:color="000000"/>
              <w:right w:val="single" w:sz="12" w:space="0" w:color="000000"/>
            </w:tcBorders>
          </w:tcPr>
          <w:p>
            <w:pPr>
              <w:rPr>
                <w:sz w:val="2"/>
                <w:szCs w:val="2"/>
              </w:rPr>
            </w:pPr>
          </w:p>
        </w:tc>
        <w:tc>
          <w:tcPr>
            <w:tcW w:w="1293" w:type="dxa"/>
            <w:vMerge/>
            <w:tcBorders>
              <w:top w:val="nil"/>
              <w:left w:val="single" w:sz="12" w:space="0" w:color="000000"/>
              <w:right w:val="single" w:sz="12" w:space="0" w:color="000000"/>
            </w:tcBorders>
          </w:tcPr>
          <w:p>
            <w:pPr>
              <w:rPr>
                <w:sz w:val="2"/>
                <w:szCs w:val="2"/>
              </w:rPr>
            </w:pPr>
          </w:p>
        </w:tc>
      </w:tr>
      <w:tr>
        <w:trPr>
          <w:trHeight w:val="292" w:hRule="atLeast"/>
        </w:trPr>
        <w:tc>
          <w:tcPr>
            <w:tcW w:w="918" w:type="dxa"/>
            <w:tcBorders>
              <w:left w:val="single" w:sz="12" w:space="0" w:color="000000"/>
              <w:right w:val="single" w:sz="12" w:space="0" w:color="000000"/>
            </w:tcBorders>
          </w:tcPr>
          <w:p>
            <w:pPr>
              <w:pStyle w:val="TableParagraph"/>
              <w:spacing w:before="49"/>
              <w:ind w:left="111"/>
              <w:rPr>
                <w:sz w:val="19"/>
              </w:rPr>
            </w:pPr>
            <w:r>
              <w:rPr>
                <w:color w:val="212121"/>
                <w:spacing w:val="-2"/>
                <w:sz w:val="19"/>
              </w:rPr>
              <w:t>10Mbps</w:t>
            </w:r>
          </w:p>
        </w:tc>
        <w:tc>
          <w:tcPr>
            <w:tcW w:w="1298" w:type="dxa"/>
            <w:vMerge/>
            <w:tcBorders>
              <w:top w:val="nil"/>
              <w:left w:val="single" w:sz="12" w:space="0" w:color="000000"/>
            </w:tcBorders>
          </w:tcPr>
          <w:p>
            <w:pPr>
              <w:rPr>
                <w:sz w:val="2"/>
                <w:szCs w:val="2"/>
              </w:rPr>
            </w:pPr>
          </w:p>
        </w:tc>
        <w:tc>
          <w:tcPr>
            <w:tcW w:w="1308" w:type="dxa"/>
            <w:vMerge/>
            <w:tcBorders>
              <w:top w:val="nil"/>
              <w:right w:val="single" w:sz="12" w:space="0" w:color="000000"/>
            </w:tcBorders>
          </w:tcPr>
          <w:p>
            <w:pPr>
              <w:rPr>
                <w:sz w:val="2"/>
                <w:szCs w:val="2"/>
              </w:rPr>
            </w:pPr>
          </w:p>
        </w:tc>
        <w:tc>
          <w:tcPr>
            <w:tcW w:w="1303" w:type="dxa"/>
            <w:vMerge/>
            <w:tcBorders>
              <w:top w:val="nil"/>
              <w:left w:val="single" w:sz="12" w:space="0" w:color="000000"/>
            </w:tcBorders>
          </w:tcPr>
          <w:p>
            <w:pPr>
              <w:rPr>
                <w:sz w:val="2"/>
                <w:szCs w:val="2"/>
              </w:rPr>
            </w:pPr>
          </w:p>
        </w:tc>
        <w:tc>
          <w:tcPr>
            <w:tcW w:w="1313" w:type="dxa"/>
            <w:vMerge/>
            <w:tcBorders>
              <w:top w:val="nil"/>
              <w:right w:val="single" w:sz="12" w:space="0" w:color="000000"/>
            </w:tcBorders>
          </w:tcPr>
          <w:p>
            <w:pPr>
              <w:rPr>
                <w:sz w:val="2"/>
                <w:szCs w:val="2"/>
              </w:rPr>
            </w:pPr>
          </w:p>
        </w:tc>
        <w:tc>
          <w:tcPr>
            <w:tcW w:w="1303" w:type="dxa"/>
            <w:vMerge/>
            <w:tcBorders>
              <w:top w:val="nil"/>
              <w:left w:val="single" w:sz="12" w:space="0" w:color="000000"/>
              <w:right w:val="single" w:sz="12" w:space="0" w:color="000000"/>
            </w:tcBorders>
          </w:tcPr>
          <w:p>
            <w:pPr>
              <w:rPr>
                <w:sz w:val="2"/>
                <w:szCs w:val="2"/>
              </w:rPr>
            </w:pPr>
          </w:p>
        </w:tc>
        <w:tc>
          <w:tcPr>
            <w:tcW w:w="1293" w:type="dxa"/>
            <w:vMerge/>
            <w:tcBorders>
              <w:top w:val="nil"/>
              <w:left w:val="single" w:sz="12" w:space="0" w:color="000000"/>
              <w:right w:val="single" w:sz="12" w:space="0" w:color="000000"/>
            </w:tcBorders>
          </w:tcPr>
          <w:p>
            <w:pPr>
              <w:rPr>
                <w:sz w:val="2"/>
                <w:szCs w:val="2"/>
              </w:rPr>
            </w:pPr>
          </w:p>
        </w:tc>
      </w:tr>
      <w:tr>
        <w:trPr>
          <w:trHeight w:val="278" w:hRule="atLeast"/>
        </w:trPr>
        <w:tc>
          <w:tcPr>
            <w:tcW w:w="918" w:type="dxa"/>
            <w:tcBorders>
              <w:left w:val="single" w:sz="12" w:space="0" w:color="000000"/>
              <w:right w:val="single" w:sz="12" w:space="0" w:color="000000"/>
            </w:tcBorders>
          </w:tcPr>
          <w:p>
            <w:pPr>
              <w:pStyle w:val="TableParagraph"/>
              <w:spacing w:line="213" w:lineRule="exact" w:before="45"/>
              <w:ind w:left="121"/>
              <w:rPr>
                <w:sz w:val="19"/>
              </w:rPr>
            </w:pPr>
            <w:r>
              <w:rPr>
                <w:color w:val="212121"/>
                <w:spacing w:val="-2"/>
                <w:sz w:val="19"/>
              </w:rPr>
              <w:t>20Mbps</w:t>
            </w:r>
          </w:p>
        </w:tc>
        <w:tc>
          <w:tcPr>
            <w:tcW w:w="1298" w:type="dxa"/>
            <w:tcBorders>
              <w:left w:val="single" w:sz="12" w:space="0" w:color="000000"/>
            </w:tcBorders>
          </w:tcPr>
          <w:p>
            <w:pPr>
              <w:pStyle w:val="TableParagraph"/>
              <w:spacing w:line="218" w:lineRule="exact" w:before="40"/>
              <w:ind w:left="63" w:right="11"/>
              <w:jc w:val="center"/>
              <w:rPr>
                <w:sz w:val="19"/>
              </w:rPr>
            </w:pPr>
            <w:r>
              <w:rPr>
                <w:color w:val="212121"/>
                <w:spacing w:val="-2"/>
                <w:sz w:val="19"/>
              </w:rPr>
              <w:t>$24,000.00</w:t>
            </w:r>
          </w:p>
        </w:tc>
        <w:tc>
          <w:tcPr>
            <w:tcW w:w="1308" w:type="dxa"/>
            <w:tcBorders>
              <w:right w:val="single" w:sz="12" w:space="0" w:color="000000"/>
            </w:tcBorders>
          </w:tcPr>
          <w:p>
            <w:pPr>
              <w:pStyle w:val="TableParagraph"/>
              <w:spacing w:line="218" w:lineRule="exact" w:before="40"/>
              <w:ind w:left="75" w:right="18"/>
              <w:jc w:val="center"/>
              <w:rPr>
                <w:sz w:val="19"/>
              </w:rPr>
            </w:pPr>
            <w:r>
              <w:rPr>
                <w:color w:val="212121"/>
                <w:spacing w:val="-2"/>
                <w:sz w:val="19"/>
              </w:rPr>
              <w:t>$24,000.00</w:t>
            </w:r>
          </w:p>
        </w:tc>
        <w:tc>
          <w:tcPr>
            <w:tcW w:w="1303" w:type="dxa"/>
            <w:tcBorders>
              <w:left w:val="single" w:sz="12" w:space="0" w:color="000000"/>
            </w:tcBorders>
          </w:tcPr>
          <w:p>
            <w:pPr>
              <w:pStyle w:val="TableParagraph"/>
              <w:spacing w:line="218" w:lineRule="exact" w:before="40"/>
              <w:ind w:left="58" w:right="21"/>
              <w:jc w:val="center"/>
              <w:rPr>
                <w:sz w:val="19"/>
              </w:rPr>
            </w:pPr>
            <w:r>
              <w:rPr>
                <w:color w:val="212121"/>
                <w:spacing w:val="-2"/>
                <w:sz w:val="19"/>
              </w:rPr>
              <w:t>$33,600.00</w:t>
            </w:r>
          </w:p>
        </w:tc>
        <w:tc>
          <w:tcPr>
            <w:tcW w:w="1313" w:type="dxa"/>
            <w:tcBorders>
              <w:right w:val="single" w:sz="12" w:space="0" w:color="000000"/>
            </w:tcBorders>
          </w:tcPr>
          <w:p>
            <w:pPr>
              <w:pStyle w:val="TableParagraph"/>
              <w:spacing w:line="218" w:lineRule="exact" w:before="40"/>
              <w:ind w:left="73" w:right="31"/>
              <w:jc w:val="center"/>
              <w:rPr>
                <w:sz w:val="19"/>
              </w:rPr>
            </w:pPr>
            <w:r>
              <w:rPr>
                <w:color w:val="212121"/>
                <w:spacing w:val="-2"/>
                <w:sz w:val="19"/>
              </w:rPr>
              <w:t>$64,800.00</w:t>
            </w:r>
          </w:p>
        </w:tc>
        <w:tc>
          <w:tcPr>
            <w:tcW w:w="1303" w:type="dxa"/>
            <w:tcBorders>
              <w:left w:val="single" w:sz="12" w:space="0" w:color="000000"/>
              <w:right w:val="single" w:sz="12" w:space="0" w:color="000000"/>
            </w:tcBorders>
          </w:tcPr>
          <w:p>
            <w:pPr>
              <w:pStyle w:val="TableParagraph"/>
              <w:spacing w:line="218" w:lineRule="exact" w:before="40"/>
              <w:ind w:left="44" w:right="10"/>
              <w:jc w:val="center"/>
              <w:rPr>
                <w:sz w:val="19"/>
              </w:rPr>
            </w:pPr>
            <w:r>
              <w:rPr>
                <w:color w:val="212121"/>
                <w:spacing w:val="-2"/>
                <w:sz w:val="19"/>
              </w:rPr>
              <w:t>$148,800.00</w:t>
            </w:r>
          </w:p>
        </w:tc>
        <w:tc>
          <w:tcPr>
            <w:tcW w:w="1293" w:type="dxa"/>
            <w:tcBorders>
              <w:left w:val="single" w:sz="12" w:space="0" w:color="000000"/>
              <w:right w:val="single" w:sz="12" w:space="0" w:color="000000"/>
            </w:tcBorders>
          </w:tcPr>
          <w:p>
            <w:pPr>
              <w:pStyle w:val="TableParagraph"/>
              <w:spacing w:line="218" w:lineRule="exact" w:before="40"/>
              <w:ind w:left="56" w:right="22"/>
              <w:jc w:val="center"/>
              <w:rPr>
                <w:sz w:val="19"/>
              </w:rPr>
            </w:pPr>
            <w:r>
              <w:rPr>
                <w:color w:val="212121"/>
                <w:spacing w:val="-2"/>
                <w:sz w:val="19"/>
              </w:rPr>
              <w:t>$207,600.00</w:t>
            </w:r>
          </w:p>
        </w:tc>
      </w:tr>
      <w:tr>
        <w:trPr>
          <w:trHeight w:val="287" w:hRule="atLeast"/>
        </w:trPr>
        <w:tc>
          <w:tcPr>
            <w:tcW w:w="918" w:type="dxa"/>
            <w:tcBorders>
              <w:left w:val="single" w:sz="12" w:space="0" w:color="000000"/>
              <w:right w:val="single" w:sz="12" w:space="0" w:color="000000"/>
            </w:tcBorders>
          </w:tcPr>
          <w:p>
            <w:pPr>
              <w:pStyle w:val="TableParagraph"/>
              <w:spacing w:before="45"/>
              <w:ind w:left="118"/>
              <w:rPr>
                <w:sz w:val="19"/>
              </w:rPr>
            </w:pPr>
            <w:r>
              <w:rPr>
                <w:color w:val="212121"/>
                <w:spacing w:val="-2"/>
                <w:sz w:val="19"/>
              </w:rPr>
              <w:t>30Mps</w:t>
            </w:r>
          </w:p>
        </w:tc>
        <w:tc>
          <w:tcPr>
            <w:tcW w:w="1298" w:type="dxa"/>
            <w:tcBorders>
              <w:left w:val="single" w:sz="12" w:space="0" w:color="000000"/>
            </w:tcBorders>
          </w:tcPr>
          <w:p>
            <w:pPr>
              <w:pStyle w:val="TableParagraph"/>
              <w:spacing w:line="218" w:lineRule="exact" w:before="49"/>
              <w:ind w:left="63" w:right="11"/>
              <w:jc w:val="center"/>
              <w:rPr>
                <w:sz w:val="19"/>
              </w:rPr>
            </w:pPr>
            <w:r>
              <w:rPr>
                <w:color w:val="212121"/>
                <w:spacing w:val="-2"/>
                <w:sz w:val="19"/>
              </w:rPr>
              <w:t>$28,800.00</w:t>
            </w:r>
          </w:p>
        </w:tc>
        <w:tc>
          <w:tcPr>
            <w:tcW w:w="1308" w:type="dxa"/>
            <w:tcBorders>
              <w:right w:val="single" w:sz="12" w:space="0" w:color="000000"/>
            </w:tcBorders>
          </w:tcPr>
          <w:p>
            <w:pPr>
              <w:pStyle w:val="TableParagraph"/>
              <w:spacing w:before="45"/>
              <w:ind w:left="75" w:right="9"/>
              <w:jc w:val="center"/>
              <w:rPr>
                <w:sz w:val="19"/>
              </w:rPr>
            </w:pPr>
            <w:r>
              <w:rPr>
                <w:color w:val="212121"/>
                <w:spacing w:val="-2"/>
                <w:sz w:val="19"/>
              </w:rPr>
              <w:t>$28,800.00</w:t>
            </w:r>
          </w:p>
        </w:tc>
        <w:tc>
          <w:tcPr>
            <w:tcW w:w="1303" w:type="dxa"/>
            <w:tcBorders>
              <w:left w:val="single" w:sz="12" w:space="0" w:color="000000"/>
            </w:tcBorders>
          </w:tcPr>
          <w:p>
            <w:pPr>
              <w:pStyle w:val="TableParagraph"/>
              <w:spacing w:before="45"/>
              <w:ind w:left="58" w:right="21"/>
              <w:jc w:val="center"/>
              <w:rPr>
                <w:sz w:val="19"/>
              </w:rPr>
            </w:pPr>
            <w:r>
              <w:rPr>
                <w:color w:val="212121"/>
                <w:spacing w:val="-2"/>
                <w:sz w:val="19"/>
              </w:rPr>
              <w:t>$38,400.00</w:t>
            </w:r>
          </w:p>
        </w:tc>
        <w:tc>
          <w:tcPr>
            <w:tcW w:w="1313" w:type="dxa"/>
            <w:tcBorders>
              <w:right w:val="single" w:sz="12" w:space="0" w:color="000000"/>
            </w:tcBorders>
          </w:tcPr>
          <w:p>
            <w:pPr>
              <w:pStyle w:val="TableParagraph"/>
              <w:spacing w:before="45"/>
              <w:ind w:left="73" w:right="22"/>
              <w:jc w:val="center"/>
              <w:rPr>
                <w:sz w:val="19"/>
              </w:rPr>
            </w:pPr>
            <w:r>
              <w:rPr>
                <w:color w:val="212121"/>
                <w:spacing w:val="-2"/>
                <w:sz w:val="19"/>
              </w:rPr>
              <w:t>$73,200.00</w:t>
            </w:r>
          </w:p>
        </w:tc>
        <w:tc>
          <w:tcPr>
            <w:tcW w:w="1303" w:type="dxa"/>
            <w:tcBorders>
              <w:left w:val="single" w:sz="12" w:space="0" w:color="000000"/>
              <w:right w:val="single" w:sz="12" w:space="0" w:color="000000"/>
            </w:tcBorders>
          </w:tcPr>
          <w:p>
            <w:pPr>
              <w:pStyle w:val="TableParagraph"/>
              <w:spacing w:before="45"/>
              <w:ind w:left="44" w:right="10"/>
              <w:jc w:val="center"/>
              <w:rPr>
                <w:sz w:val="19"/>
              </w:rPr>
            </w:pPr>
            <w:r>
              <w:rPr>
                <w:color w:val="212121"/>
                <w:spacing w:val="-2"/>
                <w:sz w:val="19"/>
              </w:rPr>
              <w:t>$169,200.00</w:t>
            </w:r>
          </w:p>
        </w:tc>
        <w:tc>
          <w:tcPr>
            <w:tcW w:w="1293" w:type="dxa"/>
            <w:tcBorders>
              <w:left w:val="single" w:sz="12" w:space="0" w:color="000000"/>
              <w:right w:val="single" w:sz="12" w:space="0" w:color="000000"/>
            </w:tcBorders>
          </w:tcPr>
          <w:p>
            <w:pPr>
              <w:pStyle w:val="TableParagraph"/>
              <w:spacing w:before="45"/>
              <w:ind w:left="56" w:right="22"/>
              <w:jc w:val="center"/>
              <w:rPr>
                <w:sz w:val="19"/>
              </w:rPr>
            </w:pPr>
            <w:r>
              <w:rPr>
                <w:color w:val="212121"/>
                <w:spacing w:val="-2"/>
                <w:sz w:val="19"/>
              </w:rPr>
              <w:t>$236,400.00</w:t>
            </w:r>
          </w:p>
        </w:tc>
      </w:tr>
      <w:tr>
        <w:trPr>
          <w:trHeight w:val="273" w:hRule="atLeast"/>
        </w:trPr>
        <w:tc>
          <w:tcPr>
            <w:tcW w:w="918" w:type="dxa"/>
            <w:tcBorders>
              <w:left w:val="single" w:sz="12" w:space="0" w:color="000000"/>
              <w:right w:val="single" w:sz="12" w:space="0" w:color="000000"/>
            </w:tcBorders>
          </w:tcPr>
          <w:p>
            <w:pPr>
              <w:pStyle w:val="TableParagraph"/>
              <w:spacing w:line="213" w:lineRule="exact" w:before="40"/>
              <w:ind w:left="119"/>
              <w:rPr>
                <w:sz w:val="19"/>
              </w:rPr>
            </w:pPr>
            <w:r>
              <w:rPr>
                <w:color w:val="212121"/>
                <w:spacing w:val="-2"/>
                <w:sz w:val="19"/>
              </w:rPr>
              <w:t>40Mbps</w:t>
            </w:r>
          </w:p>
        </w:tc>
        <w:tc>
          <w:tcPr>
            <w:tcW w:w="1298" w:type="dxa"/>
            <w:tcBorders>
              <w:left w:val="single" w:sz="12" w:space="0" w:color="000000"/>
            </w:tcBorders>
          </w:tcPr>
          <w:p>
            <w:pPr>
              <w:pStyle w:val="TableParagraph"/>
              <w:spacing w:line="213" w:lineRule="exact" w:before="40"/>
              <w:ind w:left="63" w:right="21"/>
              <w:jc w:val="center"/>
              <w:rPr>
                <w:sz w:val="19"/>
              </w:rPr>
            </w:pPr>
            <w:r>
              <w:rPr>
                <w:color w:val="212121"/>
                <w:spacing w:val="-2"/>
                <w:sz w:val="19"/>
              </w:rPr>
              <w:t>$33,600.00</w:t>
            </w:r>
          </w:p>
        </w:tc>
        <w:tc>
          <w:tcPr>
            <w:tcW w:w="1308" w:type="dxa"/>
            <w:tcBorders>
              <w:right w:val="single" w:sz="12" w:space="0" w:color="000000"/>
            </w:tcBorders>
          </w:tcPr>
          <w:p>
            <w:pPr>
              <w:pStyle w:val="TableParagraph"/>
              <w:spacing w:line="213" w:lineRule="exact" w:before="40"/>
              <w:ind w:left="75" w:right="9"/>
              <w:jc w:val="center"/>
              <w:rPr>
                <w:sz w:val="19"/>
              </w:rPr>
            </w:pPr>
            <w:r>
              <w:rPr>
                <w:color w:val="212121"/>
                <w:spacing w:val="-2"/>
                <w:sz w:val="19"/>
              </w:rPr>
              <w:t>$33,600.00</w:t>
            </w:r>
          </w:p>
        </w:tc>
        <w:tc>
          <w:tcPr>
            <w:tcW w:w="1303" w:type="dxa"/>
            <w:tcBorders>
              <w:left w:val="single" w:sz="12" w:space="0" w:color="000000"/>
            </w:tcBorders>
          </w:tcPr>
          <w:p>
            <w:pPr>
              <w:pStyle w:val="TableParagraph"/>
              <w:spacing w:line="218" w:lineRule="exact" w:before="35"/>
              <w:ind w:left="58" w:right="21"/>
              <w:jc w:val="center"/>
              <w:rPr>
                <w:sz w:val="19"/>
              </w:rPr>
            </w:pPr>
            <w:r>
              <w:rPr>
                <w:color w:val="212121"/>
                <w:spacing w:val="-2"/>
                <w:sz w:val="19"/>
              </w:rPr>
              <w:t>$40,800.00</w:t>
            </w:r>
          </w:p>
        </w:tc>
        <w:tc>
          <w:tcPr>
            <w:tcW w:w="1313" w:type="dxa"/>
            <w:tcBorders>
              <w:right w:val="single" w:sz="12" w:space="0" w:color="000000"/>
            </w:tcBorders>
          </w:tcPr>
          <w:p>
            <w:pPr>
              <w:pStyle w:val="TableParagraph"/>
              <w:spacing w:line="218" w:lineRule="exact" w:before="35"/>
              <w:ind w:left="73" w:right="8"/>
              <w:jc w:val="center"/>
              <w:rPr>
                <w:sz w:val="19"/>
              </w:rPr>
            </w:pPr>
            <w:r>
              <w:rPr>
                <w:color w:val="212121"/>
                <w:spacing w:val="-2"/>
                <w:sz w:val="19"/>
              </w:rPr>
              <w:t>$79,200</w:t>
            </w:r>
            <w:r>
              <w:rPr>
                <w:color w:val="4D4D4D"/>
                <w:spacing w:val="-2"/>
                <w:sz w:val="19"/>
              </w:rPr>
              <w:t>.</w:t>
            </w:r>
            <w:r>
              <w:rPr>
                <w:color w:val="212121"/>
                <w:spacing w:val="-2"/>
                <w:sz w:val="19"/>
              </w:rPr>
              <w:t>00</w:t>
            </w:r>
          </w:p>
        </w:tc>
        <w:tc>
          <w:tcPr>
            <w:tcW w:w="1303" w:type="dxa"/>
            <w:tcBorders>
              <w:left w:val="single" w:sz="12" w:space="0" w:color="000000"/>
              <w:right w:val="single" w:sz="12" w:space="0" w:color="000000"/>
            </w:tcBorders>
          </w:tcPr>
          <w:p>
            <w:pPr>
              <w:pStyle w:val="TableParagraph"/>
              <w:spacing w:line="218" w:lineRule="exact" w:before="35"/>
              <w:ind w:left="44" w:right="20"/>
              <w:jc w:val="center"/>
              <w:rPr>
                <w:sz w:val="19"/>
              </w:rPr>
            </w:pPr>
            <w:r>
              <w:rPr>
                <w:color w:val="212121"/>
                <w:spacing w:val="-2"/>
                <w:sz w:val="19"/>
              </w:rPr>
              <w:t>$184,800.00</w:t>
            </w:r>
          </w:p>
        </w:tc>
        <w:tc>
          <w:tcPr>
            <w:tcW w:w="1293" w:type="dxa"/>
            <w:tcBorders>
              <w:left w:val="single" w:sz="12" w:space="0" w:color="000000"/>
              <w:right w:val="single" w:sz="12" w:space="0" w:color="000000"/>
            </w:tcBorders>
          </w:tcPr>
          <w:p>
            <w:pPr>
              <w:pStyle w:val="TableParagraph"/>
              <w:spacing w:line="218" w:lineRule="exact" w:before="35"/>
              <w:ind w:left="56" w:right="12"/>
              <w:jc w:val="center"/>
              <w:rPr>
                <w:sz w:val="19"/>
              </w:rPr>
            </w:pPr>
            <w:r>
              <w:rPr>
                <w:color w:val="212121"/>
                <w:spacing w:val="-2"/>
                <w:sz w:val="19"/>
              </w:rPr>
              <w:t>$258,000.00</w:t>
            </w:r>
          </w:p>
        </w:tc>
      </w:tr>
      <w:tr>
        <w:trPr>
          <w:trHeight w:val="292" w:hRule="atLeast"/>
        </w:trPr>
        <w:tc>
          <w:tcPr>
            <w:tcW w:w="918" w:type="dxa"/>
            <w:tcBorders>
              <w:left w:val="single" w:sz="12" w:space="0" w:color="000000"/>
              <w:right w:val="single" w:sz="12" w:space="0" w:color="000000"/>
            </w:tcBorders>
          </w:tcPr>
          <w:p>
            <w:pPr>
              <w:pStyle w:val="TableParagraph"/>
              <w:spacing w:before="45"/>
              <w:ind w:left="118"/>
              <w:rPr>
                <w:sz w:val="19"/>
              </w:rPr>
            </w:pPr>
            <w:r>
              <w:rPr>
                <w:color w:val="212121"/>
                <w:spacing w:val="-2"/>
                <w:sz w:val="19"/>
              </w:rPr>
              <w:t>50Mbps</w:t>
            </w:r>
          </w:p>
        </w:tc>
        <w:tc>
          <w:tcPr>
            <w:tcW w:w="1298" w:type="dxa"/>
            <w:tcBorders>
              <w:left w:val="single" w:sz="12" w:space="0" w:color="000000"/>
            </w:tcBorders>
          </w:tcPr>
          <w:p>
            <w:pPr>
              <w:pStyle w:val="TableParagraph"/>
              <w:spacing w:before="45"/>
              <w:ind w:left="63" w:right="21"/>
              <w:jc w:val="center"/>
              <w:rPr>
                <w:sz w:val="19"/>
              </w:rPr>
            </w:pPr>
            <w:r>
              <w:rPr>
                <w:color w:val="212121"/>
                <w:spacing w:val="-2"/>
                <w:sz w:val="19"/>
              </w:rPr>
              <w:t>$38,400.00</w:t>
            </w:r>
          </w:p>
        </w:tc>
        <w:tc>
          <w:tcPr>
            <w:tcW w:w="1308" w:type="dxa"/>
            <w:tcBorders>
              <w:right w:val="single" w:sz="12" w:space="0" w:color="000000"/>
            </w:tcBorders>
          </w:tcPr>
          <w:p>
            <w:pPr>
              <w:pStyle w:val="TableParagraph"/>
              <w:spacing w:before="45"/>
              <w:ind w:left="75" w:right="9"/>
              <w:jc w:val="center"/>
              <w:rPr>
                <w:sz w:val="19"/>
              </w:rPr>
            </w:pPr>
            <w:r>
              <w:rPr>
                <w:color w:val="212121"/>
                <w:spacing w:val="-2"/>
                <w:sz w:val="19"/>
              </w:rPr>
              <w:t>$38,400.00</w:t>
            </w:r>
          </w:p>
        </w:tc>
        <w:tc>
          <w:tcPr>
            <w:tcW w:w="1303" w:type="dxa"/>
            <w:tcBorders>
              <w:left w:val="single" w:sz="12" w:space="0" w:color="000000"/>
            </w:tcBorders>
          </w:tcPr>
          <w:p>
            <w:pPr>
              <w:pStyle w:val="TableParagraph"/>
              <w:spacing w:before="45"/>
              <w:ind w:left="58" w:right="31"/>
              <w:jc w:val="center"/>
              <w:rPr>
                <w:sz w:val="19"/>
              </w:rPr>
            </w:pPr>
            <w:r>
              <w:rPr>
                <w:color w:val="212121"/>
                <w:spacing w:val="-2"/>
                <w:sz w:val="19"/>
              </w:rPr>
              <w:t>$44,400.00</w:t>
            </w:r>
          </w:p>
        </w:tc>
        <w:tc>
          <w:tcPr>
            <w:tcW w:w="1313" w:type="dxa"/>
            <w:tcBorders>
              <w:right w:val="single" w:sz="12" w:space="0" w:color="000000"/>
            </w:tcBorders>
          </w:tcPr>
          <w:p>
            <w:pPr>
              <w:pStyle w:val="TableParagraph"/>
              <w:spacing w:before="49"/>
              <w:ind w:left="73" w:right="22"/>
              <w:jc w:val="center"/>
              <w:rPr>
                <w:sz w:val="19"/>
              </w:rPr>
            </w:pPr>
            <w:r>
              <w:rPr>
                <w:color w:val="212121"/>
                <w:spacing w:val="-2"/>
                <w:sz w:val="19"/>
              </w:rPr>
              <w:t>$86.400.00</w:t>
            </w:r>
          </w:p>
        </w:tc>
        <w:tc>
          <w:tcPr>
            <w:tcW w:w="1303" w:type="dxa"/>
            <w:tcBorders>
              <w:left w:val="single" w:sz="12" w:space="0" w:color="000000"/>
              <w:right w:val="single" w:sz="12" w:space="0" w:color="000000"/>
            </w:tcBorders>
          </w:tcPr>
          <w:p>
            <w:pPr>
              <w:pStyle w:val="TableParagraph"/>
              <w:spacing w:before="45"/>
              <w:ind w:left="44" w:right="11"/>
              <w:jc w:val="center"/>
              <w:rPr>
                <w:sz w:val="19"/>
              </w:rPr>
            </w:pPr>
            <w:r>
              <w:rPr>
                <w:color w:val="212121"/>
                <w:spacing w:val="-2"/>
                <w:sz w:val="19"/>
              </w:rPr>
              <w:t>$199,200.00</w:t>
            </w:r>
          </w:p>
        </w:tc>
        <w:tc>
          <w:tcPr>
            <w:tcW w:w="1293" w:type="dxa"/>
            <w:tcBorders>
              <w:left w:val="single" w:sz="12" w:space="0" w:color="000000"/>
              <w:right w:val="single" w:sz="12" w:space="0" w:color="000000"/>
            </w:tcBorders>
          </w:tcPr>
          <w:p>
            <w:pPr>
              <w:pStyle w:val="TableParagraph"/>
              <w:spacing w:before="45"/>
              <w:ind w:left="56" w:right="12"/>
              <w:jc w:val="center"/>
              <w:rPr>
                <w:sz w:val="19"/>
              </w:rPr>
            </w:pPr>
            <w:r>
              <w:rPr>
                <w:color w:val="212121"/>
                <w:spacing w:val="-2"/>
                <w:sz w:val="19"/>
              </w:rPr>
              <w:t>$277,200.00</w:t>
            </w:r>
          </w:p>
        </w:tc>
      </w:tr>
      <w:tr>
        <w:trPr>
          <w:trHeight w:val="431" w:hRule="atLeast"/>
        </w:trPr>
        <w:tc>
          <w:tcPr>
            <w:tcW w:w="918" w:type="dxa"/>
            <w:tcBorders>
              <w:left w:val="single" w:sz="12" w:space="0" w:color="000000"/>
              <w:right w:val="single" w:sz="12" w:space="0" w:color="000000"/>
            </w:tcBorders>
          </w:tcPr>
          <w:p>
            <w:pPr>
              <w:pStyle w:val="TableParagraph"/>
              <w:spacing w:before="1"/>
              <w:ind w:left="115"/>
              <w:rPr>
                <w:sz w:val="19"/>
              </w:rPr>
            </w:pPr>
            <w:r>
              <w:rPr>
                <w:color w:val="212121"/>
                <w:spacing w:val="-2"/>
                <w:sz w:val="19"/>
              </w:rPr>
              <w:t>100Mbp</w:t>
            </w:r>
          </w:p>
          <w:p>
            <w:pPr>
              <w:pStyle w:val="TableParagraph"/>
              <w:spacing w:line="184" w:lineRule="exact" w:before="8"/>
              <w:ind w:left="116"/>
              <w:rPr>
                <w:sz w:val="19"/>
              </w:rPr>
            </w:pPr>
            <w:r>
              <w:rPr>
                <w:color w:val="212121"/>
                <w:spacing w:val="-10"/>
                <w:w w:val="110"/>
                <w:sz w:val="19"/>
              </w:rPr>
              <w:t>s</w:t>
            </w:r>
          </w:p>
        </w:tc>
        <w:tc>
          <w:tcPr>
            <w:tcW w:w="1298" w:type="dxa"/>
            <w:tcBorders>
              <w:left w:val="single" w:sz="12" w:space="0" w:color="000000"/>
            </w:tcBorders>
          </w:tcPr>
          <w:p>
            <w:pPr>
              <w:pStyle w:val="TableParagraph"/>
              <w:spacing w:before="117"/>
              <w:ind w:left="63" w:right="11"/>
              <w:jc w:val="center"/>
              <w:rPr>
                <w:sz w:val="19"/>
              </w:rPr>
            </w:pPr>
            <w:r>
              <w:rPr>
                <w:color w:val="212121"/>
                <w:spacing w:val="-2"/>
                <w:sz w:val="19"/>
              </w:rPr>
              <w:t>$48,000.00</w:t>
            </w:r>
          </w:p>
        </w:tc>
        <w:tc>
          <w:tcPr>
            <w:tcW w:w="1308" w:type="dxa"/>
            <w:tcBorders>
              <w:right w:val="single" w:sz="12" w:space="0" w:color="000000"/>
            </w:tcBorders>
          </w:tcPr>
          <w:p>
            <w:pPr>
              <w:pStyle w:val="TableParagraph"/>
              <w:spacing w:before="117"/>
              <w:ind w:left="75" w:right="9"/>
              <w:jc w:val="center"/>
              <w:rPr>
                <w:sz w:val="19"/>
              </w:rPr>
            </w:pPr>
            <w:r>
              <w:rPr>
                <w:color w:val="212121"/>
                <w:spacing w:val="-2"/>
                <w:sz w:val="19"/>
              </w:rPr>
              <w:t>$48,000.00</w:t>
            </w:r>
          </w:p>
        </w:tc>
        <w:tc>
          <w:tcPr>
            <w:tcW w:w="1303" w:type="dxa"/>
            <w:tcBorders>
              <w:left w:val="single" w:sz="12" w:space="0" w:color="000000"/>
            </w:tcBorders>
          </w:tcPr>
          <w:p>
            <w:pPr>
              <w:pStyle w:val="TableParagraph"/>
              <w:spacing w:before="117"/>
              <w:ind w:left="58" w:right="21"/>
              <w:jc w:val="center"/>
              <w:rPr>
                <w:sz w:val="19"/>
              </w:rPr>
            </w:pPr>
            <w:r>
              <w:rPr>
                <w:color w:val="212121"/>
                <w:spacing w:val="-2"/>
                <w:sz w:val="19"/>
              </w:rPr>
              <w:t>$60,000.00</w:t>
            </w:r>
          </w:p>
        </w:tc>
        <w:tc>
          <w:tcPr>
            <w:tcW w:w="1313" w:type="dxa"/>
            <w:tcBorders>
              <w:right w:val="single" w:sz="12" w:space="0" w:color="000000"/>
            </w:tcBorders>
          </w:tcPr>
          <w:p>
            <w:pPr>
              <w:pStyle w:val="TableParagraph"/>
              <w:spacing w:before="112"/>
              <w:ind w:left="73" w:right="21"/>
              <w:jc w:val="center"/>
              <w:rPr>
                <w:sz w:val="19"/>
              </w:rPr>
            </w:pPr>
            <w:r>
              <w:rPr>
                <w:color w:val="212121"/>
                <w:spacing w:val="-2"/>
                <w:sz w:val="19"/>
              </w:rPr>
              <w:t>$108,000.00</w:t>
            </w:r>
          </w:p>
        </w:tc>
        <w:tc>
          <w:tcPr>
            <w:tcW w:w="1303" w:type="dxa"/>
            <w:tcBorders>
              <w:left w:val="single" w:sz="12" w:space="0" w:color="000000"/>
              <w:right w:val="single" w:sz="12" w:space="0" w:color="000000"/>
            </w:tcBorders>
          </w:tcPr>
          <w:p>
            <w:pPr>
              <w:pStyle w:val="TableParagraph"/>
              <w:spacing w:before="112"/>
              <w:ind w:left="44" w:right="2"/>
              <w:jc w:val="center"/>
              <w:rPr>
                <w:sz w:val="19"/>
              </w:rPr>
            </w:pPr>
            <w:r>
              <w:rPr>
                <w:color w:val="212121"/>
                <w:spacing w:val="-2"/>
                <w:sz w:val="19"/>
              </w:rPr>
              <w:t>$248,400</w:t>
            </w:r>
            <w:r>
              <w:rPr>
                <w:color w:val="4D4D4D"/>
                <w:spacing w:val="-2"/>
                <w:sz w:val="19"/>
              </w:rPr>
              <w:t>.</w:t>
            </w:r>
            <w:r>
              <w:rPr>
                <w:color w:val="212121"/>
                <w:spacing w:val="-2"/>
                <w:sz w:val="19"/>
              </w:rPr>
              <w:t>00</w:t>
            </w:r>
          </w:p>
        </w:tc>
        <w:tc>
          <w:tcPr>
            <w:tcW w:w="1293" w:type="dxa"/>
            <w:tcBorders>
              <w:left w:val="single" w:sz="12" w:space="0" w:color="000000"/>
              <w:right w:val="single" w:sz="12" w:space="0" w:color="000000"/>
            </w:tcBorders>
          </w:tcPr>
          <w:p>
            <w:pPr>
              <w:pStyle w:val="TableParagraph"/>
              <w:spacing w:before="112"/>
              <w:ind w:left="56" w:right="22"/>
              <w:jc w:val="center"/>
              <w:rPr>
                <w:sz w:val="19"/>
              </w:rPr>
            </w:pPr>
            <w:r>
              <w:rPr>
                <w:color w:val="212121"/>
                <w:spacing w:val="-2"/>
                <w:sz w:val="19"/>
              </w:rPr>
              <w:t>$344,400.00</w:t>
            </w:r>
          </w:p>
        </w:tc>
      </w:tr>
      <w:tr>
        <w:trPr>
          <w:trHeight w:val="436" w:hRule="atLeast"/>
        </w:trPr>
        <w:tc>
          <w:tcPr>
            <w:tcW w:w="918" w:type="dxa"/>
            <w:tcBorders>
              <w:left w:val="single" w:sz="12" w:space="0" w:color="000000"/>
              <w:right w:val="single" w:sz="12" w:space="0" w:color="000000"/>
            </w:tcBorders>
          </w:tcPr>
          <w:p>
            <w:pPr>
              <w:pStyle w:val="TableParagraph"/>
              <w:spacing w:line="230" w:lineRule="exact"/>
              <w:ind w:left="116" w:right="33" w:hanging="6"/>
              <w:rPr>
                <w:sz w:val="19"/>
              </w:rPr>
            </w:pPr>
            <w:r>
              <w:rPr>
                <w:color w:val="212121"/>
                <w:spacing w:val="-2"/>
                <w:sz w:val="19"/>
              </w:rPr>
              <w:t>150Mbp </w:t>
            </w:r>
            <w:r>
              <w:rPr>
                <w:color w:val="212121"/>
                <w:spacing w:val="-10"/>
                <w:w w:val="105"/>
                <w:sz w:val="19"/>
              </w:rPr>
              <w:t>s</w:t>
            </w:r>
          </w:p>
        </w:tc>
        <w:tc>
          <w:tcPr>
            <w:tcW w:w="1298" w:type="dxa"/>
            <w:tcBorders>
              <w:left w:val="single" w:sz="12" w:space="0" w:color="000000"/>
            </w:tcBorders>
          </w:tcPr>
          <w:p>
            <w:pPr>
              <w:pStyle w:val="TableParagraph"/>
              <w:spacing w:before="117"/>
              <w:ind w:left="63" w:right="21"/>
              <w:jc w:val="center"/>
              <w:rPr>
                <w:sz w:val="19"/>
              </w:rPr>
            </w:pPr>
            <w:r>
              <w:rPr>
                <w:color w:val="212121"/>
                <w:spacing w:val="-2"/>
                <w:sz w:val="19"/>
              </w:rPr>
              <w:t>$55,200.00</w:t>
            </w:r>
          </w:p>
        </w:tc>
        <w:tc>
          <w:tcPr>
            <w:tcW w:w="1308" w:type="dxa"/>
            <w:tcBorders>
              <w:right w:val="single" w:sz="12" w:space="0" w:color="000000"/>
            </w:tcBorders>
          </w:tcPr>
          <w:p>
            <w:pPr>
              <w:pStyle w:val="TableParagraph"/>
              <w:spacing w:before="117"/>
              <w:ind w:left="75" w:right="18"/>
              <w:jc w:val="center"/>
              <w:rPr>
                <w:sz w:val="19"/>
              </w:rPr>
            </w:pPr>
            <w:r>
              <w:rPr>
                <w:color w:val="212121"/>
                <w:spacing w:val="-2"/>
                <w:sz w:val="19"/>
              </w:rPr>
              <w:t>$55,200.00</w:t>
            </w:r>
          </w:p>
        </w:tc>
        <w:tc>
          <w:tcPr>
            <w:tcW w:w="1303" w:type="dxa"/>
            <w:tcBorders>
              <w:left w:val="single" w:sz="12" w:space="0" w:color="000000"/>
            </w:tcBorders>
          </w:tcPr>
          <w:p>
            <w:pPr>
              <w:pStyle w:val="TableParagraph"/>
              <w:spacing w:before="117"/>
              <w:ind w:left="58" w:right="21"/>
              <w:jc w:val="center"/>
              <w:rPr>
                <w:sz w:val="19"/>
              </w:rPr>
            </w:pPr>
            <w:r>
              <w:rPr>
                <w:color w:val="212121"/>
                <w:spacing w:val="-2"/>
                <w:sz w:val="19"/>
              </w:rPr>
              <w:t>$74,400.00</w:t>
            </w:r>
          </w:p>
        </w:tc>
        <w:tc>
          <w:tcPr>
            <w:tcW w:w="1313" w:type="dxa"/>
            <w:tcBorders>
              <w:right w:val="single" w:sz="12" w:space="0" w:color="000000"/>
            </w:tcBorders>
          </w:tcPr>
          <w:p>
            <w:pPr>
              <w:pStyle w:val="TableParagraph"/>
              <w:spacing w:before="112"/>
              <w:ind w:left="73" w:right="31"/>
              <w:jc w:val="center"/>
              <w:rPr>
                <w:sz w:val="19"/>
              </w:rPr>
            </w:pPr>
            <w:r>
              <w:rPr>
                <w:color w:val="212121"/>
                <w:spacing w:val="-2"/>
                <w:sz w:val="19"/>
              </w:rPr>
              <w:t>$120,000.00</w:t>
            </w:r>
          </w:p>
        </w:tc>
        <w:tc>
          <w:tcPr>
            <w:tcW w:w="1303" w:type="dxa"/>
            <w:tcBorders>
              <w:left w:val="single" w:sz="12" w:space="0" w:color="000000"/>
              <w:right w:val="single" w:sz="12" w:space="0" w:color="000000"/>
            </w:tcBorders>
          </w:tcPr>
          <w:p>
            <w:pPr>
              <w:pStyle w:val="TableParagraph"/>
              <w:spacing w:before="112"/>
              <w:ind w:left="44" w:right="10"/>
              <w:jc w:val="center"/>
              <w:rPr>
                <w:sz w:val="19"/>
              </w:rPr>
            </w:pPr>
            <w:r>
              <w:rPr>
                <w:color w:val="212121"/>
                <w:spacing w:val="-2"/>
                <w:sz w:val="19"/>
              </w:rPr>
              <w:t>$276,000.00</w:t>
            </w:r>
          </w:p>
        </w:tc>
        <w:tc>
          <w:tcPr>
            <w:tcW w:w="1293" w:type="dxa"/>
            <w:tcBorders>
              <w:left w:val="single" w:sz="12" w:space="0" w:color="000000"/>
              <w:right w:val="single" w:sz="12" w:space="0" w:color="000000"/>
            </w:tcBorders>
          </w:tcPr>
          <w:p>
            <w:pPr>
              <w:pStyle w:val="TableParagraph"/>
              <w:spacing w:before="112"/>
              <w:ind w:left="56" w:right="22"/>
              <w:jc w:val="center"/>
              <w:rPr>
                <w:sz w:val="19"/>
              </w:rPr>
            </w:pPr>
            <w:r>
              <w:rPr>
                <w:color w:val="212121"/>
                <w:spacing w:val="-2"/>
                <w:sz w:val="19"/>
              </w:rPr>
              <w:t>$385,200.00</w:t>
            </w:r>
          </w:p>
        </w:tc>
      </w:tr>
    </w:tbl>
    <w:p>
      <w:pPr>
        <w:pStyle w:val="TableParagraph"/>
        <w:spacing w:after="0"/>
        <w:jc w:val="center"/>
        <w:rPr>
          <w:sz w:val="19"/>
        </w:rPr>
        <w:sectPr>
          <w:footerReference w:type="even" r:id="rId17"/>
          <w:footerReference w:type="default" r:id="rId18"/>
          <w:pgSz w:w="11900" w:h="16820"/>
          <w:pgMar w:header="0" w:footer="896" w:top="840" w:bottom="1080" w:left="850" w:right="566"/>
        </w:sectPr>
      </w:pPr>
    </w:p>
    <w:p>
      <w:pPr>
        <w:pStyle w:val="BodyText"/>
        <w:rPr>
          <w:sz w:val="20"/>
        </w:rPr>
      </w:pPr>
    </w:p>
    <w:p>
      <w:pPr>
        <w:pStyle w:val="BodyText"/>
        <w:rPr>
          <w:sz w:val="20"/>
        </w:rPr>
      </w:pPr>
    </w:p>
    <w:p>
      <w:pPr>
        <w:pStyle w:val="BodyText"/>
        <w:spacing w:before="199"/>
        <w:rPr>
          <w:sz w:val="20"/>
        </w:rPr>
      </w:pPr>
    </w:p>
    <w:tbl>
      <w:tblPr>
        <w:tblW w:w="0" w:type="auto"/>
        <w:jc w:val="left"/>
        <w:tblInd w:w="40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23"/>
        <w:gridCol w:w="1312"/>
        <w:gridCol w:w="1307"/>
        <w:gridCol w:w="1307"/>
        <w:gridCol w:w="1307"/>
        <w:gridCol w:w="1302"/>
        <w:gridCol w:w="1292"/>
      </w:tblGrid>
      <w:tr>
        <w:trPr>
          <w:trHeight w:val="297" w:hRule="atLeast"/>
        </w:trPr>
        <w:tc>
          <w:tcPr>
            <w:tcW w:w="923" w:type="dxa"/>
            <w:vMerge w:val="restart"/>
            <w:tcBorders>
              <w:right w:val="single" w:sz="12" w:space="0" w:color="000000"/>
            </w:tcBorders>
          </w:tcPr>
          <w:p>
            <w:pPr>
              <w:pStyle w:val="TableParagraph"/>
              <w:spacing w:line="242" w:lineRule="auto" w:before="179"/>
              <w:ind w:left="134" w:right="92" w:firstLine="9"/>
              <w:jc w:val="center"/>
              <w:rPr>
                <w:b/>
                <w:sz w:val="19"/>
              </w:rPr>
            </w:pPr>
            <w:r>
              <w:rPr>
                <w:b/>
                <w:color w:val="232323"/>
                <w:spacing w:val="-4"/>
                <w:sz w:val="19"/>
              </w:rPr>
              <w:t>Site </w:t>
            </w:r>
            <w:r>
              <w:rPr>
                <w:b/>
                <w:color w:val="232323"/>
                <w:spacing w:val="-2"/>
                <w:sz w:val="19"/>
              </w:rPr>
              <w:t>Access Speed</w:t>
            </w:r>
          </w:p>
        </w:tc>
        <w:tc>
          <w:tcPr>
            <w:tcW w:w="2619" w:type="dxa"/>
            <w:gridSpan w:val="2"/>
            <w:tcBorders>
              <w:left w:val="single" w:sz="12" w:space="0" w:color="000000"/>
            </w:tcBorders>
          </w:tcPr>
          <w:p>
            <w:pPr>
              <w:pStyle w:val="TableParagraph"/>
              <w:spacing w:before="54"/>
              <w:ind w:left="639"/>
              <w:rPr>
                <w:b/>
                <w:sz w:val="19"/>
              </w:rPr>
            </w:pPr>
            <w:r>
              <w:rPr>
                <w:b/>
                <w:color w:val="232323"/>
                <w:sz w:val="19"/>
              </w:rPr>
              <w:t>Zone</w:t>
            </w:r>
            <w:r>
              <w:rPr>
                <w:b/>
                <w:color w:val="232323"/>
                <w:spacing w:val="7"/>
                <w:sz w:val="19"/>
              </w:rPr>
              <w:t> </w:t>
            </w:r>
            <w:r>
              <w:rPr>
                <w:b/>
                <w:color w:val="232323"/>
                <w:sz w:val="19"/>
              </w:rPr>
              <w:t>1,</w:t>
            </w:r>
            <w:r>
              <w:rPr>
                <w:b/>
                <w:color w:val="232323"/>
                <w:spacing w:val="7"/>
                <w:sz w:val="19"/>
              </w:rPr>
              <w:t> </w:t>
            </w:r>
            <w:r>
              <w:rPr>
                <w:b/>
                <w:color w:val="232323"/>
                <w:sz w:val="19"/>
              </w:rPr>
              <w:t>Zone</w:t>
            </w:r>
            <w:r>
              <w:rPr>
                <w:b/>
                <w:color w:val="232323"/>
                <w:spacing w:val="-3"/>
                <w:sz w:val="19"/>
              </w:rPr>
              <w:t> </w:t>
            </w:r>
            <w:r>
              <w:rPr>
                <w:b/>
                <w:color w:val="232323"/>
                <w:spacing w:val="-10"/>
                <w:sz w:val="19"/>
              </w:rPr>
              <w:t>2</w:t>
            </w:r>
          </w:p>
        </w:tc>
        <w:tc>
          <w:tcPr>
            <w:tcW w:w="1307" w:type="dxa"/>
            <w:tcBorders>
              <w:right w:val="single" w:sz="12" w:space="0" w:color="000000"/>
            </w:tcBorders>
          </w:tcPr>
          <w:p>
            <w:pPr>
              <w:pStyle w:val="TableParagraph"/>
              <w:spacing w:before="54"/>
              <w:ind w:left="55"/>
              <w:jc w:val="center"/>
              <w:rPr>
                <w:b/>
                <w:sz w:val="18"/>
              </w:rPr>
            </w:pPr>
            <w:r>
              <w:rPr>
                <w:b/>
                <w:color w:val="232323"/>
                <w:spacing w:val="-2"/>
                <w:w w:val="115"/>
                <w:sz w:val="18"/>
              </w:rPr>
              <w:t>Zorte3</w:t>
            </w:r>
          </w:p>
        </w:tc>
        <w:tc>
          <w:tcPr>
            <w:tcW w:w="1307" w:type="dxa"/>
            <w:tcBorders>
              <w:left w:val="single" w:sz="12" w:space="0" w:color="000000"/>
              <w:right w:val="single" w:sz="12" w:space="0" w:color="000000"/>
            </w:tcBorders>
          </w:tcPr>
          <w:p>
            <w:pPr>
              <w:pStyle w:val="TableParagraph"/>
              <w:spacing w:before="40"/>
              <w:ind w:left="57"/>
              <w:jc w:val="center"/>
              <w:rPr>
                <w:b/>
                <w:sz w:val="19"/>
              </w:rPr>
            </w:pPr>
            <w:r>
              <w:rPr>
                <w:b/>
                <w:color w:val="232323"/>
                <w:spacing w:val="-2"/>
                <w:w w:val="110"/>
                <w:sz w:val="19"/>
              </w:rPr>
              <w:t>Zone4</w:t>
            </w:r>
          </w:p>
        </w:tc>
        <w:tc>
          <w:tcPr>
            <w:tcW w:w="1302" w:type="dxa"/>
            <w:tcBorders>
              <w:left w:val="single" w:sz="12" w:space="0" w:color="000000"/>
            </w:tcBorders>
          </w:tcPr>
          <w:p>
            <w:pPr>
              <w:pStyle w:val="TableParagraph"/>
              <w:spacing w:before="35"/>
              <w:ind w:left="48"/>
              <w:jc w:val="center"/>
              <w:rPr>
                <w:b/>
                <w:sz w:val="19"/>
              </w:rPr>
            </w:pPr>
            <w:r>
              <w:rPr>
                <w:b/>
                <w:color w:val="232323"/>
                <w:spacing w:val="-4"/>
                <w:w w:val="115"/>
                <w:sz w:val="19"/>
              </w:rPr>
              <w:t>Zones</w:t>
            </w:r>
          </w:p>
        </w:tc>
        <w:tc>
          <w:tcPr>
            <w:tcW w:w="1292" w:type="dxa"/>
            <w:tcBorders>
              <w:right w:val="single" w:sz="12" w:space="0" w:color="000000"/>
            </w:tcBorders>
          </w:tcPr>
          <w:p>
            <w:pPr>
              <w:pStyle w:val="TableParagraph"/>
              <w:spacing w:before="40"/>
              <w:ind w:left="61" w:right="4"/>
              <w:jc w:val="center"/>
              <w:rPr>
                <w:b/>
                <w:sz w:val="19"/>
              </w:rPr>
            </w:pPr>
            <w:r>
              <w:rPr>
                <w:b/>
                <w:color w:val="232323"/>
                <w:spacing w:val="-2"/>
                <w:w w:val="105"/>
                <w:sz w:val="19"/>
              </w:rPr>
              <w:t>Zone&amp;</w:t>
            </w:r>
          </w:p>
        </w:tc>
      </w:tr>
      <w:tr>
        <w:trPr>
          <w:trHeight w:val="657" w:hRule="atLeast"/>
        </w:trPr>
        <w:tc>
          <w:tcPr>
            <w:tcW w:w="923" w:type="dxa"/>
            <w:vMerge/>
            <w:tcBorders>
              <w:top w:val="nil"/>
              <w:right w:val="single" w:sz="12" w:space="0" w:color="000000"/>
            </w:tcBorders>
          </w:tcPr>
          <w:p>
            <w:pPr>
              <w:rPr>
                <w:sz w:val="2"/>
                <w:szCs w:val="2"/>
              </w:rPr>
            </w:pPr>
          </w:p>
        </w:tc>
        <w:tc>
          <w:tcPr>
            <w:tcW w:w="1312" w:type="dxa"/>
            <w:tcBorders>
              <w:left w:val="single" w:sz="12" w:space="0" w:color="000000"/>
            </w:tcBorders>
          </w:tcPr>
          <w:p>
            <w:pPr>
              <w:pStyle w:val="TableParagraph"/>
              <w:spacing w:before="141"/>
              <w:ind w:left="42"/>
              <w:jc w:val="center"/>
              <w:rPr>
                <w:b/>
                <w:sz w:val="18"/>
              </w:rPr>
            </w:pPr>
            <w:r>
              <w:rPr>
                <w:b/>
                <w:color w:val="232323"/>
                <w:spacing w:val="-4"/>
                <w:w w:val="110"/>
                <w:sz w:val="18"/>
              </w:rPr>
              <w:t>Data</w:t>
            </w:r>
          </w:p>
          <w:p>
            <w:pPr>
              <w:pStyle w:val="TableParagraph"/>
              <w:ind w:left="42" w:right="2"/>
              <w:jc w:val="center"/>
              <w:rPr>
                <w:b/>
                <w:sz w:val="19"/>
              </w:rPr>
            </w:pPr>
            <w:r>
              <w:rPr>
                <w:b/>
                <w:color w:val="232323"/>
                <w:spacing w:val="-2"/>
                <w:sz w:val="19"/>
              </w:rPr>
              <w:t>Transfer</w:t>
            </w:r>
          </w:p>
        </w:tc>
        <w:tc>
          <w:tcPr>
            <w:tcW w:w="1307" w:type="dxa"/>
          </w:tcPr>
          <w:p>
            <w:pPr>
              <w:pStyle w:val="TableParagraph"/>
              <w:spacing w:before="23"/>
              <w:rPr>
                <w:sz w:val="19"/>
              </w:rPr>
            </w:pPr>
          </w:p>
          <w:p>
            <w:pPr>
              <w:pStyle w:val="TableParagraph"/>
              <w:ind w:left="409"/>
              <w:rPr>
                <w:b/>
                <w:sz w:val="19"/>
              </w:rPr>
            </w:pPr>
            <w:r>
              <w:rPr>
                <w:b/>
                <w:color w:val="232323"/>
                <w:spacing w:val="-4"/>
                <w:sz w:val="19"/>
              </w:rPr>
              <w:t>DCoS</w:t>
            </w:r>
          </w:p>
        </w:tc>
        <w:tc>
          <w:tcPr>
            <w:tcW w:w="1307" w:type="dxa"/>
            <w:tcBorders>
              <w:right w:val="single" w:sz="12" w:space="0" w:color="000000"/>
            </w:tcBorders>
          </w:tcPr>
          <w:p>
            <w:pPr>
              <w:pStyle w:val="TableParagraph"/>
              <w:spacing w:line="220" w:lineRule="atLeast"/>
              <w:ind w:left="223" w:right="173" w:firstLine="13"/>
              <w:jc w:val="center"/>
              <w:rPr>
                <w:b/>
                <w:sz w:val="19"/>
              </w:rPr>
            </w:pPr>
            <w:r>
              <w:rPr>
                <w:b/>
                <w:color w:val="232323"/>
                <w:spacing w:val="-2"/>
                <w:sz w:val="19"/>
              </w:rPr>
              <w:t>Ol!!ta Transfer/ </w:t>
            </w:r>
            <w:r>
              <w:rPr>
                <w:b/>
                <w:color w:val="232323"/>
                <w:spacing w:val="-4"/>
                <w:sz w:val="19"/>
              </w:rPr>
              <w:t>DCoS</w:t>
            </w:r>
          </w:p>
        </w:tc>
        <w:tc>
          <w:tcPr>
            <w:tcW w:w="1307" w:type="dxa"/>
            <w:tcBorders>
              <w:left w:val="single" w:sz="12" w:space="0" w:color="000000"/>
              <w:right w:val="single" w:sz="12" w:space="0" w:color="000000"/>
            </w:tcBorders>
          </w:tcPr>
          <w:p>
            <w:pPr>
              <w:pStyle w:val="TableParagraph"/>
              <w:spacing w:line="220" w:lineRule="atLeast"/>
              <w:ind w:left="225" w:right="172" w:hanging="12"/>
              <w:jc w:val="center"/>
              <w:rPr>
                <w:b/>
                <w:sz w:val="19"/>
              </w:rPr>
            </w:pPr>
            <w:r>
              <w:rPr>
                <w:b/>
                <w:color w:val="232323"/>
                <w:spacing w:val="-4"/>
                <w:w w:val="105"/>
                <w:sz w:val="19"/>
              </w:rPr>
              <w:t>Data </w:t>
            </w:r>
            <w:r>
              <w:rPr>
                <w:b/>
                <w:color w:val="232323"/>
                <w:spacing w:val="-2"/>
                <w:w w:val="105"/>
                <w:sz w:val="19"/>
              </w:rPr>
              <w:t>Transfer/ </w:t>
            </w:r>
            <w:r>
              <w:rPr>
                <w:b/>
                <w:color w:val="232323"/>
                <w:spacing w:val="-4"/>
                <w:w w:val="105"/>
                <w:sz w:val="19"/>
              </w:rPr>
              <w:t>DCoS</w:t>
            </w:r>
          </w:p>
        </w:tc>
        <w:tc>
          <w:tcPr>
            <w:tcW w:w="1302" w:type="dxa"/>
            <w:tcBorders>
              <w:left w:val="single" w:sz="12" w:space="0" w:color="000000"/>
            </w:tcBorders>
          </w:tcPr>
          <w:p>
            <w:pPr>
              <w:pStyle w:val="TableParagraph"/>
              <w:spacing w:line="222" w:lineRule="exact"/>
              <w:ind w:left="221" w:right="185" w:firstLine="12"/>
              <w:jc w:val="center"/>
              <w:rPr>
                <w:b/>
                <w:sz w:val="19"/>
              </w:rPr>
            </w:pPr>
            <w:r>
              <w:rPr>
                <w:b/>
                <w:color w:val="232323"/>
                <w:spacing w:val="-4"/>
                <w:w w:val="105"/>
                <w:sz w:val="19"/>
              </w:rPr>
              <w:t>Data </w:t>
            </w:r>
            <w:r>
              <w:rPr>
                <w:b/>
                <w:color w:val="232323"/>
                <w:spacing w:val="-2"/>
                <w:w w:val="105"/>
                <w:sz w:val="19"/>
              </w:rPr>
              <w:t>Transfer/ </w:t>
            </w:r>
            <w:r>
              <w:rPr>
                <w:b/>
                <w:color w:val="232323"/>
                <w:spacing w:val="-4"/>
                <w:w w:val="105"/>
                <w:sz w:val="19"/>
              </w:rPr>
              <w:t>DCoS</w:t>
            </w:r>
          </w:p>
        </w:tc>
        <w:tc>
          <w:tcPr>
            <w:tcW w:w="1292" w:type="dxa"/>
            <w:tcBorders>
              <w:right w:val="single" w:sz="12" w:space="0" w:color="000000"/>
            </w:tcBorders>
          </w:tcPr>
          <w:p>
            <w:pPr>
              <w:pStyle w:val="TableParagraph"/>
              <w:spacing w:line="222" w:lineRule="exact"/>
              <w:ind w:left="225" w:right="171" w:firstLine="12"/>
              <w:jc w:val="center"/>
              <w:rPr>
                <w:b/>
                <w:sz w:val="19"/>
              </w:rPr>
            </w:pPr>
            <w:r>
              <w:rPr>
                <w:b/>
                <w:color w:val="232323"/>
                <w:spacing w:val="-4"/>
                <w:w w:val="105"/>
                <w:sz w:val="19"/>
              </w:rPr>
              <w:t>Data </w:t>
            </w:r>
            <w:r>
              <w:rPr>
                <w:b/>
                <w:color w:val="232323"/>
                <w:spacing w:val="-2"/>
                <w:w w:val="105"/>
                <w:sz w:val="19"/>
              </w:rPr>
              <w:t>Transfer/ </w:t>
            </w:r>
            <w:r>
              <w:rPr>
                <w:b/>
                <w:color w:val="232323"/>
                <w:spacing w:val="-4"/>
                <w:w w:val="105"/>
                <w:sz w:val="19"/>
              </w:rPr>
              <w:t>DCoS</w:t>
            </w:r>
          </w:p>
        </w:tc>
      </w:tr>
      <w:tr>
        <w:trPr>
          <w:trHeight w:val="433" w:hRule="atLeast"/>
        </w:trPr>
        <w:tc>
          <w:tcPr>
            <w:tcW w:w="923" w:type="dxa"/>
            <w:tcBorders>
              <w:right w:val="single" w:sz="12" w:space="0" w:color="000000"/>
            </w:tcBorders>
          </w:tcPr>
          <w:p>
            <w:pPr>
              <w:pStyle w:val="TableParagraph"/>
              <w:spacing w:line="220" w:lineRule="atLeast"/>
              <w:ind w:left="114" w:right="90"/>
              <w:rPr>
                <w:sz w:val="19"/>
              </w:rPr>
            </w:pPr>
            <w:r>
              <w:rPr>
                <w:color w:val="232323"/>
                <w:spacing w:val="-4"/>
                <w:sz w:val="19"/>
              </w:rPr>
              <w:t>200Mbp </w:t>
            </w:r>
            <w:r>
              <w:rPr>
                <w:color w:val="232323"/>
                <w:spacing w:val="-10"/>
                <w:sz w:val="19"/>
              </w:rPr>
              <w:t>s</w:t>
            </w:r>
          </w:p>
        </w:tc>
        <w:tc>
          <w:tcPr>
            <w:tcW w:w="1312" w:type="dxa"/>
            <w:tcBorders>
              <w:left w:val="single" w:sz="12" w:space="0" w:color="000000"/>
            </w:tcBorders>
          </w:tcPr>
          <w:p>
            <w:pPr>
              <w:pStyle w:val="TableParagraph"/>
              <w:spacing w:before="123"/>
              <w:ind w:left="42" w:right="15"/>
              <w:jc w:val="center"/>
              <w:rPr>
                <w:sz w:val="19"/>
              </w:rPr>
            </w:pPr>
            <w:r>
              <w:rPr>
                <w:color w:val="232323"/>
                <w:spacing w:val="-2"/>
                <w:sz w:val="19"/>
              </w:rPr>
              <w:t>$62,400.00</w:t>
            </w:r>
          </w:p>
        </w:tc>
        <w:tc>
          <w:tcPr>
            <w:tcW w:w="1307" w:type="dxa"/>
          </w:tcPr>
          <w:p>
            <w:pPr>
              <w:pStyle w:val="TableParagraph"/>
              <w:spacing w:before="123"/>
              <w:ind w:right="151"/>
              <w:jc w:val="right"/>
              <w:rPr>
                <w:sz w:val="19"/>
              </w:rPr>
            </w:pPr>
            <w:r>
              <w:rPr>
                <w:color w:val="232323"/>
                <w:sz w:val="19"/>
              </w:rPr>
              <w:t>,</w:t>
            </w:r>
            <w:r>
              <w:rPr>
                <w:color w:val="232323"/>
                <w:spacing w:val="53"/>
                <w:w w:val="150"/>
                <w:sz w:val="19"/>
              </w:rPr>
              <w:t> </w:t>
            </w:r>
            <w:r>
              <w:rPr>
                <w:color w:val="232323"/>
                <w:spacing w:val="-2"/>
                <w:sz w:val="19"/>
              </w:rPr>
              <w:t>$62,400.00</w:t>
            </w:r>
          </w:p>
        </w:tc>
        <w:tc>
          <w:tcPr>
            <w:tcW w:w="1307" w:type="dxa"/>
            <w:tcBorders>
              <w:right w:val="single" w:sz="12" w:space="0" w:color="000000"/>
            </w:tcBorders>
          </w:tcPr>
          <w:p>
            <w:pPr>
              <w:pStyle w:val="TableParagraph"/>
              <w:spacing w:before="118"/>
              <w:ind w:left="55" w:right="14"/>
              <w:jc w:val="center"/>
              <w:rPr>
                <w:sz w:val="19"/>
              </w:rPr>
            </w:pPr>
            <w:r>
              <w:rPr>
                <w:color w:val="232323"/>
                <w:spacing w:val="-2"/>
                <w:sz w:val="19"/>
              </w:rPr>
              <w:t>$90,000.00</w:t>
            </w:r>
          </w:p>
        </w:tc>
        <w:tc>
          <w:tcPr>
            <w:tcW w:w="1307" w:type="dxa"/>
            <w:tcBorders>
              <w:left w:val="single" w:sz="12" w:space="0" w:color="000000"/>
              <w:right w:val="single" w:sz="12" w:space="0" w:color="000000"/>
            </w:tcBorders>
          </w:tcPr>
          <w:p>
            <w:pPr>
              <w:pStyle w:val="TableParagraph"/>
              <w:spacing w:before="113"/>
              <w:ind w:left="57" w:right="22"/>
              <w:jc w:val="center"/>
              <w:rPr>
                <w:sz w:val="19"/>
              </w:rPr>
            </w:pPr>
            <w:r>
              <w:rPr>
                <w:color w:val="232323"/>
                <w:spacing w:val="-2"/>
                <w:sz w:val="19"/>
              </w:rPr>
              <w:t>$144,000.00</w:t>
            </w:r>
          </w:p>
        </w:tc>
        <w:tc>
          <w:tcPr>
            <w:tcW w:w="1302" w:type="dxa"/>
            <w:tcBorders>
              <w:left w:val="single" w:sz="12" w:space="0" w:color="000000"/>
            </w:tcBorders>
          </w:tcPr>
          <w:p>
            <w:pPr>
              <w:pStyle w:val="TableParagraph"/>
              <w:spacing w:before="109"/>
              <w:ind w:left="48" w:right="33"/>
              <w:jc w:val="center"/>
              <w:rPr>
                <w:sz w:val="19"/>
              </w:rPr>
            </w:pPr>
            <w:r>
              <w:rPr>
                <w:color w:val="232323"/>
                <w:spacing w:val="-2"/>
                <w:sz w:val="19"/>
              </w:rPr>
              <w:t>$303,600.00</w:t>
            </w:r>
          </w:p>
        </w:tc>
        <w:tc>
          <w:tcPr>
            <w:tcW w:w="1292" w:type="dxa"/>
            <w:tcBorders>
              <w:right w:val="single" w:sz="12" w:space="0" w:color="000000"/>
            </w:tcBorders>
          </w:tcPr>
          <w:p>
            <w:pPr>
              <w:pStyle w:val="TableParagraph"/>
              <w:spacing w:before="109"/>
              <w:ind w:left="61" w:right="10"/>
              <w:jc w:val="center"/>
              <w:rPr>
                <w:sz w:val="19"/>
              </w:rPr>
            </w:pPr>
            <w:r>
              <w:rPr>
                <w:color w:val="232323"/>
                <w:spacing w:val="-2"/>
                <w:sz w:val="19"/>
              </w:rPr>
              <w:t>$421,200.00</w:t>
            </w:r>
          </w:p>
        </w:tc>
      </w:tr>
      <w:tr>
        <w:trPr>
          <w:trHeight w:val="429" w:hRule="atLeast"/>
        </w:trPr>
        <w:tc>
          <w:tcPr>
            <w:tcW w:w="923" w:type="dxa"/>
            <w:tcBorders>
              <w:right w:val="single" w:sz="12" w:space="0" w:color="000000"/>
            </w:tcBorders>
          </w:tcPr>
          <w:p>
            <w:pPr>
              <w:pStyle w:val="TableParagraph"/>
              <w:spacing w:line="220" w:lineRule="atLeast"/>
              <w:ind w:left="118" w:right="90" w:hanging="3"/>
              <w:rPr>
                <w:sz w:val="19"/>
              </w:rPr>
            </w:pPr>
            <w:r>
              <w:rPr>
                <w:color w:val="232323"/>
                <w:spacing w:val="-2"/>
                <w:sz w:val="19"/>
              </w:rPr>
              <w:t>300Mbp </w:t>
            </w:r>
            <w:r>
              <w:rPr>
                <w:color w:val="232323"/>
                <w:spacing w:val="-10"/>
                <w:w w:val="105"/>
                <w:sz w:val="19"/>
              </w:rPr>
              <w:t>s</w:t>
            </w:r>
          </w:p>
        </w:tc>
        <w:tc>
          <w:tcPr>
            <w:tcW w:w="1312" w:type="dxa"/>
            <w:tcBorders>
              <w:left w:val="single" w:sz="12" w:space="0" w:color="000000"/>
            </w:tcBorders>
          </w:tcPr>
          <w:p>
            <w:pPr>
              <w:pStyle w:val="TableParagraph"/>
              <w:spacing w:before="124"/>
              <w:ind w:left="42" w:right="15"/>
              <w:jc w:val="center"/>
              <w:rPr>
                <w:sz w:val="19"/>
              </w:rPr>
            </w:pPr>
            <w:r>
              <w:rPr>
                <w:color w:val="232323"/>
                <w:spacing w:val="-2"/>
                <w:sz w:val="19"/>
              </w:rPr>
              <w:t>$81,600.00</w:t>
            </w:r>
          </w:p>
        </w:tc>
        <w:tc>
          <w:tcPr>
            <w:tcW w:w="1307" w:type="dxa"/>
          </w:tcPr>
          <w:p>
            <w:pPr>
              <w:pStyle w:val="TableParagraph"/>
              <w:spacing w:before="124"/>
              <w:ind w:right="147"/>
              <w:jc w:val="right"/>
              <w:rPr>
                <w:sz w:val="19"/>
              </w:rPr>
            </w:pPr>
            <w:r>
              <w:rPr>
                <w:color w:val="232323"/>
                <w:spacing w:val="-2"/>
                <w:sz w:val="19"/>
              </w:rPr>
              <w:t>$81,600.00</w:t>
            </w:r>
          </w:p>
        </w:tc>
        <w:tc>
          <w:tcPr>
            <w:tcW w:w="1307" w:type="dxa"/>
            <w:tcBorders>
              <w:right w:val="single" w:sz="12" w:space="0" w:color="000000"/>
            </w:tcBorders>
          </w:tcPr>
          <w:p>
            <w:pPr>
              <w:pStyle w:val="TableParagraph"/>
              <w:spacing w:before="120"/>
              <w:ind w:left="55" w:right="12"/>
              <w:jc w:val="center"/>
              <w:rPr>
                <w:sz w:val="19"/>
              </w:rPr>
            </w:pPr>
            <w:r>
              <w:rPr>
                <w:color w:val="232323"/>
                <w:spacing w:val="-2"/>
                <w:sz w:val="19"/>
              </w:rPr>
              <w:t>$114,000.00</w:t>
            </w:r>
          </w:p>
        </w:tc>
        <w:tc>
          <w:tcPr>
            <w:tcW w:w="1307" w:type="dxa"/>
            <w:tcBorders>
              <w:left w:val="single" w:sz="12" w:space="0" w:color="000000"/>
              <w:right w:val="single" w:sz="12" w:space="0" w:color="000000"/>
            </w:tcBorders>
          </w:tcPr>
          <w:p>
            <w:pPr>
              <w:pStyle w:val="TableParagraph"/>
              <w:spacing w:before="115"/>
              <w:ind w:left="57" w:right="22"/>
              <w:jc w:val="center"/>
              <w:rPr>
                <w:sz w:val="19"/>
              </w:rPr>
            </w:pPr>
            <w:r>
              <w:rPr>
                <w:color w:val="232323"/>
                <w:spacing w:val="-2"/>
                <w:sz w:val="19"/>
              </w:rPr>
              <w:t>$180,000.00</w:t>
            </w:r>
          </w:p>
        </w:tc>
        <w:tc>
          <w:tcPr>
            <w:tcW w:w="1302" w:type="dxa"/>
            <w:tcBorders>
              <w:left w:val="single" w:sz="12" w:space="0" w:color="000000"/>
            </w:tcBorders>
          </w:tcPr>
          <w:p>
            <w:pPr>
              <w:pStyle w:val="TableParagraph"/>
              <w:spacing w:before="110"/>
              <w:ind w:left="48" w:right="24"/>
              <w:jc w:val="center"/>
              <w:rPr>
                <w:sz w:val="19"/>
              </w:rPr>
            </w:pPr>
            <w:r>
              <w:rPr>
                <w:color w:val="232323"/>
                <w:spacing w:val="-2"/>
                <w:sz w:val="19"/>
              </w:rPr>
              <w:t>$336,000.00</w:t>
            </w:r>
          </w:p>
        </w:tc>
        <w:tc>
          <w:tcPr>
            <w:tcW w:w="1292" w:type="dxa"/>
            <w:tcBorders>
              <w:right w:val="single" w:sz="12" w:space="0" w:color="000000"/>
            </w:tcBorders>
          </w:tcPr>
          <w:p>
            <w:pPr>
              <w:pStyle w:val="TableParagraph"/>
              <w:spacing w:before="110"/>
              <w:ind w:left="61"/>
              <w:jc w:val="center"/>
              <w:rPr>
                <w:sz w:val="19"/>
              </w:rPr>
            </w:pPr>
            <w:r>
              <w:rPr>
                <w:color w:val="232323"/>
                <w:spacing w:val="-2"/>
                <w:sz w:val="19"/>
              </w:rPr>
              <w:t>$466,800.00</w:t>
            </w:r>
          </w:p>
        </w:tc>
      </w:tr>
      <w:tr>
        <w:trPr>
          <w:trHeight w:val="426" w:hRule="atLeast"/>
        </w:trPr>
        <w:tc>
          <w:tcPr>
            <w:tcW w:w="923" w:type="dxa"/>
            <w:tcBorders>
              <w:right w:val="single" w:sz="12" w:space="0" w:color="000000"/>
            </w:tcBorders>
          </w:tcPr>
          <w:p>
            <w:pPr>
              <w:pStyle w:val="TableParagraph"/>
              <w:spacing w:line="213" w:lineRule="exact" w:before="11"/>
              <w:ind w:left="117"/>
              <w:rPr>
                <w:sz w:val="19"/>
              </w:rPr>
            </w:pPr>
            <w:r>
              <w:rPr>
                <w:color w:val="232323"/>
                <w:spacing w:val="-2"/>
                <w:sz w:val="19"/>
              </w:rPr>
              <w:t>400Mbp</w:t>
            </w:r>
          </w:p>
          <w:p>
            <w:pPr>
              <w:pStyle w:val="TableParagraph"/>
              <w:spacing w:line="183" w:lineRule="exact"/>
              <w:ind w:left="115"/>
              <w:rPr>
                <w:b/>
                <w:sz w:val="21"/>
              </w:rPr>
            </w:pPr>
            <w:r>
              <w:rPr>
                <w:b/>
                <w:color w:val="232323"/>
                <w:spacing w:val="-10"/>
                <w:sz w:val="21"/>
              </w:rPr>
              <w:t>s</w:t>
            </w:r>
          </w:p>
        </w:tc>
        <w:tc>
          <w:tcPr>
            <w:tcW w:w="1312" w:type="dxa"/>
            <w:tcBorders>
              <w:left w:val="single" w:sz="12" w:space="0" w:color="000000"/>
            </w:tcBorders>
          </w:tcPr>
          <w:p>
            <w:pPr>
              <w:pStyle w:val="TableParagraph"/>
              <w:spacing w:before="121"/>
              <w:ind w:left="42" w:right="23"/>
              <w:jc w:val="center"/>
              <w:rPr>
                <w:sz w:val="19"/>
              </w:rPr>
            </w:pPr>
            <w:r>
              <w:rPr>
                <w:color w:val="232323"/>
                <w:spacing w:val="-2"/>
                <w:sz w:val="19"/>
              </w:rPr>
              <w:t>$100,800.00</w:t>
            </w:r>
          </w:p>
        </w:tc>
        <w:tc>
          <w:tcPr>
            <w:tcW w:w="1307" w:type="dxa"/>
          </w:tcPr>
          <w:p>
            <w:pPr>
              <w:pStyle w:val="TableParagraph"/>
              <w:spacing w:before="121"/>
              <w:ind w:right="98"/>
              <w:jc w:val="right"/>
              <w:rPr>
                <w:sz w:val="19"/>
              </w:rPr>
            </w:pPr>
            <w:r>
              <w:rPr>
                <w:color w:val="232323"/>
                <w:spacing w:val="-2"/>
                <w:sz w:val="19"/>
              </w:rPr>
              <w:t>$100,800.00</w:t>
            </w:r>
          </w:p>
        </w:tc>
        <w:tc>
          <w:tcPr>
            <w:tcW w:w="1307" w:type="dxa"/>
            <w:tcBorders>
              <w:right w:val="single" w:sz="12" w:space="0" w:color="000000"/>
            </w:tcBorders>
          </w:tcPr>
          <w:p>
            <w:pPr>
              <w:pStyle w:val="TableParagraph"/>
              <w:spacing w:before="116"/>
              <w:ind w:left="55" w:right="23"/>
              <w:jc w:val="center"/>
              <w:rPr>
                <w:sz w:val="19"/>
              </w:rPr>
            </w:pPr>
            <w:r>
              <w:rPr>
                <w:color w:val="232323"/>
                <w:spacing w:val="-2"/>
                <w:sz w:val="19"/>
              </w:rPr>
              <w:t>$134,400.00</w:t>
            </w:r>
          </w:p>
        </w:tc>
        <w:tc>
          <w:tcPr>
            <w:tcW w:w="1307" w:type="dxa"/>
            <w:tcBorders>
              <w:left w:val="single" w:sz="12" w:space="0" w:color="000000"/>
              <w:right w:val="single" w:sz="12" w:space="0" w:color="000000"/>
            </w:tcBorders>
          </w:tcPr>
          <w:p>
            <w:pPr>
              <w:pStyle w:val="TableParagraph"/>
              <w:spacing w:before="112"/>
              <w:ind w:left="57" w:right="22"/>
              <w:jc w:val="center"/>
              <w:rPr>
                <w:sz w:val="19"/>
              </w:rPr>
            </w:pPr>
            <w:r>
              <w:rPr>
                <w:color w:val="232323"/>
                <w:spacing w:val="-2"/>
                <w:sz w:val="19"/>
              </w:rPr>
              <w:t>$216,000.00</w:t>
            </w:r>
          </w:p>
        </w:tc>
        <w:tc>
          <w:tcPr>
            <w:tcW w:w="1302" w:type="dxa"/>
            <w:tcBorders>
              <w:left w:val="single" w:sz="12" w:space="0" w:color="000000"/>
            </w:tcBorders>
          </w:tcPr>
          <w:p>
            <w:pPr>
              <w:pStyle w:val="TableParagraph"/>
              <w:spacing w:before="107"/>
              <w:ind w:left="48" w:right="24"/>
              <w:jc w:val="center"/>
              <w:rPr>
                <w:sz w:val="19"/>
              </w:rPr>
            </w:pPr>
            <w:r>
              <w:rPr>
                <w:color w:val="232323"/>
                <w:spacing w:val="-2"/>
                <w:sz w:val="19"/>
              </w:rPr>
              <w:t>$372,000.00</w:t>
            </w:r>
          </w:p>
        </w:tc>
        <w:tc>
          <w:tcPr>
            <w:tcW w:w="1292" w:type="dxa"/>
            <w:tcBorders>
              <w:right w:val="single" w:sz="12" w:space="0" w:color="000000"/>
            </w:tcBorders>
          </w:tcPr>
          <w:p>
            <w:pPr>
              <w:pStyle w:val="TableParagraph"/>
              <w:spacing w:before="107"/>
              <w:ind w:left="61" w:right="19"/>
              <w:jc w:val="center"/>
              <w:rPr>
                <w:sz w:val="19"/>
              </w:rPr>
            </w:pPr>
            <w:r>
              <w:rPr>
                <w:color w:val="232323"/>
                <w:spacing w:val="-2"/>
                <w:sz w:val="19"/>
              </w:rPr>
              <w:t>$512,400.00</w:t>
            </w:r>
          </w:p>
        </w:tc>
      </w:tr>
      <w:tr>
        <w:trPr>
          <w:trHeight w:val="441" w:hRule="atLeast"/>
        </w:trPr>
        <w:tc>
          <w:tcPr>
            <w:tcW w:w="923" w:type="dxa"/>
            <w:tcBorders>
              <w:right w:val="single" w:sz="12" w:space="0" w:color="000000"/>
            </w:tcBorders>
          </w:tcPr>
          <w:p>
            <w:pPr>
              <w:pStyle w:val="TableParagraph"/>
              <w:spacing w:line="230" w:lineRule="atLeast"/>
              <w:ind w:left="118" w:right="90" w:hanging="3"/>
              <w:rPr>
                <w:sz w:val="19"/>
              </w:rPr>
            </w:pPr>
            <w:r>
              <w:rPr>
                <w:color w:val="232323"/>
                <w:spacing w:val="-2"/>
                <w:sz w:val="19"/>
              </w:rPr>
              <w:t>500Mbp </w:t>
            </w:r>
            <w:r>
              <w:rPr>
                <w:color w:val="232323"/>
                <w:spacing w:val="-10"/>
                <w:w w:val="105"/>
                <w:sz w:val="19"/>
              </w:rPr>
              <w:t>s</w:t>
            </w:r>
          </w:p>
        </w:tc>
        <w:tc>
          <w:tcPr>
            <w:tcW w:w="1312" w:type="dxa"/>
            <w:tcBorders>
              <w:left w:val="single" w:sz="12" w:space="0" w:color="000000"/>
            </w:tcBorders>
          </w:tcPr>
          <w:p>
            <w:pPr>
              <w:pStyle w:val="TableParagraph"/>
              <w:spacing w:before="131"/>
              <w:ind w:left="42" w:right="23"/>
              <w:jc w:val="center"/>
              <w:rPr>
                <w:sz w:val="19"/>
              </w:rPr>
            </w:pPr>
            <w:r>
              <w:rPr>
                <w:color w:val="232323"/>
                <w:spacing w:val="-2"/>
                <w:sz w:val="19"/>
              </w:rPr>
              <w:t>$120,000.00</w:t>
            </w:r>
          </w:p>
        </w:tc>
        <w:tc>
          <w:tcPr>
            <w:tcW w:w="1307" w:type="dxa"/>
          </w:tcPr>
          <w:p>
            <w:pPr>
              <w:pStyle w:val="TableParagraph"/>
              <w:spacing w:before="131"/>
              <w:ind w:right="98"/>
              <w:jc w:val="right"/>
              <w:rPr>
                <w:sz w:val="19"/>
              </w:rPr>
            </w:pPr>
            <w:r>
              <w:rPr>
                <w:color w:val="232323"/>
                <w:spacing w:val="-2"/>
                <w:sz w:val="19"/>
              </w:rPr>
              <w:t>$120,000.00</w:t>
            </w:r>
          </w:p>
        </w:tc>
        <w:tc>
          <w:tcPr>
            <w:tcW w:w="1307" w:type="dxa"/>
            <w:tcBorders>
              <w:right w:val="single" w:sz="12" w:space="0" w:color="000000"/>
            </w:tcBorders>
          </w:tcPr>
          <w:p>
            <w:pPr>
              <w:pStyle w:val="TableParagraph"/>
              <w:spacing w:before="126"/>
              <w:ind w:left="55" w:right="23"/>
              <w:jc w:val="center"/>
              <w:rPr>
                <w:sz w:val="19"/>
              </w:rPr>
            </w:pPr>
            <w:r>
              <w:rPr>
                <w:color w:val="232323"/>
                <w:spacing w:val="-2"/>
                <w:sz w:val="19"/>
              </w:rPr>
              <w:t>$151,200.00</w:t>
            </w:r>
          </w:p>
        </w:tc>
        <w:tc>
          <w:tcPr>
            <w:tcW w:w="1307" w:type="dxa"/>
            <w:tcBorders>
              <w:left w:val="single" w:sz="12" w:space="0" w:color="000000"/>
              <w:right w:val="single" w:sz="12" w:space="0" w:color="000000"/>
            </w:tcBorders>
          </w:tcPr>
          <w:p>
            <w:pPr>
              <w:pStyle w:val="TableParagraph"/>
              <w:spacing w:before="122"/>
              <w:ind w:left="57" w:right="31"/>
              <w:jc w:val="center"/>
              <w:rPr>
                <w:sz w:val="19"/>
              </w:rPr>
            </w:pPr>
            <w:r>
              <w:rPr>
                <w:color w:val="232323"/>
                <w:spacing w:val="-2"/>
                <w:sz w:val="19"/>
              </w:rPr>
              <w:t>$252,000.00</w:t>
            </w:r>
          </w:p>
        </w:tc>
        <w:tc>
          <w:tcPr>
            <w:tcW w:w="1302" w:type="dxa"/>
            <w:tcBorders>
              <w:left w:val="single" w:sz="12" w:space="0" w:color="000000"/>
            </w:tcBorders>
          </w:tcPr>
          <w:p>
            <w:pPr>
              <w:pStyle w:val="TableParagraph"/>
              <w:spacing w:before="117"/>
              <w:ind w:left="48" w:right="24"/>
              <w:jc w:val="center"/>
              <w:rPr>
                <w:sz w:val="19"/>
              </w:rPr>
            </w:pPr>
            <w:r>
              <w:rPr>
                <w:color w:val="232323"/>
                <w:spacing w:val="-2"/>
                <w:sz w:val="19"/>
              </w:rPr>
              <w:t>$397,200.00</w:t>
            </w:r>
          </w:p>
        </w:tc>
        <w:tc>
          <w:tcPr>
            <w:tcW w:w="1292" w:type="dxa"/>
            <w:tcBorders>
              <w:right w:val="single" w:sz="12" w:space="0" w:color="000000"/>
            </w:tcBorders>
          </w:tcPr>
          <w:p>
            <w:pPr>
              <w:pStyle w:val="TableParagraph"/>
              <w:spacing w:before="117"/>
              <w:ind w:left="61" w:right="19"/>
              <w:jc w:val="center"/>
              <w:rPr>
                <w:sz w:val="19"/>
              </w:rPr>
            </w:pPr>
            <w:r>
              <w:rPr>
                <w:color w:val="232323"/>
                <w:spacing w:val="-2"/>
                <w:sz w:val="19"/>
              </w:rPr>
              <w:t>$548,000.00</w:t>
            </w:r>
          </w:p>
        </w:tc>
      </w:tr>
      <w:tr>
        <w:trPr>
          <w:trHeight w:val="416" w:hRule="atLeast"/>
        </w:trPr>
        <w:tc>
          <w:tcPr>
            <w:tcW w:w="923" w:type="dxa"/>
            <w:tcBorders>
              <w:bottom w:val="single" w:sz="12" w:space="0" w:color="000000"/>
              <w:right w:val="single" w:sz="12" w:space="0" w:color="000000"/>
            </w:tcBorders>
          </w:tcPr>
          <w:p>
            <w:pPr>
              <w:pStyle w:val="TableParagraph"/>
              <w:spacing w:line="213" w:lineRule="exact" w:before="2"/>
              <w:ind w:left="117"/>
              <w:rPr>
                <w:sz w:val="19"/>
              </w:rPr>
            </w:pPr>
            <w:r>
              <w:rPr>
                <w:color w:val="232323"/>
                <w:spacing w:val="-2"/>
                <w:sz w:val="19"/>
              </w:rPr>
              <w:t>600Mbp</w:t>
            </w:r>
          </w:p>
          <w:p>
            <w:pPr>
              <w:pStyle w:val="TableParagraph"/>
              <w:spacing w:line="180" w:lineRule="exact"/>
              <w:ind w:left="119"/>
              <w:rPr>
                <w:b/>
                <w:sz w:val="21"/>
              </w:rPr>
            </w:pPr>
            <w:r>
              <w:rPr>
                <w:b/>
                <w:color w:val="232323"/>
                <w:spacing w:val="-10"/>
                <w:sz w:val="21"/>
              </w:rPr>
              <w:t>s</w:t>
            </w:r>
          </w:p>
        </w:tc>
        <w:tc>
          <w:tcPr>
            <w:tcW w:w="1312" w:type="dxa"/>
            <w:tcBorders>
              <w:left w:val="single" w:sz="12" w:space="0" w:color="000000"/>
              <w:bottom w:val="single" w:sz="12" w:space="0" w:color="000000"/>
            </w:tcBorders>
          </w:tcPr>
          <w:p>
            <w:pPr>
              <w:pStyle w:val="TableParagraph"/>
              <w:spacing w:before="113"/>
              <w:ind w:left="42" w:right="13"/>
              <w:jc w:val="center"/>
              <w:rPr>
                <w:sz w:val="19"/>
              </w:rPr>
            </w:pPr>
            <w:r>
              <w:rPr>
                <w:color w:val="232323"/>
                <w:spacing w:val="-2"/>
                <w:sz w:val="19"/>
              </w:rPr>
              <w:t>$134,400.00</w:t>
            </w:r>
          </w:p>
        </w:tc>
        <w:tc>
          <w:tcPr>
            <w:tcW w:w="1307" w:type="dxa"/>
            <w:tcBorders>
              <w:bottom w:val="single" w:sz="12" w:space="0" w:color="000000"/>
            </w:tcBorders>
          </w:tcPr>
          <w:p>
            <w:pPr>
              <w:pStyle w:val="TableParagraph"/>
              <w:spacing w:before="113"/>
              <w:ind w:right="94"/>
              <w:jc w:val="right"/>
              <w:rPr>
                <w:sz w:val="19"/>
              </w:rPr>
            </w:pPr>
            <w:r>
              <w:rPr>
                <w:color w:val="232323"/>
                <w:spacing w:val="-2"/>
                <w:sz w:val="19"/>
              </w:rPr>
              <w:t>$134,400.00</w:t>
            </w:r>
          </w:p>
        </w:tc>
        <w:tc>
          <w:tcPr>
            <w:tcW w:w="1307" w:type="dxa"/>
            <w:tcBorders>
              <w:bottom w:val="single" w:sz="12" w:space="0" w:color="000000"/>
              <w:right w:val="single" w:sz="12" w:space="0" w:color="000000"/>
            </w:tcBorders>
          </w:tcPr>
          <w:p>
            <w:pPr>
              <w:pStyle w:val="TableParagraph"/>
              <w:spacing w:before="108"/>
              <w:ind w:left="55" w:right="12"/>
              <w:jc w:val="center"/>
              <w:rPr>
                <w:sz w:val="19"/>
              </w:rPr>
            </w:pPr>
            <w:r>
              <w:rPr>
                <w:color w:val="232323"/>
                <w:spacing w:val="-2"/>
                <w:sz w:val="19"/>
              </w:rPr>
              <w:t>$162,000.00</w:t>
            </w:r>
          </w:p>
        </w:tc>
        <w:tc>
          <w:tcPr>
            <w:tcW w:w="1307" w:type="dxa"/>
            <w:tcBorders>
              <w:left w:val="single" w:sz="12" w:space="0" w:color="000000"/>
              <w:bottom w:val="single" w:sz="12" w:space="0" w:color="000000"/>
              <w:right w:val="single" w:sz="12" w:space="0" w:color="000000"/>
            </w:tcBorders>
          </w:tcPr>
          <w:p>
            <w:pPr>
              <w:pStyle w:val="TableParagraph"/>
              <w:spacing w:before="103"/>
              <w:ind w:left="57" w:right="21"/>
              <w:jc w:val="center"/>
              <w:rPr>
                <w:sz w:val="19"/>
              </w:rPr>
            </w:pPr>
            <w:r>
              <w:rPr>
                <w:color w:val="232323"/>
                <w:spacing w:val="-2"/>
                <w:sz w:val="19"/>
              </w:rPr>
              <w:t>$288,000.00</w:t>
            </w:r>
          </w:p>
        </w:tc>
        <w:tc>
          <w:tcPr>
            <w:tcW w:w="1302" w:type="dxa"/>
            <w:tcBorders>
              <w:left w:val="single" w:sz="12" w:space="0" w:color="000000"/>
              <w:bottom w:val="single" w:sz="12" w:space="0" w:color="000000"/>
            </w:tcBorders>
          </w:tcPr>
          <w:p>
            <w:pPr>
              <w:pStyle w:val="TableParagraph"/>
              <w:spacing w:before="98"/>
              <w:ind w:left="48" w:right="24"/>
              <w:jc w:val="center"/>
              <w:rPr>
                <w:sz w:val="19"/>
              </w:rPr>
            </w:pPr>
            <w:r>
              <w:rPr>
                <w:color w:val="232323"/>
                <w:spacing w:val="-2"/>
                <w:sz w:val="19"/>
              </w:rPr>
              <w:t>$414,000.00</w:t>
            </w:r>
          </w:p>
        </w:tc>
        <w:tc>
          <w:tcPr>
            <w:tcW w:w="1292" w:type="dxa"/>
            <w:tcBorders>
              <w:bottom w:val="single" w:sz="12" w:space="0" w:color="000000"/>
              <w:right w:val="single" w:sz="12" w:space="0" w:color="000000"/>
            </w:tcBorders>
          </w:tcPr>
          <w:p>
            <w:pPr>
              <w:pStyle w:val="TableParagraph"/>
              <w:spacing w:before="103"/>
              <w:ind w:left="61" w:right="10"/>
              <w:jc w:val="center"/>
              <w:rPr>
                <w:sz w:val="19"/>
              </w:rPr>
            </w:pPr>
            <w:r>
              <w:rPr>
                <w:color w:val="232323"/>
                <w:spacing w:val="-2"/>
                <w:sz w:val="19"/>
              </w:rPr>
              <w:t>$568,800.00</w:t>
            </w:r>
          </w:p>
        </w:tc>
      </w:tr>
      <w:tr>
        <w:trPr>
          <w:trHeight w:val="429" w:hRule="atLeast"/>
        </w:trPr>
        <w:tc>
          <w:tcPr>
            <w:tcW w:w="923" w:type="dxa"/>
            <w:tcBorders>
              <w:top w:val="single" w:sz="12" w:space="0" w:color="000000"/>
              <w:right w:val="single" w:sz="12" w:space="0" w:color="000000"/>
            </w:tcBorders>
          </w:tcPr>
          <w:p>
            <w:pPr>
              <w:pStyle w:val="TableParagraph"/>
              <w:spacing w:line="230" w:lineRule="exact"/>
              <w:ind w:left="118" w:right="89" w:hanging="2"/>
              <w:rPr>
                <w:sz w:val="19"/>
              </w:rPr>
            </w:pPr>
            <w:r>
              <w:rPr>
                <w:color w:val="232323"/>
                <w:spacing w:val="-2"/>
                <w:sz w:val="19"/>
              </w:rPr>
              <w:t>800Mbp </w:t>
            </w:r>
            <w:r>
              <w:rPr>
                <w:color w:val="232323"/>
                <w:spacing w:val="-10"/>
                <w:w w:val="105"/>
                <w:sz w:val="19"/>
              </w:rPr>
              <w:t>s</w:t>
            </w:r>
          </w:p>
        </w:tc>
        <w:tc>
          <w:tcPr>
            <w:tcW w:w="1312" w:type="dxa"/>
            <w:tcBorders>
              <w:top w:val="single" w:sz="12" w:space="0" w:color="000000"/>
              <w:left w:val="single" w:sz="12" w:space="0" w:color="000000"/>
            </w:tcBorders>
          </w:tcPr>
          <w:p>
            <w:pPr>
              <w:pStyle w:val="TableParagraph"/>
              <w:spacing w:before="119"/>
              <w:ind w:left="42" w:right="13"/>
              <w:jc w:val="center"/>
              <w:rPr>
                <w:sz w:val="19"/>
              </w:rPr>
            </w:pPr>
            <w:r>
              <w:rPr>
                <w:color w:val="232323"/>
                <w:spacing w:val="-2"/>
                <w:sz w:val="19"/>
              </w:rPr>
              <w:t>$163,200.00</w:t>
            </w:r>
          </w:p>
        </w:tc>
        <w:tc>
          <w:tcPr>
            <w:tcW w:w="1307" w:type="dxa"/>
            <w:tcBorders>
              <w:top w:val="single" w:sz="12" w:space="0" w:color="000000"/>
            </w:tcBorders>
          </w:tcPr>
          <w:p>
            <w:pPr>
              <w:pStyle w:val="TableParagraph"/>
              <w:spacing w:before="114"/>
              <w:ind w:right="98"/>
              <w:jc w:val="right"/>
              <w:rPr>
                <w:sz w:val="19"/>
              </w:rPr>
            </w:pPr>
            <w:r>
              <w:rPr>
                <w:color w:val="232323"/>
                <w:spacing w:val="-2"/>
                <w:sz w:val="19"/>
              </w:rPr>
              <w:t>$163,200.00</w:t>
            </w:r>
          </w:p>
        </w:tc>
        <w:tc>
          <w:tcPr>
            <w:tcW w:w="1307" w:type="dxa"/>
            <w:tcBorders>
              <w:top w:val="single" w:sz="12" w:space="0" w:color="000000"/>
              <w:right w:val="single" w:sz="12" w:space="0" w:color="000000"/>
            </w:tcBorders>
          </w:tcPr>
          <w:p>
            <w:pPr>
              <w:pStyle w:val="TableParagraph"/>
              <w:spacing w:before="109"/>
              <w:ind w:left="55" w:right="23"/>
              <w:jc w:val="center"/>
              <w:rPr>
                <w:sz w:val="19"/>
              </w:rPr>
            </w:pPr>
            <w:r>
              <w:rPr>
                <w:color w:val="232323"/>
                <w:spacing w:val="-2"/>
                <w:sz w:val="19"/>
              </w:rPr>
              <w:t>$181,200.00</w:t>
            </w:r>
          </w:p>
        </w:tc>
        <w:tc>
          <w:tcPr>
            <w:tcW w:w="1307" w:type="dxa"/>
            <w:tcBorders>
              <w:top w:val="single" w:sz="12" w:space="0" w:color="000000"/>
              <w:left w:val="single" w:sz="12" w:space="0" w:color="000000"/>
              <w:right w:val="single" w:sz="12" w:space="0" w:color="000000"/>
            </w:tcBorders>
          </w:tcPr>
          <w:p>
            <w:pPr>
              <w:pStyle w:val="TableParagraph"/>
              <w:spacing w:before="114"/>
              <w:ind w:left="57" w:right="32"/>
              <w:jc w:val="center"/>
              <w:rPr>
                <w:sz w:val="19"/>
              </w:rPr>
            </w:pPr>
            <w:r>
              <w:rPr>
                <w:color w:val="232323"/>
                <w:spacing w:val="-2"/>
                <w:sz w:val="19"/>
              </w:rPr>
              <w:t>$348,000.00</w:t>
            </w:r>
          </w:p>
        </w:tc>
        <w:tc>
          <w:tcPr>
            <w:tcW w:w="1302" w:type="dxa"/>
            <w:tcBorders>
              <w:top w:val="single" w:sz="12" w:space="0" w:color="000000"/>
              <w:left w:val="single" w:sz="12" w:space="0" w:color="000000"/>
            </w:tcBorders>
          </w:tcPr>
          <w:p>
            <w:pPr>
              <w:pStyle w:val="TableParagraph"/>
              <w:spacing w:before="104"/>
              <w:ind w:left="48" w:right="24"/>
              <w:jc w:val="center"/>
              <w:rPr>
                <w:sz w:val="19"/>
              </w:rPr>
            </w:pPr>
            <w:r>
              <w:rPr>
                <w:color w:val="232323"/>
                <w:spacing w:val="-2"/>
                <w:sz w:val="19"/>
              </w:rPr>
              <w:t>$440,400.00</w:t>
            </w:r>
          </w:p>
        </w:tc>
        <w:tc>
          <w:tcPr>
            <w:tcW w:w="1292" w:type="dxa"/>
            <w:tcBorders>
              <w:top w:val="single" w:sz="12" w:space="0" w:color="000000"/>
              <w:right w:val="single" w:sz="12" w:space="0" w:color="000000"/>
            </w:tcBorders>
          </w:tcPr>
          <w:p>
            <w:pPr>
              <w:pStyle w:val="TableParagraph"/>
              <w:spacing w:before="104"/>
              <w:ind w:left="61" w:right="10"/>
              <w:jc w:val="center"/>
              <w:rPr>
                <w:sz w:val="19"/>
              </w:rPr>
            </w:pPr>
            <w:r>
              <w:rPr>
                <w:color w:val="232323"/>
                <w:spacing w:val="-2"/>
                <w:sz w:val="19"/>
              </w:rPr>
              <w:t>$607,200.00</w:t>
            </w:r>
          </w:p>
        </w:tc>
      </w:tr>
      <w:tr>
        <w:trPr>
          <w:trHeight w:val="244" w:hRule="atLeast"/>
        </w:trPr>
        <w:tc>
          <w:tcPr>
            <w:tcW w:w="923" w:type="dxa"/>
            <w:tcBorders>
              <w:bottom w:val="single" w:sz="12" w:space="0" w:color="000000"/>
              <w:right w:val="single" w:sz="12" w:space="0" w:color="000000"/>
            </w:tcBorders>
          </w:tcPr>
          <w:p>
            <w:pPr>
              <w:pStyle w:val="TableParagraph"/>
              <w:spacing w:line="201" w:lineRule="exact" w:before="24"/>
              <w:ind w:left="108"/>
              <w:rPr>
                <w:sz w:val="19"/>
              </w:rPr>
            </w:pPr>
            <w:r>
              <w:rPr>
                <w:color w:val="232323"/>
                <w:spacing w:val="-2"/>
                <w:sz w:val="19"/>
              </w:rPr>
              <w:t>1Gbps</w:t>
            </w:r>
          </w:p>
        </w:tc>
        <w:tc>
          <w:tcPr>
            <w:tcW w:w="1312" w:type="dxa"/>
            <w:tcBorders>
              <w:left w:val="single" w:sz="12" w:space="0" w:color="000000"/>
              <w:bottom w:val="single" w:sz="12" w:space="0" w:color="000000"/>
            </w:tcBorders>
          </w:tcPr>
          <w:p>
            <w:pPr>
              <w:pStyle w:val="TableParagraph"/>
              <w:spacing w:line="206" w:lineRule="exact" w:before="19"/>
              <w:ind w:left="42" w:right="33"/>
              <w:jc w:val="center"/>
              <w:rPr>
                <w:sz w:val="19"/>
              </w:rPr>
            </w:pPr>
            <w:r>
              <w:rPr>
                <w:color w:val="232323"/>
                <w:spacing w:val="-2"/>
                <w:sz w:val="19"/>
              </w:rPr>
              <w:t>$192,000.00</w:t>
            </w:r>
          </w:p>
        </w:tc>
        <w:tc>
          <w:tcPr>
            <w:tcW w:w="1307" w:type="dxa"/>
            <w:tcBorders>
              <w:bottom w:val="single" w:sz="12" w:space="0" w:color="000000"/>
            </w:tcBorders>
          </w:tcPr>
          <w:p>
            <w:pPr>
              <w:pStyle w:val="TableParagraph"/>
              <w:spacing w:line="201" w:lineRule="exact" w:before="24"/>
              <w:ind w:right="98"/>
              <w:jc w:val="right"/>
              <w:rPr>
                <w:sz w:val="19"/>
              </w:rPr>
            </w:pPr>
            <w:r>
              <w:rPr>
                <w:color w:val="232323"/>
                <w:spacing w:val="-2"/>
                <w:sz w:val="19"/>
              </w:rPr>
              <w:t>$192,000.00</w:t>
            </w:r>
          </w:p>
        </w:tc>
        <w:tc>
          <w:tcPr>
            <w:tcW w:w="1307" w:type="dxa"/>
            <w:tcBorders>
              <w:bottom w:val="single" w:sz="12" w:space="0" w:color="000000"/>
              <w:right w:val="single" w:sz="12" w:space="0" w:color="000000"/>
            </w:tcBorders>
          </w:tcPr>
          <w:p>
            <w:pPr>
              <w:pStyle w:val="TableParagraph"/>
              <w:spacing w:line="206" w:lineRule="exact" w:before="19"/>
              <w:ind w:left="55" w:right="23"/>
              <w:jc w:val="center"/>
              <w:rPr>
                <w:sz w:val="19"/>
              </w:rPr>
            </w:pPr>
            <w:r>
              <w:rPr>
                <w:color w:val="232323"/>
                <w:spacing w:val="-2"/>
                <w:sz w:val="19"/>
              </w:rPr>
              <w:t>$207,600.00</w:t>
            </w:r>
          </w:p>
        </w:tc>
        <w:tc>
          <w:tcPr>
            <w:tcW w:w="1307" w:type="dxa"/>
            <w:tcBorders>
              <w:left w:val="single" w:sz="12" w:space="0" w:color="000000"/>
              <w:bottom w:val="single" w:sz="12" w:space="0" w:color="000000"/>
              <w:right w:val="single" w:sz="12" w:space="0" w:color="000000"/>
            </w:tcBorders>
          </w:tcPr>
          <w:p>
            <w:pPr>
              <w:pStyle w:val="TableParagraph"/>
              <w:spacing w:line="210" w:lineRule="exact" w:before="14"/>
              <w:ind w:left="57" w:right="21"/>
              <w:jc w:val="center"/>
              <w:rPr>
                <w:sz w:val="19"/>
              </w:rPr>
            </w:pPr>
            <w:r>
              <w:rPr>
                <w:color w:val="232323"/>
                <w:spacing w:val="-2"/>
                <w:sz w:val="19"/>
              </w:rPr>
              <w:t>$408,000.00</w:t>
            </w:r>
          </w:p>
        </w:tc>
        <w:tc>
          <w:tcPr>
            <w:tcW w:w="1302" w:type="dxa"/>
            <w:tcBorders>
              <w:left w:val="single" w:sz="12" w:space="0" w:color="000000"/>
              <w:bottom w:val="single" w:sz="12" w:space="0" w:color="000000"/>
            </w:tcBorders>
          </w:tcPr>
          <w:p>
            <w:pPr>
              <w:pStyle w:val="TableParagraph"/>
              <w:spacing w:line="215" w:lineRule="exact" w:before="9"/>
              <w:ind w:left="48" w:right="24"/>
              <w:jc w:val="center"/>
              <w:rPr>
                <w:sz w:val="19"/>
              </w:rPr>
            </w:pPr>
            <w:r>
              <w:rPr>
                <w:color w:val="232323"/>
                <w:spacing w:val="-2"/>
                <w:sz w:val="19"/>
              </w:rPr>
              <w:t>$476,400.00</w:t>
            </w:r>
          </w:p>
        </w:tc>
        <w:tc>
          <w:tcPr>
            <w:tcW w:w="1292" w:type="dxa"/>
            <w:tcBorders>
              <w:bottom w:val="single" w:sz="12" w:space="0" w:color="000000"/>
              <w:right w:val="single" w:sz="12" w:space="0" w:color="000000"/>
            </w:tcBorders>
          </w:tcPr>
          <w:p>
            <w:pPr>
              <w:pStyle w:val="TableParagraph"/>
              <w:spacing w:line="215" w:lineRule="exact" w:before="9"/>
              <w:ind w:left="61" w:right="19"/>
              <w:jc w:val="center"/>
              <w:rPr>
                <w:sz w:val="19"/>
              </w:rPr>
            </w:pPr>
            <w:r>
              <w:rPr>
                <w:color w:val="232323"/>
                <w:spacing w:val="-2"/>
                <w:sz w:val="19"/>
              </w:rPr>
              <w:t>$651,600.00</w:t>
            </w:r>
          </w:p>
        </w:tc>
      </w:tr>
      <w:tr>
        <w:trPr>
          <w:trHeight w:val="272" w:hRule="atLeast"/>
        </w:trPr>
        <w:tc>
          <w:tcPr>
            <w:tcW w:w="923" w:type="dxa"/>
            <w:tcBorders>
              <w:top w:val="single" w:sz="12" w:space="0" w:color="000000"/>
              <w:bottom w:val="single" w:sz="12" w:space="0" w:color="000000"/>
              <w:right w:val="single" w:sz="12" w:space="0" w:color="000000"/>
            </w:tcBorders>
          </w:tcPr>
          <w:p>
            <w:pPr>
              <w:pStyle w:val="TableParagraph"/>
              <w:spacing w:line="206" w:lineRule="exact" w:before="47"/>
              <w:ind w:left="114"/>
              <w:rPr>
                <w:sz w:val="19"/>
              </w:rPr>
            </w:pPr>
            <w:r>
              <w:rPr>
                <w:color w:val="232323"/>
                <w:spacing w:val="-2"/>
                <w:sz w:val="19"/>
              </w:rPr>
              <w:t>2Gbps</w:t>
            </w:r>
          </w:p>
        </w:tc>
        <w:tc>
          <w:tcPr>
            <w:tcW w:w="1312" w:type="dxa"/>
            <w:tcBorders>
              <w:top w:val="single" w:sz="12" w:space="0" w:color="000000"/>
              <w:left w:val="single" w:sz="12" w:space="0" w:color="000000"/>
              <w:bottom w:val="single" w:sz="12" w:space="0" w:color="000000"/>
            </w:tcBorders>
          </w:tcPr>
          <w:p>
            <w:pPr>
              <w:pStyle w:val="TableParagraph"/>
              <w:spacing w:line="201" w:lineRule="exact" w:before="52"/>
              <w:ind w:left="42" w:right="6"/>
              <w:jc w:val="center"/>
              <w:rPr>
                <w:b/>
                <w:sz w:val="19"/>
              </w:rPr>
            </w:pPr>
            <w:r>
              <w:rPr>
                <w:b/>
                <w:color w:val="232323"/>
                <w:spacing w:val="-5"/>
                <w:sz w:val="19"/>
              </w:rPr>
              <w:t>NIA</w:t>
            </w:r>
          </w:p>
        </w:tc>
        <w:tc>
          <w:tcPr>
            <w:tcW w:w="1307" w:type="dxa"/>
            <w:tcBorders>
              <w:top w:val="single" w:sz="12" w:space="0" w:color="000000"/>
              <w:bottom w:val="single" w:sz="12" w:space="0" w:color="000000"/>
            </w:tcBorders>
          </w:tcPr>
          <w:p>
            <w:pPr>
              <w:pStyle w:val="TableParagraph"/>
              <w:spacing w:line="210" w:lineRule="exact" w:before="42"/>
              <w:ind w:right="94"/>
              <w:jc w:val="right"/>
              <w:rPr>
                <w:sz w:val="19"/>
              </w:rPr>
            </w:pPr>
            <w:r>
              <w:rPr>
                <w:color w:val="232323"/>
                <w:spacing w:val="-2"/>
                <w:sz w:val="19"/>
              </w:rPr>
              <w:t>$240,000.00</w:t>
            </w:r>
          </w:p>
        </w:tc>
        <w:tc>
          <w:tcPr>
            <w:tcW w:w="1307" w:type="dxa"/>
            <w:tcBorders>
              <w:top w:val="single" w:sz="12" w:space="0" w:color="000000"/>
              <w:bottom w:val="single" w:sz="12" w:space="0" w:color="000000"/>
              <w:right w:val="single" w:sz="12" w:space="0" w:color="000000"/>
            </w:tcBorders>
          </w:tcPr>
          <w:p>
            <w:pPr>
              <w:pStyle w:val="TableParagraph"/>
              <w:spacing w:line="240" w:lineRule="exact" w:before="12"/>
              <w:ind w:left="55" w:right="19"/>
              <w:jc w:val="center"/>
              <w:rPr>
                <w:rFonts w:ascii="Courier New"/>
                <w:sz w:val="25"/>
              </w:rPr>
            </w:pPr>
            <w:r>
              <w:rPr>
                <w:rFonts w:ascii="Courier New"/>
                <w:color w:val="232323"/>
                <w:spacing w:val="-5"/>
                <w:sz w:val="25"/>
              </w:rPr>
              <w:t>POA</w:t>
            </w:r>
          </w:p>
        </w:tc>
        <w:tc>
          <w:tcPr>
            <w:tcW w:w="1307" w:type="dxa"/>
            <w:tcBorders>
              <w:top w:val="single" w:sz="12" w:space="0" w:color="000000"/>
              <w:left w:val="single" w:sz="12" w:space="0" w:color="000000"/>
              <w:bottom w:val="single" w:sz="12" w:space="0" w:color="000000"/>
              <w:right w:val="single" w:sz="12" w:space="0" w:color="000000"/>
            </w:tcBorders>
          </w:tcPr>
          <w:p>
            <w:pPr>
              <w:pStyle w:val="TableParagraph"/>
              <w:spacing w:line="245" w:lineRule="exact" w:before="7"/>
              <w:ind w:left="57" w:right="17"/>
              <w:jc w:val="center"/>
              <w:rPr>
                <w:rFonts w:ascii="Courier New"/>
                <w:sz w:val="25"/>
              </w:rPr>
            </w:pPr>
            <w:r>
              <w:rPr>
                <w:rFonts w:ascii="Courier New"/>
                <w:color w:val="232323"/>
                <w:spacing w:val="-5"/>
                <w:sz w:val="25"/>
              </w:rPr>
              <w:t>POA</w:t>
            </w:r>
          </w:p>
        </w:tc>
        <w:tc>
          <w:tcPr>
            <w:tcW w:w="1302" w:type="dxa"/>
            <w:tcBorders>
              <w:top w:val="single" w:sz="12" w:space="0" w:color="000000"/>
              <w:left w:val="single" w:sz="12" w:space="0" w:color="000000"/>
              <w:bottom w:val="single" w:sz="12" w:space="0" w:color="000000"/>
            </w:tcBorders>
          </w:tcPr>
          <w:p>
            <w:pPr>
              <w:pStyle w:val="TableParagraph"/>
              <w:spacing w:line="245" w:lineRule="exact" w:before="7"/>
              <w:ind w:left="48" w:right="19"/>
              <w:jc w:val="center"/>
              <w:rPr>
                <w:rFonts w:ascii="Courier New"/>
                <w:sz w:val="25"/>
              </w:rPr>
            </w:pPr>
            <w:r>
              <w:rPr>
                <w:rFonts w:ascii="Courier New"/>
                <w:color w:val="232323"/>
                <w:spacing w:val="-5"/>
                <w:sz w:val="25"/>
              </w:rPr>
              <w:t>POA</w:t>
            </w:r>
          </w:p>
        </w:tc>
        <w:tc>
          <w:tcPr>
            <w:tcW w:w="1292" w:type="dxa"/>
            <w:tcBorders>
              <w:top w:val="single" w:sz="12" w:space="0" w:color="000000"/>
              <w:bottom w:val="single" w:sz="12" w:space="0" w:color="000000"/>
              <w:right w:val="single" w:sz="12" w:space="0" w:color="000000"/>
            </w:tcBorders>
          </w:tcPr>
          <w:p>
            <w:pPr>
              <w:pStyle w:val="TableParagraph"/>
              <w:spacing w:line="250" w:lineRule="exact" w:before="2"/>
              <w:ind w:left="61" w:right="14"/>
              <w:jc w:val="center"/>
              <w:rPr>
                <w:rFonts w:ascii="Courier New"/>
                <w:sz w:val="25"/>
              </w:rPr>
            </w:pPr>
            <w:r>
              <w:rPr>
                <w:rFonts w:ascii="Courier New"/>
                <w:color w:val="232323"/>
                <w:spacing w:val="-5"/>
                <w:sz w:val="25"/>
              </w:rPr>
              <w:t>POA</w:t>
            </w:r>
          </w:p>
        </w:tc>
      </w:tr>
      <w:tr>
        <w:trPr>
          <w:trHeight w:val="270" w:hRule="atLeast"/>
        </w:trPr>
        <w:tc>
          <w:tcPr>
            <w:tcW w:w="923" w:type="dxa"/>
            <w:tcBorders>
              <w:top w:val="single" w:sz="12" w:space="0" w:color="000000"/>
              <w:right w:val="single" w:sz="12" w:space="0" w:color="000000"/>
            </w:tcBorders>
          </w:tcPr>
          <w:p>
            <w:pPr>
              <w:pStyle w:val="TableParagraph"/>
              <w:spacing w:line="208" w:lineRule="exact" w:before="42"/>
              <w:ind w:left="111"/>
              <w:rPr>
                <w:sz w:val="19"/>
              </w:rPr>
            </w:pPr>
            <w:r>
              <w:rPr>
                <w:color w:val="232323"/>
                <w:spacing w:val="-2"/>
                <w:sz w:val="19"/>
              </w:rPr>
              <w:t>3Gbps</w:t>
            </w:r>
          </w:p>
        </w:tc>
        <w:tc>
          <w:tcPr>
            <w:tcW w:w="1312" w:type="dxa"/>
            <w:tcBorders>
              <w:top w:val="single" w:sz="12" w:space="0" w:color="000000"/>
              <w:left w:val="single" w:sz="12" w:space="0" w:color="000000"/>
            </w:tcBorders>
          </w:tcPr>
          <w:p>
            <w:pPr>
              <w:pStyle w:val="TableParagraph"/>
              <w:spacing w:line="204" w:lineRule="exact" w:before="47"/>
              <w:ind w:left="42" w:right="8"/>
              <w:jc w:val="center"/>
              <w:rPr>
                <w:sz w:val="19"/>
              </w:rPr>
            </w:pPr>
            <w:r>
              <w:rPr>
                <w:color w:val="232323"/>
                <w:spacing w:val="-5"/>
                <w:w w:val="105"/>
                <w:sz w:val="19"/>
              </w:rPr>
              <w:t>N/A</w:t>
            </w:r>
          </w:p>
        </w:tc>
        <w:tc>
          <w:tcPr>
            <w:tcW w:w="1307" w:type="dxa"/>
            <w:tcBorders>
              <w:top w:val="single" w:sz="12" w:space="0" w:color="000000"/>
            </w:tcBorders>
          </w:tcPr>
          <w:p>
            <w:pPr>
              <w:pStyle w:val="TableParagraph"/>
              <w:spacing w:line="208" w:lineRule="exact" w:before="42"/>
              <w:ind w:right="94"/>
              <w:jc w:val="right"/>
              <w:rPr>
                <w:sz w:val="19"/>
              </w:rPr>
            </w:pPr>
            <w:r>
              <w:rPr>
                <w:color w:val="232323"/>
                <w:spacing w:val="-2"/>
                <w:sz w:val="19"/>
              </w:rPr>
              <w:t>$288,000.00</w:t>
            </w:r>
          </w:p>
        </w:tc>
        <w:tc>
          <w:tcPr>
            <w:tcW w:w="1307" w:type="dxa"/>
            <w:tcBorders>
              <w:top w:val="single" w:sz="12" w:space="0" w:color="000000"/>
              <w:right w:val="single" w:sz="12" w:space="0" w:color="000000"/>
            </w:tcBorders>
          </w:tcPr>
          <w:p>
            <w:pPr>
              <w:pStyle w:val="TableParagraph"/>
              <w:spacing w:line="243" w:lineRule="exact" w:before="7"/>
              <w:ind w:left="55" w:right="19"/>
              <w:jc w:val="center"/>
              <w:rPr>
                <w:rFonts w:ascii="Courier New"/>
                <w:sz w:val="25"/>
              </w:rPr>
            </w:pPr>
            <w:r>
              <w:rPr>
                <w:rFonts w:ascii="Courier New"/>
                <w:color w:val="232323"/>
                <w:spacing w:val="-5"/>
                <w:sz w:val="25"/>
              </w:rPr>
              <w:t>POA</w:t>
            </w:r>
          </w:p>
        </w:tc>
        <w:tc>
          <w:tcPr>
            <w:tcW w:w="1307" w:type="dxa"/>
            <w:tcBorders>
              <w:top w:val="single" w:sz="12" w:space="0" w:color="000000"/>
              <w:left w:val="single" w:sz="12" w:space="0" w:color="000000"/>
              <w:right w:val="single" w:sz="12" w:space="0" w:color="000000"/>
            </w:tcBorders>
          </w:tcPr>
          <w:p>
            <w:pPr>
              <w:pStyle w:val="TableParagraph"/>
              <w:spacing w:line="248" w:lineRule="exact" w:before="2"/>
              <w:ind w:left="57" w:right="17"/>
              <w:jc w:val="center"/>
              <w:rPr>
                <w:rFonts w:ascii="Courier New"/>
                <w:sz w:val="25"/>
              </w:rPr>
            </w:pPr>
            <w:r>
              <w:rPr>
                <w:rFonts w:ascii="Courier New"/>
                <w:color w:val="232323"/>
                <w:spacing w:val="-5"/>
                <w:sz w:val="25"/>
              </w:rPr>
              <w:t>POA</w:t>
            </w:r>
          </w:p>
        </w:tc>
        <w:tc>
          <w:tcPr>
            <w:tcW w:w="1302" w:type="dxa"/>
            <w:tcBorders>
              <w:top w:val="single" w:sz="12" w:space="0" w:color="000000"/>
              <w:left w:val="single" w:sz="12" w:space="0" w:color="000000"/>
            </w:tcBorders>
          </w:tcPr>
          <w:p>
            <w:pPr>
              <w:pStyle w:val="TableParagraph"/>
              <w:spacing w:line="251" w:lineRule="exact"/>
              <w:ind w:left="48" w:right="19"/>
              <w:jc w:val="center"/>
              <w:rPr>
                <w:rFonts w:ascii="Courier New"/>
                <w:sz w:val="25"/>
              </w:rPr>
            </w:pPr>
            <w:r>
              <w:rPr>
                <w:rFonts w:ascii="Courier New"/>
                <w:color w:val="232323"/>
                <w:spacing w:val="-5"/>
                <w:sz w:val="25"/>
              </w:rPr>
              <w:t>POA</w:t>
            </w:r>
          </w:p>
        </w:tc>
        <w:tc>
          <w:tcPr>
            <w:tcW w:w="1292" w:type="dxa"/>
            <w:tcBorders>
              <w:top w:val="single" w:sz="12" w:space="0" w:color="000000"/>
              <w:right w:val="single" w:sz="12" w:space="0" w:color="000000"/>
            </w:tcBorders>
          </w:tcPr>
          <w:p>
            <w:pPr>
              <w:pStyle w:val="TableParagraph"/>
              <w:spacing w:line="248" w:lineRule="exact" w:before="2"/>
              <w:ind w:left="61" w:right="14"/>
              <w:jc w:val="center"/>
              <w:rPr>
                <w:rFonts w:ascii="Courier New"/>
                <w:sz w:val="25"/>
              </w:rPr>
            </w:pPr>
            <w:r>
              <w:rPr>
                <w:rFonts w:ascii="Courier New"/>
                <w:color w:val="232323"/>
                <w:spacing w:val="-5"/>
                <w:sz w:val="25"/>
              </w:rPr>
              <w:t>POA</w:t>
            </w:r>
          </w:p>
        </w:tc>
      </w:tr>
      <w:tr>
        <w:trPr>
          <w:trHeight w:val="292" w:hRule="atLeast"/>
        </w:trPr>
        <w:tc>
          <w:tcPr>
            <w:tcW w:w="923" w:type="dxa"/>
            <w:tcBorders>
              <w:right w:val="single" w:sz="12" w:space="0" w:color="000000"/>
            </w:tcBorders>
          </w:tcPr>
          <w:p>
            <w:pPr>
              <w:pStyle w:val="TableParagraph"/>
              <w:spacing w:line="218" w:lineRule="exact" w:before="54"/>
              <w:ind w:left="117"/>
              <w:rPr>
                <w:sz w:val="19"/>
              </w:rPr>
            </w:pPr>
            <w:r>
              <w:rPr>
                <w:color w:val="232323"/>
                <w:spacing w:val="-2"/>
                <w:sz w:val="19"/>
              </w:rPr>
              <w:t>4Gbps</w:t>
            </w:r>
          </w:p>
        </w:tc>
        <w:tc>
          <w:tcPr>
            <w:tcW w:w="1312" w:type="dxa"/>
            <w:tcBorders>
              <w:left w:val="single" w:sz="12" w:space="0" w:color="000000"/>
            </w:tcBorders>
          </w:tcPr>
          <w:p>
            <w:pPr>
              <w:pStyle w:val="TableParagraph"/>
              <w:spacing w:line="218" w:lineRule="exact" w:before="54"/>
              <w:ind w:left="42" w:right="11"/>
              <w:jc w:val="center"/>
              <w:rPr>
                <w:sz w:val="19"/>
              </w:rPr>
            </w:pPr>
            <w:r>
              <w:rPr>
                <w:color w:val="232323"/>
                <w:spacing w:val="-5"/>
                <w:w w:val="105"/>
                <w:sz w:val="19"/>
              </w:rPr>
              <w:t>N/A</w:t>
            </w:r>
          </w:p>
        </w:tc>
        <w:tc>
          <w:tcPr>
            <w:tcW w:w="1307" w:type="dxa"/>
          </w:tcPr>
          <w:p>
            <w:pPr>
              <w:pStyle w:val="TableParagraph"/>
              <w:spacing w:line="218" w:lineRule="exact" w:before="54"/>
              <w:ind w:right="94"/>
              <w:jc w:val="right"/>
              <w:rPr>
                <w:sz w:val="19"/>
              </w:rPr>
            </w:pPr>
            <w:r>
              <w:rPr>
                <w:color w:val="232323"/>
                <w:spacing w:val="-2"/>
                <w:sz w:val="19"/>
              </w:rPr>
              <w:t>$336,000.00</w:t>
            </w:r>
          </w:p>
        </w:tc>
        <w:tc>
          <w:tcPr>
            <w:tcW w:w="1307" w:type="dxa"/>
            <w:tcBorders>
              <w:right w:val="single" w:sz="12" w:space="0" w:color="000000"/>
            </w:tcBorders>
          </w:tcPr>
          <w:p>
            <w:pPr>
              <w:pStyle w:val="TableParagraph"/>
              <w:spacing w:line="253" w:lineRule="exact" w:before="20"/>
              <w:ind w:left="55" w:right="19"/>
              <w:jc w:val="center"/>
              <w:rPr>
                <w:rFonts w:ascii="Courier New"/>
                <w:sz w:val="25"/>
              </w:rPr>
            </w:pPr>
            <w:r>
              <w:rPr>
                <w:rFonts w:ascii="Courier New"/>
                <w:color w:val="232323"/>
                <w:spacing w:val="-5"/>
                <w:sz w:val="25"/>
              </w:rPr>
              <w:t>POA</w:t>
            </w:r>
          </w:p>
        </w:tc>
        <w:tc>
          <w:tcPr>
            <w:tcW w:w="1307" w:type="dxa"/>
            <w:tcBorders>
              <w:left w:val="single" w:sz="12" w:space="0" w:color="000000"/>
              <w:right w:val="single" w:sz="12" w:space="0" w:color="000000"/>
            </w:tcBorders>
          </w:tcPr>
          <w:p>
            <w:pPr>
              <w:pStyle w:val="TableParagraph"/>
              <w:spacing w:line="253" w:lineRule="exact" w:before="20"/>
              <w:ind w:left="57" w:right="27"/>
              <w:jc w:val="center"/>
              <w:rPr>
                <w:rFonts w:ascii="Courier New"/>
                <w:sz w:val="25"/>
              </w:rPr>
            </w:pPr>
            <w:r>
              <w:rPr>
                <w:rFonts w:ascii="Courier New"/>
                <w:color w:val="232323"/>
                <w:spacing w:val="-5"/>
                <w:sz w:val="25"/>
              </w:rPr>
              <w:t>POA</w:t>
            </w:r>
          </w:p>
        </w:tc>
        <w:tc>
          <w:tcPr>
            <w:tcW w:w="1302" w:type="dxa"/>
            <w:tcBorders>
              <w:left w:val="single" w:sz="12" w:space="0" w:color="000000"/>
            </w:tcBorders>
          </w:tcPr>
          <w:p>
            <w:pPr>
              <w:pStyle w:val="TableParagraph"/>
              <w:spacing w:line="258" w:lineRule="exact" w:before="15"/>
              <w:ind w:left="48" w:right="24"/>
              <w:jc w:val="center"/>
              <w:rPr>
                <w:rFonts w:ascii="Courier New"/>
                <w:sz w:val="25"/>
              </w:rPr>
            </w:pPr>
            <w:r>
              <w:rPr>
                <w:rFonts w:ascii="Courier New"/>
                <w:color w:val="232323"/>
                <w:spacing w:val="-5"/>
                <w:sz w:val="25"/>
              </w:rPr>
              <w:t>POA</w:t>
            </w:r>
          </w:p>
        </w:tc>
        <w:tc>
          <w:tcPr>
            <w:tcW w:w="1292" w:type="dxa"/>
            <w:tcBorders>
              <w:right w:val="single" w:sz="12" w:space="0" w:color="000000"/>
            </w:tcBorders>
          </w:tcPr>
          <w:p>
            <w:pPr>
              <w:pStyle w:val="TableParagraph"/>
              <w:spacing w:line="262" w:lineRule="exact" w:before="10"/>
              <w:ind w:left="61" w:right="14"/>
              <w:jc w:val="center"/>
              <w:rPr>
                <w:rFonts w:ascii="Courier New"/>
                <w:sz w:val="25"/>
              </w:rPr>
            </w:pPr>
            <w:r>
              <w:rPr>
                <w:rFonts w:ascii="Courier New"/>
                <w:color w:val="232323"/>
                <w:spacing w:val="-5"/>
                <w:sz w:val="25"/>
              </w:rPr>
              <w:t>POA</w:t>
            </w:r>
          </w:p>
        </w:tc>
      </w:tr>
    </w:tbl>
    <w:p>
      <w:pPr>
        <w:pStyle w:val="BodyText"/>
        <w:rPr>
          <w:sz w:val="18"/>
        </w:rPr>
      </w:pPr>
    </w:p>
    <w:p>
      <w:pPr>
        <w:pStyle w:val="BodyText"/>
        <w:spacing w:before="55"/>
        <w:rPr>
          <w:sz w:val="18"/>
        </w:rPr>
      </w:pPr>
    </w:p>
    <w:p>
      <w:pPr>
        <w:spacing w:before="0"/>
        <w:ind w:left="409" w:right="0" w:firstLine="0"/>
        <w:jc w:val="left"/>
        <w:rPr>
          <w:b/>
          <w:sz w:val="18"/>
        </w:rPr>
      </w:pPr>
      <w:r>
        <w:rPr>
          <w:b/>
          <w:color w:val="232323"/>
          <w:spacing w:val="-4"/>
          <w:sz w:val="18"/>
        </w:rPr>
        <w:t>ANNUAL</w:t>
      </w:r>
      <w:r>
        <w:rPr>
          <w:b/>
          <w:color w:val="232323"/>
          <w:spacing w:val="-6"/>
          <w:sz w:val="18"/>
        </w:rPr>
        <w:t> </w:t>
      </w:r>
      <w:r>
        <w:rPr>
          <w:b/>
          <w:color w:val="232323"/>
          <w:spacing w:val="-4"/>
          <w:sz w:val="18"/>
        </w:rPr>
        <w:t>SITE</w:t>
      </w:r>
      <w:r>
        <w:rPr>
          <w:b/>
          <w:color w:val="232323"/>
          <w:spacing w:val="-9"/>
          <w:sz w:val="18"/>
        </w:rPr>
        <w:t> </w:t>
      </w:r>
      <w:r>
        <w:rPr>
          <w:b/>
          <w:color w:val="232323"/>
          <w:spacing w:val="-4"/>
          <w:sz w:val="18"/>
        </w:rPr>
        <w:t>SERVICE</w:t>
      </w:r>
      <w:r>
        <w:rPr>
          <w:b/>
          <w:color w:val="232323"/>
          <w:spacing w:val="1"/>
          <w:sz w:val="18"/>
        </w:rPr>
        <w:t> </w:t>
      </w:r>
      <w:r>
        <w:rPr>
          <w:b/>
          <w:color w:val="232323"/>
          <w:spacing w:val="-4"/>
          <w:sz w:val="18"/>
        </w:rPr>
        <w:t>RENTAL</w:t>
      </w:r>
    </w:p>
    <w:p>
      <w:pPr>
        <w:pStyle w:val="BodyText"/>
        <w:spacing w:before="2"/>
        <w:rPr>
          <w:b/>
          <w:sz w:val="18"/>
        </w:rPr>
      </w:pPr>
    </w:p>
    <w:tbl>
      <w:tblPr>
        <w:tblW w:w="0" w:type="auto"/>
        <w:jc w:val="left"/>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0"/>
        <w:gridCol w:w="1543"/>
        <w:gridCol w:w="1538"/>
        <w:gridCol w:w="1552"/>
        <w:gridCol w:w="1562"/>
        <w:gridCol w:w="1552"/>
      </w:tblGrid>
      <w:tr>
        <w:trPr>
          <w:trHeight w:val="374" w:hRule="atLeast"/>
        </w:trPr>
        <w:tc>
          <w:tcPr>
            <w:tcW w:w="1000" w:type="dxa"/>
            <w:vMerge w:val="restart"/>
            <w:tcBorders>
              <w:left w:val="single" w:sz="12" w:space="0" w:color="000000"/>
              <w:right w:val="single" w:sz="12" w:space="0" w:color="000000"/>
            </w:tcBorders>
          </w:tcPr>
          <w:p>
            <w:pPr>
              <w:pStyle w:val="TableParagraph"/>
              <w:spacing w:before="172"/>
              <w:rPr>
                <w:b/>
                <w:sz w:val="19"/>
              </w:rPr>
            </w:pPr>
          </w:p>
          <w:p>
            <w:pPr>
              <w:pStyle w:val="TableParagraph"/>
              <w:spacing w:line="242" w:lineRule="auto"/>
              <w:ind w:left="174" w:right="126" w:hanging="13"/>
              <w:jc w:val="center"/>
              <w:rPr>
                <w:b/>
                <w:sz w:val="19"/>
              </w:rPr>
            </w:pPr>
            <w:r>
              <w:rPr>
                <w:b/>
                <w:color w:val="232323"/>
                <w:spacing w:val="-4"/>
                <w:sz w:val="19"/>
              </w:rPr>
              <w:t>Site </w:t>
            </w:r>
            <w:r>
              <w:rPr>
                <w:b/>
                <w:color w:val="232323"/>
                <w:spacing w:val="-2"/>
                <w:sz w:val="19"/>
              </w:rPr>
              <w:t>Access Speed</w:t>
            </w:r>
          </w:p>
        </w:tc>
        <w:tc>
          <w:tcPr>
            <w:tcW w:w="1543" w:type="dxa"/>
            <w:tcBorders>
              <w:left w:val="single" w:sz="12" w:space="0" w:color="000000"/>
              <w:bottom w:val="single" w:sz="2" w:space="0" w:color="000000"/>
              <w:right w:val="single" w:sz="12" w:space="0" w:color="000000"/>
            </w:tcBorders>
          </w:tcPr>
          <w:p>
            <w:pPr>
              <w:pStyle w:val="TableParagraph"/>
              <w:spacing w:line="218" w:lineRule="exact" w:before="136"/>
              <w:ind w:left="56" w:right="17"/>
              <w:jc w:val="center"/>
              <w:rPr>
                <w:b/>
                <w:sz w:val="19"/>
              </w:rPr>
            </w:pPr>
            <w:r>
              <w:rPr>
                <w:b/>
                <w:color w:val="232323"/>
                <w:w w:val="90"/>
                <w:sz w:val="19"/>
              </w:rPr>
              <w:t>DuaJ</w:t>
            </w:r>
            <w:r>
              <w:rPr>
                <w:b/>
                <w:color w:val="232323"/>
                <w:spacing w:val="5"/>
                <w:sz w:val="19"/>
              </w:rPr>
              <w:t> </w:t>
            </w:r>
            <w:r>
              <w:rPr>
                <w:b/>
                <w:color w:val="232323"/>
                <w:spacing w:val="-2"/>
                <w:sz w:val="19"/>
              </w:rPr>
              <w:t>Access</w:t>
            </w:r>
          </w:p>
        </w:tc>
        <w:tc>
          <w:tcPr>
            <w:tcW w:w="3090" w:type="dxa"/>
            <w:gridSpan w:val="2"/>
            <w:tcBorders>
              <w:left w:val="single" w:sz="12" w:space="0" w:color="000000"/>
              <w:bottom w:val="single" w:sz="2" w:space="0" w:color="000000"/>
            </w:tcBorders>
          </w:tcPr>
          <w:p>
            <w:pPr>
              <w:pStyle w:val="TableParagraph"/>
              <w:spacing w:before="131"/>
              <w:ind w:left="791"/>
              <w:rPr>
                <w:b/>
                <w:sz w:val="19"/>
              </w:rPr>
            </w:pPr>
            <w:r>
              <w:rPr>
                <w:b/>
                <w:color w:val="232323"/>
                <w:sz w:val="19"/>
              </w:rPr>
              <w:t>Fully</w:t>
            </w:r>
            <w:r>
              <w:rPr>
                <w:b/>
                <w:color w:val="232323"/>
                <w:spacing w:val="-2"/>
                <w:sz w:val="19"/>
              </w:rPr>
              <w:t> Redundant</w:t>
            </w:r>
          </w:p>
        </w:tc>
        <w:tc>
          <w:tcPr>
            <w:tcW w:w="3114" w:type="dxa"/>
            <w:gridSpan w:val="2"/>
            <w:tcBorders>
              <w:bottom w:val="single" w:sz="2" w:space="0" w:color="000000"/>
              <w:right w:val="single" w:sz="12" w:space="0" w:color="000000"/>
            </w:tcBorders>
          </w:tcPr>
          <w:p>
            <w:pPr>
              <w:pStyle w:val="TableParagraph"/>
              <w:spacing w:before="126"/>
              <w:ind w:left="425"/>
              <w:rPr>
                <w:b/>
                <w:sz w:val="19"/>
              </w:rPr>
            </w:pPr>
            <w:r>
              <w:rPr>
                <w:b/>
                <w:color w:val="232323"/>
                <w:sz w:val="19"/>
              </w:rPr>
              <w:t>Dual</w:t>
            </w:r>
            <w:r>
              <w:rPr>
                <w:b/>
                <w:color w:val="232323"/>
                <w:spacing w:val="2"/>
                <w:sz w:val="19"/>
              </w:rPr>
              <w:t> </w:t>
            </w:r>
            <w:r>
              <w:rPr>
                <w:b/>
                <w:color w:val="232323"/>
                <w:sz w:val="19"/>
              </w:rPr>
              <w:t>Site</w:t>
            </w:r>
            <w:r>
              <w:rPr>
                <w:b/>
                <w:color w:val="232323"/>
                <w:spacing w:val="-4"/>
                <w:sz w:val="19"/>
              </w:rPr>
              <w:t> </w:t>
            </w:r>
            <w:r>
              <w:rPr>
                <w:b/>
                <w:color w:val="232323"/>
                <w:sz w:val="19"/>
              </w:rPr>
              <w:t>Diverse</w:t>
            </w:r>
            <w:r>
              <w:rPr>
                <w:b/>
                <w:color w:val="232323"/>
                <w:spacing w:val="11"/>
                <w:sz w:val="19"/>
              </w:rPr>
              <w:t> </w:t>
            </w:r>
            <w:r>
              <w:rPr>
                <w:b/>
                <w:color w:val="232323"/>
                <w:spacing w:val="-2"/>
                <w:sz w:val="19"/>
              </w:rPr>
              <w:t>Access</w:t>
            </w:r>
          </w:p>
        </w:tc>
      </w:tr>
      <w:tr>
        <w:trPr>
          <w:trHeight w:val="436" w:hRule="atLeast"/>
        </w:trPr>
        <w:tc>
          <w:tcPr>
            <w:tcW w:w="1000" w:type="dxa"/>
            <w:vMerge/>
            <w:tcBorders>
              <w:top w:val="nil"/>
              <w:left w:val="single" w:sz="12" w:space="0" w:color="000000"/>
              <w:right w:val="single" w:sz="12" w:space="0" w:color="000000"/>
            </w:tcBorders>
          </w:tcPr>
          <w:p>
            <w:pPr>
              <w:rPr>
                <w:sz w:val="2"/>
                <w:szCs w:val="2"/>
              </w:rPr>
            </w:pPr>
          </w:p>
        </w:tc>
        <w:tc>
          <w:tcPr>
            <w:tcW w:w="1543" w:type="dxa"/>
            <w:tcBorders>
              <w:top w:val="single" w:sz="2" w:space="0" w:color="000000"/>
              <w:left w:val="single" w:sz="12" w:space="0" w:color="000000"/>
              <w:bottom w:val="single" w:sz="2" w:space="0" w:color="000000"/>
              <w:right w:val="single" w:sz="12" w:space="0" w:color="000000"/>
            </w:tcBorders>
          </w:tcPr>
          <w:p>
            <w:pPr>
              <w:pStyle w:val="TableParagraph"/>
              <w:spacing w:before="107"/>
              <w:ind w:left="56"/>
              <w:jc w:val="center"/>
              <w:rPr>
                <w:b/>
                <w:sz w:val="19"/>
              </w:rPr>
            </w:pPr>
            <w:r>
              <w:rPr>
                <w:b/>
                <w:color w:val="232323"/>
                <w:w w:val="105"/>
                <w:sz w:val="19"/>
              </w:rPr>
              <w:t>Zone</w:t>
            </w:r>
            <w:r>
              <w:rPr>
                <w:b/>
                <w:color w:val="232323"/>
                <w:spacing w:val="-12"/>
                <w:w w:val="105"/>
                <w:sz w:val="19"/>
              </w:rPr>
              <w:t> </w:t>
            </w:r>
            <w:r>
              <w:rPr>
                <w:b/>
                <w:color w:val="232323"/>
                <w:w w:val="105"/>
                <w:sz w:val="19"/>
              </w:rPr>
              <w:t>1,</w:t>
            </w:r>
            <w:r>
              <w:rPr>
                <w:b/>
                <w:color w:val="232323"/>
                <w:spacing w:val="-13"/>
                <w:w w:val="105"/>
                <w:sz w:val="19"/>
              </w:rPr>
              <w:t> </w:t>
            </w:r>
            <w:r>
              <w:rPr>
                <w:b/>
                <w:color w:val="232323"/>
                <w:spacing w:val="-4"/>
                <w:w w:val="105"/>
                <w:sz w:val="19"/>
              </w:rPr>
              <w:t>Zone</w:t>
            </w:r>
          </w:p>
          <w:p>
            <w:pPr>
              <w:pStyle w:val="TableParagraph"/>
              <w:spacing w:line="83" w:lineRule="exact" w:before="8"/>
              <w:ind w:left="56" w:right="8"/>
              <w:jc w:val="center"/>
              <w:rPr>
                <w:b/>
                <w:sz w:val="19"/>
              </w:rPr>
            </w:pPr>
            <w:r>
              <w:rPr>
                <w:b/>
                <w:color w:val="232323"/>
                <w:spacing w:val="-10"/>
                <w:sz w:val="19"/>
              </w:rPr>
              <w:t>2</w:t>
            </w:r>
          </w:p>
        </w:tc>
        <w:tc>
          <w:tcPr>
            <w:tcW w:w="3090" w:type="dxa"/>
            <w:gridSpan w:val="2"/>
            <w:tcBorders>
              <w:top w:val="single" w:sz="2" w:space="0" w:color="000000"/>
              <w:left w:val="single" w:sz="12" w:space="0" w:color="000000"/>
              <w:bottom w:val="single" w:sz="2" w:space="0" w:color="000000"/>
            </w:tcBorders>
          </w:tcPr>
          <w:p>
            <w:pPr>
              <w:pStyle w:val="TableParagraph"/>
              <w:spacing w:line="204" w:lineRule="exact" w:before="213"/>
              <w:ind w:left="875"/>
              <w:rPr>
                <w:b/>
                <w:sz w:val="19"/>
              </w:rPr>
            </w:pPr>
            <w:r>
              <w:rPr>
                <w:b/>
                <w:color w:val="232323"/>
                <w:sz w:val="19"/>
              </w:rPr>
              <w:t>Zone</w:t>
            </w:r>
            <w:r>
              <w:rPr>
                <w:b/>
                <w:color w:val="232323"/>
                <w:spacing w:val="3"/>
                <w:sz w:val="19"/>
              </w:rPr>
              <w:t> </w:t>
            </w:r>
            <w:r>
              <w:rPr>
                <w:b/>
                <w:color w:val="232323"/>
                <w:sz w:val="19"/>
              </w:rPr>
              <w:t>1,</w:t>
            </w:r>
            <w:r>
              <w:rPr>
                <w:b/>
                <w:color w:val="232323"/>
                <w:spacing w:val="6"/>
                <w:sz w:val="19"/>
              </w:rPr>
              <w:t> </w:t>
            </w:r>
            <w:r>
              <w:rPr>
                <w:b/>
                <w:color w:val="232323"/>
                <w:sz w:val="19"/>
              </w:rPr>
              <w:t>Zone</w:t>
            </w:r>
            <w:r>
              <w:rPr>
                <w:b/>
                <w:color w:val="232323"/>
                <w:spacing w:val="9"/>
                <w:sz w:val="19"/>
              </w:rPr>
              <w:t> </w:t>
            </w:r>
            <w:r>
              <w:rPr>
                <w:b/>
                <w:color w:val="232323"/>
                <w:spacing w:val="-10"/>
                <w:sz w:val="19"/>
              </w:rPr>
              <w:t>2</w:t>
            </w:r>
          </w:p>
        </w:tc>
        <w:tc>
          <w:tcPr>
            <w:tcW w:w="3114" w:type="dxa"/>
            <w:gridSpan w:val="2"/>
            <w:tcBorders>
              <w:top w:val="single" w:sz="2" w:space="0" w:color="000000"/>
              <w:bottom w:val="single" w:sz="2" w:space="0" w:color="000000"/>
              <w:right w:val="single" w:sz="12" w:space="0" w:color="000000"/>
            </w:tcBorders>
          </w:tcPr>
          <w:p>
            <w:pPr>
              <w:pStyle w:val="TableParagraph"/>
              <w:spacing w:line="208" w:lineRule="exact" w:before="208"/>
              <w:ind w:left="932"/>
              <w:rPr>
                <w:b/>
                <w:sz w:val="19"/>
              </w:rPr>
            </w:pPr>
            <w:r>
              <w:rPr>
                <w:b/>
                <w:color w:val="232323"/>
                <w:sz w:val="19"/>
              </w:rPr>
              <w:t>Zone1.</w:t>
            </w:r>
            <w:r>
              <w:rPr>
                <w:b/>
                <w:color w:val="232323"/>
                <w:spacing w:val="-9"/>
                <w:sz w:val="19"/>
              </w:rPr>
              <w:t> </w:t>
            </w:r>
            <w:r>
              <w:rPr>
                <w:b/>
                <w:color w:val="232323"/>
                <w:sz w:val="19"/>
              </w:rPr>
              <w:t>Zone</w:t>
            </w:r>
            <w:r>
              <w:rPr>
                <w:b/>
                <w:color w:val="232323"/>
                <w:spacing w:val="12"/>
                <w:sz w:val="19"/>
              </w:rPr>
              <w:t> </w:t>
            </w:r>
            <w:r>
              <w:rPr>
                <w:b/>
                <w:color w:val="232323"/>
                <w:spacing w:val="-10"/>
                <w:sz w:val="19"/>
              </w:rPr>
              <w:t>2</w:t>
            </w:r>
          </w:p>
        </w:tc>
      </w:tr>
      <w:tr>
        <w:trPr>
          <w:trHeight w:val="561" w:hRule="atLeast"/>
        </w:trPr>
        <w:tc>
          <w:tcPr>
            <w:tcW w:w="1000" w:type="dxa"/>
            <w:vMerge/>
            <w:tcBorders>
              <w:top w:val="nil"/>
              <w:left w:val="single" w:sz="12" w:space="0" w:color="000000"/>
              <w:right w:val="single" w:sz="12" w:space="0" w:color="000000"/>
            </w:tcBorders>
          </w:tcPr>
          <w:p>
            <w:pPr>
              <w:rPr>
                <w:sz w:val="2"/>
                <w:szCs w:val="2"/>
              </w:rPr>
            </w:pPr>
          </w:p>
        </w:tc>
        <w:tc>
          <w:tcPr>
            <w:tcW w:w="1543" w:type="dxa"/>
            <w:tcBorders>
              <w:top w:val="single" w:sz="2" w:space="0" w:color="000000"/>
              <w:left w:val="single" w:sz="12" w:space="0" w:color="000000"/>
              <w:right w:val="single" w:sz="12" w:space="0" w:color="000000"/>
            </w:tcBorders>
          </w:tcPr>
          <w:p>
            <w:pPr>
              <w:pStyle w:val="TableParagraph"/>
              <w:spacing w:before="126"/>
              <w:ind w:left="56" w:right="9"/>
              <w:jc w:val="center"/>
              <w:rPr>
                <w:b/>
                <w:sz w:val="19"/>
              </w:rPr>
            </w:pPr>
            <w:r>
              <w:rPr>
                <w:b/>
                <w:color w:val="232323"/>
                <w:sz w:val="19"/>
              </w:rPr>
              <w:t>Data</w:t>
            </w:r>
            <w:r>
              <w:rPr>
                <w:b/>
                <w:color w:val="232323"/>
                <w:spacing w:val="2"/>
                <w:sz w:val="19"/>
              </w:rPr>
              <w:t> </w:t>
            </w:r>
            <w:r>
              <w:rPr>
                <w:b/>
                <w:color w:val="232323"/>
                <w:spacing w:val="-2"/>
                <w:sz w:val="19"/>
              </w:rPr>
              <w:t>Transfer</w:t>
            </w:r>
          </w:p>
          <w:p>
            <w:pPr>
              <w:pStyle w:val="TableParagraph"/>
              <w:spacing w:line="189" w:lineRule="exact" w:before="8"/>
              <w:ind w:left="56" w:right="7"/>
              <w:jc w:val="center"/>
              <w:rPr>
                <w:b/>
                <w:sz w:val="19"/>
              </w:rPr>
            </w:pPr>
            <w:r>
              <w:rPr>
                <w:b/>
                <w:color w:val="232323"/>
                <w:spacing w:val="-2"/>
                <w:w w:val="115"/>
                <w:sz w:val="19"/>
              </w:rPr>
              <w:t>/DCoS</w:t>
            </w:r>
          </w:p>
        </w:tc>
        <w:tc>
          <w:tcPr>
            <w:tcW w:w="1538" w:type="dxa"/>
            <w:tcBorders>
              <w:top w:val="single" w:sz="2" w:space="0" w:color="000000"/>
              <w:left w:val="single" w:sz="12" w:space="0" w:color="000000"/>
              <w:right w:val="single" w:sz="12" w:space="0" w:color="000000"/>
            </w:tcBorders>
          </w:tcPr>
          <w:p>
            <w:pPr>
              <w:pStyle w:val="TableParagraph"/>
              <w:spacing w:before="23"/>
              <w:rPr>
                <w:b/>
                <w:sz w:val="19"/>
              </w:rPr>
            </w:pPr>
          </w:p>
          <w:p>
            <w:pPr>
              <w:pStyle w:val="TableParagraph"/>
              <w:ind w:left="45"/>
              <w:jc w:val="center"/>
              <w:rPr>
                <w:b/>
                <w:sz w:val="19"/>
              </w:rPr>
            </w:pPr>
            <w:r>
              <w:rPr>
                <w:b/>
                <w:color w:val="232323"/>
                <w:sz w:val="19"/>
              </w:rPr>
              <w:t>Data</w:t>
            </w:r>
            <w:r>
              <w:rPr>
                <w:b/>
                <w:color w:val="232323"/>
                <w:spacing w:val="2"/>
                <w:sz w:val="19"/>
              </w:rPr>
              <w:t> </w:t>
            </w:r>
            <w:r>
              <w:rPr>
                <w:b/>
                <w:color w:val="232323"/>
                <w:spacing w:val="-2"/>
                <w:sz w:val="19"/>
              </w:rPr>
              <w:t>Transfer</w:t>
            </w:r>
          </w:p>
        </w:tc>
        <w:tc>
          <w:tcPr>
            <w:tcW w:w="1552" w:type="dxa"/>
            <w:tcBorders>
              <w:top w:val="single" w:sz="2" w:space="0" w:color="000000"/>
              <w:left w:val="single" w:sz="12" w:space="0" w:color="000000"/>
            </w:tcBorders>
          </w:tcPr>
          <w:p>
            <w:pPr>
              <w:pStyle w:val="TableParagraph"/>
              <w:spacing w:before="18"/>
              <w:rPr>
                <w:b/>
                <w:sz w:val="19"/>
              </w:rPr>
            </w:pPr>
          </w:p>
          <w:p>
            <w:pPr>
              <w:pStyle w:val="TableParagraph"/>
              <w:ind w:left="49" w:right="1"/>
              <w:jc w:val="center"/>
              <w:rPr>
                <w:b/>
                <w:sz w:val="19"/>
              </w:rPr>
            </w:pPr>
            <w:r>
              <w:rPr>
                <w:b/>
                <w:color w:val="232323"/>
                <w:spacing w:val="-4"/>
                <w:w w:val="105"/>
                <w:sz w:val="19"/>
              </w:rPr>
              <w:t>DCoS</w:t>
            </w:r>
          </w:p>
        </w:tc>
        <w:tc>
          <w:tcPr>
            <w:tcW w:w="1562" w:type="dxa"/>
            <w:tcBorders>
              <w:top w:val="single" w:sz="2" w:space="0" w:color="000000"/>
              <w:right w:val="single" w:sz="12" w:space="0" w:color="000000"/>
            </w:tcBorders>
          </w:tcPr>
          <w:p>
            <w:pPr>
              <w:pStyle w:val="TableParagraph"/>
              <w:spacing w:before="13"/>
              <w:rPr>
                <w:b/>
                <w:sz w:val="19"/>
              </w:rPr>
            </w:pPr>
          </w:p>
          <w:p>
            <w:pPr>
              <w:pStyle w:val="TableParagraph"/>
              <w:spacing w:before="1"/>
              <w:ind w:left="62" w:right="11"/>
              <w:jc w:val="center"/>
              <w:rPr>
                <w:b/>
                <w:sz w:val="19"/>
              </w:rPr>
            </w:pPr>
            <w:r>
              <w:rPr>
                <w:b/>
                <w:color w:val="232323"/>
                <w:sz w:val="19"/>
              </w:rPr>
              <w:t>Data</w:t>
            </w:r>
            <w:r>
              <w:rPr>
                <w:b/>
                <w:color w:val="232323"/>
                <w:spacing w:val="2"/>
                <w:sz w:val="19"/>
              </w:rPr>
              <w:t> </w:t>
            </w:r>
            <w:r>
              <w:rPr>
                <w:b/>
                <w:color w:val="232323"/>
                <w:spacing w:val="-2"/>
                <w:sz w:val="19"/>
              </w:rPr>
              <w:t>Transfer</w:t>
            </w:r>
          </w:p>
        </w:tc>
        <w:tc>
          <w:tcPr>
            <w:tcW w:w="1552" w:type="dxa"/>
            <w:tcBorders>
              <w:top w:val="single" w:sz="2" w:space="0" w:color="000000"/>
              <w:left w:val="single" w:sz="12" w:space="0" w:color="000000"/>
              <w:right w:val="single" w:sz="12" w:space="0" w:color="000000"/>
            </w:tcBorders>
          </w:tcPr>
          <w:p>
            <w:pPr>
              <w:pStyle w:val="TableParagraph"/>
              <w:spacing w:before="18"/>
              <w:rPr>
                <w:b/>
                <w:sz w:val="19"/>
              </w:rPr>
            </w:pPr>
          </w:p>
          <w:p>
            <w:pPr>
              <w:pStyle w:val="TableParagraph"/>
              <w:ind w:left="50" w:right="1"/>
              <w:jc w:val="center"/>
              <w:rPr>
                <w:b/>
                <w:sz w:val="19"/>
              </w:rPr>
            </w:pPr>
            <w:r>
              <w:rPr>
                <w:b/>
                <w:color w:val="232323"/>
                <w:spacing w:val="-4"/>
                <w:sz w:val="19"/>
              </w:rPr>
              <w:t>DCoS</w:t>
            </w:r>
          </w:p>
        </w:tc>
      </w:tr>
      <w:tr>
        <w:trPr>
          <w:trHeight w:val="287" w:hRule="atLeast"/>
        </w:trPr>
        <w:tc>
          <w:tcPr>
            <w:tcW w:w="1000" w:type="dxa"/>
            <w:tcBorders>
              <w:left w:val="single" w:sz="12" w:space="0" w:color="000000"/>
              <w:right w:val="single" w:sz="12" w:space="0" w:color="000000"/>
            </w:tcBorders>
          </w:tcPr>
          <w:p>
            <w:pPr>
              <w:pStyle w:val="TableParagraph"/>
              <w:spacing w:before="59"/>
              <w:ind w:left="107"/>
              <w:rPr>
                <w:b/>
                <w:sz w:val="18"/>
              </w:rPr>
            </w:pPr>
            <w:r>
              <w:rPr>
                <w:b/>
                <w:color w:val="232323"/>
                <w:spacing w:val="-2"/>
                <w:sz w:val="18"/>
              </w:rPr>
              <w:t>2Mbps</w:t>
            </w:r>
          </w:p>
        </w:tc>
        <w:tc>
          <w:tcPr>
            <w:tcW w:w="1543" w:type="dxa"/>
            <w:tcBorders>
              <w:left w:val="single" w:sz="12" w:space="0" w:color="000000"/>
              <w:right w:val="single" w:sz="12" w:space="0" w:color="000000"/>
            </w:tcBorders>
          </w:tcPr>
          <w:p>
            <w:pPr>
              <w:pStyle w:val="TableParagraph"/>
              <w:spacing w:line="218" w:lineRule="exact" w:before="49"/>
              <w:ind w:left="56" w:right="21"/>
              <w:jc w:val="center"/>
              <w:rPr>
                <w:sz w:val="19"/>
              </w:rPr>
            </w:pPr>
            <w:r>
              <w:rPr>
                <w:color w:val="232323"/>
                <w:spacing w:val="-2"/>
                <w:sz w:val="19"/>
              </w:rPr>
              <w:t>$20,400.00</w:t>
            </w:r>
          </w:p>
        </w:tc>
        <w:tc>
          <w:tcPr>
            <w:tcW w:w="1538" w:type="dxa"/>
            <w:tcBorders>
              <w:left w:val="single" w:sz="12" w:space="0" w:color="000000"/>
              <w:right w:val="single" w:sz="12" w:space="0" w:color="000000"/>
            </w:tcBorders>
          </w:tcPr>
          <w:p>
            <w:pPr>
              <w:pStyle w:val="TableParagraph"/>
              <w:spacing w:line="218" w:lineRule="exact" w:before="49"/>
              <w:ind w:left="45" w:right="3"/>
              <w:jc w:val="center"/>
              <w:rPr>
                <w:sz w:val="19"/>
              </w:rPr>
            </w:pPr>
            <w:r>
              <w:rPr>
                <w:color w:val="232323"/>
                <w:spacing w:val="-2"/>
                <w:sz w:val="19"/>
              </w:rPr>
              <w:t>$21,600</w:t>
            </w:r>
            <w:r>
              <w:rPr>
                <w:color w:val="4D4D4D"/>
                <w:spacing w:val="-2"/>
                <w:sz w:val="19"/>
              </w:rPr>
              <w:t>.</w:t>
            </w:r>
            <w:r>
              <w:rPr>
                <w:color w:val="232323"/>
                <w:spacing w:val="-2"/>
                <w:sz w:val="19"/>
              </w:rPr>
              <w:t>00</w:t>
            </w:r>
          </w:p>
        </w:tc>
        <w:tc>
          <w:tcPr>
            <w:tcW w:w="1552" w:type="dxa"/>
            <w:tcBorders>
              <w:left w:val="single" w:sz="12" w:space="0" w:color="000000"/>
            </w:tcBorders>
          </w:tcPr>
          <w:p>
            <w:pPr>
              <w:pStyle w:val="TableParagraph"/>
              <w:spacing w:before="45"/>
              <w:ind w:left="49" w:right="10"/>
              <w:jc w:val="center"/>
              <w:rPr>
                <w:sz w:val="19"/>
              </w:rPr>
            </w:pPr>
            <w:r>
              <w:rPr>
                <w:color w:val="232323"/>
                <w:spacing w:val="-2"/>
                <w:sz w:val="19"/>
              </w:rPr>
              <w:t>$21,600.00</w:t>
            </w:r>
          </w:p>
        </w:tc>
        <w:tc>
          <w:tcPr>
            <w:tcW w:w="1562" w:type="dxa"/>
            <w:tcBorders>
              <w:right w:val="single" w:sz="12" w:space="0" w:color="000000"/>
            </w:tcBorders>
          </w:tcPr>
          <w:p>
            <w:pPr>
              <w:pStyle w:val="TableParagraph"/>
              <w:spacing w:before="45"/>
              <w:ind w:left="62" w:right="25"/>
              <w:jc w:val="center"/>
              <w:rPr>
                <w:sz w:val="19"/>
              </w:rPr>
            </w:pPr>
            <w:r>
              <w:rPr>
                <w:color w:val="232323"/>
                <w:spacing w:val="-2"/>
                <w:sz w:val="19"/>
              </w:rPr>
              <w:t>$24,600.00</w:t>
            </w:r>
          </w:p>
        </w:tc>
        <w:tc>
          <w:tcPr>
            <w:tcW w:w="1552" w:type="dxa"/>
            <w:tcBorders>
              <w:left w:val="single" w:sz="12" w:space="0" w:color="000000"/>
              <w:right w:val="single" w:sz="12" w:space="0" w:color="000000"/>
            </w:tcBorders>
          </w:tcPr>
          <w:p>
            <w:pPr>
              <w:pStyle w:val="TableParagraph"/>
              <w:spacing w:before="40"/>
              <w:ind w:left="50" w:right="9"/>
              <w:jc w:val="center"/>
              <w:rPr>
                <w:sz w:val="19"/>
              </w:rPr>
            </w:pPr>
            <w:r>
              <w:rPr>
                <w:color w:val="232323"/>
                <w:spacing w:val="-2"/>
                <w:sz w:val="19"/>
              </w:rPr>
              <w:t>$24,600.00</w:t>
            </w:r>
          </w:p>
        </w:tc>
      </w:tr>
      <w:tr>
        <w:trPr>
          <w:trHeight w:val="270" w:hRule="atLeast"/>
        </w:trPr>
        <w:tc>
          <w:tcPr>
            <w:tcW w:w="1000" w:type="dxa"/>
            <w:tcBorders>
              <w:left w:val="single" w:sz="12" w:space="0" w:color="000000"/>
              <w:bottom w:val="single" w:sz="12" w:space="0" w:color="000000"/>
              <w:right w:val="single" w:sz="12" w:space="0" w:color="000000"/>
            </w:tcBorders>
          </w:tcPr>
          <w:p>
            <w:pPr>
              <w:pStyle w:val="TableParagraph"/>
              <w:spacing w:line="206" w:lineRule="exact" w:before="45"/>
              <w:ind w:left="110"/>
              <w:rPr>
                <w:sz w:val="19"/>
              </w:rPr>
            </w:pPr>
            <w:r>
              <w:rPr>
                <w:color w:val="232323"/>
                <w:spacing w:val="-2"/>
                <w:sz w:val="19"/>
              </w:rPr>
              <w:t>4Mbps</w:t>
            </w:r>
          </w:p>
        </w:tc>
        <w:tc>
          <w:tcPr>
            <w:tcW w:w="1543" w:type="dxa"/>
            <w:tcBorders>
              <w:left w:val="single" w:sz="12" w:space="0" w:color="000000"/>
              <w:bottom w:val="single" w:sz="12" w:space="0" w:color="000000"/>
              <w:right w:val="single" w:sz="12" w:space="0" w:color="000000"/>
            </w:tcBorders>
          </w:tcPr>
          <w:p>
            <w:pPr>
              <w:pStyle w:val="TableParagraph"/>
              <w:spacing w:line="206" w:lineRule="exact" w:before="45"/>
              <w:ind w:left="56" w:right="12"/>
              <w:jc w:val="center"/>
              <w:rPr>
                <w:sz w:val="19"/>
              </w:rPr>
            </w:pPr>
            <w:r>
              <w:rPr>
                <w:color w:val="232323"/>
                <w:spacing w:val="-2"/>
                <w:sz w:val="19"/>
              </w:rPr>
              <w:t>$24,000.00</w:t>
            </w:r>
          </w:p>
        </w:tc>
        <w:tc>
          <w:tcPr>
            <w:tcW w:w="1538" w:type="dxa"/>
            <w:tcBorders>
              <w:left w:val="single" w:sz="12" w:space="0" w:color="000000"/>
              <w:bottom w:val="single" w:sz="12" w:space="0" w:color="000000"/>
              <w:right w:val="single" w:sz="12" w:space="0" w:color="000000"/>
            </w:tcBorders>
          </w:tcPr>
          <w:p>
            <w:pPr>
              <w:pStyle w:val="TableParagraph"/>
              <w:spacing w:line="206" w:lineRule="exact" w:before="45"/>
              <w:ind w:left="45" w:right="5"/>
              <w:jc w:val="center"/>
              <w:rPr>
                <w:sz w:val="19"/>
              </w:rPr>
            </w:pPr>
            <w:r>
              <w:rPr>
                <w:color w:val="232323"/>
                <w:spacing w:val="-2"/>
                <w:sz w:val="19"/>
              </w:rPr>
              <w:t>$25,200.00</w:t>
            </w:r>
          </w:p>
        </w:tc>
        <w:tc>
          <w:tcPr>
            <w:tcW w:w="1552" w:type="dxa"/>
            <w:tcBorders>
              <w:left w:val="single" w:sz="12" w:space="0" w:color="000000"/>
              <w:bottom w:val="single" w:sz="12" w:space="0" w:color="000000"/>
            </w:tcBorders>
          </w:tcPr>
          <w:p>
            <w:pPr>
              <w:pStyle w:val="TableParagraph"/>
              <w:spacing w:line="210" w:lineRule="exact" w:before="40"/>
              <w:ind w:left="49"/>
              <w:jc w:val="center"/>
              <w:rPr>
                <w:sz w:val="19"/>
              </w:rPr>
            </w:pPr>
            <w:r>
              <w:rPr>
                <w:color w:val="232323"/>
                <w:spacing w:val="-2"/>
                <w:sz w:val="19"/>
              </w:rPr>
              <w:t>$25,200.00</w:t>
            </w:r>
          </w:p>
        </w:tc>
        <w:tc>
          <w:tcPr>
            <w:tcW w:w="1562" w:type="dxa"/>
            <w:tcBorders>
              <w:bottom w:val="single" w:sz="12" w:space="0" w:color="000000"/>
              <w:right w:val="single" w:sz="12" w:space="0" w:color="000000"/>
            </w:tcBorders>
          </w:tcPr>
          <w:p>
            <w:pPr>
              <w:pStyle w:val="TableParagraph"/>
              <w:spacing w:line="210" w:lineRule="exact" w:before="40"/>
              <w:ind w:left="62" w:right="16"/>
              <w:jc w:val="center"/>
              <w:rPr>
                <w:sz w:val="19"/>
              </w:rPr>
            </w:pPr>
            <w:r>
              <w:rPr>
                <w:color w:val="232323"/>
                <w:spacing w:val="-2"/>
                <w:sz w:val="19"/>
              </w:rPr>
              <w:t>$28,800.00</w:t>
            </w:r>
          </w:p>
        </w:tc>
        <w:tc>
          <w:tcPr>
            <w:tcW w:w="1552" w:type="dxa"/>
            <w:tcBorders>
              <w:left w:val="single" w:sz="12" w:space="0" w:color="000000"/>
              <w:bottom w:val="single" w:sz="12" w:space="0" w:color="000000"/>
              <w:right w:val="single" w:sz="12" w:space="0" w:color="000000"/>
            </w:tcBorders>
          </w:tcPr>
          <w:p>
            <w:pPr>
              <w:pStyle w:val="TableParagraph"/>
              <w:spacing w:line="210" w:lineRule="exact" w:before="40"/>
              <w:ind w:left="50" w:right="10"/>
              <w:jc w:val="center"/>
              <w:rPr>
                <w:sz w:val="19"/>
              </w:rPr>
            </w:pPr>
            <w:r>
              <w:rPr>
                <w:color w:val="232323"/>
                <w:spacing w:val="-2"/>
                <w:sz w:val="19"/>
              </w:rPr>
              <w:t>$28,800.00</w:t>
            </w:r>
          </w:p>
        </w:tc>
      </w:tr>
      <w:tr>
        <w:trPr>
          <w:trHeight w:val="285" w:hRule="atLeast"/>
        </w:trPr>
        <w:tc>
          <w:tcPr>
            <w:tcW w:w="1000" w:type="dxa"/>
            <w:tcBorders>
              <w:top w:val="single" w:sz="12" w:space="0" w:color="000000"/>
              <w:left w:val="single" w:sz="12" w:space="0" w:color="000000"/>
              <w:right w:val="single" w:sz="12" w:space="0" w:color="000000"/>
            </w:tcBorders>
          </w:tcPr>
          <w:p>
            <w:pPr>
              <w:pStyle w:val="TableParagraph"/>
              <w:spacing w:before="51"/>
              <w:ind w:left="104"/>
              <w:rPr>
                <w:b/>
                <w:sz w:val="18"/>
              </w:rPr>
            </w:pPr>
            <w:r>
              <w:rPr>
                <w:b/>
                <w:color w:val="232323"/>
                <w:spacing w:val="-2"/>
                <w:sz w:val="18"/>
              </w:rPr>
              <w:t>6Mbps</w:t>
            </w:r>
          </w:p>
        </w:tc>
        <w:tc>
          <w:tcPr>
            <w:tcW w:w="1543" w:type="dxa"/>
            <w:vMerge w:val="restart"/>
            <w:tcBorders>
              <w:top w:val="single" w:sz="12" w:space="0" w:color="000000"/>
              <w:left w:val="single" w:sz="12" w:space="0" w:color="000000"/>
              <w:right w:val="single" w:sz="12" w:space="0" w:color="000000"/>
            </w:tcBorders>
          </w:tcPr>
          <w:p>
            <w:pPr>
              <w:pStyle w:val="TableParagraph"/>
              <w:spacing w:before="121"/>
              <w:rPr>
                <w:b/>
                <w:sz w:val="19"/>
              </w:rPr>
            </w:pPr>
          </w:p>
          <w:p>
            <w:pPr>
              <w:pStyle w:val="TableParagraph"/>
              <w:ind w:left="297"/>
              <w:rPr>
                <w:sz w:val="19"/>
              </w:rPr>
            </w:pPr>
            <w:r>
              <w:rPr>
                <w:color w:val="232323"/>
                <w:spacing w:val="-2"/>
                <w:sz w:val="19"/>
              </w:rPr>
              <w:t>$25,200.00</w:t>
            </w:r>
          </w:p>
        </w:tc>
        <w:tc>
          <w:tcPr>
            <w:tcW w:w="1538" w:type="dxa"/>
            <w:vMerge w:val="restart"/>
            <w:tcBorders>
              <w:top w:val="single" w:sz="12" w:space="0" w:color="000000"/>
              <w:left w:val="single" w:sz="12" w:space="0" w:color="000000"/>
              <w:right w:val="single" w:sz="12" w:space="0" w:color="000000"/>
            </w:tcBorders>
          </w:tcPr>
          <w:p>
            <w:pPr>
              <w:pStyle w:val="TableParagraph"/>
              <w:spacing w:before="126"/>
              <w:rPr>
                <w:b/>
                <w:sz w:val="19"/>
              </w:rPr>
            </w:pPr>
          </w:p>
          <w:p>
            <w:pPr>
              <w:pStyle w:val="TableParagraph"/>
              <w:ind w:left="298"/>
              <w:rPr>
                <w:sz w:val="19"/>
              </w:rPr>
            </w:pPr>
            <w:r>
              <w:rPr>
                <w:color w:val="232323"/>
                <w:spacing w:val="-2"/>
                <w:sz w:val="19"/>
              </w:rPr>
              <w:t>$27,000.00</w:t>
            </w:r>
          </w:p>
        </w:tc>
        <w:tc>
          <w:tcPr>
            <w:tcW w:w="1552" w:type="dxa"/>
            <w:vMerge w:val="restart"/>
            <w:tcBorders>
              <w:top w:val="single" w:sz="12" w:space="0" w:color="000000"/>
              <w:left w:val="single" w:sz="12" w:space="0" w:color="000000"/>
            </w:tcBorders>
          </w:tcPr>
          <w:p>
            <w:pPr>
              <w:pStyle w:val="TableParagraph"/>
              <w:spacing w:before="121"/>
              <w:rPr>
                <w:b/>
                <w:sz w:val="19"/>
              </w:rPr>
            </w:pPr>
          </w:p>
          <w:p>
            <w:pPr>
              <w:pStyle w:val="TableParagraph"/>
              <w:ind w:left="303"/>
              <w:rPr>
                <w:sz w:val="19"/>
              </w:rPr>
            </w:pPr>
            <w:r>
              <w:rPr>
                <w:color w:val="232323"/>
                <w:spacing w:val="-2"/>
                <w:sz w:val="19"/>
              </w:rPr>
              <w:t>$27,000.00</w:t>
            </w:r>
          </w:p>
        </w:tc>
        <w:tc>
          <w:tcPr>
            <w:tcW w:w="1562" w:type="dxa"/>
            <w:vMerge w:val="restart"/>
            <w:tcBorders>
              <w:top w:val="single" w:sz="12" w:space="0" w:color="000000"/>
              <w:right w:val="single" w:sz="12" w:space="0" w:color="000000"/>
            </w:tcBorders>
          </w:tcPr>
          <w:p>
            <w:pPr>
              <w:pStyle w:val="TableParagraph"/>
              <w:spacing w:before="116"/>
              <w:rPr>
                <w:b/>
                <w:sz w:val="19"/>
              </w:rPr>
            </w:pPr>
          </w:p>
          <w:p>
            <w:pPr>
              <w:pStyle w:val="TableParagraph"/>
              <w:spacing w:before="1"/>
              <w:ind w:left="317"/>
              <w:rPr>
                <w:sz w:val="19"/>
              </w:rPr>
            </w:pPr>
            <w:r>
              <w:rPr>
                <w:color w:val="232323"/>
                <w:spacing w:val="-2"/>
                <w:sz w:val="19"/>
              </w:rPr>
              <w:t>$30,600.00</w:t>
            </w:r>
          </w:p>
        </w:tc>
        <w:tc>
          <w:tcPr>
            <w:tcW w:w="1552" w:type="dxa"/>
            <w:vMerge w:val="restart"/>
            <w:tcBorders>
              <w:top w:val="single" w:sz="12" w:space="0" w:color="000000"/>
              <w:left w:val="single" w:sz="12" w:space="0" w:color="000000"/>
              <w:right w:val="single" w:sz="12" w:space="0" w:color="000000"/>
            </w:tcBorders>
          </w:tcPr>
          <w:p>
            <w:pPr>
              <w:pStyle w:val="TableParagraph"/>
              <w:spacing w:before="121"/>
              <w:rPr>
                <w:b/>
                <w:sz w:val="19"/>
              </w:rPr>
            </w:pPr>
          </w:p>
          <w:p>
            <w:pPr>
              <w:pStyle w:val="TableParagraph"/>
              <w:ind w:left="305"/>
              <w:rPr>
                <w:sz w:val="19"/>
              </w:rPr>
            </w:pPr>
            <w:r>
              <w:rPr>
                <w:color w:val="232323"/>
                <w:spacing w:val="-2"/>
                <w:sz w:val="19"/>
              </w:rPr>
              <w:t>$30,600.00</w:t>
            </w:r>
          </w:p>
        </w:tc>
      </w:tr>
      <w:tr>
        <w:trPr>
          <w:trHeight w:val="278" w:hRule="atLeast"/>
        </w:trPr>
        <w:tc>
          <w:tcPr>
            <w:tcW w:w="1000" w:type="dxa"/>
            <w:tcBorders>
              <w:left w:val="single" w:sz="12" w:space="0" w:color="000000"/>
              <w:right w:val="single" w:sz="12" w:space="0" w:color="000000"/>
            </w:tcBorders>
          </w:tcPr>
          <w:p>
            <w:pPr>
              <w:pStyle w:val="TableParagraph"/>
              <w:spacing w:line="213" w:lineRule="exact" w:before="45"/>
              <w:ind w:left="104"/>
              <w:rPr>
                <w:sz w:val="19"/>
              </w:rPr>
            </w:pPr>
            <w:r>
              <w:rPr>
                <w:color w:val="232323"/>
                <w:spacing w:val="-2"/>
                <w:sz w:val="19"/>
              </w:rPr>
              <w:t>8Mbps</w:t>
            </w:r>
          </w:p>
        </w:tc>
        <w:tc>
          <w:tcPr>
            <w:tcW w:w="1543" w:type="dxa"/>
            <w:vMerge/>
            <w:tcBorders>
              <w:top w:val="nil"/>
              <w:left w:val="single" w:sz="12" w:space="0" w:color="000000"/>
              <w:right w:val="single" w:sz="12" w:space="0" w:color="000000"/>
            </w:tcBorders>
          </w:tcPr>
          <w:p>
            <w:pPr>
              <w:rPr>
                <w:sz w:val="2"/>
                <w:szCs w:val="2"/>
              </w:rPr>
            </w:pPr>
          </w:p>
        </w:tc>
        <w:tc>
          <w:tcPr>
            <w:tcW w:w="1538" w:type="dxa"/>
            <w:vMerge/>
            <w:tcBorders>
              <w:top w:val="nil"/>
              <w:left w:val="single" w:sz="12" w:space="0" w:color="000000"/>
              <w:right w:val="single" w:sz="12" w:space="0" w:color="000000"/>
            </w:tcBorders>
          </w:tcPr>
          <w:p>
            <w:pPr>
              <w:rPr>
                <w:sz w:val="2"/>
                <w:szCs w:val="2"/>
              </w:rPr>
            </w:pPr>
          </w:p>
        </w:tc>
        <w:tc>
          <w:tcPr>
            <w:tcW w:w="1552" w:type="dxa"/>
            <w:vMerge/>
            <w:tcBorders>
              <w:top w:val="nil"/>
              <w:left w:val="single" w:sz="12" w:space="0" w:color="000000"/>
            </w:tcBorders>
          </w:tcPr>
          <w:p>
            <w:pPr>
              <w:rPr>
                <w:sz w:val="2"/>
                <w:szCs w:val="2"/>
              </w:rPr>
            </w:pPr>
          </w:p>
        </w:tc>
        <w:tc>
          <w:tcPr>
            <w:tcW w:w="1562" w:type="dxa"/>
            <w:vMerge/>
            <w:tcBorders>
              <w:top w:val="nil"/>
              <w:right w:val="single" w:sz="12" w:space="0" w:color="000000"/>
            </w:tcBorders>
          </w:tcPr>
          <w:p>
            <w:pPr>
              <w:rPr>
                <w:sz w:val="2"/>
                <w:szCs w:val="2"/>
              </w:rPr>
            </w:pPr>
          </w:p>
        </w:tc>
        <w:tc>
          <w:tcPr>
            <w:tcW w:w="1552" w:type="dxa"/>
            <w:vMerge/>
            <w:tcBorders>
              <w:top w:val="nil"/>
              <w:left w:val="single" w:sz="12" w:space="0" w:color="000000"/>
              <w:right w:val="single" w:sz="12" w:space="0" w:color="000000"/>
            </w:tcBorders>
          </w:tcPr>
          <w:p>
            <w:pPr>
              <w:rPr>
                <w:sz w:val="2"/>
                <w:szCs w:val="2"/>
              </w:rPr>
            </w:pPr>
          </w:p>
        </w:tc>
      </w:tr>
      <w:tr>
        <w:trPr>
          <w:trHeight w:val="287" w:hRule="atLeast"/>
        </w:trPr>
        <w:tc>
          <w:tcPr>
            <w:tcW w:w="1000" w:type="dxa"/>
            <w:tcBorders>
              <w:left w:val="single" w:sz="12" w:space="0" w:color="000000"/>
              <w:right w:val="single" w:sz="12" w:space="0" w:color="000000"/>
            </w:tcBorders>
          </w:tcPr>
          <w:p>
            <w:pPr>
              <w:pStyle w:val="TableParagraph"/>
              <w:spacing w:before="59"/>
              <w:ind w:left="112"/>
              <w:rPr>
                <w:b/>
                <w:sz w:val="18"/>
              </w:rPr>
            </w:pPr>
            <w:r>
              <w:rPr>
                <w:b/>
                <w:color w:val="232323"/>
                <w:spacing w:val="-2"/>
                <w:sz w:val="18"/>
              </w:rPr>
              <w:t>10Mbps</w:t>
            </w:r>
          </w:p>
        </w:tc>
        <w:tc>
          <w:tcPr>
            <w:tcW w:w="1543" w:type="dxa"/>
            <w:vMerge/>
            <w:tcBorders>
              <w:top w:val="nil"/>
              <w:left w:val="single" w:sz="12" w:space="0" w:color="000000"/>
              <w:right w:val="single" w:sz="12" w:space="0" w:color="000000"/>
            </w:tcBorders>
          </w:tcPr>
          <w:p>
            <w:pPr>
              <w:rPr>
                <w:sz w:val="2"/>
                <w:szCs w:val="2"/>
              </w:rPr>
            </w:pPr>
          </w:p>
        </w:tc>
        <w:tc>
          <w:tcPr>
            <w:tcW w:w="1538" w:type="dxa"/>
            <w:vMerge/>
            <w:tcBorders>
              <w:top w:val="nil"/>
              <w:left w:val="single" w:sz="12" w:space="0" w:color="000000"/>
              <w:right w:val="single" w:sz="12" w:space="0" w:color="000000"/>
            </w:tcBorders>
          </w:tcPr>
          <w:p>
            <w:pPr>
              <w:rPr>
                <w:sz w:val="2"/>
                <w:szCs w:val="2"/>
              </w:rPr>
            </w:pPr>
          </w:p>
        </w:tc>
        <w:tc>
          <w:tcPr>
            <w:tcW w:w="1552" w:type="dxa"/>
            <w:vMerge/>
            <w:tcBorders>
              <w:top w:val="nil"/>
              <w:left w:val="single" w:sz="12" w:space="0" w:color="000000"/>
            </w:tcBorders>
          </w:tcPr>
          <w:p>
            <w:pPr>
              <w:rPr>
                <w:sz w:val="2"/>
                <w:szCs w:val="2"/>
              </w:rPr>
            </w:pPr>
          </w:p>
        </w:tc>
        <w:tc>
          <w:tcPr>
            <w:tcW w:w="1562" w:type="dxa"/>
            <w:vMerge/>
            <w:tcBorders>
              <w:top w:val="nil"/>
              <w:right w:val="single" w:sz="12" w:space="0" w:color="000000"/>
            </w:tcBorders>
          </w:tcPr>
          <w:p>
            <w:pPr>
              <w:rPr>
                <w:sz w:val="2"/>
                <w:szCs w:val="2"/>
              </w:rPr>
            </w:pPr>
          </w:p>
        </w:tc>
        <w:tc>
          <w:tcPr>
            <w:tcW w:w="1552" w:type="dxa"/>
            <w:vMerge/>
            <w:tcBorders>
              <w:top w:val="nil"/>
              <w:left w:val="single" w:sz="12" w:space="0" w:color="000000"/>
              <w:right w:val="single" w:sz="12" w:space="0" w:color="000000"/>
            </w:tcBorders>
          </w:tcPr>
          <w:p>
            <w:pPr>
              <w:rPr>
                <w:sz w:val="2"/>
                <w:szCs w:val="2"/>
              </w:rPr>
            </w:pPr>
          </w:p>
        </w:tc>
      </w:tr>
      <w:tr>
        <w:trPr>
          <w:trHeight w:val="282" w:hRule="atLeast"/>
        </w:trPr>
        <w:tc>
          <w:tcPr>
            <w:tcW w:w="1000" w:type="dxa"/>
            <w:tcBorders>
              <w:left w:val="single" w:sz="12" w:space="0" w:color="000000"/>
              <w:right w:val="single" w:sz="12" w:space="0" w:color="000000"/>
            </w:tcBorders>
          </w:tcPr>
          <w:p>
            <w:pPr>
              <w:pStyle w:val="TableParagraph"/>
              <w:spacing w:before="49"/>
              <w:ind w:left="107"/>
              <w:rPr>
                <w:b/>
                <w:sz w:val="18"/>
              </w:rPr>
            </w:pPr>
            <w:r>
              <w:rPr>
                <w:b/>
                <w:color w:val="232323"/>
                <w:spacing w:val="-2"/>
                <w:sz w:val="18"/>
              </w:rPr>
              <w:t>20Mbps</w:t>
            </w:r>
          </w:p>
        </w:tc>
        <w:tc>
          <w:tcPr>
            <w:tcW w:w="1543" w:type="dxa"/>
            <w:tcBorders>
              <w:left w:val="single" w:sz="12" w:space="0" w:color="000000"/>
              <w:right w:val="single" w:sz="12" w:space="0" w:color="000000"/>
            </w:tcBorders>
          </w:tcPr>
          <w:p>
            <w:pPr>
              <w:pStyle w:val="TableParagraph"/>
              <w:spacing w:line="218" w:lineRule="exact" w:before="45"/>
              <w:ind w:left="56" w:right="21"/>
              <w:jc w:val="center"/>
              <w:rPr>
                <w:sz w:val="19"/>
              </w:rPr>
            </w:pPr>
            <w:r>
              <w:rPr>
                <w:color w:val="232323"/>
                <w:spacing w:val="-2"/>
                <w:sz w:val="19"/>
              </w:rPr>
              <w:t>$33,600.00</w:t>
            </w:r>
          </w:p>
        </w:tc>
        <w:tc>
          <w:tcPr>
            <w:tcW w:w="1538" w:type="dxa"/>
            <w:tcBorders>
              <w:left w:val="single" w:sz="12" w:space="0" w:color="000000"/>
              <w:right w:val="single" w:sz="12" w:space="0" w:color="000000"/>
            </w:tcBorders>
          </w:tcPr>
          <w:p>
            <w:pPr>
              <w:pStyle w:val="TableParagraph"/>
              <w:spacing w:line="218" w:lineRule="exact" w:before="45"/>
              <w:ind w:left="45" w:right="14"/>
              <w:jc w:val="center"/>
              <w:rPr>
                <w:sz w:val="19"/>
              </w:rPr>
            </w:pPr>
            <w:r>
              <w:rPr>
                <w:color w:val="232323"/>
                <w:spacing w:val="-2"/>
                <w:sz w:val="19"/>
              </w:rPr>
              <w:t>$36,000.00</w:t>
            </w:r>
          </w:p>
        </w:tc>
        <w:tc>
          <w:tcPr>
            <w:tcW w:w="1552" w:type="dxa"/>
            <w:tcBorders>
              <w:left w:val="single" w:sz="12" w:space="0" w:color="000000"/>
            </w:tcBorders>
          </w:tcPr>
          <w:p>
            <w:pPr>
              <w:pStyle w:val="TableParagraph"/>
              <w:spacing w:line="218" w:lineRule="exact" w:before="45"/>
              <w:ind w:left="49" w:right="10"/>
              <w:jc w:val="center"/>
              <w:rPr>
                <w:sz w:val="19"/>
              </w:rPr>
            </w:pPr>
            <w:r>
              <w:rPr>
                <w:color w:val="232323"/>
                <w:spacing w:val="-2"/>
                <w:sz w:val="19"/>
              </w:rPr>
              <w:t>$36,000.00</w:t>
            </w:r>
          </w:p>
        </w:tc>
        <w:tc>
          <w:tcPr>
            <w:tcW w:w="1562" w:type="dxa"/>
            <w:tcBorders>
              <w:right w:val="single" w:sz="12" w:space="0" w:color="000000"/>
            </w:tcBorders>
          </w:tcPr>
          <w:p>
            <w:pPr>
              <w:pStyle w:val="TableParagraph"/>
              <w:spacing w:before="40"/>
              <w:ind w:left="62" w:right="6"/>
              <w:jc w:val="center"/>
              <w:rPr>
                <w:sz w:val="19"/>
              </w:rPr>
            </w:pPr>
            <w:r>
              <w:rPr>
                <w:color w:val="232323"/>
                <w:spacing w:val="-2"/>
                <w:sz w:val="19"/>
              </w:rPr>
              <w:t>$40,800.00</w:t>
            </w:r>
          </w:p>
        </w:tc>
        <w:tc>
          <w:tcPr>
            <w:tcW w:w="1552" w:type="dxa"/>
            <w:tcBorders>
              <w:left w:val="single" w:sz="12" w:space="0" w:color="000000"/>
              <w:right w:val="single" w:sz="12" w:space="0" w:color="000000"/>
            </w:tcBorders>
          </w:tcPr>
          <w:p>
            <w:pPr>
              <w:pStyle w:val="TableParagraph"/>
              <w:spacing w:before="40"/>
              <w:ind w:left="50"/>
              <w:jc w:val="center"/>
              <w:rPr>
                <w:sz w:val="19"/>
              </w:rPr>
            </w:pPr>
            <w:r>
              <w:rPr>
                <w:color w:val="232323"/>
                <w:spacing w:val="-2"/>
                <w:sz w:val="19"/>
              </w:rPr>
              <w:t>$40,800.00</w:t>
            </w:r>
          </w:p>
        </w:tc>
      </w:tr>
      <w:tr>
        <w:trPr>
          <w:trHeight w:val="282" w:hRule="atLeast"/>
        </w:trPr>
        <w:tc>
          <w:tcPr>
            <w:tcW w:w="1000" w:type="dxa"/>
            <w:tcBorders>
              <w:left w:val="single" w:sz="12" w:space="0" w:color="000000"/>
              <w:right w:val="single" w:sz="12" w:space="0" w:color="000000"/>
            </w:tcBorders>
          </w:tcPr>
          <w:p>
            <w:pPr>
              <w:pStyle w:val="TableParagraph"/>
              <w:spacing w:line="218" w:lineRule="exact" w:before="45"/>
              <w:ind w:left="109"/>
              <w:rPr>
                <w:sz w:val="19"/>
              </w:rPr>
            </w:pPr>
            <w:r>
              <w:rPr>
                <w:color w:val="232323"/>
                <w:spacing w:val="-2"/>
                <w:sz w:val="19"/>
              </w:rPr>
              <w:t>30Mbps</w:t>
            </w:r>
          </w:p>
        </w:tc>
        <w:tc>
          <w:tcPr>
            <w:tcW w:w="1543" w:type="dxa"/>
            <w:tcBorders>
              <w:left w:val="single" w:sz="12" w:space="0" w:color="000000"/>
              <w:right w:val="single" w:sz="12" w:space="0" w:color="000000"/>
            </w:tcBorders>
          </w:tcPr>
          <w:p>
            <w:pPr>
              <w:pStyle w:val="TableParagraph"/>
              <w:spacing w:before="40"/>
              <w:ind w:left="56" w:right="21"/>
              <w:jc w:val="center"/>
              <w:rPr>
                <w:sz w:val="19"/>
              </w:rPr>
            </w:pPr>
            <w:r>
              <w:rPr>
                <w:color w:val="232323"/>
                <w:spacing w:val="-2"/>
                <w:sz w:val="19"/>
              </w:rPr>
              <w:t>$40,800.00</w:t>
            </w:r>
          </w:p>
        </w:tc>
        <w:tc>
          <w:tcPr>
            <w:tcW w:w="1538" w:type="dxa"/>
            <w:tcBorders>
              <w:left w:val="single" w:sz="12" w:space="0" w:color="000000"/>
              <w:right w:val="single" w:sz="12" w:space="0" w:color="000000"/>
            </w:tcBorders>
          </w:tcPr>
          <w:p>
            <w:pPr>
              <w:pStyle w:val="TableParagraph"/>
              <w:spacing w:line="218" w:lineRule="exact" w:before="45"/>
              <w:ind w:left="45" w:right="14"/>
              <w:jc w:val="center"/>
              <w:rPr>
                <w:sz w:val="19"/>
              </w:rPr>
            </w:pPr>
            <w:r>
              <w:rPr>
                <w:color w:val="232323"/>
                <w:spacing w:val="-2"/>
                <w:sz w:val="19"/>
              </w:rPr>
              <w:t>$43,200.00</w:t>
            </w:r>
          </w:p>
        </w:tc>
        <w:tc>
          <w:tcPr>
            <w:tcW w:w="1552" w:type="dxa"/>
            <w:tcBorders>
              <w:left w:val="single" w:sz="12" w:space="0" w:color="000000"/>
            </w:tcBorders>
          </w:tcPr>
          <w:p>
            <w:pPr>
              <w:pStyle w:val="TableParagraph"/>
              <w:spacing w:before="40"/>
              <w:ind w:left="49" w:right="10"/>
              <w:jc w:val="center"/>
              <w:rPr>
                <w:sz w:val="19"/>
              </w:rPr>
            </w:pPr>
            <w:r>
              <w:rPr>
                <w:color w:val="232323"/>
                <w:spacing w:val="-2"/>
                <w:sz w:val="19"/>
              </w:rPr>
              <w:t>$43,200.00</w:t>
            </w:r>
          </w:p>
        </w:tc>
        <w:tc>
          <w:tcPr>
            <w:tcW w:w="1562" w:type="dxa"/>
            <w:tcBorders>
              <w:right w:val="single" w:sz="12" w:space="0" w:color="000000"/>
            </w:tcBorders>
          </w:tcPr>
          <w:p>
            <w:pPr>
              <w:pStyle w:val="TableParagraph"/>
              <w:spacing w:before="40"/>
              <w:ind w:left="62" w:right="2"/>
              <w:jc w:val="center"/>
              <w:rPr>
                <w:sz w:val="19"/>
              </w:rPr>
            </w:pPr>
            <w:r>
              <w:rPr>
                <w:color w:val="232323"/>
                <w:spacing w:val="-2"/>
                <w:sz w:val="19"/>
              </w:rPr>
              <w:t>$49,200</w:t>
            </w:r>
            <w:r>
              <w:rPr>
                <w:color w:val="4D4D4D"/>
                <w:spacing w:val="-2"/>
                <w:sz w:val="19"/>
              </w:rPr>
              <w:t>.</w:t>
            </w:r>
            <w:r>
              <w:rPr>
                <w:color w:val="232323"/>
                <w:spacing w:val="-2"/>
                <w:sz w:val="19"/>
              </w:rPr>
              <w:t>00</w:t>
            </w:r>
          </w:p>
        </w:tc>
        <w:tc>
          <w:tcPr>
            <w:tcW w:w="1552" w:type="dxa"/>
            <w:tcBorders>
              <w:left w:val="single" w:sz="12" w:space="0" w:color="000000"/>
              <w:right w:val="single" w:sz="12" w:space="0" w:color="000000"/>
            </w:tcBorders>
          </w:tcPr>
          <w:p>
            <w:pPr>
              <w:pStyle w:val="TableParagraph"/>
              <w:spacing w:before="40"/>
              <w:ind w:left="50" w:right="10"/>
              <w:jc w:val="center"/>
              <w:rPr>
                <w:sz w:val="19"/>
              </w:rPr>
            </w:pPr>
            <w:r>
              <w:rPr>
                <w:color w:val="232323"/>
                <w:spacing w:val="-2"/>
                <w:sz w:val="19"/>
              </w:rPr>
              <w:t>$49,200.00</w:t>
            </w:r>
          </w:p>
        </w:tc>
      </w:tr>
      <w:tr>
        <w:trPr>
          <w:trHeight w:val="287" w:hRule="atLeast"/>
        </w:trPr>
        <w:tc>
          <w:tcPr>
            <w:tcW w:w="1000" w:type="dxa"/>
            <w:tcBorders>
              <w:left w:val="single" w:sz="12" w:space="0" w:color="000000"/>
              <w:right w:val="single" w:sz="12" w:space="0" w:color="000000"/>
            </w:tcBorders>
          </w:tcPr>
          <w:p>
            <w:pPr>
              <w:pStyle w:val="TableParagraph"/>
              <w:spacing w:before="45"/>
              <w:ind w:left="110"/>
              <w:rPr>
                <w:sz w:val="19"/>
              </w:rPr>
            </w:pPr>
            <w:r>
              <w:rPr>
                <w:color w:val="232323"/>
                <w:spacing w:val="-2"/>
                <w:sz w:val="19"/>
              </w:rPr>
              <w:t>40Mbps</w:t>
            </w:r>
          </w:p>
        </w:tc>
        <w:tc>
          <w:tcPr>
            <w:tcW w:w="1543" w:type="dxa"/>
            <w:tcBorders>
              <w:left w:val="single" w:sz="12" w:space="0" w:color="000000"/>
              <w:right w:val="single" w:sz="12" w:space="0" w:color="000000"/>
            </w:tcBorders>
          </w:tcPr>
          <w:p>
            <w:pPr>
              <w:pStyle w:val="TableParagraph"/>
              <w:spacing w:before="45"/>
              <w:ind w:left="56" w:right="21"/>
              <w:jc w:val="center"/>
              <w:rPr>
                <w:sz w:val="19"/>
              </w:rPr>
            </w:pPr>
            <w:r>
              <w:rPr>
                <w:color w:val="232323"/>
                <w:spacing w:val="-2"/>
                <w:sz w:val="19"/>
              </w:rPr>
              <w:t>$48,000.00</w:t>
            </w:r>
          </w:p>
        </w:tc>
        <w:tc>
          <w:tcPr>
            <w:tcW w:w="1538" w:type="dxa"/>
            <w:tcBorders>
              <w:left w:val="single" w:sz="12" w:space="0" w:color="000000"/>
              <w:right w:val="single" w:sz="12" w:space="0" w:color="000000"/>
            </w:tcBorders>
          </w:tcPr>
          <w:p>
            <w:pPr>
              <w:pStyle w:val="TableParagraph"/>
              <w:spacing w:line="218" w:lineRule="exact" w:before="49"/>
              <w:ind w:left="45" w:right="14"/>
              <w:jc w:val="center"/>
              <w:rPr>
                <w:sz w:val="19"/>
              </w:rPr>
            </w:pPr>
            <w:r>
              <w:rPr>
                <w:color w:val="232323"/>
                <w:spacing w:val="-2"/>
                <w:sz w:val="19"/>
              </w:rPr>
              <w:t>$50,400.00</w:t>
            </w:r>
          </w:p>
        </w:tc>
        <w:tc>
          <w:tcPr>
            <w:tcW w:w="1552" w:type="dxa"/>
            <w:tcBorders>
              <w:left w:val="single" w:sz="12" w:space="0" w:color="000000"/>
            </w:tcBorders>
          </w:tcPr>
          <w:p>
            <w:pPr>
              <w:pStyle w:val="TableParagraph"/>
              <w:spacing w:before="45"/>
              <w:ind w:left="49" w:right="19"/>
              <w:jc w:val="center"/>
              <w:rPr>
                <w:sz w:val="19"/>
              </w:rPr>
            </w:pPr>
            <w:r>
              <w:rPr>
                <w:color w:val="232323"/>
                <w:spacing w:val="-2"/>
                <w:sz w:val="19"/>
              </w:rPr>
              <w:t>$50,400.00</w:t>
            </w:r>
          </w:p>
        </w:tc>
        <w:tc>
          <w:tcPr>
            <w:tcW w:w="1562" w:type="dxa"/>
            <w:tcBorders>
              <w:right w:val="single" w:sz="12" w:space="0" w:color="000000"/>
            </w:tcBorders>
          </w:tcPr>
          <w:p>
            <w:pPr>
              <w:pStyle w:val="TableParagraph"/>
              <w:spacing w:before="40"/>
              <w:ind w:left="62" w:right="16"/>
              <w:jc w:val="center"/>
              <w:rPr>
                <w:sz w:val="19"/>
              </w:rPr>
            </w:pPr>
            <w:r>
              <w:rPr>
                <w:color w:val="232323"/>
                <w:spacing w:val="-2"/>
                <w:sz w:val="19"/>
              </w:rPr>
              <w:t>$57,600.00</w:t>
            </w:r>
          </w:p>
        </w:tc>
        <w:tc>
          <w:tcPr>
            <w:tcW w:w="1552" w:type="dxa"/>
            <w:tcBorders>
              <w:left w:val="single" w:sz="12" w:space="0" w:color="000000"/>
              <w:right w:val="single" w:sz="12" w:space="0" w:color="000000"/>
            </w:tcBorders>
          </w:tcPr>
          <w:p>
            <w:pPr>
              <w:pStyle w:val="TableParagraph"/>
              <w:spacing w:before="45"/>
              <w:ind w:left="50" w:right="10"/>
              <w:jc w:val="center"/>
              <w:rPr>
                <w:sz w:val="19"/>
              </w:rPr>
            </w:pPr>
            <w:r>
              <w:rPr>
                <w:color w:val="232323"/>
                <w:spacing w:val="-2"/>
                <w:sz w:val="19"/>
              </w:rPr>
              <w:t>$57,600.00</w:t>
            </w:r>
          </w:p>
        </w:tc>
      </w:tr>
      <w:tr>
        <w:trPr>
          <w:trHeight w:val="270" w:hRule="atLeast"/>
        </w:trPr>
        <w:tc>
          <w:tcPr>
            <w:tcW w:w="1000" w:type="dxa"/>
            <w:tcBorders>
              <w:left w:val="single" w:sz="12" w:space="0" w:color="000000"/>
              <w:bottom w:val="single" w:sz="12" w:space="0" w:color="000000"/>
              <w:right w:val="single" w:sz="12" w:space="0" w:color="000000"/>
            </w:tcBorders>
          </w:tcPr>
          <w:p>
            <w:pPr>
              <w:pStyle w:val="TableParagraph"/>
              <w:spacing w:line="206" w:lineRule="exact" w:before="45"/>
              <w:ind w:left="109"/>
              <w:rPr>
                <w:sz w:val="19"/>
              </w:rPr>
            </w:pPr>
            <w:r>
              <w:rPr>
                <w:color w:val="232323"/>
                <w:spacing w:val="-2"/>
                <w:sz w:val="19"/>
              </w:rPr>
              <w:t>50Mbps</w:t>
            </w:r>
          </w:p>
        </w:tc>
        <w:tc>
          <w:tcPr>
            <w:tcW w:w="1543" w:type="dxa"/>
            <w:tcBorders>
              <w:left w:val="single" w:sz="12" w:space="0" w:color="000000"/>
              <w:bottom w:val="single" w:sz="12" w:space="0" w:color="000000"/>
              <w:right w:val="single" w:sz="12" w:space="0" w:color="000000"/>
            </w:tcBorders>
          </w:tcPr>
          <w:p>
            <w:pPr>
              <w:pStyle w:val="TableParagraph"/>
              <w:spacing w:line="206" w:lineRule="exact" w:before="45"/>
              <w:ind w:left="56" w:right="21"/>
              <w:jc w:val="center"/>
              <w:rPr>
                <w:sz w:val="19"/>
              </w:rPr>
            </w:pPr>
            <w:r>
              <w:rPr>
                <w:color w:val="232323"/>
                <w:spacing w:val="-2"/>
                <w:sz w:val="19"/>
              </w:rPr>
              <w:t>$54,000.00</w:t>
            </w:r>
          </w:p>
        </w:tc>
        <w:tc>
          <w:tcPr>
            <w:tcW w:w="1538" w:type="dxa"/>
            <w:tcBorders>
              <w:left w:val="single" w:sz="12" w:space="0" w:color="000000"/>
              <w:bottom w:val="single" w:sz="12" w:space="0" w:color="000000"/>
              <w:right w:val="single" w:sz="12" w:space="0" w:color="000000"/>
            </w:tcBorders>
          </w:tcPr>
          <w:p>
            <w:pPr>
              <w:pStyle w:val="TableParagraph"/>
              <w:spacing w:line="206" w:lineRule="exact" w:before="45"/>
              <w:ind w:left="45" w:right="14"/>
              <w:jc w:val="center"/>
              <w:rPr>
                <w:sz w:val="19"/>
              </w:rPr>
            </w:pPr>
            <w:r>
              <w:rPr>
                <w:color w:val="232323"/>
                <w:spacing w:val="-2"/>
                <w:sz w:val="19"/>
              </w:rPr>
              <w:t>$57,600.00</w:t>
            </w:r>
          </w:p>
        </w:tc>
        <w:tc>
          <w:tcPr>
            <w:tcW w:w="1552" w:type="dxa"/>
            <w:tcBorders>
              <w:left w:val="single" w:sz="12" w:space="0" w:color="000000"/>
              <w:bottom w:val="single" w:sz="12" w:space="0" w:color="000000"/>
            </w:tcBorders>
          </w:tcPr>
          <w:p>
            <w:pPr>
              <w:pStyle w:val="TableParagraph"/>
              <w:spacing w:line="206" w:lineRule="exact" w:before="45"/>
              <w:ind w:left="49" w:right="19"/>
              <w:jc w:val="center"/>
              <w:rPr>
                <w:sz w:val="19"/>
              </w:rPr>
            </w:pPr>
            <w:r>
              <w:rPr>
                <w:color w:val="232323"/>
                <w:spacing w:val="-2"/>
                <w:sz w:val="19"/>
              </w:rPr>
              <w:t>$57,600.00</w:t>
            </w:r>
          </w:p>
        </w:tc>
        <w:tc>
          <w:tcPr>
            <w:tcW w:w="1562" w:type="dxa"/>
            <w:tcBorders>
              <w:bottom w:val="single" w:sz="12" w:space="0" w:color="000000"/>
              <w:right w:val="single" w:sz="12" w:space="0" w:color="000000"/>
            </w:tcBorders>
          </w:tcPr>
          <w:p>
            <w:pPr>
              <w:pStyle w:val="TableParagraph"/>
              <w:spacing w:line="210" w:lineRule="exact" w:before="40"/>
              <w:ind w:left="62" w:right="16"/>
              <w:jc w:val="center"/>
              <w:rPr>
                <w:sz w:val="19"/>
              </w:rPr>
            </w:pPr>
            <w:r>
              <w:rPr>
                <w:color w:val="232323"/>
                <w:spacing w:val="-2"/>
                <w:sz w:val="19"/>
              </w:rPr>
              <w:t>$66;000.00</w:t>
            </w:r>
          </w:p>
        </w:tc>
        <w:tc>
          <w:tcPr>
            <w:tcW w:w="1552" w:type="dxa"/>
            <w:tcBorders>
              <w:left w:val="single" w:sz="12" w:space="0" w:color="000000"/>
              <w:bottom w:val="single" w:sz="12" w:space="0" w:color="000000"/>
              <w:right w:val="single" w:sz="12" w:space="0" w:color="000000"/>
            </w:tcBorders>
          </w:tcPr>
          <w:p>
            <w:pPr>
              <w:pStyle w:val="TableParagraph"/>
              <w:spacing w:line="206" w:lineRule="exact" w:before="45"/>
              <w:ind w:left="50" w:right="19"/>
              <w:jc w:val="center"/>
              <w:rPr>
                <w:sz w:val="19"/>
              </w:rPr>
            </w:pPr>
            <w:r>
              <w:rPr>
                <w:color w:val="232323"/>
                <w:spacing w:val="-2"/>
                <w:sz w:val="19"/>
              </w:rPr>
              <w:t>$66,000.00</w:t>
            </w:r>
          </w:p>
        </w:tc>
      </w:tr>
      <w:tr>
        <w:trPr>
          <w:trHeight w:val="280" w:hRule="atLeast"/>
        </w:trPr>
        <w:tc>
          <w:tcPr>
            <w:tcW w:w="1000" w:type="dxa"/>
            <w:tcBorders>
              <w:top w:val="single" w:sz="12" w:space="0" w:color="000000"/>
              <w:left w:val="single" w:sz="12" w:space="0" w:color="000000"/>
              <w:right w:val="single" w:sz="12" w:space="0" w:color="000000"/>
            </w:tcBorders>
          </w:tcPr>
          <w:p>
            <w:pPr>
              <w:pStyle w:val="TableParagraph"/>
              <w:spacing w:before="47"/>
              <w:ind w:left="112"/>
              <w:rPr>
                <w:b/>
                <w:sz w:val="18"/>
              </w:rPr>
            </w:pPr>
            <w:r>
              <w:rPr>
                <w:b/>
                <w:color w:val="232323"/>
                <w:spacing w:val="-2"/>
                <w:sz w:val="18"/>
              </w:rPr>
              <w:t>100Mbps</w:t>
            </w:r>
          </w:p>
        </w:tc>
        <w:tc>
          <w:tcPr>
            <w:tcW w:w="1543" w:type="dxa"/>
            <w:tcBorders>
              <w:top w:val="single" w:sz="12" w:space="0" w:color="000000"/>
              <w:left w:val="single" w:sz="12" w:space="0" w:color="000000"/>
              <w:right w:val="single" w:sz="12" w:space="0" w:color="000000"/>
            </w:tcBorders>
          </w:tcPr>
          <w:p>
            <w:pPr>
              <w:pStyle w:val="TableParagraph"/>
              <w:spacing w:line="218" w:lineRule="exact" w:before="42"/>
              <w:ind w:left="56" w:right="21"/>
              <w:jc w:val="center"/>
              <w:rPr>
                <w:sz w:val="19"/>
              </w:rPr>
            </w:pPr>
            <w:r>
              <w:rPr>
                <w:color w:val="232323"/>
                <w:spacing w:val="-2"/>
                <w:sz w:val="19"/>
              </w:rPr>
              <w:t>$67,200.00</w:t>
            </w:r>
          </w:p>
        </w:tc>
        <w:tc>
          <w:tcPr>
            <w:tcW w:w="1538" w:type="dxa"/>
            <w:tcBorders>
              <w:top w:val="single" w:sz="12" w:space="0" w:color="000000"/>
              <w:left w:val="single" w:sz="12" w:space="0" w:color="000000"/>
              <w:right w:val="single" w:sz="12" w:space="0" w:color="000000"/>
            </w:tcBorders>
          </w:tcPr>
          <w:p>
            <w:pPr>
              <w:pStyle w:val="TableParagraph"/>
              <w:spacing w:line="218" w:lineRule="exact" w:before="42"/>
              <w:ind w:left="45" w:right="14"/>
              <w:jc w:val="center"/>
              <w:rPr>
                <w:sz w:val="19"/>
              </w:rPr>
            </w:pPr>
            <w:r>
              <w:rPr>
                <w:color w:val="232323"/>
                <w:spacing w:val="-2"/>
                <w:sz w:val="19"/>
              </w:rPr>
              <w:t>$72,000.00</w:t>
            </w:r>
          </w:p>
        </w:tc>
        <w:tc>
          <w:tcPr>
            <w:tcW w:w="1552" w:type="dxa"/>
            <w:tcBorders>
              <w:top w:val="single" w:sz="12" w:space="0" w:color="000000"/>
              <w:left w:val="single" w:sz="12" w:space="0" w:color="000000"/>
            </w:tcBorders>
          </w:tcPr>
          <w:p>
            <w:pPr>
              <w:pStyle w:val="TableParagraph"/>
              <w:spacing w:line="218" w:lineRule="exact" w:before="42"/>
              <w:ind w:left="49" w:right="19"/>
              <w:jc w:val="center"/>
              <w:rPr>
                <w:sz w:val="19"/>
              </w:rPr>
            </w:pPr>
            <w:r>
              <w:rPr>
                <w:color w:val="232323"/>
                <w:spacing w:val="-2"/>
                <w:sz w:val="19"/>
              </w:rPr>
              <w:t>$72,000.00</w:t>
            </w:r>
          </w:p>
        </w:tc>
        <w:tc>
          <w:tcPr>
            <w:tcW w:w="1562" w:type="dxa"/>
            <w:tcBorders>
              <w:top w:val="single" w:sz="12" w:space="0" w:color="000000"/>
              <w:right w:val="single" w:sz="12" w:space="0" w:color="000000"/>
            </w:tcBorders>
          </w:tcPr>
          <w:p>
            <w:pPr>
              <w:pStyle w:val="TableParagraph"/>
              <w:spacing w:line="218" w:lineRule="exact" w:before="42"/>
              <w:ind w:left="62" w:right="6"/>
              <w:jc w:val="center"/>
              <w:rPr>
                <w:sz w:val="19"/>
              </w:rPr>
            </w:pPr>
            <w:r>
              <w:rPr>
                <w:color w:val="232323"/>
                <w:spacing w:val="-2"/>
                <w:sz w:val="19"/>
              </w:rPr>
              <w:t>$81,600.00</w:t>
            </w:r>
          </w:p>
        </w:tc>
        <w:tc>
          <w:tcPr>
            <w:tcW w:w="1552" w:type="dxa"/>
            <w:tcBorders>
              <w:top w:val="single" w:sz="12" w:space="0" w:color="000000"/>
              <w:left w:val="single" w:sz="12" w:space="0" w:color="000000"/>
              <w:right w:val="single" w:sz="12" w:space="0" w:color="000000"/>
            </w:tcBorders>
          </w:tcPr>
          <w:p>
            <w:pPr>
              <w:pStyle w:val="TableParagraph"/>
              <w:spacing w:line="218" w:lineRule="exact" w:before="42"/>
              <w:ind w:left="50" w:right="10"/>
              <w:jc w:val="center"/>
              <w:rPr>
                <w:sz w:val="19"/>
              </w:rPr>
            </w:pPr>
            <w:r>
              <w:rPr>
                <w:color w:val="232323"/>
                <w:spacing w:val="-2"/>
                <w:sz w:val="19"/>
              </w:rPr>
              <w:t>$81,600.00</w:t>
            </w:r>
          </w:p>
        </w:tc>
      </w:tr>
      <w:tr>
        <w:trPr>
          <w:trHeight w:val="278" w:hRule="atLeast"/>
        </w:trPr>
        <w:tc>
          <w:tcPr>
            <w:tcW w:w="1000" w:type="dxa"/>
            <w:tcBorders>
              <w:left w:val="single" w:sz="12" w:space="0" w:color="000000"/>
              <w:right w:val="single" w:sz="12" w:space="0" w:color="000000"/>
            </w:tcBorders>
          </w:tcPr>
          <w:p>
            <w:pPr>
              <w:pStyle w:val="TableParagraph"/>
              <w:spacing w:line="218" w:lineRule="exact" w:before="40"/>
              <w:ind w:left="111"/>
              <w:rPr>
                <w:sz w:val="19"/>
              </w:rPr>
            </w:pPr>
            <w:r>
              <w:rPr>
                <w:color w:val="232323"/>
                <w:spacing w:val="-2"/>
                <w:sz w:val="19"/>
              </w:rPr>
              <w:t>150Mbps</w:t>
            </w:r>
          </w:p>
        </w:tc>
        <w:tc>
          <w:tcPr>
            <w:tcW w:w="1543" w:type="dxa"/>
            <w:tcBorders>
              <w:left w:val="single" w:sz="12" w:space="0" w:color="000000"/>
              <w:right w:val="single" w:sz="12" w:space="0" w:color="000000"/>
            </w:tcBorders>
          </w:tcPr>
          <w:p>
            <w:pPr>
              <w:pStyle w:val="TableParagraph"/>
              <w:spacing w:line="218" w:lineRule="exact" w:before="40"/>
              <w:ind w:left="56" w:right="21"/>
              <w:jc w:val="center"/>
              <w:rPr>
                <w:sz w:val="19"/>
              </w:rPr>
            </w:pPr>
            <w:r>
              <w:rPr>
                <w:color w:val="232323"/>
                <w:spacing w:val="-2"/>
                <w:sz w:val="19"/>
              </w:rPr>
              <w:t>$78,000.00</w:t>
            </w:r>
          </w:p>
        </w:tc>
        <w:tc>
          <w:tcPr>
            <w:tcW w:w="1538" w:type="dxa"/>
            <w:tcBorders>
              <w:left w:val="single" w:sz="12" w:space="0" w:color="000000"/>
              <w:right w:val="single" w:sz="12" w:space="0" w:color="000000"/>
            </w:tcBorders>
          </w:tcPr>
          <w:p>
            <w:pPr>
              <w:pStyle w:val="TableParagraph"/>
              <w:spacing w:line="213" w:lineRule="exact" w:before="45"/>
              <w:ind w:left="45" w:right="14"/>
              <w:jc w:val="center"/>
              <w:rPr>
                <w:sz w:val="19"/>
              </w:rPr>
            </w:pPr>
            <w:r>
              <w:rPr>
                <w:color w:val="232323"/>
                <w:spacing w:val="-2"/>
                <w:sz w:val="19"/>
              </w:rPr>
              <w:t>$82,800.00</w:t>
            </w:r>
          </w:p>
        </w:tc>
        <w:tc>
          <w:tcPr>
            <w:tcW w:w="1552" w:type="dxa"/>
            <w:tcBorders>
              <w:left w:val="single" w:sz="12" w:space="0" w:color="000000"/>
            </w:tcBorders>
          </w:tcPr>
          <w:p>
            <w:pPr>
              <w:pStyle w:val="TableParagraph"/>
              <w:spacing w:line="218" w:lineRule="exact" w:before="40"/>
              <w:ind w:left="49" w:right="10"/>
              <w:jc w:val="center"/>
              <w:rPr>
                <w:sz w:val="19"/>
              </w:rPr>
            </w:pPr>
            <w:r>
              <w:rPr>
                <w:color w:val="232323"/>
                <w:spacing w:val="-2"/>
                <w:sz w:val="19"/>
              </w:rPr>
              <w:t>$82,800.00</w:t>
            </w:r>
          </w:p>
        </w:tc>
        <w:tc>
          <w:tcPr>
            <w:tcW w:w="1562" w:type="dxa"/>
            <w:tcBorders>
              <w:right w:val="single" w:sz="12" w:space="0" w:color="000000"/>
            </w:tcBorders>
          </w:tcPr>
          <w:p>
            <w:pPr>
              <w:pStyle w:val="TableParagraph"/>
              <w:spacing w:line="218" w:lineRule="exact" w:before="40"/>
              <w:ind w:left="62" w:right="16"/>
              <w:jc w:val="center"/>
              <w:rPr>
                <w:sz w:val="19"/>
              </w:rPr>
            </w:pPr>
            <w:r>
              <w:rPr>
                <w:color w:val="232323"/>
                <w:spacing w:val="-2"/>
                <w:sz w:val="19"/>
              </w:rPr>
              <w:t>$94,800.00</w:t>
            </w:r>
          </w:p>
        </w:tc>
        <w:tc>
          <w:tcPr>
            <w:tcW w:w="1552" w:type="dxa"/>
            <w:tcBorders>
              <w:left w:val="single" w:sz="12" w:space="0" w:color="000000"/>
              <w:right w:val="single" w:sz="12" w:space="0" w:color="000000"/>
            </w:tcBorders>
          </w:tcPr>
          <w:p>
            <w:pPr>
              <w:pStyle w:val="TableParagraph"/>
              <w:spacing w:line="213" w:lineRule="exact" w:before="45"/>
              <w:ind w:left="50" w:right="9"/>
              <w:jc w:val="center"/>
              <w:rPr>
                <w:sz w:val="19"/>
              </w:rPr>
            </w:pPr>
            <w:r>
              <w:rPr>
                <w:color w:val="232323"/>
                <w:spacing w:val="-2"/>
                <w:sz w:val="19"/>
              </w:rPr>
              <w:t>$94,800.00</w:t>
            </w:r>
          </w:p>
        </w:tc>
      </w:tr>
      <w:tr>
        <w:trPr>
          <w:trHeight w:val="287" w:hRule="atLeast"/>
        </w:trPr>
        <w:tc>
          <w:tcPr>
            <w:tcW w:w="1000" w:type="dxa"/>
            <w:tcBorders>
              <w:left w:val="single" w:sz="12" w:space="0" w:color="000000"/>
              <w:right w:val="single" w:sz="12" w:space="0" w:color="000000"/>
            </w:tcBorders>
          </w:tcPr>
          <w:p>
            <w:pPr>
              <w:pStyle w:val="TableParagraph"/>
              <w:spacing w:before="45"/>
              <w:ind w:left="102"/>
              <w:rPr>
                <w:sz w:val="19"/>
              </w:rPr>
            </w:pPr>
            <w:r>
              <w:rPr>
                <w:color w:val="232323"/>
                <w:spacing w:val="-2"/>
                <w:sz w:val="19"/>
              </w:rPr>
              <w:t>200Mbps</w:t>
            </w:r>
          </w:p>
        </w:tc>
        <w:tc>
          <w:tcPr>
            <w:tcW w:w="1543" w:type="dxa"/>
            <w:tcBorders>
              <w:left w:val="single" w:sz="12" w:space="0" w:color="000000"/>
              <w:right w:val="single" w:sz="12" w:space="0" w:color="000000"/>
            </w:tcBorders>
          </w:tcPr>
          <w:p>
            <w:pPr>
              <w:pStyle w:val="TableParagraph"/>
              <w:spacing w:before="45"/>
              <w:ind w:left="56" w:right="21"/>
              <w:jc w:val="center"/>
              <w:rPr>
                <w:sz w:val="19"/>
              </w:rPr>
            </w:pPr>
            <w:r>
              <w:rPr>
                <w:color w:val="232323"/>
                <w:spacing w:val="-2"/>
                <w:sz w:val="19"/>
              </w:rPr>
              <w:t>$87,600.00</w:t>
            </w:r>
          </w:p>
        </w:tc>
        <w:tc>
          <w:tcPr>
            <w:tcW w:w="1538" w:type="dxa"/>
            <w:tcBorders>
              <w:left w:val="single" w:sz="12" w:space="0" w:color="000000"/>
              <w:right w:val="single" w:sz="12" w:space="0" w:color="000000"/>
            </w:tcBorders>
          </w:tcPr>
          <w:p>
            <w:pPr>
              <w:pStyle w:val="TableParagraph"/>
              <w:spacing w:line="218" w:lineRule="exact" w:before="49"/>
              <w:ind w:left="45" w:right="14"/>
              <w:jc w:val="center"/>
              <w:rPr>
                <w:sz w:val="19"/>
              </w:rPr>
            </w:pPr>
            <w:r>
              <w:rPr>
                <w:color w:val="232323"/>
                <w:spacing w:val="-2"/>
                <w:sz w:val="19"/>
              </w:rPr>
              <w:t>$93,600.00</w:t>
            </w:r>
          </w:p>
        </w:tc>
        <w:tc>
          <w:tcPr>
            <w:tcW w:w="1552" w:type="dxa"/>
            <w:tcBorders>
              <w:left w:val="single" w:sz="12" w:space="0" w:color="000000"/>
            </w:tcBorders>
          </w:tcPr>
          <w:p>
            <w:pPr>
              <w:pStyle w:val="TableParagraph"/>
              <w:spacing w:line="218" w:lineRule="exact" w:before="49"/>
              <w:ind w:left="49" w:right="19"/>
              <w:jc w:val="center"/>
              <w:rPr>
                <w:sz w:val="19"/>
              </w:rPr>
            </w:pPr>
            <w:r>
              <w:rPr>
                <w:color w:val="232323"/>
                <w:spacing w:val="-2"/>
                <w:sz w:val="19"/>
              </w:rPr>
              <w:t>$93,600.00</w:t>
            </w:r>
          </w:p>
        </w:tc>
        <w:tc>
          <w:tcPr>
            <w:tcW w:w="1562" w:type="dxa"/>
            <w:tcBorders>
              <w:right w:val="single" w:sz="12" w:space="0" w:color="000000"/>
            </w:tcBorders>
          </w:tcPr>
          <w:p>
            <w:pPr>
              <w:pStyle w:val="TableParagraph"/>
              <w:spacing w:before="45"/>
              <w:ind w:left="62" w:right="16"/>
              <w:jc w:val="center"/>
              <w:rPr>
                <w:sz w:val="19"/>
              </w:rPr>
            </w:pPr>
            <w:r>
              <w:rPr>
                <w:color w:val="232323"/>
                <w:spacing w:val="-2"/>
                <w:sz w:val="19"/>
              </w:rPr>
              <w:t>$106,800.00</w:t>
            </w:r>
          </w:p>
        </w:tc>
        <w:tc>
          <w:tcPr>
            <w:tcW w:w="1552" w:type="dxa"/>
            <w:tcBorders>
              <w:left w:val="single" w:sz="12" w:space="0" w:color="000000"/>
              <w:right w:val="single" w:sz="12" w:space="0" w:color="000000"/>
            </w:tcBorders>
          </w:tcPr>
          <w:p>
            <w:pPr>
              <w:pStyle w:val="TableParagraph"/>
              <w:spacing w:line="218" w:lineRule="exact" w:before="49"/>
              <w:ind w:left="50" w:right="9"/>
              <w:jc w:val="center"/>
              <w:rPr>
                <w:sz w:val="19"/>
              </w:rPr>
            </w:pPr>
            <w:r>
              <w:rPr>
                <w:color w:val="232323"/>
                <w:spacing w:val="-2"/>
                <w:sz w:val="19"/>
              </w:rPr>
              <w:t>$106,800.00</w:t>
            </w:r>
          </w:p>
        </w:tc>
      </w:tr>
      <w:tr>
        <w:trPr>
          <w:trHeight w:val="282" w:hRule="atLeast"/>
        </w:trPr>
        <w:tc>
          <w:tcPr>
            <w:tcW w:w="1000" w:type="dxa"/>
            <w:tcBorders>
              <w:left w:val="single" w:sz="12" w:space="0" w:color="000000"/>
              <w:right w:val="single" w:sz="12" w:space="0" w:color="000000"/>
            </w:tcBorders>
          </w:tcPr>
          <w:p>
            <w:pPr>
              <w:pStyle w:val="TableParagraph"/>
              <w:spacing w:before="40"/>
              <w:ind w:left="109"/>
              <w:rPr>
                <w:sz w:val="19"/>
              </w:rPr>
            </w:pPr>
            <w:r>
              <w:rPr>
                <w:color w:val="232323"/>
                <w:spacing w:val="-2"/>
                <w:sz w:val="19"/>
              </w:rPr>
              <w:t>300Mbps</w:t>
            </w:r>
          </w:p>
        </w:tc>
        <w:tc>
          <w:tcPr>
            <w:tcW w:w="1543" w:type="dxa"/>
            <w:tcBorders>
              <w:left w:val="single" w:sz="12" w:space="0" w:color="000000"/>
              <w:right w:val="single" w:sz="12" w:space="0" w:color="000000"/>
            </w:tcBorders>
          </w:tcPr>
          <w:p>
            <w:pPr>
              <w:pStyle w:val="TableParagraph"/>
              <w:spacing w:line="218" w:lineRule="exact" w:before="45"/>
              <w:ind w:left="56" w:right="30"/>
              <w:jc w:val="center"/>
              <w:rPr>
                <w:sz w:val="19"/>
              </w:rPr>
            </w:pPr>
            <w:r>
              <w:rPr>
                <w:color w:val="232323"/>
                <w:spacing w:val="-2"/>
                <w:sz w:val="19"/>
              </w:rPr>
              <w:t>$115,200.00</w:t>
            </w:r>
          </w:p>
        </w:tc>
        <w:tc>
          <w:tcPr>
            <w:tcW w:w="1538" w:type="dxa"/>
            <w:tcBorders>
              <w:left w:val="single" w:sz="12" w:space="0" w:color="000000"/>
              <w:right w:val="single" w:sz="12" w:space="0" w:color="000000"/>
            </w:tcBorders>
          </w:tcPr>
          <w:p>
            <w:pPr>
              <w:pStyle w:val="TableParagraph"/>
              <w:spacing w:line="218" w:lineRule="exact" w:before="45"/>
              <w:ind w:left="45" w:right="14"/>
              <w:jc w:val="center"/>
              <w:rPr>
                <w:sz w:val="19"/>
              </w:rPr>
            </w:pPr>
            <w:r>
              <w:rPr>
                <w:color w:val="232323"/>
                <w:spacing w:val="-2"/>
                <w:sz w:val="19"/>
              </w:rPr>
              <w:t>$122,400.00</w:t>
            </w:r>
          </w:p>
        </w:tc>
        <w:tc>
          <w:tcPr>
            <w:tcW w:w="1552" w:type="dxa"/>
            <w:tcBorders>
              <w:left w:val="single" w:sz="12" w:space="0" w:color="000000"/>
            </w:tcBorders>
          </w:tcPr>
          <w:p>
            <w:pPr>
              <w:pStyle w:val="TableParagraph"/>
              <w:spacing w:line="218" w:lineRule="exact" w:before="45"/>
              <w:ind w:left="49" w:right="28"/>
              <w:jc w:val="center"/>
              <w:rPr>
                <w:sz w:val="19"/>
              </w:rPr>
            </w:pPr>
            <w:r>
              <w:rPr>
                <w:color w:val="232323"/>
                <w:spacing w:val="-2"/>
                <w:sz w:val="19"/>
              </w:rPr>
              <w:t>$122,400.00</w:t>
            </w:r>
          </w:p>
        </w:tc>
        <w:tc>
          <w:tcPr>
            <w:tcW w:w="1562" w:type="dxa"/>
            <w:tcBorders>
              <w:right w:val="single" w:sz="12" w:space="0" w:color="000000"/>
            </w:tcBorders>
          </w:tcPr>
          <w:p>
            <w:pPr>
              <w:pStyle w:val="TableParagraph"/>
              <w:spacing w:line="218" w:lineRule="exact" w:before="45"/>
              <w:ind w:left="62" w:right="16"/>
              <w:jc w:val="center"/>
              <w:rPr>
                <w:sz w:val="19"/>
              </w:rPr>
            </w:pPr>
            <w:r>
              <w:rPr>
                <w:color w:val="232323"/>
                <w:spacing w:val="-2"/>
                <w:sz w:val="19"/>
              </w:rPr>
              <w:t>$139,200.00</w:t>
            </w:r>
          </w:p>
        </w:tc>
        <w:tc>
          <w:tcPr>
            <w:tcW w:w="1552" w:type="dxa"/>
            <w:tcBorders>
              <w:left w:val="single" w:sz="12" w:space="0" w:color="000000"/>
              <w:right w:val="single" w:sz="12" w:space="0" w:color="000000"/>
            </w:tcBorders>
          </w:tcPr>
          <w:p>
            <w:pPr>
              <w:pStyle w:val="TableParagraph"/>
              <w:spacing w:line="213" w:lineRule="exact" w:before="49"/>
              <w:ind w:left="50" w:right="9"/>
              <w:jc w:val="center"/>
              <w:rPr>
                <w:sz w:val="19"/>
              </w:rPr>
            </w:pPr>
            <w:r>
              <w:rPr>
                <w:color w:val="232323"/>
                <w:spacing w:val="-2"/>
                <w:sz w:val="19"/>
              </w:rPr>
              <w:t>$139,200.00</w:t>
            </w:r>
          </w:p>
        </w:tc>
      </w:tr>
      <w:tr>
        <w:trPr>
          <w:trHeight w:val="287" w:hRule="atLeast"/>
        </w:trPr>
        <w:tc>
          <w:tcPr>
            <w:tcW w:w="1000" w:type="dxa"/>
            <w:tcBorders>
              <w:left w:val="single" w:sz="12" w:space="0" w:color="000000"/>
              <w:right w:val="single" w:sz="12" w:space="0" w:color="000000"/>
            </w:tcBorders>
          </w:tcPr>
          <w:p>
            <w:pPr>
              <w:pStyle w:val="TableParagraph"/>
              <w:spacing w:before="45"/>
              <w:ind w:left="103"/>
              <w:rPr>
                <w:b/>
                <w:sz w:val="19"/>
              </w:rPr>
            </w:pPr>
            <w:r>
              <w:rPr>
                <w:b/>
                <w:color w:val="232323"/>
                <w:spacing w:val="-2"/>
                <w:sz w:val="19"/>
              </w:rPr>
              <w:t>400Mbps</w:t>
            </w:r>
          </w:p>
        </w:tc>
        <w:tc>
          <w:tcPr>
            <w:tcW w:w="1543" w:type="dxa"/>
            <w:tcBorders>
              <w:left w:val="single" w:sz="12" w:space="0" w:color="000000"/>
              <w:right w:val="single" w:sz="12" w:space="0" w:color="000000"/>
            </w:tcBorders>
          </w:tcPr>
          <w:p>
            <w:pPr>
              <w:pStyle w:val="TableParagraph"/>
              <w:spacing w:before="45"/>
              <w:ind w:left="56" w:right="30"/>
              <w:jc w:val="center"/>
              <w:rPr>
                <w:sz w:val="19"/>
              </w:rPr>
            </w:pPr>
            <w:r>
              <w:rPr>
                <w:color w:val="232323"/>
                <w:spacing w:val="-2"/>
                <w:sz w:val="19"/>
              </w:rPr>
              <w:t>$141,600.00</w:t>
            </w:r>
          </w:p>
        </w:tc>
        <w:tc>
          <w:tcPr>
            <w:tcW w:w="1538" w:type="dxa"/>
            <w:tcBorders>
              <w:left w:val="single" w:sz="12" w:space="0" w:color="000000"/>
              <w:right w:val="single" w:sz="12" w:space="0" w:color="000000"/>
            </w:tcBorders>
          </w:tcPr>
          <w:p>
            <w:pPr>
              <w:pStyle w:val="TableParagraph"/>
              <w:spacing w:line="218" w:lineRule="exact" w:before="49"/>
              <w:ind w:left="45" w:right="14"/>
              <w:jc w:val="center"/>
              <w:rPr>
                <w:sz w:val="19"/>
              </w:rPr>
            </w:pPr>
            <w:r>
              <w:rPr>
                <w:color w:val="232323"/>
                <w:spacing w:val="-2"/>
                <w:sz w:val="19"/>
              </w:rPr>
              <w:t>$151,200.00</w:t>
            </w:r>
          </w:p>
        </w:tc>
        <w:tc>
          <w:tcPr>
            <w:tcW w:w="1552" w:type="dxa"/>
            <w:tcBorders>
              <w:left w:val="single" w:sz="12" w:space="0" w:color="000000"/>
            </w:tcBorders>
          </w:tcPr>
          <w:p>
            <w:pPr>
              <w:pStyle w:val="TableParagraph"/>
              <w:spacing w:line="218" w:lineRule="exact" w:before="49"/>
              <w:ind w:left="49" w:right="29"/>
              <w:jc w:val="center"/>
              <w:rPr>
                <w:sz w:val="19"/>
              </w:rPr>
            </w:pPr>
            <w:r>
              <w:rPr>
                <w:color w:val="232323"/>
                <w:spacing w:val="-2"/>
                <w:sz w:val="19"/>
              </w:rPr>
              <w:t>$151,200.00</w:t>
            </w:r>
          </w:p>
        </w:tc>
        <w:tc>
          <w:tcPr>
            <w:tcW w:w="1562" w:type="dxa"/>
            <w:tcBorders>
              <w:right w:val="single" w:sz="12" w:space="0" w:color="000000"/>
            </w:tcBorders>
          </w:tcPr>
          <w:p>
            <w:pPr>
              <w:pStyle w:val="TableParagraph"/>
              <w:spacing w:line="218" w:lineRule="exact" w:before="49"/>
              <w:ind w:left="62" w:right="7"/>
              <w:jc w:val="center"/>
              <w:rPr>
                <w:sz w:val="19"/>
              </w:rPr>
            </w:pPr>
            <w:r>
              <w:rPr>
                <w:color w:val="232323"/>
                <w:spacing w:val="-2"/>
                <w:sz w:val="19"/>
              </w:rPr>
              <w:t>$171</w:t>
            </w:r>
            <w:r>
              <w:rPr>
                <w:color w:val="4D4D4D"/>
                <w:spacing w:val="-2"/>
                <w:sz w:val="19"/>
              </w:rPr>
              <w:t>,</w:t>
            </w:r>
            <w:r>
              <w:rPr>
                <w:color w:val="232323"/>
                <w:spacing w:val="-2"/>
                <w:sz w:val="19"/>
              </w:rPr>
              <w:t>600.00</w:t>
            </w:r>
          </w:p>
        </w:tc>
        <w:tc>
          <w:tcPr>
            <w:tcW w:w="1552" w:type="dxa"/>
            <w:tcBorders>
              <w:left w:val="single" w:sz="12" w:space="0" w:color="000000"/>
              <w:right w:val="single" w:sz="12" w:space="0" w:color="000000"/>
            </w:tcBorders>
          </w:tcPr>
          <w:p>
            <w:pPr>
              <w:pStyle w:val="TableParagraph"/>
              <w:spacing w:line="218" w:lineRule="exact" w:before="49"/>
              <w:ind w:left="50" w:right="19"/>
              <w:jc w:val="center"/>
              <w:rPr>
                <w:sz w:val="19"/>
              </w:rPr>
            </w:pPr>
            <w:r>
              <w:rPr>
                <w:color w:val="232323"/>
                <w:spacing w:val="-2"/>
                <w:sz w:val="19"/>
              </w:rPr>
              <w:t>$171,600.00</w:t>
            </w:r>
          </w:p>
        </w:tc>
      </w:tr>
      <w:tr>
        <w:trPr>
          <w:trHeight w:val="282" w:hRule="atLeast"/>
        </w:trPr>
        <w:tc>
          <w:tcPr>
            <w:tcW w:w="1000" w:type="dxa"/>
            <w:tcBorders>
              <w:left w:val="single" w:sz="12" w:space="0" w:color="000000"/>
              <w:right w:val="single" w:sz="12" w:space="0" w:color="000000"/>
            </w:tcBorders>
          </w:tcPr>
          <w:p>
            <w:pPr>
              <w:pStyle w:val="TableParagraph"/>
              <w:spacing w:before="40"/>
              <w:ind w:left="114"/>
              <w:rPr>
                <w:sz w:val="19"/>
              </w:rPr>
            </w:pPr>
            <w:r>
              <w:rPr>
                <w:color w:val="232323"/>
                <w:spacing w:val="-2"/>
                <w:sz w:val="19"/>
              </w:rPr>
              <w:t>500Mbps</w:t>
            </w:r>
          </w:p>
        </w:tc>
        <w:tc>
          <w:tcPr>
            <w:tcW w:w="1543" w:type="dxa"/>
            <w:tcBorders>
              <w:left w:val="single" w:sz="12" w:space="0" w:color="000000"/>
              <w:right w:val="single" w:sz="12" w:space="0" w:color="000000"/>
            </w:tcBorders>
          </w:tcPr>
          <w:p>
            <w:pPr>
              <w:pStyle w:val="TableParagraph"/>
              <w:spacing w:before="40"/>
              <w:ind w:left="56" w:right="20"/>
              <w:jc w:val="center"/>
              <w:rPr>
                <w:sz w:val="19"/>
              </w:rPr>
            </w:pPr>
            <w:r>
              <w:rPr>
                <w:color w:val="232323"/>
                <w:spacing w:val="-2"/>
                <w:sz w:val="19"/>
              </w:rPr>
              <w:t>$168,000.00</w:t>
            </w:r>
          </w:p>
        </w:tc>
        <w:tc>
          <w:tcPr>
            <w:tcW w:w="1538" w:type="dxa"/>
            <w:tcBorders>
              <w:left w:val="single" w:sz="12" w:space="0" w:color="000000"/>
              <w:right w:val="single" w:sz="12" w:space="0" w:color="000000"/>
            </w:tcBorders>
          </w:tcPr>
          <w:p>
            <w:pPr>
              <w:pStyle w:val="TableParagraph"/>
              <w:spacing w:line="218" w:lineRule="exact" w:before="45"/>
              <w:ind w:left="45" w:right="14"/>
              <w:jc w:val="center"/>
              <w:rPr>
                <w:sz w:val="19"/>
              </w:rPr>
            </w:pPr>
            <w:r>
              <w:rPr>
                <w:color w:val="232323"/>
                <w:spacing w:val="-2"/>
                <w:sz w:val="19"/>
              </w:rPr>
              <w:t>$180,000.00</w:t>
            </w:r>
          </w:p>
        </w:tc>
        <w:tc>
          <w:tcPr>
            <w:tcW w:w="1552" w:type="dxa"/>
            <w:tcBorders>
              <w:left w:val="single" w:sz="12" w:space="0" w:color="000000"/>
            </w:tcBorders>
          </w:tcPr>
          <w:p>
            <w:pPr>
              <w:pStyle w:val="TableParagraph"/>
              <w:spacing w:before="40"/>
              <w:ind w:left="49" w:right="29"/>
              <w:jc w:val="center"/>
              <w:rPr>
                <w:sz w:val="19"/>
              </w:rPr>
            </w:pPr>
            <w:r>
              <w:rPr>
                <w:color w:val="232323"/>
                <w:spacing w:val="-2"/>
                <w:sz w:val="19"/>
              </w:rPr>
              <w:t>$180,000.00</w:t>
            </w:r>
          </w:p>
        </w:tc>
        <w:tc>
          <w:tcPr>
            <w:tcW w:w="1562" w:type="dxa"/>
            <w:tcBorders>
              <w:right w:val="single" w:sz="12" w:space="0" w:color="000000"/>
            </w:tcBorders>
          </w:tcPr>
          <w:p>
            <w:pPr>
              <w:pStyle w:val="TableParagraph"/>
              <w:spacing w:line="218" w:lineRule="exact" w:before="45"/>
              <w:ind w:left="62" w:right="25"/>
              <w:jc w:val="center"/>
              <w:rPr>
                <w:sz w:val="19"/>
              </w:rPr>
            </w:pPr>
            <w:r>
              <w:rPr>
                <w:color w:val="232323"/>
                <w:spacing w:val="-2"/>
                <w:sz w:val="19"/>
              </w:rPr>
              <w:t>$204,000.00</w:t>
            </w:r>
          </w:p>
        </w:tc>
        <w:tc>
          <w:tcPr>
            <w:tcW w:w="1552" w:type="dxa"/>
            <w:tcBorders>
              <w:left w:val="single" w:sz="12" w:space="0" w:color="000000"/>
              <w:right w:val="single" w:sz="12" w:space="0" w:color="000000"/>
            </w:tcBorders>
          </w:tcPr>
          <w:p>
            <w:pPr>
              <w:pStyle w:val="TableParagraph"/>
              <w:spacing w:line="218" w:lineRule="exact" w:before="45"/>
              <w:ind w:left="50" w:right="19"/>
              <w:jc w:val="center"/>
              <w:rPr>
                <w:sz w:val="19"/>
              </w:rPr>
            </w:pPr>
            <w:r>
              <w:rPr>
                <w:color w:val="232323"/>
                <w:spacing w:val="-2"/>
                <w:sz w:val="19"/>
              </w:rPr>
              <w:t>$204,000.00</w:t>
            </w:r>
          </w:p>
        </w:tc>
      </w:tr>
      <w:tr>
        <w:trPr>
          <w:trHeight w:val="278" w:hRule="atLeast"/>
        </w:trPr>
        <w:tc>
          <w:tcPr>
            <w:tcW w:w="1000" w:type="dxa"/>
            <w:tcBorders>
              <w:left w:val="single" w:sz="12" w:space="0" w:color="000000"/>
              <w:right w:val="single" w:sz="12" w:space="0" w:color="000000"/>
            </w:tcBorders>
          </w:tcPr>
          <w:p>
            <w:pPr>
              <w:pStyle w:val="TableParagraph"/>
              <w:spacing w:before="35"/>
              <w:ind w:left="105"/>
              <w:rPr>
                <w:sz w:val="19"/>
              </w:rPr>
            </w:pPr>
            <w:r>
              <w:rPr>
                <w:color w:val="232323"/>
                <w:spacing w:val="-2"/>
                <w:sz w:val="19"/>
              </w:rPr>
              <w:t>600Mbps</w:t>
            </w:r>
          </w:p>
        </w:tc>
        <w:tc>
          <w:tcPr>
            <w:tcW w:w="1543" w:type="dxa"/>
            <w:tcBorders>
              <w:left w:val="single" w:sz="12" w:space="0" w:color="000000"/>
              <w:right w:val="single" w:sz="12" w:space="0" w:color="000000"/>
            </w:tcBorders>
          </w:tcPr>
          <w:p>
            <w:pPr>
              <w:pStyle w:val="TableParagraph"/>
              <w:spacing w:line="218" w:lineRule="exact" w:before="40"/>
              <w:ind w:left="56" w:right="20"/>
              <w:jc w:val="center"/>
              <w:rPr>
                <w:sz w:val="19"/>
              </w:rPr>
            </w:pPr>
            <w:r>
              <w:rPr>
                <w:color w:val="232323"/>
                <w:spacing w:val="-2"/>
                <w:sz w:val="19"/>
              </w:rPr>
              <w:t>$188,400.00</w:t>
            </w:r>
          </w:p>
        </w:tc>
        <w:tc>
          <w:tcPr>
            <w:tcW w:w="1538" w:type="dxa"/>
            <w:tcBorders>
              <w:left w:val="single" w:sz="12" w:space="0" w:color="000000"/>
              <w:right w:val="single" w:sz="12" w:space="0" w:color="000000"/>
            </w:tcBorders>
          </w:tcPr>
          <w:p>
            <w:pPr>
              <w:pStyle w:val="TableParagraph"/>
              <w:spacing w:line="218" w:lineRule="exact" w:before="40"/>
              <w:ind w:left="45" w:right="14"/>
              <w:jc w:val="center"/>
              <w:rPr>
                <w:sz w:val="19"/>
              </w:rPr>
            </w:pPr>
            <w:r>
              <w:rPr>
                <w:color w:val="232323"/>
                <w:spacing w:val="-2"/>
                <w:sz w:val="19"/>
              </w:rPr>
              <w:t>$201,600.00</w:t>
            </w:r>
          </w:p>
        </w:tc>
        <w:tc>
          <w:tcPr>
            <w:tcW w:w="1552" w:type="dxa"/>
            <w:tcBorders>
              <w:left w:val="single" w:sz="12" w:space="0" w:color="000000"/>
            </w:tcBorders>
          </w:tcPr>
          <w:p>
            <w:pPr>
              <w:pStyle w:val="TableParagraph"/>
              <w:spacing w:line="213" w:lineRule="exact" w:before="45"/>
              <w:ind w:left="49" w:right="29"/>
              <w:jc w:val="center"/>
              <w:rPr>
                <w:sz w:val="19"/>
              </w:rPr>
            </w:pPr>
            <w:r>
              <w:rPr>
                <w:color w:val="232323"/>
                <w:spacing w:val="-2"/>
                <w:sz w:val="19"/>
              </w:rPr>
              <w:t>$201,600.00</w:t>
            </w:r>
          </w:p>
        </w:tc>
        <w:tc>
          <w:tcPr>
            <w:tcW w:w="1562" w:type="dxa"/>
            <w:tcBorders>
              <w:right w:val="single" w:sz="12" w:space="0" w:color="000000"/>
            </w:tcBorders>
          </w:tcPr>
          <w:p>
            <w:pPr>
              <w:pStyle w:val="TableParagraph"/>
              <w:spacing w:line="218" w:lineRule="exact" w:before="40"/>
              <w:ind w:left="62" w:right="7"/>
              <w:jc w:val="center"/>
              <w:rPr>
                <w:sz w:val="19"/>
              </w:rPr>
            </w:pPr>
            <w:r>
              <w:rPr>
                <w:color w:val="232323"/>
                <w:spacing w:val="-2"/>
                <w:sz w:val="19"/>
              </w:rPr>
              <w:t>$229,200</w:t>
            </w:r>
            <w:r>
              <w:rPr>
                <w:color w:val="5E5E5E"/>
                <w:spacing w:val="-2"/>
                <w:sz w:val="19"/>
              </w:rPr>
              <w:t>.</w:t>
            </w:r>
            <w:r>
              <w:rPr>
                <w:color w:val="232323"/>
                <w:spacing w:val="-2"/>
                <w:sz w:val="19"/>
              </w:rPr>
              <w:t>00</w:t>
            </w:r>
          </w:p>
        </w:tc>
        <w:tc>
          <w:tcPr>
            <w:tcW w:w="1552" w:type="dxa"/>
            <w:tcBorders>
              <w:left w:val="single" w:sz="12" w:space="0" w:color="000000"/>
              <w:right w:val="single" w:sz="12" w:space="0" w:color="000000"/>
            </w:tcBorders>
          </w:tcPr>
          <w:p>
            <w:pPr>
              <w:pStyle w:val="TableParagraph"/>
              <w:spacing w:line="208" w:lineRule="exact" w:before="49"/>
              <w:ind w:left="50" w:right="19"/>
              <w:jc w:val="center"/>
              <w:rPr>
                <w:sz w:val="19"/>
              </w:rPr>
            </w:pPr>
            <w:r>
              <w:rPr>
                <w:color w:val="232323"/>
                <w:spacing w:val="-2"/>
                <w:sz w:val="19"/>
              </w:rPr>
              <w:t>$229,200.00</w:t>
            </w:r>
          </w:p>
        </w:tc>
      </w:tr>
      <w:tr>
        <w:trPr>
          <w:trHeight w:val="270" w:hRule="atLeast"/>
        </w:trPr>
        <w:tc>
          <w:tcPr>
            <w:tcW w:w="1000" w:type="dxa"/>
            <w:tcBorders>
              <w:left w:val="single" w:sz="12" w:space="0" w:color="000000"/>
              <w:bottom w:val="single" w:sz="12" w:space="0" w:color="000000"/>
              <w:right w:val="single" w:sz="12" w:space="0" w:color="000000"/>
            </w:tcBorders>
          </w:tcPr>
          <w:p>
            <w:pPr>
              <w:pStyle w:val="TableParagraph"/>
              <w:spacing w:line="210" w:lineRule="exact" w:before="40"/>
              <w:ind w:left="104"/>
              <w:rPr>
                <w:sz w:val="19"/>
              </w:rPr>
            </w:pPr>
            <w:r>
              <w:rPr>
                <w:color w:val="232323"/>
                <w:spacing w:val="-2"/>
                <w:sz w:val="19"/>
              </w:rPr>
              <w:t>800Mbps</w:t>
            </w:r>
          </w:p>
        </w:tc>
        <w:tc>
          <w:tcPr>
            <w:tcW w:w="1543" w:type="dxa"/>
            <w:tcBorders>
              <w:left w:val="single" w:sz="12" w:space="0" w:color="000000"/>
              <w:bottom w:val="single" w:sz="12" w:space="0" w:color="000000"/>
              <w:right w:val="single" w:sz="12" w:space="0" w:color="000000"/>
            </w:tcBorders>
          </w:tcPr>
          <w:p>
            <w:pPr>
              <w:pStyle w:val="TableParagraph"/>
              <w:spacing w:line="210" w:lineRule="exact" w:before="40"/>
              <w:ind w:left="56" w:right="31"/>
              <w:jc w:val="center"/>
              <w:rPr>
                <w:sz w:val="19"/>
              </w:rPr>
            </w:pPr>
            <w:r>
              <w:rPr>
                <w:color w:val="232323"/>
                <w:spacing w:val="-2"/>
                <w:sz w:val="19"/>
              </w:rPr>
              <w:t>$229,200.00</w:t>
            </w:r>
          </w:p>
        </w:tc>
        <w:tc>
          <w:tcPr>
            <w:tcW w:w="1538" w:type="dxa"/>
            <w:tcBorders>
              <w:left w:val="single" w:sz="12" w:space="0" w:color="000000"/>
              <w:bottom w:val="single" w:sz="12" w:space="0" w:color="000000"/>
              <w:right w:val="single" w:sz="12" w:space="0" w:color="000000"/>
            </w:tcBorders>
          </w:tcPr>
          <w:p>
            <w:pPr>
              <w:pStyle w:val="TableParagraph"/>
              <w:spacing w:line="206" w:lineRule="exact" w:before="45"/>
              <w:ind w:left="45" w:right="14"/>
              <w:jc w:val="center"/>
              <w:rPr>
                <w:sz w:val="19"/>
              </w:rPr>
            </w:pPr>
            <w:r>
              <w:rPr>
                <w:color w:val="232323"/>
                <w:spacing w:val="-2"/>
                <w:sz w:val="19"/>
              </w:rPr>
              <w:t>$244,800.00</w:t>
            </w:r>
          </w:p>
        </w:tc>
        <w:tc>
          <w:tcPr>
            <w:tcW w:w="1552" w:type="dxa"/>
            <w:tcBorders>
              <w:left w:val="single" w:sz="12" w:space="0" w:color="000000"/>
              <w:bottom w:val="single" w:sz="12" w:space="0" w:color="000000"/>
            </w:tcBorders>
          </w:tcPr>
          <w:p>
            <w:pPr>
              <w:pStyle w:val="TableParagraph"/>
              <w:spacing w:line="206" w:lineRule="exact" w:before="45"/>
              <w:ind w:left="49" w:right="29"/>
              <w:jc w:val="center"/>
              <w:rPr>
                <w:sz w:val="19"/>
              </w:rPr>
            </w:pPr>
            <w:r>
              <w:rPr>
                <w:color w:val="232323"/>
                <w:spacing w:val="-2"/>
                <w:sz w:val="19"/>
              </w:rPr>
              <w:t>$244,800.00</w:t>
            </w:r>
          </w:p>
        </w:tc>
        <w:tc>
          <w:tcPr>
            <w:tcW w:w="1562" w:type="dxa"/>
            <w:tcBorders>
              <w:bottom w:val="single" w:sz="12" w:space="0" w:color="000000"/>
              <w:right w:val="single" w:sz="12" w:space="0" w:color="000000"/>
            </w:tcBorders>
          </w:tcPr>
          <w:p>
            <w:pPr>
              <w:pStyle w:val="TableParagraph"/>
              <w:spacing w:line="201" w:lineRule="exact" w:before="49"/>
              <w:ind w:left="62" w:right="25"/>
              <w:jc w:val="center"/>
              <w:rPr>
                <w:sz w:val="19"/>
              </w:rPr>
            </w:pPr>
            <w:r>
              <w:rPr>
                <w:color w:val="232323"/>
                <w:spacing w:val="-2"/>
                <w:sz w:val="19"/>
              </w:rPr>
              <w:t>$278,400.00</w:t>
            </w:r>
          </w:p>
        </w:tc>
        <w:tc>
          <w:tcPr>
            <w:tcW w:w="1552" w:type="dxa"/>
            <w:tcBorders>
              <w:left w:val="single" w:sz="12" w:space="0" w:color="000000"/>
              <w:bottom w:val="single" w:sz="12" w:space="0" w:color="000000"/>
              <w:right w:val="single" w:sz="12" w:space="0" w:color="000000"/>
            </w:tcBorders>
          </w:tcPr>
          <w:p>
            <w:pPr>
              <w:pStyle w:val="TableParagraph"/>
              <w:spacing w:line="201" w:lineRule="exact" w:before="49"/>
              <w:ind w:left="50" w:right="19"/>
              <w:jc w:val="center"/>
              <w:rPr>
                <w:sz w:val="19"/>
              </w:rPr>
            </w:pPr>
            <w:r>
              <w:rPr>
                <w:color w:val="232323"/>
                <w:spacing w:val="-2"/>
                <w:sz w:val="19"/>
              </w:rPr>
              <w:t>$278,400.00</w:t>
            </w:r>
          </w:p>
        </w:tc>
      </w:tr>
      <w:tr>
        <w:trPr>
          <w:trHeight w:val="280" w:hRule="atLeast"/>
        </w:trPr>
        <w:tc>
          <w:tcPr>
            <w:tcW w:w="1000" w:type="dxa"/>
            <w:tcBorders>
              <w:top w:val="single" w:sz="12" w:space="0" w:color="000000"/>
              <w:left w:val="single" w:sz="12" w:space="0" w:color="000000"/>
              <w:right w:val="single" w:sz="12" w:space="0" w:color="000000"/>
            </w:tcBorders>
          </w:tcPr>
          <w:p>
            <w:pPr>
              <w:pStyle w:val="TableParagraph"/>
              <w:spacing w:before="42"/>
              <w:ind w:left="107"/>
              <w:rPr>
                <w:b/>
                <w:sz w:val="18"/>
              </w:rPr>
            </w:pPr>
            <w:r>
              <w:rPr>
                <w:b/>
                <w:color w:val="232323"/>
                <w:spacing w:val="-2"/>
                <w:sz w:val="18"/>
              </w:rPr>
              <w:t>1Gbps</w:t>
            </w:r>
          </w:p>
        </w:tc>
        <w:tc>
          <w:tcPr>
            <w:tcW w:w="1543" w:type="dxa"/>
            <w:tcBorders>
              <w:top w:val="single" w:sz="12" w:space="0" w:color="000000"/>
              <w:left w:val="single" w:sz="12" w:space="0" w:color="000000"/>
              <w:right w:val="single" w:sz="12" w:space="0" w:color="000000"/>
            </w:tcBorders>
          </w:tcPr>
          <w:p>
            <w:pPr>
              <w:pStyle w:val="TableParagraph"/>
              <w:spacing w:before="37"/>
              <w:ind w:left="56" w:right="40"/>
              <w:jc w:val="center"/>
              <w:rPr>
                <w:sz w:val="19"/>
              </w:rPr>
            </w:pPr>
            <w:r>
              <w:rPr>
                <w:color w:val="232323"/>
                <w:spacing w:val="-2"/>
                <w:sz w:val="19"/>
              </w:rPr>
              <w:t>$268,800.00</w:t>
            </w:r>
          </w:p>
        </w:tc>
        <w:tc>
          <w:tcPr>
            <w:tcW w:w="1538" w:type="dxa"/>
            <w:tcBorders>
              <w:top w:val="single" w:sz="12" w:space="0" w:color="000000"/>
              <w:left w:val="single" w:sz="12" w:space="0" w:color="000000"/>
              <w:right w:val="single" w:sz="12" w:space="0" w:color="000000"/>
            </w:tcBorders>
          </w:tcPr>
          <w:p>
            <w:pPr>
              <w:pStyle w:val="TableParagraph"/>
              <w:spacing w:line="218" w:lineRule="exact" w:before="42"/>
              <w:ind w:left="45" w:right="6"/>
              <w:jc w:val="center"/>
              <w:rPr>
                <w:sz w:val="19"/>
              </w:rPr>
            </w:pPr>
            <w:r>
              <w:rPr>
                <w:color w:val="232323"/>
                <w:spacing w:val="-2"/>
                <w:sz w:val="19"/>
              </w:rPr>
              <w:t>$288,000</w:t>
            </w:r>
            <w:r>
              <w:rPr>
                <w:color w:val="6E6E6E"/>
                <w:spacing w:val="-2"/>
                <w:sz w:val="19"/>
              </w:rPr>
              <w:t>.</w:t>
            </w:r>
            <w:r>
              <w:rPr>
                <w:color w:val="232323"/>
                <w:spacing w:val="-2"/>
                <w:sz w:val="19"/>
              </w:rPr>
              <w:t>00</w:t>
            </w:r>
          </w:p>
        </w:tc>
        <w:tc>
          <w:tcPr>
            <w:tcW w:w="1552" w:type="dxa"/>
            <w:tcBorders>
              <w:top w:val="single" w:sz="12" w:space="0" w:color="000000"/>
              <w:left w:val="single" w:sz="12" w:space="0" w:color="000000"/>
            </w:tcBorders>
          </w:tcPr>
          <w:p>
            <w:pPr>
              <w:pStyle w:val="TableParagraph"/>
              <w:spacing w:line="218" w:lineRule="exact" w:before="42"/>
              <w:ind w:left="49" w:right="29"/>
              <w:jc w:val="center"/>
              <w:rPr>
                <w:sz w:val="19"/>
              </w:rPr>
            </w:pPr>
            <w:r>
              <w:rPr>
                <w:color w:val="232323"/>
                <w:spacing w:val="-2"/>
                <w:sz w:val="19"/>
              </w:rPr>
              <w:t>$288,000.00</w:t>
            </w:r>
          </w:p>
        </w:tc>
        <w:tc>
          <w:tcPr>
            <w:tcW w:w="1562" w:type="dxa"/>
            <w:tcBorders>
              <w:top w:val="single" w:sz="12" w:space="0" w:color="000000"/>
              <w:right w:val="single" w:sz="12" w:space="0" w:color="000000"/>
            </w:tcBorders>
          </w:tcPr>
          <w:p>
            <w:pPr>
              <w:pStyle w:val="TableParagraph"/>
              <w:spacing w:line="218" w:lineRule="exact" w:before="42"/>
              <w:ind w:left="62" w:right="25"/>
              <w:jc w:val="center"/>
              <w:rPr>
                <w:sz w:val="19"/>
              </w:rPr>
            </w:pPr>
            <w:r>
              <w:rPr>
                <w:color w:val="232323"/>
                <w:spacing w:val="-2"/>
                <w:sz w:val="19"/>
              </w:rPr>
              <w:t>$326,400.00</w:t>
            </w:r>
          </w:p>
        </w:tc>
        <w:tc>
          <w:tcPr>
            <w:tcW w:w="1552" w:type="dxa"/>
            <w:tcBorders>
              <w:top w:val="single" w:sz="12" w:space="0" w:color="000000"/>
              <w:left w:val="single" w:sz="12" w:space="0" w:color="000000"/>
              <w:right w:val="single" w:sz="12" w:space="0" w:color="000000"/>
            </w:tcBorders>
          </w:tcPr>
          <w:p>
            <w:pPr>
              <w:pStyle w:val="TableParagraph"/>
              <w:spacing w:line="213" w:lineRule="exact" w:before="47"/>
              <w:ind w:left="50" w:right="19"/>
              <w:jc w:val="center"/>
              <w:rPr>
                <w:sz w:val="19"/>
              </w:rPr>
            </w:pPr>
            <w:r>
              <w:rPr>
                <w:color w:val="232323"/>
                <w:spacing w:val="-2"/>
                <w:sz w:val="19"/>
              </w:rPr>
              <w:t>$326,400.00</w:t>
            </w:r>
          </w:p>
        </w:tc>
      </w:tr>
      <w:tr>
        <w:trPr>
          <w:trHeight w:val="287" w:hRule="atLeast"/>
        </w:trPr>
        <w:tc>
          <w:tcPr>
            <w:tcW w:w="1000" w:type="dxa"/>
            <w:tcBorders>
              <w:left w:val="single" w:sz="12" w:space="0" w:color="000000"/>
              <w:right w:val="single" w:sz="12" w:space="0" w:color="000000"/>
            </w:tcBorders>
          </w:tcPr>
          <w:p>
            <w:pPr>
              <w:pStyle w:val="TableParagraph"/>
              <w:spacing w:before="40"/>
              <w:ind w:left="107"/>
              <w:rPr>
                <w:sz w:val="19"/>
              </w:rPr>
            </w:pPr>
            <w:r>
              <w:rPr>
                <w:color w:val="232323"/>
                <w:spacing w:val="-2"/>
                <w:sz w:val="19"/>
              </w:rPr>
              <w:t>2Gbps</w:t>
            </w:r>
          </w:p>
        </w:tc>
        <w:tc>
          <w:tcPr>
            <w:tcW w:w="1543" w:type="dxa"/>
            <w:tcBorders>
              <w:left w:val="single" w:sz="12" w:space="0" w:color="000000"/>
              <w:right w:val="single" w:sz="12" w:space="0" w:color="000000"/>
            </w:tcBorders>
          </w:tcPr>
          <w:p>
            <w:pPr>
              <w:pStyle w:val="TableParagraph"/>
              <w:spacing w:before="26"/>
              <w:ind w:left="56" w:right="1"/>
              <w:jc w:val="center"/>
              <w:rPr>
                <w:b/>
                <w:i/>
                <w:sz w:val="21"/>
              </w:rPr>
            </w:pPr>
            <w:r>
              <w:rPr>
                <w:b/>
                <w:i/>
                <w:color w:val="232323"/>
                <w:spacing w:val="-5"/>
                <w:sz w:val="21"/>
              </w:rPr>
              <w:t>NIA</w:t>
            </w:r>
          </w:p>
        </w:tc>
        <w:tc>
          <w:tcPr>
            <w:tcW w:w="1538" w:type="dxa"/>
            <w:tcBorders>
              <w:left w:val="single" w:sz="12" w:space="0" w:color="000000"/>
              <w:right w:val="single" w:sz="12" w:space="0" w:color="000000"/>
            </w:tcBorders>
          </w:tcPr>
          <w:p>
            <w:pPr>
              <w:pStyle w:val="TableParagraph"/>
              <w:spacing w:before="45"/>
              <w:ind w:left="45" w:right="11"/>
              <w:jc w:val="center"/>
              <w:rPr>
                <w:sz w:val="19"/>
              </w:rPr>
            </w:pPr>
            <w:r>
              <w:rPr>
                <w:color w:val="232323"/>
                <w:spacing w:val="-5"/>
                <w:sz w:val="19"/>
              </w:rPr>
              <w:t>N/A</w:t>
            </w:r>
          </w:p>
        </w:tc>
        <w:tc>
          <w:tcPr>
            <w:tcW w:w="1552" w:type="dxa"/>
            <w:tcBorders>
              <w:left w:val="single" w:sz="12" w:space="0" w:color="000000"/>
            </w:tcBorders>
          </w:tcPr>
          <w:p>
            <w:pPr>
              <w:pStyle w:val="TableParagraph"/>
              <w:spacing w:before="45"/>
              <w:ind w:left="49" w:right="28"/>
              <w:jc w:val="center"/>
              <w:rPr>
                <w:sz w:val="19"/>
              </w:rPr>
            </w:pPr>
            <w:r>
              <w:rPr>
                <w:color w:val="232323"/>
                <w:spacing w:val="-2"/>
                <w:sz w:val="19"/>
              </w:rPr>
              <w:t>$360,000.00</w:t>
            </w:r>
          </w:p>
        </w:tc>
        <w:tc>
          <w:tcPr>
            <w:tcW w:w="1562" w:type="dxa"/>
            <w:tcBorders>
              <w:right w:val="single" w:sz="12" w:space="0" w:color="000000"/>
            </w:tcBorders>
          </w:tcPr>
          <w:p>
            <w:pPr>
              <w:pStyle w:val="TableParagraph"/>
              <w:spacing w:line="236" w:lineRule="exact" w:before="32"/>
              <w:ind w:left="62"/>
              <w:jc w:val="center"/>
              <w:rPr>
                <w:rFonts w:ascii="Times New Roman"/>
                <w:b/>
                <w:sz w:val="21"/>
              </w:rPr>
            </w:pPr>
            <w:r>
              <w:rPr>
                <w:rFonts w:ascii="Times New Roman"/>
                <w:b/>
                <w:color w:val="232323"/>
                <w:spacing w:val="-5"/>
                <w:w w:val="95"/>
                <w:sz w:val="21"/>
              </w:rPr>
              <w:t>N/A</w:t>
            </w:r>
          </w:p>
        </w:tc>
        <w:tc>
          <w:tcPr>
            <w:tcW w:w="1552" w:type="dxa"/>
            <w:tcBorders>
              <w:left w:val="single" w:sz="12" w:space="0" w:color="000000"/>
              <w:right w:val="single" w:sz="12" w:space="0" w:color="000000"/>
            </w:tcBorders>
          </w:tcPr>
          <w:p>
            <w:pPr>
              <w:pStyle w:val="TableParagraph"/>
              <w:spacing w:line="213" w:lineRule="exact" w:before="54"/>
              <w:ind w:left="50" w:right="19"/>
              <w:jc w:val="center"/>
              <w:rPr>
                <w:sz w:val="19"/>
              </w:rPr>
            </w:pPr>
            <w:r>
              <w:rPr>
                <w:color w:val="232323"/>
                <w:spacing w:val="-2"/>
                <w:sz w:val="19"/>
              </w:rPr>
              <w:t>$408,000.00</w:t>
            </w:r>
          </w:p>
        </w:tc>
      </w:tr>
      <w:tr>
        <w:trPr>
          <w:trHeight w:val="282" w:hRule="atLeast"/>
        </w:trPr>
        <w:tc>
          <w:tcPr>
            <w:tcW w:w="1000" w:type="dxa"/>
            <w:tcBorders>
              <w:left w:val="single" w:sz="12" w:space="0" w:color="000000"/>
              <w:right w:val="single" w:sz="12" w:space="0" w:color="000000"/>
            </w:tcBorders>
          </w:tcPr>
          <w:p>
            <w:pPr>
              <w:pStyle w:val="TableParagraph"/>
              <w:spacing w:before="40"/>
              <w:ind w:left="104"/>
              <w:rPr>
                <w:sz w:val="19"/>
              </w:rPr>
            </w:pPr>
            <w:r>
              <w:rPr>
                <w:color w:val="232323"/>
                <w:spacing w:val="-2"/>
                <w:sz w:val="19"/>
              </w:rPr>
              <w:t>3Gbps</w:t>
            </w:r>
          </w:p>
        </w:tc>
        <w:tc>
          <w:tcPr>
            <w:tcW w:w="1543" w:type="dxa"/>
            <w:tcBorders>
              <w:left w:val="single" w:sz="12" w:space="0" w:color="000000"/>
              <w:right w:val="single" w:sz="12" w:space="0" w:color="000000"/>
            </w:tcBorders>
          </w:tcPr>
          <w:p>
            <w:pPr>
              <w:pStyle w:val="TableParagraph"/>
              <w:spacing w:before="17"/>
              <w:ind w:left="56" w:right="6"/>
              <w:jc w:val="center"/>
              <w:rPr>
                <w:rFonts w:ascii="Times New Roman"/>
                <w:b/>
                <w:sz w:val="21"/>
              </w:rPr>
            </w:pPr>
            <w:r>
              <w:rPr>
                <w:rFonts w:ascii="Times New Roman"/>
                <w:b/>
                <w:color w:val="232323"/>
                <w:spacing w:val="-5"/>
                <w:w w:val="95"/>
                <w:sz w:val="21"/>
              </w:rPr>
              <w:t>N/A</w:t>
            </w:r>
          </w:p>
        </w:tc>
        <w:tc>
          <w:tcPr>
            <w:tcW w:w="1538" w:type="dxa"/>
            <w:tcBorders>
              <w:left w:val="single" w:sz="12" w:space="0" w:color="000000"/>
              <w:right w:val="single" w:sz="12" w:space="0" w:color="000000"/>
            </w:tcBorders>
          </w:tcPr>
          <w:p>
            <w:pPr>
              <w:pStyle w:val="TableParagraph"/>
              <w:spacing w:line="218" w:lineRule="exact" w:before="45"/>
              <w:ind w:left="45" w:right="5"/>
              <w:jc w:val="center"/>
              <w:rPr>
                <w:i/>
                <w:sz w:val="19"/>
              </w:rPr>
            </w:pPr>
            <w:r>
              <w:rPr>
                <w:i/>
                <w:color w:val="232323"/>
                <w:spacing w:val="-5"/>
                <w:w w:val="105"/>
                <w:sz w:val="19"/>
              </w:rPr>
              <w:t>NIA</w:t>
            </w:r>
          </w:p>
        </w:tc>
        <w:tc>
          <w:tcPr>
            <w:tcW w:w="1552" w:type="dxa"/>
            <w:tcBorders>
              <w:left w:val="single" w:sz="12" w:space="0" w:color="000000"/>
            </w:tcBorders>
          </w:tcPr>
          <w:p>
            <w:pPr>
              <w:pStyle w:val="TableParagraph"/>
              <w:spacing w:line="218" w:lineRule="exact" w:before="45"/>
              <w:ind w:left="49" w:right="38"/>
              <w:jc w:val="center"/>
              <w:rPr>
                <w:sz w:val="19"/>
              </w:rPr>
            </w:pPr>
            <w:r>
              <w:rPr>
                <w:color w:val="232323"/>
                <w:spacing w:val="-2"/>
                <w:sz w:val="19"/>
              </w:rPr>
              <w:t>$432,000.00</w:t>
            </w:r>
          </w:p>
        </w:tc>
        <w:tc>
          <w:tcPr>
            <w:tcW w:w="1562" w:type="dxa"/>
            <w:tcBorders>
              <w:right w:val="single" w:sz="12" w:space="0" w:color="000000"/>
            </w:tcBorders>
          </w:tcPr>
          <w:p>
            <w:pPr>
              <w:pStyle w:val="TableParagraph"/>
              <w:spacing w:line="218" w:lineRule="exact" w:before="45"/>
              <w:ind w:left="62" w:right="13"/>
              <w:jc w:val="center"/>
              <w:rPr>
                <w:sz w:val="19"/>
              </w:rPr>
            </w:pPr>
            <w:r>
              <w:rPr>
                <w:color w:val="232323"/>
                <w:spacing w:val="-5"/>
                <w:w w:val="105"/>
                <w:sz w:val="19"/>
              </w:rPr>
              <w:t>N/A</w:t>
            </w:r>
          </w:p>
        </w:tc>
        <w:tc>
          <w:tcPr>
            <w:tcW w:w="1552" w:type="dxa"/>
            <w:tcBorders>
              <w:left w:val="single" w:sz="12" w:space="0" w:color="000000"/>
              <w:right w:val="single" w:sz="12" w:space="0" w:color="000000"/>
            </w:tcBorders>
          </w:tcPr>
          <w:p>
            <w:pPr>
              <w:pStyle w:val="TableParagraph"/>
              <w:spacing w:line="213" w:lineRule="exact" w:before="49"/>
              <w:ind w:left="50" w:right="19"/>
              <w:jc w:val="center"/>
              <w:rPr>
                <w:sz w:val="19"/>
              </w:rPr>
            </w:pPr>
            <w:r>
              <w:rPr>
                <w:color w:val="232323"/>
                <w:spacing w:val="-2"/>
                <w:sz w:val="19"/>
              </w:rPr>
              <w:t>$489,600.00</w:t>
            </w:r>
          </w:p>
        </w:tc>
      </w:tr>
    </w:tbl>
    <w:p>
      <w:pPr>
        <w:pStyle w:val="TableParagraph"/>
        <w:spacing w:after="0" w:line="213" w:lineRule="exact"/>
        <w:jc w:val="center"/>
        <w:rPr>
          <w:sz w:val="19"/>
        </w:rPr>
        <w:sectPr>
          <w:headerReference w:type="default" r:id="rId19"/>
          <w:headerReference w:type="even" r:id="rId20"/>
          <w:pgSz w:w="11900" w:h="16820"/>
          <w:pgMar w:header="234" w:footer="0" w:top="760" w:bottom="1100" w:left="850" w:right="566"/>
        </w:sectPr>
      </w:pPr>
    </w:p>
    <w:p>
      <w:pPr>
        <w:pStyle w:val="BodyText"/>
        <w:rPr>
          <w:b/>
          <w:sz w:val="20"/>
        </w:rPr>
      </w:pPr>
    </w:p>
    <w:p>
      <w:pPr>
        <w:pStyle w:val="BodyText"/>
        <w:rPr>
          <w:b/>
          <w:sz w:val="20"/>
        </w:rPr>
      </w:pPr>
    </w:p>
    <w:p>
      <w:pPr>
        <w:pStyle w:val="BodyText"/>
        <w:spacing w:before="69"/>
        <w:rPr>
          <w:b/>
          <w:sz w:val="20"/>
        </w:rPr>
      </w:pPr>
    </w:p>
    <w:p>
      <w:pPr>
        <w:pStyle w:val="BodyText"/>
        <w:spacing w:after="0"/>
        <w:rPr>
          <w:b/>
          <w:sz w:val="20"/>
        </w:rPr>
        <w:sectPr>
          <w:footerReference w:type="even" r:id="rId21"/>
          <w:footerReference w:type="default" r:id="rId22"/>
          <w:pgSz w:w="11900" w:h="16820"/>
          <w:pgMar w:header="0" w:footer="944" w:top="780" w:bottom="1140" w:left="850" w:right="566"/>
        </w:sectPr>
      </w:pPr>
    </w:p>
    <w:p>
      <w:pPr>
        <w:tabs>
          <w:tab w:pos="2076" w:val="left" w:leader="none"/>
          <w:tab w:pos="3614" w:val="left" w:leader="none"/>
          <w:tab w:pos="4758" w:val="left" w:leader="none"/>
        </w:tabs>
        <w:spacing w:before="91"/>
        <w:ind w:left="416" w:right="0" w:firstLine="0"/>
        <w:jc w:val="left"/>
        <w:rPr>
          <w:position w:val="1"/>
          <w:sz w:val="19"/>
        </w:rPr>
      </w:pPr>
      <w:r>
        <w:rPr>
          <w:position w:val="1"/>
          <w:sz w:val="19"/>
        </w:rPr>
        <mc:AlternateContent>
          <mc:Choice Requires="wps">
            <w:drawing>
              <wp:anchor distT="0" distB="0" distL="0" distR="0" allowOverlap="1" layoutInCell="1" locked="0" behindDoc="1" simplePos="0" relativeHeight="485099008">
                <wp:simplePos x="0" y="0"/>
                <wp:positionH relativeFrom="page">
                  <wp:posOffset>804135</wp:posOffset>
                </wp:positionH>
                <wp:positionV relativeFrom="paragraph">
                  <wp:posOffset>224610</wp:posOffset>
                </wp:positionV>
                <wp:extent cx="5583555" cy="50800"/>
                <wp:effectExtent l="0" t="0" r="0" b="0"/>
                <wp:wrapNone/>
                <wp:docPr id="63" name="Group 63"/>
                <wp:cNvGraphicFramePr>
                  <a:graphicFrameLocks/>
                </wp:cNvGraphicFramePr>
                <a:graphic>
                  <a:graphicData uri="http://schemas.microsoft.com/office/word/2010/wordprocessingGroup">
                    <wpg:wgp>
                      <wpg:cNvPr id="63" name="Group 63"/>
                      <wpg:cNvGrpSpPr/>
                      <wpg:grpSpPr>
                        <a:xfrm>
                          <a:off x="0" y="0"/>
                          <a:ext cx="5583555" cy="50800"/>
                          <a:chExt cx="5583555" cy="50800"/>
                        </a:xfrm>
                      </wpg:grpSpPr>
                      <wps:wsp>
                        <wps:cNvPr id="64" name="Graphic 64"/>
                        <wps:cNvSpPr/>
                        <wps:spPr>
                          <a:xfrm>
                            <a:off x="14101" y="46028"/>
                            <a:ext cx="5568950" cy="1270"/>
                          </a:xfrm>
                          <a:custGeom>
                            <a:avLst/>
                            <a:gdLst/>
                            <a:ahLst/>
                            <a:cxnLst/>
                            <a:rect l="l" t="t" r="r" b="b"/>
                            <a:pathLst>
                              <a:path w="5568950" h="0">
                                <a:moveTo>
                                  <a:pt x="0" y="0"/>
                                </a:moveTo>
                                <a:lnTo>
                                  <a:pt x="5568897" y="0"/>
                                </a:lnTo>
                              </a:path>
                            </a:pathLst>
                          </a:custGeom>
                          <a:ln w="9154">
                            <a:solidFill>
                              <a:srgbClr val="000000"/>
                            </a:solidFill>
                            <a:prstDash val="solid"/>
                          </a:ln>
                        </wps:spPr>
                        <wps:bodyPr wrap="square" lIns="0" tIns="0" rIns="0" bIns="0" rtlCol="0">
                          <a:prstTxWarp prst="textNoShape">
                            <a:avLst/>
                          </a:prstTxWarp>
                          <a:noAutofit/>
                        </wps:bodyPr>
                      </wps:wsp>
                      <wps:wsp>
                        <wps:cNvPr id="65" name="Graphic 65"/>
                        <wps:cNvSpPr/>
                        <wps:spPr>
                          <a:xfrm>
                            <a:off x="0" y="6357"/>
                            <a:ext cx="9525" cy="1270"/>
                          </a:xfrm>
                          <a:custGeom>
                            <a:avLst/>
                            <a:gdLst/>
                            <a:ahLst/>
                            <a:cxnLst/>
                            <a:rect l="l" t="t" r="r" b="b"/>
                            <a:pathLst>
                              <a:path w="9525" h="0">
                                <a:moveTo>
                                  <a:pt x="0" y="0"/>
                                </a:moveTo>
                                <a:lnTo>
                                  <a:pt x="9159" y="0"/>
                                </a:lnTo>
                              </a:path>
                            </a:pathLst>
                          </a:custGeom>
                          <a:ln w="12715">
                            <a:solidFill>
                              <a:srgbClr val="33333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317757pt;margin-top:17.685827pt;width:439.65pt;height:4pt;mso-position-horizontal-relative:page;mso-position-vertical-relative:paragraph;z-index:-18217472" id="docshapegroup52" coordorigin="1266,354" coordsize="8793,80">
                <v:line style="position:absolute" from="1289,426" to="10058,426" stroked="true" strokeweight=".720856pt" strokecolor="#000000">
                  <v:stroke dashstyle="solid"/>
                </v:line>
                <v:line style="position:absolute" from="1266,364" to="1281,364" stroked="true" strokeweight="1.001189pt" strokecolor="#333333">
                  <v:stroke dashstyle="solid"/>
                </v:line>
                <w10:wrap type="none"/>
              </v:group>
            </w:pict>
          </mc:Fallback>
        </mc:AlternateContent>
      </w:r>
      <w:r>
        <w:rPr>
          <w:color w:val="333333"/>
          <w:w w:val="95"/>
          <w:sz w:val="29"/>
        </w:rPr>
        <w:t>I</w:t>
      </w:r>
      <w:r>
        <w:rPr>
          <w:color w:val="333333"/>
          <w:spacing w:val="-14"/>
          <w:w w:val="95"/>
          <w:sz w:val="29"/>
        </w:rPr>
        <w:t> </w:t>
      </w:r>
      <w:r>
        <w:rPr>
          <w:color w:val="333333"/>
          <w:spacing w:val="-4"/>
          <w:w w:val="95"/>
          <w:sz w:val="19"/>
        </w:rPr>
        <w:t>4Gbps</w:t>
      </w:r>
      <w:r>
        <w:rPr>
          <w:color w:val="333333"/>
          <w:sz w:val="19"/>
        </w:rPr>
        <w:tab/>
      </w:r>
      <w:r>
        <w:rPr>
          <w:rFonts w:ascii="Times New Roman"/>
          <w:color w:val="010101"/>
          <w:spacing w:val="-5"/>
          <w:w w:val="95"/>
          <w:position w:val="1"/>
          <w:sz w:val="21"/>
        </w:rPr>
        <w:t>NIA</w:t>
      </w:r>
      <w:r>
        <w:rPr>
          <w:rFonts w:ascii="Times New Roman"/>
          <w:color w:val="010101"/>
          <w:position w:val="1"/>
          <w:sz w:val="21"/>
        </w:rPr>
        <w:tab/>
      </w:r>
      <w:r>
        <w:rPr>
          <w:rFonts w:ascii="Times New Roman"/>
          <w:color w:val="333333"/>
          <w:spacing w:val="-5"/>
          <w:w w:val="95"/>
          <w:position w:val="1"/>
          <w:sz w:val="21"/>
        </w:rPr>
        <w:t>NIA</w:t>
      </w:r>
      <w:r>
        <w:rPr>
          <w:rFonts w:ascii="Times New Roman"/>
          <w:color w:val="333333"/>
          <w:position w:val="1"/>
          <w:sz w:val="21"/>
        </w:rPr>
        <w:tab/>
      </w:r>
      <w:r>
        <w:rPr>
          <w:color w:val="333333"/>
          <w:spacing w:val="-2"/>
          <w:w w:val="95"/>
          <w:position w:val="1"/>
          <w:sz w:val="19"/>
        </w:rPr>
        <w:t>$504,000.00</w:t>
      </w:r>
    </w:p>
    <w:p>
      <w:pPr>
        <w:tabs>
          <w:tab w:pos="1584" w:val="left" w:leader="none"/>
        </w:tabs>
        <w:spacing w:before="158"/>
        <w:ind w:left="416" w:right="0" w:firstLine="0"/>
        <w:jc w:val="left"/>
        <w:rPr>
          <w:sz w:val="19"/>
        </w:rPr>
      </w:pPr>
      <w:r>
        <w:rPr/>
        <w:br w:type="column"/>
      </w:r>
      <w:r>
        <w:rPr>
          <w:rFonts w:ascii="Times New Roman"/>
          <w:color w:val="333333"/>
          <w:spacing w:val="-5"/>
          <w:sz w:val="21"/>
        </w:rPr>
        <w:t>NIA</w:t>
      </w:r>
      <w:r>
        <w:rPr>
          <w:rFonts w:ascii="Times New Roman"/>
          <w:color w:val="333333"/>
          <w:sz w:val="21"/>
        </w:rPr>
        <w:tab/>
      </w:r>
      <w:r>
        <w:rPr>
          <w:color w:val="333333"/>
          <w:spacing w:val="-2"/>
          <w:sz w:val="19"/>
        </w:rPr>
        <w:t>$571,200.00</w:t>
      </w:r>
    </w:p>
    <w:p>
      <w:pPr>
        <w:spacing w:after="0"/>
        <w:jc w:val="left"/>
        <w:rPr>
          <w:sz w:val="19"/>
        </w:rPr>
        <w:sectPr>
          <w:type w:val="continuous"/>
          <w:pgSz w:w="11900" w:h="16820"/>
          <w:pgMar w:header="0" w:footer="944" w:top="400" w:bottom="280" w:left="850" w:right="566"/>
          <w:cols w:num="2" w:equalWidth="0">
            <w:col w:w="5858" w:space="428"/>
            <w:col w:w="4198"/>
          </w:cols>
        </w:sectPr>
      </w:pPr>
    </w:p>
    <w:p>
      <w:pPr>
        <w:pStyle w:val="BodyText"/>
        <w:rPr>
          <w:sz w:val="17"/>
        </w:rPr>
      </w:pPr>
    </w:p>
    <w:p>
      <w:pPr>
        <w:pStyle w:val="BodyText"/>
        <w:spacing w:before="71"/>
        <w:rPr>
          <w:sz w:val="17"/>
        </w:rPr>
      </w:pPr>
    </w:p>
    <w:p>
      <w:pPr>
        <w:spacing w:before="0"/>
        <w:ind w:left="449" w:right="0" w:firstLine="0"/>
        <w:jc w:val="left"/>
        <w:rPr>
          <w:b/>
          <w:sz w:val="17"/>
        </w:rPr>
      </w:pPr>
      <w:r>
        <w:rPr>
          <w:b/>
          <w:color w:val="161616"/>
          <w:sz w:val="17"/>
        </w:rPr>
        <w:t>TELSTRA</w:t>
      </w:r>
      <w:r>
        <w:rPr>
          <w:b/>
          <w:color w:val="161616"/>
          <w:spacing w:val="13"/>
          <w:sz w:val="17"/>
        </w:rPr>
        <w:t> </w:t>
      </w:r>
      <w:r>
        <w:rPr>
          <w:b/>
          <w:color w:val="161616"/>
          <w:sz w:val="17"/>
        </w:rPr>
        <w:t>BUSINESS</w:t>
      </w:r>
      <w:r>
        <w:rPr>
          <w:b/>
          <w:color w:val="161616"/>
          <w:spacing w:val="3"/>
          <w:sz w:val="17"/>
        </w:rPr>
        <w:t> </w:t>
      </w:r>
      <w:r>
        <w:rPr>
          <w:b/>
          <w:color w:val="161616"/>
          <w:sz w:val="17"/>
        </w:rPr>
        <w:t>IP</w:t>
      </w:r>
      <w:r>
        <w:rPr>
          <w:b/>
          <w:color w:val="161616"/>
          <w:spacing w:val="-7"/>
          <w:sz w:val="17"/>
        </w:rPr>
        <w:t> </w:t>
      </w:r>
      <w:r>
        <w:rPr>
          <w:color w:val="161616"/>
          <w:sz w:val="17"/>
        </w:rPr>
        <w:t>-</w:t>
      </w:r>
      <w:r>
        <w:rPr>
          <w:color w:val="161616"/>
          <w:spacing w:val="52"/>
          <w:sz w:val="17"/>
        </w:rPr>
        <w:t> </w:t>
      </w:r>
      <w:r>
        <w:rPr>
          <w:b/>
          <w:color w:val="161616"/>
          <w:sz w:val="17"/>
        </w:rPr>
        <w:t>IP</w:t>
      </w:r>
      <w:r>
        <w:rPr>
          <w:b/>
          <w:color w:val="161616"/>
          <w:spacing w:val="1"/>
          <w:sz w:val="17"/>
        </w:rPr>
        <w:t> </w:t>
      </w:r>
      <w:r>
        <w:rPr>
          <w:b/>
          <w:color w:val="161616"/>
          <w:sz w:val="17"/>
        </w:rPr>
        <w:t>FAST</w:t>
      </w:r>
      <w:r>
        <w:rPr>
          <w:b/>
          <w:color w:val="161616"/>
          <w:spacing w:val="4"/>
          <w:sz w:val="17"/>
        </w:rPr>
        <w:t> </w:t>
      </w:r>
      <w:r>
        <w:rPr>
          <w:b/>
          <w:color w:val="161616"/>
          <w:spacing w:val="-2"/>
          <w:sz w:val="17"/>
        </w:rPr>
        <w:t>REROUTE</w:t>
      </w:r>
    </w:p>
    <w:p>
      <w:pPr>
        <w:pStyle w:val="BodyText"/>
        <w:spacing w:before="4" w:after="1"/>
        <w:rPr>
          <w:b/>
          <w:sz w:val="9"/>
        </w:rPr>
      </w:pPr>
    </w:p>
    <w:tbl>
      <w:tblPr>
        <w:tblW w:w="0" w:type="auto"/>
        <w:jc w:val="left"/>
        <w:tblInd w:w="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352"/>
      </w:tblGrid>
      <w:tr>
        <w:trPr>
          <w:trHeight w:val="321" w:hRule="atLeast"/>
        </w:trPr>
        <w:tc>
          <w:tcPr>
            <w:tcW w:w="9352" w:type="dxa"/>
            <w:tcBorders>
              <w:left w:val="single" w:sz="12" w:space="0" w:color="000000"/>
              <w:right w:val="single" w:sz="12" w:space="0" w:color="000000"/>
            </w:tcBorders>
          </w:tcPr>
          <w:p>
            <w:pPr>
              <w:pStyle w:val="TableParagraph"/>
              <w:spacing w:before="4"/>
              <w:ind w:left="104"/>
              <w:rPr>
                <w:b/>
                <w:sz w:val="19"/>
              </w:rPr>
            </w:pPr>
            <w:r>
              <w:rPr>
                <w:b/>
                <w:color w:val="424242"/>
                <w:spacing w:val="-2"/>
                <w:sz w:val="19"/>
              </w:rPr>
              <w:t>Installation</w:t>
            </w:r>
          </w:p>
        </w:tc>
      </w:tr>
      <w:tr>
        <w:trPr>
          <w:trHeight w:val="330" w:hRule="atLeast"/>
        </w:trPr>
        <w:tc>
          <w:tcPr>
            <w:tcW w:w="9352" w:type="dxa"/>
            <w:tcBorders>
              <w:left w:val="single" w:sz="12" w:space="0" w:color="000000"/>
              <w:right w:val="single" w:sz="12" w:space="0" w:color="000000"/>
            </w:tcBorders>
          </w:tcPr>
          <w:p>
            <w:pPr>
              <w:pStyle w:val="TableParagraph"/>
              <w:spacing w:before="9"/>
              <w:ind w:left="105"/>
              <w:rPr>
                <w:sz w:val="19"/>
              </w:rPr>
            </w:pPr>
            <w:r>
              <w:rPr>
                <w:color w:val="424242"/>
                <w:sz w:val="19"/>
              </w:rPr>
              <w:t>$100</w:t>
            </w:r>
            <w:r>
              <w:rPr>
                <w:color w:val="424242"/>
                <w:spacing w:val="-7"/>
                <w:sz w:val="19"/>
              </w:rPr>
              <w:t> </w:t>
            </w:r>
            <w:r>
              <w:rPr>
                <w:color w:val="424242"/>
                <w:sz w:val="19"/>
              </w:rPr>
              <w:t>per redundancy</w:t>
            </w:r>
            <w:r>
              <w:rPr>
                <w:color w:val="424242"/>
                <w:spacing w:val="10"/>
                <w:sz w:val="19"/>
              </w:rPr>
              <w:t> </w:t>
            </w:r>
            <w:r>
              <w:rPr>
                <w:color w:val="424242"/>
                <w:spacing w:val="-4"/>
                <w:sz w:val="19"/>
              </w:rPr>
              <w:t>pair</w:t>
            </w:r>
          </w:p>
        </w:tc>
      </w:tr>
      <w:tr>
        <w:trPr>
          <w:trHeight w:val="323" w:hRule="atLeast"/>
        </w:trPr>
        <w:tc>
          <w:tcPr>
            <w:tcW w:w="9352" w:type="dxa"/>
            <w:tcBorders>
              <w:left w:val="single" w:sz="12" w:space="0" w:color="000000"/>
              <w:bottom w:val="single" w:sz="6" w:space="0" w:color="000000"/>
              <w:right w:val="single" w:sz="12" w:space="0" w:color="000000"/>
            </w:tcBorders>
          </w:tcPr>
          <w:p>
            <w:pPr>
              <w:pStyle w:val="TableParagraph"/>
              <w:spacing w:before="4"/>
              <w:ind w:left="102"/>
              <w:rPr>
                <w:b/>
                <w:sz w:val="19"/>
              </w:rPr>
            </w:pPr>
            <w:r>
              <w:rPr>
                <w:b/>
                <w:color w:val="424242"/>
                <w:sz w:val="19"/>
              </w:rPr>
              <w:t>Annual Rental</w:t>
            </w:r>
            <w:r>
              <w:rPr>
                <w:b/>
                <w:color w:val="424242"/>
                <w:spacing w:val="1"/>
                <w:sz w:val="19"/>
              </w:rPr>
              <w:t> </w:t>
            </w:r>
            <w:r>
              <w:rPr>
                <w:b/>
                <w:color w:val="424242"/>
                <w:spacing w:val="-2"/>
                <w:sz w:val="19"/>
              </w:rPr>
              <w:t>Charge</w:t>
            </w:r>
          </w:p>
        </w:tc>
      </w:tr>
      <w:tr>
        <w:trPr>
          <w:trHeight w:val="335" w:hRule="atLeast"/>
        </w:trPr>
        <w:tc>
          <w:tcPr>
            <w:tcW w:w="9352" w:type="dxa"/>
            <w:tcBorders>
              <w:top w:val="single" w:sz="6" w:space="0" w:color="000000"/>
              <w:left w:val="single" w:sz="12" w:space="0" w:color="000000"/>
              <w:bottom w:val="single" w:sz="6" w:space="0" w:color="000000"/>
              <w:right w:val="single" w:sz="12" w:space="0" w:color="000000"/>
            </w:tcBorders>
          </w:tcPr>
          <w:p>
            <w:pPr>
              <w:pStyle w:val="TableParagraph"/>
              <w:spacing w:before="16"/>
              <w:ind w:left="110"/>
              <w:rPr>
                <w:sz w:val="19"/>
              </w:rPr>
            </w:pPr>
            <w:r>
              <w:rPr>
                <w:color w:val="424242"/>
                <w:sz w:val="19"/>
              </w:rPr>
              <w:t>$1,260</w:t>
            </w:r>
            <w:r>
              <w:rPr>
                <w:color w:val="424242"/>
                <w:spacing w:val="-5"/>
                <w:sz w:val="19"/>
              </w:rPr>
              <w:t> </w:t>
            </w:r>
            <w:r>
              <w:rPr>
                <w:color w:val="424242"/>
                <w:sz w:val="19"/>
              </w:rPr>
              <w:t>per</w:t>
            </w:r>
            <w:r>
              <w:rPr>
                <w:color w:val="424242"/>
                <w:spacing w:val="-2"/>
                <w:sz w:val="19"/>
              </w:rPr>
              <w:t> </w:t>
            </w:r>
            <w:r>
              <w:rPr>
                <w:color w:val="424242"/>
                <w:sz w:val="19"/>
              </w:rPr>
              <w:t>redundancy</w:t>
            </w:r>
            <w:r>
              <w:rPr>
                <w:color w:val="424242"/>
                <w:spacing w:val="18"/>
                <w:sz w:val="19"/>
              </w:rPr>
              <w:t> </w:t>
            </w:r>
            <w:r>
              <w:rPr>
                <w:color w:val="424242"/>
                <w:spacing w:val="-4"/>
                <w:sz w:val="19"/>
              </w:rPr>
              <w:t>pair</w:t>
            </w:r>
          </w:p>
        </w:tc>
      </w:tr>
    </w:tbl>
    <w:p>
      <w:pPr>
        <w:pStyle w:val="BodyText"/>
        <w:spacing w:line="254" w:lineRule="auto" w:before="114"/>
        <w:ind w:left="455" w:hanging="8"/>
      </w:pPr>
      <w:r>
        <w:rPr>
          <w:color w:val="010101"/>
        </w:rPr>
        <w:t>All</w:t>
      </w:r>
      <w:r>
        <w:rPr>
          <w:color w:val="010101"/>
          <w:spacing w:val="-14"/>
        </w:rPr>
        <w:t> </w:t>
      </w:r>
      <w:r>
        <w:rPr>
          <w:color w:val="010101"/>
        </w:rPr>
        <w:t>other</w:t>
      </w:r>
      <w:r>
        <w:rPr>
          <w:color w:val="010101"/>
          <w:spacing w:val="-1"/>
        </w:rPr>
        <w:t> </w:t>
      </w:r>
      <w:r>
        <w:rPr>
          <w:color w:val="010101"/>
        </w:rPr>
        <w:t>charges in</w:t>
      </w:r>
      <w:r>
        <w:rPr>
          <w:color w:val="010101"/>
          <w:spacing w:val="-12"/>
        </w:rPr>
        <w:t> </w:t>
      </w:r>
      <w:r>
        <w:rPr>
          <w:color w:val="010101"/>
        </w:rPr>
        <w:t>connection with your Business IP service that aren't set out in</w:t>
      </w:r>
      <w:r>
        <w:rPr>
          <w:color w:val="010101"/>
          <w:spacing w:val="-6"/>
        </w:rPr>
        <w:t> </w:t>
      </w:r>
      <w:r>
        <w:rPr>
          <w:color w:val="010101"/>
        </w:rPr>
        <w:t>this Price List are priced on </w:t>
      </w:r>
      <w:r>
        <w:rPr>
          <w:color w:val="010101"/>
          <w:spacing w:val="-2"/>
        </w:rPr>
        <w:t>application.</w:t>
      </w:r>
    </w:p>
    <w:p>
      <w:pPr>
        <w:pStyle w:val="BodyText"/>
        <w:spacing w:after="0" w:line="254" w:lineRule="auto"/>
        <w:sectPr>
          <w:type w:val="continuous"/>
          <w:pgSz w:w="11900" w:h="16820"/>
          <w:pgMar w:header="0" w:footer="944" w:top="400" w:bottom="280" w:left="850" w:right="566"/>
        </w:sectPr>
      </w:pPr>
    </w:p>
    <w:p>
      <w:pPr>
        <w:pStyle w:val="BodyText"/>
        <w:rPr>
          <w:sz w:val="31"/>
        </w:rPr>
      </w:pPr>
    </w:p>
    <w:p>
      <w:pPr>
        <w:pStyle w:val="BodyText"/>
        <w:spacing w:before="186"/>
        <w:rPr>
          <w:sz w:val="31"/>
        </w:rPr>
      </w:pPr>
    </w:p>
    <w:p>
      <w:pPr>
        <w:spacing w:before="0"/>
        <w:ind w:left="435" w:right="0" w:firstLine="0"/>
        <w:jc w:val="left"/>
        <w:rPr>
          <w:sz w:val="31"/>
        </w:rPr>
      </w:pPr>
      <w:r>
        <w:rPr>
          <w:color w:val="333333"/>
          <w:sz w:val="31"/>
        </w:rPr>
        <w:t>Business</w:t>
      </w:r>
      <w:r>
        <w:rPr>
          <w:color w:val="333333"/>
          <w:spacing w:val="49"/>
          <w:sz w:val="31"/>
        </w:rPr>
        <w:t> </w:t>
      </w:r>
      <w:r>
        <w:rPr>
          <w:color w:val="333333"/>
          <w:sz w:val="31"/>
        </w:rPr>
        <w:t>IP</w:t>
      </w:r>
      <w:r>
        <w:rPr>
          <w:color w:val="333333"/>
          <w:spacing w:val="27"/>
          <w:sz w:val="31"/>
        </w:rPr>
        <w:t> </w:t>
      </w:r>
      <w:r>
        <w:rPr>
          <w:color w:val="333333"/>
          <w:sz w:val="31"/>
        </w:rPr>
        <w:t>Ethernet</w:t>
      </w:r>
      <w:r>
        <w:rPr>
          <w:color w:val="333333"/>
          <w:spacing w:val="79"/>
          <w:sz w:val="31"/>
        </w:rPr>
        <w:t> </w:t>
      </w:r>
      <w:r>
        <w:rPr>
          <w:color w:val="333333"/>
          <w:sz w:val="31"/>
        </w:rPr>
        <w:t>over</w:t>
      </w:r>
      <w:r>
        <w:rPr>
          <w:color w:val="333333"/>
          <w:spacing w:val="36"/>
          <w:sz w:val="31"/>
        </w:rPr>
        <w:t> </w:t>
      </w:r>
      <w:r>
        <w:rPr>
          <w:color w:val="333333"/>
          <w:sz w:val="31"/>
        </w:rPr>
        <w:t>NBN</w:t>
      </w:r>
      <w:r>
        <w:rPr>
          <w:color w:val="333333"/>
          <w:spacing w:val="44"/>
          <w:sz w:val="31"/>
        </w:rPr>
        <w:t> </w:t>
      </w:r>
      <w:r>
        <w:rPr>
          <w:color w:val="333333"/>
          <w:sz w:val="31"/>
        </w:rPr>
        <w:t>-</w:t>
      </w:r>
      <w:r>
        <w:rPr>
          <w:color w:val="333333"/>
          <w:spacing w:val="27"/>
          <w:sz w:val="31"/>
        </w:rPr>
        <w:t> </w:t>
      </w:r>
      <w:r>
        <w:rPr>
          <w:color w:val="333333"/>
          <w:sz w:val="31"/>
        </w:rPr>
        <w:t>Price</w:t>
      </w:r>
      <w:r>
        <w:rPr>
          <w:color w:val="333333"/>
          <w:spacing w:val="43"/>
          <w:sz w:val="31"/>
        </w:rPr>
        <w:t> </w:t>
      </w:r>
      <w:r>
        <w:rPr>
          <w:color w:val="333333"/>
          <w:spacing w:val="-4"/>
          <w:sz w:val="31"/>
        </w:rPr>
        <w:t>List</w:t>
      </w:r>
    </w:p>
    <w:p>
      <w:pPr>
        <w:pStyle w:val="BodyText"/>
        <w:spacing w:before="237"/>
        <w:ind w:left="431"/>
      </w:pPr>
      <w:r>
        <w:rPr>
          <w:color w:val="030303"/>
        </w:rPr>
        <w:t>(All</w:t>
      </w:r>
      <w:r>
        <w:rPr>
          <w:color w:val="030303"/>
          <w:spacing w:val="-2"/>
        </w:rPr>
        <w:t> </w:t>
      </w:r>
      <w:r>
        <w:rPr>
          <w:color w:val="030303"/>
        </w:rPr>
        <w:t>prices</w:t>
      </w:r>
      <w:r>
        <w:rPr>
          <w:color w:val="030303"/>
          <w:spacing w:val="14"/>
        </w:rPr>
        <w:t> </w:t>
      </w:r>
      <w:r>
        <w:rPr>
          <w:color w:val="030303"/>
        </w:rPr>
        <w:t>in</w:t>
      </w:r>
      <w:r>
        <w:rPr>
          <w:color w:val="030303"/>
          <w:spacing w:val="-5"/>
        </w:rPr>
        <w:t> </w:t>
      </w:r>
      <w:r>
        <w:rPr>
          <w:color w:val="030303"/>
        </w:rPr>
        <w:t>this</w:t>
      </w:r>
      <w:r>
        <w:rPr>
          <w:color w:val="030303"/>
          <w:spacing w:val="-3"/>
        </w:rPr>
        <w:t> </w:t>
      </w:r>
      <w:r>
        <w:rPr>
          <w:color w:val="030303"/>
        </w:rPr>
        <w:t>Price</w:t>
      </w:r>
      <w:r>
        <w:rPr>
          <w:color w:val="030303"/>
          <w:spacing w:val="-6"/>
        </w:rPr>
        <w:t> </w:t>
      </w:r>
      <w:r>
        <w:rPr>
          <w:color w:val="030303"/>
        </w:rPr>
        <w:t>List</w:t>
      </w:r>
      <w:r>
        <w:rPr>
          <w:color w:val="030303"/>
          <w:spacing w:val="2"/>
        </w:rPr>
        <w:t> </w:t>
      </w:r>
      <w:r>
        <w:rPr>
          <w:color w:val="030303"/>
        </w:rPr>
        <w:t>are</w:t>
      </w:r>
      <w:r>
        <w:rPr>
          <w:color w:val="030303"/>
          <w:spacing w:val="-2"/>
        </w:rPr>
        <w:t> </w:t>
      </w:r>
      <w:r>
        <w:rPr>
          <w:color w:val="030303"/>
        </w:rPr>
        <w:t>GST</w:t>
      </w:r>
      <w:r>
        <w:rPr>
          <w:color w:val="030303"/>
          <w:spacing w:val="9"/>
        </w:rPr>
        <w:t> </w:t>
      </w:r>
      <w:r>
        <w:rPr>
          <w:color w:val="030303"/>
        </w:rPr>
        <w:t>exclusive</w:t>
      </w:r>
      <w:r>
        <w:rPr>
          <w:color w:val="030303"/>
          <w:spacing w:val="10"/>
        </w:rPr>
        <w:t> </w:t>
      </w:r>
      <w:r>
        <w:rPr>
          <w:color w:val="030303"/>
        </w:rPr>
        <w:t>unless</w:t>
      </w:r>
      <w:r>
        <w:rPr>
          <w:color w:val="030303"/>
          <w:spacing w:val="16"/>
        </w:rPr>
        <w:t> </w:t>
      </w:r>
      <w:r>
        <w:rPr>
          <w:color w:val="030303"/>
        </w:rPr>
        <w:t>otherwise</w:t>
      </w:r>
      <w:r>
        <w:rPr>
          <w:color w:val="030303"/>
          <w:spacing w:val="17"/>
        </w:rPr>
        <w:t> </w:t>
      </w:r>
      <w:r>
        <w:rPr>
          <w:color w:val="030303"/>
        </w:rPr>
        <w:t>specified</w:t>
      </w:r>
      <w:r>
        <w:rPr>
          <w:color w:val="030303"/>
          <w:spacing w:val="8"/>
        </w:rPr>
        <w:t> </w:t>
      </w:r>
      <w:r>
        <w:rPr>
          <w:color w:val="030303"/>
        </w:rPr>
        <w:t>and</w:t>
      </w:r>
      <w:r>
        <w:rPr>
          <w:color w:val="030303"/>
          <w:spacing w:val="4"/>
        </w:rPr>
        <w:t> </w:t>
      </w:r>
      <w:r>
        <w:rPr>
          <w:color w:val="030303"/>
        </w:rPr>
        <w:t>current</w:t>
      </w:r>
      <w:r>
        <w:rPr>
          <w:color w:val="030303"/>
          <w:spacing w:val="12"/>
        </w:rPr>
        <w:t> </w:t>
      </w:r>
      <w:r>
        <w:rPr>
          <w:color w:val="030303"/>
        </w:rPr>
        <w:t>as</w:t>
      </w:r>
      <w:r>
        <w:rPr>
          <w:color w:val="030303"/>
          <w:spacing w:val="6"/>
        </w:rPr>
        <w:t> </w:t>
      </w:r>
      <w:r>
        <w:rPr>
          <w:color w:val="030303"/>
        </w:rPr>
        <w:t>at</w:t>
      </w:r>
      <w:r>
        <w:rPr>
          <w:color w:val="030303"/>
          <w:spacing w:val="-10"/>
        </w:rPr>
        <w:t> </w:t>
      </w:r>
      <w:r>
        <w:rPr>
          <w:color w:val="030303"/>
        </w:rPr>
        <w:t>14</w:t>
      </w:r>
      <w:r>
        <w:rPr>
          <w:color w:val="030303"/>
          <w:spacing w:val="9"/>
        </w:rPr>
        <w:t> </w:t>
      </w:r>
      <w:r>
        <w:rPr>
          <w:color w:val="030303"/>
        </w:rPr>
        <w:t>September</w:t>
      </w:r>
      <w:r>
        <w:rPr>
          <w:color w:val="030303"/>
          <w:spacing w:val="23"/>
        </w:rPr>
        <w:t> </w:t>
      </w:r>
      <w:r>
        <w:rPr>
          <w:color w:val="030303"/>
          <w:spacing w:val="-2"/>
        </w:rPr>
        <w:t>2017)</w:t>
      </w:r>
    </w:p>
    <w:p>
      <w:pPr>
        <w:pStyle w:val="BodyText"/>
        <w:spacing w:before="9"/>
      </w:pPr>
    </w:p>
    <w:p>
      <w:pPr>
        <w:spacing w:before="0"/>
        <w:ind w:left="434" w:right="0" w:firstLine="0"/>
        <w:jc w:val="left"/>
        <w:rPr>
          <w:b/>
          <w:sz w:val="18"/>
        </w:rPr>
      </w:pPr>
      <w:r>
        <w:rPr>
          <w:b/>
          <w:color w:val="151515"/>
          <w:spacing w:val="-2"/>
          <w:sz w:val="18"/>
        </w:rPr>
        <w:t>TELSTRA</w:t>
      </w:r>
      <w:r>
        <w:rPr>
          <w:b/>
          <w:color w:val="151515"/>
          <w:spacing w:val="-11"/>
          <w:sz w:val="18"/>
        </w:rPr>
        <w:t> </w:t>
      </w:r>
      <w:r>
        <w:rPr>
          <w:b/>
          <w:color w:val="151515"/>
          <w:spacing w:val="-2"/>
          <w:sz w:val="18"/>
        </w:rPr>
        <w:t>BUSINESS</w:t>
      </w:r>
      <w:r>
        <w:rPr>
          <w:b/>
          <w:color w:val="151515"/>
          <w:spacing w:val="23"/>
          <w:sz w:val="18"/>
        </w:rPr>
        <w:t> </w:t>
      </w:r>
      <w:r>
        <w:rPr>
          <w:b/>
          <w:color w:val="151515"/>
          <w:spacing w:val="-2"/>
          <w:sz w:val="18"/>
        </w:rPr>
        <w:t>IP</w:t>
      </w:r>
      <w:r>
        <w:rPr>
          <w:b/>
          <w:color w:val="151515"/>
          <w:spacing w:val="-11"/>
          <w:sz w:val="18"/>
        </w:rPr>
        <w:t> </w:t>
      </w:r>
      <w:r>
        <w:rPr>
          <w:color w:val="151515"/>
          <w:spacing w:val="-2"/>
          <w:sz w:val="18"/>
        </w:rPr>
        <w:t>-</w:t>
      </w:r>
      <w:r>
        <w:rPr>
          <w:color w:val="151515"/>
          <w:spacing w:val="11"/>
          <w:sz w:val="18"/>
        </w:rPr>
        <w:t> </w:t>
      </w:r>
      <w:r>
        <w:rPr>
          <w:b/>
          <w:color w:val="151515"/>
          <w:spacing w:val="-2"/>
          <w:sz w:val="18"/>
        </w:rPr>
        <w:t>ETHERNET</w:t>
      </w:r>
      <w:r>
        <w:rPr>
          <w:b/>
          <w:color w:val="151515"/>
          <w:spacing w:val="-5"/>
          <w:sz w:val="18"/>
        </w:rPr>
        <w:t> </w:t>
      </w:r>
      <w:r>
        <w:rPr>
          <w:b/>
          <w:color w:val="151515"/>
          <w:spacing w:val="-2"/>
          <w:sz w:val="18"/>
        </w:rPr>
        <w:t>OVER</w:t>
      </w:r>
      <w:r>
        <w:rPr>
          <w:b/>
          <w:color w:val="151515"/>
          <w:spacing w:val="-10"/>
          <w:sz w:val="18"/>
        </w:rPr>
        <w:t> </w:t>
      </w:r>
      <w:r>
        <w:rPr>
          <w:b/>
          <w:color w:val="151515"/>
          <w:spacing w:val="-5"/>
          <w:sz w:val="18"/>
        </w:rPr>
        <w:t>NBN</w:t>
      </w:r>
    </w:p>
    <w:p>
      <w:pPr>
        <w:pStyle w:val="BodyText"/>
        <w:spacing w:before="5"/>
        <w:rPr>
          <w:b/>
          <w:sz w:val="18"/>
        </w:rPr>
      </w:pPr>
    </w:p>
    <w:tbl>
      <w:tblPr>
        <w:tblW w:w="0" w:type="auto"/>
        <w:jc w:val="left"/>
        <w:tblInd w:w="4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75"/>
        <w:gridCol w:w="1375"/>
        <w:gridCol w:w="1514"/>
        <w:gridCol w:w="1500"/>
        <w:gridCol w:w="1577"/>
      </w:tblGrid>
      <w:tr>
        <w:trPr>
          <w:trHeight w:val="321" w:hRule="atLeast"/>
        </w:trPr>
        <w:tc>
          <w:tcPr>
            <w:tcW w:w="8841" w:type="dxa"/>
            <w:gridSpan w:val="5"/>
          </w:tcPr>
          <w:p>
            <w:pPr>
              <w:pStyle w:val="TableParagraph"/>
              <w:spacing w:before="4"/>
              <w:ind w:left="115"/>
              <w:rPr>
                <w:b/>
                <w:sz w:val="19"/>
              </w:rPr>
            </w:pPr>
            <w:r>
              <w:rPr>
                <w:b/>
                <w:color w:val="333333"/>
                <w:sz w:val="19"/>
              </w:rPr>
              <w:t>MONTHLY</w:t>
            </w:r>
            <w:r>
              <w:rPr>
                <w:b/>
                <w:color w:val="333333"/>
                <w:spacing w:val="19"/>
                <w:sz w:val="19"/>
              </w:rPr>
              <w:t> </w:t>
            </w:r>
            <w:r>
              <w:rPr>
                <w:b/>
                <w:color w:val="333333"/>
                <w:sz w:val="19"/>
              </w:rPr>
              <w:t>SITE</w:t>
            </w:r>
            <w:r>
              <w:rPr>
                <w:b/>
                <w:color w:val="333333"/>
                <w:spacing w:val="-1"/>
                <w:sz w:val="19"/>
              </w:rPr>
              <w:t> </w:t>
            </w:r>
            <w:r>
              <w:rPr>
                <w:b/>
                <w:color w:val="333333"/>
                <w:sz w:val="19"/>
              </w:rPr>
              <w:t>SERVICE</w:t>
            </w:r>
            <w:r>
              <w:rPr>
                <w:b/>
                <w:color w:val="333333"/>
                <w:spacing w:val="7"/>
                <w:sz w:val="19"/>
              </w:rPr>
              <w:t> </w:t>
            </w:r>
            <w:r>
              <w:rPr>
                <w:b/>
                <w:color w:val="333333"/>
                <w:sz w:val="19"/>
              </w:rPr>
              <w:t>FEES</w:t>
            </w:r>
            <w:r>
              <w:rPr>
                <w:b/>
                <w:color w:val="333333"/>
                <w:spacing w:val="5"/>
                <w:sz w:val="19"/>
              </w:rPr>
              <w:t> </w:t>
            </w:r>
            <w:r>
              <w:rPr>
                <w:b/>
                <w:color w:val="333333"/>
                <w:sz w:val="19"/>
              </w:rPr>
              <w:t>(per</w:t>
            </w:r>
            <w:r>
              <w:rPr>
                <w:b/>
                <w:color w:val="333333"/>
                <w:spacing w:val="9"/>
                <w:sz w:val="19"/>
              </w:rPr>
              <w:t> </w:t>
            </w:r>
            <w:r>
              <w:rPr>
                <w:b/>
                <w:color w:val="333333"/>
                <w:sz w:val="19"/>
              </w:rPr>
              <w:t>site)</w:t>
            </w:r>
            <w:r>
              <w:rPr>
                <w:b/>
                <w:color w:val="333333"/>
                <w:spacing w:val="64"/>
                <w:sz w:val="19"/>
              </w:rPr>
              <w:t> </w:t>
            </w:r>
            <w:r>
              <w:rPr>
                <w:b/>
                <w:color w:val="333333"/>
                <w:sz w:val="19"/>
              </w:rPr>
              <w:t>GST</w:t>
            </w:r>
            <w:r>
              <w:rPr>
                <w:b/>
                <w:color w:val="333333"/>
                <w:spacing w:val="5"/>
                <w:sz w:val="19"/>
              </w:rPr>
              <w:t> </w:t>
            </w:r>
            <w:r>
              <w:rPr>
                <w:b/>
                <w:color w:val="333333"/>
                <w:spacing w:val="-2"/>
                <w:sz w:val="19"/>
              </w:rPr>
              <w:t>excl.</w:t>
            </w:r>
          </w:p>
        </w:tc>
      </w:tr>
      <w:tr>
        <w:trPr>
          <w:trHeight w:val="330" w:hRule="atLeast"/>
        </w:trPr>
        <w:tc>
          <w:tcPr>
            <w:tcW w:w="8841" w:type="dxa"/>
            <w:gridSpan w:val="5"/>
          </w:tcPr>
          <w:p>
            <w:pPr>
              <w:pStyle w:val="TableParagraph"/>
              <w:spacing w:before="13"/>
              <w:ind w:left="115"/>
              <w:rPr>
                <w:b/>
                <w:sz w:val="19"/>
              </w:rPr>
            </w:pPr>
            <w:r>
              <w:rPr>
                <w:b/>
                <w:color w:val="333333"/>
                <w:sz w:val="19"/>
              </w:rPr>
              <w:t>BIP</w:t>
            </w:r>
            <w:r>
              <w:rPr>
                <w:b/>
                <w:color w:val="333333"/>
                <w:spacing w:val="-3"/>
                <w:sz w:val="19"/>
              </w:rPr>
              <w:t> </w:t>
            </w:r>
            <w:r>
              <w:rPr>
                <w:b/>
                <w:color w:val="333333"/>
                <w:sz w:val="19"/>
              </w:rPr>
              <w:t>Ethernet</w:t>
            </w:r>
            <w:r>
              <w:rPr>
                <w:b/>
                <w:color w:val="333333"/>
                <w:spacing w:val="10"/>
                <w:sz w:val="19"/>
              </w:rPr>
              <w:t> </w:t>
            </w:r>
            <w:r>
              <w:rPr>
                <w:b/>
                <w:color w:val="333333"/>
                <w:sz w:val="19"/>
              </w:rPr>
              <w:t>over</w:t>
            </w:r>
            <w:r>
              <w:rPr>
                <w:b/>
                <w:color w:val="333333"/>
                <w:spacing w:val="15"/>
                <w:sz w:val="19"/>
              </w:rPr>
              <w:t> </w:t>
            </w:r>
            <w:r>
              <w:rPr>
                <w:b/>
                <w:color w:val="333333"/>
                <w:sz w:val="19"/>
              </w:rPr>
              <w:t>NBN</w:t>
            </w:r>
            <w:r>
              <w:rPr>
                <w:b/>
                <w:color w:val="333333"/>
                <w:spacing w:val="10"/>
                <w:sz w:val="19"/>
              </w:rPr>
              <w:t> </w:t>
            </w:r>
            <w:r>
              <w:rPr>
                <w:b/>
                <w:color w:val="333333"/>
                <w:sz w:val="19"/>
              </w:rPr>
              <w:t>Data</w:t>
            </w:r>
            <w:r>
              <w:rPr>
                <w:b/>
                <w:color w:val="333333"/>
                <w:spacing w:val="5"/>
                <w:sz w:val="19"/>
              </w:rPr>
              <w:t> </w:t>
            </w:r>
            <w:r>
              <w:rPr>
                <w:b/>
                <w:color w:val="333333"/>
                <w:spacing w:val="-2"/>
                <w:sz w:val="19"/>
              </w:rPr>
              <w:t>Transfer</w:t>
            </w:r>
          </w:p>
        </w:tc>
      </w:tr>
      <w:tr>
        <w:trPr>
          <w:trHeight w:val="326" w:hRule="atLeast"/>
        </w:trPr>
        <w:tc>
          <w:tcPr>
            <w:tcW w:w="2875" w:type="dxa"/>
          </w:tcPr>
          <w:p>
            <w:pPr>
              <w:pStyle w:val="TableParagraph"/>
              <w:spacing w:before="9"/>
              <w:ind w:left="120"/>
              <w:rPr>
                <w:b/>
                <w:sz w:val="19"/>
              </w:rPr>
            </w:pPr>
            <w:r>
              <w:rPr>
                <w:b/>
                <w:color w:val="333333"/>
                <w:spacing w:val="-2"/>
                <w:sz w:val="19"/>
              </w:rPr>
              <w:t>Bandwidth</w:t>
            </w:r>
          </w:p>
        </w:tc>
        <w:tc>
          <w:tcPr>
            <w:tcW w:w="1375" w:type="dxa"/>
          </w:tcPr>
          <w:p>
            <w:pPr>
              <w:pStyle w:val="TableParagraph"/>
              <w:spacing w:line="228" w:lineRule="exact"/>
              <w:ind w:left="122"/>
              <w:rPr>
                <w:rFonts w:ascii="Times New Roman"/>
                <w:sz w:val="21"/>
              </w:rPr>
            </w:pPr>
            <w:r>
              <w:rPr>
                <w:b/>
                <w:color w:val="333333"/>
                <w:sz w:val="19"/>
              </w:rPr>
              <w:t>Zone </w:t>
            </w:r>
            <w:r>
              <w:rPr>
                <w:rFonts w:ascii="Times New Roman"/>
                <w:color w:val="333333"/>
                <w:spacing w:val="-10"/>
                <w:sz w:val="21"/>
              </w:rPr>
              <w:t>1</w:t>
            </w:r>
          </w:p>
        </w:tc>
        <w:tc>
          <w:tcPr>
            <w:tcW w:w="1514" w:type="dxa"/>
          </w:tcPr>
          <w:p>
            <w:pPr>
              <w:pStyle w:val="TableParagraph"/>
              <w:spacing w:line="218" w:lineRule="exact"/>
              <w:ind w:left="118"/>
              <w:rPr>
                <w:b/>
                <w:sz w:val="19"/>
              </w:rPr>
            </w:pPr>
            <w:r>
              <w:rPr>
                <w:b/>
                <w:color w:val="333333"/>
                <w:spacing w:val="-4"/>
                <w:w w:val="115"/>
                <w:sz w:val="19"/>
              </w:rPr>
              <w:t>Zone2</w:t>
            </w:r>
          </w:p>
        </w:tc>
        <w:tc>
          <w:tcPr>
            <w:tcW w:w="1500" w:type="dxa"/>
          </w:tcPr>
          <w:p>
            <w:pPr>
              <w:pStyle w:val="TableParagraph"/>
              <w:spacing w:line="218" w:lineRule="exact"/>
              <w:ind w:left="118"/>
              <w:rPr>
                <w:b/>
                <w:sz w:val="19"/>
              </w:rPr>
            </w:pPr>
            <w:r>
              <w:rPr>
                <w:b/>
                <w:color w:val="333333"/>
                <w:spacing w:val="-2"/>
                <w:w w:val="110"/>
                <w:sz w:val="19"/>
              </w:rPr>
              <w:t>Zona3</w:t>
            </w:r>
          </w:p>
        </w:tc>
        <w:tc>
          <w:tcPr>
            <w:tcW w:w="1577" w:type="dxa"/>
          </w:tcPr>
          <w:p>
            <w:pPr>
              <w:pStyle w:val="TableParagraph"/>
              <w:spacing w:line="218" w:lineRule="exact"/>
              <w:ind w:left="118"/>
              <w:rPr>
                <w:b/>
                <w:sz w:val="19"/>
              </w:rPr>
            </w:pPr>
            <w:r>
              <w:rPr>
                <w:b/>
                <w:color w:val="333333"/>
                <w:spacing w:val="-2"/>
                <w:w w:val="110"/>
                <w:sz w:val="19"/>
              </w:rPr>
              <w:t>Zone4</w:t>
            </w:r>
          </w:p>
        </w:tc>
      </w:tr>
      <w:tr>
        <w:trPr>
          <w:trHeight w:val="330" w:hRule="atLeast"/>
        </w:trPr>
        <w:tc>
          <w:tcPr>
            <w:tcW w:w="2875" w:type="dxa"/>
          </w:tcPr>
          <w:p>
            <w:pPr>
              <w:pStyle w:val="TableParagraph"/>
              <w:spacing w:before="18"/>
              <w:ind w:left="113"/>
              <w:rPr>
                <w:sz w:val="19"/>
              </w:rPr>
            </w:pPr>
            <w:r>
              <w:rPr>
                <w:color w:val="333333"/>
                <w:spacing w:val="-2"/>
                <w:sz w:val="19"/>
              </w:rPr>
              <w:t>128K/128K</w:t>
            </w:r>
          </w:p>
        </w:tc>
        <w:tc>
          <w:tcPr>
            <w:tcW w:w="1375" w:type="dxa"/>
          </w:tcPr>
          <w:p>
            <w:pPr>
              <w:pStyle w:val="TableParagraph"/>
              <w:spacing w:before="13"/>
              <w:ind w:left="121"/>
              <w:rPr>
                <w:sz w:val="19"/>
              </w:rPr>
            </w:pPr>
            <w:r>
              <w:rPr>
                <w:color w:val="333333"/>
                <w:spacing w:val="-5"/>
                <w:w w:val="105"/>
                <w:sz w:val="19"/>
              </w:rPr>
              <w:t>378</w:t>
            </w:r>
          </w:p>
        </w:tc>
        <w:tc>
          <w:tcPr>
            <w:tcW w:w="1514" w:type="dxa"/>
          </w:tcPr>
          <w:p>
            <w:pPr>
              <w:pStyle w:val="TableParagraph"/>
              <w:spacing w:before="13"/>
              <w:ind w:left="116"/>
              <w:rPr>
                <w:sz w:val="19"/>
              </w:rPr>
            </w:pPr>
            <w:r>
              <w:rPr>
                <w:color w:val="333333"/>
                <w:spacing w:val="-5"/>
                <w:w w:val="105"/>
                <w:sz w:val="19"/>
              </w:rPr>
              <w:t>378</w:t>
            </w:r>
          </w:p>
        </w:tc>
        <w:tc>
          <w:tcPr>
            <w:tcW w:w="1500" w:type="dxa"/>
          </w:tcPr>
          <w:p>
            <w:pPr>
              <w:pStyle w:val="TableParagraph"/>
              <w:spacing w:before="9"/>
              <w:ind w:left="112"/>
              <w:rPr>
                <w:sz w:val="19"/>
              </w:rPr>
            </w:pPr>
            <w:r>
              <w:rPr>
                <w:color w:val="333333"/>
                <w:spacing w:val="-5"/>
                <w:w w:val="105"/>
                <w:sz w:val="19"/>
              </w:rPr>
              <w:t>506</w:t>
            </w:r>
          </w:p>
        </w:tc>
        <w:tc>
          <w:tcPr>
            <w:tcW w:w="1577" w:type="dxa"/>
          </w:tcPr>
          <w:p>
            <w:pPr>
              <w:pStyle w:val="TableParagraph"/>
              <w:spacing w:before="9"/>
              <w:ind w:left="122"/>
              <w:rPr>
                <w:sz w:val="19"/>
              </w:rPr>
            </w:pPr>
            <w:r>
              <w:rPr>
                <w:color w:val="333333"/>
                <w:spacing w:val="-5"/>
                <w:sz w:val="19"/>
              </w:rPr>
              <w:t>506</w:t>
            </w:r>
          </w:p>
        </w:tc>
      </w:tr>
      <w:tr>
        <w:trPr>
          <w:trHeight w:val="547" w:hRule="atLeast"/>
        </w:trPr>
        <w:tc>
          <w:tcPr>
            <w:tcW w:w="2875" w:type="dxa"/>
          </w:tcPr>
          <w:p>
            <w:pPr>
              <w:pStyle w:val="TableParagraph"/>
              <w:spacing w:before="13"/>
              <w:ind w:left="121"/>
              <w:rPr>
                <w:sz w:val="19"/>
              </w:rPr>
            </w:pPr>
            <w:r>
              <w:rPr>
                <w:color w:val="333333"/>
                <w:sz w:val="19"/>
              </w:rPr>
              <w:t>512K/512K</w:t>
            </w:r>
            <w:r>
              <w:rPr>
                <w:color w:val="333333"/>
                <w:spacing w:val="1"/>
                <w:sz w:val="19"/>
              </w:rPr>
              <w:t> </w:t>
            </w:r>
            <w:r>
              <w:rPr>
                <w:color w:val="333333"/>
                <w:sz w:val="19"/>
              </w:rPr>
              <w:t>(migration</w:t>
            </w:r>
            <w:r>
              <w:rPr>
                <w:color w:val="333333"/>
                <w:spacing w:val="14"/>
                <w:sz w:val="19"/>
              </w:rPr>
              <w:t> </w:t>
            </w:r>
            <w:r>
              <w:rPr>
                <w:color w:val="333333"/>
                <w:spacing w:val="-5"/>
                <w:sz w:val="19"/>
              </w:rPr>
              <w:t>for</w:t>
            </w:r>
          </w:p>
          <w:p>
            <w:pPr>
              <w:pStyle w:val="TableParagraph"/>
              <w:spacing w:before="3"/>
              <w:ind w:left="115"/>
              <w:rPr>
                <w:b/>
                <w:sz w:val="19"/>
              </w:rPr>
            </w:pPr>
            <w:r>
              <w:rPr>
                <w:b/>
                <w:color w:val="333333"/>
                <w:spacing w:val="-2"/>
                <w:sz w:val="19"/>
              </w:rPr>
              <w:t>256K)</w:t>
            </w:r>
          </w:p>
        </w:tc>
        <w:tc>
          <w:tcPr>
            <w:tcW w:w="1375" w:type="dxa"/>
          </w:tcPr>
          <w:p>
            <w:pPr>
              <w:pStyle w:val="TableParagraph"/>
              <w:spacing w:before="124"/>
              <w:ind w:left="121"/>
              <w:rPr>
                <w:sz w:val="19"/>
              </w:rPr>
            </w:pPr>
            <w:r>
              <w:rPr>
                <w:color w:val="333333"/>
                <w:spacing w:val="-5"/>
                <w:sz w:val="19"/>
              </w:rPr>
              <w:t>552</w:t>
            </w:r>
          </w:p>
        </w:tc>
        <w:tc>
          <w:tcPr>
            <w:tcW w:w="1514" w:type="dxa"/>
          </w:tcPr>
          <w:p>
            <w:pPr>
              <w:pStyle w:val="TableParagraph"/>
              <w:spacing w:before="124"/>
              <w:ind w:left="116"/>
              <w:rPr>
                <w:sz w:val="19"/>
              </w:rPr>
            </w:pPr>
            <w:r>
              <w:rPr>
                <w:color w:val="333333"/>
                <w:spacing w:val="-5"/>
                <w:w w:val="105"/>
                <w:sz w:val="19"/>
              </w:rPr>
              <w:t>552</w:t>
            </w:r>
          </w:p>
        </w:tc>
        <w:tc>
          <w:tcPr>
            <w:tcW w:w="1500" w:type="dxa"/>
          </w:tcPr>
          <w:p>
            <w:pPr>
              <w:pStyle w:val="TableParagraph"/>
              <w:spacing w:before="119"/>
              <w:ind w:left="111"/>
              <w:rPr>
                <w:sz w:val="19"/>
              </w:rPr>
            </w:pPr>
            <w:r>
              <w:rPr>
                <w:color w:val="333333"/>
                <w:spacing w:val="-5"/>
                <w:w w:val="105"/>
                <w:sz w:val="19"/>
              </w:rPr>
              <w:t>711</w:t>
            </w:r>
          </w:p>
        </w:tc>
        <w:tc>
          <w:tcPr>
            <w:tcW w:w="1577" w:type="dxa"/>
          </w:tcPr>
          <w:p>
            <w:pPr>
              <w:pStyle w:val="TableParagraph"/>
              <w:spacing w:before="119"/>
              <w:ind w:left="121"/>
              <w:rPr>
                <w:sz w:val="19"/>
              </w:rPr>
            </w:pPr>
            <w:r>
              <w:rPr>
                <w:color w:val="333333"/>
                <w:spacing w:val="-5"/>
                <w:sz w:val="19"/>
              </w:rPr>
              <w:t>711</w:t>
            </w:r>
          </w:p>
        </w:tc>
      </w:tr>
      <w:tr>
        <w:trPr>
          <w:trHeight w:val="326" w:hRule="atLeast"/>
        </w:trPr>
        <w:tc>
          <w:tcPr>
            <w:tcW w:w="2875" w:type="dxa"/>
          </w:tcPr>
          <w:p>
            <w:pPr>
              <w:pStyle w:val="TableParagraph"/>
              <w:spacing w:before="9"/>
              <w:ind w:left="121"/>
              <w:rPr>
                <w:sz w:val="19"/>
              </w:rPr>
            </w:pPr>
            <w:r>
              <w:rPr>
                <w:color w:val="333333"/>
                <w:spacing w:val="-2"/>
                <w:sz w:val="19"/>
              </w:rPr>
              <w:t>512K/512K</w:t>
            </w:r>
          </w:p>
        </w:tc>
        <w:tc>
          <w:tcPr>
            <w:tcW w:w="1375" w:type="dxa"/>
          </w:tcPr>
          <w:p>
            <w:pPr>
              <w:pStyle w:val="TableParagraph"/>
              <w:spacing w:before="9"/>
              <w:ind w:left="117"/>
              <w:rPr>
                <w:sz w:val="19"/>
              </w:rPr>
            </w:pPr>
            <w:r>
              <w:rPr>
                <w:color w:val="333333"/>
                <w:spacing w:val="-5"/>
                <w:w w:val="105"/>
                <w:sz w:val="19"/>
              </w:rPr>
              <w:t>831</w:t>
            </w:r>
          </w:p>
        </w:tc>
        <w:tc>
          <w:tcPr>
            <w:tcW w:w="1514" w:type="dxa"/>
          </w:tcPr>
          <w:p>
            <w:pPr>
              <w:pStyle w:val="TableParagraph"/>
              <w:spacing w:before="9"/>
              <w:ind w:left="117"/>
              <w:rPr>
                <w:sz w:val="19"/>
              </w:rPr>
            </w:pPr>
            <w:r>
              <w:rPr>
                <w:color w:val="333333"/>
                <w:spacing w:val="-5"/>
                <w:w w:val="105"/>
                <w:sz w:val="19"/>
              </w:rPr>
              <w:t>831</w:t>
            </w:r>
          </w:p>
        </w:tc>
        <w:tc>
          <w:tcPr>
            <w:tcW w:w="1500" w:type="dxa"/>
          </w:tcPr>
          <w:p>
            <w:pPr>
              <w:pStyle w:val="TableParagraph"/>
              <w:spacing w:before="4"/>
              <w:ind w:left="109"/>
              <w:rPr>
                <w:sz w:val="19"/>
              </w:rPr>
            </w:pPr>
            <w:r>
              <w:rPr>
                <w:color w:val="333333"/>
                <w:spacing w:val="-4"/>
                <w:sz w:val="19"/>
              </w:rPr>
              <w:t>1030</w:t>
            </w:r>
          </w:p>
        </w:tc>
        <w:tc>
          <w:tcPr>
            <w:tcW w:w="1577" w:type="dxa"/>
          </w:tcPr>
          <w:p>
            <w:pPr>
              <w:pStyle w:val="TableParagraph"/>
              <w:spacing w:before="4"/>
              <w:ind w:left="114"/>
              <w:rPr>
                <w:sz w:val="19"/>
              </w:rPr>
            </w:pPr>
            <w:r>
              <w:rPr>
                <w:color w:val="333333"/>
                <w:spacing w:val="-4"/>
                <w:sz w:val="19"/>
              </w:rPr>
              <w:t>1030</w:t>
            </w:r>
          </w:p>
        </w:tc>
      </w:tr>
      <w:tr>
        <w:trPr>
          <w:trHeight w:val="330" w:hRule="atLeast"/>
        </w:trPr>
        <w:tc>
          <w:tcPr>
            <w:tcW w:w="2875" w:type="dxa"/>
          </w:tcPr>
          <w:p>
            <w:pPr>
              <w:pStyle w:val="TableParagraph"/>
              <w:spacing w:before="9"/>
              <w:ind w:left="113"/>
              <w:rPr>
                <w:sz w:val="19"/>
              </w:rPr>
            </w:pPr>
            <w:r>
              <w:rPr>
                <w:color w:val="333333"/>
                <w:spacing w:val="-2"/>
                <w:sz w:val="19"/>
              </w:rPr>
              <w:t>1M/1M</w:t>
            </w:r>
          </w:p>
        </w:tc>
        <w:tc>
          <w:tcPr>
            <w:tcW w:w="1375" w:type="dxa"/>
          </w:tcPr>
          <w:p>
            <w:pPr>
              <w:pStyle w:val="TableParagraph"/>
              <w:spacing w:before="9"/>
              <w:ind w:left="118"/>
              <w:rPr>
                <w:sz w:val="19"/>
              </w:rPr>
            </w:pPr>
            <w:r>
              <w:rPr>
                <w:color w:val="333333"/>
                <w:spacing w:val="-4"/>
                <w:sz w:val="19"/>
              </w:rPr>
              <w:t>1256</w:t>
            </w:r>
          </w:p>
        </w:tc>
        <w:tc>
          <w:tcPr>
            <w:tcW w:w="1514" w:type="dxa"/>
          </w:tcPr>
          <w:p>
            <w:pPr>
              <w:pStyle w:val="TableParagraph"/>
              <w:spacing w:before="9"/>
              <w:ind w:left="114"/>
              <w:rPr>
                <w:sz w:val="19"/>
              </w:rPr>
            </w:pPr>
            <w:r>
              <w:rPr>
                <w:color w:val="333333"/>
                <w:spacing w:val="-4"/>
                <w:w w:val="105"/>
                <w:sz w:val="19"/>
              </w:rPr>
              <w:t>1256</w:t>
            </w:r>
          </w:p>
        </w:tc>
        <w:tc>
          <w:tcPr>
            <w:tcW w:w="1500" w:type="dxa"/>
          </w:tcPr>
          <w:p>
            <w:pPr>
              <w:pStyle w:val="TableParagraph"/>
              <w:spacing w:before="9"/>
              <w:ind w:left="109"/>
              <w:rPr>
                <w:sz w:val="19"/>
              </w:rPr>
            </w:pPr>
            <w:r>
              <w:rPr>
                <w:color w:val="333333"/>
                <w:spacing w:val="-4"/>
                <w:sz w:val="19"/>
              </w:rPr>
              <w:t>1504</w:t>
            </w:r>
          </w:p>
        </w:tc>
        <w:tc>
          <w:tcPr>
            <w:tcW w:w="1577" w:type="dxa"/>
          </w:tcPr>
          <w:p>
            <w:pPr>
              <w:pStyle w:val="TableParagraph"/>
              <w:spacing w:before="9"/>
              <w:ind w:left="114"/>
              <w:rPr>
                <w:sz w:val="19"/>
              </w:rPr>
            </w:pPr>
            <w:r>
              <w:rPr>
                <w:color w:val="333333"/>
                <w:spacing w:val="-4"/>
                <w:sz w:val="19"/>
              </w:rPr>
              <w:t>1504</w:t>
            </w:r>
          </w:p>
        </w:tc>
      </w:tr>
      <w:tr>
        <w:trPr>
          <w:trHeight w:val="326" w:hRule="atLeast"/>
        </w:trPr>
        <w:tc>
          <w:tcPr>
            <w:tcW w:w="2875" w:type="dxa"/>
          </w:tcPr>
          <w:p>
            <w:pPr>
              <w:pStyle w:val="TableParagraph"/>
              <w:spacing w:before="9"/>
              <w:ind w:left="114"/>
              <w:rPr>
                <w:sz w:val="19"/>
              </w:rPr>
            </w:pPr>
            <w:r>
              <w:rPr>
                <w:color w:val="333333"/>
                <w:sz w:val="19"/>
              </w:rPr>
              <w:t>2M/2M</w:t>
            </w:r>
            <w:r>
              <w:rPr>
                <w:color w:val="333333"/>
                <w:spacing w:val="6"/>
                <w:sz w:val="19"/>
              </w:rPr>
              <w:t> </w:t>
            </w:r>
            <w:r>
              <w:rPr>
                <w:color w:val="333333"/>
                <w:sz w:val="19"/>
              </w:rPr>
              <w:t>(migration</w:t>
            </w:r>
            <w:r>
              <w:rPr>
                <w:color w:val="333333"/>
                <w:spacing w:val="13"/>
                <w:sz w:val="19"/>
              </w:rPr>
              <w:t> </w:t>
            </w:r>
            <w:r>
              <w:rPr>
                <w:color w:val="333333"/>
                <w:sz w:val="19"/>
              </w:rPr>
              <w:t>for</w:t>
            </w:r>
            <w:r>
              <w:rPr>
                <w:color w:val="333333"/>
                <w:spacing w:val="4"/>
                <w:sz w:val="19"/>
              </w:rPr>
              <w:t> </w:t>
            </w:r>
            <w:r>
              <w:rPr>
                <w:color w:val="333333"/>
                <w:spacing w:val="-2"/>
                <w:sz w:val="19"/>
              </w:rPr>
              <w:t>1536k)</w:t>
            </w:r>
          </w:p>
        </w:tc>
        <w:tc>
          <w:tcPr>
            <w:tcW w:w="1375" w:type="dxa"/>
          </w:tcPr>
          <w:p>
            <w:pPr>
              <w:pStyle w:val="TableParagraph"/>
              <w:spacing w:before="9"/>
              <w:ind w:left="109"/>
              <w:rPr>
                <w:sz w:val="19"/>
              </w:rPr>
            </w:pPr>
            <w:r>
              <w:rPr>
                <w:color w:val="333333"/>
                <w:spacing w:val="-4"/>
                <w:w w:val="105"/>
                <w:sz w:val="19"/>
              </w:rPr>
              <w:t>1661</w:t>
            </w:r>
          </w:p>
        </w:tc>
        <w:tc>
          <w:tcPr>
            <w:tcW w:w="1514" w:type="dxa"/>
          </w:tcPr>
          <w:p>
            <w:pPr>
              <w:pStyle w:val="TableParagraph"/>
              <w:spacing w:before="9"/>
              <w:ind w:left="114"/>
              <w:rPr>
                <w:sz w:val="19"/>
              </w:rPr>
            </w:pPr>
            <w:r>
              <w:rPr>
                <w:color w:val="333333"/>
                <w:spacing w:val="-4"/>
                <w:w w:val="105"/>
                <w:sz w:val="19"/>
              </w:rPr>
              <w:t>1661</w:t>
            </w:r>
          </w:p>
        </w:tc>
        <w:tc>
          <w:tcPr>
            <w:tcW w:w="1500" w:type="dxa"/>
          </w:tcPr>
          <w:p>
            <w:pPr>
              <w:pStyle w:val="TableParagraph"/>
              <w:spacing w:before="9"/>
              <w:ind w:left="109"/>
              <w:rPr>
                <w:sz w:val="19"/>
              </w:rPr>
            </w:pPr>
            <w:r>
              <w:rPr>
                <w:color w:val="333333"/>
                <w:spacing w:val="-4"/>
                <w:sz w:val="19"/>
              </w:rPr>
              <w:t>1959</w:t>
            </w:r>
          </w:p>
        </w:tc>
        <w:tc>
          <w:tcPr>
            <w:tcW w:w="1577" w:type="dxa"/>
          </w:tcPr>
          <w:p>
            <w:pPr>
              <w:pStyle w:val="TableParagraph"/>
              <w:spacing w:before="9"/>
              <w:ind w:left="114"/>
              <w:rPr>
                <w:sz w:val="19"/>
              </w:rPr>
            </w:pPr>
            <w:r>
              <w:rPr>
                <w:color w:val="333333"/>
                <w:spacing w:val="-4"/>
                <w:sz w:val="19"/>
              </w:rPr>
              <w:t>1959</w:t>
            </w:r>
          </w:p>
        </w:tc>
      </w:tr>
      <w:tr>
        <w:trPr>
          <w:trHeight w:val="326" w:hRule="atLeast"/>
        </w:trPr>
        <w:tc>
          <w:tcPr>
            <w:tcW w:w="2875" w:type="dxa"/>
          </w:tcPr>
          <w:p>
            <w:pPr>
              <w:pStyle w:val="TableParagraph"/>
              <w:spacing w:before="4"/>
              <w:ind w:left="115"/>
              <w:rPr>
                <w:b/>
                <w:sz w:val="19"/>
              </w:rPr>
            </w:pPr>
            <w:r>
              <w:rPr>
                <w:b/>
                <w:color w:val="333333"/>
                <w:spacing w:val="-2"/>
                <w:sz w:val="19"/>
              </w:rPr>
              <w:t>2M/2M</w:t>
            </w:r>
          </w:p>
        </w:tc>
        <w:tc>
          <w:tcPr>
            <w:tcW w:w="1375" w:type="dxa"/>
          </w:tcPr>
          <w:p>
            <w:pPr>
              <w:pStyle w:val="TableParagraph"/>
              <w:spacing w:before="9"/>
              <w:ind w:left="114"/>
              <w:rPr>
                <w:sz w:val="19"/>
              </w:rPr>
            </w:pPr>
            <w:r>
              <w:rPr>
                <w:color w:val="333333"/>
                <w:spacing w:val="-4"/>
                <w:w w:val="105"/>
                <w:sz w:val="19"/>
              </w:rPr>
              <w:t>2067</w:t>
            </w:r>
          </w:p>
        </w:tc>
        <w:tc>
          <w:tcPr>
            <w:tcW w:w="1514" w:type="dxa"/>
          </w:tcPr>
          <w:p>
            <w:pPr>
              <w:pStyle w:val="TableParagraph"/>
              <w:spacing w:before="9"/>
              <w:ind w:left="119"/>
              <w:rPr>
                <w:sz w:val="19"/>
              </w:rPr>
            </w:pPr>
            <w:r>
              <w:rPr>
                <w:color w:val="333333"/>
                <w:spacing w:val="-4"/>
                <w:w w:val="105"/>
                <w:sz w:val="19"/>
              </w:rPr>
              <w:t>2067</w:t>
            </w:r>
          </w:p>
        </w:tc>
        <w:tc>
          <w:tcPr>
            <w:tcW w:w="1500" w:type="dxa"/>
          </w:tcPr>
          <w:p>
            <w:pPr>
              <w:pStyle w:val="TableParagraph"/>
              <w:spacing w:before="9"/>
              <w:ind w:left="111"/>
              <w:rPr>
                <w:b/>
                <w:sz w:val="19"/>
              </w:rPr>
            </w:pPr>
            <w:r>
              <w:rPr>
                <w:b/>
                <w:color w:val="333333"/>
                <w:spacing w:val="-4"/>
                <w:sz w:val="19"/>
              </w:rPr>
              <w:t>2408</w:t>
            </w:r>
          </w:p>
        </w:tc>
        <w:tc>
          <w:tcPr>
            <w:tcW w:w="1577" w:type="dxa"/>
          </w:tcPr>
          <w:p>
            <w:pPr>
              <w:pStyle w:val="TableParagraph"/>
              <w:spacing w:before="9"/>
              <w:ind w:left="115"/>
              <w:rPr>
                <w:sz w:val="19"/>
              </w:rPr>
            </w:pPr>
            <w:r>
              <w:rPr>
                <w:color w:val="333333"/>
                <w:spacing w:val="-4"/>
                <w:sz w:val="19"/>
              </w:rPr>
              <w:t>2408</w:t>
            </w:r>
          </w:p>
        </w:tc>
      </w:tr>
      <w:tr>
        <w:trPr>
          <w:trHeight w:val="326" w:hRule="atLeast"/>
        </w:trPr>
        <w:tc>
          <w:tcPr>
            <w:tcW w:w="2875" w:type="dxa"/>
          </w:tcPr>
          <w:p>
            <w:pPr>
              <w:pStyle w:val="TableParagraph"/>
              <w:spacing w:before="13"/>
              <w:ind w:left="116"/>
              <w:rPr>
                <w:sz w:val="19"/>
              </w:rPr>
            </w:pPr>
            <w:r>
              <w:rPr>
                <w:color w:val="333333"/>
                <w:sz w:val="19"/>
              </w:rPr>
              <w:t>5M/5M</w:t>
            </w:r>
            <w:r>
              <w:rPr>
                <w:color w:val="333333"/>
                <w:spacing w:val="-3"/>
                <w:sz w:val="19"/>
              </w:rPr>
              <w:t> </w:t>
            </w:r>
            <w:r>
              <w:rPr>
                <w:color w:val="333333"/>
                <w:sz w:val="19"/>
              </w:rPr>
              <w:t>(migration</w:t>
            </w:r>
            <w:r>
              <w:rPr>
                <w:color w:val="333333"/>
                <w:spacing w:val="24"/>
                <w:sz w:val="19"/>
              </w:rPr>
              <w:t> </w:t>
            </w:r>
            <w:r>
              <w:rPr>
                <w:color w:val="333333"/>
                <w:sz w:val="19"/>
              </w:rPr>
              <w:t>for</w:t>
            </w:r>
            <w:r>
              <w:rPr>
                <w:color w:val="333333"/>
                <w:spacing w:val="2"/>
                <w:sz w:val="19"/>
              </w:rPr>
              <w:t> </w:t>
            </w:r>
            <w:r>
              <w:rPr>
                <w:color w:val="333333"/>
                <w:spacing w:val="-2"/>
                <w:sz w:val="19"/>
              </w:rPr>
              <w:t>3072K)</w:t>
            </w:r>
          </w:p>
        </w:tc>
        <w:tc>
          <w:tcPr>
            <w:tcW w:w="1375" w:type="dxa"/>
          </w:tcPr>
          <w:p>
            <w:pPr>
              <w:pStyle w:val="TableParagraph"/>
              <w:spacing w:before="13"/>
              <w:ind w:left="114"/>
              <w:rPr>
                <w:sz w:val="19"/>
              </w:rPr>
            </w:pPr>
            <w:r>
              <w:rPr>
                <w:color w:val="333333"/>
                <w:spacing w:val="-4"/>
                <w:sz w:val="19"/>
              </w:rPr>
              <w:t>2850</w:t>
            </w:r>
          </w:p>
        </w:tc>
        <w:tc>
          <w:tcPr>
            <w:tcW w:w="1514" w:type="dxa"/>
          </w:tcPr>
          <w:p>
            <w:pPr>
              <w:pStyle w:val="TableParagraph"/>
              <w:spacing w:before="13"/>
              <w:ind w:left="119"/>
              <w:rPr>
                <w:sz w:val="19"/>
              </w:rPr>
            </w:pPr>
            <w:r>
              <w:rPr>
                <w:color w:val="333333"/>
                <w:spacing w:val="-4"/>
                <w:sz w:val="19"/>
              </w:rPr>
              <w:t>2850</w:t>
            </w:r>
          </w:p>
        </w:tc>
        <w:tc>
          <w:tcPr>
            <w:tcW w:w="1500" w:type="dxa"/>
          </w:tcPr>
          <w:p>
            <w:pPr>
              <w:pStyle w:val="TableParagraph"/>
              <w:spacing w:before="13"/>
              <w:ind w:left="112"/>
              <w:rPr>
                <w:sz w:val="19"/>
              </w:rPr>
            </w:pPr>
            <w:r>
              <w:rPr>
                <w:color w:val="333333"/>
                <w:spacing w:val="-4"/>
                <w:sz w:val="19"/>
              </w:rPr>
              <w:t>3305</w:t>
            </w:r>
          </w:p>
        </w:tc>
        <w:tc>
          <w:tcPr>
            <w:tcW w:w="1577" w:type="dxa"/>
          </w:tcPr>
          <w:p>
            <w:pPr>
              <w:pStyle w:val="TableParagraph"/>
              <w:spacing w:before="13"/>
              <w:ind w:left="117"/>
              <w:rPr>
                <w:sz w:val="19"/>
              </w:rPr>
            </w:pPr>
            <w:r>
              <w:rPr>
                <w:color w:val="333333"/>
                <w:spacing w:val="-4"/>
                <w:sz w:val="19"/>
              </w:rPr>
              <w:t>3305</w:t>
            </w:r>
          </w:p>
        </w:tc>
      </w:tr>
      <w:tr>
        <w:trPr>
          <w:trHeight w:val="326" w:hRule="atLeast"/>
        </w:trPr>
        <w:tc>
          <w:tcPr>
            <w:tcW w:w="2875" w:type="dxa"/>
          </w:tcPr>
          <w:p>
            <w:pPr>
              <w:pStyle w:val="TableParagraph"/>
              <w:spacing w:before="9"/>
              <w:ind w:left="116"/>
              <w:rPr>
                <w:sz w:val="19"/>
              </w:rPr>
            </w:pPr>
            <w:r>
              <w:rPr>
                <w:color w:val="333333"/>
                <w:sz w:val="19"/>
              </w:rPr>
              <w:t>5M/5M</w:t>
            </w:r>
            <w:r>
              <w:rPr>
                <w:color w:val="333333"/>
                <w:spacing w:val="-3"/>
                <w:sz w:val="19"/>
              </w:rPr>
              <w:t> </w:t>
            </w:r>
            <w:r>
              <w:rPr>
                <w:color w:val="333333"/>
                <w:sz w:val="19"/>
              </w:rPr>
              <w:t>(migration</w:t>
            </w:r>
            <w:r>
              <w:rPr>
                <w:color w:val="333333"/>
                <w:spacing w:val="25"/>
                <w:sz w:val="19"/>
              </w:rPr>
              <w:t> </w:t>
            </w:r>
            <w:r>
              <w:rPr>
                <w:color w:val="333333"/>
                <w:sz w:val="19"/>
              </w:rPr>
              <w:t>for</w:t>
            </w:r>
            <w:r>
              <w:rPr>
                <w:color w:val="333333"/>
                <w:spacing w:val="-2"/>
                <w:sz w:val="19"/>
              </w:rPr>
              <w:t> 4096K)</w:t>
            </w:r>
          </w:p>
        </w:tc>
        <w:tc>
          <w:tcPr>
            <w:tcW w:w="1375" w:type="dxa"/>
          </w:tcPr>
          <w:p>
            <w:pPr>
              <w:pStyle w:val="TableParagraph"/>
              <w:spacing w:before="13"/>
              <w:ind w:left="112"/>
              <w:rPr>
                <w:sz w:val="19"/>
              </w:rPr>
            </w:pPr>
            <w:r>
              <w:rPr>
                <w:color w:val="333333"/>
                <w:spacing w:val="-4"/>
                <w:sz w:val="19"/>
              </w:rPr>
              <w:t>3355</w:t>
            </w:r>
          </w:p>
        </w:tc>
        <w:tc>
          <w:tcPr>
            <w:tcW w:w="1514" w:type="dxa"/>
          </w:tcPr>
          <w:p>
            <w:pPr>
              <w:pStyle w:val="TableParagraph"/>
              <w:spacing w:before="13"/>
              <w:ind w:left="116"/>
              <w:rPr>
                <w:sz w:val="19"/>
              </w:rPr>
            </w:pPr>
            <w:r>
              <w:rPr>
                <w:color w:val="333333"/>
                <w:spacing w:val="-4"/>
                <w:w w:val="105"/>
                <w:sz w:val="19"/>
              </w:rPr>
              <w:t>3355</w:t>
            </w:r>
          </w:p>
        </w:tc>
        <w:tc>
          <w:tcPr>
            <w:tcW w:w="1500" w:type="dxa"/>
          </w:tcPr>
          <w:p>
            <w:pPr>
              <w:pStyle w:val="TableParagraph"/>
              <w:spacing w:line="241" w:lineRule="exact"/>
              <w:ind w:left="111"/>
              <w:rPr>
                <w:sz w:val="21"/>
              </w:rPr>
            </w:pPr>
            <w:r>
              <w:rPr>
                <w:color w:val="333333"/>
                <w:spacing w:val="-4"/>
                <w:sz w:val="21"/>
              </w:rPr>
              <w:t>3880</w:t>
            </w:r>
          </w:p>
        </w:tc>
        <w:tc>
          <w:tcPr>
            <w:tcW w:w="1577" w:type="dxa"/>
          </w:tcPr>
          <w:p>
            <w:pPr>
              <w:pStyle w:val="TableParagraph"/>
              <w:spacing w:before="13"/>
              <w:ind w:left="117"/>
              <w:rPr>
                <w:sz w:val="19"/>
              </w:rPr>
            </w:pPr>
            <w:r>
              <w:rPr>
                <w:color w:val="333333"/>
                <w:spacing w:val="-4"/>
                <w:sz w:val="19"/>
              </w:rPr>
              <w:t>3880</w:t>
            </w:r>
          </w:p>
        </w:tc>
      </w:tr>
      <w:tr>
        <w:trPr>
          <w:trHeight w:val="326" w:hRule="atLeast"/>
        </w:trPr>
        <w:tc>
          <w:tcPr>
            <w:tcW w:w="2875" w:type="dxa"/>
          </w:tcPr>
          <w:p>
            <w:pPr>
              <w:pStyle w:val="TableParagraph"/>
              <w:spacing w:line="236" w:lineRule="exact"/>
              <w:ind w:left="115"/>
              <w:rPr>
                <w:b/>
                <w:sz w:val="21"/>
              </w:rPr>
            </w:pPr>
            <w:r>
              <w:rPr>
                <w:b/>
                <w:color w:val="333333"/>
                <w:spacing w:val="-2"/>
                <w:sz w:val="21"/>
              </w:rPr>
              <w:t>5M/5M</w:t>
            </w:r>
          </w:p>
        </w:tc>
        <w:tc>
          <w:tcPr>
            <w:tcW w:w="1375" w:type="dxa"/>
          </w:tcPr>
          <w:p>
            <w:pPr>
              <w:pStyle w:val="TableParagraph"/>
              <w:spacing w:before="13"/>
              <w:ind w:left="112"/>
              <w:rPr>
                <w:sz w:val="19"/>
              </w:rPr>
            </w:pPr>
            <w:r>
              <w:rPr>
                <w:color w:val="333333"/>
                <w:spacing w:val="-4"/>
                <w:sz w:val="19"/>
              </w:rPr>
              <w:t>3672</w:t>
            </w:r>
          </w:p>
        </w:tc>
        <w:tc>
          <w:tcPr>
            <w:tcW w:w="1514" w:type="dxa"/>
          </w:tcPr>
          <w:p>
            <w:pPr>
              <w:pStyle w:val="TableParagraph"/>
              <w:spacing w:before="13"/>
              <w:ind w:left="116"/>
              <w:rPr>
                <w:sz w:val="19"/>
              </w:rPr>
            </w:pPr>
            <w:r>
              <w:rPr>
                <w:color w:val="333333"/>
                <w:spacing w:val="-4"/>
                <w:sz w:val="19"/>
              </w:rPr>
              <w:t>3672</w:t>
            </w:r>
          </w:p>
        </w:tc>
        <w:tc>
          <w:tcPr>
            <w:tcW w:w="1500" w:type="dxa"/>
          </w:tcPr>
          <w:p>
            <w:pPr>
              <w:pStyle w:val="TableParagraph"/>
              <w:spacing w:line="241" w:lineRule="exact"/>
              <w:ind w:left="107"/>
              <w:rPr>
                <w:b/>
                <w:sz w:val="21"/>
              </w:rPr>
            </w:pPr>
            <w:r>
              <w:rPr>
                <w:b/>
                <w:color w:val="333333"/>
                <w:spacing w:val="-4"/>
                <w:sz w:val="21"/>
              </w:rPr>
              <w:t>4888</w:t>
            </w:r>
          </w:p>
        </w:tc>
        <w:tc>
          <w:tcPr>
            <w:tcW w:w="1577" w:type="dxa"/>
          </w:tcPr>
          <w:p>
            <w:pPr>
              <w:pStyle w:val="TableParagraph"/>
              <w:spacing w:line="236" w:lineRule="exact"/>
              <w:ind w:left="116"/>
              <w:rPr>
                <w:b/>
                <w:sz w:val="21"/>
              </w:rPr>
            </w:pPr>
            <w:r>
              <w:rPr>
                <w:b/>
                <w:color w:val="333333"/>
                <w:spacing w:val="-4"/>
                <w:sz w:val="21"/>
              </w:rPr>
              <w:t>4888</w:t>
            </w:r>
          </w:p>
        </w:tc>
      </w:tr>
      <w:tr>
        <w:trPr>
          <w:trHeight w:val="326" w:hRule="atLeast"/>
        </w:trPr>
        <w:tc>
          <w:tcPr>
            <w:tcW w:w="2875" w:type="dxa"/>
          </w:tcPr>
          <w:p>
            <w:pPr>
              <w:pStyle w:val="TableParagraph"/>
              <w:spacing w:before="9"/>
              <w:ind w:left="113"/>
              <w:rPr>
                <w:sz w:val="19"/>
              </w:rPr>
            </w:pPr>
            <w:r>
              <w:rPr>
                <w:color w:val="333333"/>
                <w:sz w:val="19"/>
              </w:rPr>
              <w:t>10M/10M</w:t>
            </w:r>
            <w:r>
              <w:rPr>
                <w:color w:val="333333"/>
                <w:spacing w:val="8"/>
                <w:sz w:val="19"/>
              </w:rPr>
              <w:t> </w:t>
            </w:r>
            <w:r>
              <w:rPr>
                <w:color w:val="333333"/>
                <w:sz w:val="19"/>
              </w:rPr>
              <w:t>(migration</w:t>
            </w:r>
            <w:r>
              <w:rPr>
                <w:color w:val="333333"/>
                <w:spacing w:val="7"/>
                <w:sz w:val="19"/>
              </w:rPr>
              <w:t> </w:t>
            </w:r>
            <w:r>
              <w:rPr>
                <w:color w:val="333333"/>
                <w:spacing w:val="-2"/>
                <w:sz w:val="19"/>
              </w:rPr>
              <w:t>for6M)</w:t>
            </w:r>
          </w:p>
        </w:tc>
        <w:tc>
          <w:tcPr>
            <w:tcW w:w="1375" w:type="dxa"/>
          </w:tcPr>
          <w:p>
            <w:pPr>
              <w:pStyle w:val="TableParagraph"/>
              <w:spacing w:before="9"/>
              <w:ind w:left="112"/>
              <w:rPr>
                <w:sz w:val="19"/>
              </w:rPr>
            </w:pPr>
            <w:r>
              <w:rPr>
                <w:color w:val="333333"/>
                <w:spacing w:val="-4"/>
                <w:sz w:val="19"/>
              </w:rPr>
              <w:t>3884</w:t>
            </w:r>
          </w:p>
        </w:tc>
        <w:tc>
          <w:tcPr>
            <w:tcW w:w="1514" w:type="dxa"/>
          </w:tcPr>
          <w:p>
            <w:pPr>
              <w:pStyle w:val="TableParagraph"/>
              <w:spacing w:before="13"/>
              <w:ind w:left="107"/>
              <w:rPr>
                <w:sz w:val="19"/>
              </w:rPr>
            </w:pPr>
            <w:r>
              <w:rPr>
                <w:color w:val="333333"/>
                <w:spacing w:val="-4"/>
                <w:w w:val="105"/>
                <w:sz w:val="19"/>
              </w:rPr>
              <w:t>3884</w:t>
            </w:r>
          </w:p>
        </w:tc>
        <w:tc>
          <w:tcPr>
            <w:tcW w:w="1500" w:type="dxa"/>
          </w:tcPr>
          <w:p>
            <w:pPr>
              <w:pStyle w:val="TableParagraph"/>
              <w:spacing w:before="9"/>
              <w:ind w:left="112"/>
              <w:rPr>
                <w:sz w:val="19"/>
              </w:rPr>
            </w:pPr>
            <w:r>
              <w:rPr>
                <w:color w:val="333333"/>
                <w:spacing w:val="-4"/>
                <w:sz w:val="19"/>
              </w:rPr>
              <w:t>5560</w:t>
            </w:r>
          </w:p>
        </w:tc>
        <w:tc>
          <w:tcPr>
            <w:tcW w:w="1577" w:type="dxa"/>
          </w:tcPr>
          <w:p>
            <w:pPr>
              <w:pStyle w:val="TableParagraph"/>
              <w:spacing w:before="13"/>
              <w:ind w:left="117"/>
              <w:rPr>
                <w:sz w:val="19"/>
              </w:rPr>
            </w:pPr>
            <w:r>
              <w:rPr>
                <w:color w:val="333333"/>
                <w:spacing w:val="-4"/>
                <w:sz w:val="19"/>
              </w:rPr>
              <w:t>5560</w:t>
            </w:r>
          </w:p>
        </w:tc>
      </w:tr>
      <w:tr>
        <w:trPr>
          <w:trHeight w:val="326" w:hRule="atLeast"/>
        </w:trPr>
        <w:tc>
          <w:tcPr>
            <w:tcW w:w="2875" w:type="dxa"/>
          </w:tcPr>
          <w:p>
            <w:pPr>
              <w:pStyle w:val="TableParagraph"/>
              <w:spacing w:before="9"/>
              <w:ind w:left="113"/>
              <w:rPr>
                <w:sz w:val="19"/>
              </w:rPr>
            </w:pPr>
            <w:r>
              <w:rPr>
                <w:color w:val="333333"/>
                <w:spacing w:val="-2"/>
                <w:sz w:val="19"/>
              </w:rPr>
              <w:t>1OM/1OM</w:t>
            </w:r>
            <w:r>
              <w:rPr>
                <w:color w:val="333333"/>
                <w:spacing w:val="-12"/>
                <w:sz w:val="19"/>
              </w:rPr>
              <w:t> </w:t>
            </w:r>
            <w:r>
              <w:rPr>
                <w:color w:val="333333"/>
                <w:spacing w:val="-2"/>
                <w:sz w:val="19"/>
              </w:rPr>
              <w:t>(migration</w:t>
            </w:r>
            <w:r>
              <w:rPr>
                <w:color w:val="333333"/>
                <w:spacing w:val="-4"/>
                <w:sz w:val="19"/>
              </w:rPr>
              <w:t> </w:t>
            </w:r>
            <w:r>
              <w:rPr>
                <w:color w:val="333333"/>
                <w:spacing w:val="-2"/>
                <w:sz w:val="19"/>
              </w:rPr>
              <w:t>for</w:t>
            </w:r>
            <w:r>
              <w:rPr>
                <w:color w:val="333333"/>
                <w:spacing w:val="-11"/>
                <w:sz w:val="19"/>
              </w:rPr>
              <w:t> </w:t>
            </w:r>
            <w:r>
              <w:rPr>
                <w:color w:val="333333"/>
                <w:spacing w:val="-5"/>
                <w:sz w:val="19"/>
              </w:rPr>
              <w:t>8M)</w:t>
            </w:r>
          </w:p>
        </w:tc>
        <w:tc>
          <w:tcPr>
            <w:tcW w:w="1375" w:type="dxa"/>
          </w:tcPr>
          <w:p>
            <w:pPr>
              <w:pStyle w:val="TableParagraph"/>
              <w:spacing w:before="13"/>
              <w:ind w:left="112"/>
              <w:rPr>
                <w:sz w:val="19"/>
              </w:rPr>
            </w:pPr>
            <w:r>
              <w:rPr>
                <w:color w:val="333333"/>
                <w:spacing w:val="-4"/>
                <w:sz w:val="19"/>
              </w:rPr>
              <w:t>4413</w:t>
            </w:r>
          </w:p>
        </w:tc>
        <w:tc>
          <w:tcPr>
            <w:tcW w:w="1514" w:type="dxa"/>
          </w:tcPr>
          <w:p>
            <w:pPr>
              <w:pStyle w:val="TableParagraph"/>
              <w:spacing w:before="13"/>
              <w:ind w:left="113"/>
              <w:rPr>
                <w:sz w:val="19"/>
              </w:rPr>
            </w:pPr>
            <w:r>
              <w:rPr>
                <w:color w:val="333333"/>
                <w:spacing w:val="-4"/>
                <w:w w:val="105"/>
                <w:sz w:val="19"/>
              </w:rPr>
              <w:t>4413</w:t>
            </w:r>
          </w:p>
        </w:tc>
        <w:tc>
          <w:tcPr>
            <w:tcW w:w="1500" w:type="dxa"/>
          </w:tcPr>
          <w:p>
            <w:pPr>
              <w:pStyle w:val="TableParagraph"/>
              <w:spacing w:before="13"/>
              <w:ind w:left="113"/>
              <w:rPr>
                <w:sz w:val="19"/>
              </w:rPr>
            </w:pPr>
            <w:r>
              <w:rPr>
                <w:color w:val="333333"/>
                <w:spacing w:val="-4"/>
                <w:sz w:val="19"/>
              </w:rPr>
              <w:t>6312</w:t>
            </w:r>
          </w:p>
        </w:tc>
        <w:tc>
          <w:tcPr>
            <w:tcW w:w="1577" w:type="dxa"/>
          </w:tcPr>
          <w:p>
            <w:pPr>
              <w:pStyle w:val="TableParagraph"/>
              <w:spacing w:before="13"/>
              <w:ind w:left="113"/>
              <w:rPr>
                <w:sz w:val="19"/>
              </w:rPr>
            </w:pPr>
            <w:r>
              <w:rPr>
                <w:color w:val="333333"/>
                <w:spacing w:val="-4"/>
                <w:sz w:val="19"/>
              </w:rPr>
              <w:t>6312</w:t>
            </w:r>
          </w:p>
        </w:tc>
      </w:tr>
      <w:tr>
        <w:trPr>
          <w:trHeight w:val="326" w:hRule="atLeast"/>
        </w:trPr>
        <w:tc>
          <w:tcPr>
            <w:tcW w:w="2875" w:type="dxa"/>
          </w:tcPr>
          <w:p>
            <w:pPr>
              <w:pStyle w:val="TableParagraph"/>
              <w:spacing w:before="13"/>
              <w:ind w:left="113"/>
              <w:rPr>
                <w:sz w:val="19"/>
              </w:rPr>
            </w:pPr>
            <w:r>
              <w:rPr>
                <w:color w:val="333333"/>
                <w:spacing w:val="-2"/>
                <w:sz w:val="19"/>
              </w:rPr>
              <w:t>10M/10M</w:t>
            </w:r>
          </w:p>
        </w:tc>
        <w:tc>
          <w:tcPr>
            <w:tcW w:w="1375" w:type="dxa"/>
          </w:tcPr>
          <w:p>
            <w:pPr>
              <w:pStyle w:val="TableParagraph"/>
              <w:spacing w:before="13"/>
              <w:ind w:left="112"/>
              <w:rPr>
                <w:sz w:val="19"/>
              </w:rPr>
            </w:pPr>
            <w:r>
              <w:rPr>
                <w:color w:val="333333"/>
                <w:spacing w:val="-4"/>
                <w:sz w:val="19"/>
              </w:rPr>
              <w:t>5092</w:t>
            </w:r>
          </w:p>
        </w:tc>
        <w:tc>
          <w:tcPr>
            <w:tcW w:w="1514" w:type="dxa"/>
          </w:tcPr>
          <w:p>
            <w:pPr>
              <w:pStyle w:val="TableParagraph"/>
              <w:spacing w:before="23"/>
              <w:ind w:left="107"/>
              <w:rPr>
                <w:sz w:val="19"/>
              </w:rPr>
            </w:pPr>
            <w:r>
              <w:rPr>
                <w:color w:val="333333"/>
                <w:spacing w:val="-4"/>
                <w:w w:val="105"/>
                <w:sz w:val="19"/>
              </w:rPr>
              <w:t>5092</w:t>
            </w:r>
          </w:p>
        </w:tc>
        <w:tc>
          <w:tcPr>
            <w:tcW w:w="1500" w:type="dxa"/>
          </w:tcPr>
          <w:p>
            <w:pPr>
              <w:pStyle w:val="TableParagraph"/>
              <w:spacing w:before="18"/>
              <w:ind w:left="111"/>
              <w:rPr>
                <w:sz w:val="19"/>
              </w:rPr>
            </w:pPr>
            <w:r>
              <w:rPr>
                <w:color w:val="333333"/>
                <w:spacing w:val="-2"/>
                <w:sz w:val="19"/>
              </w:rPr>
              <w:t>7007.2</w:t>
            </w:r>
          </w:p>
        </w:tc>
        <w:tc>
          <w:tcPr>
            <w:tcW w:w="1577" w:type="dxa"/>
          </w:tcPr>
          <w:p>
            <w:pPr>
              <w:pStyle w:val="TableParagraph"/>
              <w:spacing w:before="18"/>
              <w:ind w:left="111"/>
              <w:rPr>
                <w:sz w:val="19"/>
              </w:rPr>
            </w:pPr>
            <w:r>
              <w:rPr>
                <w:color w:val="333333"/>
                <w:spacing w:val="-2"/>
                <w:sz w:val="19"/>
              </w:rPr>
              <w:t>7007.2</w:t>
            </w:r>
          </w:p>
        </w:tc>
      </w:tr>
      <w:tr>
        <w:trPr>
          <w:trHeight w:val="330" w:hRule="atLeast"/>
        </w:trPr>
        <w:tc>
          <w:tcPr>
            <w:tcW w:w="2875" w:type="dxa"/>
          </w:tcPr>
          <w:p>
            <w:pPr>
              <w:pStyle w:val="TableParagraph"/>
              <w:spacing w:before="9"/>
              <w:ind w:left="109"/>
              <w:rPr>
                <w:sz w:val="19"/>
              </w:rPr>
            </w:pPr>
            <w:r>
              <w:rPr>
                <w:color w:val="333333"/>
                <w:spacing w:val="-2"/>
                <w:sz w:val="19"/>
              </w:rPr>
              <w:t>20M/20M</w:t>
            </w:r>
          </w:p>
        </w:tc>
        <w:tc>
          <w:tcPr>
            <w:tcW w:w="1375" w:type="dxa"/>
          </w:tcPr>
          <w:p>
            <w:pPr>
              <w:pStyle w:val="TableParagraph"/>
              <w:spacing w:before="13"/>
              <w:ind w:left="112"/>
              <w:rPr>
                <w:sz w:val="19"/>
              </w:rPr>
            </w:pPr>
            <w:r>
              <w:rPr>
                <w:color w:val="333333"/>
                <w:spacing w:val="-4"/>
                <w:sz w:val="19"/>
              </w:rPr>
              <w:t>6998</w:t>
            </w:r>
          </w:p>
        </w:tc>
        <w:tc>
          <w:tcPr>
            <w:tcW w:w="1514" w:type="dxa"/>
          </w:tcPr>
          <w:p>
            <w:pPr>
              <w:pStyle w:val="TableParagraph"/>
              <w:spacing w:before="13"/>
              <w:ind w:left="106"/>
              <w:rPr>
                <w:sz w:val="19"/>
              </w:rPr>
            </w:pPr>
            <w:r>
              <w:rPr>
                <w:color w:val="333333"/>
                <w:spacing w:val="-4"/>
                <w:w w:val="105"/>
                <w:sz w:val="19"/>
              </w:rPr>
              <w:t>7736</w:t>
            </w:r>
          </w:p>
        </w:tc>
        <w:tc>
          <w:tcPr>
            <w:tcW w:w="1500" w:type="dxa"/>
          </w:tcPr>
          <w:p>
            <w:pPr>
              <w:pStyle w:val="TableParagraph"/>
              <w:spacing w:before="13"/>
              <w:ind w:left="104"/>
              <w:rPr>
                <w:sz w:val="19"/>
              </w:rPr>
            </w:pPr>
            <w:r>
              <w:rPr>
                <w:color w:val="333333"/>
                <w:spacing w:val="-2"/>
                <w:sz w:val="19"/>
              </w:rPr>
              <w:t>11090</w:t>
            </w:r>
          </w:p>
        </w:tc>
        <w:tc>
          <w:tcPr>
            <w:tcW w:w="1577" w:type="dxa"/>
          </w:tcPr>
          <w:p>
            <w:pPr>
              <w:pStyle w:val="TableParagraph"/>
              <w:spacing w:before="13"/>
              <w:ind w:left="105"/>
              <w:rPr>
                <w:sz w:val="19"/>
              </w:rPr>
            </w:pPr>
            <w:r>
              <w:rPr>
                <w:color w:val="333333"/>
                <w:spacing w:val="-2"/>
                <w:w w:val="105"/>
                <w:sz w:val="19"/>
              </w:rPr>
              <w:t>13086</w:t>
            </w:r>
          </w:p>
        </w:tc>
      </w:tr>
      <w:tr>
        <w:trPr>
          <w:trHeight w:val="326" w:hRule="atLeast"/>
        </w:trPr>
        <w:tc>
          <w:tcPr>
            <w:tcW w:w="2875" w:type="dxa"/>
          </w:tcPr>
          <w:p>
            <w:pPr>
              <w:pStyle w:val="TableParagraph"/>
              <w:spacing w:before="4"/>
              <w:ind w:left="116"/>
              <w:rPr>
                <w:sz w:val="19"/>
              </w:rPr>
            </w:pPr>
            <w:r>
              <w:rPr>
                <w:color w:val="333333"/>
                <w:spacing w:val="-2"/>
                <w:sz w:val="19"/>
              </w:rPr>
              <w:t>30M/30M</w:t>
            </w:r>
          </w:p>
        </w:tc>
        <w:tc>
          <w:tcPr>
            <w:tcW w:w="1375" w:type="dxa"/>
          </w:tcPr>
          <w:p>
            <w:pPr>
              <w:pStyle w:val="TableParagraph"/>
              <w:spacing w:before="9"/>
              <w:ind w:left="112"/>
              <w:rPr>
                <w:sz w:val="19"/>
              </w:rPr>
            </w:pPr>
            <w:r>
              <w:rPr>
                <w:color w:val="333333"/>
                <w:spacing w:val="-4"/>
                <w:sz w:val="19"/>
              </w:rPr>
              <w:t>9009</w:t>
            </w:r>
          </w:p>
        </w:tc>
        <w:tc>
          <w:tcPr>
            <w:tcW w:w="1514" w:type="dxa"/>
          </w:tcPr>
          <w:p>
            <w:pPr>
              <w:pStyle w:val="TableParagraph"/>
              <w:spacing w:before="9"/>
              <w:ind w:left="112"/>
              <w:rPr>
                <w:sz w:val="19"/>
              </w:rPr>
            </w:pPr>
            <w:r>
              <w:rPr>
                <w:color w:val="333333"/>
                <w:spacing w:val="-4"/>
                <w:w w:val="105"/>
                <w:sz w:val="19"/>
              </w:rPr>
              <w:t>9720</w:t>
            </w:r>
          </w:p>
        </w:tc>
        <w:tc>
          <w:tcPr>
            <w:tcW w:w="1500" w:type="dxa"/>
          </w:tcPr>
          <w:p>
            <w:pPr>
              <w:pStyle w:val="TableParagraph"/>
              <w:spacing w:before="13"/>
              <w:ind w:left="104"/>
              <w:rPr>
                <w:sz w:val="19"/>
              </w:rPr>
            </w:pPr>
            <w:r>
              <w:rPr>
                <w:color w:val="333333"/>
                <w:spacing w:val="-2"/>
                <w:sz w:val="19"/>
              </w:rPr>
              <w:t>13947</w:t>
            </w:r>
          </w:p>
        </w:tc>
        <w:tc>
          <w:tcPr>
            <w:tcW w:w="1577" w:type="dxa"/>
          </w:tcPr>
          <w:p>
            <w:pPr>
              <w:pStyle w:val="TableParagraph"/>
              <w:spacing w:before="13"/>
              <w:ind w:left="109"/>
              <w:rPr>
                <w:sz w:val="19"/>
              </w:rPr>
            </w:pPr>
            <w:r>
              <w:rPr>
                <w:color w:val="333333"/>
                <w:spacing w:val="-2"/>
                <w:sz w:val="19"/>
              </w:rPr>
              <w:t>16458</w:t>
            </w:r>
          </w:p>
        </w:tc>
      </w:tr>
      <w:tr>
        <w:trPr>
          <w:trHeight w:val="326" w:hRule="atLeast"/>
        </w:trPr>
        <w:tc>
          <w:tcPr>
            <w:tcW w:w="2875" w:type="dxa"/>
          </w:tcPr>
          <w:p>
            <w:pPr>
              <w:pStyle w:val="TableParagraph"/>
              <w:spacing w:before="4"/>
              <w:ind w:left="111"/>
              <w:rPr>
                <w:b/>
                <w:sz w:val="19"/>
              </w:rPr>
            </w:pPr>
            <w:r>
              <w:rPr>
                <w:b/>
                <w:color w:val="333333"/>
                <w:spacing w:val="-2"/>
                <w:sz w:val="19"/>
              </w:rPr>
              <w:t>40M/40M</w:t>
            </w:r>
          </w:p>
        </w:tc>
        <w:tc>
          <w:tcPr>
            <w:tcW w:w="1375" w:type="dxa"/>
          </w:tcPr>
          <w:p>
            <w:pPr>
              <w:pStyle w:val="TableParagraph"/>
              <w:spacing w:before="9"/>
              <w:ind w:left="104"/>
              <w:rPr>
                <w:sz w:val="19"/>
              </w:rPr>
            </w:pPr>
            <w:r>
              <w:rPr>
                <w:color w:val="333333"/>
                <w:spacing w:val="-2"/>
                <w:w w:val="105"/>
                <w:sz w:val="19"/>
              </w:rPr>
              <w:t>10901</w:t>
            </w:r>
          </w:p>
        </w:tc>
        <w:tc>
          <w:tcPr>
            <w:tcW w:w="1514" w:type="dxa"/>
          </w:tcPr>
          <w:p>
            <w:pPr>
              <w:pStyle w:val="TableParagraph"/>
              <w:spacing w:before="9"/>
              <w:ind w:left="109"/>
              <w:rPr>
                <w:sz w:val="19"/>
              </w:rPr>
            </w:pPr>
            <w:r>
              <w:rPr>
                <w:color w:val="333333"/>
                <w:spacing w:val="-2"/>
                <w:w w:val="105"/>
                <w:sz w:val="19"/>
              </w:rPr>
              <w:t>11864</w:t>
            </w:r>
          </w:p>
        </w:tc>
        <w:tc>
          <w:tcPr>
            <w:tcW w:w="1500" w:type="dxa"/>
          </w:tcPr>
          <w:p>
            <w:pPr>
              <w:pStyle w:val="TableParagraph"/>
              <w:spacing w:before="13"/>
              <w:ind w:left="104"/>
              <w:rPr>
                <w:sz w:val="19"/>
              </w:rPr>
            </w:pPr>
            <w:r>
              <w:rPr>
                <w:color w:val="333333"/>
                <w:spacing w:val="-2"/>
                <w:sz w:val="19"/>
              </w:rPr>
              <w:t>16796</w:t>
            </w:r>
          </w:p>
        </w:tc>
        <w:tc>
          <w:tcPr>
            <w:tcW w:w="1577" w:type="dxa"/>
          </w:tcPr>
          <w:p>
            <w:pPr>
              <w:pStyle w:val="TableParagraph"/>
              <w:spacing w:before="13"/>
              <w:ind w:left="109"/>
              <w:rPr>
                <w:sz w:val="19"/>
              </w:rPr>
            </w:pPr>
            <w:r>
              <w:rPr>
                <w:color w:val="333333"/>
                <w:spacing w:val="-2"/>
                <w:sz w:val="19"/>
              </w:rPr>
              <w:t>19819</w:t>
            </w:r>
          </w:p>
        </w:tc>
      </w:tr>
    </w:tbl>
    <w:p>
      <w:pPr>
        <w:pStyle w:val="TableParagraph"/>
        <w:spacing w:after="0"/>
        <w:rPr>
          <w:sz w:val="19"/>
        </w:rPr>
        <w:sectPr>
          <w:headerReference w:type="default" r:id="rId23"/>
          <w:headerReference w:type="even" r:id="rId24"/>
          <w:pgSz w:w="11900" w:h="16820"/>
          <w:pgMar w:header="206" w:footer="0" w:top="740" w:bottom="1140" w:left="850" w:right="566"/>
        </w:sectPr>
      </w:pPr>
    </w:p>
    <w:p>
      <w:pPr>
        <w:pStyle w:val="BodyText"/>
        <w:rPr>
          <w:b/>
          <w:sz w:val="20"/>
        </w:rPr>
      </w:pPr>
    </w:p>
    <w:p>
      <w:pPr>
        <w:pStyle w:val="BodyText"/>
        <w:rPr>
          <w:b/>
          <w:sz w:val="20"/>
        </w:rPr>
      </w:pPr>
    </w:p>
    <w:p>
      <w:pPr>
        <w:pStyle w:val="BodyText"/>
        <w:spacing w:before="190"/>
        <w:rPr>
          <w:b/>
          <w:sz w:val="20"/>
        </w:rPr>
      </w:pPr>
    </w:p>
    <w:tbl>
      <w:tblPr>
        <w:tblW w:w="0" w:type="auto"/>
        <w:jc w:val="left"/>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861"/>
        <w:gridCol w:w="1774"/>
        <w:gridCol w:w="1639"/>
        <w:gridCol w:w="1461"/>
        <w:gridCol w:w="1067"/>
      </w:tblGrid>
      <w:tr>
        <w:trPr>
          <w:trHeight w:val="326" w:hRule="atLeast"/>
        </w:trPr>
        <w:tc>
          <w:tcPr>
            <w:tcW w:w="8802" w:type="dxa"/>
            <w:gridSpan w:val="5"/>
          </w:tcPr>
          <w:p>
            <w:pPr>
              <w:pStyle w:val="TableParagraph"/>
              <w:spacing w:line="225" w:lineRule="exact"/>
              <w:ind w:left="99"/>
              <w:rPr>
                <w:sz w:val="20"/>
              </w:rPr>
            </w:pPr>
            <w:r>
              <w:rPr>
                <w:color w:val="2F2F2F"/>
                <w:spacing w:val="-2"/>
                <w:sz w:val="20"/>
              </w:rPr>
              <w:t>MONTHLY</w:t>
            </w:r>
            <w:r>
              <w:rPr>
                <w:color w:val="2F2F2F"/>
                <w:spacing w:val="-1"/>
                <w:sz w:val="20"/>
              </w:rPr>
              <w:t> </w:t>
            </w:r>
            <w:r>
              <w:rPr>
                <w:color w:val="2F2F2F"/>
                <w:spacing w:val="-2"/>
                <w:sz w:val="20"/>
              </w:rPr>
              <w:t>SITE</w:t>
            </w:r>
            <w:r>
              <w:rPr>
                <w:color w:val="2F2F2F"/>
                <w:spacing w:val="-12"/>
                <w:sz w:val="20"/>
              </w:rPr>
              <w:t> </w:t>
            </w:r>
            <w:r>
              <w:rPr>
                <w:color w:val="2F2F2F"/>
                <w:spacing w:val="-2"/>
                <w:sz w:val="20"/>
              </w:rPr>
              <w:t>SERVICE</w:t>
            </w:r>
            <w:r>
              <w:rPr>
                <w:color w:val="2F2F2F"/>
                <w:spacing w:val="-6"/>
                <w:sz w:val="20"/>
              </w:rPr>
              <w:t> </w:t>
            </w:r>
            <w:r>
              <w:rPr>
                <w:color w:val="2F2F2F"/>
                <w:spacing w:val="-2"/>
                <w:sz w:val="20"/>
              </w:rPr>
              <w:t>FEES</w:t>
            </w:r>
            <w:r>
              <w:rPr>
                <w:color w:val="2F2F2F"/>
                <w:spacing w:val="-8"/>
                <w:sz w:val="20"/>
              </w:rPr>
              <w:t> </w:t>
            </w:r>
            <w:r>
              <w:rPr>
                <w:color w:val="2F2F2F"/>
                <w:spacing w:val="-2"/>
                <w:sz w:val="20"/>
              </w:rPr>
              <w:t>(per</w:t>
            </w:r>
            <w:r>
              <w:rPr>
                <w:color w:val="2F2F2F"/>
                <w:spacing w:val="-15"/>
                <w:sz w:val="20"/>
              </w:rPr>
              <w:t> </w:t>
            </w:r>
            <w:r>
              <w:rPr>
                <w:color w:val="2F2F2F"/>
                <w:spacing w:val="-2"/>
                <w:sz w:val="20"/>
              </w:rPr>
              <w:t>site)</w:t>
            </w:r>
            <w:r>
              <w:rPr>
                <w:color w:val="2F2F2F"/>
                <w:spacing w:val="47"/>
                <w:sz w:val="20"/>
              </w:rPr>
              <w:t> </w:t>
            </w:r>
            <w:r>
              <w:rPr>
                <w:color w:val="2F2F2F"/>
                <w:spacing w:val="-2"/>
                <w:sz w:val="20"/>
              </w:rPr>
              <w:t>GST</w:t>
            </w:r>
            <w:r>
              <w:rPr>
                <w:color w:val="2F2F2F"/>
                <w:spacing w:val="-8"/>
                <w:sz w:val="20"/>
              </w:rPr>
              <w:t> </w:t>
            </w:r>
            <w:r>
              <w:rPr>
                <w:color w:val="2F2F2F"/>
                <w:spacing w:val="-4"/>
                <w:sz w:val="20"/>
              </w:rPr>
              <w:t>excl.</w:t>
            </w:r>
          </w:p>
        </w:tc>
      </w:tr>
      <w:tr>
        <w:trPr>
          <w:trHeight w:val="326" w:hRule="atLeast"/>
        </w:trPr>
        <w:tc>
          <w:tcPr>
            <w:tcW w:w="8802" w:type="dxa"/>
            <w:gridSpan w:val="5"/>
          </w:tcPr>
          <w:p>
            <w:pPr>
              <w:pStyle w:val="TableParagraph"/>
              <w:spacing w:line="220" w:lineRule="exact"/>
              <w:ind w:left="100"/>
              <w:rPr>
                <w:sz w:val="20"/>
              </w:rPr>
            </w:pPr>
            <w:r>
              <w:rPr>
                <w:color w:val="2F2F2F"/>
                <w:sz w:val="20"/>
              </w:rPr>
              <w:t>BIP</w:t>
            </w:r>
            <w:r>
              <w:rPr>
                <w:color w:val="2F2F2F"/>
                <w:spacing w:val="-9"/>
                <w:sz w:val="20"/>
              </w:rPr>
              <w:t> </w:t>
            </w:r>
            <w:r>
              <w:rPr>
                <w:color w:val="2F2F2F"/>
                <w:sz w:val="20"/>
              </w:rPr>
              <w:t>Ethernet</w:t>
            </w:r>
            <w:r>
              <w:rPr>
                <w:color w:val="2F2F2F"/>
                <w:spacing w:val="10"/>
                <w:sz w:val="20"/>
              </w:rPr>
              <w:t> </w:t>
            </w:r>
            <w:r>
              <w:rPr>
                <w:color w:val="2F2F2F"/>
                <w:sz w:val="20"/>
              </w:rPr>
              <w:t>over</w:t>
            </w:r>
            <w:r>
              <w:rPr>
                <w:color w:val="2F2F2F"/>
                <w:spacing w:val="6"/>
                <w:sz w:val="20"/>
              </w:rPr>
              <w:t> </w:t>
            </w:r>
            <w:r>
              <w:rPr>
                <w:color w:val="2F2F2F"/>
                <w:sz w:val="20"/>
              </w:rPr>
              <w:t>NBN</w:t>
            </w:r>
            <w:r>
              <w:rPr>
                <w:color w:val="2F2F2F"/>
                <w:spacing w:val="-2"/>
                <w:sz w:val="20"/>
              </w:rPr>
              <w:t> </w:t>
            </w:r>
            <w:r>
              <w:rPr>
                <w:color w:val="2F2F2F"/>
                <w:spacing w:val="-4"/>
                <w:sz w:val="20"/>
              </w:rPr>
              <w:t>DCoS</w:t>
            </w:r>
          </w:p>
        </w:tc>
      </w:tr>
      <w:tr>
        <w:trPr>
          <w:trHeight w:val="321" w:hRule="atLeast"/>
        </w:trPr>
        <w:tc>
          <w:tcPr>
            <w:tcW w:w="2861" w:type="dxa"/>
          </w:tcPr>
          <w:p>
            <w:pPr>
              <w:pStyle w:val="TableParagraph"/>
              <w:spacing w:line="215" w:lineRule="exact"/>
              <w:ind w:left="100"/>
              <w:rPr>
                <w:b/>
                <w:sz w:val="20"/>
              </w:rPr>
            </w:pPr>
            <w:r>
              <w:rPr>
                <w:b/>
                <w:color w:val="2F2F2F"/>
                <w:spacing w:val="-2"/>
                <w:sz w:val="20"/>
              </w:rPr>
              <w:t>Bandwidth</w:t>
            </w:r>
          </w:p>
        </w:tc>
        <w:tc>
          <w:tcPr>
            <w:tcW w:w="1774" w:type="dxa"/>
          </w:tcPr>
          <w:p>
            <w:pPr>
              <w:pStyle w:val="TableParagraph"/>
              <w:spacing w:line="225" w:lineRule="exact"/>
              <w:ind w:left="101"/>
              <w:rPr>
                <w:sz w:val="20"/>
              </w:rPr>
            </w:pPr>
            <w:r>
              <w:rPr>
                <w:color w:val="2F2F2F"/>
                <w:sz w:val="20"/>
              </w:rPr>
              <w:t>Zone </w:t>
            </w:r>
            <w:r>
              <w:rPr>
                <w:color w:val="2F2F2F"/>
                <w:spacing w:val="-10"/>
                <w:sz w:val="20"/>
              </w:rPr>
              <w:t>1</w:t>
            </w:r>
          </w:p>
        </w:tc>
        <w:tc>
          <w:tcPr>
            <w:tcW w:w="1639" w:type="dxa"/>
          </w:tcPr>
          <w:p>
            <w:pPr>
              <w:pStyle w:val="TableParagraph"/>
              <w:spacing w:line="229" w:lineRule="exact"/>
              <w:ind w:left="103"/>
              <w:rPr>
                <w:b/>
                <w:sz w:val="20"/>
              </w:rPr>
            </w:pPr>
            <w:r>
              <w:rPr>
                <w:b/>
                <w:color w:val="2F2F2F"/>
                <w:spacing w:val="-2"/>
                <w:w w:val="110"/>
                <w:sz w:val="20"/>
              </w:rPr>
              <w:t>Zone2</w:t>
            </w:r>
          </w:p>
        </w:tc>
        <w:tc>
          <w:tcPr>
            <w:tcW w:w="1461" w:type="dxa"/>
          </w:tcPr>
          <w:p>
            <w:pPr>
              <w:pStyle w:val="TableParagraph"/>
              <w:spacing w:line="229" w:lineRule="exact"/>
              <w:ind w:left="106"/>
              <w:rPr>
                <w:sz w:val="20"/>
              </w:rPr>
            </w:pPr>
            <w:r>
              <w:rPr>
                <w:color w:val="2F2F2F"/>
                <w:spacing w:val="-2"/>
                <w:w w:val="110"/>
                <w:sz w:val="20"/>
              </w:rPr>
              <w:t>Zone3</w:t>
            </w:r>
          </w:p>
        </w:tc>
        <w:tc>
          <w:tcPr>
            <w:tcW w:w="1067" w:type="dxa"/>
          </w:tcPr>
          <w:p>
            <w:pPr>
              <w:pStyle w:val="TableParagraph"/>
              <w:spacing w:line="229" w:lineRule="exact"/>
              <w:ind w:left="114"/>
              <w:rPr>
                <w:b/>
                <w:sz w:val="20"/>
              </w:rPr>
            </w:pPr>
            <w:r>
              <w:rPr>
                <w:b/>
                <w:color w:val="2F2F2F"/>
                <w:spacing w:val="-2"/>
                <w:w w:val="105"/>
                <w:sz w:val="20"/>
              </w:rPr>
              <w:t>Zone4</w:t>
            </w:r>
          </w:p>
        </w:tc>
      </w:tr>
      <w:tr>
        <w:trPr>
          <w:trHeight w:val="321" w:hRule="atLeast"/>
        </w:trPr>
        <w:tc>
          <w:tcPr>
            <w:tcW w:w="2861" w:type="dxa"/>
          </w:tcPr>
          <w:p>
            <w:pPr>
              <w:pStyle w:val="TableParagraph"/>
              <w:spacing w:line="246" w:lineRule="exact"/>
              <w:ind w:left="99"/>
              <w:rPr>
                <w:rFonts w:ascii="Courier New"/>
                <w:sz w:val="23"/>
              </w:rPr>
            </w:pPr>
            <w:r>
              <w:rPr>
                <w:rFonts w:ascii="Courier New"/>
                <w:color w:val="2F2F2F"/>
                <w:spacing w:val="-2"/>
                <w:w w:val="85"/>
                <w:sz w:val="23"/>
              </w:rPr>
              <w:t>128K/128K</w:t>
            </w:r>
          </w:p>
        </w:tc>
        <w:tc>
          <w:tcPr>
            <w:tcW w:w="1774" w:type="dxa"/>
          </w:tcPr>
          <w:p>
            <w:pPr>
              <w:pStyle w:val="TableParagraph"/>
              <w:spacing w:line="251" w:lineRule="exact"/>
              <w:ind w:left="97"/>
              <w:rPr>
                <w:rFonts w:ascii="Courier New"/>
                <w:sz w:val="23"/>
              </w:rPr>
            </w:pPr>
            <w:r>
              <w:rPr>
                <w:rFonts w:ascii="Courier New"/>
                <w:color w:val="2F2F2F"/>
                <w:spacing w:val="-5"/>
                <w:w w:val="90"/>
                <w:sz w:val="23"/>
              </w:rPr>
              <w:t>539</w:t>
            </w:r>
          </w:p>
        </w:tc>
        <w:tc>
          <w:tcPr>
            <w:tcW w:w="1639" w:type="dxa"/>
          </w:tcPr>
          <w:p>
            <w:pPr>
              <w:pStyle w:val="TableParagraph"/>
              <w:ind w:left="93"/>
              <w:rPr>
                <w:rFonts w:ascii="Courier New"/>
                <w:sz w:val="23"/>
              </w:rPr>
            </w:pPr>
            <w:r>
              <w:rPr>
                <w:rFonts w:ascii="Courier New"/>
                <w:color w:val="2F2F2F"/>
                <w:spacing w:val="-5"/>
                <w:w w:val="90"/>
                <w:sz w:val="23"/>
              </w:rPr>
              <w:t>539</w:t>
            </w:r>
          </w:p>
        </w:tc>
        <w:tc>
          <w:tcPr>
            <w:tcW w:w="1461" w:type="dxa"/>
          </w:tcPr>
          <w:p>
            <w:pPr>
              <w:pStyle w:val="TableParagraph"/>
              <w:ind w:left="89"/>
              <w:rPr>
                <w:rFonts w:ascii="Courier New"/>
                <w:sz w:val="23"/>
              </w:rPr>
            </w:pPr>
            <w:r>
              <w:rPr>
                <w:rFonts w:ascii="Courier New"/>
                <w:color w:val="2F2F2F"/>
                <w:spacing w:val="-5"/>
                <w:w w:val="85"/>
                <w:sz w:val="23"/>
              </w:rPr>
              <w:t>661</w:t>
            </w:r>
          </w:p>
        </w:tc>
        <w:tc>
          <w:tcPr>
            <w:tcW w:w="1067" w:type="dxa"/>
          </w:tcPr>
          <w:p>
            <w:pPr>
              <w:pStyle w:val="TableParagraph"/>
              <w:ind w:left="90"/>
              <w:rPr>
                <w:rFonts w:ascii="Courier New"/>
                <w:sz w:val="23"/>
              </w:rPr>
            </w:pPr>
            <w:r>
              <w:rPr>
                <w:rFonts w:ascii="Courier New"/>
                <w:color w:val="2F2F2F"/>
                <w:spacing w:val="-5"/>
                <w:w w:val="90"/>
                <w:sz w:val="23"/>
              </w:rPr>
              <w:t>661</w:t>
            </w:r>
          </w:p>
        </w:tc>
      </w:tr>
      <w:tr>
        <w:trPr>
          <w:trHeight w:val="547" w:hRule="atLeast"/>
        </w:trPr>
        <w:tc>
          <w:tcPr>
            <w:tcW w:w="2861" w:type="dxa"/>
          </w:tcPr>
          <w:p>
            <w:pPr>
              <w:pStyle w:val="TableParagraph"/>
              <w:spacing w:line="234" w:lineRule="exact"/>
              <w:ind w:left="93"/>
              <w:rPr>
                <w:sz w:val="20"/>
              </w:rPr>
            </w:pPr>
            <w:r>
              <w:rPr>
                <w:rFonts w:ascii="Courier New"/>
                <w:color w:val="2F2F2F"/>
                <w:spacing w:val="-2"/>
                <w:w w:val="85"/>
                <w:sz w:val="23"/>
              </w:rPr>
              <w:t>512K/512K</w:t>
            </w:r>
            <w:r>
              <w:rPr>
                <w:rFonts w:ascii="Courier New"/>
                <w:color w:val="2F2F2F"/>
                <w:spacing w:val="-51"/>
                <w:w w:val="85"/>
                <w:sz w:val="23"/>
              </w:rPr>
              <w:t> </w:t>
            </w:r>
            <w:r>
              <w:rPr>
                <w:color w:val="2F2F2F"/>
                <w:spacing w:val="-2"/>
                <w:w w:val="85"/>
                <w:sz w:val="20"/>
              </w:rPr>
              <w:t>(migration</w:t>
            </w:r>
            <w:r>
              <w:rPr>
                <w:color w:val="2F2F2F"/>
                <w:spacing w:val="9"/>
                <w:sz w:val="20"/>
              </w:rPr>
              <w:t> </w:t>
            </w:r>
            <w:r>
              <w:rPr>
                <w:color w:val="2F2F2F"/>
                <w:spacing w:val="-5"/>
                <w:w w:val="85"/>
                <w:sz w:val="20"/>
              </w:rPr>
              <w:t>for</w:t>
            </w:r>
          </w:p>
          <w:p>
            <w:pPr>
              <w:pStyle w:val="TableParagraph"/>
              <w:spacing w:line="243" w:lineRule="exact"/>
              <w:ind w:left="90"/>
              <w:rPr>
                <w:rFonts w:ascii="Courier New"/>
                <w:sz w:val="23"/>
              </w:rPr>
            </w:pPr>
            <w:r>
              <w:rPr>
                <w:rFonts w:ascii="Courier New"/>
                <w:color w:val="2F2F2F"/>
                <w:spacing w:val="-2"/>
                <w:w w:val="95"/>
                <w:sz w:val="23"/>
              </w:rPr>
              <w:t>256K)</w:t>
            </w:r>
          </w:p>
        </w:tc>
        <w:tc>
          <w:tcPr>
            <w:tcW w:w="1774" w:type="dxa"/>
          </w:tcPr>
          <w:p>
            <w:pPr>
              <w:pStyle w:val="TableParagraph"/>
              <w:spacing w:before="111"/>
              <w:ind w:left="86"/>
              <w:rPr>
                <w:rFonts w:ascii="Courier New"/>
                <w:sz w:val="23"/>
              </w:rPr>
            </w:pPr>
            <w:r>
              <w:rPr>
                <w:rFonts w:ascii="Courier New"/>
                <w:color w:val="2F2F2F"/>
                <w:spacing w:val="-5"/>
                <w:w w:val="95"/>
                <w:sz w:val="23"/>
              </w:rPr>
              <w:t>735</w:t>
            </w:r>
          </w:p>
        </w:tc>
        <w:tc>
          <w:tcPr>
            <w:tcW w:w="1639" w:type="dxa"/>
          </w:tcPr>
          <w:p>
            <w:pPr>
              <w:pStyle w:val="TableParagraph"/>
              <w:spacing w:before="111"/>
              <w:ind w:left="91"/>
              <w:rPr>
                <w:rFonts w:ascii="Courier New"/>
                <w:sz w:val="23"/>
              </w:rPr>
            </w:pPr>
            <w:r>
              <w:rPr>
                <w:rFonts w:ascii="Courier New"/>
                <w:color w:val="2F2F2F"/>
                <w:spacing w:val="-5"/>
                <w:w w:val="95"/>
                <w:sz w:val="23"/>
              </w:rPr>
              <w:t>735</w:t>
            </w:r>
          </w:p>
        </w:tc>
        <w:tc>
          <w:tcPr>
            <w:tcW w:w="1461" w:type="dxa"/>
          </w:tcPr>
          <w:p>
            <w:pPr>
              <w:pStyle w:val="TableParagraph"/>
              <w:spacing w:before="111"/>
              <w:ind w:left="94"/>
              <w:rPr>
                <w:rFonts w:ascii="Courier New"/>
                <w:sz w:val="23"/>
              </w:rPr>
            </w:pPr>
            <w:r>
              <w:rPr>
                <w:rFonts w:ascii="Courier New"/>
                <w:color w:val="2F2F2F"/>
                <w:spacing w:val="-5"/>
                <w:w w:val="95"/>
                <w:sz w:val="23"/>
              </w:rPr>
              <w:t>885</w:t>
            </w:r>
          </w:p>
        </w:tc>
        <w:tc>
          <w:tcPr>
            <w:tcW w:w="1067" w:type="dxa"/>
          </w:tcPr>
          <w:p>
            <w:pPr>
              <w:pStyle w:val="TableParagraph"/>
              <w:spacing w:before="111"/>
              <w:ind w:left="95"/>
              <w:rPr>
                <w:rFonts w:ascii="Courier New"/>
                <w:sz w:val="23"/>
              </w:rPr>
            </w:pPr>
            <w:r>
              <w:rPr>
                <w:rFonts w:ascii="Courier New"/>
                <w:color w:val="2F2F2F"/>
                <w:spacing w:val="-5"/>
                <w:w w:val="95"/>
                <w:sz w:val="23"/>
              </w:rPr>
              <w:t>885</w:t>
            </w:r>
          </w:p>
        </w:tc>
      </w:tr>
      <w:tr>
        <w:trPr>
          <w:trHeight w:val="326" w:hRule="atLeast"/>
        </w:trPr>
        <w:tc>
          <w:tcPr>
            <w:tcW w:w="2861" w:type="dxa"/>
          </w:tcPr>
          <w:p>
            <w:pPr>
              <w:pStyle w:val="TableParagraph"/>
              <w:spacing w:line="251" w:lineRule="exact"/>
              <w:ind w:left="93"/>
              <w:rPr>
                <w:rFonts w:ascii="Courier New"/>
                <w:sz w:val="23"/>
              </w:rPr>
            </w:pPr>
            <w:r>
              <w:rPr>
                <w:rFonts w:ascii="Courier New"/>
                <w:color w:val="2F2F2F"/>
                <w:spacing w:val="-2"/>
                <w:w w:val="85"/>
                <w:sz w:val="23"/>
              </w:rPr>
              <w:t>512K/512K</w:t>
            </w:r>
          </w:p>
        </w:tc>
        <w:tc>
          <w:tcPr>
            <w:tcW w:w="1774" w:type="dxa"/>
          </w:tcPr>
          <w:p>
            <w:pPr>
              <w:pStyle w:val="TableParagraph"/>
              <w:ind w:left="98"/>
              <w:rPr>
                <w:rFonts w:ascii="Courier New"/>
                <w:sz w:val="23"/>
              </w:rPr>
            </w:pPr>
            <w:r>
              <w:rPr>
                <w:rFonts w:ascii="Courier New"/>
                <w:color w:val="2F2F2F"/>
                <w:spacing w:val="-4"/>
                <w:w w:val="90"/>
                <w:sz w:val="23"/>
              </w:rPr>
              <w:t>1050</w:t>
            </w:r>
          </w:p>
        </w:tc>
        <w:tc>
          <w:tcPr>
            <w:tcW w:w="1639" w:type="dxa"/>
          </w:tcPr>
          <w:p>
            <w:pPr>
              <w:pStyle w:val="TableParagraph"/>
              <w:ind w:left="94"/>
              <w:rPr>
                <w:rFonts w:ascii="Courier New"/>
                <w:sz w:val="23"/>
              </w:rPr>
            </w:pPr>
            <w:r>
              <w:rPr>
                <w:rFonts w:ascii="Courier New"/>
                <w:color w:val="2F2F2F"/>
                <w:spacing w:val="-4"/>
                <w:w w:val="90"/>
                <w:sz w:val="23"/>
              </w:rPr>
              <w:t>1050</w:t>
            </w:r>
          </w:p>
        </w:tc>
        <w:tc>
          <w:tcPr>
            <w:tcW w:w="1461" w:type="dxa"/>
          </w:tcPr>
          <w:p>
            <w:pPr>
              <w:pStyle w:val="TableParagraph"/>
              <w:ind w:left="99"/>
              <w:rPr>
                <w:rFonts w:ascii="Courier New"/>
                <w:sz w:val="23"/>
              </w:rPr>
            </w:pPr>
            <w:r>
              <w:rPr>
                <w:rFonts w:ascii="Courier New"/>
                <w:color w:val="2F2F2F"/>
                <w:spacing w:val="-4"/>
                <w:w w:val="90"/>
                <w:sz w:val="23"/>
              </w:rPr>
              <w:t>1232</w:t>
            </w:r>
          </w:p>
        </w:tc>
        <w:tc>
          <w:tcPr>
            <w:tcW w:w="1067" w:type="dxa"/>
          </w:tcPr>
          <w:p>
            <w:pPr>
              <w:pStyle w:val="TableParagraph"/>
              <w:ind w:left="105"/>
              <w:rPr>
                <w:rFonts w:ascii="Courier New"/>
                <w:sz w:val="23"/>
              </w:rPr>
            </w:pPr>
            <w:r>
              <w:rPr>
                <w:rFonts w:ascii="Courier New"/>
                <w:color w:val="2F2F2F"/>
                <w:spacing w:val="-4"/>
                <w:w w:val="90"/>
                <w:sz w:val="23"/>
              </w:rPr>
              <w:t>1232</w:t>
            </w:r>
          </w:p>
        </w:tc>
      </w:tr>
      <w:tr>
        <w:trPr>
          <w:trHeight w:val="326" w:hRule="atLeast"/>
        </w:trPr>
        <w:tc>
          <w:tcPr>
            <w:tcW w:w="2861" w:type="dxa"/>
          </w:tcPr>
          <w:p>
            <w:pPr>
              <w:pStyle w:val="TableParagraph"/>
              <w:spacing w:line="256" w:lineRule="exact"/>
              <w:ind w:left="99"/>
              <w:rPr>
                <w:rFonts w:ascii="Courier New"/>
                <w:sz w:val="23"/>
              </w:rPr>
            </w:pPr>
            <w:r>
              <w:rPr>
                <w:rFonts w:ascii="Courier New"/>
                <w:color w:val="2F2F2F"/>
                <w:spacing w:val="-2"/>
                <w:w w:val="95"/>
                <w:sz w:val="23"/>
              </w:rPr>
              <w:t>1M/1M</w:t>
            </w:r>
          </w:p>
        </w:tc>
        <w:tc>
          <w:tcPr>
            <w:tcW w:w="1774" w:type="dxa"/>
          </w:tcPr>
          <w:p>
            <w:pPr>
              <w:pStyle w:val="TableParagraph"/>
              <w:ind w:left="98"/>
              <w:rPr>
                <w:rFonts w:ascii="Courier New"/>
                <w:sz w:val="23"/>
              </w:rPr>
            </w:pPr>
            <w:r>
              <w:rPr>
                <w:rFonts w:ascii="Courier New"/>
                <w:color w:val="2F2F2F"/>
                <w:spacing w:val="-4"/>
                <w:w w:val="90"/>
                <w:sz w:val="23"/>
              </w:rPr>
              <w:t>1530</w:t>
            </w:r>
          </w:p>
        </w:tc>
        <w:tc>
          <w:tcPr>
            <w:tcW w:w="1639" w:type="dxa"/>
          </w:tcPr>
          <w:p>
            <w:pPr>
              <w:pStyle w:val="TableParagraph"/>
              <w:ind w:left="103"/>
              <w:rPr>
                <w:rFonts w:ascii="Courier New"/>
                <w:sz w:val="23"/>
              </w:rPr>
            </w:pPr>
            <w:r>
              <w:rPr>
                <w:rFonts w:ascii="Courier New"/>
                <w:color w:val="2F2F2F"/>
                <w:spacing w:val="-4"/>
                <w:w w:val="90"/>
                <w:sz w:val="23"/>
              </w:rPr>
              <w:t>1530</w:t>
            </w:r>
          </w:p>
        </w:tc>
        <w:tc>
          <w:tcPr>
            <w:tcW w:w="1461" w:type="dxa"/>
          </w:tcPr>
          <w:p>
            <w:pPr>
              <w:pStyle w:val="TableParagraph"/>
              <w:ind w:left="99"/>
              <w:rPr>
                <w:rFonts w:ascii="Courier New"/>
                <w:sz w:val="23"/>
              </w:rPr>
            </w:pPr>
            <w:r>
              <w:rPr>
                <w:rFonts w:ascii="Courier New"/>
                <w:color w:val="2F2F2F"/>
                <w:spacing w:val="-4"/>
                <w:w w:val="90"/>
                <w:sz w:val="23"/>
              </w:rPr>
              <w:t>1749</w:t>
            </w:r>
          </w:p>
        </w:tc>
        <w:tc>
          <w:tcPr>
            <w:tcW w:w="1067" w:type="dxa"/>
          </w:tcPr>
          <w:p>
            <w:pPr>
              <w:pStyle w:val="TableParagraph"/>
              <w:ind w:left="105"/>
              <w:rPr>
                <w:rFonts w:ascii="Courier New"/>
                <w:sz w:val="23"/>
              </w:rPr>
            </w:pPr>
            <w:r>
              <w:rPr>
                <w:rFonts w:ascii="Courier New"/>
                <w:color w:val="2F2F2F"/>
                <w:spacing w:val="-4"/>
                <w:w w:val="90"/>
                <w:sz w:val="23"/>
              </w:rPr>
              <w:t>1749</w:t>
            </w:r>
          </w:p>
        </w:tc>
      </w:tr>
      <w:tr>
        <w:trPr>
          <w:trHeight w:val="326" w:hRule="atLeast"/>
        </w:trPr>
        <w:tc>
          <w:tcPr>
            <w:tcW w:w="2861" w:type="dxa"/>
          </w:tcPr>
          <w:p>
            <w:pPr>
              <w:pStyle w:val="TableParagraph"/>
              <w:spacing w:line="256" w:lineRule="exact"/>
              <w:ind w:left="90"/>
              <w:rPr>
                <w:rFonts w:ascii="Courier New"/>
                <w:sz w:val="23"/>
              </w:rPr>
            </w:pPr>
            <w:r>
              <w:rPr>
                <w:rFonts w:ascii="Courier New"/>
                <w:color w:val="2F2F2F"/>
                <w:w w:val="90"/>
                <w:sz w:val="23"/>
              </w:rPr>
              <w:t>2M/2M</w:t>
            </w:r>
            <w:r>
              <w:rPr>
                <w:rFonts w:ascii="Courier New"/>
                <w:color w:val="2F2F2F"/>
                <w:spacing w:val="-50"/>
                <w:w w:val="90"/>
                <w:sz w:val="23"/>
              </w:rPr>
              <w:t> </w:t>
            </w:r>
            <w:r>
              <w:rPr>
                <w:color w:val="2F2F2F"/>
                <w:w w:val="90"/>
                <w:sz w:val="20"/>
              </w:rPr>
              <w:t>(migration</w:t>
            </w:r>
            <w:r>
              <w:rPr>
                <w:color w:val="2F2F2F"/>
                <w:spacing w:val="14"/>
                <w:sz w:val="20"/>
              </w:rPr>
              <w:t> </w:t>
            </w:r>
            <w:r>
              <w:rPr>
                <w:color w:val="2F2F2F"/>
                <w:w w:val="90"/>
                <w:sz w:val="20"/>
              </w:rPr>
              <w:t>for</w:t>
            </w:r>
            <w:r>
              <w:rPr>
                <w:color w:val="2F2F2F"/>
                <w:spacing w:val="-11"/>
                <w:w w:val="90"/>
                <w:sz w:val="20"/>
              </w:rPr>
              <w:t> </w:t>
            </w:r>
            <w:r>
              <w:rPr>
                <w:rFonts w:ascii="Courier New"/>
                <w:color w:val="2F2F2F"/>
                <w:spacing w:val="-2"/>
                <w:w w:val="90"/>
                <w:sz w:val="23"/>
              </w:rPr>
              <w:t>1536k)</w:t>
            </w:r>
          </w:p>
        </w:tc>
        <w:tc>
          <w:tcPr>
            <w:tcW w:w="1774" w:type="dxa"/>
          </w:tcPr>
          <w:p>
            <w:pPr>
              <w:pStyle w:val="TableParagraph"/>
              <w:ind w:left="98"/>
              <w:rPr>
                <w:rFonts w:ascii="Courier New"/>
                <w:sz w:val="23"/>
              </w:rPr>
            </w:pPr>
            <w:r>
              <w:rPr>
                <w:rFonts w:ascii="Courier New"/>
                <w:color w:val="2F2F2F"/>
                <w:spacing w:val="-4"/>
                <w:w w:val="90"/>
                <w:sz w:val="23"/>
              </w:rPr>
              <w:t>1988</w:t>
            </w:r>
          </w:p>
        </w:tc>
        <w:tc>
          <w:tcPr>
            <w:tcW w:w="1639" w:type="dxa"/>
          </w:tcPr>
          <w:p>
            <w:pPr>
              <w:pStyle w:val="TableParagraph"/>
              <w:ind w:left="103"/>
              <w:rPr>
                <w:rFonts w:ascii="Courier New"/>
                <w:sz w:val="23"/>
              </w:rPr>
            </w:pPr>
            <w:r>
              <w:rPr>
                <w:rFonts w:ascii="Courier New"/>
                <w:color w:val="2F2F2F"/>
                <w:spacing w:val="-4"/>
                <w:w w:val="90"/>
                <w:sz w:val="23"/>
              </w:rPr>
              <w:t>1988</w:t>
            </w:r>
          </w:p>
        </w:tc>
        <w:tc>
          <w:tcPr>
            <w:tcW w:w="1461" w:type="dxa"/>
          </w:tcPr>
          <w:p>
            <w:pPr>
              <w:pStyle w:val="TableParagraph"/>
              <w:spacing w:line="256" w:lineRule="exact"/>
              <w:ind w:left="91"/>
              <w:rPr>
                <w:rFonts w:ascii="Courier New"/>
                <w:sz w:val="23"/>
              </w:rPr>
            </w:pPr>
            <w:r>
              <w:rPr>
                <w:rFonts w:ascii="Courier New"/>
                <w:color w:val="2F2F2F"/>
                <w:spacing w:val="-4"/>
                <w:w w:val="95"/>
                <w:sz w:val="23"/>
              </w:rPr>
              <w:t>2245</w:t>
            </w:r>
          </w:p>
        </w:tc>
        <w:tc>
          <w:tcPr>
            <w:tcW w:w="1067" w:type="dxa"/>
          </w:tcPr>
          <w:p>
            <w:pPr>
              <w:pStyle w:val="TableParagraph"/>
              <w:spacing w:line="256" w:lineRule="exact"/>
              <w:ind w:left="101"/>
              <w:rPr>
                <w:rFonts w:ascii="Courier New"/>
                <w:sz w:val="23"/>
              </w:rPr>
            </w:pPr>
            <w:r>
              <w:rPr>
                <w:rFonts w:ascii="Courier New"/>
                <w:color w:val="2F2F2F"/>
                <w:spacing w:val="-4"/>
                <w:w w:val="95"/>
                <w:sz w:val="23"/>
              </w:rPr>
              <w:t>2245</w:t>
            </w:r>
          </w:p>
        </w:tc>
      </w:tr>
      <w:tr>
        <w:trPr>
          <w:trHeight w:val="326" w:hRule="atLeast"/>
        </w:trPr>
        <w:tc>
          <w:tcPr>
            <w:tcW w:w="2861" w:type="dxa"/>
          </w:tcPr>
          <w:p>
            <w:pPr>
              <w:pStyle w:val="TableParagraph"/>
              <w:spacing w:line="256" w:lineRule="exact"/>
              <w:ind w:left="95"/>
              <w:rPr>
                <w:rFonts w:ascii="Courier New"/>
                <w:sz w:val="23"/>
              </w:rPr>
            </w:pPr>
            <w:r>
              <w:rPr>
                <w:rFonts w:ascii="Courier New"/>
                <w:color w:val="2F2F2F"/>
                <w:spacing w:val="-2"/>
                <w:w w:val="95"/>
                <w:sz w:val="23"/>
              </w:rPr>
              <w:t>2M/2M</w:t>
            </w:r>
          </w:p>
        </w:tc>
        <w:tc>
          <w:tcPr>
            <w:tcW w:w="1774" w:type="dxa"/>
          </w:tcPr>
          <w:p>
            <w:pPr>
              <w:pStyle w:val="TableParagraph"/>
              <w:spacing w:line="251" w:lineRule="exact"/>
              <w:ind w:left="90"/>
              <w:rPr>
                <w:rFonts w:ascii="Courier New"/>
                <w:sz w:val="23"/>
              </w:rPr>
            </w:pPr>
            <w:r>
              <w:rPr>
                <w:rFonts w:ascii="Courier New"/>
                <w:color w:val="2F2F2F"/>
                <w:spacing w:val="-4"/>
                <w:w w:val="95"/>
                <w:sz w:val="23"/>
              </w:rPr>
              <w:t>2447</w:t>
            </w:r>
          </w:p>
        </w:tc>
        <w:tc>
          <w:tcPr>
            <w:tcW w:w="1639" w:type="dxa"/>
          </w:tcPr>
          <w:p>
            <w:pPr>
              <w:pStyle w:val="TableParagraph"/>
              <w:spacing w:line="251" w:lineRule="exact"/>
              <w:ind w:left="95"/>
              <w:rPr>
                <w:rFonts w:ascii="Courier New"/>
                <w:sz w:val="23"/>
              </w:rPr>
            </w:pPr>
            <w:r>
              <w:rPr>
                <w:rFonts w:ascii="Courier New"/>
                <w:color w:val="2F2F2F"/>
                <w:spacing w:val="-4"/>
                <w:w w:val="90"/>
                <w:sz w:val="23"/>
              </w:rPr>
              <w:t>2447</w:t>
            </w:r>
          </w:p>
        </w:tc>
        <w:tc>
          <w:tcPr>
            <w:tcW w:w="1461" w:type="dxa"/>
          </w:tcPr>
          <w:p>
            <w:pPr>
              <w:pStyle w:val="TableParagraph"/>
              <w:spacing w:line="251" w:lineRule="exact"/>
              <w:ind w:left="91"/>
              <w:rPr>
                <w:rFonts w:ascii="Courier New"/>
                <w:sz w:val="23"/>
              </w:rPr>
            </w:pPr>
            <w:r>
              <w:rPr>
                <w:rFonts w:ascii="Courier New"/>
                <w:color w:val="2F2F2F"/>
                <w:spacing w:val="-4"/>
                <w:w w:val="95"/>
                <w:sz w:val="23"/>
              </w:rPr>
              <w:t>2734</w:t>
            </w:r>
          </w:p>
        </w:tc>
        <w:tc>
          <w:tcPr>
            <w:tcW w:w="1067" w:type="dxa"/>
          </w:tcPr>
          <w:p>
            <w:pPr>
              <w:pStyle w:val="TableParagraph"/>
              <w:spacing w:line="251" w:lineRule="exact"/>
              <w:ind w:left="101"/>
              <w:rPr>
                <w:rFonts w:ascii="Courier New"/>
                <w:sz w:val="23"/>
              </w:rPr>
            </w:pPr>
            <w:r>
              <w:rPr>
                <w:rFonts w:ascii="Courier New"/>
                <w:color w:val="2F2F2F"/>
                <w:spacing w:val="-4"/>
                <w:w w:val="95"/>
                <w:sz w:val="23"/>
              </w:rPr>
              <w:t>2734</w:t>
            </w:r>
          </w:p>
        </w:tc>
      </w:tr>
      <w:tr>
        <w:trPr>
          <w:trHeight w:val="321" w:hRule="atLeast"/>
        </w:trPr>
        <w:tc>
          <w:tcPr>
            <w:tcW w:w="2861" w:type="dxa"/>
          </w:tcPr>
          <w:p>
            <w:pPr>
              <w:pStyle w:val="TableParagraph"/>
              <w:spacing w:line="256" w:lineRule="exact"/>
              <w:ind w:left="93"/>
              <w:rPr>
                <w:rFonts w:ascii="Courier New"/>
                <w:sz w:val="23"/>
              </w:rPr>
            </w:pPr>
            <w:r>
              <w:rPr>
                <w:rFonts w:ascii="Courier New"/>
                <w:color w:val="2F2F2F"/>
                <w:w w:val="90"/>
                <w:sz w:val="23"/>
              </w:rPr>
              <w:t>5M/5M</w:t>
            </w:r>
            <w:r>
              <w:rPr>
                <w:rFonts w:ascii="Courier New"/>
                <w:color w:val="2F2F2F"/>
                <w:spacing w:val="-48"/>
                <w:w w:val="90"/>
                <w:sz w:val="23"/>
              </w:rPr>
              <w:t> </w:t>
            </w:r>
            <w:r>
              <w:rPr>
                <w:color w:val="2F2F2F"/>
                <w:w w:val="90"/>
                <w:sz w:val="20"/>
              </w:rPr>
              <w:t>(migration</w:t>
            </w:r>
            <w:r>
              <w:rPr>
                <w:color w:val="2F2F2F"/>
                <w:spacing w:val="8"/>
                <w:sz w:val="20"/>
              </w:rPr>
              <w:t> </w:t>
            </w:r>
            <w:r>
              <w:rPr>
                <w:color w:val="2F2F2F"/>
                <w:w w:val="90"/>
                <w:sz w:val="20"/>
              </w:rPr>
              <w:t>for</w:t>
            </w:r>
            <w:r>
              <w:rPr>
                <w:color w:val="2F2F2F"/>
                <w:spacing w:val="-11"/>
                <w:w w:val="90"/>
                <w:sz w:val="20"/>
              </w:rPr>
              <w:t> </w:t>
            </w:r>
            <w:r>
              <w:rPr>
                <w:rFonts w:ascii="Courier New"/>
                <w:color w:val="2F2F2F"/>
                <w:spacing w:val="-2"/>
                <w:w w:val="90"/>
                <w:sz w:val="23"/>
              </w:rPr>
              <w:t>3072K)</w:t>
            </w:r>
          </w:p>
        </w:tc>
        <w:tc>
          <w:tcPr>
            <w:tcW w:w="1774" w:type="dxa"/>
          </w:tcPr>
          <w:p>
            <w:pPr>
              <w:pStyle w:val="TableParagraph"/>
              <w:spacing w:line="256" w:lineRule="exact"/>
              <w:ind w:left="88"/>
              <w:rPr>
                <w:rFonts w:ascii="Courier New"/>
                <w:sz w:val="23"/>
              </w:rPr>
            </w:pPr>
            <w:r>
              <w:rPr>
                <w:rFonts w:ascii="Courier New"/>
                <w:color w:val="2F2F2F"/>
                <w:spacing w:val="-4"/>
                <w:w w:val="95"/>
                <w:sz w:val="23"/>
              </w:rPr>
              <w:t>3305</w:t>
            </w:r>
          </w:p>
        </w:tc>
        <w:tc>
          <w:tcPr>
            <w:tcW w:w="1639" w:type="dxa"/>
          </w:tcPr>
          <w:p>
            <w:pPr>
              <w:pStyle w:val="TableParagraph"/>
              <w:spacing w:line="256" w:lineRule="exact"/>
              <w:ind w:left="93"/>
              <w:rPr>
                <w:rFonts w:ascii="Courier New"/>
                <w:sz w:val="23"/>
              </w:rPr>
            </w:pPr>
            <w:r>
              <w:rPr>
                <w:rFonts w:ascii="Courier New"/>
                <w:color w:val="2F2F2F"/>
                <w:spacing w:val="-4"/>
                <w:w w:val="90"/>
                <w:sz w:val="23"/>
              </w:rPr>
              <w:t>3305</w:t>
            </w:r>
          </w:p>
        </w:tc>
        <w:tc>
          <w:tcPr>
            <w:tcW w:w="1461" w:type="dxa"/>
          </w:tcPr>
          <w:p>
            <w:pPr>
              <w:pStyle w:val="TableParagraph"/>
              <w:spacing w:line="251" w:lineRule="exact"/>
              <w:ind w:left="98"/>
              <w:rPr>
                <w:rFonts w:ascii="Courier New"/>
                <w:sz w:val="23"/>
              </w:rPr>
            </w:pPr>
            <w:r>
              <w:rPr>
                <w:rFonts w:ascii="Courier New"/>
                <w:color w:val="2F2F2F"/>
                <w:spacing w:val="-4"/>
                <w:w w:val="90"/>
                <w:sz w:val="23"/>
              </w:rPr>
              <w:t>3690</w:t>
            </w:r>
          </w:p>
        </w:tc>
        <w:tc>
          <w:tcPr>
            <w:tcW w:w="1067" w:type="dxa"/>
          </w:tcPr>
          <w:p>
            <w:pPr>
              <w:pStyle w:val="TableParagraph"/>
              <w:spacing w:line="246" w:lineRule="exact"/>
              <w:ind w:left="99"/>
              <w:rPr>
                <w:rFonts w:ascii="Courier New"/>
                <w:sz w:val="23"/>
              </w:rPr>
            </w:pPr>
            <w:r>
              <w:rPr>
                <w:rFonts w:ascii="Courier New"/>
                <w:color w:val="2F2F2F"/>
                <w:spacing w:val="-4"/>
                <w:w w:val="90"/>
                <w:sz w:val="23"/>
              </w:rPr>
              <w:t>3690</w:t>
            </w:r>
          </w:p>
        </w:tc>
      </w:tr>
      <w:tr>
        <w:trPr>
          <w:trHeight w:val="321" w:hRule="atLeast"/>
        </w:trPr>
        <w:tc>
          <w:tcPr>
            <w:tcW w:w="2861" w:type="dxa"/>
          </w:tcPr>
          <w:p>
            <w:pPr>
              <w:pStyle w:val="TableParagraph"/>
              <w:spacing w:line="256" w:lineRule="exact"/>
              <w:ind w:left="93"/>
              <w:rPr>
                <w:rFonts w:ascii="Courier New"/>
                <w:sz w:val="23"/>
              </w:rPr>
            </w:pPr>
            <w:r>
              <w:rPr>
                <w:rFonts w:ascii="Courier New"/>
                <w:color w:val="2F2F2F"/>
                <w:w w:val="90"/>
                <w:sz w:val="23"/>
              </w:rPr>
              <w:t>5M/5M</w:t>
            </w:r>
            <w:r>
              <w:rPr>
                <w:rFonts w:ascii="Courier New"/>
                <w:color w:val="2F2F2F"/>
                <w:spacing w:val="-48"/>
                <w:w w:val="90"/>
                <w:sz w:val="23"/>
              </w:rPr>
              <w:t> </w:t>
            </w:r>
            <w:r>
              <w:rPr>
                <w:color w:val="2F2F2F"/>
                <w:w w:val="90"/>
                <w:sz w:val="20"/>
              </w:rPr>
              <w:t>(migration</w:t>
            </w:r>
            <w:r>
              <w:rPr>
                <w:color w:val="2F2F2F"/>
                <w:spacing w:val="9"/>
                <w:sz w:val="20"/>
              </w:rPr>
              <w:t> </w:t>
            </w:r>
            <w:r>
              <w:rPr>
                <w:color w:val="2F2F2F"/>
                <w:w w:val="90"/>
                <w:sz w:val="20"/>
              </w:rPr>
              <w:t>for</w:t>
            </w:r>
            <w:r>
              <w:rPr>
                <w:color w:val="2F2F2F"/>
                <w:spacing w:val="-14"/>
                <w:w w:val="90"/>
                <w:sz w:val="20"/>
              </w:rPr>
              <w:t> </w:t>
            </w:r>
            <w:r>
              <w:rPr>
                <w:rFonts w:ascii="Courier New"/>
                <w:color w:val="2F2F2F"/>
                <w:spacing w:val="-2"/>
                <w:w w:val="90"/>
                <w:sz w:val="23"/>
              </w:rPr>
              <w:t>4096K)</w:t>
            </w:r>
          </w:p>
        </w:tc>
        <w:tc>
          <w:tcPr>
            <w:tcW w:w="1774" w:type="dxa"/>
          </w:tcPr>
          <w:p>
            <w:pPr>
              <w:pStyle w:val="TableParagraph"/>
              <w:ind w:left="97"/>
              <w:rPr>
                <w:rFonts w:ascii="Courier New"/>
                <w:sz w:val="23"/>
              </w:rPr>
            </w:pPr>
            <w:r>
              <w:rPr>
                <w:rFonts w:ascii="Courier New"/>
                <w:color w:val="2F2F2F"/>
                <w:spacing w:val="-4"/>
                <w:w w:val="90"/>
                <w:sz w:val="23"/>
              </w:rPr>
              <w:t>3855</w:t>
            </w:r>
          </w:p>
        </w:tc>
        <w:tc>
          <w:tcPr>
            <w:tcW w:w="1639" w:type="dxa"/>
          </w:tcPr>
          <w:p>
            <w:pPr>
              <w:pStyle w:val="TableParagraph"/>
              <w:ind w:left="93"/>
              <w:rPr>
                <w:rFonts w:ascii="Courier New"/>
                <w:sz w:val="23"/>
              </w:rPr>
            </w:pPr>
            <w:r>
              <w:rPr>
                <w:rFonts w:ascii="Courier New"/>
                <w:color w:val="2F2F2F"/>
                <w:spacing w:val="-4"/>
                <w:w w:val="90"/>
                <w:sz w:val="23"/>
              </w:rPr>
              <w:t>3855</w:t>
            </w:r>
          </w:p>
        </w:tc>
        <w:tc>
          <w:tcPr>
            <w:tcW w:w="1461" w:type="dxa"/>
          </w:tcPr>
          <w:p>
            <w:pPr>
              <w:pStyle w:val="TableParagraph"/>
              <w:spacing w:line="251" w:lineRule="exact"/>
              <w:ind w:left="96"/>
              <w:rPr>
                <w:rFonts w:ascii="Courier New"/>
                <w:sz w:val="23"/>
              </w:rPr>
            </w:pPr>
            <w:r>
              <w:rPr>
                <w:rFonts w:ascii="Courier New"/>
                <w:color w:val="2F2F2F"/>
                <w:spacing w:val="-4"/>
                <w:w w:val="90"/>
                <w:sz w:val="23"/>
              </w:rPr>
              <w:t>4300</w:t>
            </w:r>
          </w:p>
        </w:tc>
        <w:tc>
          <w:tcPr>
            <w:tcW w:w="1067" w:type="dxa"/>
          </w:tcPr>
          <w:p>
            <w:pPr>
              <w:pStyle w:val="TableParagraph"/>
              <w:spacing w:line="251" w:lineRule="exact"/>
              <w:ind w:left="96"/>
              <w:rPr>
                <w:rFonts w:ascii="Courier New"/>
                <w:sz w:val="23"/>
              </w:rPr>
            </w:pPr>
            <w:r>
              <w:rPr>
                <w:rFonts w:ascii="Courier New"/>
                <w:color w:val="2F2F2F"/>
                <w:spacing w:val="-4"/>
                <w:w w:val="90"/>
                <w:sz w:val="23"/>
              </w:rPr>
              <w:t>4300</w:t>
            </w:r>
          </w:p>
        </w:tc>
      </w:tr>
      <w:tr>
        <w:trPr>
          <w:trHeight w:val="326" w:hRule="atLeast"/>
        </w:trPr>
        <w:tc>
          <w:tcPr>
            <w:tcW w:w="2861" w:type="dxa"/>
          </w:tcPr>
          <w:p>
            <w:pPr>
              <w:pStyle w:val="TableParagraph"/>
              <w:spacing w:before="5"/>
              <w:ind w:left="94"/>
              <w:rPr>
                <w:rFonts w:ascii="Courier New"/>
                <w:sz w:val="23"/>
              </w:rPr>
            </w:pPr>
            <w:r>
              <w:rPr>
                <w:rFonts w:ascii="Courier New"/>
                <w:color w:val="2F2F2F"/>
                <w:spacing w:val="-2"/>
                <w:w w:val="95"/>
                <w:sz w:val="23"/>
              </w:rPr>
              <w:t>SM/SM</w:t>
            </w:r>
          </w:p>
        </w:tc>
        <w:tc>
          <w:tcPr>
            <w:tcW w:w="1774" w:type="dxa"/>
          </w:tcPr>
          <w:p>
            <w:pPr>
              <w:pStyle w:val="TableParagraph"/>
              <w:spacing w:before="5"/>
              <w:ind w:left="85"/>
              <w:rPr>
                <w:rFonts w:ascii="Courier New"/>
                <w:sz w:val="23"/>
              </w:rPr>
            </w:pPr>
            <w:r>
              <w:rPr>
                <w:rFonts w:ascii="Courier New"/>
                <w:color w:val="2F2F2F"/>
                <w:spacing w:val="-4"/>
                <w:w w:val="95"/>
                <w:sz w:val="23"/>
              </w:rPr>
              <w:t>4313</w:t>
            </w:r>
          </w:p>
        </w:tc>
        <w:tc>
          <w:tcPr>
            <w:tcW w:w="1639" w:type="dxa"/>
          </w:tcPr>
          <w:p>
            <w:pPr>
              <w:pStyle w:val="TableParagraph"/>
              <w:ind w:left="90"/>
              <w:rPr>
                <w:rFonts w:ascii="Courier New"/>
                <w:sz w:val="23"/>
              </w:rPr>
            </w:pPr>
            <w:r>
              <w:rPr>
                <w:rFonts w:ascii="Courier New"/>
                <w:color w:val="2F2F2F"/>
                <w:spacing w:val="-4"/>
                <w:w w:val="95"/>
                <w:sz w:val="23"/>
              </w:rPr>
              <w:t>4313</w:t>
            </w:r>
          </w:p>
        </w:tc>
        <w:tc>
          <w:tcPr>
            <w:tcW w:w="1461" w:type="dxa"/>
          </w:tcPr>
          <w:p>
            <w:pPr>
              <w:pStyle w:val="TableParagraph"/>
              <w:spacing w:line="256" w:lineRule="exact"/>
              <w:ind w:left="103"/>
              <w:rPr>
                <w:rFonts w:ascii="Courier New"/>
                <w:sz w:val="23"/>
              </w:rPr>
            </w:pPr>
            <w:r>
              <w:rPr>
                <w:rFonts w:ascii="Courier New"/>
                <w:color w:val="2F2F2F"/>
                <w:spacing w:val="-4"/>
                <w:w w:val="90"/>
                <w:sz w:val="23"/>
              </w:rPr>
              <w:t>5204</w:t>
            </w:r>
          </w:p>
        </w:tc>
        <w:tc>
          <w:tcPr>
            <w:tcW w:w="1067" w:type="dxa"/>
          </w:tcPr>
          <w:p>
            <w:pPr>
              <w:pStyle w:val="TableParagraph"/>
              <w:spacing w:line="256" w:lineRule="exact"/>
              <w:ind w:left="108"/>
              <w:rPr>
                <w:rFonts w:ascii="Courier New"/>
                <w:sz w:val="23"/>
              </w:rPr>
            </w:pPr>
            <w:r>
              <w:rPr>
                <w:rFonts w:ascii="Courier New"/>
                <w:color w:val="2F2F2F"/>
                <w:spacing w:val="-4"/>
                <w:w w:val="90"/>
                <w:sz w:val="23"/>
              </w:rPr>
              <w:t>5204</w:t>
            </w:r>
          </w:p>
        </w:tc>
      </w:tr>
      <w:tr>
        <w:trPr>
          <w:trHeight w:val="326" w:hRule="atLeast"/>
        </w:trPr>
        <w:tc>
          <w:tcPr>
            <w:tcW w:w="2861" w:type="dxa"/>
          </w:tcPr>
          <w:p>
            <w:pPr>
              <w:pStyle w:val="TableParagraph"/>
              <w:spacing w:before="5"/>
              <w:ind w:left="103"/>
              <w:rPr>
                <w:rFonts w:ascii="Courier New"/>
                <w:sz w:val="23"/>
              </w:rPr>
            </w:pPr>
            <w:r>
              <w:rPr>
                <w:rFonts w:ascii="Courier New"/>
                <w:color w:val="2F2F2F"/>
                <w:w w:val="85"/>
                <w:sz w:val="23"/>
              </w:rPr>
              <w:t>10M/10M</w:t>
            </w:r>
            <w:r>
              <w:rPr>
                <w:rFonts w:ascii="Courier New"/>
                <w:color w:val="2F2F2F"/>
                <w:spacing w:val="-3"/>
                <w:w w:val="85"/>
                <w:sz w:val="23"/>
              </w:rPr>
              <w:t> </w:t>
            </w:r>
            <w:r>
              <w:rPr>
                <w:color w:val="2F2F2F"/>
                <w:w w:val="85"/>
                <w:sz w:val="20"/>
              </w:rPr>
              <w:t>(migration</w:t>
            </w:r>
            <w:r>
              <w:rPr>
                <w:color w:val="2F2F2F"/>
                <w:spacing w:val="21"/>
                <w:sz w:val="20"/>
              </w:rPr>
              <w:t> </w:t>
            </w:r>
            <w:r>
              <w:rPr>
                <w:color w:val="2F2F2F"/>
                <w:w w:val="85"/>
                <w:sz w:val="20"/>
              </w:rPr>
              <w:t>for</w:t>
            </w:r>
            <w:r>
              <w:rPr>
                <w:color w:val="2F2F2F"/>
                <w:spacing w:val="-8"/>
                <w:w w:val="85"/>
                <w:sz w:val="20"/>
              </w:rPr>
              <w:t> </w:t>
            </w:r>
            <w:r>
              <w:rPr>
                <w:rFonts w:ascii="Courier New"/>
                <w:color w:val="2F2F2F"/>
                <w:spacing w:val="-5"/>
                <w:w w:val="85"/>
                <w:sz w:val="23"/>
              </w:rPr>
              <w:t>6M)</w:t>
            </w:r>
          </w:p>
        </w:tc>
        <w:tc>
          <w:tcPr>
            <w:tcW w:w="1774" w:type="dxa"/>
          </w:tcPr>
          <w:p>
            <w:pPr>
              <w:pStyle w:val="TableParagraph"/>
              <w:spacing w:before="5"/>
              <w:ind w:left="85"/>
              <w:rPr>
                <w:rFonts w:ascii="Courier New"/>
                <w:sz w:val="23"/>
              </w:rPr>
            </w:pPr>
            <w:r>
              <w:rPr>
                <w:rFonts w:ascii="Courier New"/>
                <w:color w:val="2F2F2F"/>
                <w:spacing w:val="-4"/>
                <w:w w:val="95"/>
                <w:sz w:val="23"/>
              </w:rPr>
              <w:t>4618</w:t>
            </w:r>
          </w:p>
        </w:tc>
        <w:tc>
          <w:tcPr>
            <w:tcW w:w="1639" w:type="dxa"/>
          </w:tcPr>
          <w:p>
            <w:pPr>
              <w:pStyle w:val="TableParagraph"/>
              <w:spacing w:line="256" w:lineRule="exact"/>
              <w:ind w:left="90"/>
              <w:rPr>
                <w:rFonts w:ascii="Courier New"/>
                <w:sz w:val="23"/>
              </w:rPr>
            </w:pPr>
            <w:r>
              <w:rPr>
                <w:rFonts w:ascii="Courier New"/>
                <w:color w:val="2F2F2F"/>
                <w:spacing w:val="-4"/>
                <w:w w:val="95"/>
                <w:sz w:val="23"/>
              </w:rPr>
              <w:t>4618</w:t>
            </w:r>
          </w:p>
        </w:tc>
        <w:tc>
          <w:tcPr>
            <w:tcW w:w="1461" w:type="dxa"/>
          </w:tcPr>
          <w:p>
            <w:pPr>
              <w:pStyle w:val="TableParagraph"/>
              <w:spacing w:line="256" w:lineRule="exact"/>
              <w:ind w:left="103"/>
              <w:rPr>
                <w:rFonts w:ascii="Courier New"/>
                <w:sz w:val="23"/>
              </w:rPr>
            </w:pPr>
            <w:r>
              <w:rPr>
                <w:rFonts w:ascii="Courier New"/>
                <w:color w:val="2F2F2F"/>
                <w:spacing w:val="-4"/>
                <w:w w:val="90"/>
                <w:sz w:val="23"/>
              </w:rPr>
              <w:t>5806</w:t>
            </w:r>
          </w:p>
        </w:tc>
        <w:tc>
          <w:tcPr>
            <w:tcW w:w="1067" w:type="dxa"/>
          </w:tcPr>
          <w:p>
            <w:pPr>
              <w:pStyle w:val="TableParagraph"/>
              <w:spacing w:line="251" w:lineRule="exact"/>
              <w:ind w:left="108"/>
              <w:rPr>
                <w:rFonts w:ascii="Courier New"/>
                <w:sz w:val="23"/>
              </w:rPr>
            </w:pPr>
            <w:r>
              <w:rPr>
                <w:rFonts w:ascii="Courier New"/>
                <w:color w:val="2F2F2F"/>
                <w:spacing w:val="-4"/>
                <w:w w:val="90"/>
                <w:sz w:val="23"/>
              </w:rPr>
              <w:t>5806</w:t>
            </w:r>
          </w:p>
        </w:tc>
      </w:tr>
      <w:tr>
        <w:trPr>
          <w:trHeight w:val="326" w:hRule="atLeast"/>
        </w:trPr>
        <w:tc>
          <w:tcPr>
            <w:tcW w:w="2861" w:type="dxa"/>
          </w:tcPr>
          <w:p>
            <w:pPr>
              <w:pStyle w:val="TableParagraph"/>
              <w:spacing w:before="5"/>
              <w:ind w:left="103"/>
              <w:rPr>
                <w:rFonts w:ascii="Courier New"/>
                <w:sz w:val="23"/>
              </w:rPr>
            </w:pPr>
            <w:r>
              <w:rPr>
                <w:rFonts w:ascii="Courier New"/>
                <w:color w:val="2F2F2F"/>
                <w:spacing w:val="-2"/>
                <w:w w:val="90"/>
                <w:sz w:val="23"/>
              </w:rPr>
              <w:t>10M/10M</w:t>
            </w:r>
            <w:r>
              <w:rPr>
                <w:rFonts w:ascii="Courier New"/>
                <w:color w:val="2F2F2F"/>
                <w:spacing w:val="-45"/>
                <w:w w:val="90"/>
                <w:sz w:val="23"/>
              </w:rPr>
              <w:t> </w:t>
            </w:r>
            <w:r>
              <w:rPr>
                <w:color w:val="2F2F2F"/>
                <w:spacing w:val="-2"/>
                <w:w w:val="90"/>
                <w:sz w:val="20"/>
              </w:rPr>
              <w:t>(migration</w:t>
            </w:r>
            <w:r>
              <w:rPr>
                <w:color w:val="2F2F2F"/>
                <w:spacing w:val="2"/>
                <w:sz w:val="20"/>
              </w:rPr>
              <w:t> </w:t>
            </w:r>
            <w:r>
              <w:rPr>
                <w:color w:val="2F2F2F"/>
                <w:spacing w:val="-2"/>
                <w:w w:val="90"/>
                <w:sz w:val="20"/>
              </w:rPr>
              <w:t>for</w:t>
            </w:r>
            <w:r>
              <w:rPr>
                <w:color w:val="2F2F2F"/>
                <w:spacing w:val="-6"/>
                <w:sz w:val="20"/>
              </w:rPr>
              <w:t> </w:t>
            </w:r>
            <w:r>
              <w:rPr>
                <w:rFonts w:ascii="Courier New"/>
                <w:color w:val="2F2F2F"/>
                <w:spacing w:val="-5"/>
                <w:w w:val="90"/>
                <w:sz w:val="23"/>
              </w:rPr>
              <w:t>BM)</w:t>
            </w:r>
          </w:p>
        </w:tc>
        <w:tc>
          <w:tcPr>
            <w:tcW w:w="1774" w:type="dxa"/>
          </w:tcPr>
          <w:p>
            <w:pPr>
              <w:pStyle w:val="TableParagraph"/>
              <w:spacing w:before="5"/>
              <w:ind w:left="97"/>
              <w:rPr>
                <w:rFonts w:ascii="Courier New"/>
                <w:sz w:val="23"/>
              </w:rPr>
            </w:pPr>
            <w:r>
              <w:rPr>
                <w:rFonts w:ascii="Courier New"/>
                <w:color w:val="2F2F2F"/>
                <w:spacing w:val="-4"/>
                <w:w w:val="85"/>
                <w:sz w:val="23"/>
              </w:rPr>
              <w:t>5381</w:t>
            </w:r>
          </w:p>
        </w:tc>
        <w:tc>
          <w:tcPr>
            <w:tcW w:w="1639" w:type="dxa"/>
          </w:tcPr>
          <w:p>
            <w:pPr>
              <w:pStyle w:val="TableParagraph"/>
              <w:spacing w:line="256" w:lineRule="exact"/>
              <w:ind w:left="97"/>
              <w:rPr>
                <w:rFonts w:ascii="Courier New"/>
                <w:sz w:val="23"/>
              </w:rPr>
            </w:pPr>
            <w:r>
              <w:rPr>
                <w:rFonts w:ascii="Courier New"/>
                <w:color w:val="2F2F2F"/>
                <w:spacing w:val="-4"/>
                <w:w w:val="85"/>
                <w:sz w:val="23"/>
              </w:rPr>
              <w:t>5381</w:t>
            </w:r>
          </w:p>
        </w:tc>
        <w:tc>
          <w:tcPr>
            <w:tcW w:w="1461" w:type="dxa"/>
          </w:tcPr>
          <w:p>
            <w:pPr>
              <w:pStyle w:val="TableParagraph"/>
              <w:spacing w:line="256" w:lineRule="exact"/>
              <w:ind w:left="89"/>
              <w:rPr>
                <w:rFonts w:ascii="Courier New"/>
                <w:sz w:val="23"/>
              </w:rPr>
            </w:pPr>
            <w:r>
              <w:rPr>
                <w:rFonts w:ascii="Courier New"/>
                <w:color w:val="2F2F2F"/>
                <w:spacing w:val="-4"/>
                <w:w w:val="90"/>
                <w:sz w:val="23"/>
              </w:rPr>
              <w:t>6646</w:t>
            </w:r>
          </w:p>
        </w:tc>
        <w:tc>
          <w:tcPr>
            <w:tcW w:w="1067" w:type="dxa"/>
          </w:tcPr>
          <w:p>
            <w:pPr>
              <w:pStyle w:val="TableParagraph"/>
              <w:spacing w:line="251" w:lineRule="exact"/>
              <w:ind w:left="99"/>
              <w:rPr>
                <w:rFonts w:ascii="Courier New"/>
                <w:sz w:val="23"/>
              </w:rPr>
            </w:pPr>
            <w:r>
              <w:rPr>
                <w:rFonts w:ascii="Courier New"/>
                <w:color w:val="2F2F2F"/>
                <w:spacing w:val="-4"/>
                <w:w w:val="90"/>
                <w:sz w:val="23"/>
              </w:rPr>
              <w:t>6646</w:t>
            </w:r>
          </w:p>
        </w:tc>
      </w:tr>
      <w:tr>
        <w:trPr>
          <w:trHeight w:val="321" w:hRule="atLeast"/>
        </w:trPr>
        <w:tc>
          <w:tcPr>
            <w:tcW w:w="2861" w:type="dxa"/>
          </w:tcPr>
          <w:p>
            <w:pPr>
              <w:pStyle w:val="TableParagraph"/>
              <w:spacing w:before="5"/>
              <w:ind w:left="103"/>
              <w:rPr>
                <w:rFonts w:ascii="Courier New"/>
                <w:sz w:val="23"/>
              </w:rPr>
            </w:pPr>
            <w:r>
              <w:rPr>
                <w:rFonts w:ascii="Courier New"/>
                <w:color w:val="2F2F2F"/>
                <w:spacing w:val="-2"/>
                <w:w w:val="90"/>
                <w:sz w:val="23"/>
              </w:rPr>
              <w:t>10M/10M</w:t>
            </w:r>
          </w:p>
        </w:tc>
        <w:tc>
          <w:tcPr>
            <w:tcW w:w="1774" w:type="dxa"/>
          </w:tcPr>
          <w:p>
            <w:pPr>
              <w:pStyle w:val="TableParagraph"/>
              <w:ind w:left="88"/>
              <w:rPr>
                <w:rFonts w:ascii="Courier New"/>
                <w:sz w:val="23"/>
              </w:rPr>
            </w:pPr>
            <w:r>
              <w:rPr>
                <w:rFonts w:ascii="Courier New"/>
                <w:color w:val="2F2F2F"/>
                <w:spacing w:val="-4"/>
                <w:w w:val="90"/>
                <w:sz w:val="23"/>
              </w:rPr>
              <w:t>6166</w:t>
            </w:r>
          </w:p>
        </w:tc>
        <w:tc>
          <w:tcPr>
            <w:tcW w:w="1639" w:type="dxa"/>
          </w:tcPr>
          <w:p>
            <w:pPr>
              <w:pStyle w:val="TableParagraph"/>
              <w:spacing w:line="256" w:lineRule="exact"/>
              <w:ind w:left="88"/>
              <w:rPr>
                <w:rFonts w:ascii="Courier New"/>
                <w:sz w:val="23"/>
              </w:rPr>
            </w:pPr>
            <w:r>
              <w:rPr>
                <w:rFonts w:ascii="Courier New"/>
                <w:color w:val="2F2F2F"/>
                <w:spacing w:val="-4"/>
                <w:w w:val="90"/>
                <w:sz w:val="23"/>
              </w:rPr>
              <w:t>6166</w:t>
            </w:r>
          </w:p>
        </w:tc>
        <w:tc>
          <w:tcPr>
            <w:tcW w:w="1461" w:type="dxa"/>
          </w:tcPr>
          <w:p>
            <w:pPr>
              <w:pStyle w:val="TableParagraph"/>
              <w:spacing w:line="251" w:lineRule="exact"/>
              <w:ind w:left="101"/>
              <w:rPr>
                <w:rFonts w:ascii="Courier New"/>
                <w:sz w:val="23"/>
              </w:rPr>
            </w:pPr>
            <w:r>
              <w:rPr>
                <w:rFonts w:ascii="Courier New"/>
                <w:color w:val="2F2F2F"/>
                <w:spacing w:val="-4"/>
                <w:w w:val="90"/>
                <w:sz w:val="23"/>
              </w:rPr>
              <w:t>7899</w:t>
            </w:r>
          </w:p>
        </w:tc>
        <w:tc>
          <w:tcPr>
            <w:tcW w:w="1067" w:type="dxa"/>
          </w:tcPr>
          <w:p>
            <w:pPr>
              <w:pStyle w:val="TableParagraph"/>
              <w:spacing w:line="242" w:lineRule="exact"/>
              <w:ind w:left="106"/>
              <w:rPr>
                <w:rFonts w:ascii="Courier New"/>
                <w:sz w:val="23"/>
              </w:rPr>
            </w:pPr>
            <w:r>
              <w:rPr>
                <w:rFonts w:ascii="Courier New"/>
                <w:color w:val="2F2F2F"/>
                <w:spacing w:val="-4"/>
                <w:w w:val="90"/>
                <w:sz w:val="23"/>
              </w:rPr>
              <w:t>7899</w:t>
            </w:r>
          </w:p>
        </w:tc>
      </w:tr>
      <w:tr>
        <w:trPr>
          <w:trHeight w:val="326" w:hRule="atLeast"/>
        </w:trPr>
        <w:tc>
          <w:tcPr>
            <w:tcW w:w="2861" w:type="dxa"/>
          </w:tcPr>
          <w:p>
            <w:pPr>
              <w:pStyle w:val="TableParagraph"/>
              <w:spacing w:before="5"/>
              <w:ind w:left="95"/>
              <w:rPr>
                <w:rFonts w:ascii="Courier New"/>
                <w:sz w:val="23"/>
              </w:rPr>
            </w:pPr>
            <w:r>
              <w:rPr>
                <w:rFonts w:ascii="Courier New"/>
                <w:color w:val="2F2F2F"/>
                <w:spacing w:val="-2"/>
                <w:w w:val="90"/>
                <w:sz w:val="23"/>
              </w:rPr>
              <w:t>20M/20M</w:t>
            </w:r>
          </w:p>
        </w:tc>
        <w:tc>
          <w:tcPr>
            <w:tcW w:w="1774" w:type="dxa"/>
          </w:tcPr>
          <w:p>
            <w:pPr>
              <w:pStyle w:val="TableParagraph"/>
              <w:ind w:left="93"/>
              <w:rPr>
                <w:rFonts w:ascii="Courier New"/>
                <w:sz w:val="23"/>
              </w:rPr>
            </w:pPr>
            <w:r>
              <w:rPr>
                <w:rFonts w:ascii="Courier New"/>
                <w:color w:val="2F2F2F"/>
                <w:spacing w:val="-4"/>
                <w:w w:val="90"/>
                <w:sz w:val="23"/>
              </w:rPr>
              <w:t>8486</w:t>
            </w:r>
          </w:p>
        </w:tc>
        <w:tc>
          <w:tcPr>
            <w:tcW w:w="1639" w:type="dxa"/>
          </w:tcPr>
          <w:p>
            <w:pPr>
              <w:pStyle w:val="TableParagraph"/>
              <w:spacing w:line="256" w:lineRule="exact"/>
              <w:ind w:left="88"/>
              <w:rPr>
                <w:rFonts w:ascii="Courier New"/>
                <w:sz w:val="23"/>
              </w:rPr>
            </w:pPr>
            <w:r>
              <w:rPr>
                <w:rFonts w:ascii="Courier New"/>
                <w:color w:val="2F2F2F"/>
                <w:spacing w:val="-4"/>
                <w:w w:val="95"/>
                <w:sz w:val="23"/>
              </w:rPr>
              <w:t>9214</w:t>
            </w:r>
          </w:p>
        </w:tc>
        <w:tc>
          <w:tcPr>
            <w:tcW w:w="1461" w:type="dxa"/>
          </w:tcPr>
          <w:p>
            <w:pPr>
              <w:pStyle w:val="TableParagraph"/>
              <w:spacing w:line="246" w:lineRule="exact"/>
              <w:ind w:left="114"/>
              <w:rPr>
                <w:rFonts w:ascii="Courier New"/>
                <w:sz w:val="23"/>
              </w:rPr>
            </w:pPr>
            <w:r>
              <w:rPr>
                <w:rFonts w:ascii="Courier New"/>
                <w:color w:val="2F2F2F"/>
                <w:spacing w:val="-2"/>
                <w:w w:val="90"/>
                <w:sz w:val="23"/>
              </w:rPr>
              <w:t>12119</w:t>
            </w:r>
          </w:p>
        </w:tc>
        <w:tc>
          <w:tcPr>
            <w:tcW w:w="1067" w:type="dxa"/>
          </w:tcPr>
          <w:p>
            <w:pPr>
              <w:pStyle w:val="TableParagraph"/>
              <w:spacing w:line="246" w:lineRule="exact"/>
              <w:ind w:left="109"/>
              <w:rPr>
                <w:rFonts w:ascii="Courier New"/>
                <w:sz w:val="23"/>
              </w:rPr>
            </w:pPr>
            <w:r>
              <w:rPr>
                <w:rFonts w:ascii="Courier New"/>
                <w:color w:val="2F2F2F"/>
                <w:spacing w:val="-2"/>
                <w:w w:val="90"/>
                <w:sz w:val="23"/>
              </w:rPr>
              <w:t>14300</w:t>
            </w:r>
          </w:p>
        </w:tc>
      </w:tr>
      <w:tr>
        <w:trPr>
          <w:trHeight w:val="326" w:hRule="atLeast"/>
        </w:trPr>
        <w:tc>
          <w:tcPr>
            <w:tcW w:w="2861" w:type="dxa"/>
          </w:tcPr>
          <w:p>
            <w:pPr>
              <w:pStyle w:val="TableParagraph"/>
              <w:spacing w:before="5"/>
              <w:ind w:left="102"/>
              <w:rPr>
                <w:rFonts w:ascii="Courier New"/>
                <w:sz w:val="23"/>
              </w:rPr>
            </w:pPr>
            <w:r>
              <w:rPr>
                <w:rFonts w:ascii="Courier New"/>
                <w:color w:val="2F2F2F"/>
                <w:spacing w:val="-2"/>
                <w:w w:val="90"/>
                <w:sz w:val="23"/>
              </w:rPr>
              <w:t>30M/30M</w:t>
            </w:r>
          </w:p>
        </w:tc>
        <w:tc>
          <w:tcPr>
            <w:tcW w:w="1774" w:type="dxa"/>
          </w:tcPr>
          <w:p>
            <w:pPr>
              <w:pStyle w:val="TableParagraph"/>
              <w:ind w:left="108"/>
              <w:rPr>
                <w:rFonts w:ascii="Courier New"/>
                <w:sz w:val="23"/>
              </w:rPr>
            </w:pPr>
            <w:r>
              <w:rPr>
                <w:rFonts w:ascii="Courier New"/>
                <w:color w:val="2F2F2F"/>
                <w:spacing w:val="-2"/>
                <w:w w:val="90"/>
                <w:sz w:val="23"/>
              </w:rPr>
              <w:t>10625</w:t>
            </w:r>
          </w:p>
        </w:tc>
        <w:tc>
          <w:tcPr>
            <w:tcW w:w="1639" w:type="dxa"/>
          </w:tcPr>
          <w:p>
            <w:pPr>
              <w:pStyle w:val="TableParagraph"/>
              <w:spacing w:line="256" w:lineRule="exact"/>
              <w:ind w:left="108"/>
              <w:rPr>
                <w:rFonts w:ascii="Courier New"/>
                <w:sz w:val="23"/>
              </w:rPr>
            </w:pPr>
            <w:r>
              <w:rPr>
                <w:rFonts w:ascii="Courier New"/>
                <w:color w:val="2F2F2F"/>
                <w:spacing w:val="-2"/>
                <w:w w:val="90"/>
                <w:sz w:val="23"/>
              </w:rPr>
              <w:t>11347</w:t>
            </w:r>
          </w:p>
        </w:tc>
        <w:tc>
          <w:tcPr>
            <w:tcW w:w="1461" w:type="dxa"/>
          </w:tcPr>
          <w:p>
            <w:pPr>
              <w:pStyle w:val="TableParagraph"/>
              <w:spacing w:line="246" w:lineRule="exact"/>
              <w:ind w:left="114"/>
              <w:rPr>
                <w:rFonts w:ascii="Courier New"/>
                <w:sz w:val="23"/>
              </w:rPr>
            </w:pPr>
            <w:r>
              <w:rPr>
                <w:rFonts w:ascii="Courier New"/>
                <w:color w:val="2F2F2F"/>
                <w:spacing w:val="-2"/>
                <w:w w:val="90"/>
                <w:sz w:val="23"/>
              </w:rPr>
              <w:t>15154</w:t>
            </w:r>
          </w:p>
        </w:tc>
        <w:tc>
          <w:tcPr>
            <w:tcW w:w="1067" w:type="dxa"/>
          </w:tcPr>
          <w:p>
            <w:pPr>
              <w:pStyle w:val="TableParagraph"/>
              <w:spacing w:line="242" w:lineRule="exact"/>
              <w:ind w:left="119"/>
              <w:rPr>
                <w:rFonts w:ascii="Courier New"/>
                <w:sz w:val="23"/>
              </w:rPr>
            </w:pPr>
            <w:r>
              <w:rPr>
                <w:rFonts w:ascii="Courier New"/>
                <w:color w:val="2F2F2F"/>
                <w:spacing w:val="-2"/>
                <w:w w:val="90"/>
                <w:sz w:val="23"/>
              </w:rPr>
              <w:t>17882</w:t>
            </w:r>
          </w:p>
        </w:tc>
      </w:tr>
      <w:tr>
        <w:trPr>
          <w:trHeight w:val="326" w:hRule="atLeast"/>
        </w:trPr>
        <w:tc>
          <w:tcPr>
            <w:tcW w:w="2861" w:type="dxa"/>
          </w:tcPr>
          <w:p>
            <w:pPr>
              <w:pStyle w:val="TableParagraph"/>
              <w:spacing w:before="5"/>
              <w:ind w:left="100"/>
              <w:rPr>
                <w:rFonts w:ascii="Courier New"/>
                <w:sz w:val="23"/>
              </w:rPr>
            </w:pPr>
            <w:r>
              <w:rPr>
                <w:rFonts w:ascii="Courier New"/>
                <w:color w:val="2F2F2F"/>
                <w:spacing w:val="-2"/>
                <w:w w:val="95"/>
                <w:sz w:val="23"/>
              </w:rPr>
              <w:t>40M/40M</w:t>
            </w:r>
          </w:p>
        </w:tc>
        <w:tc>
          <w:tcPr>
            <w:tcW w:w="1774" w:type="dxa"/>
          </w:tcPr>
          <w:p>
            <w:pPr>
              <w:pStyle w:val="TableParagraph"/>
              <w:ind w:left="108"/>
              <w:rPr>
                <w:rFonts w:ascii="Courier New"/>
                <w:sz w:val="23"/>
              </w:rPr>
            </w:pPr>
            <w:r>
              <w:rPr>
                <w:rFonts w:ascii="Courier New"/>
                <w:color w:val="2F2F2F"/>
                <w:spacing w:val="-2"/>
                <w:w w:val="90"/>
                <w:sz w:val="23"/>
              </w:rPr>
              <w:t>12700</w:t>
            </w:r>
          </w:p>
        </w:tc>
        <w:tc>
          <w:tcPr>
            <w:tcW w:w="1639" w:type="dxa"/>
          </w:tcPr>
          <w:p>
            <w:pPr>
              <w:pStyle w:val="TableParagraph"/>
              <w:spacing w:line="256" w:lineRule="exact"/>
              <w:ind w:left="108"/>
              <w:rPr>
                <w:rFonts w:ascii="Courier New"/>
                <w:sz w:val="23"/>
              </w:rPr>
            </w:pPr>
            <w:r>
              <w:rPr>
                <w:rFonts w:ascii="Courier New"/>
                <w:color w:val="2F2F2F"/>
                <w:spacing w:val="-2"/>
                <w:w w:val="90"/>
                <w:sz w:val="23"/>
              </w:rPr>
              <w:t>14437</w:t>
            </w:r>
          </w:p>
        </w:tc>
        <w:tc>
          <w:tcPr>
            <w:tcW w:w="1461" w:type="dxa"/>
          </w:tcPr>
          <w:p>
            <w:pPr>
              <w:pStyle w:val="TableParagraph"/>
              <w:spacing w:line="246" w:lineRule="exact"/>
              <w:ind w:left="114"/>
              <w:rPr>
                <w:rFonts w:ascii="Courier New"/>
                <w:sz w:val="23"/>
              </w:rPr>
            </w:pPr>
            <w:r>
              <w:rPr>
                <w:rFonts w:ascii="Courier New"/>
                <w:color w:val="2F2F2F"/>
                <w:spacing w:val="-2"/>
                <w:w w:val="90"/>
                <w:sz w:val="23"/>
              </w:rPr>
              <w:t>18190</w:t>
            </w:r>
          </w:p>
        </w:tc>
        <w:tc>
          <w:tcPr>
            <w:tcW w:w="1067" w:type="dxa"/>
          </w:tcPr>
          <w:p>
            <w:pPr>
              <w:pStyle w:val="TableParagraph"/>
              <w:spacing w:line="242" w:lineRule="exact"/>
              <w:ind w:left="111"/>
              <w:rPr>
                <w:rFonts w:ascii="Courier New"/>
                <w:sz w:val="23"/>
              </w:rPr>
            </w:pPr>
            <w:r>
              <w:rPr>
                <w:rFonts w:ascii="Courier New"/>
                <w:color w:val="2F2F2F"/>
                <w:spacing w:val="-2"/>
                <w:w w:val="90"/>
                <w:sz w:val="23"/>
              </w:rPr>
              <w:t>21464</w:t>
            </w:r>
          </w:p>
        </w:tc>
      </w:tr>
    </w:tbl>
    <w:p>
      <w:pPr>
        <w:pStyle w:val="TableParagraph"/>
        <w:spacing w:after="0" w:line="242" w:lineRule="exact"/>
        <w:rPr>
          <w:rFonts w:ascii="Courier New"/>
          <w:sz w:val="23"/>
        </w:rPr>
        <w:sectPr>
          <w:footerReference w:type="even" r:id="rId25"/>
          <w:footerReference w:type="default" r:id="rId26"/>
          <w:pgSz w:w="11900" w:h="16820"/>
          <w:pgMar w:header="0" w:footer="940" w:top="800" w:bottom="1120" w:left="850" w:right="566"/>
        </w:sectPr>
      </w:pPr>
    </w:p>
    <w:p>
      <w:pPr>
        <w:pStyle w:val="BodyText"/>
        <w:rPr>
          <w:b/>
          <w:sz w:val="31"/>
        </w:rPr>
      </w:pPr>
    </w:p>
    <w:p>
      <w:pPr>
        <w:pStyle w:val="BodyText"/>
        <w:spacing w:before="186"/>
        <w:rPr>
          <w:b/>
          <w:sz w:val="31"/>
        </w:rPr>
      </w:pPr>
    </w:p>
    <w:p>
      <w:pPr>
        <w:pStyle w:val="Heading1"/>
      </w:pPr>
      <w:r>
        <w:rPr>
          <w:color w:val="1C1C1C"/>
        </w:rPr>
        <w:t>Business</w:t>
      </w:r>
      <w:r>
        <w:rPr>
          <w:color w:val="1C1C1C"/>
          <w:spacing w:val="-1"/>
        </w:rPr>
        <w:t> </w:t>
      </w:r>
      <w:r>
        <w:rPr>
          <w:color w:val="1C1C1C"/>
        </w:rPr>
        <w:t>IP</w:t>
      </w:r>
      <w:r>
        <w:rPr>
          <w:color w:val="1C1C1C"/>
          <w:spacing w:val="-9"/>
        </w:rPr>
        <w:t> </w:t>
      </w:r>
      <w:r>
        <w:rPr>
          <w:color w:val="1C1C1C"/>
        </w:rPr>
        <w:t>Ethernet</w:t>
      </w:r>
      <w:r>
        <w:rPr>
          <w:color w:val="1C1C1C"/>
          <w:spacing w:val="7"/>
        </w:rPr>
        <w:t> </w:t>
      </w:r>
      <w:r>
        <w:rPr>
          <w:color w:val="1C1C1C"/>
        </w:rPr>
        <w:t>over NBN</w:t>
      </w:r>
      <w:r>
        <w:rPr>
          <w:color w:val="1C1C1C"/>
          <w:spacing w:val="-8"/>
        </w:rPr>
        <w:t> </w:t>
      </w:r>
      <w:r>
        <w:rPr>
          <w:b w:val="0"/>
          <w:color w:val="3A3A3A"/>
        </w:rPr>
        <w:t>-</w:t>
      </w:r>
      <w:r>
        <w:rPr>
          <w:b w:val="0"/>
          <w:color w:val="3A3A3A"/>
          <w:spacing w:val="-16"/>
        </w:rPr>
        <w:t> </w:t>
      </w:r>
      <w:r>
        <w:rPr>
          <w:color w:val="1C1C1C"/>
        </w:rPr>
        <w:t>Price</w:t>
      </w:r>
      <w:r>
        <w:rPr>
          <w:color w:val="1C1C1C"/>
          <w:spacing w:val="-1"/>
        </w:rPr>
        <w:t> </w:t>
      </w:r>
      <w:r>
        <w:rPr>
          <w:color w:val="1C1C1C"/>
          <w:spacing w:val="-4"/>
        </w:rPr>
        <w:t>List</w:t>
      </w:r>
    </w:p>
    <w:p>
      <w:pPr>
        <w:pStyle w:val="BodyText"/>
        <w:spacing w:before="237"/>
        <w:ind w:left="438"/>
      </w:pPr>
      <w:r>
        <w:rPr>
          <w:color w:val="030303"/>
        </w:rPr>
        <w:t>{All</w:t>
      </w:r>
      <w:r>
        <w:rPr>
          <w:color w:val="030303"/>
          <w:spacing w:val="-7"/>
        </w:rPr>
        <w:t> </w:t>
      </w:r>
      <w:r>
        <w:rPr>
          <w:color w:val="030303"/>
        </w:rPr>
        <w:t>prices</w:t>
      </w:r>
      <w:r>
        <w:rPr>
          <w:color w:val="030303"/>
          <w:spacing w:val="13"/>
        </w:rPr>
        <w:t> </w:t>
      </w:r>
      <w:r>
        <w:rPr>
          <w:color w:val="030303"/>
        </w:rPr>
        <w:t>in</w:t>
      </w:r>
      <w:r>
        <w:rPr>
          <w:color w:val="030303"/>
          <w:spacing w:val="-5"/>
        </w:rPr>
        <w:t> </w:t>
      </w:r>
      <w:r>
        <w:rPr>
          <w:color w:val="030303"/>
        </w:rPr>
        <w:t>this</w:t>
      </w:r>
      <w:r>
        <w:rPr>
          <w:color w:val="030303"/>
          <w:spacing w:val="3"/>
        </w:rPr>
        <w:t> </w:t>
      </w:r>
      <w:r>
        <w:rPr>
          <w:color w:val="030303"/>
        </w:rPr>
        <w:t>Price</w:t>
      </w:r>
      <w:r>
        <w:rPr>
          <w:color w:val="030303"/>
          <w:spacing w:val="-6"/>
        </w:rPr>
        <w:t> </w:t>
      </w:r>
      <w:r>
        <w:rPr>
          <w:color w:val="030303"/>
        </w:rPr>
        <w:t>List</w:t>
      </w:r>
      <w:r>
        <w:rPr>
          <w:color w:val="030303"/>
          <w:spacing w:val="2"/>
        </w:rPr>
        <w:t> </w:t>
      </w:r>
      <w:r>
        <w:rPr>
          <w:color w:val="030303"/>
        </w:rPr>
        <w:t>are</w:t>
      </w:r>
      <w:r>
        <w:rPr>
          <w:color w:val="030303"/>
          <w:spacing w:val="3"/>
        </w:rPr>
        <w:t> </w:t>
      </w:r>
      <w:r>
        <w:rPr>
          <w:color w:val="030303"/>
        </w:rPr>
        <w:t>GST</w:t>
      </w:r>
      <w:r>
        <w:rPr>
          <w:color w:val="030303"/>
          <w:spacing w:val="6"/>
        </w:rPr>
        <w:t> </w:t>
      </w:r>
      <w:r>
        <w:rPr>
          <w:color w:val="030303"/>
        </w:rPr>
        <w:t>exclusive</w:t>
      </w:r>
      <w:r>
        <w:rPr>
          <w:color w:val="030303"/>
          <w:spacing w:val="9"/>
        </w:rPr>
        <w:t> </w:t>
      </w:r>
      <w:r>
        <w:rPr>
          <w:color w:val="030303"/>
        </w:rPr>
        <w:t>unless</w:t>
      </w:r>
      <w:r>
        <w:rPr>
          <w:color w:val="030303"/>
          <w:spacing w:val="15"/>
        </w:rPr>
        <w:t> </w:t>
      </w:r>
      <w:r>
        <w:rPr>
          <w:color w:val="030303"/>
        </w:rPr>
        <w:t>otherwise</w:t>
      </w:r>
      <w:r>
        <w:rPr>
          <w:color w:val="030303"/>
          <w:spacing w:val="16"/>
        </w:rPr>
        <w:t> </w:t>
      </w:r>
      <w:r>
        <w:rPr>
          <w:color w:val="030303"/>
        </w:rPr>
        <w:t>specified</w:t>
      </w:r>
      <w:r>
        <w:rPr>
          <w:color w:val="030303"/>
          <w:spacing w:val="7"/>
        </w:rPr>
        <w:t> </w:t>
      </w:r>
      <w:r>
        <w:rPr>
          <w:color w:val="030303"/>
        </w:rPr>
        <w:t>and</w:t>
      </w:r>
      <w:r>
        <w:rPr>
          <w:color w:val="030303"/>
          <w:spacing w:val="3"/>
        </w:rPr>
        <w:t> </w:t>
      </w:r>
      <w:r>
        <w:rPr>
          <w:color w:val="030303"/>
        </w:rPr>
        <w:t>current</w:t>
      </w:r>
      <w:r>
        <w:rPr>
          <w:color w:val="030303"/>
          <w:spacing w:val="10"/>
        </w:rPr>
        <w:t> </w:t>
      </w:r>
      <w:r>
        <w:rPr>
          <w:color w:val="030303"/>
        </w:rPr>
        <w:t>as at</w:t>
      </w:r>
      <w:r>
        <w:rPr>
          <w:color w:val="030303"/>
          <w:spacing w:val="-5"/>
        </w:rPr>
        <w:t> </w:t>
      </w:r>
      <w:r>
        <w:rPr>
          <w:color w:val="030303"/>
        </w:rPr>
        <w:t>14</w:t>
      </w:r>
      <w:r>
        <w:rPr>
          <w:color w:val="030303"/>
          <w:spacing w:val="-3"/>
        </w:rPr>
        <w:t> </w:t>
      </w:r>
      <w:r>
        <w:rPr>
          <w:color w:val="030303"/>
        </w:rPr>
        <w:t>September</w:t>
      </w:r>
      <w:r>
        <w:rPr>
          <w:color w:val="030303"/>
          <w:spacing w:val="29"/>
        </w:rPr>
        <w:t> </w:t>
      </w:r>
      <w:r>
        <w:rPr>
          <w:color w:val="030303"/>
          <w:spacing w:val="-2"/>
        </w:rPr>
        <w:t>2017)</w:t>
      </w:r>
    </w:p>
    <w:p>
      <w:pPr>
        <w:pStyle w:val="BodyText"/>
        <w:spacing w:before="5"/>
      </w:pPr>
    </w:p>
    <w:p>
      <w:pPr>
        <w:spacing w:before="0"/>
        <w:ind w:left="439" w:right="0" w:firstLine="0"/>
        <w:jc w:val="left"/>
        <w:rPr>
          <w:sz w:val="18"/>
        </w:rPr>
      </w:pPr>
      <w:r>
        <w:rPr>
          <w:color w:val="1C1C1C"/>
          <w:spacing w:val="-2"/>
          <w:sz w:val="18"/>
        </w:rPr>
        <w:t>TELSTRA</w:t>
      </w:r>
      <w:r>
        <w:rPr>
          <w:color w:val="1C1C1C"/>
          <w:spacing w:val="-11"/>
          <w:sz w:val="18"/>
        </w:rPr>
        <w:t> </w:t>
      </w:r>
      <w:r>
        <w:rPr>
          <w:color w:val="1C1C1C"/>
          <w:spacing w:val="-2"/>
          <w:sz w:val="18"/>
        </w:rPr>
        <w:t>BUSINESS</w:t>
      </w:r>
      <w:r>
        <w:rPr>
          <w:color w:val="1C1C1C"/>
          <w:spacing w:val="30"/>
          <w:sz w:val="18"/>
        </w:rPr>
        <w:t> </w:t>
      </w:r>
      <w:r>
        <w:rPr>
          <w:color w:val="1C1C1C"/>
          <w:spacing w:val="-2"/>
          <w:sz w:val="18"/>
        </w:rPr>
        <w:t>IP</w:t>
      </w:r>
      <w:r>
        <w:rPr>
          <w:color w:val="1C1C1C"/>
          <w:spacing w:val="-14"/>
          <w:sz w:val="18"/>
        </w:rPr>
        <w:t> </w:t>
      </w:r>
      <w:r>
        <w:rPr>
          <w:color w:val="1C1C1C"/>
          <w:spacing w:val="-2"/>
          <w:sz w:val="18"/>
        </w:rPr>
        <w:t>-</w:t>
      </w:r>
      <w:r>
        <w:rPr>
          <w:color w:val="1C1C1C"/>
          <w:spacing w:val="30"/>
          <w:sz w:val="18"/>
        </w:rPr>
        <w:t> </w:t>
      </w:r>
      <w:r>
        <w:rPr>
          <w:color w:val="1C1C1C"/>
          <w:spacing w:val="-2"/>
          <w:sz w:val="18"/>
        </w:rPr>
        <w:t>ETHERNET</w:t>
      </w:r>
      <w:r>
        <w:rPr>
          <w:color w:val="1C1C1C"/>
          <w:spacing w:val="3"/>
          <w:sz w:val="18"/>
        </w:rPr>
        <w:t> </w:t>
      </w:r>
      <w:r>
        <w:rPr>
          <w:color w:val="1C1C1C"/>
          <w:spacing w:val="-2"/>
          <w:sz w:val="18"/>
        </w:rPr>
        <w:t>OVER</w:t>
      </w:r>
      <w:r>
        <w:rPr>
          <w:color w:val="1C1C1C"/>
          <w:spacing w:val="-11"/>
          <w:sz w:val="18"/>
        </w:rPr>
        <w:t> </w:t>
      </w:r>
      <w:r>
        <w:rPr>
          <w:color w:val="1C1C1C"/>
          <w:spacing w:val="-5"/>
          <w:sz w:val="18"/>
        </w:rPr>
        <w:t>NBN</w:t>
      </w:r>
    </w:p>
    <w:p>
      <w:pPr>
        <w:pStyle w:val="BodyText"/>
        <w:spacing w:before="23"/>
        <w:rPr>
          <w:sz w:val="18"/>
        </w:rPr>
      </w:pPr>
    </w:p>
    <w:p>
      <w:pPr>
        <w:pStyle w:val="BodyText"/>
        <w:spacing w:before="1"/>
        <w:ind w:left="444"/>
      </w:pPr>
      <w:r>
        <w:rPr>
          <w:color w:val="030303"/>
        </w:rPr>
        <w:t>Zone</w:t>
      </w:r>
      <w:r>
        <w:rPr>
          <w:color w:val="030303"/>
          <w:spacing w:val="-1"/>
        </w:rPr>
        <w:t> </w:t>
      </w:r>
      <w:r>
        <w:rPr>
          <w:color w:val="030303"/>
        </w:rPr>
        <w:t>1</w:t>
      </w:r>
      <w:r>
        <w:rPr>
          <w:color w:val="030303"/>
          <w:spacing w:val="18"/>
        </w:rPr>
        <w:t> </w:t>
      </w:r>
      <w:r>
        <w:rPr>
          <w:color w:val="030303"/>
        </w:rPr>
        <w:t>to</w:t>
      </w:r>
      <w:r>
        <w:rPr>
          <w:color w:val="030303"/>
          <w:spacing w:val="4"/>
        </w:rPr>
        <w:t> </w:t>
      </w:r>
      <w:r>
        <w:rPr>
          <w:color w:val="030303"/>
        </w:rPr>
        <w:t>Zone</w:t>
      </w:r>
      <w:r>
        <w:rPr>
          <w:color w:val="030303"/>
          <w:spacing w:val="-1"/>
        </w:rPr>
        <w:t> </w:t>
      </w:r>
      <w:r>
        <w:rPr>
          <w:color w:val="030303"/>
        </w:rPr>
        <w:t>4</w:t>
      </w:r>
      <w:r>
        <w:rPr>
          <w:color w:val="030303"/>
          <w:spacing w:val="6"/>
        </w:rPr>
        <w:t> </w:t>
      </w:r>
      <w:r>
        <w:rPr>
          <w:color w:val="030303"/>
        </w:rPr>
        <w:t>is</w:t>
      </w:r>
      <w:r>
        <w:rPr>
          <w:color w:val="030303"/>
          <w:spacing w:val="10"/>
        </w:rPr>
        <w:t> </w:t>
      </w:r>
      <w:r>
        <w:rPr>
          <w:color w:val="030303"/>
        </w:rPr>
        <w:t>only applicable</w:t>
      </w:r>
      <w:r>
        <w:rPr>
          <w:color w:val="030303"/>
          <w:spacing w:val="14"/>
        </w:rPr>
        <w:t> </w:t>
      </w:r>
      <w:r>
        <w:rPr>
          <w:color w:val="030303"/>
        </w:rPr>
        <w:t>for</w:t>
      </w:r>
      <w:r>
        <w:rPr>
          <w:color w:val="030303"/>
          <w:spacing w:val="-6"/>
        </w:rPr>
        <w:t> </w:t>
      </w:r>
      <w:r>
        <w:rPr>
          <w:color w:val="030303"/>
        </w:rPr>
        <w:t>Ethernet</w:t>
      </w:r>
      <w:r>
        <w:rPr>
          <w:color w:val="030303"/>
          <w:spacing w:val="10"/>
        </w:rPr>
        <w:t> </w:t>
      </w:r>
      <w:r>
        <w:rPr>
          <w:color w:val="030303"/>
        </w:rPr>
        <w:t>over</w:t>
      </w:r>
      <w:r>
        <w:rPr>
          <w:color w:val="030303"/>
          <w:spacing w:val="-6"/>
        </w:rPr>
        <w:t> </w:t>
      </w:r>
      <w:r>
        <w:rPr>
          <w:color w:val="030303"/>
        </w:rPr>
        <w:t>NBN</w:t>
      </w:r>
      <w:r>
        <w:rPr>
          <w:color w:val="030303"/>
          <w:spacing w:val="-5"/>
        </w:rPr>
        <w:t> </w:t>
      </w:r>
      <w:r>
        <w:rPr>
          <w:color w:val="030303"/>
        </w:rPr>
        <w:t>product</w:t>
      </w:r>
      <w:r>
        <w:rPr>
          <w:color w:val="030303"/>
          <w:spacing w:val="14"/>
        </w:rPr>
        <w:t> </w:t>
      </w:r>
      <w:r>
        <w:rPr>
          <w:color w:val="030303"/>
          <w:spacing w:val="-2"/>
        </w:rPr>
        <w:t>only.</w:t>
      </w:r>
    </w:p>
    <w:p>
      <w:pPr>
        <w:pStyle w:val="BodyText"/>
        <w:spacing w:before="122"/>
        <w:ind w:left="1127"/>
      </w:pPr>
      <w:r>
        <w:rPr>
          <w:color w:val="030303"/>
        </w:rPr>
        <w:t>Zone</w:t>
      </w:r>
      <w:r>
        <w:rPr>
          <w:color w:val="030303"/>
          <w:spacing w:val="-2"/>
        </w:rPr>
        <w:t> </w:t>
      </w:r>
      <w:r>
        <w:rPr>
          <w:color w:val="030303"/>
        </w:rPr>
        <w:t>1:</w:t>
      </w:r>
      <w:r>
        <w:rPr>
          <w:color w:val="030303"/>
          <w:spacing w:val="-5"/>
        </w:rPr>
        <w:t> </w:t>
      </w:r>
      <w:r>
        <w:rPr>
          <w:color w:val="030303"/>
        </w:rPr>
        <w:t>areas</w:t>
      </w:r>
      <w:r>
        <w:rPr>
          <w:color w:val="030303"/>
          <w:spacing w:val="8"/>
        </w:rPr>
        <w:t> </w:t>
      </w:r>
      <w:r>
        <w:rPr>
          <w:color w:val="030303"/>
        </w:rPr>
        <w:t>with</w:t>
      </w:r>
      <w:r>
        <w:rPr>
          <w:color w:val="030303"/>
          <w:spacing w:val="10"/>
        </w:rPr>
        <w:t> </w:t>
      </w:r>
      <w:r>
        <w:rPr>
          <w:color w:val="030303"/>
        </w:rPr>
        <w:t>population</w:t>
      </w:r>
      <w:r>
        <w:rPr>
          <w:color w:val="030303"/>
          <w:spacing w:val="11"/>
        </w:rPr>
        <w:t> </w:t>
      </w:r>
      <w:r>
        <w:rPr>
          <w:color w:val="030303"/>
        </w:rPr>
        <w:t>greater than</w:t>
      </w:r>
      <w:r>
        <w:rPr>
          <w:color w:val="030303"/>
          <w:spacing w:val="8"/>
        </w:rPr>
        <w:t> </w:t>
      </w:r>
      <w:r>
        <w:rPr>
          <w:color w:val="030303"/>
        </w:rPr>
        <w:t>10,000</w:t>
      </w:r>
      <w:r>
        <w:rPr>
          <w:color w:val="030303"/>
          <w:spacing w:val="14"/>
        </w:rPr>
        <w:t> </w:t>
      </w:r>
      <w:r>
        <w:rPr>
          <w:color w:val="030303"/>
        </w:rPr>
        <w:t>es</w:t>
      </w:r>
      <w:r>
        <w:rPr>
          <w:color w:val="030303"/>
          <w:spacing w:val="4"/>
        </w:rPr>
        <w:t> </w:t>
      </w:r>
      <w:r>
        <w:rPr>
          <w:color w:val="030303"/>
        </w:rPr>
        <w:t>per</w:t>
      </w:r>
      <w:r>
        <w:rPr>
          <w:color w:val="030303"/>
          <w:spacing w:val="6"/>
        </w:rPr>
        <w:t> </w:t>
      </w:r>
      <w:r>
        <w:rPr>
          <w:color w:val="030303"/>
        </w:rPr>
        <w:t>Telstra's</w:t>
      </w:r>
      <w:r>
        <w:rPr>
          <w:color w:val="030303"/>
          <w:spacing w:val="21"/>
        </w:rPr>
        <w:t> </w:t>
      </w:r>
      <w:r>
        <w:rPr>
          <w:color w:val="030303"/>
        </w:rPr>
        <w:t>Standard Charging</w:t>
      </w:r>
      <w:r>
        <w:rPr>
          <w:color w:val="030303"/>
          <w:spacing w:val="7"/>
        </w:rPr>
        <w:t> </w:t>
      </w:r>
      <w:r>
        <w:rPr>
          <w:color w:val="1C1C1C"/>
          <w:spacing w:val="-2"/>
        </w:rPr>
        <w:t>Zones</w:t>
      </w:r>
    </w:p>
    <w:p>
      <w:pPr>
        <w:pStyle w:val="BodyText"/>
        <w:spacing w:line="352" w:lineRule="auto" w:before="100"/>
        <w:ind w:left="1127" w:right="611"/>
      </w:pPr>
      <w:r>
        <w:rPr>
          <w:color w:val="030303"/>
        </w:rPr>
        <w:t>Zone 2: </w:t>
      </w:r>
      <w:r>
        <w:rPr>
          <w:b/>
          <w:color w:val="030303"/>
          <w:sz w:val="21"/>
        </w:rPr>
        <w:t>areas </w:t>
      </w:r>
      <w:r>
        <w:rPr>
          <w:color w:val="030303"/>
        </w:rPr>
        <w:t>with population between 2,500 and</w:t>
      </w:r>
      <w:r>
        <w:rPr>
          <w:color w:val="030303"/>
          <w:spacing w:val="-4"/>
        </w:rPr>
        <w:t> </w:t>
      </w:r>
      <w:r>
        <w:rPr>
          <w:color w:val="030303"/>
        </w:rPr>
        <w:t>10,000 as per Telstra's Standard Charging </w:t>
      </w:r>
      <w:r>
        <w:rPr>
          <w:color w:val="1C1C1C"/>
        </w:rPr>
        <w:t>Zones </w:t>
      </w:r>
      <w:r>
        <w:rPr>
          <w:color w:val="030303"/>
        </w:rPr>
        <w:t>Zone 3: areas with population between 200 to 2,500, but</w:t>
      </w:r>
      <w:r>
        <w:rPr>
          <w:color w:val="030303"/>
          <w:spacing w:val="-1"/>
        </w:rPr>
        <w:t> </w:t>
      </w:r>
      <w:r>
        <w:rPr>
          <w:color w:val="030303"/>
        </w:rPr>
        <w:t>not</w:t>
      </w:r>
      <w:r>
        <w:rPr>
          <w:color w:val="030303"/>
          <w:spacing w:val="-3"/>
        </w:rPr>
        <w:t> </w:t>
      </w:r>
      <w:r>
        <w:rPr>
          <w:color w:val="030303"/>
        </w:rPr>
        <w:t>within Telstra's</w:t>
      </w:r>
      <w:r>
        <w:rPr>
          <w:color w:val="030303"/>
          <w:spacing w:val="-2"/>
        </w:rPr>
        <w:t> </w:t>
      </w:r>
      <w:r>
        <w:rPr>
          <w:color w:val="030303"/>
        </w:rPr>
        <w:t>Extended Charging</w:t>
      </w:r>
      <w:r>
        <w:rPr>
          <w:color w:val="030303"/>
          <w:spacing w:val="24"/>
        </w:rPr>
        <w:t> </w:t>
      </w:r>
      <w:r>
        <w:rPr>
          <w:color w:val="030303"/>
        </w:rPr>
        <w:t>Zones</w:t>
      </w:r>
    </w:p>
    <w:p>
      <w:pPr>
        <w:pStyle w:val="BodyText"/>
        <w:spacing w:line="254" w:lineRule="auto" w:before="25"/>
        <w:ind w:left="1127" w:right="611" w:firstLine="4"/>
      </w:pPr>
      <w:r>
        <w:rPr>
          <w:color w:val="030303"/>
        </w:rPr>
        <w:t>Zone 4: areas with</w:t>
      </w:r>
      <w:r>
        <w:rPr>
          <w:color w:val="030303"/>
          <w:spacing w:val="-2"/>
        </w:rPr>
        <w:t> </w:t>
      </w:r>
      <w:r>
        <w:rPr>
          <w:color w:val="030303"/>
        </w:rPr>
        <w:t>population less than 200 people or</w:t>
      </w:r>
      <w:r>
        <w:rPr>
          <w:color w:val="030303"/>
          <w:spacing w:val="-5"/>
        </w:rPr>
        <w:t> </w:t>
      </w:r>
      <w:r>
        <w:rPr>
          <w:color w:val="030303"/>
        </w:rPr>
        <w:t>areas</w:t>
      </w:r>
      <w:r>
        <w:rPr>
          <w:color w:val="030303"/>
          <w:spacing w:val="-6"/>
        </w:rPr>
        <w:t> </w:t>
      </w:r>
      <w:r>
        <w:rPr>
          <w:color w:val="030303"/>
        </w:rPr>
        <w:t>included in a Telstra Extended Charging </w:t>
      </w:r>
      <w:r>
        <w:rPr>
          <w:color w:val="030303"/>
          <w:spacing w:val="-2"/>
        </w:rPr>
        <w:t>Zone.</w:t>
      </w:r>
    </w:p>
    <w:p>
      <w:pPr>
        <w:pStyle w:val="BodyText"/>
        <w:spacing w:line="372" w:lineRule="auto" w:before="209"/>
        <w:ind w:left="1126" w:right="1984" w:hanging="688"/>
      </w:pPr>
      <w:r>
        <w:rPr>
          <w:color w:val="030303"/>
          <w:w w:val="105"/>
        </w:rPr>
        <w:t>Business</w:t>
      </w:r>
      <w:r>
        <w:rPr>
          <w:color w:val="030303"/>
          <w:spacing w:val="-12"/>
          <w:w w:val="105"/>
        </w:rPr>
        <w:t> </w:t>
      </w:r>
      <w:r>
        <w:rPr>
          <w:color w:val="030303"/>
          <w:w w:val="105"/>
        </w:rPr>
        <w:t>IP</w:t>
      </w:r>
      <w:r>
        <w:rPr>
          <w:color w:val="030303"/>
          <w:spacing w:val="-14"/>
          <w:w w:val="105"/>
        </w:rPr>
        <w:t> </w:t>
      </w:r>
      <w:r>
        <w:rPr>
          <w:color w:val="030303"/>
          <w:w w:val="105"/>
        </w:rPr>
        <w:t>Ethernet</w:t>
      </w:r>
      <w:r>
        <w:rPr>
          <w:color w:val="030303"/>
          <w:spacing w:val="-6"/>
          <w:w w:val="105"/>
        </w:rPr>
        <w:t> </w:t>
      </w:r>
      <w:r>
        <w:rPr>
          <w:color w:val="030303"/>
          <w:w w:val="105"/>
        </w:rPr>
        <w:t>over</w:t>
      </w:r>
      <w:r>
        <w:rPr>
          <w:color w:val="030303"/>
          <w:spacing w:val="-8"/>
          <w:w w:val="105"/>
        </w:rPr>
        <w:t> </w:t>
      </w:r>
      <w:r>
        <w:rPr>
          <w:color w:val="030303"/>
          <w:w w:val="105"/>
        </w:rPr>
        <w:t>NBN</w:t>
      </w:r>
      <w:r>
        <w:rPr>
          <w:color w:val="030303"/>
          <w:spacing w:val="-14"/>
          <w:w w:val="105"/>
        </w:rPr>
        <w:t> </w:t>
      </w:r>
      <w:r>
        <w:rPr>
          <w:color w:val="030303"/>
          <w:w w:val="105"/>
        </w:rPr>
        <w:t>offers</w:t>
      </w:r>
      <w:r>
        <w:rPr>
          <w:color w:val="030303"/>
          <w:spacing w:val="-3"/>
          <w:w w:val="105"/>
        </w:rPr>
        <w:t> </w:t>
      </w:r>
      <w:r>
        <w:rPr>
          <w:color w:val="030303"/>
          <w:w w:val="105"/>
        </w:rPr>
        <w:t>a</w:t>
      </w:r>
      <w:r>
        <w:rPr>
          <w:color w:val="030303"/>
          <w:spacing w:val="-18"/>
          <w:w w:val="105"/>
        </w:rPr>
        <w:t> </w:t>
      </w:r>
      <w:r>
        <w:rPr>
          <w:color w:val="030303"/>
          <w:w w:val="105"/>
        </w:rPr>
        <w:t>constrained set</w:t>
      </w:r>
      <w:r>
        <w:rPr>
          <w:color w:val="030303"/>
          <w:spacing w:val="-15"/>
          <w:w w:val="105"/>
        </w:rPr>
        <w:t> </w:t>
      </w:r>
      <w:r>
        <w:rPr>
          <w:color w:val="030303"/>
          <w:w w:val="105"/>
        </w:rPr>
        <w:t>of</w:t>
      </w:r>
      <w:r>
        <w:rPr>
          <w:color w:val="030303"/>
          <w:spacing w:val="-11"/>
          <w:w w:val="105"/>
        </w:rPr>
        <w:t> </w:t>
      </w:r>
      <w:r>
        <w:rPr>
          <w:color w:val="030303"/>
          <w:w w:val="105"/>
        </w:rPr>
        <w:t>symmetric</w:t>
      </w:r>
      <w:r>
        <w:rPr>
          <w:color w:val="030303"/>
          <w:spacing w:val="-4"/>
          <w:w w:val="105"/>
        </w:rPr>
        <w:t> </w:t>
      </w:r>
      <w:r>
        <w:rPr>
          <w:color w:val="030303"/>
          <w:w w:val="105"/>
        </w:rPr>
        <w:t>access</w:t>
      </w:r>
      <w:r>
        <w:rPr>
          <w:color w:val="030303"/>
          <w:spacing w:val="-11"/>
          <w:w w:val="105"/>
        </w:rPr>
        <w:t> </w:t>
      </w:r>
      <w:r>
        <w:rPr>
          <w:color w:val="030303"/>
          <w:w w:val="105"/>
        </w:rPr>
        <w:t>speeds: </w:t>
      </w:r>
      <w:r>
        <w:rPr>
          <w:color w:val="030303"/>
          <w:spacing w:val="-2"/>
          <w:w w:val="105"/>
        </w:rPr>
        <w:t>Standard</w:t>
      </w:r>
      <w:r>
        <w:rPr>
          <w:color w:val="030303"/>
          <w:spacing w:val="-12"/>
          <w:w w:val="105"/>
        </w:rPr>
        <w:t> </w:t>
      </w:r>
      <w:r>
        <w:rPr>
          <w:color w:val="030303"/>
          <w:spacing w:val="-2"/>
          <w:w w:val="105"/>
        </w:rPr>
        <w:t>offer</w:t>
      </w:r>
      <w:r>
        <w:rPr>
          <w:color w:val="030303"/>
          <w:spacing w:val="-12"/>
          <w:w w:val="105"/>
        </w:rPr>
        <w:t> </w:t>
      </w:r>
      <w:r>
        <w:rPr>
          <w:color w:val="030303"/>
          <w:spacing w:val="-2"/>
          <w:w w:val="105"/>
        </w:rPr>
        <w:t>bandwidth:</w:t>
      </w:r>
      <w:r>
        <w:rPr>
          <w:color w:val="030303"/>
          <w:w w:val="105"/>
        </w:rPr>
        <w:t> </w:t>
      </w:r>
      <w:r>
        <w:rPr>
          <w:color w:val="030303"/>
          <w:spacing w:val="-2"/>
          <w:w w:val="105"/>
        </w:rPr>
        <w:t>5M/5M,</w:t>
      </w:r>
      <w:r>
        <w:rPr>
          <w:color w:val="030303"/>
          <w:spacing w:val="-12"/>
          <w:w w:val="105"/>
        </w:rPr>
        <w:t> </w:t>
      </w:r>
      <w:r>
        <w:rPr>
          <w:color w:val="030303"/>
          <w:spacing w:val="-2"/>
          <w:w w:val="105"/>
        </w:rPr>
        <w:t>10M/10M,</w:t>
      </w:r>
      <w:r>
        <w:rPr>
          <w:color w:val="030303"/>
          <w:spacing w:val="-4"/>
          <w:w w:val="105"/>
        </w:rPr>
        <w:t> </w:t>
      </w:r>
      <w:r>
        <w:rPr>
          <w:color w:val="030303"/>
          <w:spacing w:val="-2"/>
          <w:w w:val="105"/>
        </w:rPr>
        <w:t>20Ml20M</w:t>
      </w:r>
      <w:r>
        <w:rPr>
          <w:color w:val="030303"/>
          <w:spacing w:val="-5"/>
          <w:w w:val="105"/>
        </w:rPr>
        <w:t> </w:t>
      </w:r>
      <w:r>
        <w:rPr>
          <w:color w:val="030303"/>
          <w:spacing w:val="-2"/>
          <w:w w:val="105"/>
        </w:rPr>
        <w:t>and</w:t>
      </w:r>
      <w:r>
        <w:rPr>
          <w:color w:val="030303"/>
          <w:spacing w:val="-12"/>
          <w:w w:val="105"/>
        </w:rPr>
        <w:t> </w:t>
      </w:r>
      <w:r>
        <w:rPr>
          <w:color w:val="030303"/>
          <w:spacing w:val="-2"/>
          <w:w w:val="105"/>
        </w:rPr>
        <w:t>30M/30M and</w:t>
      </w:r>
      <w:r>
        <w:rPr>
          <w:color w:val="030303"/>
          <w:spacing w:val="-11"/>
          <w:w w:val="105"/>
        </w:rPr>
        <w:t> </w:t>
      </w:r>
      <w:r>
        <w:rPr>
          <w:color w:val="030303"/>
          <w:spacing w:val="-2"/>
          <w:w w:val="105"/>
        </w:rPr>
        <w:t>40M/40M. </w:t>
      </w:r>
      <w:r>
        <w:rPr>
          <w:color w:val="030303"/>
        </w:rPr>
        <w:t>Migration offer bandwidths from E-Lite are: 128k/128k,512k/512k,1M/1Mand 2M/2M.</w:t>
      </w:r>
    </w:p>
    <w:p>
      <w:pPr>
        <w:pStyle w:val="BodyText"/>
        <w:spacing w:line="254" w:lineRule="auto" w:before="114"/>
        <w:ind w:left="437" w:right="611" w:hanging="4"/>
      </w:pPr>
      <w:r>
        <w:rPr>
          <w:color w:val="030303"/>
        </w:rPr>
        <w:t>Migration bandwidths are only applicable for customers within</w:t>
      </w:r>
      <w:r>
        <w:rPr>
          <w:color w:val="030303"/>
          <w:spacing w:val="-1"/>
        </w:rPr>
        <w:t> </w:t>
      </w:r>
      <w:r>
        <w:rPr>
          <w:color w:val="030303"/>
        </w:rPr>
        <w:t>existing contract moving an</w:t>
      </w:r>
      <w:r>
        <w:rPr>
          <w:color w:val="030303"/>
          <w:spacing w:val="-3"/>
        </w:rPr>
        <w:t> </w:t>
      </w:r>
      <w:r>
        <w:rPr>
          <w:color w:val="030303"/>
        </w:rPr>
        <w:t>existing Elite copper service to Ethernet over NBN fibre service.</w:t>
      </w:r>
    </w:p>
    <w:p>
      <w:pPr>
        <w:pStyle w:val="BodyText"/>
        <w:spacing w:line="254" w:lineRule="auto" w:before="214"/>
        <w:ind w:left="441" w:right="839" w:hanging="4"/>
      </w:pPr>
      <w:r>
        <w:rPr>
          <w:color w:val="030303"/>
        </w:rPr>
        <w:t>Customers with existing contract</w:t>
      </w:r>
      <w:r>
        <w:rPr>
          <w:color w:val="030303"/>
          <w:spacing w:val="-1"/>
        </w:rPr>
        <w:t> </w:t>
      </w:r>
      <w:r>
        <w:rPr>
          <w:color w:val="030303"/>
        </w:rPr>
        <w:t>adding a</w:t>
      </w:r>
      <w:r>
        <w:rPr>
          <w:color w:val="030303"/>
          <w:spacing w:val="-1"/>
        </w:rPr>
        <w:t> </w:t>
      </w:r>
      <w:r>
        <w:rPr>
          <w:color w:val="030303"/>
        </w:rPr>
        <w:t>new site would have to opt for</w:t>
      </w:r>
      <w:r>
        <w:rPr>
          <w:color w:val="030303"/>
          <w:spacing w:val="-1"/>
        </w:rPr>
        <w:t> </w:t>
      </w:r>
      <w:r>
        <w:rPr>
          <w:color w:val="030303"/>
        </w:rPr>
        <w:t>bandwidths</w:t>
      </w:r>
      <w:r>
        <w:rPr>
          <w:color w:val="030303"/>
          <w:spacing w:val="22"/>
        </w:rPr>
        <w:t> </w:t>
      </w:r>
      <w:r>
        <w:rPr>
          <w:color w:val="3A3A3A"/>
        </w:rPr>
        <w:t>as </w:t>
      </w:r>
      <w:r>
        <w:rPr>
          <w:color w:val="030303"/>
        </w:rPr>
        <w:t>part of the standard </w:t>
      </w:r>
      <w:r>
        <w:rPr>
          <w:color w:val="030303"/>
          <w:spacing w:val="-2"/>
        </w:rPr>
        <w:t>offer.</w:t>
      </w:r>
    </w:p>
    <w:p>
      <w:pPr>
        <w:pStyle w:val="BodyText"/>
        <w:spacing w:before="175"/>
        <w:rPr>
          <w:sz w:val="20"/>
        </w:rPr>
      </w:pPr>
    </w:p>
    <w:tbl>
      <w:tblPr>
        <w:tblW w:w="0" w:type="auto"/>
        <w:jc w:val="left"/>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54"/>
        <w:gridCol w:w="2774"/>
        <w:gridCol w:w="2846"/>
      </w:tblGrid>
      <w:tr>
        <w:trPr>
          <w:trHeight w:val="883" w:hRule="atLeast"/>
        </w:trPr>
        <w:tc>
          <w:tcPr>
            <w:tcW w:w="8774" w:type="dxa"/>
            <w:gridSpan w:val="3"/>
            <w:tcBorders>
              <w:left w:val="single" w:sz="2" w:space="0" w:color="000000"/>
              <w:right w:val="single" w:sz="2" w:space="0" w:color="000000"/>
            </w:tcBorders>
          </w:tcPr>
          <w:p>
            <w:pPr>
              <w:pStyle w:val="TableParagraph"/>
              <w:spacing w:before="7"/>
              <w:ind w:left="144"/>
              <w:rPr>
                <w:b/>
                <w:sz w:val="21"/>
              </w:rPr>
            </w:pPr>
            <w:r>
              <w:rPr>
                <w:b/>
                <w:color w:val="3A3A3A"/>
                <w:w w:val="90"/>
                <w:sz w:val="21"/>
              </w:rPr>
              <w:t>Installation</w:t>
            </w:r>
            <w:r>
              <w:rPr>
                <w:b/>
                <w:color w:val="3A3A3A"/>
                <w:spacing w:val="10"/>
                <w:sz w:val="21"/>
              </w:rPr>
              <w:t> </w:t>
            </w:r>
            <w:r>
              <w:rPr>
                <w:b/>
                <w:color w:val="3A3A3A"/>
                <w:w w:val="90"/>
                <w:sz w:val="21"/>
              </w:rPr>
              <w:t>per</w:t>
            </w:r>
            <w:r>
              <w:rPr>
                <w:b/>
                <w:color w:val="3A3A3A"/>
                <w:spacing w:val="-4"/>
                <w:w w:val="90"/>
                <w:sz w:val="21"/>
              </w:rPr>
              <w:t> site</w:t>
            </w:r>
          </w:p>
          <w:p>
            <w:pPr>
              <w:pStyle w:val="TableParagraph"/>
              <w:spacing w:line="220" w:lineRule="auto" w:before="110"/>
              <w:ind w:left="149" w:right="183" w:hanging="2"/>
              <w:rPr>
                <w:b/>
                <w:sz w:val="21"/>
              </w:rPr>
            </w:pPr>
            <w:r>
              <w:rPr>
                <w:b/>
                <w:color w:val="3A3A3A"/>
                <w:w w:val="90"/>
                <w:sz w:val="21"/>
              </w:rPr>
              <w:t>Note: This doesn't include the cost of</w:t>
            </w:r>
            <w:r>
              <w:rPr>
                <w:b/>
                <w:color w:val="3A3A3A"/>
                <w:spacing w:val="-2"/>
                <w:w w:val="90"/>
                <w:sz w:val="21"/>
              </w:rPr>
              <w:t> </w:t>
            </w:r>
            <w:r>
              <w:rPr>
                <w:b/>
                <w:color w:val="3A3A3A"/>
                <w:w w:val="90"/>
                <w:sz w:val="21"/>
              </w:rPr>
              <w:t>external antenna or building modifications</w:t>
            </w:r>
            <w:r>
              <w:rPr>
                <w:b/>
                <w:color w:val="3A3A3A"/>
                <w:sz w:val="21"/>
              </w:rPr>
              <w:t> </w:t>
            </w:r>
            <w:r>
              <w:rPr>
                <w:b/>
                <w:color w:val="3A3A3A"/>
                <w:w w:val="90"/>
                <w:sz w:val="21"/>
              </w:rPr>
              <w:t>needed</w:t>
            </w:r>
            <w:r>
              <w:rPr>
                <w:b/>
                <w:color w:val="3A3A3A"/>
                <w:sz w:val="21"/>
              </w:rPr>
              <w:t> </w:t>
            </w:r>
            <w:r>
              <w:rPr>
                <w:b/>
                <w:color w:val="3A3A3A"/>
                <w:w w:val="90"/>
                <w:sz w:val="21"/>
              </w:rPr>
              <w:t>for </w:t>
            </w:r>
            <w:r>
              <w:rPr>
                <w:b/>
                <w:color w:val="3A3A3A"/>
                <w:spacing w:val="-2"/>
                <w:sz w:val="21"/>
              </w:rPr>
              <w:t>Installation, which</w:t>
            </w:r>
            <w:r>
              <w:rPr>
                <w:b/>
                <w:color w:val="3A3A3A"/>
                <w:spacing w:val="-13"/>
                <w:sz w:val="21"/>
              </w:rPr>
              <w:t> </w:t>
            </w:r>
            <w:r>
              <w:rPr>
                <w:b/>
                <w:color w:val="3A3A3A"/>
                <w:spacing w:val="-2"/>
                <w:sz w:val="21"/>
              </w:rPr>
              <w:t>are</w:t>
            </w:r>
            <w:r>
              <w:rPr>
                <w:b/>
                <w:color w:val="3A3A3A"/>
                <w:spacing w:val="-19"/>
                <w:sz w:val="21"/>
              </w:rPr>
              <w:t> </w:t>
            </w:r>
            <w:r>
              <w:rPr>
                <w:b/>
                <w:color w:val="3A3A3A"/>
                <w:spacing w:val="-2"/>
                <w:sz w:val="21"/>
              </w:rPr>
              <w:t>POA.</w:t>
            </w:r>
          </w:p>
        </w:tc>
      </w:tr>
      <w:tr>
        <w:trPr>
          <w:trHeight w:val="331" w:hRule="atLeast"/>
        </w:trPr>
        <w:tc>
          <w:tcPr>
            <w:tcW w:w="8774" w:type="dxa"/>
            <w:gridSpan w:val="3"/>
            <w:tcBorders>
              <w:left w:val="single" w:sz="2" w:space="0" w:color="000000"/>
              <w:right w:val="single" w:sz="2" w:space="0" w:color="000000"/>
            </w:tcBorders>
          </w:tcPr>
          <w:p>
            <w:pPr>
              <w:pStyle w:val="TableParagraph"/>
              <w:spacing w:before="11"/>
              <w:ind w:left="146"/>
              <w:rPr>
                <w:b/>
                <w:sz w:val="21"/>
              </w:rPr>
            </w:pPr>
            <w:r>
              <w:rPr>
                <w:b/>
                <w:color w:val="3A3A3A"/>
                <w:w w:val="90"/>
                <w:sz w:val="21"/>
              </w:rPr>
              <w:t>Site</w:t>
            </w:r>
            <w:r>
              <w:rPr>
                <w:b/>
                <w:color w:val="3A3A3A"/>
                <w:spacing w:val="-4"/>
                <w:sz w:val="21"/>
              </w:rPr>
              <w:t> </w:t>
            </w:r>
            <w:r>
              <w:rPr>
                <w:b/>
                <w:color w:val="3A3A3A"/>
                <w:w w:val="90"/>
                <w:sz w:val="21"/>
              </w:rPr>
              <w:t>Access</w:t>
            </w:r>
            <w:r>
              <w:rPr>
                <w:b/>
                <w:color w:val="3A3A3A"/>
                <w:spacing w:val="3"/>
                <w:sz w:val="21"/>
              </w:rPr>
              <w:t> </w:t>
            </w:r>
            <w:r>
              <w:rPr>
                <w:b/>
                <w:color w:val="3A3A3A"/>
                <w:spacing w:val="-2"/>
                <w:w w:val="90"/>
                <w:sz w:val="21"/>
              </w:rPr>
              <w:t>Speed</w:t>
            </w:r>
          </w:p>
        </w:tc>
      </w:tr>
      <w:tr>
        <w:trPr>
          <w:trHeight w:val="335" w:hRule="atLeast"/>
        </w:trPr>
        <w:tc>
          <w:tcPr>
            <w:tcW w:w="3154" w:type="dxa"/>
          </w:tcPr>
          <w:p>
            <w:pPr>
              <w:pStyle w:val="TableParagraph"/>
              <w:spacing w:before="35"/>
              <w:ind w:left="71"/>
              <w:jc w:val="center"/>
              <w:rPr>
                <w:sz w:val="19"/>
              </w:rPr>
            </w:pPr>
            <w:r>
              <w:rPr>
                <w:color w:val="3A3A3A"/>
                <w:spacing w:val="2"/>
                <w:sz w:val="19"/>
              </w:rPr>
              <w:t>128k/1258k(Mlgration</w:t>
            </w:r>
            <w:r>
              <w:rPr>
                <w:color w:val="3A3A3A"/>
                <w:spacing w:val="-4"/>
                <w:sz w:val="19"/>
              </w:rPr>
              <w:t> </w:t>
            </w:r>
            <w:r>
              <w:rPr>
                <w:color w:val="3A3A3A"/>
                <w:spacing w:val="-2"/>
                <w:sz w:val="19"/>
              </w:rPr>
              <w:t>only)</w:t>
            </w:r>
          </w:p>
        </w:tc>
        <w:tc>
          <w:tcPr>
            <w:tcW w:w="5620" w:type="dxa"/>
            <w:gridSpan w:val="2"/>
            <w:tcBorders>
              <w:right w:val="single" w:sz="2" w:space="0" w:color="000000"/>
            </w:tcBorders>
          </w:tcPr>
          <w:p>
            <w:pPr>
              <w:pStyle w:val="TableParagraph"/>
              <w:spacing w:before="30"/>
              <w:ind w:left="73" w:right="9"/>
              <w:jc w:val="center"/>
              <w:rPr>
                <w:sz w:val="19"/>
              </w:rPr>
            </w:pPr>
            <w:r>
              <w:rPr>
                <w:color w:val="3A3A3A"/>
                <w:spacing w:val="-2"/>
                <w:sz w:val="19"/>
              </w:rPr>
              <w:t>$600.00</w:t>
            </w:r>
          </w:p>
        </w:tc>
      </w:tr>
      <w:tr>
        <w:trPr>
          <w:trHeight w:val="335" w:hRule="atLeast"/>
        </w:trPr>
        <w:tc>
          <w:tcPr>
            <w:tcW w:w="3154" w:type="dxa"/>
            <w:tcBorders>
              <w:left w:val="single" w:sz="2" w:space="0" w:color="000000"/>
            </w:tcBorders>
          </w:tcPr>
          <w:p>
            <w:pPr>
              <w:pStyle w:val="TableParagraph"/>
              <w:spacing w:before="30"/>
              <w:ind w:left="79"/>
              <w:jc w:val="center"/>
              <w:rPr>
                <w:sz w:val="19"/>
              </w:rPr>
            </w:pPr>
            <w:r>
              <w:rPr>
                <w:color w:val="3A3A3A"/>
                <w:sz w:val="19"/>
              </w:rPr>
              <w:t>512k/512k</w:t>
            </w:r>
            <w:r>
              <w:rPr>
                <w:color w:val="3A3A3A"/>
                <w:spacing w:val="11"/>
                <w:sz w:val="19"/>
              </w:rPr>
              <w:t> </w:t>
            </w:r>
            <w:r>
              <w:rPr>
                <w:color w:val="3A3A3A"/>
                <w:sz w:val="19"/>
              </w:rPr>
              <w:t>(Migration</w:t>
            </w:r>
            <w:r>
              <w:rPr>
                <w:color w:val="3A3A3A"/>
                <w:spacing w:val="12"/>
                <w:sz w:val="19"/>
              </w:rPr>
              <w:t> </w:t>
            </w:r>
            <w:r>
              <w:rPr>
                <w:color w:val="3A3A3A"/>
                <w:spacing w:val="-2"/>
                <w:sz w:val="19"/>
              </w:rPr>
              <w:t>only)</w:t>
            </w:r>
          </w:p>
        </w:tc>
        <w:tc>
          <w:tcPr>
            <w:tcW w:w="5620" w:type="dxa"/>
            <w:gridSpan w:val="2"/>
            <w:tcBorders>
              <w:right w:val="single" w:sz="2" w:space="0" w:color="000000"/>
            </w:tcBorders>
          </w:tcPr>
          <w:p>
            <w:pPr>
              <w:pStyle w:val="TableParagraph"/>
              <w:spacing w:before="25"/>
              <w:ind w:left="73" w:right="9"/>
              <w:jc w:val="center"/>
              <w:rPr>
                <w:sz w:val="19"/>
              </w:rPr>
            </w:pPr>
            <w:r>
              <w:rPr>
                <w:color w:val="3A3A3A"/>
                <w:spacing w:val="-2"/>
                <w:sz w:val="19"/>
              </w:rPr>
              <w:t>$600.00</w:t>
            </w:r>
          </w:p>
        </w:tc>
      </w:tr>
      <w:tr>
        <w:trPr>
          <w:trHeight w:val="335" w:hRule="atLeast"/>
        </w:trPr>
        <w:tc>
          <w:tcPr>
            <w:tcW w:w="3154" w:type="dxa"/>
            <w:tcBorders>
              <w:left w:val="single" w:sz="12" w:space="0" w:color="000000"/>
            </w:tcBorders>
          </w:tcPr>
          <w:p>
            <w:pPr>
              <w:pStyle w:val="TableParagraph"/>
              <w:spacing w:before="25"/>
              <w:ind w:left="74" w:right="18"/>
              <w:jc w:val="center"/>
              <w:rPr>
                <w:sz w:val="19"/>
              </w:rPr>
            </w:pPr>
            <w:r>
              <w:rPr>
                <w:color w:val="3A3A3A"/>
                <w:sz w:val="19"/>
              </w:rPr>
              <w:t>1M/1M</w:t>
            </w:r>
            <w:r>
              <w:rPr>
                <w:color w:val="3A3A3A"/>
                <w:spacing w:val="2"/>
                <w:sz w:val="19"/>
              </w:rPr>
              <w:t> </w:t>
            </w:r>
            <w:r>
              <w:rPr>
                <w:color w:val="3A3A3A"/>
                <w:sz w:val="19"/>
              </w:rPr>
              <w:t>{Migration</w:t>
            </w:r>
            <w:r>
              <w:rPr>
                <w:color w:val="3A3A3A"/>
                <w:spacing w:val="23"/>
                <w:sz w:val="19"/>
              </w:rPr>
              <w:t> </w:t>
            </w:r>
            <w:r>
              <w:rPr>
                <w:color w:val="3A3A3A"/>
                <w:spacing w:val="-2"/>
                <w:sz w:val="19"/>
              </w:rPr>
              <w:t>only)</w:t>
            </w:r>
          </w:p>
        </w:tc>
        <w:tc>
          <w:tcPr>
            <w:tcW w:w="5620" w:type="dxa"/>
            <w:gridSpan w:val="2"/>
            <w:tcBorders>
              <w:right w:val="single" w:sz="2" w:space="0" w:color="000000"/>
            </w:tcBorders>
          </w:tcPr>
          <w:p>
            <w:pPr>
              <w:pStyle w:val="TableParagraph"/>
              <w:spacing w:before="21"/>
              <w:ind w:left="73" w:right="9"/>
              <w:jc w:val="center"/>
              <w:rPr>
                <w:sz w:val="19"/>
              </w:rPr>
            </w:pPr>
            <w:r>
              <w:rPr>
                <w:color w:val="3A3A3A"/>
                <w:spacing w:val="-2"/>
                <w:sz w:val="19"/>
              </w:rPr>
              <w:t>$600.00</w:t>
            </w:r>
          </w:p>
        </w:tc>
      </w:tr>
      <w:tr>
        <w:trPr>
          <w:trHeight w:val="331" w:hRule="atLeast"/>
        </w:trPr>
        <w:tc>
          <w:tcPr>
            <w:tcW w:w="3154" w:type="dxa"/>
            <w:tcBorders>
              <w:left w:val="single" w:sz="12" w:space="0" w:color="000000"/>
            </w:tcBorders>
          </w:tcPr>
          <w:p>
            <w:pPr>
              <w:pStyle w:val="TableParagraph"/>
              <w:spacing w:before="25"/>
              <w:ind w:left="74" w:right="14"/>
              <w:jc w:val="center"/>
              <w:rPr>
                <w:sz w:val="19"/>
              </w:rPr>
            </w:pPr>
            <w:r>
              <w:rPr>
                <w:color w:val="3A3A3A"/>
                <w:sz w:val="19"/>
              </w:rPr>
              <w:t>2M/2M</w:t>
            </w:r>
            <w:r>
              <w:rPr>
                <w:color w:val="3A3A3A"/>
                <w:spacing w:val="8"/>
                <w:sz w:val="19"/>
              </w:rPr>
              <w:t> </w:t>
            </w:r>
            <w:r>
              <w:rPr>
                <w:color w:val="3A3A3A"/>
                <w:sz w:val="19"/>
              </w:rPr>
              <w:t>{Migration</w:t>
            </w:r>
            <w:r>
              <w:rPr>
                <w:color w:val="3A3A3A"/>
                <w:spacing w:val="16"/>
                <w:sz w:val="19"/>
              </w:rPr>
              <w:t> </w:t>
            </w:r>
            <w:r>
              <w:rPr>
                <w:color w:val="3A3A3A"/>
                <w:spacing w:val="-2"/>
                <w:sz w:val="19"/>
              </w:rPr>
              <w:t>only)</w:t>
            </w:r>
          </w:p>
        </w:tc>
        <w:tc>
          <w:tcPr>
            <w:tcW w:w="5620" w:type="dxa"/>
            <w:gridSpan w:val="2"/>
          </w:tcPr>
          <w:p>
            <w:pPr>
              <w:pStyle w:val="TableParagraph"/>
              <w:spacing w:before="21"/>
              <w:ind w:left="69"/>
              <w:jc w:val="center"/>
              <w:rPr>
                <w:sz w:val="19"/>
              </w:rPr>
            </w:pPr>
            <w:r>
              <w:rPr>
                <w:color w:val="3A3A3A"/>
                <w:spacing w:val="-2"/>
                <w:sz w:val="19"/>
              </w:rPr>
              <w:t>$600.00</w:t>
            </w:r>
          </w:p>
        </w:tc>
      </w:tr>
      <w:tr>
        <w:trPr>
          <w:trHeight w:val="331" w:hRule="atLeast"/>
        </w:trPr>
        <w:tc>
          <w:tcPr>
            <w:tcW w:w="3154" w:type="dxa"/>
            <w:tcBorders>
              <w:left w:val="single" w:sz="12" w:space="0" w:color="000000"/>
            </w:tcBorders>
          </w:tcPr>
          <w:p>
            <w:pPr>
              <w:pStyle w:val="TableParagraph"/>
              <w:spacing w:before="30"/>
              <w:ind w:left="74"/>
              <w:jc w:val="center"/>
              <w:rPr>
                <w:sz w:val="19"/>
              </w:rPr>
            </w:pPr>
            <w:r>
              <w:rPr>
                <w:color w:val="3A3A3A"/>
                <w:spacing w:val="-2"/>
                <w:sz w:val="19"/>
              </w:rPr>
              <w:t>5M/5M</w:t>
            </w:r>
          </w:p>
        </w:tc>
        <w:tc>
          <w:tcPr>
            <w:tcW w:w="5620" w:type="dxa"/>
            <w:gridSpan w:val="2"/>
            <w:tcBorders>
              <w:right w:val="single" w:sz="2" w:space="0" w:color="000000"/>
            </w:tcBorders>
          </w:tcPr>
          <w:p>
            <w:pPr>
              <w:pStyle w:val="TableParagraph"/>
              <w:spacing w:before="25"/>
              <w:ind w:left="73"/>
              <w:jc w:val="center"/>
              <w:rPr>
                <w:sz w:val="19"/>
              </w:rPr>
            </w:pPr>
            <w:r>
              <w:rPr>
                <w:color w:val="3A3A3A"/>
                <w:spacing w:val="-2"/>
                <w:sz w:val="19"/>
              </w:rPr>
              <w:t>$600.00</w:t>
            </w:r>
          </w:p>
        </w:tc>
      </w:tr>
      <w:tr>
        <w:trPr>
          <w:trHeight w:val="331" w:hRule="atLeast"/>
        </w:trPr>
        <w:tc>
          <w:tcPr>
            <w:tcW w:w="3154" w:type="dxa"/>
            <w:tcBorders>
              <w:left w:val="single" w:sz="12" w:space="0" w:color="000000"/>
            </w:tcBorders>
          </w:tcPr>
          <w:p>
            <w:pPr>
              <w:pStyle w:val="TableParagraph"/>
              <w:spacing w:before="30"/>
              <w:ind w:left="74" w:right="19"/>
              <w:jc w:val="center"/>
              <w:rPr>
                <w:sz w:val="19"/>
              </w:rPr>
            </w:pPr>
            <w:r>
              <w:rPr>
                <w:color w:val="3A3A3A"/>
                <w:spacing w:val="-2"/>
                <w:sz w:val="19"/>
              </w:rPr>
              <w:t>10M/10M</w:t>
            </w:r>
          </w:p>
        </w:tc>
        <w:tc>
          <w:tcPr>
            <w:tcW w:w="5620" w:type="dxa"/>
            <w:gridSpan w:val="2"/>
            <w:tcBorders>
              <w:right w:val="single" w:sz="2" w:space="0" w:color="000000"/>
            </w:tcBorders>
          </w:tcPr>
          <w:p>
            <w:pPr>
              <w:pStyle w:val="TableParagraph"/>
              <w:spacing w:before="25"/>
              <w:ind w:left="73" w:right="9"/>
              <w:jc w:val="center"/>
              <w:rPr>
                <w:sz w:val="19"/>
              </w:rPr>
            </w:pPr>
            <w:r>
              <w:rPr>
                <w:color w:val="3A3A3A"/>
                <w:spacing w:val="-2"/>
                <w:sz w:val="19"/>
              </w:rPr>
              <w:t>$600.00</w:t>
            </w:r>
          </w:p>
        </w:tc>
      </w:tr>
      <w:tr>
        <w:trPr>
          <w:trHeight w:val="335" w:hRule="atLeast"/>
        </w:trPr>
        <w:tc>
          <w:tcPr>
            <w:tcW w:w="3154" w:type="dxa"/>
            <w:tcBorders>
              <w:left w:val="single" w:sz="12" w:space="0" w:color="000000"/>
            </w:tcBorders>
          </w:tcPr>
          <w:p>
            <w:pPr>
              <w:pStyle w:val="TableParagraph"/>
              <w:spacing w:before="30"/>
              <w:ind w:left="74" w:right="12"/>
              <w:jc w:val="center"/>
              <w:rPr>
                <w:sz w:val="19"/>
              </w:rPr>
            </w:pPr>
            <w:r>
              <w:rPr>
                <w:color w:val="3A3A3A"/>
                <w:spacing w:val="-2"/>
                <w:w w:val="105"/>
                <w:sz w:val="19"/>
              </w:rPr>
              <w:t>20Ml20M</w:t>
            </w:r>
          </w:p>
        </w:tc>
        <w:tc>
          <w:tcPr>
            <w:tcW w:w="5620" w:type="dxa"/>
            <w:gridSpan w:val="2"/>
          </w:tcPr>
          <w:p>
            <w:pPr>
              <w:pStyle w:val="TableParagraph"/>
              <w:spacing w:before="25"/>
              <w:ind w:left="69" w:right="3"/>
              <w:jc w:val="center"/>
              <w:rPr>
                <w:sz w:val="19"/>
              </w:rPr>
            </w:pPr>
            <w:r>
              <w:rPr>
                <w:color w:val="3A3A3A"/>
                <w:spacing w:val="-2"/>
                <w:sz w:val="19"/>
              </w:rPr>
              <w:t>$600.00</w:t>
            </w:r>
          </w:p>
        </w:tc>
      </w:tr>
      <w:tr>
        <w:trPr>
          <w:trHeight w:val="331" w:hRule="atLeast"/>
        </w:trPr>
        <w:tc>
          <w:tcPr>
            <w:tcW w:w="3154" w:type="dxa"/>
            <w:tcBorders>
              <w:left w:val="single" w:sz="12" w:space="0" w:color="000000"/>
            </w:tcBorders>
          </w:tcPr>
          <w:p>
            <w:pPr>
              <w:pStyle w:val="TableParagraph"/>
              <w:spacing w:before="21"/>
              <w:ind w:left="74" w:right="15"/>
              <w:jc w:val="center"/>
              <w:rPr>
                <w:sz w:val="19"/>
              </w:rPr>
            </w:pPr>
            <w:r>
              <w:rPr>
                <w:color w:val="3A3A3A"/>
                <w:spacing w:val="-2"/>
                <w:sz w:val="19"/>
              </w:rPr>
              <w:t>30M/30M</w:t>
            </w:r>
          </w:p>
        </w:tc>
        <w:tc>
          <w:tcPr>
            <w:tcW w:w="5620" w:type="dxa"/>
            <w:gridSpan w:val="2"/>
            <w:tcBorders>
              <w:right w:val="single" w:sz="2" w:space="0" w:color="000000"/>
            </w:tcBorders>
          </w:tcPr>
          <w:p>
            <w:pPr>
              <w:pStyle w:val="TableParagraph"/>
              <w:spacing w:before="21"/>
              <w:ind w:left="73" w:right="5"/>
              <w:jc w:val="center"/>
              <w:rPr>
                <w:sz w:val="19"/>
              </w:rPr>
            </w:pPr>
            <w:r>
              <w:rPr>
                <w:color w:val="3A3A3A"/>
                <w:spacing w:val="-2"/>
                <w:sz w:val="19"/>
              </w:rPr>
              <w:t>$600.00</w:t>
            </w:r>
          </w:p>
        </w:tc>
      </w:tr>
      <w:tr>
        <w:trPr>
          <w:trHeight w:val="340" w:hRule="atLeast"/>
        </w:trPr>
        <w:tc>
          <w:tcPr>
            <w:tcW w:w="3154" w:type="dxa"/>
            <w:tcBorders>
              <w:left w:val="single" w:sz="12" w:space="0" w:color="000000"/>
            </w:tcBorders>
          </w:tcPr>
          <w:p>
            <w:pPr>
              <w:pStyle w:val="TableParagraph"/>
              <w:spacing w:before="25"/>
              <w:ind w:left="74" w:right="13"/>
              <w:jc w:val="center"/>
              <w:rPr>
                <w:sz w:val="19"/>
              </w:rPr>
            </w:pPr>
            <w:r>
              <w:rPr>
                <w:color w:val="3A3A3A"/>
                <w:spacing w:val="-2"/>
                <w:sz w:val="19"/>
              </w:rPr>
              <w:t>40M/40M</w:t>
            </w:r>
          </w:p>
        </w:tc>
        <w:tc>
          <w:tcPr>
            <w:tcW w:w="5620" w:type="dxa"/>
            <w:gridSpan w:val="2"/>
            <w:tcBorders>
              <w:right w:val="single" w:sz="2" w:space="0" w:color="000000"/>
            </w:tcBorders>
          </w:tcPr>
          <w:p>
            <w:pPr>
              <w:pStyle w:val="TableParagraph"/>
              <w:spacing w:before="21"/>
              <w:ind w:left="73" w:right="3"/>
              <w:jc w:val="center"/>
              <w:rPr>
                <w:sz w:val="19"/>
              </w:rPr>
            </w:pPr>
            <w:r>
              <w:rPr>
                <w:color w:val="3A3A3A"/>
                <w:spacing w:val="-2"/>
                <w:sz w:val="19"/>
              </w:rPr>
              <w:t>$600.00</w:t>
            </w:r>
          </w:p>
        </w:tc>
      </w:tr>
      <w:tr>
        <w:trPr>
          <w:trHeight w:val="331" w:hRule="atLeast"/>
        </w:trPr>
        <w:tc>
          <w:tcPr>
            <w:tcW w:w="8774" w:type="dxa"/>
            <w:gridSpan w:val="3"/>
            <w:tcBorders>
              <w:left w:val="single" w:sz="12" w:space="0" w:color="000000"/>
              <w:right w:val="single" w:sz="12" w:space="0" w:color="000000"/>
            </w:tcBorders>
          </w:tcPr>
          <w:p>
            <w:pPr>
              <w:pStyle w:val="TableParagraph"/>
              <w:spacing w:line="239" w:lineRule="exact"/>
              <w:ind w:left="125"/>
              <w:rPr>
                <w:b/>
                <w:sz w:val="21"/>
              </w:rPr>
            </w:pPr>
            <w:r>
              <w:rPr>
                <w:b/>
                <w:color w:val="3A3A3A"/>
                <w:spacing w:val="-2"/>
                <w:sz w:val="21"/>
              </w:rPr>
              <w:t>Relocation</w:t>
            </w:r>
          </w:p>
        </w:tc>
      </w:tr>
      <w:tr>
        <w:trPr>
          <w:trHeight w:val="552" w:hRule="atLeast"/>
        </w:trPr>
        <w:tc>
          <w:tcPr>
            <w:tcW w:w="5928" w:type="dxa"/>
            <w:gridSpan w:val="2"/>
            <w:tcBorders>
              <w:left w:val="single" w:sz="12" w:space="0" w:color="000000"/>
            </w:tcBorders>
          </w:tcPr>
          <w:p>
            <w:pPr>
              <w:pStyle w:val="TableParagraph"/>
              <w:spacing w:line="242" w:lineRule="auto" w:before="16"/>
              <w:ind w:left="128" w:firstLine="4"/>
              <w:rPr>
                <w:sz w:val="19"/>
              </w:rPr>
            </w:pPr>
            <w:r>
              <w:rPr>
                <w:color w:val="3A3A3A"/>
                <w:sz w:val="19"/>
              </w:rPr>
              <w:t>Internal relocation of the site</w:t>
            </w:r>
            <w:r>
              <w:rPr>
                <w:color w:val="3A3A3A"/>
                <w:spacing w:val="-4"/>
                <w:sz w:val="19"/>
              </w:rPr>
              <w:t> </w:t>
            </w:r>
            <w:r>
              <w:rPr>
                <w:color w:val="3A3A3A"/>
                <w:sz w:val="19"/>
              </w:rPr>
              <w:t>of</w:t>
            </w:r>
            <w:r>
              <w:rPr>
                <w:color w:val="3A3A3A"/>
                <w:spacing w:val="-3"/>
                <w:sz w:val="19"/>
              </w:rPr>
              <w:t> </w:t>
            </w:r>
            <w:r>
              <w:rPr>
                <w:color w:val="3A3A3A"/>
                <w:sz w:val="19"/>
              </w:rPr>
              <w:t>your service (relocation within a </w:t>
            </w:r>
            <w:r>
              <w:rPr>
                <w:color w:val="3A3A3A"/>
                <w:spacing w:val="-2"/>
                <w:sz w:val="19"/>
              </w:rPr>
              <w:t>building}</w:t>
            </w:r>
          </w:p>
        </w:tc>
        <w:tc>
          <w:tcPr>
            <w:tcW w:w="2846" w:type="dxa"/>
            <w:tcBorders>
              <w:right w:val="single" w:sz="12" w:space="0" w:color="000000"/>
            </w:tcBorders>
          </w:tcPr>
          <w:p>
            <w:pPr>
              <w:pStyle w:val="TableParagraph"/>
              <w:spacing w:line="242" w:lineRule="auto" w:before="21"/>
              <w:ind w:left="126" w:right="65" w:firstLine="1"/>
              <w:rPr>
                <w:sz w:val="19"/>
              </w:rPr>
            </w:pPr>
            <w:r>
              <w:rPr>
                <w:color w:val="3A3A3A"/>
                <w:spacing w:val="-2"/>
                <w:w w:val="105"/>
                <w:sz w:val="19"/>
              </w:rPr>
              <w:t>Fee</w:t>
            </w:r>
            <w:r>
              <w:rPr>
                <w:color w:val="3A3A3A"/>
                <w:spacing w:val="-12"/>
                <w:w w:val="105"/>
                <w:sz w:val="19"/>
              </w:rPr>
              <w:t> </w:t>
            </w:r>
            <w:r>
              <w:rPr>
                <w:color w:val="3A3A3A"/>
                <w:spacing w:val="-2"/>
                <w:w w:val="105"/>
                <w:sz w:val="19"/>
              </w:rPr>
              <w:t>for</w:t>
            </w:r>
            <w:r>
              <w:rPr>
                <w:color w:val="3A3A3A"/>
                <w:spacing w:val="-12"/>
                <w:w w:val="105"/>
                <w:sz w:val="19"/>
              </w:rPr>
              <w:t> </w:t>
            </w:r>
            <w:r>
              <w:rPr>
                <w:color w:val="3A3A3A"/>
                <w:spacing w:val="-2"/>
                <w:w w:val="105"/>
                <w:sz w:val="19"/>
              </w:rPr>
              <w:t>service</w:t>
            </w:r>
            <w:r>
              <w:rPr>
                <w:color w:val="3A3A3A"/>
                <w:spacing w:val="-12"/>
                <w:w w:val="105"/>
                <w:sz w:val="19"/>
              </w:rPr>
              <w:t> </w:t>
            </w:r>
            <w:r>
              <w:rPr>
                <w:color w:val="3A3A3A"/>
                <w:spacing w:val="-2"/>
                <w:w w:val="105"/>
                <w:sz w:val="19"/>
              </w:rPr>
              <w:t>as</w:t>
            </w:r>
            <w:r>
              <w:rPr>
                <w:color w:val="3A3A3A"/>
                <w:spacing w:val="-12"/>
                <w:w w:val="105"/>
                <w:sz w:val="19"/>
              </w:rPr>
              <w:t> </w:t>
            </w:r>
            <w:r>
              <w:rPr>
                <w:color w:val="3A3A3A"/>
                <w:spacing w:val="-2"/>
                <w:w w:val="105"/>
                <w:sz w:val="19"/>
              </w:rPr>
              <w:t>quoted</w:t>
            </w:r>
            <w:r>
              <w:rPr>
                <w:color w:val="3A3A3A"/>
                <w:spacing w:val="-12"/>
                <w:w w:val="105"/>
                <w:sz w:val="19"/>
              </w:rPr>
              <w:t> </w:t>
            </w:r>
            <w:r>
              <w:rPr>
                <w:color w:val="3A3A3A"/>
                <w:spacing w:val="-2"/>
                <w:w w:val="105"/>
                <w:sz w:val="19"/>
              </w:rPr>
              <w:t>at </w:t>
            </w:r>
            <w:r>
              <w:rPr>
                <w:color w:val="3A3A3A"/>
                <w:w w:val="105"/>
                <w:sz w:val="19"/>
              </w:rPr>
              <w:t>time of request</w:t>
            </w:r>
          </w:p>
        </w:tc>
      </w:tr>
      <w:tr>
        <w:trPr>
          <w:trHeight w:val="1561" w:hRule="atLeast"/>
        </w:trPr>
        <w:tc>
          <w:tcPr>
            <w:tcW w:w="5928" w:type="dxa"/>
            <w:gridSpan w:val="2"/>
            <w:tcBorders>
              <w:left w:val="single" w:sz="12" w:space="0" w:color="000000"/>
            </w:tcBorders>
          </w:tcPr>
          <w:p>
            <w:pPr>
              <w:pStyle w:val="TableParagraph"/>
              <w:spacing w:before="16"/>
              <w:ind w:left="131"/>
              <w:rPr>
                <w:sz w:val="19"/>
              </w:rPr>
            </w:pPr>
            <w:r>
              <w:rPr>
                <w:color w:val="3A3A3A"/>
                <w:sz w:val="19"/>
              </w:rPr>
              <w:t>External</w:t>
            </w:r>
            <w:r>
              <w:rPr>
                <w:color w:val="3A3A3A"/>
                <w:spacing w:val="3"/>
                <w:sz w:val="19"/>
              </w:rPr>
              <w:t> </w:t>
            </w:r>
            <w:r>
              <w:rPr>
                <w:color w:val="3A3A3A"/>
                <w:sz w:val="19"/>
              </w:rPr>
              <w:t>relocation</w:t>
            </w:r>
            <w:r>
              <w:rPr>
                <w:color w:val="3A3A3A"/>
                <w:spacing w:val="17"/>
                <w:sz w:val="19"/>
              </w:rPr>
              <w:t> </w:t>
            </w:r>
            <w:r>
              <w:rPr>
                <w:color w:val="3A3A3A"/>
                <w:sz w:val="19"/>
              </w:rPr>
              <w:t>of the</w:t>
            </w:r>
            <w:r>
              <w:rPr>
                <w:color w:val="3A3A3A"/>
                <w:spacing w:val="-7"/>
                <w:sz w:val="19"/>
              </w:rPr>
              <w:t> </w:t>
            </w:r>
            <w:r>
              <w:rPr>
                <w:color w:val="3A3A3A"/>
                <w:sz w:val="19"/>
              </w:rPr>
              <w:t>site</w:t>
            </w:r>
            <w:r>
              <w:rPr>
                <w:color w:val="3A3A3A"/>
                <w:spacing w:val="2"/>
                <w:sz w:val="19"/>
              </w:rPr>
              <w:t> </w:t>
            </w:r>
            <w:r>
              <w:rPr>
                <w:color w:val="3A3A3A"/>
                <w:sz w:val="19"/>
              </w:rPr>
              <w:t>of</w:t>
            </w:r>
            <w:r>
              <w:rPr>
                <w:color w:val="3A3A3A"/>
                <w:spacing w:val="-6"/>
                <w:sz w:val="19"/>
              </w:rPr>
              <w:t> </w:t>
            </w:r>
            <w:r>
              <w:rPr>
                <w:color w:val="3A3A3A"/>
                <w:sz w:val="19"/>
              </w:rPr>
              <w:t>your</w:t>
            </w:r>
            <w:r>
              <w:rPr>
                <w:color w:val="3A3A3A"/>
                <w:spacing w:val="6"/>
                <w:sz w:val="19"/>
              </w:rPr>
              <w:t> </w:t>
            </w:r>
            <w:r>
              <w:rPr>
                <w:color w:val="3A3A3A"/>
                <w:spacing w:val="-2"/>
                <w:sz w:val="19"/>
              </w:rPr>
              <w:t>service</w:t>
            </w:r>
          </w:p>
        </w:tc>
        <w:tc>
          <w:tcPr>
            <w:tcW w:w="2846" w:type="dxa"/>
            <w:tcBorders>
              <w:right w:val="single" w:sz="12" w:space="0" w:color="000000"/>
            </w:tcBorders>
          </w:tcPr>
          <w:p>
            <w:pPr>
              <w:pStyle w:val="TableParagraph"/>
              <w:spacing w:line="237" w:lineRule="auto" w:before="22"/>
              <w:ind w:left="122" w:right="65" w:firstLine="5"/>
              <w:rPr>
                <w:sz w:val="19"/>
              </w:rPr>
            </w:pPr>
            <w:r>
              <w:rPr>
                <w:color w:val="3A3A3A"/>
                <w:sz w:val="19"/>
              </w:rPr>
              <w:t>$600.00 for standard </w:t>
            </w:r>
            <w:r>
              <w:rPr>
                <w:color w:val="030303"/>
                <w:sz w:val="19"/>
              </w:rPr>
              <w:t>installation &amp;</w:t>
            </w:r>
            <w:r>
              <w:rPr>
                <w:color w:val="030303"/>
                <w:spacing w:val="-14"/>
                <w:sz w:val="19"/>
              </w:rPr>
              <w:t> </w:t>
            </w:r>
            <w:r>
              <w:rPr>
                <w:color w:val="030303"/>
                <w:sz w:val="19"/>
              </w:rPr>
              <w:t>connection</w:t>
            </w:r>
          </w:p>
          <w:p>
            <w:pPr>
              <w:pStyle w:val="TableParagraph"/>
              <w:spacing w:line="242" w:lineRule="auto" w:before="128"/>
              <w:ind w:left="122" w:right="65" w:firstLine="1"/>
              <w:rPr>
                <w:sz w:val="19"/>
              </w:rPr>
            </w:pPr>
            <w:r>
              <w:rPr>
                <w:color w:val="030303"/>
                <w:sz w:val="19"/>
              </w:rPr>
              <w:t>Fee</w:t>
            </w:r>
            <w:r>
              <w:rPr>
                <w:color w:val="030303"/>
                <w:spacing w:val="-4"/>
                <w:sz w:val="19"/>
              </w:rPr>
              <w:t> </w:t>
            </w:r>
            <w:r>
              <w:rPr>
                <w:color w:val="030303"/>
                <w:sz w:val="19"/>
              </w:rPr>
              <w:t>for service as</w:t>
            </w:r>
            <w:r>
              <w:rPr>
                <w:color w:val="030303"/>
                <w:spacing w:val="-1"/>
                <w:sz w:val="19"/>
              </w:rPr>
              <w:t> </w:t>
            </w:r>
            <w:r>
              <w:rPr>
                <w:color w:val="030303"/>
                <w:sz w:val="19"/>
              </w:rPr>
              <w:t>quoted at time of installation for non standard installation &amp; </w:t>
            </w:r>
            <w:r>
              <w:rPr>
                <w:color w:val="030303"/>
                <w:spacing w:val="-2"/>
                <w:sz w:val="19"/>
              </w:rPr>
              <w:t>connection</w:t>
            </w:r>
          </w:p>
        </w:tc>
      </w:tr>
    </w:tbl>
    <w:p>
      <w:pPr>
        <w:pStyle w:val="TableParagraph"/>
        <w:spacing w:after="0" w:line="242" w:lineRule="auto"/>
        <w:rPr>
          <w:sz w:val="19"/>
        </w:rPr>
        <w:sectPr>
          <w:headerReference w:type="default" r:id="rId27"/>
          <w:headerReference w:type="even" r:id="rId28"/>
          <w:pgSz w:w="11900" w:h="16820"/>
          <w:pgMar w:header="234" w:footer="0" w:top="760" w:bottom="1120" w:left="850" w:right="566"/>
        </w:sectPr>
      </w:pPr>
    </w:p>
    <w:p>
      <w:pPr>
        <w:pStyle w:val="BodyText"/>
      </w:pPr>
    </w:p>
    <w:p>
      <w:pPr>
        <w:pStyle w:val="BodyText"/>
      </w:pPr>
    </w:p>
    <w:p>
      <w:pPr>
        <w:pStyle w:val="BodyText"/>
      </w:pPr>
    </w:p>
    <w:p>
      <w:pPr>
        <w:pStyle w:val="BodyText"/>
        <w:spacing w:before="3"/>
      </w:pPr>
    </w:p>
    <w:p>
      <w:pPr>
        <w:spacing w:before="0"/>
        <w:ind w:left="462" w:right="0" w:firstLine="0"/>
        <w:jc w:val="left"/>
        <w:rPr>
          <w:b/>
          <w:sz w:val="19"/>
        </w:rPr>
      </w:pPr>
      <w:r>
        <w:rPr>
          <w:b/>
          <w:color w:val="131313"/>
          <w:spacing w:val="-2"/>
          <w:w w:val="105"/>
          <w:sz w:val="19"/>
        </w:rPr>
        <w:t>ANNEXUREB</w:t>
      </w:r>
    </w:p>
    <w:p>
      <w:pPr>
        <w:spacing w:before="10"/>
        <w:ind w:left="463" w:right="0" w:firstLine="0"/>
        <w:jc w:val="left"/>
        <w:rPr>
          <w:sz w:val="31"/>
        </w:rPr>
      </w:pPr>
      <w:r>
        <w:rPr>
          <w:color w:val="262626"/>
          <w:w w:val="105"/>
          <w:sz w:val="31"/>
        </w:rPr>
        <w:t>Att</w:t>
      </w:r>
      <w:r>
        <w:rPr>
          <w:color w:val="262626"/>
          <w:spacing w:val="20"/>
          <w:w w:val="105"/>
          <w:sz w:val="31"/>
        </w:rPr>
        <w:t> </w:t>
      </w:r>
      <w:r>
        <w:rPr>
          <w:color w:val="262626"/>
          <w:w w:val="105"/>
          <w:sz w:val="31"/>
        </w:rPr>
        <w:t>4</w:t>
      </w:r>
      <w:r>
        <w:rPr>
          <w:color w:val="262626"/>
          <w:spacing w:val="-20"/>
          <w:w w:val="105"/>
          <w:sz w:val="31"/>
        </w:rPr>
        <w:t> </w:t>
      </w:r>
      <w:r>
        <w:rPr>
          <w:color w:val="262626"/>
          <w:w w:val="105"/>
          <w:sz w:val="31"/>
        </w:rPr>
        <w:t>to</w:t>
      </w:r>
      <w:r>
        <w:rPr>
          <w:color w:val="262626"/>
          <w:spacing w:val="2"/>
          <w:w w:val="105"/>
          <w:sz w:val="31"/>
        </w:rPr>
        <w:t> </w:t>
      </w:r>
      <w:r>
        <w:rPr>
          <w:color w:val="262626"/>
          <w:w w:val="105"/>
          <w:sz w:val="31"/>
        </w:rPr>
        <w:t>Schedule</w:t>
      </w:r>
      <w:r>
        <w:rPr>
          <w:color w:val="262626"/>
          <w:spacing w:val="6"/>
          <w:w w:val="105"/>
          <w:sz w:val="31"/>
        </w:rPr>
        <w:t> </w:t>
      </w:r>
      <w:r>
        <w:rPr>
          <w:color w:val="262626"/>
          <w:w w:val="105"/>
          <w:sz w:val="31"/>
        </w:rPr>
        <w:t>2</w:t>
      </w:r>
      <w:r>
        <w:rPr>
          <w:color w:val="262626"/>
          <w:spacing w:val="-13"/>
          <w:w w:val="105"/>
          <w:sz w:val="31"/>
        </w:rPr>
        <w:t> </w:t>
      </w:r>
      <w:r>
        <w:rPr>
          <w:color w:val="464644"/>
          <w:w w:val="105"/>
          <w:sz w:val="31"/>
        </w:rPr>
        <w:t>-</w:t>
      </w:r>
      <w:r>
        <w:rPr>
          <w:color w:val="464644"/>
          <w:spacing w:val="-6"/>
          <w:w w:val="105"/>
          <w:sz w:val="31"/>
        </w:rPr>
        <w:t> </w:t>
      </w:r>
      <w:r>
        <w:rPr>
          <w:color w:val="262626"/>
          <w:w w:val="105"/>
          <w:sz w:val="31"/>
        </w:rPr>
        <w:t>Connect</w:t>
      </w:r>
      <w:r>
        <w:rPr>
          <w:color w:val="262626"/>
          <w:spacing w:val="-4"/>
          <w:w w:val="105"/>
          <w:sz w:val="31"/>
        </w:rPr>
        <w:t> </w:t>
      </w:r>
      <w:r>
        <w:rPr>
          <w:color w:val="262626"/>
          <w:w w:val="105"/>
          <w:sz w:val="31"/>
        </w:rPr>
        <w:t>IP</w:t>
      </w:r>
      <w:r>
        <w:rPr>
          <w:color w:val="262626"/>
          <w:spacing w:val="-5"/>
          <w:w w:val="105"/>
          <w:sz w:val="31"/>
        </w:rPr>
        <w:t> </w:t>
      </w:r>
      <w:r>
        <w:rPr>
          <w:color w:val="464644"/>
          <w:w w:val="105"/>
          <w:sz w:val="31"/>
        </w:rPr>
        <w:t>-</w:t>
      </w:r>
      <w:r>
        <w:rPr>
          <w:color w:val="464644"/>
          <w:spacing w:val="-7"/>
          <w:w w:val="105"/>
          <w:sz w:val="31"/>
        </w:rPr>
        <w:t> </w:t>
      </w:r>
      <w:r>
        <w:rPr>
          <w:color w:val="262626"/>
          <w:w w:val="105"/>
          <w:sz w:val="31"/>
        </w:rPr>
        <w:t>Price</w:t>
      </w:r>
      <w:r>
        <w:rPr>
          <w:color w:val="262626"/>
          <w:spacing w:val="-4"/>
          <w:w w:val="105"/>
          <w:sz w:val="31"/>
        </w:rPr>
        <w:t> List</w:t>
      </w:r>
    </w:p>
    <w:p>
      <w:pPr>
        <w:pStyle w:val="BodyText"/>
        <w:spacing w:before="232"/>
        <w:ind w:left="462"/>
      </w:pPr>
      <w:r>
        <w:rPr>
          <w:color w:val="010101"/>
        </w:rPr>
        <w:t>Note:</w:t>
      </w:r>
      <w:r>
        <w:rPr>
          <w:color w:val="010101"/>
          <w:spacing w:val="1"/>
        </w:rPr>
        <w:t> </w:t>
      </w:r>
      <w:r>
        <w:rPr>
          <w:color w:val="010101"/>
        </w:rPr>
        <w:t>All</w:t>
      </w:r>
      <w:r>
        <w:rPr>
          <w:color w:val="010101"/>
          <w:spacing w:val="-4"/>
        </w:rPr>
        <w:t> </w:t>
      </w:r>
      <w:r>
        <w:rPr>
          <w:color w:val="010101"/>
        </w:rPr>
        <w:t>prices</w:t>
      </w:r>
      <w:r>
        <w:rPr>
          <w:color w:val="010101"/>
          <w:spacing w:val="5"/>
        </w:rPr>
        <w:t> </w:t>
      </w:r>
      <w:r>
        <w:rPr>
          <w:color w:val="010101"/>
        </w:rPr>
        <w:t>in</w:t>
      </w:r>
      <w:r>
        <w:rPr>
          <w:color w:val="010101"/>
          <w:spacing w:val="-8"/>
        </w:rPr>
        <w:t> </w:t>
      </w:r>
      <w:r>
        <w:rPr>
          <w:color w:val="010101"/>
        </w:rPr>
        <w:t>this</w:t>
      </w:r>
      <w:r>
        <w:rPr>
          <w:color w:val="010101"/>
          <w:spacing w:val="-9"/>
        </w:rPr>
        <w:t> </w:t>
      </w:r>
      <w:r>
        <w:rPr>
          <w:color w:val="010101"/>
        </w:rPr>
        <w:t>Price</w:t>
      </w:r>
      <w:r>
        <w:rPr>
          <w:color w:val="010101"/>
          <w:spacing w:val="4"/>
        </w:rPr>
        <w:t> </w:t>
      </w:r>
      <w:r>
        <w:rPr>
          <w:color w:val="010101"/>
        </w:rPr>
        <w:t>List</w:t>
      </w:r>
      <w:r>
        <w:rPr>
          <w:color w:val="010101"/>
          <w:spacing w:val="-1"/>
        </w:rPr>
        <w:t> </w:t>
      </w:r>
      <w:r>
        <w:rPr>
          <w:color w:val="010101"/>
        </w:rPr>
        <w:t>are</w:t>
      </w:r>
      <w:r>
        <w:rPr>
          <w:color w:val="010101"/>
          <w:spacing w:val="6"/>
        </w:rPr>
        <w:t> </w:t>
      </w:r>
      <w:r>
        <w:rPr>
          <w:color w:val="010101"/>
        </w:rPr>
        <w:t>GST</w:t>
      </w:r>
      <w:r>
        <w:rPr>
          <w:color w:val="010101"/>
          <w:spacing w:val="-2"/>
        </w:rPr>
        <w:t> </w:t>
      </w:r>
      <w:r>
        <w:rPr>
          <w:color w:val="010101"/>
        </w:rPr>
        <w:t>exclusive</w:t>
      </w:r>
      <w:r>
        <w:rPr>
          <w:color w:val="010101"/>
          <w:spacing w:val="4"/>
        </w:rPr>
        <w:t> </w:t>
      </w:r>
      <w:r>
        <w:rPr>
          <w:color w:val="010101"/>
        </w:rPr>
        <w:t>unless</w:t>
      </w:r>
      <w:r>
        <w:rPr>
          <w:color w:val="010101"/>
          <w:spacing w:val="12"/>
        </w:rPr>
        <w:t> </w:t>
      </w:r>
      <w:r>
        <w:rPr>
          <w:color w:val="010101"/>
        </w:rPr>
        <w:t>otherwise</w:t>
      </w:r>
      <w:r>
        <w:rPr>
          <w:color w:val="010101"/>
          <w:spacing w:val="5"/>
        </w:rPr>
        <w:t> </w:t>
      </w:r>
      <w:r>
        <w:rPr>
          <w:color w:val="010101"/>
        </w:rPr>
        <w:t>specified</w:t>
      </w:r>
      <w:r>
        <w:rPr>
          <w:color w:val="010101"/>
          <w:spacing w:val="10"/>
        </w:rPr>
        <w:t> </w:t>
      </w:r>
      <w:r>
        <w:rPr>
          <w:color w:val="010101"/>
        </w:rPr>
        <w:t>and</w:t>
      </w:r>
      <w:r>
        <w:rPr>
          <w:color w:val="010101"/>
          <w:spacing w:val="-9"/>
        </w:rPr>
        <w:t> </w:t>
      </w:r>
      <w:r>
        <w:rPr>
          <w:color w:val="010101"/>
        </w:rPr>
        <w:t>current</w:t>
      </w:r>
      <w:r>
        <w:rPr>
          <w:color w:val="010101"/>
          <w:spacing w:val="7"/>
        </w:rPr>
        <w:t> </w:t>
      </w:r>
      <w:r>
        <w:rPr>
          <w:color w:val="010101"/>
        </w:rPr>
        <w:t>as</w:t>
      </w:r>
      <w:r>
        <w:rPr>
          <w:color w:val="010101"/>
          <w:spacing w:val="7"/>
        </w:rPr>
        <w:t> </w:t>
      </w:r>
      <w:r>
        <w:rPr>
          <w:color w:val="010101"/>
        </w:rPr>
        <w:t>at 1</w:t>
      </w:r>
      <w:r>
        <w:rPr>
          <w:color w:val="010101"/>
          <w:spacing w:val="11"/>
        </w:rPr>
        <w:t> </w:t>
      </w:r>
      <w:r>
        <w:rPr>
          <w:color w:val="010101"/>
        </w:rPr>
        <w:t>April</w:t>
      </w:r>
      <w:r>
        <w:rPr>
          <w:color w:val="010101"/>
          <w:spacing w:val="2"/>
        </w:rPr>
        <w:t> </w:t>
      </w:r>
      <w:r>
        <w:rPr>
          <w:color w:val="010101"/>
          <w:spacing w:val="-2"/>
        </w:rPr>
        <w:t>2017</w:t>
      </w:r>
      <w:r>
        <w:rPr>
          <w:color w:val="939393"/>
          <w:spacing w:val="-2"/>
        </w:rPr>
        <w:t>.</w:t>
      </w:r>
    </w:p>
    <w:p>
      <w:pPr>
        <w:pStyle w:val="BodyText"/>
        <w:spacing w:before="9"/>
      </w:pPr>
    </w:p>
    <w:p>
      <w:pPr>
        <w:spacing w:before="0"/>
        <w:ind w:left="450" w:right="0" w:firstLine="0"/>
        <w:jc w:val="left"/>
        <w:rPr>
          <w:b/>
          <w:sz w:val="17"/>
        </w:rPr>
      </w:pPr>
      <w:r>
        <w:rPr>
          <w:b/>
          <w:color w:val="131313"/>
          <w:sz w:val="17"/>
        </w:rPr>
        <w:t>MONTHLY</w:t>
      </w:r>
      <w:r>
        <w:rPr>
          <w:b/>
          <w:color w:val="131313"/>
          <w:spacing w:val="10"/>
          <w:sz w:val="17"/>
        </w:rPr>
        <w:t> </w:t>
      </w:r>
      <w:r>
        <w:rPr>
          <w:b/>
          <w:color w:val="131313"/>
          <w:sz w:val="17"/>
        </w:rPr>
        <w:t>NETWORK</w:t>
      </w:r>
      <w:r>
        <w:rPr>
          <w:b/>
          <w:color w:val="131313"/>
          <w:spacing w:val="22"/>
          <w:sz w:val="17"/>
        </w:rPr>
        <w:t> </w:t>
      </w:r>
      <w:r>
        <w:rPr>
          <w:b/>
          <w:color w:val="131313"/>
          <w:sz w:val="17"/>
        </w:rPr>
        <w:t>SERVICE</w:t>
      </w:r>
      <w:r>
        <w:rPr>
          <w:b/>
          <w:color w:val="131313"/>
          <w:spacing w:val="3"/>
          <w:sz w:val="17"/>
        </w:rPr>
        <w:t> </w:t>
      </w:r>
      <w:r>
        <w:rPr>
          <w:b/>
          <w:color w:val="131313"/>
          <w:spacing w:val="-5"/>
          <w:sz w:val="17"/>
        </w:rPr>
        <w:t>FEE</w:t>
      </w:r>
    </w:p>
    <w:p>
      <w:pPr>
        <w:pStyle w:val="BodyText"/>
        <w:spacing w:before="42"/>
        <w:rPr>
          <w:b/>
          <w:sz w:val="17"/>
        </w:rPr>
      </w:pPr>
    </w:p>
    <w:p>
      <w:pPr>
        <w:pStyle w:val="BodyText"/>
        <w:spacing w:line="242" w:lineRule="auto"/>
        <w:ind w:left="452" w:right="611" w:firstLine="6"/>
      </w:pPr>
      <w:r>
        <w:rPr>
          <w:color w:val="010101"/>
        </w:rPr>
        <w:t>If you have an existing or subscribe to a </w:t>
      </w:r>
      <w:r>
        <w:rPr>
          <w:color w:val="131313"/>
        </w:rPr>
        <w:t>Telstra </w:t>
      </w:r>
      <w:r>
        <w:rPr>
          <w:color w:val="010101"/>
        </w:rPr>
        <w:t>IP WAN network and IP connectivity to Internet </w:t>
      </w:r>
      <w:r>
        <w:rPr>
          <w:color w:val="131313"/>
        </w:rPr>
        <w:t>Direct </w:t>
      </w:r>
      <w:r>
        <w:rPr>
          <w:color w:val="010101"/>
        </w:rPr>
        <w:t>or an Internet Gateway, we will waive the Monthly</w:t>
      </w:r>
      <w:r>
        <w:rPr>
          <w:color w:val="010101"/>
          <w:spacing w:val="-2"/>
        </w:rPr>
        <w:t> </w:t>
      </w:r>
      <w:r>
        <w:rPr>
          <w:color w:val="010101"/>
        </w:rPr>
        <w:t>Network Service Fee.</w:t>
      </w:r>
      <w:r>
        <w:rPr>
          <w:color w:val="010101"/>
          <w:spacing w:val="40"/>
        </w:rPr>
        <w:t> </w:t>
      </w:r>
      <w:r>
        <w:rPr>
          <w:color w:val="010101"/>
        </w:rPr>
        <w:t>However, if at</w:t>
      </w:r>
      <w:r>
        <w:rPr>
          <w:color w:val="010101"/>
          <w:spacing w:val="-2"/>
        </w:rPr>
        <w:t> </w:t>
      </w:r>
      <w:r>
        <w:rPr>
          <w:color w:val="010101"/>
        </w:rPr>
        <w:t>any time during the</w:t>
      </w:r>
      <w:r>
        <w:rPr>
          <w:color w:val="010101"/>
          <w:spacing w:val="-1"/>
        </w:rPr>
        <w:t> </w:t>
      </w:r>
      <w:r>
        <w:rPr>
          <w:color w:val="010101"/>
        </w:rPr>
        <w:t>contract term, your existing IP Connectivity to Internet Direct is cancelled or terminated for any reason, a Monthly Network Service Fee of $416.66 per month will apply for the remainder of the contract term.</w:t>
      </w:r>
    </w:p>
    <w:p>
      <w:pPr>
        <w:pStyle w:val="BodyText"/>
        <w:spacing w:before="19"/>
      </w:pPr>
    </w:p>
    <w:p>
      <w:pPr>
        <w:pStyle w:val="BodyText"/>
        <w:ind w:left="455" w:right="611" w:hanging="1"/>
      </w:pPr>
      <w:r>
        <w:rPr>
          <w:color w:val="010101"/>
        </w:rPr>
        <w:t>If you</w:t>
      </w:r>
      <w:r>
        <w:rPr>
          <w:color w:val="010101"/>
          <w:spacing w:val="-2"/>
        </w:rPr>
        <w:t> </w:t>
      </w:r>
      <w:r>
        <w:rPr>
          <w:color w:val="010101"/>
        </w:rPr>
        <w:t>do not</w:t>
      </w:r>
      <w:r>
        <w:rPr>
          <w:color w:val="010101"/>
          <w:spacing w:val="-7"/>
        </w:rPr>
        <w:t> </w:t>
      </w:r>
      <w:r>
        <w:rPr>
          <w:color w:val="010101"/>
        </w:rPr>
        <w:t>have an existing or</w:t>
      </w:r>
      <w:r>
        <w:rPr>
          <w:color w:val="010101"/>
          <w:spacing w:val="-1"/>
        </w:rPr>
        <w:t> </w:t>
      </w:r>
      <w:r>
        <w:rPr>
          <w:color w:val="010101"/>
        </w:rPr>
        <w:t>subscribe to a Telstra IP</w:t>
      </w:r>
      <w:r>
        <w:rPr>
          <w:color w:val="010101"/>
          <w:spacing w:val="-5"/>
        </w:rPr>
        <w:t> </w:t>
      </w:r>
      <w:r>
        <w:rPr>
          <w:color w:val="010101"/>
        </w:rPr>
        <w:t>WAN network</w:t>
      </w:r>
      <w:r>
        <w:rPr>
          <w:color w:val="010101"/>
          <w:spacing w:val="18"/>
        </w:rPr>
        <w:t> </w:t>
      </w:r>
      <w:r>
        <w:rPr>
          <w:color w:val="010101"/>
        </w:rPr>
        <w:t>and</w:t>
      </w:r>
      <w:r>
        <w:rPr>
          <w:color w:val="010101"/>
          <w:spacing w:val="-9"/>
        </w:rPr>
        <w:t> </w:t>
      </w:r>
      <w:r>
        <w:rPr>
          <w:color w:val="010101"/>
        </w:rPr>
        <w:t>IP connectivity</w:t>
      </w:r>
      <w:r>
        <w:rPr>
          <w:color w:val="010101"/>
          <w:spacing w:val="21"/>
        </w:rPr>
        <w:t> </w:t>
      </w:r>
      <w:r>
        <w:rPr>
          <w:color w:val="010101"/>
        </w:rPr>
        <w:t>to</w:t>
      </w:r>
      <w:r>
        <w:rPr>
          <w:color w:val="010101"/>
          <w:spacing w:val="-5"/>
        </w:rPr>
        <w:t> </w:t>
      </w:r>
      <w:r>
        <w:rPr>
          <w:color w:val="010101"/>
        </w:rPr>
        <w:t>Internet Direct or an Internet Gateway, a Monthly Network Service Fee of $416.66 per month will</w:t>
      </w:r>
      <w:r>
        <w:rPr>
          <w:color w:val="010101"/>
          <w:spacing w:val="-2"/>
        </w:rPr>
        <w:t> </w:t>
      </w:r>
      <w:r>
        <w:rPr>
          <w:color w:val="010101"/>
        </w:rPr>
        <w:t>apply.</w:t>
      </w:r>
      <w:r>
        <w:rPr>
          <w:color w:val="010101"/>
          <w:spacing w:val="40"/>
        </w:rPr>
        <w:t> </w:t>
      </w:r>
      <w:r>
        <w:rPr>
          <w:color w:val="010101"/>
        </w:rPr>
        <w:t>Please note that regardless</w:t>
      </w:r>
      <w:r>
        <w:rPr>
          <w:color w:val="010101"/>
          <w:spacing w:val="37"/>
        </w:rPr>
        <w:t> </w:t>
      </w:r>
      <w:r>
        <w:rPr>
          <w:color w:val="010101"/>
        </w:rPr>
        <w:t>of the number of Site Services you purchase under this agreement, you are only required pay the Monthly Network Service Fee once per IP WAN network.</w:t>
      </w:r>
    </w:p>
    <w:p>
      <w:pPr>
        <w:pStyle w:val="BodyText"/>
        <w:spacing w:before="17"/>
      </w:pPr>
    </w:p>
    <w:p>
      <w:pPr>
        <w:spacing w:before="0"/>
        <w:ind w:left="458" w:right="0" w:firstLine="0"/>
        <w:jc w:val="left"/>
        <w:rPr>
          <w:b/>
          <w:sz w:val="17"/>
        </w:rPr>
      </w:pPr>
      <w:r>
        <w:rPr>
          <w:b/>
          <w:color w:val="010101"/>
          <w:sz w:val="17"/>
        </w:rPr>
        <w:t>TELSTRA</w:t>
      </w:r>
      <w:r>
        <w:rPr>
          <w:b/>
          <w:color w:val="010101"/>
          <w:spacing w:val="8"/>
          <w:sz w:val="17"/>
        </w:rPr>
        <w:t> </w:t>
      </w:r>
      <w:r>
        <w:rPr>
          <w:b/>
          <w:color w:val="010101"/>
          <w:sz w:val="17"/>
        </w:rPr>
        <w:t>CONNECT</w:t>
      </w:r>
      <w:r>
        <w:rPr>
          <w:b/>
          <w:color w:val="010101"/>
          <w:spacing w:val="13"/>
          <w:sz w:val="17"/>
        </w:rPr>
        <w:t> </w:t>
      </w:r>
      <w:r>
        <w:rPr>
          <w:b/>
          <w:color w:val="010101"/>
          <w:sz w:val="17"/>
        </w:rPr>
        <w:t>IP</w:t>
      </w:r>
      <w:r>
        <w:rPr>
          <w:b/>
          <w:color w:val="010101"/>
          <w:spacing w:val="-3"/>
          <w:sz w:val="17"/>
        </w:rPr>
        <w:t> </w:t>
      </w:r>
      <w:r>
        <w:rPr>
          <w:color w:val="010101"/>
          <w:sz w:val="17"/>
        </w:rPr>
        <w:t>-</w:t>
      </w:r>
      <w:r>
        <w:rPr>
          <w:color w:val="010101"/>
          <w:spacing w:val="-7"/>
          <w:sz w:val="17"/>
        </w:rPr>
        <w:t> </w:t>
      </w:r>
      <w:r>
        <w:rPr>
          <w:b/>
          <w:color w:val="010101"/>
          <w:spacing w:val="-5"/>
          <w:sz w:val="17"/>
        </w:rPr>
        <w:t>DSL</w:t>
      </w:r>
    </w:p>
    <w:p>
      <w:pPr>
        <w:pStyle w:val="BodyText"/>
        <w:spacing w:before="2"/>
        <w:rPr>
          <w:b/>
          <w:sz w:val="18"/>
        </w:rPr>
      </w:pPr>
      <w:r>
        <w:rPr>
          <w:b/>
          <w:sz w:val="18"/>
        </w:rPr>
        <mc:AlternateContent>
          <mc:Choice Requires="wps">
            <w:drawing>
              <wp:anchor distT="0" distB="0" distL="0" distR="0" allowOverlap="1" layoutInCell="1" locked="0" behindDoc="1" simplePos="0" relativeHeight="487596544">
                <wp:simplePos x="0" y="0"/>
                <wp:positionH relativeFrom="page">
                  <wp:posOffset>818237</wp:posOffset>
                </wp:positionH>
                <wp:positionV relativeFrom="paragraph">
                  <wp:posOffset>148402</wp:posOffset>
                </wp:positionV>
                <wp:extent cx="558165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5581650" cy="1270"/>
                        </a:xfrm>
                        <a:custGeom>
                          <a:avLst/>
                          <a:gdLst/>
                          <a:ahLst/>
                          <a:cxnLst/>
                          <a:rect l="l" t="t" r="r" b="b"/>
                          <a:pathLst>
                            <a:path w="5581650" h="0">
                              <a:moveTo>
                                <a:pt x="0" y="0"/>
                              </a:moveTo>
                              <a:lnTo>
                                <a:pt x="5581109"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428123pt;margin-top:11.685243pt;width:439.5pt;height:.1pt;mso-position-horizontal-relative:page;mso-position-vertical-relative:paragraph;z-index:-15719936;mso-wrap-distance-left:0;mso-wrap-distance-right:0" id="docshape69" coordorigin="1289,234" coordsize="8790,0" path="m1289,234l10078,234e" filled="false" stroked="true" strokeweight=".961141pt" strokecolor="#000000">
                <v:path arrowok="t"/>
                <v:stroke dashstyle="solid"/>
                <w10:wrap type="topAndBottom"/>
              </v:shape>
            </w:pict>
          </mc:Fallback>
        </mc:AlternateContent>
      </w:r>
    </w:p>
    <w:p>
      <w:pPr>
        <w:pStyle w:val="Heading4"/>
        <w:spacing w:line="242" w:lineRule="auto"/>
        <w:ind w:left="564" w:right="1344" w:hanging="1"/>
      </w:pPr>
      <w:r>
        <w:rPr>
          <w:color w:val="262626"/>
        </w:rPr>
        <w:t>Note:</w:t>
      </w:r>
      <w:r>
        <w:rPr>
          <w:color w:val="262626"/>
          <w:spacing w:val="-5"/>
        </w:rPr>
        <w:t> </w:t>
      </w:r>
      <w:r>
        <w:rPr>
          <w:color w:val="262626"/>
        </w:rPr>
        <w:t>Installation</w:t>
      </w:r>
      <w:r>
        <w:rPr>
          <w:color w:val="262626"/>
          <w:spacing w:val="19"/>
        </w:rPr>
        <w:t> </w:t>
      </w:r>
      <w:r>
        <w:rPr>
          <w:color w:val="262626"/>
        </w:rPr>
        <w:t>doesn"t include</w:t>
      </w:r>
      <w:r>
        <w:rPr>
          <w:color w:val="262626"/>
          <w:spacing w:val="-5"/>
        </w:rPr>
        <w:t> </w:t>
      </w:r>
      <w:r>
        <w:rPr>
          <w:color w:val="262626"/>
        </w:rPr>
        <w:t>the</w:t>
      </w:r>
      <w:r>
        <w:rPr>
          <w:color w:val="262626"/>
          <w:spacing w:val="-7"/>
        </w:rPr>
        <w:t> </w:t>
      </w:r>
      <w:r>
        <w:rPr>
          <w:color w:val="262626"/>
        </w:rPr>
        <w:t>cost</w:t>
      </w:r>
      <w:r>
        <w:rPr>
          <w:color w:val="262626"/>
          <w:spacing w:val="-4"/>
        </w:rPr>
        <w:t> </w:t>
      </w:r>
      <w:r>
        <w:rPr>
          <w:color w:val="262626"/>
        </w:rPr>
        <w:t>of</w:t>
      </w:r>
      <w:r>
        <w:rPr>
          <w:color w:val="262626"/>
          <w:spacing w:val="-2"/>
        </w:rPr>
        <w:t> </w:t>
      </w:r>
      <w:r>
        <w:rPr>
          <w:color w:val="262626"/>
        </w:rPr>
        <w:t>external</w:t>
      </w:r>
      <w:r>
        <w:rPr>
          <w:color w:val="262626"/>
          <w:spacing w:val="-4"/>
        </w:rPr>
        <w:t> </w:t>
      </w:r>
      <w:r>
        <w:rPr>
          <w:color w:val="262626"/>
        </w:rPr>
        <w:t>antenna</w:t>
      </w:r>
      <w:r>
        <w:rPr>
          <w:color w:val="262626"/>
          <w:spacing w:val="19"/>
        </w:rPr>
        <w:t> </w:t>
      </w:r>
      <w:r>
        <w:rPr>
          <w:color w:val="262626"/>
        </w:rPr>
        <w:t>or</w:t>
      </w:r>
      <w:r>
        <w:rPr>
          <w:color w:val="262626"/>
          <w:spacing w:val="-3"/>
        </w:rPr>
        <w:t> </w:t>
      </w:r>
      <w:r>
        <w:rPr>
          <w:color w:val="262626"/>
        </w:rPr>
        <w:t>building modifications needed for installation, which are POA.</w:t>
      </w:r>
    </w:p>
    <w:p>
      <w:pPr>
        <w:pStyle w:val="BodyText"/>
        <w:rPr>
          <w:b/>
          <w:sz w:val="8"/>
        </w:rPr>
      </w:pPr>
      <w:r>
        <w:rPr>
          <w:b/>
          <w:sz w:val="8"/>
        </w:rPr>
        <mc:AlternateContent>
          <mc:Choice Requires="wps">
            <w:drawing>
              <wp:anchor distT="0" distB="0" distL="0" distR="0" allowOverlap="1" layoutInCell="1" locked="0" behindDoc="1" simplePos="0" relativeHeight="487597056">
                <wp:simplePos x="0" y="0"/>
                <wp:positionH relativeFrom="page">
                  <wp:posOffset>818237</wp:posOffset>
                </wp:positionH>
                <wp:positionV relativeFrom="paragraph">
                  <wp:posOffset>73742</wp:posOffset>
                </wp:positionV>
                <wp:extent cx="5581650" cy="127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581650" cy="1270"/>
                        </a:xfrm>
                        <a:custGeom>
                          <a:avLst/>
                          <a:gdLst/>
                          <a:ahLst/>
                          <a:cxnLst/>
                          <a:rect l="l" t="t" r="r" b="b"/>
                          <a:pathLst>
                            <a:path w="5581650" h="0">
                              <a:moveTo>
                                <a:pt x="0" y="0"/>
                              </a:moveTo>
                              <a:lnTo>
                                <a:pt x="5581109"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4.428123pt;margin-top:5.806476pt;width:439.5pt;height:.1pt;mso-position-horizontal-relative:page;mso-position-vertical-relative:paragraph;z-index:-15719424;mso-wrap-distance-left:0;mso-wrap-distance-right:0" id="docshape70" coordorigin="1289,116" coordsize="8790,0" path="m1289,116l10078,116e" filled="false" stroked="true" strokeweight=".961141pt" strokecolor="#000000">
                <v:path arrowok="t"/>
                <v:stroke dashstyle="solid"/>
                <w10:wrap type="topAndBottom"/>
              </v:shape>
            </w:pict>
          </mc:Fallback>
        </mc:AlternateContent>
      </w:r>
    </w:p>
    <w:p>
      <w:pPr>
        <w:pStyle w:val="BodyText"/>
        <w:spacing w:before="8"/>
        <w:rPr>
          <w:b/>
          <w:sz w:val="17"/>
        </w:rPr>
      </w:pPr>
    </w:p>
    <w:tbl>
      <w:tblPr>
        <w:tblW w:w="0" w:type="auto"/>
        <w:jc w:val="left"/>
        <w:tblInd w:w="4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64"/>
        <w:gridCol w:w="1505"/>
        <w:gridCol w:w="1505"/>
        <w:gridCol w:w="1096"/>
        <w:gridCol w:w="1221"/>
        <w:gridCol w:w="1639"/>
      </w:tblGrid>
      <w:tr>
        <w:trPr>
          <w:trHeight w:val="448" w:hRule="atLeast"/>
        </w:trPr>
        <w:tc>
          <w:tcPr>
            <w:tcW w:w="1664" w:type="dxa"/>
            <w:vMerge w:val="restart"/>
            <w:tcBorders>
              <w:left w:val="single" w:sz="12" w:space="0" w:color="000000"/>
              <w:bottom w:val="single" w:sz="12" w:space="0" w:color="000000"/>
              <w:right w:val="single" w:sz="12" w:space="0" w:color="000000"/>
            </w:tcBorders>
          </w:tcPr>
          <w:p>
            <w:pPr>
              <w:pStyle w:val="TableParagraph"/>
              <w:spacing w:before="119"/>
              <w:rPr>
                <w:b/>
                <w:sz w:val="19"/>
              </w:rPr>
            </w:pPr>
          </w:p>
          <w:p>
            <w:pPr>
              <w:pStyle w:val="TableParagraph"/>
              <w:spacing w:line="242" w:lineRule="auto"/>
              <w:ind w:left="115"/>
              <w:rPr>
                <w:b/>
                <w:sz w:val="19"/>
              </w:rPr>
            </w:pPr>
            <w:r>
              <w:rPr>
                <w:b/>
                <w:color w:val="262626"/>
                <w:sz w:val="19"/>
              </w:rPr>
              <w:t>Site</w:t>
            </w:r>
            <w:r>
              <w:rPr>
                <w:b/>
                <w:color w:val="262626"/>
                <w:spacing w:val="-14"/>
                <w:sz w:val="19"/>
              </w:rPr>
              <w:t> </w:t>
            </w:r>
            <w:r>
              <w:rPr>
                <w:b/>
                <w:color w:val="262626"/>
                <w:sz w:val="19"/>
              </w:rPr>
              <w:t>Access </w:t>
            </w:r>
            <w:r>
              <w:rPr>
                <w:b/>
                <w:color w:val="262626"/>
                <w:spacing w:val="-2"/>
                <w:sz w:val="19"/>
              </w:rPr>
              <w:t>Speed</w:t>
            </w:r>
          </w:p>
        </w:tc>
        <w:tc>
          <w:tcPr>
            <w:tcW w:w="1505" w:type="dxa"/>
            <w:vMerge w:val="restart"/>
            <w:tcBorders>
              <w:left w:val="single" w:sz="12" w:space="0" w:color="000000"/>
              <w:bottom w:val="single" w:sz="12" w:space="0" w:color="000000"/>
              <w:right w:val="single" w:sz="12" w:space="0" w:color="000000"/>
            </w:tcBorders>
          </w:tcPr>
          <w:p>
            <w:pPr>
              <w:pStyle w:val="TableParagraph"/>
              <w:spacing w:before="11"/>
              <w:ind w:left="193" w:right="156" w:hanging="12"/>
              <w:jc w:val="center"/>
              <w:rPr>
                <w:b/>
                <w:sz w:val="19"/>
              </w:rPr>
            </w:pPr>
            <w:r>
              <w:rPr>
                <w:b/>
                <w:color w:val="262626"/>
                <w:spacing w:val="-2"/>
                <w:sz w:val="19"/>
              </w:rPr>
              <w:t>Installation (wHhoutCIP </w:t>
            </w:r>
            <w:r>
              <w:rPr>
                <w:b/>
                <w:color w:val="262626"/>
                <w:sz w:val="19"/>
              </w:rPr>
              <w:t>Mobile</w:t>
            </w:r>
            <w:r>
              <w:rPr>
                <w:b/>
                <w:color w:val="262626"/>
                <w:spacing w:val="-3"/>
                <w:sz w:val="19"/>
              </w:rPr>
              <w:t> </w:t>
            </w:r>
            <w:r>
              <w:rPr>
                <w:b/>
                <w:color w:val="262626"/>
                <w:spacing w:val="-4"/>
                <w:sz w:val="19"/>
              </w:rPr>
              <w:t>Back</w:t>
            </w:r>
          </w:p>
          <w:p>
            <w:pPr>
              <w:pStyle w:val="TableParagraph"/>
              <w:spacing w:line="212" w:lineRule="exact"/>
              <w:ind w:left="237" w:right="203"/>
              <w:jc w:val="center"/>
              <w:rPr>
                <w:b/>
                <w:sz w:val="19"/>
              </w:rPr>
            </w:pPr>
            <w:r>
              <w:rPr>
                <w:b/>
                <w:color w:val="262626"/>
                <w:sz w:val="19"/>
              </w:rPr>
              <w:t>Up</w:t>
            </w:r>
            <w:r>
              <w:rPr>
                <w:b/>
                <w:color w:val="262626"/>
                <w:spacing w:val="-14"/>
                <w:sz w:val="19"/>
              </w:rPr>
              <w:t> </w:t>
            </w:r>
            <w:r>
              <w:rPr>
                <w:b/>
                <w:color w:val="262626"/>
                <w:sz w:val="19"/>
              </w:rPr>
              <w:t>service) </w:t>
            </w:r>
            <w:r>
              <w:rPr>
                <w:b/>
                <w:color w:val="262626"/>
                <w:w w:val="105"/>
                <w:sz w:val="19"/>
              </w:rPr>
              <w:t>per</w:t>
            </w:r>
            <w:r>
              <w:rPr>
                <w:b/>
                <w:color w:val="262626"/>
                <w:spacing w:val="-3"/>
                <w:w w:val="105"/>
                <w:sz w:val="19"/>
              </w:rPr>
              <w:t> </w:t>
            </w:r>
            <w:r>
              <w:rPr>
                <w:b/>
                <w:color w:val="262626"/>
                <w:w w:val="105"/>
                <w:sz w:val="19"/>
              </w:rPr>
              <w:t>site</w:t>
            </w:r>
          </w:p>
        </w:tc>
        <w:tc>
          <w:tcPr>
            <w:tcW w:w="1505" w:type="dxa"/>
            <w:vMerge w:val="restart"/>
            <w:tcBorders>
              <w:left w:val="single" w:sz="12" w:space="0" w:color="000000"/>
              <w:bottom w:val="single" w:sz="12" w:space="0" w:color="000000"/>
              <w:right w:val="single" w:sz="12" w:space="0" w:color="000000"/>
            </w:tcBorders>
          </w:tcPr>
          <w:p>
            <w:pPr>
              <w:pStyle w:val="TableParagraph"/>
              <w:spacing w:before="11"/>
              <w:ind w:left="189" w:right="156" w:hanging="18"/>
              <w:jc w:val="center"/>
              <w:rPr>
                <w:b/>
                <w:sz w:val="19"/>
              </w:rPr>
            </w:pPr>
            <w:r>
              <w:rPr>
                <w:b/>
                <w:color w:val="262626"/>
                <w:spacing w:val="-2"/>
                <w:sz w:val="19"/>
              </w:rPr>
              <w:t>Installation </w:t>
            </w:r>
            <w:r>
              <w:rPr>
                <w:b/>
                <w:color w:val="262626"/>
                <w:sz w:val="19"/>
              </w:rPr>
              <w:t>(with</w:t>
            </w:r>
            <w:r>
              <w:rPr>
                <w:b/>
                <w:color w:val="262626"/>
                <w:spacing w:val="-6"/>
                <w:sz w:val="19"/>
              </w:rPr>
              <w:t> </w:t>
            </w:r>
            <w:r>
              <w:rPr>
                <w:b/>
                <w:color w:val="262626"/>
                <w:sz w:val="19"/>
              </w:rPr>
              <w:t>CIP Mobile</w:t>
            </w:r>
            <w:r>
              <w:rPr>
                <w:b/>
                <w:color w:val="262626"/>
                <w:spacing w:val="2"/>
                <w:sz w:val="19"/>
              </w:rPr>
              <w:t> </w:t>
            </w:r>
            <w:r>
              <w:rPr>
                <w:b/>
                <w:color w:val="262626"/>
                <w:spacing w:val="-4"/>
                <w:sz w:val="19"/>
              </w:rPr>
              <w:t>Back</w:t>
            </w:r>
          </w:p>
          <w:p>
            <w:pPr>
              <w:pStyle w:val="TableParagraph"/>
              <w:spacing w:line="212" w:lineRule="exact"/>
              <w:ind w:left="116" w:right="78"/>
              <w:jc w:val="center"/>
              <w:rPr>
                <w:b/>
                <w:sz w:val="19"/>
              </w:rPr>
            </w:pPr>
            <w:r>
              <w:rPr>
                <w:b/>
                <w:color w:val="262626"/>
                <w:sz w:val="19"/>
              </w:rPr>
              <w:t>Up</w:t>
            </w:r>
            <w:r>
              <w:rPr>
                <w:b/>
                <w:color w:val="262626"/>
                <w:spacing w:val="-14"/>
                <w:sz w:val="19"/>
              </w:rPr>
              <w:t> </w:t>
            </w:r>
            <w:r>
              <w:rPr>
                <w:b/>
                <w:color w:val="262626"/>
                <w:sz w:val="19"/>
              </w:rPr>
              <w:t>service) </w:t>
            </w:r>
            <w:r>
              <w:rPr>
                <w:b/>
                <w:color w:val="262626"/>
                <w:w w:val="105"/>
                <w:sz w:val="19"/>
              </w:rPr>
              <w:t>per site</w:t>
            </w:r>
          </w:p>
        </w:tc>
        <w:tc>
          <w:tcPr>
            <w:tcW w:w="3956" w:type="dxa"/>
            <w:gridSpan w:val="3"/>
            <w:tcBorders>
              <w:left w:val="single" w:sz="12" w:space="0" w:color="000000"/>
              <w:right w:val="single" w:sz="12" w:space="0" w:color="000000"/>
            </w:tcBorders>
          </w:tcPr>
          <w:p>
            <w:pPr>
              <w:pStyle w:val="TableParagraph"/>
              <w:spacing w:before="107"/>
              <w:ind w:left="795"/>
              <w:rPr>
                <w:b/>
                <w:sz w:val="19"/>
              </w:rPr>
            </w:pPr>
            <w:r>
              <w:rPr>
                <w:b/>
                <w:color w:val="262626"/>
                <w:sz w:val="19"/>
              </w:rPr>
              <w:t>Monthly</w:t>
            </w:r>
            <w:r>
              <w:rPr>
                <w:b/>
                <w:color w:val="262626"/>
                <w:spacing w:val="1"/>
                <w:sz w:val="19"/>
              </w:rPr>
              <w:t> </w:t>
            </w:r>
            <w:r>
              <w:rPr>
                <w:b/>
                <w:color w:val="262626"/>
                <w:sz w:val="19"/>
              </w:rPr>
              <w:t>Site</w:t>
            </w:r>
            <w:r>
              <w:rPr>
                <w:b/>
                <w:color w:val="262626"/>
                <w:spacing w:val="-1"/>
                <w:sz w:val="19"/>
              </w:rPr>
              <w:t> </w:t>
            </w:r>
            <w:r>
              <w:rPr>
                <w:b/>
                <w:color w:val="262626"/>
                <w:sz w:val="19"/>
              </w:rPr>
              <w:t>Service</w:t>
            </w:r>
            <w:r>
              <w:rPr>
                <w:b/>
                <w:color w:val="262626"/>
                <w:spacing w:val="2"/>
                <w:sz w:val="19"/>
              </w:rPr>
              <w:t> </w:t>
            </w:r>
            <w:r>
              <w:rPr>
                <w:b/>
                <w:color w:val="262626"/>
                <w:spacing w:val="-4"/>
                <w:sz w:val="19"/>
              </w:rPr>
              <w:t>Fees</w:t>
            </w:r>
          </w:p>
        </w:tc>
      </w:tr>
      <w:tr>
        <w:trPr>
          <w:trHeight w:val="604" w:hRule="atLeast"/>
        </w:trPr>
        <w:tc>
          <w:tcPr>
            <w:tcW w:w="1664" w:type="dxa"/>
            <w:vMerge/>
            <w:tcBorders>
              <w:top w:val="nil"/>
              <w:left w:val="single" w:sz="12" w:space="0" w:color="000000"/>
              <w:bottom w:val="single" w:sz="12" w:space="0" w:color="000000"/>
              <w:right w:val="single" w:sz="12" w:space="0" w:color="000000"/>
            </w:tcBorders>
          </w:tcPr>
          <w:p>
            <w:pPr>
              <w:rPr>
                <w:sz w:val="2"/>
                <w:szCs w:val="2"/>
              </w:rPr>
            </w:pPr>
          </w:p>
        </w:tc>
        <w:tc>
          <w:tcPr>
            <w:tcW w:w="1505" w:type="dxa"/>
            <w:vMerge/>
            <w:tcBorders>
              <w:top w:val="nil"/>
              <w:left w:val="single" w:sz="12" w:space="0" w:color="000000"/>
              <w:bottom w:val="single" w:sz="12" w:space="0" w:color="000000"/>
              <w:right w:val="single" w:sz="12" w:space="0" w:color="000000"/>
            </w:tcBorders>
          </w:tcPr>
          <w:p>
            <w:pPr>
              <w:rPr>
                <w:sz w:val="2"/>
                <w:szCs w:val="2"/>
              </w:rPr>
            </w:pPr>
          </w:p>
        </w:tc>
        <w:tc>
          <w:tcPr>
            <w:tcW w:w="1505" w:type="dxa"/>
            <w:vMerge/>
            <w:tcBorders>
              <w:top w:val="nil"/>
              <w:left w:val="single" w:sz="12" w:space="0" w:color="000000"/>
              <w:bottom w:val="single" w:sz="12" w:space="0" w:color="000000"/>
              <w:right w:val="single" w:sz="12" w:space="0" w:color="000000"/>
            </w:tcBorders>
          </w:tcPr>
          <w:p>
            <w:pPr>
              <w:rPr>
                <w:sz w:val="2"/>
                <w:szCs w:val="2"/>
              </w:rPr>
            </w:pPr>
          </w:p>
        </w:tc>
        <w:tc>
          <w:tcPr>
            <w:tcW w:w="1096" w:type="dxa"/>
            <w:tcBorders>
              <w:left w:val="single" w:sz="12" w:space="0" w:color="000000"/>
              <w:bottom w:val="single" w:sz="12" w:space="0" w:color="000000"/>
              <w:right w:val="single" w:sz="12" w:space="0" w:color="000000"/>
            </w:tcBorders>
          </w:tcPr>
          <w:p>
            <w:pPr>
              <w:pStyle w:val="TableParagraph"/>
              <w:spacing w:before="186"/>
              <w:ind w:left="24"/>
              <w:jc w:val="center"/>
              <w:rPr>
                <w:b/>
                <w:sz w:val="19"/>
              </w:rPr>
            </w:pPr>
            <w:r>
              <w:rPr>
                <w:b/>
                <w:color w:val="262626"/>
                <w:spacing w:val="-2"/>
                <w:sz w:val="19"/>
              </w:rPr>
              <w:t>Standard</w:t>
            </w:r>
          </w:p>
        </w:tc>
        <w:tc>
          <w:tcPr>
            <w:tcW w:w="1221" w:type="dxa"/>
            <w:tcBorders>
              <w:left w:val="single" w:sz="12" w:space="0" w:color="000000"/>
              <w:bottom w:val="single" w:sz="12" w:space="0" w:color="000000"/>
              <w:right w:val="single" w:sz="12" w:space="0" w:color="000000"/>
            </w:tcBorders>
          </w:tcPr>
          <w:p>
            <w:pPr>
              <w:pStyle w:val="TableParagraph"/>
              <w:spacing w:before="181"/>
              <w:ind w:left="30"/>
              <w:jc w:val="center"/>
              <w:rPr>
                <w:b/>
                <w:sz w:val="19"/>
              </w:rPr>
            </w:pPr>
            <w:r>
              <w:rPr>
                <w:b/>
                <w:color w:val="262626"/>
                <w:spacing w:val="-2"/>
                <w:sz w:val="19"/>
              </w:rPr>
              <w:t>Managed</w:t>
            </w:r>
          </w:p>
        </w:tc>
        <w:tc>
          <w:tcPr>
            <w:tcW w:w="1639" w:type="dxa"/>
            <w:tcBorders>
              <w:top w:val="single" w:sz="2" w:space="0" w:color="000000"/>
              <w:left w:val="single" w:sz="12" w:space="0" w:color="000000"/>
              <w:bottom w:val="single" w:sz="12" w:space="0" w:color="000000"/>
              <w:right w:val="single" w:sz="12" w:space="0" w:color="000000"/>
            </w:tcBorders>
          </w:tcPr>
          <w:p>
            <w:pPr>
              <w:pStyle w:val="TableParagraph"/>
              <w:spacing w:line="242" w:lineRule="auto" w:before="71"/>
              <w:ind w:left="239" w:right="20" w:hanging="40"/>
              <w:rPr>
                <w:b/>
                <w:sz w:val="19"/>
              </w:rPr>
            </w:pPr>
            <w:r>
              <w:rPr>
                <w:b/>
                <w:color w:val="262626"/>
                <w:sz w:val="19"/>
              </w:rPr>
              <w:t>Managed</w:t>
            </w:r>
            <w:r>
              <w:rPr>
                <w:b/>
                <w:color w:val="262626"/>
                <w:spacing w:val="-14"/>
                <w:sz w:val="19"/>
              </w:rPr>
              <w:t> </w:t>
            </w:r>
            <w:r>
              <w:rPr>
                <w:b/>
                <w:color w:val="262626"/>
                <w:sz w:val="19"/>
              </w:rPr>
              <w:t>End </w:t>
            </w:r>
            <w:r>
              <w:rPr>
                <w:b/>
                <w:color w:val="262626"/>
                <w:w w:val="105"/>
                <w:sz w:val="19"/>
              </w:rPr>
              <w:t>to</w:t>
            </w:r>
            <w:r>
              <w:rPr>
                <w:b/>
                <w:color w:val="262626"/>
                <w:spacing w:val="-16"/>
                <w:w w:val="105"/>
                <w:sz w:val="19"/>
              </w:rPr>
              <w:t> </w:t>
            </w:r>
            <w:r>
              <w:rPr>
                <w:b/>
                <w:color w:val="262626"/>
                <w:w w:val="105"/>
                <w:sz w:val="19"/>
              </w:rPr>
              <w:t>End</w:t>
            </w:r>
            <w:r>
              <w:rPr>
                <w:b/>
                <w:color w:val="262626"/>
                <w:spacing w:val="-14"/>
                <w:w w:val="105"/>
                <w:sz w:val="19"/>
              </w:rPr>
              <w:t> </w:t>
            </w:r>
            <w:r>
              <w:rPr>
                <w:b/>
                <w:color w:val="262626"/>
                <w:w w:val="105"/>
                <w:sz w:val="19"/>
              </w:rPr>
              <w:t>DCoS</w:t>
            </w:r>
          </w:p>
        </w:tc>
      </w:tr>
      <w:tr>
        <w:trPr>
          <w:trHeight w:val="320" w:hRule="atLeast"/>
        </w:trPr>
        <w:tc>
          <w:tcPr>
            <w:tcW w:w="1664" w:type="dxa"/>
            <w:tcBorders>
              <w:top w:val="single" w:sz="12" w:space="0" w:color="000000"/>
              <w:left w:val="single" w:sz="12" w:space="0" w:color="000000"/>
              <w:right w:val="single" w:sz="12" w:space="0" w:color="000000"/>
            </w:tcBorders>
          </w:tcPr>
          <w:p>
            <w:pPr>
              <w:pStyle w:val="TableParagraph"/>
              <w:spacing w:before="58"/>
              <w:ind w:left="116"/>
              <w:rPr>
                <w:sz w:val="19"/>
              </w:rPr>
            </w:pPr>
            <w:r>
              <w:rPr>
                <w:color w:val="262626"/>
                <w:spacing w:val="-2"/>
                <w:sz w:val="19"/>
              </w:rPr>
              <w:t>256/64K</w:t>
            </w:r>
          </w:p>
        </w:tc>
        <w:tc>
          <w:tcPr>
            <w:tcW w:w="1505" w:type="dxa"/>
            <w:tcBorders>
              <w:top w:val="single" w:sz="12" w:space="0" w:color="000000"/>
              <w:left w:val="single" w:sz="12" w:space="0" w:color="000000"/>
              <w:right w:val="single" w:sz="12" w:space="0" w:color="000000"/>
            </w:tcBorders>
          </w:tcPr>
          <w:p>
            <w:pPr>
              <w:pStyle w:val="TableParagraph"/>
              <w:spacing w:before="58"/>
              <w:ind w:left="116" w:right="88"/>
              <w:jc w:val="center"/>
              <w:rPr>
                <w:sz w:val="19"/>
              </w:rPr>
            </w:pPr>
            <w:r>
              <w:rPr>
                <w:color w:val="262626"/>
                <w:spacing w:val="-2"/>
                <w:sz w:val="19"/>
              </w:rPr>
              <w:t>$150.00</w:t>
            </w:r>
          </w:p>
        </w:tc>
        <w:tc>
          <w:tcPr>
            <w:tcW w:w="1505" w:type="dxa"/>
            <w:tcBorders>
              <w:top w:val="single" w:sz="12" w:space="0" w:color="000000"/>
              <w:left w:val="single" w:sz="12" w:space="0" w:color="000000"/>
              <w:right w:val="single" w:sz="12" w:space="0" w:color="000000"/>
            </w:tcBorders>
          </w:tcPr>
          <w:p>
            <w:pPr>
              <w:pStyle w:val="TableParagraph"/>
              <w:spacing w:before="58"/>
              <w:ind w:left="116" w:right="88"/>
              <w:jc w:val="center"/>
              <w:rPr>
                <w:sz w:val="19"/>
              </w:rPr>
            </w:pPr>
            <w:r>
              <w:rPr>
                <w:color w:val="262626"/>
                <w:spacing w:val="-2"/>
                <w:sz w:val="19"/>
              </w:rPr>
              <w:t>$250.00</w:t>
            </w:r>
          </w:p>
        </w:tc>
        <w:tc>
          <w:tcPr>
            <w:tcW w:w="1096" w:type="dxa"/>
            <w:tcBorders>
              <w:top w:val="single" w:sz="12" w:space="0" w:color="000000"/>
              <w:left w:val="single" w:sz="12" w:space="0" w:color="000000"/>
              <w:right w:val="single" w:sz="12" w:space="0" w:color="000000"/>
            </w:tcBorders>
          </w:tcPr>
          <w:p>
            <w:pPr>
              <w:pStyle w:val="TableParagraph"/>
              <w:spacing w:before="54"/>
              <w:ind w:left="24" w:right="3"/>
              <w:jc w:val="center"/>
              <w:rPr>
                <w:sz w:val="19"/>
              </w:rPr>
            </w:pPr>
            <w:r>
              <w:rPr>
                <w:color w:val="262626"/>
                <w:spacing w:val="-2"/>
                <w:sz w:val="19"/>
              </w:rPr>
              <w:t>$325.00</w:t>
            </w:r>
          </w:p>
        </w:tc>
        <w:tc>
          <w:tcPr>
            <w:tcW w:w="1221" w:type="dxa"/>
            <w:tcBorders>
              <w:top w:val="single" w:sz="12" w:space="0" w:color="000000"/>
              <w:left w:val="single" w:sz="12" w:space="0" w:color="000000"/>
              <w:right w:val="single" w:sz="12" w:space="0" w:color="000000"/>
            </w:tcBorders>
          </w:tcPr>
          <w:p>
            <w:pPr>
              <w:pStyle w:val="TableParagraph"/>
              <w:spacing w:before="49"/>
              <w:ind w:left="144"/>
              <w:jc w:val="center"/>
              <w:rPr>
                <w:sz w:val="19"/>
              </w:rPr>
            </w:pPr>
            <w:r>
              <w:rPr>
                <w:color w:val="262626"/>
                <w:sz w:val="19"/>
              </w:rPr>
              <w:t>$375.00</w:t>
            </w:r>
            <w:r>
              <w:rPr>
                <w:color w:val="262626"/>
                <w:spacing w:val="-12"/>
                <w:sz w:val="19"/>
              </w:rPr>
              <w:t> </w:t>
            </w:r>
            <w:r>
              <w:rPr>
                <w:color w:val="6B6B6B"/>
                <w:spacing w:val="-10"/>
                <w:sz w:val="19"/>
              </w:rPr>
              <w:t>·</w:t>
            </w:r>
          </w:p>
        </w:tc>
        <w:tc>
          <w:tcPr>
            <w:tcW w:w="1639" w:type="dxa"/>
            <w:tcBorders>
              <w:top w:val="single" w:sz="12" w:space="0" w:color="000000"/>
              <w:left w:val="single" w:sz="12" w:space="0" w:color="000000"/>
              <w:right w:val="single" w:sz="12" w:space="0" w:color="000000"/>
            </w:tcBorders>
          </w:tcPr>
          <w:p>
            <w:pPr>
              <w:pStyle w:val="TableParagraph"/>
              <w:spacing w:before="54"/>
              <w:ind w:left="49" w:right="12"/>
              <w:jc w:val="center"/>
              <w:rPr>
                <w:sz w:val="19"/>
              </w:rPr>
            </w:pPr>
            <w:r>
              <w:rPr>
                <w:color w:val="262626"/>
                <w:spacing w:val="-2"/>
                <w:sz w:val="19"/>
              </w:rPr>
              <w:t>$412.50</w:t>
            </w:r>
          </w:p>
        </w:tc>
      </w:tr>
      <w:tr>
        <w:trPr>
          <w:trHeight w:val="331" w:hRule="atLeast"/>
        </w:trPr>
        <w:tc>
          <w:tcPr>
            <w:tcW w:w="1664" w:type="dxa"/>
            <w:tcBorders>
              <w:left w:val="single" w:sz="12" w:space="0" w:color="000000"/>
              <w:right w:val="single" w:sz="12" w:space="0" w:color="000000"/>
            </w:tcBorders>
          </w:tcPr>
          <w:p>
            <w:pPr>
              <w:pStyle w:val="TableParagraph"/>
              <w:spacing w:before="69"/>
              <w:ind w:left="114"/>
              <w:rPr>
                <w:sz w:val="19"/>
              </w:rPr>
            </w:pPr>
            <w:r>
              <w:rPr>
                <w:color w:val="262626"/>
                <w:spacing w:val="-2"/>
                <w:sz w:val="19"/>
              </w:rPr>
              <w:t>512K/128K</w:t>
            </w:r>
          </w:p>
        </w:tc>
        <w:tc>
          <w:tcPr>
            <w:tcW w:w="1505" w:type="dxa"/>
            <w:tcBorders>
              <w:left w:val="single" w:sz="12" w:space="0" w:color="000000"/>
              <w:right w:val="single" w:sz="12" w:space="0" w:color="000000"/>
            </w:tcBorders>
          </w:tcPr>
          <w:p>
            <w:pPr>
              <w:pStyle w:val="TableParagraph"/>
              <w:spacing w:before="69"/>
              <w:ind w:left="116" w:right="88"/>
              <w:jc w:val="center"/>
              <w:rPr>
                <w:sz w:val="19"/>
              </w:rPr>
            </w:pPr>
            <w:r>
              <w:rPr>
                <w:color w:val="262626"/>
                <w:spacing w:val="-2"/>
                <w:sz w:val="19"/>
              </w:rPr>
              <w:t>$150.00</w:t>
            </w:r>
          </w:p>
        </w:tc>
        <w:tc>
          <w:tcPr>
            <w:tcW w:w="1505" w:type="dxa"/>
            <w:tcBorders>
              <w:left w:val="single" w:sz="12" w:space="0" w:color="000000"/>
              <w:right w:val="single" w:sz="12" w:space="0" w:color="000000"/>
            </w:tcBorders>
          </w:tcPr>
          <w:p>
            <w:pPr>
              <w:pStyle w:val="TableParagraph"/>
              <w:spacing w:before="69"/>
              <w:ind w:left="116" w:right="88"/>
              <w:jc w:val="center"/>
              <w:rPr>
                <w:sz w:val="19"/>
              </w:rPr>
            </w:pPr>
            <w:r>
              <w:rPr>
                <w:color w:val="262626"/>
                <w:spacing w:val="-2"/>
                <w:sz w:val="19"/>
              </w:rPr>
              <w:t>$250.00</w:t>
            </w:r>
          </w:p>
        </w:tc>
        <w:tc>
          <w:tcPr>
            <w:tcW w:w="1096" w:type="dxa"/>
            <w:tcBorders>
              <w:left w:val="single" w:sz="12" w:space="0" w:color="000000"/>
              <w:right w:val="single" w:sz="12" w:space="0" w:color="000000"/>
            </w:tcBorders>
          </w:tcPr>
          <w:p>
            <w:pPr>
              <w:pStyle w:val="TableParagraph"/>
              <w:spacing w:before="69"/>
              <w:ind w:left="24" w:right="3"/>
              <w:jc w:val="center"/>
              <w:rPr>
                <w:sz w:val="19"/>
              </w:rPr>
            </w:pPr>
            <w:r>
              <w:rPr>
                <w:color w:val="262626"/>
                <w:spacing w:val="-2"/>
                <w:sz w:val="19"/>
              </w:rPr>
              <w:t>$385.00</w:t>
            </w:r>
          </w:p>
        </w:tc>
        <w:tc>
          <w:tcPr>
            <w:tcW w:w="1221" w:type="dxa"/>
            <w:tcBorders>
              <w:left w:val="single" w:sz="12" w:space="0" w:color="000000"/>
              <w:right w:val="single" w:sz="12" w:space="0" w:color="000000"/>
            </w:tcBorders>
          </w:tcPr>
          <w:p>
            <w:pPr>
              <w:pStyle w:val="TableParagraph"/>
              <w:spacing w:before="69"/>
              <w:ind w:left="144" w:right="110"/>
              <w:jc w:val="center"/>
              <w:rPr>
                <w:sz w:val="19"/>
              </w:rPr>
            </w:pPr>
            <w:r>
              <w:rPr>
                <w:color w:val="262626"/>
                <w:spacing w:val="-2"/>
                <w:sz w:val="19"/>
              </w:rPr>
              <w:t>$435.00</w:t>
            </w:r>
          </w:p>
        </w:tc>
        <w:tc>
          <w:tcPr>
            <w:tcW w:w="1639" w:type="dxa"/>
            <w:tcBorders>
              <w:left w:val="single" w:sz="12" w:space="0" w:color="000000"/>
              <w:right w:val="single" w:sz="12" w:space="0" w:color="000000"/>
            </w:tcBorders>
          </w:tcPr>
          <w:p>
            <w:pPr>
              <w:pStyle w:val="TableParagraph"/>
              <w:spacing w:before="69"/>
              <w:ind w:left="49" w:right="10"/>
              <w:jc w:val="center"/>
              <w:rPr>
                <w:sz w:val="19"/>
              </w:rPr>
            </w:pPr>
            <w:r>
              <w:rPr>
                <w:color w:val="262626"/>
                <w:spacing w:val="-2"/>
                <w:sz w:val="19"/>
              </w:rPr>
              <w:t>$478.50</w:t>
            </w:r>
          </w:p>
        </w:tc>
      </w:tr>
      <w:tr>
        <w:trPr>
          <w:trHeight w:val="331" w:hRule="atLeast"/>
        </w:trPr>
        <w:tc>
          <w:tcPr>
            <w:tcW w:w="1664" w:type="dxa"/>
            <w:tcBorders>
              <w:left w:val="single" w:sz="12" w:space="0" w:color="000000"/>
              <w:right w:val="single" w:sz="12" w:space="0" w:color="000000"/>
            </w:tcBorders>
          </w:tcPr>
          <w:p>
            <w:pPr>
              <w:pStyle w:val="TableParagraph"/>
              <w:spacing w:before="69"/>
              <w:ind w:left="123"/>
              <w:rPr>
                <w:sz w:val="19"/>
              </w:rPr>
            </w:pPr>
            <w:r>
              <w:rPr>
                <w:color w:val="262626"/>
                <w:spacing w:val="-2"/>
                <w:sz w:val="19"/>
              </w:rPr>
              <w:t>512K/512K</w:t>
            </w:r>
          </w:p>
        </w:tc>
        <w:tc>
          <w:tcPr>
            <w:tcW w:w="1505" w:type="dxa"/>
            <w:tcBorders>
              <w:left w:val="single" w:sz="12" w:space="0" w:color="000000"/>
              <w:right w:val="single" w:sz="12" w:space="0" w:color="000000"/>
            </w:tcBorders>
          </w:tcPr>
          <w:p>
            <w:pPr>
              <w:pStyle w:val="TableParagraph"/>
              <w:spacing w:before="69"/>
              <w:ind w:left="116" w:right="88"/>
              <w:jc w:val="center"/>
              <w:rPr>
                <w:sz w:val="19"/>
              </w:rPr>
            </w:pPr>
            <w:r>
              <w:rPr>
                <w:color w:val="262626"/>
                <w:spacing w:val="-2"/>
                <w:sz w:val="19"/>
              </w:rPr>
              <w:t>$150.00</w:t>
            </w:r>
          </w:p>
        </w:tc>
        <w:tc>
          <w:tcPr>
            <w:tcW w:w="1505" w:type="dxa"/>
            <w:tcBorders>
              <w:left w:val="single" w:sz="12" w:space="0" w:color="000000"/>
              <w:right w:val="single" w:sz="12" w:space="0" w:color="000000"/>
            </w:tcBorders>
          </w:tcPr>
          <w:p>
            <w:pPr>
              <w:pStyle w:val="TableParagraph"/>
              <w:spacing w:before="69"/>
              <w:ind w:left="116" w:right="88"/>
              <w:jc w:val="center"/>
              <w:rPr>
                <w:sz w:val="19"/>
              </w:rPr>
            </w:pPr>
            <w:r>
              <w:rPr>
                <w:color w:val="262626"/>
                <w:spacing w:val="-2"/>
                <w:sz w:val="19"/>
              </w:rPr>
              <w:t>$250.00</w:t>
            </w:r>
          </w:p>
        </w:tc>
        <w:tc>
          <w:tcPr>
            <w:tcW w:w="1096" w:type="dxa"/>
            <w:tcBorders>
              <w:left w:val="single" w:sz="12" w:space="0" w:color="000000"/>
              <w:right w:val="single" w:sz="12" w:space="0" w:color="000000"/>
            </w:tcBorders>
          </w:tcPr>
          <w:p>
            <w:pPr>
              <w:pStyle w:val="TableParagraph"/>
              <w:spacing w:before="69"/>
              <w:ind w:left="24" w:right="3"/>
              <w:jc w:val="center"/>
              <w:rPr>
                <w:sz w:val="19"/>
              </w:rPr>
            </w:pPr>
            <w:r>
              <w:rPr>
                <w:color w:val="262626"/>
                <w:spacing w:val="-2"/>
                <w:sz w:val="19"/>
              </w:rPr>
              <w:t>$485.00</w:t>
            </w:r>
          </w:p>
        </w:tc>
        <w:tc>
          <w:tcPr>
            <w:tcW w:w="1221" w:type="dxa"/>
            <w:tcBorders>
              <w:left w:val="single" w:sz="12" w:space="0" w:color="000000"/>
              <w:right w:val="single" w:sz="12" w:space="0" w:color="000000"/>
            </w:tcBorders>
          </w:tcPr>
          <w:p>
            <w:pPr>
              <w:pStyle w:val="TableParagraph"/>
              <w:spacing w:before="69"/>
              <w:ind w:left="144" w:right="110"/>
              <w:jc w:val="center"/>
              <w:rPr>
                <w:sz w:val="19"/>
              </w:rPr>
            </w:pPr>
            <w:r>
              <w:rPr>
                <w:color w:val="262626"/>
                <w:spacing w:val="-2"/>
                <w:sz w:val="19"/>
              </w:rPr>
              <w:t>$535.00</w:t>
            </w:r>
          </w:p>
        </w:tc>
        <w:tc>
          <w:tcPr>
            <w:tcW w:w="1639" w:type="dxa"/>
            <w:tcBorders>
              <w:left w:val="single" w:sz="12" w:space="0" w:color="000000"/>
              <w:right w:val="single" w:sz="12" w:space="0" w:color="000000"/>
            </w:tcBorders>
          </w:tcPr>
          <w:p>
            <w:pPr>
              <w:pStyle w:val="TableParagraph"/>
              <w:spacing w:before="69"/>
              <w:ind w:left="49"/>
              <w:jc w:val="center"/>
              <w:rPr>
                <w:sz w:val="19"/>
              </w:rPr>
            </w:pPr>
            <w:r>
              <w:rPr>
                <w:color w:val="262626"/>
                <w:spacing w:val="-2"/>
                <w:sz w:val="19"/>
              </w:rPr>
              <w:t>$588.50</w:t>
            </w:r>
          </w:p>
        </w:tc>
      </w:tr>
      <w:tr>
        <w:trPr>
          <w:trHeight w:val="331" w:hRule="atLeast"/>
        </w:trPr>
        <w:tc>
          <w:tcPr>
            <w:tcW w:w="1664" w:type="dxa"/>
            <w:tcBorders>
              <w:left w:val="single" w:sz="12" w:space="0" w:color="000000"/>
              <w:right w:val="single" w:sz="12" w:space="0" w:color="000000"/>
            </w:tcBorders>
          </w:tcPr>
          <w:p>
            <w:pPr>
              <w:pStyle w:val="TableParagraph"/>
              <w:spacing w:before="69"/>
              <w:ind w:left="115"/>
              <w:rPr>
                <w:sz w:val="19"/>
              </w:rPr>
            </w:pPr>
            <w:r>
              <w:rPr>
                <w:color w:val="262626"/>
                <w:spacing w:val="-2"/>
                <w:sz w:val="19"/>
              </w:rPr>
              <w:t>1.5M/256K</w:t>
            </w:r>
          </w:p>
        </w:tc>
        <w:tc>
          <w:tcPr>
            <w:tcW w:w="1505" w:type="dxa"/>
            <w:tcBorders>
              <w:left w:val="single" w:sz="12" w:space="0" w:color="000000"/>
              <w:right w:val="single" w:sz="12" w:space="0" w:color="000000"/>
            </w:tcBorders>
          </w:tcPr>
          <w:p>
            <w:pPr>
              <w:pStyle w:val="TableParagraph"/>
              <w:spacing w:before="69"/>
              <w:ind w:left="116" w:right="88"/>
              <w:jc w:val="center"/>
              <w:rPr>
                <w:sz w:val="19"/>
              </w:rPr>
            </w:pPr>
            <w:r>
              <w:rPr>
                <w:color w:val="262626"/>
                <w:spacing w:val="-2"/>
                <w:sz w:val="19"/>
              </w:rPr>
              <w:t>$150.00</w:t>
            </w:r>
          </w:p>
        </w:tc>
        <w:tc>
          <w:tcPr>
            <w:tcW w:w="1505" w:type="dxa"/>
            <w:tcBorders>
              <w:left w:val="single" w:sz="12" w:space="0" w:color="000000"/>
              <w:right w:val="single" w:sz="12" w:space="0" w:color="000000"/>
            </w:tcBorders>
          </w:tcPr>
          <w:p>
            <w:pPr>
              <w:pStyle w:val="TableParagraph"/>
              <w:spacing w:before="69"/>
              <w:ind w:left="116" w:right="84"/>
              <w:jc w:val="center"/>
              <w:rPr>
                <w:sz w:val="19"/>
              </w:rPr>
            </w:pPr>
            <w:r>
              <w:rPr>
                <w:color w:val="262626"/>
                <w:spacing w:val="-2"/>
                <w:sz w:val="19"/>
              </w:rPr>
              <w:t>$250.00</w:t>
            </w:r>
          </w:p>
        </w:tc>
        <w:tc>
          <w:tcPr>
            <w:tcW w:w="1096" w:type="dxa"/>
            <w:tcBorders>
              <w:left w:val="single" w:sz="12" w:space="0" w:color="000000"/>
              <w:right w:val="single" w:sz="12" w:space="0" w:color="000000"/>
            </w:tcBorders>
          </w:tcPr>
          <w:p>
            <w:pPr>
              <w:pStyle w:val="TableParagraph"/>
              <w:spacing w:before="69"/>
              <w:ind w:left="24"/>
              <w:jc w:val="center"/>
              <w:rPr>
                <w:sz w:val="19"/>
              </w:rPr>
            </w:pPr>
            <w:r>
              <w:rPr>
                <w:color w:val="262626"/>
                <w:spacing w:val="-2"/>
                <w:sz w:val="19"/>
              </w:rPr>
              <w:t>$485</w:t>
            </w:r>
            <w:r>
              <w:rPr>
                <w:color w:val="464644"/>
                <w:spacing w:val="-2"/>
                <w:sz w:val="19"/>
              </w:rPr>
              <w:t>.</w:t>
            </w:r>
            <w:r>
              <w:rPr>
                <w:color w:val="262626"/>
                <w:spacing w:val="-2"/>
                <w:sz w:val="19"/>
              </w:rPr>
              <w:t>00</w:t>
            </w:r>
          </w:p>
        </w:tc>
        <w:tc>
          <w:tcPr>
            <w:tcW w:w="1221" w:type="dxa"/>
            <w:tcBorders>
              <w:left w:val="single" w:sz="12" w:space="0" w:color="000000"/>
              <w:right w:val="single" w:sz="12" w:space="0" w:color="000000"/>
            </w:tcBorders>
          </w:tcPr>
          <w:p>
            <w:pPr>
              <w:pStyle w:val="TableParagraph"/>
              <w:spacing w:before="64"/>
              <w:ind w:left="144" w:right="106"/>
              <w:jc w:val="center"/>
              <w:rPr>
                <w:sz w:val="19"/>
              </w:rPr>
            </w:pPr>
            <w:r>
              <w:rPr>
                <w:color w:val="262626"/>
                <w:spacing w:val="-2"/>
                <w:sz w:val="19"/>
              </w:rPr>
              <w:t>$535</w:t>
            </w:r>
            <w:r>
              <w:rPr>
                <w:color w:val="464644"/>
                <w:spacing w:val="-2"/>
                <w:sz w:val="19"/>
              </w:rPr>
              <w:t>.</w:t>
            </w:r>
            <w:r>
              <w:rPr>
                <w:color w:val="262626"/>
                <w:spacing w:val="-2"/>
                <w:sz w:val="19"/>
              </w:rPr>
              <w:t>00</w:t>
            </w:r>
          </w:p>
        </w:tc>
        <w:tc>
          <w:tcPr>
            <w:tcW w:w="1639" w:type="dxa"/>
            <w:tcBorders>
              <w:left w:val="single" w:sz="12" w:space="0" w:color="000000"/>
              <w:right w:val="single" w:sz="12" w:space="0" w:color="000000"/>
            </w:tcBorders>
          </w:tcPr>
          <w:p>
            <w:pPr>
              <w:pStyle w:val="TableParagraph"/>
              <w:spacing w:before="69"/>
              <w:ind w:left="49" w:right="3"/>
              <w:jc w:val="center"/>
              <w:rPr>
                <w:sz w:val="19"/>
              </w:rPr>
            </w:pPr>
            <w:r>
              <w:rPr>
                <w:color w:val="262626"/>
                <w:spacing w:val="-2"/>
                <w:sz w:val="19"/>
              </w:rPr>
              <w:t>$588.50</w:t>
            </w:r>
          </w:p>
        </w:tc>
      </w:tr>
      <w:tr>
        <w:trPr>
          <w:trHeight w:val="552" w:hRule="atLeast"/>
        </w:trPr>
        <w:tc>
          <w:tcPr>
            <w:tcW w:w="1664" w:type="dxa"/>
            <w:tcBorders>
              <w:left w:val="single" w:sz="12" w:space="0" w:color="000000"/>
              <w:right w:val="single" w:sz="12" w:space="0" w:color="000000"/>
            </w:tcBorders>
          </w:tcPr>
          <w:p>
            <w:pPr>
              <w:pStyle w:val="TableParagraph"/>
              <w:spacing w:line="242" w:lineRule="auto" w:before="69"/>
              <w:ind w:left="117" w:right="84" w:hanging="7"/>
              <w:rPr>
                <w:sz w:val="19"/>
              </w:rPr>
            </w:pPr>
            <w:r>
              <w:rPr>
                <w:color w:val="262626"/>
                <w:sz w:val="19"/>
              </w:rPr>
              <w:t>High</w:t>
            </w:r>
            <w:r>
              <w:rPr>
                <w:color w:val="262626"/>
                <w:spacing w:val="-14"/>
                <w:sz w:val="19"/>
              </w:rPr>
              <w:t> </w:t>
            </w:r>
            <w:r>
              <w:rPr>
                <w:color w:val="262626"/>
                <w:sz w:val="19"/>
              </w:rPr>
              <w:t>Speed </w:t>
            </w:r>
            <w:r>
              <w:rPr>
                <w:color w:val="262626"/>
                <w:spacing w:val="-4"/>
                <w:sz w:val="19"/>
              </w:rPr>
              <w:t>ADSL</w:t>
            </w:r>
          </w:p>
        </w:tc>
        <w:tc>
          <w:tcPr>
            <w:tcW w:w="1505" w:type="dxa"/>
            <w:tcBorders>
              <w:left w:val="single" w:sz="12" w:space="0" w:color="000000"/>
              <w:right w:val="single" w:sz="12" w:space="0" w:color="000000"/>
            </w:tcBorders>
          </w:tcPr>
          <w:p>
            <w:pPr>
              <w:pStyle w:val="TableParagraph"/>
              <w:spacing w:before="179"/>
              <w:ind w:left="116" w:right="88"/>
              <w:jc w:val="center"/>
              <w:rPr>
                <w:sz w:val="19"/>
              </w:rPr>
            </w:pPr>
            <w:r>
              <w:rPr>
                <w:color w:val="262626"/>
                <w:spacing w:val="-2"/>
                <w:sz w:val="19"/>
              </w:rPr>
              <w:t>$150.00</w:t>
            </w:r>
          </w:p>
        </w:tc>
        <w:tc>
          <w:tcPr>
            <w:tcW w:w="1505" w:type="dxa"/>
            <w:tcBorders>
              <w:left w:val="single" w:sz="12" w:space="0" w:color="000000"/>
              <w:right w:val="single" w:sz="12" w:space="0" w:color="000000"/>
            </w:tcBorders>
          </w:tcPr>
          <w:p>
            <w:pPr>
              <w:pStyle w:val="TableParagraph"/>
              <w:spacing w:before="174"/>
              <w:ind w:left="116" w:right="78"/>
              <w:jc w:val="center"/>
              <w:rPr>
                <w:sz w:val="19"/>
              </w:rPr>
            </w:pPr>
            <w:r>
              <w:rPr>
                <w:color w:val="262626"/>
                <w:spacing w:val="-2"/>
                <w:sz w:val="19"/>
              </w:rPr>
              <w:t>$250.00</w:t>
            </w:r>
          </w:p>
        </w:tc>
        <w:tc>
          <w:tcPr>
            <w:tcW w:w="1096" w:type="dxa"/>
            <w:tcBorders>
              <w:left w:val="single" w:sz="12" w:space="0" w:color="000000"/>
              <w:right w:val="single" w:sz="12" w:space="0" w:color="000000"/>
            </w:tcBorders>
          </w:tcPr>
          <w:p>
            <w:pPr>
              <w:pStyle w:val="TableParagraph"/>
              <w:spacing w:before="174"/>
              <w:ind w:left="24"/>
              <w:jc w:val="center"/>
              <w:rPr>
                <w:sz w:val="19"/>
              </w:rPr>
            </w:pPr>
            <w:r>
              <w:rPr>
                <w:color w:val="262626"/>
                <w:spacing w:val="-2"/>
                <w:sz w:val="19"/>
              </w:rPr>
              <w:t>$515.00</w:t>
            </w:r>
          </w:p>
        </w:tc>
        <w:tc>
          <w:tcPr>
            <w:tcW w:w="1221" w:type="dxa"/>
            <w:tcBorders>
              <w:left w:val="single" w:sz="12" w:space="0" w:color="000000"/>
              <w:right w:val="single" w:sz="12" w:space="0" w:color="000000"/>
            </w:tcBorders>
          </w:tcPr>
          <w:p>
            <w:pPr>
              <w:pStyle w:val="TableParagraph"/>
              <w:spacing w:before="174"/>
              <w:ind w:left="144" w:right="110"/>
              <w:jc w:val="center"/>
              <w:rPr>
                <w:sz w:val="19"/>
              </w:rPr>
            </w:pPr>
            <w:r>
              <w:rPr>
                <w:color w:val="262626"/>
                <w:spacing w:val="-2"/>
                <w:sz w:val="19"/>
              </w:rPr>
              <w:t>$565.00</w:t>
            </w:r>
          </w:p>
        </w:tc>
        <w:tc>
          <w:tcPr>
            <w:tcW w:w="1639" w:type="dxa"/>
            <w:tcBorders>
              <w:left w:val="single" w:sz="12" w:space="0" w:color="000000"/>
              <w:right w:val="single" w:sz="12" w:space="0" w:color="000000"/>
            </w:tcBorders>
          </w:tcPr>
          <w:p>
            <w:pPr>
              <w:pStyle w:val="TableParagraph"/>
              <w:spacing w:before="174"/>
              <w:ind w:left="49" w:right="2"/>
              <w:jc w:val="center"/>
              <w:rPr>
                <w:sz w:val="19"/>
              </w:rPr>
            </w:pPr>
            <w:r>
              <w:rPr>
                <w:color w:val="262626"/>
                <w:spacing w:val="-5"/>
                <w:w w:val="105"/>
                <w:sz w:val="19"/>
              </w:rPr>
              <w:t>N/A</w:t>
            </w:r>
          </w:p>
        </w:tc>
      </w:tr>
    </w:tbl>
    <w:p>
      <w:pPr>
        <w:pStyle w:val="BodyText"/>
        <w:spacing w:before="9" w:after="1"/>
        <w:rPr>
          <w:b/>
          <w:sz w:val="18"/>
        </w:rPr>
      </w:pPr>
    </w:p>
    <w:tbl>
      <w:tblPr>
        <w:tblW w:w="0" w:type="auto"/>
        <w:jc w:val="left"/>
        <w:tblInd w:w="4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193"/>
        <w:gridCol w:w="3553"/>
      </w:tblGrid>
      <w:tr>
        <w:trPr>
          <w:trHeight w:val="335" w:hRule="atLeast"/>
        </w:trPr>
        <w:tc>
          <w:tcPr>
            <w:tcW w:w="8746" w:type="dxa"/>
            <w:gridSpan w:val="2"/>
            <w:tcBorders>
              <w:right w:val="single" w:sz="12" w:space="0" w:color="000000"/>
            </w:tcBorders>
          </w:tcPr>
          <w:p>
            <w:pPr>
              <w:pStyle w:val="TableParagraph"/>
              <w:spacing w:before="11"/>
              <w:ind w:left="125"/>
              <w:rPr>
                <w:b/>
                <w:sz w:val="19"/>
              </w:rPr>
            </w:pPr>
            <w:r>
              <w:rPr>
                <w:b/>
                <w:color w:val="262626"/>
                <w:spacing w:val="-2"/>
                <w:sz w:val="19"/>
              </w:rPr>
              <w:t>Relocation</w:t>
            </w:r>
          </w:p>
        </w:tc>
      </w:tr>
      <w:tr>
        <w:trPr>
          <w:trHeight w:val="547" w:hRule="atLeast"/>
        </w:trPr>
        <w:tc>
          <w:tcPr>
            <w:tcW w:w="5193" w:type="dxa"/>
            <w:tcBorders>
              <w:right w:val="single" w:sz="12" w:space="0" w:color="000000"/>
            </w:tcBorders>
          </w:tcPr>
          <w:p>
            <w:pPr>
              <w:pStyle w:val="TableParagraph"/>
              <w:spacing w:line="242" w:lineRule="auto" w:before="11"/>
              <w:ind w:left="129" w:hanging="3"/>
              <w:rPr>
                <w:sz w:val="19"/>
              </w:rPr>
            </w:pPr>
            <w:r>
              <w:rPr>
                <w:color w:val="262626"/>
                <w:sz w:val="19"/>
              </w:rPr>
              <w:t>Internal relocation of</w:t>
            </w:r>
            <w:r>
              <w:rPr>
                <w:color w:val="262626"/>
                <w:spacing w:val="-1"/>
                <w:sz w:val="19"/>
              </w:rPr>
              <w:t> </w:t>
            </w:r>
            <w:r>
              <w:rPr>
                <w:color w:val="262626"/>
                <w:sz w:val="19"/>
              </w:rPr>
              <w:t>the site</w:t>
            </w:r>
            <w:r>
              <w:rPr>
                <w:color w:val="262626"/>
                <w:spacing w:val="-3"/>
                <w:sz w:val="19"/>
              </w:rPr>
              <w:t> </w:t>
            </w:r>
            <w:r>
              <w:rPr>
                <w:color w:val="262626"/>
                <w:sz w:val="19"/>
              </w:rPr>
              <w:t>of</w:t>
            </w:r>
            <w:r>
              <w:rPr>
                <w:color w:val="262626"/>
                <w:spacing w:val="-1"/>
                <w:sz w:val="19"/>
              </w:rPr>
              <w:t> </w:t>
            </w:r>
            <w:r>
              <w:rPr>
                <w:color w:val="262626"/>
                <w:sz w:val="19"/>
              </w:rPr>
              <w:t>your service (relocation within a building)</w:t>
            </w:r>
          </w:p>
        </w:tc>
        <w:tc>
          <w:tcPr>
            <w:tcW w:w="3553" w:type="dxa"/>
            <w:tcBorders>
              <w:left w:val="single" w:sz="12" w:space="0" w:color="000000"/>
              <w:right w:val="single" w:sz="12" w:space="0" w:color="000000"/>
            </w:tcBorders>
          </w:tcPr>
          <w:p>
            <w:pPr>
              <w:pStyle w:val="TableParagraph"/>
              <w:spacing w:line="242" w:lineRule="auto" w:before="6"/>
              <w:ind w:left="104" w:right="27" w:firstLine="1"/>
              <w:rPr>
                <w:sz w:val="19"/>
              </w:rPr>
            </w:pPr>
            <w:r>
              <w:rPr>
                <w:color w:val="262626"/>
                <w:sz w:val="19"/>
              </w:rPr>
              <w:t>Fee</w:t>
            </w:r>
            <w:r>
              <w:rPr>
                <w:color w:val="262626"/>
                <w:spacing w:val="-3"/>
                <w:sz w:val="19"/>
              </w:rPr>
              <w:t> </w:t>
            </w:r>
            <w:r>
              <w:rPr>
                <w:color w:val="262626"/>
                <w:sz w:val="19"/>
              </w:rPr>
              <w:t>for service as</w:t>
            </w:r>
            <w:r>
              <w:rPr>
                <w:color w:val="262626"/>
                <w:spacing w:val="-5"/>
                <w:sz w:val="19"/>
              </w:rPr>
              <w:t> </w:t>
            </w:r>
            <w:r>
              <w:rPr>
                <w:color w:val="262626"/>
                <w:sz w:val="19"/>
              </w:rPr>
              <w:t>quoted at</w:t>
            </w:r>
            <w:r>
              <w:rPr>
                <w:color w:val="262626"/>
                <w:spacing w:val="-2"/>
                <w:sz w:val="19"/>
              </w:rPr>
              <w:t> </w:t>
            </w:r>
            <w:r>
              <w:rPr>
                <w:color w:val="262626"/>
                <w:sz w:val="19"/>
              </w:rPr>
              <w:t>time of </w:t>
            </w:r>
            <w:r>
              <w:rPr>
                <w:color w:val="262626"/>
                <w:spacing w:val="-2"/>
                <w:sz w:val="19"/>
              </w:rPr>
              <w:t>request</w:t>
            </w:r>
          </w:p>
        </w:tc>
      </w:tr>
      <w:tr>
        <w:trPr>
          <w:trHeight w:val="1325" w:hRule="atLeast"/>
        </w:trPr>
        <w:tc>
          <w:tcPr>
            <w:tcW w:w="5193" w:type="dxa"/>
            <w:tcBorders>
              <w:right w:val="single" w:sz="12" w:space="0" w:color="000000"/>
            </w:tcBorders>
          </w:tcPr>
          <w:p>
            <w:pPr>
              <w:pStyle w:val="TableParagraph"/>
              <w:spacing w:before="11"/>
              <w:ind w:left="128"/>
              <w:rPr>
                <w:sz w:val="19"/>
              </w:rPr>
            </w:pPr>
            <w:r>
              <w:rPr>
                <w:color w:val="262626"/>
                <w:sz w:val="19"/>
              </w:rPr>
              <w:t>External</w:t>
            </w:r>
            <w:r>
              <w:rPr>
                <w:color w:val="262626"/>
                <w:spacing w:val="5"/>
                <w:sz w:val="19"/>
              </w:rPr>
              <w:t> </w:t>
            </w:r>
            <w:r>
              <w:rPr>
                <w:color w:val="262626"/>
                <w:sz w:val="19"/>
              </w:rPr>
              <w:t>relocation</w:t>
            </w:r>
            <w:r>
              <w:rPr>
                <w:color w:val="262626"/>
                <w:spacing w:val="3"/>
                <w:sz w:val="19"/>
              </w:rPr>
              <w:t> </w:t>
            </w:r>
            <w:r>
              <w:rPr>
                <w:color w:val="262626"/>
                <w:sz w:val="19"/>
              </w:rPr>
              <w:t>of</w:t>
            </w:r>
            <w:r>
              <w:rPr>
                <w:color w:val="262626"/>
                <w:spacing w:val="1"/>
                <w:sz w:val="19"/>
              </w:rPr>
              <w:t> </w:t>
            </w:r>
            <w:r>
              <w:rPr>
                <w:color w:val="262626"/>
                <w:sz w:val="19"/>
              </w:rPr>
              <w:t>the</w:t>
            </w:r>
            <w:r>
              <w:rPr>
                <w:color w:val="262626"/>
                <w:spacing w:val="-4"/>
                <w:sz w:val="19"/>
              </w:rPr>
              <w:t> </w:t>
            </w:r>
            <w:r>
              <w:rPr>
                <w:color w:val="262626"/>
                <w:sz w:val="19"/>
              </w:rPr>
              <w:t>site of</w:t>
            </w:r>
            <w:r>
              <w:rPr>
                <w:color w:val="262626"/>
                <w:spacing w:val="-3"/>
                <w:sz w:val="19"/>
              </w:rPr>
              <w:t> </w:t>
            </w:r>
            <w:r>
              <w:rPr>
                <w:color w:val="262626"/>
                <w:sz w:val="19"/>
              </w:rPr>
              <w:t>your</w:t>
            </w:r>
            <w:r>
              <w:rPr>
                <w:color w:val="262626"/>
                <w:spacing w:val="3"/>
                <w:sz w:val="19"/>
              </w:rPr>
              <w:t> </w:t>
            </w:r>
            <w:r>
              <w:rPr>
                <w:color w:val="262626"/>
                <w:spacing w:val="-2"/>
                <w:sz w:val="19"/>
              </w:rPr>
              <w:t>service</w:t>
            </w:r>
          </w:p>
        </w:tc>
        <w:tc>
          <w:tcPr>
            <w:tcW w:w="3553" w:type="dxa"/>
            <w:tcBorders>
              <w:left w:val="single" w:sz="12" w:space="0" w:color="000000"/>
              <w:right w:val="single" w:sz="12" w:space="0" w:color="000000"/>
            </w:tcBorders>
          </w:tcPr>
          <w:p>
            <w:pPr>
              <w:pStyle w:val="TableParagraph"/>
              <w:spacing w:line="242" w:lineRule="auto" w:before="6"/>
              <w:ind w:left="109" w:right="27"/>
              <w:rPr>
                <w:sz w:val="19"/>
              </w:rPr>
            </w:pPr>
            <w:r>
              <w:rPr>
                <w:color w:val="262626"/>
                <w:sz w:val="19"/>
              </w:rPr>
              <w:t>$150.00</w:t>
            </w:r>
            <w:r>
              <w:rPr>
                <w:color w:val="262626"/>
                <w:spacing w:val="-1"/>
                <w:sz w:val="19"/>
              </w:rPr>
              <w:t> </w:t>
            </w:r>
            <w:r>
              <w:rPr>
                <w:color w:val="262626"/>
                <w:sz w:val="19"/>
              </w:rPr>
              <w:t>for</w:t>
            </w:r>
            <w:r>
              <w:rPr>
                <w:color w:val="262626"/>
                <w:spacing w:val="-6"/>
                <w:sz w:val="19"/>
              </w:rPr>
              <w:t> </w:t>
            </w:r>
            <w:r>
              <w:rPr>
                <w:color w:val="262626"/>
                <w:sz w:val="19"/>
              </w:rPr>
              <w:t>standard</w:t>
            </w:r>
            <w:r>
              <w:rPr>
                <w:color w:val="262626"/>
                <w:spacing w:val="-8"/>
                <w:sz w:val="19"/>
              </w:rPr>
              <w:t> </w:t>
            </w:r>
            <w:r>
              <w:rPr>
                <w:color w:val="262626"/>
                <w:sz w:val="19"/>
              </w:rPr>
              <w:t>Installation</w:t>
            </w:r>
            <w:r>
              <w:rPr>
                <w:color w:val="262626"/>
                <w:spacing w:val="-3"/>
                <w:sz w:val="19"/>
              </w:rPr>
              <w:t> </w:t>
            </w:r>
            <w:r>
              <w:rPr>
                <w:color w:val="262626"/>
                <w:sz w:val="19"/>
              </w:rPr>
              <w:t>&amp; </w:t>
            </w:r>
            <w:r>
              <w:rPr>
                <w:color w:val="262626"/>
                <w:spacing w:val="-2"/>
                <w:sz w:val="19"/>
              </w:rPr>
              <w:t>connection</w:t>
            </w:r>
          </w:p>
          <w:p>
            <w:pPr>
              <w:pStyle w:val="TableParagraph"/>
              <w:spacing w:line="244" w:lineRule="auto" w:before="116"/>
              <w:ind w:left="99" w:right="27" w:firstLine="2"/>
              <w:rPr>
                <w:sz w:val="19"/>
              </w:rPr>
            </w:pPr>
            <w:r>
              <w:rPr>
                <w:color w:val="010101"/>
                <w:sz w:val="19"/>
              </w:rPr>
              <w:t>Fee for service as quoted at time of Installation for</w:t>
            </w:r>
            <w:r>
              <w:rPr>
                <w:color w:val="010101"/>
                <w:spacing w:val="-5"/>
                <w:sz w:val="19"/>
              </w:rPr>
              <w:t> </w:t>
            </w:r>
            <w:r>
              <w:rPr>
                <w:color w:val="010101"/>
                <w:sz w:val="19"/>
              </w:rPr>
              <w:t>non standard</w:t>
            </w:r>
            <w:r>
              <w:rPr>
                <w:color w:val="010101"/>
                <w:spacing w:val="-1"/>
                <w:sz w:val="19"/>
              </w:rPr>
              <w:t> </w:t>
            </w:r>
            <w:r>
              <w:rPr>
                <w:color w:val="010101"/>
                <w:sz w:val="19"/>
              </w:rPr>
              <w:t>installation &amp; connection</w:t>
            </w:r>
          </w:p>
        </w:tc>
      </w:tr>
      <w:tr>
        <w:trPr>
          <w:trHeight w:val="335" w:hRule="atLeast"/>
        </w:trPr>
        <w:tc>
          <w:tcPr>
            <w:tcW w:w="8746" w:type="dxa"/>
            <w:gridSpan w:val="2"/>
            <w:tcBorders>
              <w:right w:val="single" w:sz="12" w:space="0" w:color="000000"/>
            </w:tcBorders>
          </w:tcPr>
          <w:p>
            <w:pPr>
              <w:pStyle w:val="TableParagraph"/>
              <w:spacing w:before="16"/>
              <w:ind w:left="125"/>
              <w:rPr>
                <w:b/>
                <w:sz w:val="19"/>
              </w:rPr>
            </w:pPr>
            <w:r>
              <w:rPr>
                <w:b/>
                <w:color w:val="262626"/>
                <w:sz w:val="19"/>
              </w:rPr>
              <w:t>Fee</w:t>
            </w:r>
            <w:r>
              <w:rPr>
                <w:b/>
                <w:color w:val="262626"/>
                <w:spacing w:val="1"/>
                <w:sz w:val="19"/>
              </w:rPr>
              <w:t> </w:t>
            </w:r>
            <w:r>
              <w:rPr>
                <w:b/>
                <w:color w:val="262626"/>
                <w:sz w:val="19"/>
              </w:rPr>
              <w:t>for</w:t>
            </w:r>
            <w:r>
              <w:rPr>
                <w:b/>
                <w:color w:val="262626"/>
                <w:spacing w:val="6"/>
                <w:sz w:val="19"/>
              </w:rPr>
              <w:t> </w:t>
            </w:r>
            <w:r>
              <w:rPr>
                <w:b/>
                <w:color w:val="262626"/>
                <w:spacing w:val="-2"/>
                <w:sz w:val="19"/>
              </w:rPr>
              <w:t>Service</w:t>
            </w:r>
          </w:p>
        </w:tc>
      </w:tr>
      <w:tr>
        <w:trPr>
          <w:trHeight w:val="552" w:hRule="atLeast"/>
        </w:trPr>
        <w:tc>
          <w:tcPr>
            <w:tcW w:w="5193" w:type="dxa"/>
          </w:tcPr>
          <w:p>
            <w:pPr>
              <w:pStyle w:val="TableParagraph"/>
              <w:spacing w:line="247" w:lineRule="auto" w:before="11"/>
              <w:ind w:left="121" w:right="222" w:firstLine="3"/>
              <w:rPr>
                <w:sz w:val="19"/>
              </w:rPr>
            </w:pPr>
            <w:r>
              <w:rPr>
                <w:color w:val="262626"/>
                <w:sz w:val="19"/>
              </w:rPr>
              <w:t>Any</w:t>
            </w:r>
            <w:r>
              <w:rPr>
                <w:color w:val="262626"/>
                <w:spacing w:val="-14"/>
                <w:sz w:val="19"/>
              </w:rPr>
              <w:t> </w:t>
            </w:r>
            <w:r>
              <w:rPr>
                <w:color w:val="262626"/>
                <w:sz w:val="19"/>
              </w:rPr>
              <w:t>additional work done</w:t>
            </w:r>
            <w:r>
              <w:rPr>
                <w:color w:val="262626"/>
                <w:spacing w:val="-1"/>
                <w:sz w:val="19"/>
              </w:rPr>
              <w:t> </w:t>
            </w:r>
            <w:r>
              <w:rPr>
                <w:color w:val="262626"/>
                <w:sz w:val="19"/>
              </w:rPr>
              <w:t>on your</w:t>
            </w:r>
            <w:r>
              <w:rPr>
                <w:color w:val="262626"/>
                <w:spacing w:val="-5"/>
                <w:sz w:val="19"/>
              </w:rPr>
              <w:t> </w:t>
            </w:r>
            <w:r>
              <w:rPr>
                <w:color w:val="262626"/>
                <w:sz w:val="19"/>
              </w:rPr>
              <w:t>Premises</w:t>
            </w:r>
            <w:r>
              <w:rPr>
                <w:color w:val="262626"/>
                <w:spacing w:val="23"/>
                <w:sz w:val="19"/>
              </w:rPr>
              <w:t> </w:t>
            </w:r>
            <w:r>
              <w:rPr>
                <w:color w:val="262626"/>
                <w:sz w:val="19"/>
              </w:rPr>
              <w:t>to</w:t>
            </w:r>
            <w:r>
              <w:rPr>
                <w:color w:val="262626"/>
                <w:spacing w:val="-7"/>
                <w:sz w:val="19"/>
              </w:rPr>
              <w:t> </w:t>
            </w:r>
            <w:r>
              <w:rPr>
                <w:color w:val="262626"/>
                <w:sz w:val="19"/>
              </w:rPr>
              <w:t>install any part of the service</w:t>
            </w:r>
          </w:p>
        </w:tc>
        <w:tc>
          <w:tcPr>
            <w:tcW w:w="3553" w:type="dxa"/>
            <w:tcBorders>
              <w:right w:val="single" w:sz="12" w:space="0" w:color="000000"/>
            </w:tcBorders>
          </w:tcPr>
          <w:p>
            <w:pPr>
              <w:pStyle w:val="TableParagraph"/>
              <w:spacing w:line="247" w:lineRule="auto" w:before="6"/>
              <w:ind w:left="107" w:right="384" w:firstLine="6"/>
              <w:rPr>
                <w:sz w:val="19"/>
              </w:rPr>
            </w:pPr>
            <w:r>
              <w:rPr>
                <w:color w:val="262626"/>
                <w:w w:val="105"/>
                <w:sz w:val="19"/>
              </w:rPr>
              <w:t>Fee</w:t>
            </w:r>
            <w:r>
              <w:rPr>
                <w:color w:val="262626"/>
                <w:spacing w:val="-20"/>
                <w:w w:val="105"/>
                <w:sz w:val="19"/>
              </w:rPr>
              <w:t> </w:t>
            </w:r>
            <w:r>
              <w:rPr>
                <w:color w:val="262626"/>
                <w:w w:val="105"/>
                <w:sz w:val="19"/>
              </w:rPr>
              <w:t>for</w:t>
            </w:r>
            <w:r>
              <w:rPr>
                <w:color w:val="262626"/>
                <w:spacing w:val="-17"/>
                <w:w w:val="105"/>
                <w:sz w:val="19"/>
              </w:rPr>
              <w:t> </w:t>
            </w:r>
            <w:r>
              <w:rPr>
                <w:color w:val="262626"/>
                <w:w w:val="105"/>
                <w:sz w:val="19"/>
              </w:rPr>
              <w:t>service</w:t>
            </w:r>
            <w:r>
              <w:rPr>
                <w:color w:val="262626"/>
                <w:spacing w:val="-14"/>
                <w:w w:val="105"/>
                <w:sz w:val="19"/>
              </w:rPr>
              <w:t> </w:t>
            </w:r>
            <w:r>
              <w:rPr>
                <w:color w:val="262626"/>
                <w:w w:val="105"/>
                <w:sz w:val="19"/>
              </w:rPr>
              <w:t>as</w:t>
            </w:r>
            <w:r>
              <w:rPr>
                <w:color w:val="262626"/>
                <w:spacing w:val="-13"/>
                <w:w w:val="105"/>
                <w:sz w:val="19"/>
              </w:rPr>
              <w:t> </w:t>
            </w:r>
            <w:r>
              <w:rPr>
                <w:color w:val="262626"/>
                <w:w w:val="105"/>
                <w:sz w:val="19"/>
              </w:rPr>
              <w:t>quoted</w:t>
            </w:r>
            <w:r>
              <w:rPr>
                <w:color w:val="262626"/>
                <w:spacing w:val="-14"/>
                <w:w w:val="105"/>
                <w:sz w:val="19"/>
              </w:rPr>
              <w:t> </w:t>
            </w:r>
            <w:r>
              <w:rPr>
                <w:color w:val="262626"/>
                <w:w w:val="105"/>
                <w:sz w:val="19"/>
              </w:rPr>
              <w:t>at</w:t>
            </w:r>
            <w:r>
              <w:rPr>
                <w:color w:val="262626"/>
                <w:spacing w:val="-14"/>
                <w:w w:val="105"/>
                <w:sz w:val="19"/>
              </w:rPr>
              <w:t> </w:t>
            </w:r>
            <w:r>
              <w:rPr>
                <w:color w:val="262626"/>
                <w:w w:val="105"/>
                <w:sz w:val="19"/>
              </w:rPr>
              <w:t>time</w:t>
            </w:r>
            <w:r>
              <w:rPr>
                <w:color w:val="262626"/>
                <w:spacing w:val="-14"/>
                <w:w w:val="105"/>
                <w:sz w:val="19"/>
              </w:rPr>
              <w:t> </w:t>
            </w:r>
            <w:r>
              <w:rPr>
                <w:color w:val="262626"/>
                <w:w w:val="105"/>
                <w:sz w:val="19"/>
              </w:rPr>
              <w:t>of </w:t>
            </w:r>
            <w:r>
              <w:rPr>
                <w:color w:val="262626"/>
                <w:spacing w:val="-2"/>
                <w:w w:val="105"/>
                <w:sz w:val="19"/>
              </w:rPr>
              <w:t>installation</w:t>
            </w:r>
          </w:p>
        </w:tc>
      </w:tr>
    </w:tbl>
    <w:p>
      <w:pPr>
        <w:pStyle w:val="BodyText"/>
        <w:spacing w:before="214"/>
        <w:rPr>
          <w:b/>
          <w:sz w:val="20"/>
        </w:rPr>
      </w:pPr>
    </w:p>
    <w:tbl>
      <w:tblPr>
        <w:tblW w:w="0" w:type="auto"/>
        <w:jc w:val="left"/>
        <w:tblInd w:w="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183"/>
        <w:gridCol w:w="3558"/>
      </w:tblGrid>
      <w:tr>
        <w:trPr>
          <w:trHeight w:val="777" w:hRule="atLeast"/>
        </w:trPr>
        <w:tc>
          <w:tcPr>
            <w:tcW w:w="5183" w:type="dxa"/>
            <w:tcBorders>
              <w:right w:val="single" w:sz="12" w:space="0" w:color="000000"/>
            </w:tcBorders>
          </w:tcPr>
          <w:p>
            <w:pPr>
              <w:pStyle w:val="TableParagraph"/>
              <w:spacing w:line="244" w:lineRule="auto" w:before="16"/>
              <w:ind w:left="112" w:firstLine="2"/>
              <w:rPr>
                <w:sz w:val="19"/>
              </w:rPr>
            </w:pPr>
            <w:r>
              <w:rPr>
                <w:color w:val="262626"/>
                <w:sz w:val="19"/>
              </w:rPr>
              <w:t>Non</w:t>
            </w:r>
            <w:r>
              <w:rPr>
                <w:color w:val="262626"/>
                <w:spacing w:val="-2"/>
                <w:sz w:val="19"/>
              </w:rPr>
              <w:t> </w:t>
            </w:r>
            <w:r>
              <w:rPr>
                <w:color w:val="262626"/>
                <w:sz w:val="19"/>
              </w:rPr>
              <w:t>standard installation &amp; connection applies to</w:t>
            </w:r>
            <w:r>
              <w:rPr>
                <w:color w:val="262626"/>
                <w:spacing w:val="-9"/>
                <w:sz w:val="19"/>
              </w:rPr>
              <w:t> </w:t>
            </w:r>
            <w:r>
              <w:rPr>
                <w:color w:val="262626"/>
                <w:sz w:val="19"/>
              </w:rPr>
              <w:t>difficult locations,</w:t>
            </w:r>
            <w:r>
              <w:rPr>
                <w:color w:val="262626"/>
                <w:spacing w:val="40"/>
                <w:sz w:val="19"/>
              </w:rPr>
              <w:t> </w:t>
            </w:r>
            <w:r>
              <w:rPr>
                <w:color w:val="262626"/>
                <w:sz w:val="19"/>
              </w:rPr>
              <w:t>terrain, dwelling unit obstacles or commercial </w:t>
            </w:r>
            <w:r>
              <w:rPr>
                <w:color w:val="262626"/>
                <w:spacing w:val="-2"/>
                <w:sz w:val="19"/>
              </w:rPr>
              <w:t>premises</w:t>
            </w:r>
          </w:p>
        </w:tc>
        <w:tc>
          <w:tcPr>
            <w:tcW w:w="3558" w:type="dxa"/>
            <w:tcBorders>
              <w:left w:val="single" w:sz="12" w:space="0" w:color="000000"/>
            </w:tcBorders>
          </w:tcPr>
          <w:p>
            <w:pPr>
              <w:pStyle w:val="TableParagraph"/>
              <w:spacing w:line="242" w:lineRule="auto" w:before="11"/>
              <w:ind w:left="104" w:firstLine="6"/>
              <w:rPr>
                <w:sz w:val="19"/>
              </w:rPr>
            </w:pPr>
            <w:r>
              <w:rPr>
                <w:color w:val="262626"/>
                <w:spacing w:val="-2"/>
                <w:w w:val="105"/>
                <w:sz w:val="19"/>
              </w:rPr>
              <w:t>Fee</w:t>
            </w:r>
            <w:r>
              <w:rPr>
                <w:color w:val="262626"/>
                <w:spacing w:val="-12"/>
                <w:w w:val="105"/>
                <w:sz w:val="19"/>
              </w:rPr>
              <w:t> </w:t>
            </w:r>
            <w:r>
              <w:rPr>
                <w:color w:val="262626"/>
                <w:spacing w:val="-2"/>
                <w:w w:val="105"/>
                <w:sz w:val="19"/>
              </w:rPr>
              <w:t>for</w:t>
            </w:r>
            <w:r>
              <w:rPr>
                <w:color w:val="262626"/>
                <w:spacing w:val="-12"/>
                <w:w w:val="105"/>
                <w:sz w:val="19"/>
              </w:rPr>
              <w:t> </w:t>
            </w:r>
            <w:r>
              <w:rPr>
                <w:color w:val="262626"/>
                <w:spacing w:val="-2"/>
                <w:w w:val="105"/>
                <w:sz w:val="19"/>
              </w:rPr>
              <w:t>service</w:t>
            </w:r>
            <w:r>
              <w:rPr>
                <w:color w:val="262626"/>
                <w:spacing w:val="-12"/>
                <w:w w:val="105"/>
                <w:sz w:val="19"/>
              </w:rPr>
              <w:t> </w:t>
            </w:r>
            <w:r>
              <w:rPr>
                <w:color w:val="262626"/>
                <w:spacing w:val="-2"/>
                <w:w w:val="105"/>
                <w:sz w:val="19"/>
              </w:rPr>
              <w:t>as</w:t>
            </w:r>
            <w:r>
              <w:rPr>
                <w:color w:val="262626"/>
                <w:spacing w:val="-12"/>
                <w:w w:val="105"/>
                <w:sz w:val="19"/>
              </w:rPr>
              <w:t> </w:t>
            </w:r>
            <w:r>
              <w:rPr>
                <w:color w:val="262626"/>
                <w:spacing w:val="-2"/>
                <w:w w:val="105"/>
                <w:sz w:val="19"/>
              </w:rPr>
              <w:t>quoted</w:t>
            </w:r>
            <w:r>
              <w:rPr>
                <w:color w:val="262626"/>
                <w:spacing w:val="-11"/>
                <w:w w:val="105"/>
                <w:sz w:val="19"/>
              </w:rPr>
              <w:t> </w:t>
            </w:r>
            <w:r>
              <w:rPr>
                <w:color w:val="262626"/>
                <w:spacing w:val="-2"/>
                <w:w w:val="105"/>
                <w:sz w:val="19"/>
              </w:rPr>
              <w:t>at</w:t>
            </w:r>
            <w:r>
              <w:rPr>
                <w:color w:val="262626"/>
                <w:spacing w:val="-12"/>
                <w:w w:val="105"/>
                <w:sz w:val="19"/>
              </w:rPr>
              <w:t> </w:t>
            </w:r>
            <w:r>
              <w:rPr>
                <w:color w:val="262626"/>
                <w:spacing w:val="-2"/>
                <w:w w:val="105"/>
                <w:sz w:val="19"/>
              </w:rPr>
              <w:t>time</w:t>
            </w:r>
            <w:r>
              <w:rPr>
                <w:color w:val="262626"/>
                <w:spacing w:val="-9"/>
                <w:w w:val="105"/>
                <w:sz w:val="19"/>
              </w:rPr>
              <w:t> </w:t>
            </w:r>
            <w:r>
              <w:rPr>
                <w:color w:val="262626"/>
                <w:spacing w:val="-2"/>
                <w:w w:val="105"/>
                <w:sz w:val="19"/>
              </w:rPr>
              <w:t>of installation</w:t>
            </w:r>
          </w:p>
        </w:tc>
      </w:tr>
      <w:tr>
        <w:trPr>
          <w:trHeight w:val="335" w:hRule="atLeast"/>
        </w:trPr>
        <w:tc>
          <w:tcPr>
            <w:tcW w:w="5183" w:type="dxa"/>
            <w:tcBorders>
              <w:right w:val="single" w:sz="12" w:space="0" w:color="000000"/>
            </w:tcBorders>
          </w:tcPr>
          <w:p>
            <w:pPr>
              <w:pStyle w:val="TableParagraph"/>
              <w:spacing w:before="16"/>
              <w:ind w:left="118"/>
              <w:rPr>
                <w:sz w:val="19"/>
              </w:rPr>
            </w:pPr>
            <w:r>
              <w:rPr>
                <w:color w:val="262626"/>
                <w:sz w:val="19"/>
              </w:rPr>
              <w:t>Fee</w:t>
            </w:r>
            <w:r>
              <w:rPr>
                <w:color w:val="262626"/>
                <w:spacing w:val="-1"/>
                <w:sz w:val="19"/>
              </w:rPr>
              <w:t> </w:t>
            </w:r>
            <w:r>
              <w:rPr>
                <w:color w:val="262626"/>
                <w:sz w:val="19"/>
              </w:rPr>
              <w:t>for</w:t>
            </w:r>
            <w:r>
              <w:rPr>
                <w:color w:val="262626"/>
                <w:spacing w:val="3"/>
                <w:sz w:val="19"/>
              </w:rPr>
              <w:t> </w:t>
            </w:r>
            <w:r>
              <w:rPr>
                <w:color w:val="262626"/>
                <w:spacing w:val="-2"/>
                <w:sz w:val="19"/>
              </w:rPr>
              <w:t>Service</w:t>
            </w:r>
          </w:p>
        </w:tc>
        <w:tc>
          <w:tcPr>
            <w:tcW w:w="3558" w:type="dxa"/>
            <w:tcBorders>
              <w:left w:val="single" w:sz="12" w:space="0" w:color="000000"/>
            </w:tcBorders>
          </w:tcPr>
          <w:p>
            <w:pPr>
              <w:pStyle w:val="TableParagraph"/>
              <w:spacing w:before="11"/>
              <w:ind w:left="107"/>
              <w:rPr>
                <w:sz w:val="19"/>
              </w:rPr>
            </w:pPr>
            <w:r>
              <w:rPr>
                <w:color w:val="262626"/>
                <w:sz w:val="19"/>
              </w:rPr>
              <w:t>Additional</w:t>
            </w:r>
            <w:r>
              <w:rPr>
                <w:color w:val="262626"/>
                <w:spacing w:val="5"/>
                <w:sz w:val="19"/>
              </w:rPr>
              <w:t> </w:t>
            </w:r>
            <w:r>
              <w:rPr>
                <w:color w:val="262626"/>
                <w:sz w:val="19"/>
              </w:rPr>
              <w:t>Management</w:t>
            </w:r>
            <w:r>
              <w:rPr>
                <w:color w:val="262626"/>
                <w:spacing w:val="3"/>
                <w:sz w:val="19"/>
              </w:rPr>
              <w:t> </w:t>
            </w:r>
            <w:r>
              <w:rPr>
                <w:color w:val="262626"/>
                <w:spacing w:val="-2"/>
                <w:sz w:val="19"/>
              </w:rPr>
              <w:t>Services</w:t>
            </w:r>
          </w:p>
        </w:tc>
      </w:tr>
    </w:tbl>
    <w:p>
      <w:pPr>
        <w:pStyle w:val="TableParagraph"/>
        <w:spacing w:after="0"/>
        <w:rPr>
          <w:sz w:val="19"/>
        </w:rPr>
        <w:sectPr>
          <w:footerReference w:type="even" r:id="rId29"/>
          <w:pgSz w:w="11900" w:h="16820"/>
          <w:pgMar w:header="0" w:footer="977" w:top="800" w:bottom="1160" w:left="850" w:right="566"/>
        </w:sectPr>
      </w:pPr>
    </w:p>
    <w:p>
      <w:pPr>
        <w:pStyle w:val="BodyText"/>
        <w:rPr>
          <w:b/>
          <w:sz w:val="20"/>
        </w:rPr>
      </w:pPr>
    </w:p>
    <w:p>
      <w:pPr>
        <w:pStyle w:val="BodyText"/>
        <w:rPr>
          <w:b/>
          <w:sz w:val="20"/>
        </w:rPr>
      </w:pPr>
    </w:p>
    <w:p>
      <w:pPr>
        <w:pStyle w:val="BodyText"/>
        <w:spacing w:before="184"/>
        <w:rPr>
          <w:b/>
          <w:sz w:val="20"/>
        </w:rPr>
      </w:pPr>
    </w:p>
    <w:p>
      <w:pPr>
        <w:spacing w:line="240" w:lineRule="auto"/>
        <w:ind w:left="382" w:right="0" w:firstLine="0"/>
        <w:rPr>
          <w:sz w:val="20"/>
        </w:rPr>
      </w:pPr>
      <w:r>
        <w:rPr>
          <w:sz w:val="20"/>
        </w:rPr>
        <mc:AlternateContent>
          <mc:Choice Requires="wps">
            <w:drawing>
              <wp:inline distT="0" distB="0" distL="0" distR="0">
                <wp:extent cx="5584190" cy="683895"/>
                <wp:effectExtent l="9525" t="0" r="0" b="11429"/>
                <wp:docPr id="90" name="Group 90"/>
                <wp:cNvGraphicFramePr>
                  <a:graphicFrameLocks/>
                </wp:cNvGraphicFramePr>
                <a:graphic>
                  <a:graphicData uri="http://schemas.microsoft.com/office/word/2010/wordprocessingGroup">
                    <wpg:wgp>
                      <wpg:cNvPr id="90" name="Group 90"/>
                      <wpg:cNvGrpSpPr/>
                      <wpg:grpSpPr>
                        <a:xfrm>
                          <a:off x="0" y="0"/>
                          <a:ext cx="5584190" cy="683895"/>
                          <a:chExt cx="5584190" cy="683895"/>
                        </a:xfrm>
                      </wpg:grpSpPr>
                      <wps:wsp>
                        <wps:cNvPr id="91" name="Graphic 91"/>
                        <wps:cNvSpPr/>
                        <wps:spPr>
                          <a:xfrm>
                            <a:off x="3053" y="0"/>
                            <a:ext cx="5581650" cy="683895"/>
                          </a:xfrm>
                          <a:custGeom>
                            <a:avLst/>
                            <a:gdLst/>
                            <a:ahLst/>
                            <a:cxnLst/>
                            <a:rect l="l" t="t" r="r" b="b"/>
                            <a:pathLst>
                              <a:path w="5581650" h="683895">
                                <a:moveTo>
                                  <a:pt x="6106" y="683563"/>
                                </a:moveTo>
                                <a:lnTo>
                                  <a:pt x="6106" y="12206"/>
                                </a:lnTo>
                              </a:path>
                              <a:path w="5581650" h="683895">
                                <a:moveTo>
                                  <a:pt x="5568897" y="683563"/>
                                </a:moveTo>
                                <a:lnTo>
                                  <a:pt x="5568897" y="0"/>
                                </a:lnTo>
                              </a:path>
                              <a:path w="5581650" h="683895">
                                <a:moveTo>
                                  <a:pt x="0" y="18309"/>
                                </a:moveTo>
                                <a:lnTo>
                                  <a:pt x="5581109" y="18309"/>
                                </a:lnTo>
                              </a:path>
                            </a:pathLst>
                          </a:custGeom>
                          <a:ln w="9157">
                            <a:solidFill>
                              <a:srgbClr val="000000"/>
                            </a:solidFill>
                            <a:prstDash val="solid"/>
                          </a:ln>
                        </wps:spPr>
                        <wps:bodyPr wrap="square" lIns="0" tIns="0" rIns="0" bIns="0" rtlCol="0">
                          <a:prstTxWarp prst="textNoShape">
                            <a:avLst/>
                          </a:prstTxWarp>
                          <a:noAutofit/>
                        </wps:bodyPr>
                      </wps:wsp>
                      <wps:wsp>
                        <wps:cNvPr id="92" name="Graphic 92"/>
                        <wps:cNvSpPr/>
                        <wps:spPr>
                          <a:xfrm>
                            <a:off x="3053" y="451640"/>
                            <a:ext cx="5581650" cy="1270"/>
                          </a:xfrm>
                          <a:custGeom>
                            <a:avLst/>
                            <a:gdLst/>
                            <a:ahLst/>
                            <a:cxnLst/>
                            <a:rect l="l" t="t" r="r" b="b"/>
                            <a:pathLst>
                              <a:path w="5581650" h="0">
                                <a:moveTo>
                                  <a:pt x="0" y="0"/>
                                </a:moveTo>
                                <a:lnTo>
                                  <a:pt x="5581109" y="0"/>
                                </a:lnTo>
                              </a:path>
                            </a:pathLst>
                          </a:custGeom>
                          <a:ln w="12206">
                            <a:solidFill>
                              <a:srgbClr val="000000"/>
                            </a:solidFill>
                            <a:prstDash val="solid"/>
                          </a:ln>
                        </wps:spPr>
                        <wps:bodyPr wrap="square" lIns="0" tIns="0" rIns="0" bIns="0" rtlCol="0">
                          <a:prstTxWarp prst="textNoShape">
                            <a:avLst/>
                          </a:prstTxWarp>
                          <a:noAutofit/>
                        </wps:bodyPr>
                      </wps:wsp>
                      <wps:wsp>
                        <wps:cNvPr id="93" name="Graphic 93"/>
                        <wps:cNvSpPr/>
                        <wps:spPr>
                          <a:xfrm>
                            <a:off x="0" y="671357"/>
                            <a:ext cx="5581650" cy="1270"/>
                          </a:xfrm>
                          <a:custGeom>
                            <a:avLst/>
                            <a:gdLst/>
                            <a:ahLst/>
                            <a:cxnLst/>
                            <a:rect l="l" t="t" r="r" b="b"/>
                            <a:pathLst>
                              <a:path w="5581650" h="0">
                                <a:moveTo>
                                  <a:pt x="0" y="0"/>
                                </a:moveTo>
                                <a:lnTo>
                                  <a:pt x="5581109" y="0"/>
                                </a:lnTo>
                              </a:path>
                            </a:pathLst>
                          </a:custGeom>
                          <a:ln w="15258">
                            <a:solidFill>
                              <a:srgbClr val="000000"/>
                            </a:solidFill>
                            <a:prstDash val="solid"/>
                          </a:ln>
                        </wps:spPr>
                        <wps:bodyPr wrap="square" lIns="0" tIns="0" rIns="0" bIns="0" rtlCol="0">
                          <a:prstTxWarp prst="textNoShape">
                            <a:avLst/>
                          </a:prstTxWarp>
                          <a:noAutofit/>
                        </wps:bodyPr>
                      </wps:wsp>
                      <wps:wsp>
                        <wps:cNvPr id="94" name="Textbox 94"/>
                        <wps:cNvSpPr txBox="1"/>
                        <wps:spPr>
                          <a:xfrm>
                            <a:off x="3317160" y="464354"/>
                            <a:ext cx="1931035" cy="135255"/>
                          </a:xfrm>
                          <a:prstGeom prst="rect">
                            <a:avLst/>
                          </a:prstGeom>
                        </wps:spPr>
                        <wps:txbx>
                          <w:txbxContent>
                            <w:p>
                              <w:pPr>
                                <w:spacing w:line="212" w:lineRule="exact" w:before="0"/>
                                <w:ind w:left="0" w:right="0" w:firstLine="0"/>
                                <w:jc w:val="left"/>
                                <w:rPr>
                                  <w:sz w:val="19"/>
                                </w:rPr>
                              </w:pPr>
                              <w:r>
                                <w:rPr>
                                  <w:color w:val="343434"/>
                                  <w:sz w:val="9"/>
                                </w:rPr>
                                <w:t>J</w:t>
                              </w:r>
                              <w:r>
                                <w:rPr>
                                  <w:color w:val="343434"/>
                                  <w:spacing w:val="63"/>
                                  <w:sz w:val="9"/>
                                </w:rPr>
                                <w:t> </w:t>
                              </w:r>
                              <w:r>
                                <w:rPr>
                                  <w:color w:val="343434"/>
                                  <w:sz w:val="19"/>
                                </w:rPr>
                                <w:t>$20</w:t>
                              </w:r>
                              <w:r>
                                <w:rPr>
                                  <w:color w:val="343434"/>
                                  <w:spacing w:val="1"/>
                                  <w:sz w:val="19"/>
                                </w:rPr>
                                <w:t> </w:t>
                              </w:r>
                              <w:r>
                                <w:rPr>
                                  <w:color w:val="343434"/>
                                  <w:sz w:val="19"/>
                                </w:rPr>
                                <w:t>per</w:t>
                              </w:r>
                              <w:r>
                                <w:rPr>
                                  <w:color w:val="343434"/>
                                  <w:spacing w:val="-1"/>
                                  <w:sz w:val="19"/>
                                </w:rPr>
                                <w:t> </w:t>
                              </w:r>
                              <w:r>
                                <w:rPr>
                                  <w:color w:val="343434"/>
                                  <w:sz w:val="19"/>
                                </w:rPr>
                                <w:t>15</w:t>
                              </w:r>
                              <w:r>
                                <w:rPr>
                                  <w:color w:val="343434"/>
                                  <w:spacing w:val="-7"/>
                                  <w:sz w:val="19"/>
                                </w:rPr>
                                <w:t> </w:t>
                              </w:r>
                              <w:r>
                                <w:rPr>
                                  <w:color w:val="343434"/>
                                  <w:sz w:val="19"/>
                                </w:rPr>
                                <w:t>minutes</w:t>
                              </w:r>
                              <w:r>
                                <w:rPr>
                                  <w:color w:val="343434"/>
                                  <w:spacing w:val="8"/>
                                  <w:sz w:val="19"/>
                                </w:rPr>
                                <w:t> </w:t>
                              </w:r>
                              <w:r>
                                <w:rPr>
                                  <w:color w:val="343434"/>
                                  <w:sz w:val="19"/>
                                </w:rPr>
                                <w:t>or</w:t>
                              </w:r>
                              <w:r>
                                <w:rPr>
                                  <w:color w:val="343434"/>
                                  <w:spacing w:val="-7"/>
                                  <w:sz w:val="19"/>
                                </w:rPr>
                                <w:t> </w:t>
                              </w:r>
                              <w:r>
                                <w:rPr>
                                  <w:color w:val="343434"/>
                                  <w:sz w:val="19"/>
                                </w:rPr>
                                <w:t>part</w:t>
                              </w:r>
                              <w:r>
                                <w:rPr>
                                  <w:color w:val="343434"/>
                                  <w:spacing w:val="3"/>
                                  <w:sz w:val="19"/>
                                </w:rPr>
                                <w:t> </w:t>
                              </w:r>
                              <w:r>
                                <w:rPr>
                                  <w:color w:val="343434"/>
                                  <w:spacing w:val="-2"/>
                                  <w:sz w:val="19"/>
                                </w:rPr>
                                <w:t>thereof</w:t>
                              </w:r>
                            </w:p>
                          </w:txbxContent>
                        </wps:txbx>
                        <wps:bodyPr wrap="square" lIns="0" tIns="0" rIns="0" bIns="0" rtlCol="0">
                          <a:noAutofit/>
                        </wps:bodyPr>
                      </wps:wsp>
                      <wps:wsp>
                        <wps:cNvPr id="95" name="Textbox 95"/>
                        <wps:cNvSpPr txBox="1"/>
                        <wps:spPr>
                          <a:xfrm>
                            <a:off x="82981" y="461302"/>
                            <a:ext cx="1758950" cy="135255"/>
                          </a:xfrm>
                          <a:prstGeom prst="rect">
                            <a:avLst/>
                          </a:prstGeom>
                        </wps:spPr>
                        <wps:txbx>
                          <w:txbxContent>
                            <w:p>
                              <w:pPr>
                                <w:spacing w:line="212" w:lineRule="exact" w:before="0"/>
                                <w:ind w:left="0" w:right="0" w:firstLine="0"/>
                                <w:jc w:val="left"/>
                                <w:rPr>
                                  <w:sz w:val="19"/>
                                </w:rPr>
                              </w:pPr>
                              <w:r>
                                <w:rPr>
                                  <w:color w:val="343434"/>
                                  <w:sz w:val="19"/>
                                </w:rPr>
                                <w:t>Supply</w:t>
                              </w:r>
                              <w:r>
                                <w:rPr>
                                  <w:color w:val="343434"/>
                                  <w:spacing w:val="3"/>
                                  <w:sz w:val="19"/>
                                </w:rPr>
                                <w:t> </w:t>
                              </w:r>
                              <w:r>
                                <w:rPr>
                                  <w:color w:val="343434"/>
                                  <w:sz w:val="19"/>
                                </w:rPr>
                                <w:t>of</w:t>
                              </w:r>
                              <w:r>
                                <w:rPr>
                                  <w:color w:val="343434"/>
                                  <w:spacing w:val="4"/>
                                  <w:sz w:val="19"/>
                                </w:rPr>
                                <w:t> </w:t>
                              </w:r>
                              <w:r>
                                <w:rPr>
                                  <w:color w:val="343434"/>
                                  <w:sz w:val="19"/>
                                </w:rPr>
                                <w:t>Network</w:t>
                              </w:r>
                              <w:r>
                                <w:rPr>
                                  <w:color w:val="343434"/>
                                  <w:spacing w:val="4"/>
                                  <w:sz w:val="19"/>
                                </w:rPr>
                                <w:t> </w:t>
                              </w:r>
                              <w:r>
                                <w:rPr>
                                  <w:color w:val="343434"/>
                                  <w:sz w:val="19"/>
                                </w:rPr>
                                <w:t>Data</w:t>
                              </w:r>
                              <w:r>
                                <w:rPr>
                                  <w:color w:val="343434"/>
                                  <w:spacing w:val="14"/>
                                  <w:sz w:val="19"/>
                                </w:rPr>
                                <w:t> </w:t>
                              </w:r>
                              <w:r>
                                <w:rPr>
                                  <w:color w:val="343434"/>
                                  <w:sz w:val="19"/>
                                </w:rPr>
                                <w:t>or</w:t>
                              </w:r>
                              <w:r>
                                <w:rPr>
                                  <w:color w:val="343434"/>
                                  <w:spacing w:val="10"/>
                                  <w:sz w:val="19"/>
                                </w:rPr>
                                <w:t> </w:t>
                              </w:r>
                              <w:r>
                                <w:rPr>
                                  <w:color w:val="343434"/>
                                  <w:spacing w:val="-2"/>
                                  <w:sz w:val="19"/>
                                </w:rPr>
                                <w:t>Audit</w:t>
                              </w:r>
                            </w:p>
                          </w:txbxContent>
                        </wps:txbx>
                        <wps:bodyPr wrap="square" lIns="0" tIns="0" rIns="0" bIns="0" rtlCol="0">
                          <a:noAutofit/>
                        </wps:bodyPr>
                      </wps:wsp>
                      <wps:wsp>
                        <wps:cNvPr id="96" name="Textbox 96"/>
                        <wps:cNvSpPr txBox="1"/>
                        <wps:spPr>
                          <a:xfrm>
                            <a:off x="3315501" y="353103"/>
                            <a:ext cx="34290" cy="106680"/>
                          </a:xfrm>
                          <a:prstGeom prst="rect">
                            <a:avLst/>
                          </a:prstGeom>
                        </wps:spPr>
                        <wps:txbx>
                          <w:txbxContent>
                            <w:p>
                              <w:pPr>
                                <w:spacing w:line="168" w:lineRule="exact" w:before="0"/>
                                <w:ind w:left="0" w:right="0" w:firstLine="0"/>
                                <w:jc w:val="left"/>
                                <w:rPr>
                                  <w:sz w:val="15"/>
                                </w:rPr>
                              </w:pPr>
                              <w:r>
                                <w:rPr>
                                  <w:color w:val="343434"/>
                                  <w:spacing w:val="-10"/>
                                  <w:sz w:val="15"/>
                                </w:rPr>
                                <w:t>i</w:t>
                              </w:r>
                            </w:p>
                          </w:txbxContent>
                        </wps:txbx>
                        <wps:bodyPr wrap="square" lIns="0" tIns="0" rIns="0" bIns="0" rtlCol="0">
                          <a:noAutofit/>
                        </wps:bodyPr>
                      </wps:wsp>
                      <wps:wsp>
                        <wps:cNvPr id="97" name="Textbox 97"/>
                        <wps:cNvSpPr txBox="1"/>
                        <wps:spPr>
                          <a:xfrm>
                            <a:off x="3304052" y="178276"/>
                            <a:ext cx="1939289" cy="213360"/>
                          </a:xfrm>
                          <a:prstGeom prst="rect">
                            <a:avLst/>
                          </a:prstGeom>
                        </wps:spPr>
                        <wps:txbx>
                          <w:txbxContent>
                            <w:p>
                              <w:pPr>
                                <w:spacing w:line="335" w:lineRule="exact" w:before="0"/>
                                <w:ind w:left="0" w:right="0" w:firstLine="0"/>
                                <w:jc w:val="left"/>
                                <w:rPr>
                                  <w:sz w:val="19"/>
                                </w:rPr>
                              </w:pPr>
                              <w:r>
                                <w:rPr>
                                  <w:color w:val="343434"/>
                                  <w:sz w:val="30"/>
                                </w:rPr>
                                <w:t>I</w:t>
                              </w:r>
                              <w:r>
                                <w:rPr>
                                  <w:color w:val="343434"/>
                                  <w:spacing w:val="-10"/>
                                  <w:sz w:val="30"/>
                                </w:rPr>
                                <w:t> </w:t>
                              </w:r>
                              <w:r>
                                <w:rPr>
                                  <w:color w:val="343434"/>
                                  <w:sz w:val="19"/>
                                </w:rPr>
                                <w:t>(minimum</w:t>
                              </w:r>
                              <w:r>
                                <w:rPr>
                                  <w:color w:val="343434"/>
                                  <w:spacing w:val="8"/>
                                  <w:sz w:val="19"/>
                                </w:rPr>
                                <w:t> </w:t>
                              </w:r>
                              <w:r>
                                <w:rPr>
                                  <w:color w:val="343434"/>
                                  <w:sz w:val="19"/>
                                </w:rPr>
                                <w:t>charge</w:t>
                              </w:r>
                              <w:r>
                                <w:rPr>
                                  <w:color w:val="343434"/>
                                  <w:spacing w:val="-3"/>
                                  <w:sz w:val="19"/>
                                </w:rPr>
                                <w:t> </w:t>
                              </w:r>
                              <w:r>
                                <w:rPr>
                                  <w:color w:val="343434"/>
                                  <w:sz w:val="19"/>
                                </w:rPr>
                                <w:t>of</w:t>
                              </w:r>
                              <w:r>
                                <w:rPr>
                                  <w:color w:val="343434"/>
                                  <w:spacing w:val="-13"/>
                                  <w:sz w:val="19"/>
                                </w:rPr>
                                <w:t> </w:t>
                              </w:r>
                              <w:r>
                                <w:rPr>
                                  <w:color w:val="343434"/>
                                  <w:sz w:val="19"/>
                                </w:rPr>
                                <w:t>$200</w:t>
                              </w:r>
                              <w:r>
                                <w:rPr>
                                  <w:color w:val="343434"/>
                                  <w:spacing w:val="-3"/>
                                  <w:sz w:val="19"/>
                                </w:rPr>
                                <w:t> </w:t>
                              </w:r>
                              <w:r>
                                <w:rPr>
                                  <w:color w:val="343434"/>
                                  <w:spacing w:val="-2"/>
                                  <w:sz w:val="19"/>
                                </w:rPr>
                                <w:t>applies)</w:t>
                              </w:r>
                            </w:p>
                          </w:txbxContent>
                        </wps:txbx>
                        <wps:bodyPr wrap="square" lIns="0" tIns="0" rIns="0" bIns="0" rtlCol="0">
                          <a:noAutofit/>
                        </wps:bodyPr>
                      </wps:wsp>
                      <wps:wsp>
                        <wps:cNvPr id="98" name="Textbox 98"/>
                        <wps:cNvSpPr txBox="1"/>
                        <wps:spPr>
                          <a:xfrm>
                            <a:off x="3310558" y="21868"/>
                            <a:ext cx="1653539" cy="135255"/>
                          </a:xfrm>
                          <a:prstGeom prst="rect">
                            <a:avLst/>
                          </a:prstGeom>
                        </wps:spPr>
                        <wps:txbx>
                          <w:txbxContent>
                            <w:p>
                              <w:pPr>
                                <w:spacing w:line="212" w:lineRule="exact" w:before="0"/>
                                <w:ind w:left="0" w:right="0" w:firstLine="0"/>
                                <w:jc w:val="left"/>
                                <w:rPr>
                                  <w:sz w:val="19"/>
                                </w:rPr>
                              </w:pPr>
                              <w:r>
                                <w:rPr>
                                  <w:color w:val="343434"/>
                                  <w:w w:val="105"/>
                                  <w:sz w:val="19"/>
                                </w:rPr>
                                <w:t>I</w:t>
                              </w:r>
                              <w:r>
                                <w:rPr>
                                  <w:color w:val="343434"/>
                                  <w:spacing w:val="1"/>
                                  <w:w w:val="105"/>
                                  <w:sz w:val="19"/>
                                </w:rPr>
                                <w:t> </w:t>
                              </w:r>
                              <w:r>
                                <w:rPr>
                                  <w:color w:val="343434"/>
                                  <w:w w:val="105"/>
                                  <w:sz w:val="19"/>
                                </w:rPr>
                                <w:t>$200</w:t>
                              </w:r>
                              <w:r>
                                <w:rPr>
                                  <w:color w:val="343434"/>
                                  <w:spacing w:val="-14"/>
                                  <w:w w:val="105"/>
                                  <w:sz w:val="19"/>
                                </w:rPr>
                                <w:t> </w:t>
                              </w:r>
                              <w:r>
                                <w:rPr>
                                  <w:color w:val="343434"/>
                                  <w:w w:val="105"/>
                                  <w:sz w:val="19"/>
                                </w:rPr>
                                <w:t>per</w:t>
                              </w:r>
                              <w:r>
                                <w:rPr>
                                  <w:color w:val="343434"/>
                                  <w:spacing w:val="-13"/>
                                  <w:w w:val="105"/>
                                  <w:sz w:val="19"/>
                                </w:rPr>
                                <w:t> </w:t>
                              </w:r>
                              <w:r>
                                <w:rPr>
                                  <w:color w:val="343434"/>
                                  <w:w w:val="105"/>
                                  <w:sz w:val="19"/>
                                </w:rPr>
                                <w:t>hour</w:t>
                              </w:r>
                              <w:r>
                                <w:rPr>
                                  <w:color w:val="343434"/>
                                  <w:spacing w:val="-13"/>
                                  <w:w w:val="105"/>
                                  <w:sz w:val="19"/>
                                </w:rPr>
                                <w:t> </w:t>
                              </w:r>
                              <w:r>
                                <w:rPr>
                                  <w:color w:val="343434"/>
                                  <w:w w:val="105"/>
                                  <w:sz w:val="19"/>
                                </w:rPr>
                                <w:t>or</w:t>
                              </w:r>
                              <w:r>
                                <w:rPr>
                                  <w:color w:val="343434"/>
                                  <w:spacing w:val="-14"/>
                                  <w:w w:val="105"/>
                                  <w:sz w:val="19"/>
                                </w:rPr>
                                <w:t> </w:t>
                              </w:r>
                              <w:r>
                                <w:rPr>
                                  <w:color w:val="343434"/>
                                  <w:w w:val="105"/>
                                  <w:sz w:val="19"/>
                                </w:rPr>
                                <w:t>part</w:t>
                              </w:r>
                              <w:r>
                                <w:rPr>
                                  <w:color w:val="343434"/>
                                  <w:spacing w:val="-13"/>
                                  <w:w w:val="105"/>
                                  <w:sz w:val="19"/>
                                </w:rPr>
                                <w:t> </w:t>
                              </w:r>
                              <w:r>
                                <w:rPr>
                                  <w:color w:val="343434"/>
                                  <w:spacing w:val="-2"/>
                                  <w:w w:val="105"/>
                                  <w:sz w:val="19"/>
                                </w:rPr>
                                <w:t>thereof</w:t>
                              </w:r>
                            </w:p>
                          </w:txbxContent>
                        </wps:txbx>
                        <wps:bodyPr wrap="square" lIns="0" tIns="0" rIns="0" bIns="0" rtlCol="0">
                          <a:noAutofit/>
                        </wps:bodyPr>
                      </wps:wsp>
                      <wps:wsp>
                        <wps:cNvPr id="99" name="Textbox 99"/>
                        <wps:cNvSpPr txBox="1"/>
                        <wps:spPr>
                          <a:xfrm>
                            <a:off x="82408" y="27972"/>
                            <a:ext cx="1591945" cy="135255"/>
                          </a:xfrm>
                          <a:prstGeom prst="rect">
                            <a:avLst/>
                          </a:prstGeom>
                        </wps:spPr>
                        <wps:txbx>
                          <w:txbxContent>
                            <w:p>
                              <w:pPr>
                                <w:spacing w:line="212" w:lineRule="exact" w:before="0"/>
                                <w:ind w:left="0" w:right="0" w:firstLine="0"/>
                                <w:jc w:val="left"/>
                                <w:rPr>
                                  <w:sz w:val="19"/>
                                </w:rPr>
                              </w:pPr>
                              <w:r>
                                <w:rPr>
                                  <w:color w:val="343434"/>
                                  <w:sz w:val="19"/>
                                </w:rPr>
                                <w:t>Network</w:t>
                              </w:r>
                              <w:r>
                                <w:rPr>
                                  <w:color w:val="343434"/>
                                  <w:spacing w:val="11"/>
                                  <w:sz w:val="19"/>
                                </w:rPr>
                                <w:t> </w:t>
                              </w:r>
                              <w:r>
                                <w:rPr>
                                  <w:color w:val="343434"/>
                                  <w:sz w:val="19"/>
                                </w:rPr>
                                <w:t>Design</w:t>
                              </w:r>
                              <w:r>
                                <w:rPr>
                                  <w:color w:val="343434"/>
                                  <w:spacing w:val="5"/>
                                  <w:sz w:val="19"/>
                                </w:rPr>
                                <w:t> </w:t>
                              </w:r>
                              <w:r>
                                <w:rPr>
                                  <w:color w:val="343434"/>
                                  <w:spacing w:val="-2"/>
                                  <w:sz w:val="19"/>
                                </w:rPr>
                                <w:t>Consultancy</w:t>
                              </w:r>
                            </w:p>
                          </w:txbxContent>
                        </wps:txbx>
                        <wps:bodyPr wrap="square" lIns="0" tIns="0" rIns="0" bIns="0" rtlCol="0">
                          <a:noAutofit/>
                        </wps:bodyPr>
                      </wps:wsp>
                    </wpg:wgp>
                  </a:graphicData>
                </a:graphic>
              </wp:inline>
            </w:drawing>
          </mc:Choice>
          <mc:Fallback>
            <w:pict>
              <v:group style="width:439.7pt;height:53.85pt;mso-position-horizontal-relative:char;mso-position-vertical-relative:line" id="docshapegroup77" coordorigin="0,0" coordsize="8794,1077">
                <v:shape style="position:absolute;left:4;top:0;width:8790;height:1077" id="docshape78" coordorigin="5,0" coordsize="8790,1077" path="m14,1076l14,19m8775,1076l8775,0m5,29l8794,29e" filled="false" stroked="true" strokeweight=".721033pt" strokecolor="#000000">
                  <v:path arrowok="t"/>
                  <v:stroke dashstyle="solid"/>
                </v:shape>
                <v:line style="position:absolute" from="5,711" to="8794,711" stroked="true" strokeweight=".961141pt" strokecolor="#000000">
                  <v:stroke dashstyle="solid"/>
                </v:line>
                <v:line style="position:absolute" from="0,1057" to="8789,1057" stroked="true" strokeweight="1.201427pt" strokecolor="#000000">
                  <v:stroke dashstyle="solid"/>
                </v:line>
                <v:shape style="position:absolute;left:5223;top:731;width:3041;height:213" type="#_x0000_t202" id="docshape79" filled="false" stroked="false">
                  <v:textbox inset="0,0,0,0">
                    <w:txbxContent>
                      <w:p>
                        <w:pPr>
                          <w:spacing w:line="212" w:lineRule="exact" w:before="0"/>
                          <w:ind w:left="0" w:right="0" w:firstLine="0"/>
                          <w:jc w:val="left"/>
                          <w:rPr>
                            <w:sz w:val="19"/>
                          </w:rPr>
                        </w:pPr>
                        <w:r>
                          <w:rPr>
                            <w:color w:val="343434"/>
                            <w:sz w:val="9"/>
                          </w:rPr>
                          <w:t>J</w:t>
                        </w:r>
                        <w:r>
                          <w:rPr>
                            <w:color w:val="343434"/>
                            <w:spacing w:val="63"/>
                            <w:sz w:val="9"/>
                          </w:rPr>
                          <w:t> </w:t>
                        </w:r>
                        <w:r>
                          <w:rPr>
                            <w:color w:val="343434"/>
                            <w:sz w:val="19"/>
                          </w:rPr>
                          <w:t>$20</w:t>
                        </w:r>
                        <w:r>
                          <w:rPr>
                            <w:color w:val="343434"/>
                            <w:spacing w:val="1"/>
                            <w:sz w:val="19"/>
                          </w:rPr>
                          <w:t> </w:t>
                        </w:r>
                        <w:r>
                          <w:rPr>
                            <w:color w:val="343434"/>
                            <w:sz w:val="19"/>
                          </w:rPr>
                          <w:t>per</w:t>
                        </w:r>
                        <w:r>
                          <w:rPr>
                            <w:color w:val="343434"/>
                            <w:spacing w:val="-1"/>
                            <w:sz w:val="19"/>
                          </w:rPr>
                          <w:t> </w:t>
                        </w:r>
                        <w:r>
                          <w:rPr>
                            <w:color w:val="343434"/>
                            <w:sz w:val="19"/>
                          </w:rPr>
                          <w:t>15</w:t>
                        </w:r>
                        <w:r>
                          <w:rPr>
                            <w:color w:val="343434"/>
                            <w:spacing w:val="-7"/>
                            <w:sz w:val="19"/>
                          </w:rPr>
                          <w:t> </w:t>
                        </w:r>
                        <w:r>
                          <w:rPr>
                            <w:color w:val="343434"/>
                            <w:sz w:val="19"/>
                          </w:rPr>
                          <w:t>minutes</w:t>
                        </w:r>
                        <w:r>
                          <w:rPr>
                            <w:color w:val="343434"/>
                            <w:spacing w:val="8"/>
                            <w:sz w:val="19"/>
                          </w:rPr>
                          <w:t> </w:t>
                        </w:r>
                        <w:r>
                          <w:rPr>
                            <w:color w:val="343434"/>
                            <w:sz w:val="19"/>
                          </w:rPr>
                          <w:t>or</w:t>
                        </w:r>
                        <w:r>
                          <w:rPr>
                            <w:color w:val="343434"/>
                            <w:spacing w:val="-7"/>
                            <w:sz w:val="19"/>
                          </w:rPr>
                          <w:t> </w:t>
                        </w:r>
                        <w:r>
                          <w:rPr>
                            <w:color w:val="343434"/>
                            <w:sz w:val="19"/>
                          </w:rPr>
                          <w:t>part</w:t>
                        </w:r>
                        <w:r>
                          <w:rPr>
                            <w:color w:val="343434"/>
                            <w:spacing w:val="3"/>
                            <w:sz w:val="19"/>
                          </w:rPr>
                          <w:t> </w:t>
                        </w:r>
                        <w:r>
                          <w:rPr>
                            <w:color w:val="343434"/>
                            <w:spacing w:val="-2"/>
                            <w:sz w:val="19"/>
                          </w:rPr>
                          <w:t>thereof</w:t>
                        </w:r>
                      </w:p>
                    </w:txbxContent>
                  </v:textbox>
                  <w10:wrap type="none"/>
                </v:shape>
                <v:shape style="position:absolute;left:130;top:726;width:2770;height:213" type="#_x0000_t202" id="docshape80" filled="false" stroked="false">
                  <v:textbox inset="0,0,0,0">
                    <w:txbxContent>
                      <w:p>
                        <w:pPr>
                          <w:spacing w:line="212" w:lineRule="exact" w:before="0"/>
                          <w:ind w:left="0" w:right="0" w:firstLine="0"/>
                          <w:jc w:val="left"/>
                          <w:rPr>
                            <w:sz w:val="19"/>
                          </w:rPr>
                        </w:pPr>
                        <w:r>
                          <w:rPr>
                            <w:color w:val="343434"/>
                            <w:sz w:val="19"/>
                          </w:rPr>
                          <w:t>Supply</w:t>
                        </w:r>
                        <w:r>
                          <w:rPr>
                            <w:color w:val="343434"/>
                            <w:spacing w:val="3"/>
                            <w:sz w:val="19"/>
                          </w:rPr>
                          <w:t> </w:t>
                        </w:r>
                        <w:r>
                          <w:rPr>
                            <w:color w:val="343434"/>
                            <w:sz w:val="19"/>
                          </w:rPr>
                          <w:t>of</w:t>
                        </w:r>
                        <w:r>
                          <w:rPr>
                            <w:color w:val="343434"/>
                            <w:spacing w:val="4"/>
                            <w:sz w:val="19"/>
                          </w:rPr>
                          <w:t> </w:t>
                        </w:r>
                        <w:r>
                          <w:rPr>
                            <w:color w:val="343434"/>
                            <w:sz w:val="19"/>
                          </w:rPr>
                          <w:t>Network</w:t>
                        </w:r>
                        <w:r>
                          <w:rPr>
                            <w:color w:val="343434"/>
                            <w:spacing w:val="4"/>
                            <w:sz w:val="19"/>
                          </w:rPr>
                          <w:t> </w:t>
                        </w:r>
                        <w:r>
                          <w:rPr>
                            <w:color w:val="343434"/>
                            <w:sz w:val="19"/>
                          </w:rPr>
                          <w:t>Data</w:t>
                        </w:r>
                        <w:r>
                          <w:rPr>
                            <w:color w:val="343434"/>
                            <w:spacing w:val="14"/>
                            <w:sz w:val="19"/>
                          </w:rPr>
                          <w:t> </w:t>
                        </w:r>
                        <w:r>
                          <w:rPr>
                            <w:color w:val="343434"/>
                            <w:sz w:val="19"/>
                          </w:rPr>
                          <w:t>or</w:t>
                        </w:r>
                        <w:r>
                          <w:rPr>
                            <w:color w:val="343434"/>
                            <w:spacing w:val="10"/>
                            <w:sz w:val="19"/>
                          </w:rPr>
                          <w:t> </w:t>
                        </w:r>
                        <w:r>
                          <w:rPr>
                            <w:color w:val="343434"/>
                            <w:spacing w:val="-2"/>
                            <w:sz w:val="19"/>
                          </w:rPr>
                          <w:t>Audit</w:t>
                        </w:r>
                      </w:p>
                    </w:txbxContent>
                  </v:textbox>
                  <w10:wrap type="none"/>
                </v:shape>
                <v:shape style="position:absolute;left:5221;top:556;width:54;height:168" type="#_x0000_t202" id="docshape81" filled="false" stroked="false">
                  <v:textbox inset="0,0,0,0">
                    <w:txbxContent>
                      <w:p>
                        <w:pPr>
                          <w:spacing w:line="168" w:lineRule="exact" w:before="0"/>
                          <w:ind w:left="0" w:right="0" w:firstLine="0"/>
                          <w:jc w:val="left"/>
                          <w:rPr>
                            <w:sz w:val="15"/>
                          </w:rPr>
                        </w:pPr>
                        <w:r>
                          <w:rPr>
                            <w:color w:val="343434"/>
                            <w:spacing w:val="-10"/>
                            <w:sz w:val="15"/>
                          </w:rPr>
                          <w:t>i</w:t>
                        </w:r>
                      </w:p>
                    </w:txbxContent>
                  </v:textbox>
                  <w10:wrap type="none"/>
                </v:shape>
                <v:shape style="position:absolute;left:5203;top:280;width:3054;height:336" type="#_x0000_t202" id="docshape82" filled="false" stroked="false">
                  <v:textbox inset="0,0,0,0">
                    <w:txbxContent>
                      <w:p>
                        <w:pPr>
                          <w:spacing w:line="335" w:lineRule="exact" w:before="0"/>
                          <w:ind w:left="0" w:right="0" w:firstLine="0"/>
                          <w:jc w:val="left"/>
                          <w:rPr>
                            <w:sz w:val="19"/>
                          </w:rPr>
                        </w:pPr>
                        <w:r>
                          <w:rPr>
                            <w:color w:val="343434"/>
                            <w:sz w:val="30"/>
                          </w:rPr>
                          <w:t>I</w:t>
                        </w:r>
                        <w:r>
                          <w:rPr>
                            <w:color w:val="343434"/>
                            <w:spacing w:val="-10"/>
                            <w:sz w:val="30"/>
                          </w:rPr>
                          <w:t> </w:t>
                        </w:r>
                        <w:r>
                          <w:rPr>
                            <w:color w:val="343434"/>
                            <w:sz w:val="19"/>
                          </w:rPr>
                          <w:t>(minimum</w:t>
                        </w:r>
                        <w:r>
                          <w:rPr>
                            <w:color w:val="343434"/>
                            <w:spacing w:val="8"/>
                            <w:sz w:val="19"/>
                          </w:rPr>
                          <w:t> </w:t>
                        </w:r>
                        <w:r>
                          <w:rPr>
                            <w:color w:val="343434"/>
                            <w:sz w:val="19"/>
                          </w:rPr>
                          <w:t>charge</w:t>
                        </w:r>
                        <w:r>
                          <w:rPr>
                            <w:color w:val="343434"/>
                            <w:spacing w:val="-3"/>
                            <w:sz w:val="19"/>
                          </w:rPr>
                          <w:t> </w:t>
                        </w:r>
                        <w:r>
                          <w:rPr>
                            <w:color w:val="343434"/>
                            <w:sz w:val="19"/>
                          </w:rPr>
                          <w:t>of</w:t>
                        </w:r>
                        <w:r>
                          <w:rPr>
                            <w:color w:val="343434"/>
                            <w:spacing w:val="-13"/>
                            <w:sz w:val="19"/>
                          </w:rPr>
                          <w:t> </w:t>
                        </w:r>
                        <w:r>
                          <w:rPr>
                            <w:color w:val="343434"/>
                            <w:sz w:val="19"/>
                          </w:rPr>
                          <w:t>$200</w:t>
                        </w:r>
                        <w:r>
                          <w:rPr>
                            <w:color w:val="343434"/>
                            <w:spacing w:val="-3"/>
                            <w:sz w:val="19"/>
                          </w:rPr>
                          <w:t> </w:t>
                        </w:r>
                        <w:r>
                          <w:rPr>
                            <w:color w:val="343434"/>
                            <w:spacing w:val="-2"/>
                            <w:sz w:val="19"/>
                          </w:rPr>
                          <w:t>applies)</w:t>
                        </w:r>
                      </w:p>
                    </w:txbxContent>
                  </v:textbox>
                  <w10:wrap type="none"/>
                </v:shape>
                <v:shape style="position:absolute;left:5213;top:34;width:2604;height:213" type="#_x0000_t202" id="docshape83" filled="false" stroked="false">
                  <v:textbox inset="0,0,0,0">
                    <w:txbxContent>
                      <w:p>
                        <w:pPr>
                          <w:spacing w:line="212" w:lineRule="exact" w:before="0"/>
                          <w:ind w:left="0" w:right="0" w:firstLine="0"/>
                          <w:jc w:val="left"/>
                          <w:rPr>
                            <w:sz w:val="19"/>
                          </w:rPr>
                        </w:pPr>
                        <w:r>
                          <w:rPr>
                            <w:color w:val="343434"/>
                            <w:w w:val="105"/>
                            <w:sz w:val="19"/>
                          </w:rPr>
                          <w:t>I</w:t>
                        </w:r>
                        <w:r>
                          <w:rPr>
                            <w:color w:val="343434"/>
                            <w:spacing w:val="1"/>
                            <w:w w:val="105"/>
                            <w:sz w:val="19"/>
                          </w:rPr>
                          <w:t> </w:t>
                        </w:r>
                        <w:r>
                          <w:rPr>
                            <w:color w:val="343434"/>
                            <w:w w:val="105"/>
                            <w:sz w:val="19"/>
                          </w:rPr>
                          <w:t>$200</w:t>
                        </w:r>
                        <w:r>
                          <w:rPr>
                            <w:color w:val="343434"/>
                            <w:spacing w:val="-14"/>
                            <w:w w:val="105"/>
                            <w:sz w:val="19"/>
                          </w:rPr>
                          <w:t> </w:t>
                        </w:r>
                        <w:r>
                          <w:rPr>
                            <w:color w:val="343434"/>
                            <w:w w:val="105"/>
                            <w:sz w:val="19"/>
                          </w:rPr>
                          <w:t>per</w:t>
                        </w:r>
                        <w:r>
                          <w:rPr>
                            <w:color w:val="343434"/>
                            <w:spacing w:val="-13"/>
                            <w:w w:val="105"/>
                            <w:sz w:val="19"/>
                          </w:rPr>
                          <w:t> </w:t>
                        </w:r>
                        <w:r>
                          <w:rPr>
                            <w:color w:val="343434"/>
                            <w:w w:val="105"/>
                            <w:sz w:val="19"/>
                          </w:rPr>
                          <w:t>hour</w:t>
                        </w:r>
                        <w:r>
                          <w:rPr>
                            <w:color w:val="343434"/>
                            <w:spacing w:val="-13"/>
                            <w:w w:val="105"/>
                            <w:sz w:val="19"/>
                          </w:rPr>
                          <w:t> </w:t>
                        </w:r>
                        <w:r>
                          <w:rPr>
                            <w:color w:val="343434"/>
                            <w:w w:val="105"/>
                            <w:sz w:val="19"/>
                          </w:rPr>
                          <w:t>or</w:t>
                        </w:r>
                        <w:r>
                          <w:rPr>
                            <w:color w:val="343434"/>
                            <w:spacing w:val="-14"/>
                            <w:w w:val="105"/>
                            <w:sz w:val="19"/>
                          </w:rPr>
                          <w:t> </w:t>
                        </w:r>
                        <w:r>
                          <w:rPr>
                            <w:color w:val="343434"/>
                            <w:w w:val="105"/>
                            <w:sz w:val="19"/>
                          </w:rPr>
                          <w:t>part</w:t>
                        </w:r>
                        <w:r>
                          <w:rPr>
                            <w:color w:val="343434"/>
                            <w:spacing w:val="-13"/>
                            <w:w w:val="105"/>
                            <w:sz w:val="19"/>
                          </w:rPr>
                          <w:t> </w:t>
                        </w:r>
                        <w:r>
                          <w:rPr>
                            <w:color w:val="343434"/>
                            <w:spacing w:val="-2"/>
                            <w:w w:val="105"/>
                            <w:sz w:val="19"/>
                          </w:rPr>
                          <w:t>thereof</w:t>
                        </w:r>
                      </w:p>
                    </w:txbxContent>
                  </v:textbox>
                  <w10:wrap type="none"/>
                </v:shape>
                <v:shape style="position:absolute;left:129;top:44;width:2507;height:213" type="#_x0000_t202" id="docshape84" filled="false" stroked="false">
                  <v:textbox inset="0,0,0,0">
                    <w:txbxContent>
                      <w:p>
                        <w:pPr>
                          <w:spacing w:line="212" w:lineRule="exact" w:before="0"/>
                          <w:ind w:left="0" w:right="0" w:firstLine="0"/>
                          <w:jc w:val="left"/>
                          <w:rPr>
                            <w:sz w:val="19"/>
                          </w:rPr>
                        </w:pPr>
                        <w:r>
                          <w:rPr>
                            <w:color w:val="343434"/>
                            <w:sz w:val="19"/>
                          </w:rPr>
                          <w:t>Network</w:t>
                        </w:r>
                        <w:r>
                          <w:rPr>
                            <w:color w:val="343434"/>
                            <w:spacing w:val="11"/>
                            <w:sz w:val="19"/>
                          </w:rPr>
                          <w:t> </w:t>
                        </w:r>
                        <w:r>
                          <w:rPr>
                            <w:color w:val="343434"/>
                            <w:sz w:val="19"/>
                          </w:rPr>
                          <w:t>Design</w:t>
                        </w:r>
                        <w:r>
                          <w:rPr>
                            <w:color w:val="343434"/>
                            <w:spacing w:val="5"/>
                            <w:sz w:val="19"/>
                          </w:rPr>
                          <w:t> </w:t>
                        </w:r>
                        <w:r>
                          <w:rPr>
                            <w:color w:val="343434"/>
                            <w:spacing w:val="-2"/>
                            <w:sz w:val="19"/>
                          </w:rPr>
                          <w:t>Consultancy</w:t>
                        </w:r>
                      </w:p>
                    </w:txbxContent>
                  </v:textbox>
                  <w10:wrap type="none"/>
                </v:shape>
              </v:group>
            </w:pict>
          </mc:Fallback>
        </mc:AlternateContent>
      </w:r>
      <w:r>
        <w:rPr>
          <w:sz w:val="20"/>
        </w:rPr>
      </w:r>
    </w:p>
    <w:p>
      <w:pPr>
        <w:spacing w:before="156"/>
        <w:ind w:left="415" w:right="0" w:firstLine="0"/>
        <w:jc w:val="left"/>
        <w:rPr>
          <w:b/>
          <w:sz w:val="18"/>
        </w:rPr>
      </w:pPr>
      <w:r>
        <w:rPr>
          <w:b/>
          <w:color w:val="030303"/>
          <w:spacing w:val="-4"/>
          <w:sz w:val="18"/>
        </w:rPr>
        <w:t>TELSTRA</w:t>
      </w:r>
      <w:r>
        <w:rPr>
          <w:b/>
          <w:color w:val="030303"/>
          <w:spacing w:val="-9"/>
          <w:sz w:val="18"/>
        </w:rPr>
        <w:t> </w:t>
      </w:r>
      <w:r>
        <w:rPr>
          <w:b/>
          <w:color w:val="030303"/>
          <w:spacing w:val="-4"/>
          <w:sz w:val="18"/>
        </w:rPr>
        <w:t>CONNECT</w:t>
      </w:r>
      <w:r>
        <w:rPr>
          <w:b/>
          <w:color w:val="030303"/>
          <w:spacing w:val="-6"/>
          <w:sz w:val="18"/>
        </w:rPr>
        <w:t> </w:t>
      </w:r>
      <w:r>
        <w:rPr>
          <w:b/>
          <w:color w:val="030303"/>
          <w:spacing w:val="-4"/>
          <w:sz w:val="18"/>
        </w:rPr>
        <w:t>IP</w:t>
      </w:r>
      <w:r>
        <w:rPr>
          <w:b/>
          <w:color w:val="030303"/>
          <w:spacing w:val="-14"/>
          <w:sz w:val="18"/>
        </w:rPr>
        <w:t> </w:t>
      </w:r>
      <w:r>
        <w:rPr>
          <w:color w:val="030303"/>
          <w:spacing w:val="-4"/>
          <w:sz w:val="18"/>
        </w:rPr>
        <w:t>-</w:t>
      </w:r>
      <w:r>
        <w:rPr>
          <w:color w:val="030303"/>
          <w:spacing w:val="32"/>
          <w:sz w:val="18"/>
        </w:rPr>
        <w:t> </w:t>
      </w:r>
      <w:r>
        <w:rPr>
          <w:b/>
          <w:color w:val="030303"/>
          <w:spacing w:val="-4"/>
          <w:sz w:val="18"/>
        </w:rPr>
        <w:t>BROADBAND</w:t>
      </w:r>
      <w:r>
        <w:rPr>
          <w:b/>
          <w:color w:val="030303"/>
          <w:spacing w:val="2"/>
          <w:sz w:val="18"/>
        </w:rPr>
        <w:t> </w:t>
      </w:r>
      <w:r>
        <w:rPr>
          <w:b/>
          <w:color w:val="030303"/>
          <w:spacing w:val="-4"/>
          <w:sz w:val="18"/>
        </w:rPr>
        <w:t>(NBN)</w:t>
      </w:r>
    </w:p>
    <w:p>
      <w:pPr>
        <w:pStyle w:val="BodyText"/>
        <w:spacing w:before="7"/>
        <w:rPr>
          <w:b/>
          <w:sz w:val="18"/>
        </w:rPr>
      </w:pPr>
    </w:p>
    <w:tbl>
      <w:tblPr>
        <w:tblW w:w="0" w:type="auto"/>
        <w:jc w:val="left"/>
        <w:tblInd w:w="3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70"/>
        <w:gridCol w:w="817"/>
        <w:gridCol w:w="1255"/>
        <w:gridCol w:w="1909"/>
        <w:gridCol w:w="2005"/>
      </w:tblGrid>
      <w:tr>
        <w:trPr>
          <w:trHeight w:val="830" w:hRule="atLeast"/>
        </w:trPr>
        <w:tc>
          <w:tcPr>
            <w:tcW w:w="8856" w:type="dxa"/>
            <w:gridSpan w:val="5"/>
            <w:tcBorders>
              <w:left w:val="single" w:sz="12" w:space="0" w:color="000000"/>
              <w:right w:val="single" w:sz="12" w:space="0" w:color="000000"/>
            </w:tcBorders>
          </w:tcPr>
          <w:p>
            <w:pPr>
              <w:pStyle w:val="TableParagraph"/>
              <w:spacing w:before="73"/>
              <w:ind w:left="147"/>
              <w:rPr>
                <w:b/>
                <w:sz w:val="19"/>
              </w:rPr>
            </w:pPr>
            <w:r>
              <w:rPr>
                <w:b/>
                <w:color w:val="343434"/>
                <w:sz w:val="19"/>
              </w:rPr>
              <w:t>Installation</w:t>
            </w:r>
            <w:r>
              <w:rPr>
                <w:b/>
                <w:color w:val="343434"/>
                <w:spacing w:val="21"/>
                <w:sz w:val="19"/>
              </w:rPr>
              <w:t> </w:t>
            </w:r>
            <w:r>
              <w:rPr>
                <w:b/>
                <w:color w:val="343434"/>
                <w:sz w:val="19"/>
              </w:rPr>
              <w:t>(without</w:t>
            </w:r>
            <w:r>
              <w:rPr>
                <w:b/>
                <w:color w:val="343434"/>
                <w:spacing w:val="4"/>
                <w:sz w:val="19"/>
              </w:rPr>
              <w:t> </w:t>
            </w:r>
            <w:r>
              <w:rPr>
                <w:b/>
                <w:color w:val="343434"/>
                <w:sz w:val="19"/>
              </w:rPr>
              <w:t>CIP</w:t>
            </w:r>
            <w:r>
              <w:rPr>
                <w:b/>
                <w:color w:val="343434"/>
                <w:spacing w:val="-8"/>
                <w:sz w:val="19"/>
              </w:rPr>
              <w:t> </w:t>
            </w:r>
            <w:r>
              <w:rPr>
                <w:b/>
                <w:color w:val="343434"/>
                <w:sz w:val="19"/>
              </w:rPr>
              <w:t>Mobile</w:t>
            </w:r>
            <w:r>
              <w:rPr>
                <w:b/>
                <w:color w:val="343434"/>
                <w:spacing w:val="18"/>
                <w:sz w:val="19"/>
              </w:rPr>
              <w:t> </w:t>
            </w:r>
            <w:r>
              <w:rPr>
                <w:b/>
                <w:color w:val="343434"/>
                <w:sz w:val="19"/>
              </w:rPr>
              <w:t>Back</w:t>
            </w:r>
            <w:r>
              <w:rPr>
                <w:b/>
                <w:color w:val="343434"/>
                <w:spacing w:val="3"/>
                <w:sz w:val="19"/>
              </w:rPr>
              <w:t> </w:t>
            </w:r>
            <w:r>
              <w:rPr>
                <w:b/>
                <w:color w:val="343434"/>
                <w:sz w:val="19"/>
              </w:rPr>
              <w:t>Up</w:t>
            </w:r>
            <w:r>
              <w:rPr>
                <w:b/>
                <w:color w:val="343434"/>
                <w:spacing w:val="-2"/>
                <w:sz w:val="19"/>
              </w:rPr>
              <w:t> </w:t>
            </w:r>
            <w:r>
              <w:rPr>
                <w:b/>
                <w:color w:val="343434"/>
                <w:sz w:val="19"/>
              </w:rPr>
              <w:t>service)</w:t>
            </w:r>
            <w:r>
              <w:rPr>
                <w:b/>
                <w:color w:val="343434"/>
                <w:spacing w:val="9"/>
                <w:sz w:val="19"/>
              </w:rPr>
              <w:t> </w:t>
            </w:r>
            <w:r>
              <w:rPr>
                <w:b/>
                <w:color w:val="343434"/>
                <w:sz w:val="19"/>
              </w:rPr>
              <w:t>per</w:t>
            </w:r>
            <w:r>
              <w:rPr>
                <w:b/>
                <w:color w:val="343434"/>
                <w:spacing w:val="5"/>
                <w:sz w:val="19"/>
              </w:rPr>
              <w:t> </w:t>
            </w:r>
            <w:r>
              <w:rPr>
                <w:b/>
                <w:color w:val="343434"/>
                <w:spacing w:val="-4"/>
                <w:sz w:val="19"/>
              </w:rPr>
              <w:t>site</w:t>
            </w:r>
          </w:p>
          <w:p>
            <w:pPr>
              <w:pStyle w:val="TableParagraph"/>
              <w:spacing w:line="242" w:lineRule="auto" w:before="61"/>
              <w:ind w:left="146" w:hanging="1"/>
              <w:rPr>
                <w:b/>
                <w:sz w:val="19"/>
              </w:rPr>
            </w:pPr>
            <w:r>
              <w:rPr>
                <w:b/>
                <w:color w:val="343434"/>
                <w:sz w:val="19"/>
              </w:rPr>
              <w:t>Note: This</w:t>
            </w:r>
            <w:r>
              <w:rPr>
                <w:b/>
                <w:color w:val="343434"/>
                <w:spacing w:val="-2"/>
                <w:sz w:val="19"/>
              </w:rPr>
              <w:t> </w:t>
            </w:r>
            <w:r>
              <w:rPr>
                <w:b/>
                <w:color w:val="343434"/>
                <w:sz w:val="19"/>
              </w:rPr>
              <w:t>doesn't include the</w:t>
            </w:r>
            <w:r>
              <w:rPr>
                <w:b/>
                <w:color w:val="343434"/>
                <w:spacing w:val="-2"/>
                <w:sz w:val="19"/>
              </w:rPr>
              <w:t> </w:t>
            </w:r>
            <w:r>
              <w:rPr>
                <w:b/>
                <w:color w:val="343434"/>
                <w:sz w:val="19"/>
              </w:rPr>
              <w:t>cost of external antenna or</w:t>
            </w:r>
            <w:r>
              <w:rPr>
                <w:b/>
                <w:color w:val="343434"/>
                <w:spacing w:val="-9"/>
                <w:sz w:val="19"/>
              </w:rPr>
              <w:t> </w:t>
            </w:r>
            <w:r>
              <w:rPr>
                <w:b/>
                <w:color w:val="343434"/>
                <w:sz w:val="19"/>
              </w:rPr>
              <w:t>bulldlng modifications needed for installation, which are POA.</w:t>
            </w:r>
          </w:p>
        </w:tc>
      </w:tr>
      <w:tr>
        <w:trPr>
          <w:trHeight w:val="331" w:hRule="atLeast"/>
        </w:trPr>
        <w:tc>
          <w:tcPr>
            <w:tcW w:w="8856" w:type="dxa"/>
            <w:gridSpan w:val="5"/>
            <w:tcBorders>
              <w:left w:val="single" w:sz="12" w:space="0" w:color="000000"/>
              <w:right w:val="single" w:sz="12" w:space="0" w:color="000000"/>
            </w:tcBorders>
          </w:tcPr>
          <w:p>
            <w:pPr>
              <w:pStyle w:val="TableParagraph"/>
              <w:spacing w:before="73"/>
              <w:ind w:left="144"/>
              <w:rPr>
                <w:b/>
                <w:sz w:val="19"/>
              </w:rPr>
            </w:pPr>
            <w:r>
              <w:rPr>
                <w:b/>
                <w:color w:val="343434"/>
                <w:sz w:val="19"/>
              </w:rPr>
              <w:t>Site Access</w:t>
            </w:r>
            <w:r>
              <w:rPr>
                <w:b/>
                <w:color w:val="343434"/>
                <w:spacing w:val="9"/>
                <w:sz w:val="19"/>
              </w:rPr>
              <w:t> </w:t>
            </w:r>
            <w:r>
              <w:rPr>
                <w:b/>
                <w:color w:val="343434"/>
                <w:spacing w:val="-2"/>
                <w:sz w:val="19"/>
              </w:rPr>
              <w:t>Speed</w:t>
            </w:r>
          </w:p>
        </w:tc>
      </w:tr>
      <w:tr>
        <w:trPr>
          <w:trHeight w:val="331" w:hRule="atLeast"/>
        </w:trPr>
        <w:tc>
          <w:tcPr>
            <w:tcW w:w="2870" w:type="dxa"/>
            <w:tcBorders>
              <w:left w:val="single" w:sz="12" w:space="0" w:color="000000"/>
              <w:right w:val="single" w:sz="2" w:space="0" w:color="000000"/>
            </w:tcBorders>
          </w:tcPr>
          <w:p>
            <w:pPr>
              <w:pStyle w:val="TableParagraph"/>
              <w:spacing w:before="73"/>
              <w:ind w:left="97"/>
              <w:jc w:val="center"/>
              <w:rPr>
                <w:sz w:val="19"/>
              </w:rPr>
            </w:pPr>
            <w:r>
              <w:rPr>
                <w:color w:val="030303"/>
                <w:spacing w:val="-2"/>
                <w:w w:val="105"/>
                <w:sz w:val="19"/>
              </w:rPr>
              <w:t>12M/1M</w:t>
            </w:r>
          </w:p>
        </w:tc>
        <w:tc>
          <w:tcPr>
            <w:tcW w:w="5986" w:type="dxa"/>
            <w:gridSpan w:val="4"/>
            <w:tcBorders>
              <w:left w:val="single" w:sz="2" w:space="0" w:color="000000"/>
              <w:right w:val="single" w:sz="12" w:space="0" w:color="000000"/>
            </w:tcBorders>
          </w:tcPr>
          <w:p>
            <w:pPr>
              <w:pStyle w:val="TableParagraph"/>
              <w:spacing w:before="78"/>
              <w:ind w:left="110"/>
              <w:jc w:val="center"/>
              <w:rPr>
                <w:sz w:val="19"/>
              </w:rPr>
            </w:pPr>
            <w:r>
              <w:rPr>
                <w:color w:val="030303"/>
                <w:spacing w:val="-2"/>
                <w:sz w:val="19"/>
              </w:rPr>
              <w:t>$150.00</w:t>
            </w:r>
          </w:p>
        </w:tc>
      </w:tr>
      <w:tr>
        <w:trPr>
          <w:trHeight w:val="331" w:hRule="atLeast"/>
        </w:trPr>
        <w:tc>
          <w:tcPr>
            <w:tcW w:w="2870" w:type="dxa"/>
            <w:tcBorders>
              <w:left w:val="single" w:sz="12" w:space="0" w:color="000000"/>
            </w:tcBorders>
          </w:tcPr>
          <w:p>
            <w:pPr>
              <w:pStyle w:val="TableParagraph"/>
              <w:spacing w:before="73"/>
              <w:ind w:left="98"/>
              <w:jc w:val="center"/>
              <w:rPr>
                <w:b/>
                <w:sz w:val="19"/>
              </w:rPr>
            </w:pPr>
            <w:r>
              <w:rPr>
                <w:b/>
                <w:color w:val="030303"/>
                <w:spacing w:val="-2"/>
                <w:sz w:val="19"/>
              </w:rPr>
              <w:t>25M/5M</w:t>
            </w:r>
          </w:p>
        </w:tc>
        <w:tc>
          <w:tcPr>
            <w:tcW w:w="5986" w:type="dxa"/>
            <w:gridSpan w:val="4"/>
            <w:tcBorders>
              <w:right w:val="single" w:sz="12" w:space="0" w:color="000000"/>
            </w:tcBorders>
          </w:tcPr>
          <w:p>
            <w:pPr>
              <w:pStyle w:val="TableParagraph"/>
              <w:spacing w:before="78"/>
              <w:ind w:left="102"/>
              <w:jc w:val="center"/>
              <w:rPr>
                <w:sz w:val="19"/>
              </w:rPr>
            </w:pPr>
            <w:r>
              <w:rPr>
                <w:color w:val="343434"/>
                <w:spacing w:val="-2"/>
                <w:sz w:val="19"/>
              </w:rPr>
              <w:t>$150.00</w:t>
            </w:r>
          </w:p>
        </w:tc>
      </w:tr>
      <w:tr>
        <w:trPr>
          <w:trHeight w:val="333" w:hRule="atLeast"/>
        </w:trPr>
        <w:tc>
          <w:tcPr>
            <w:tcW w:w="2870" w:type="dxa"/>
            <w:tcBorders>
              <w:left w:val="single" w:sz="12" w:space="0" w:color="000000"/>
              <w:bottom w:val="single" w:sz="12" w:space="0" w:color="000000"/>
              <w:right w:val="single" w:sz="2" w:space="0" w:color="000000"/>
            </w:tcBorders>
          </w:tcPr>
          <w:p>
            <w:pPr>
              <w:pStyle w:val="TableParagraph"/>
              <w:spacing w:before="83"/>
              <w:ind w:left="97" w:right="13"/>
              <w:jc w:val="center"/>
              <w:rPr>
                <w:sz w:val="19"/>
              </w:rPr>
            </w:pPr>
            <w:r>
              <w:rPr>
                <w:color w:val="030303"/>
                <w:spacing w:val="-2"/>
                <w:sz w:val="19"/>
              </w:rPr>
              <w:t>25M/10M</w:t>
            </w:r>
          </w:p>
        </w:tc>
        <w:tc>
          <w:tcPr>
            <w:tcW w:w="5986" w:type="dxa"/>
            <w:gridSpan w:val="4"/>
            <w:tcBorders>
              <w:left w:val="single" w:sz="2" w:space="0" w:color="000000"/>
              <w:bottom w:val="single" w:sz="12" w:space="0" w:color="000000"/>
              <w:right w:val="single" w:sz="2" w:space="0" w:color="000000"/>
            </w:tcBorders>
          </w:tcPr>
          <w:p>
            <w:pPr>
              <w:pStyle w:val="TableParagraph"/>
              <w:spacing w:before="83"/>
              <w:ind w:left="95"/>
              <w:jc w:val="center"/>
              <w:rPr>
                <w:sz w:val="19"/>
              </w:rPr>
            </w:pPr>
            <w:r>
              <w:rPr>
                <w:color w:val="343434"/>
                <w:spacing w:val="-2"/>
                <w:sz w:val="19"/>
              </w:rPr>
              <w:t>$150.00</w:t>
            </w:r>
          </w:p>
        </w:tc>
      </w:tr>
      <w:tr>
        <w:trPr>
          <w:trHeight w:val="316" w:hRule="atLeast"/>
        </w:trPr>
        <w:tc>
          <w:tcPr>
            <w:tcW w:w="2870" w:type="dxa"/>
            <w:tcBorders>
              <w:top w:val="single" w:sz="12" w:space="0" w:color="000000"/>
              <w:left w:val="single" w:sz="12" w:space="0" w:color="000000"/>
              <w:bottom w:val="single" w:sz="12" w:space="0" w:color="000000"/>
              <w:right w:val="single" w:sz="2" w:space="0" w:color="000000"/>
            </w:tcBorders>
          </w:tcPr>
          <w:p>
            <w:pPr>
              <w:pStyle w:val="TableParagraph"/>
              <w:spacing w:before="66"/>
              <w:ind w:left="97" w:right="9"/>
              <w:jc w:val="center"/>
              <w:rPr>
                <w:sz w:val="19"/>
              </w:rPr>
            </w:pPr>
            <w:r>
              <w:rPr>
                <w:color w:val="030303"/>
                <w:spacing w:val="-2"/>
                <w:sz w:val="19"/>
              </w:rPr>
              <w:t>50M/20M</w:t>
            </w:r>
          </w:p>
        </w:tc>
        <w:tc>
          <w:tcPr>
            <w:tcW w:w="5986" w:type="dxa"/>
            <w:gridSpan w:val="4"/>
            <w:tcBorders>
              <w:top w:val="single" w:sz="12" w:space="0" w:color="000000"/>
              <w:left w:val="single" w:sz="2" w:space="0" w:color="000000"/>
              <w:bottom w:val="single" w:sz="12" w:space="0" w:color="000000"/>
              <w:right w:val="single" w:sz="2" w:space="0" w:color="000000"/>
            </w:tcBorders>
          </w:tcPr>
          <w:p>
            <w:pPr>
              <w:pStyle w:val="TableParagraph"/>
              <w:spacing w:before="66"/>
              <w:ind w:left="95"/>
              <w:jc w:val="center"/>
              <w:rPr>
                <w:sz w:val="19"/>
              </w:rPr>
            </w:pPr>
            <w:r>
              <w:rPr>
                <w:color w:val="343434"/>
                <w:spacing w:val="-2"/>
                <w:sz w:val="19"/>
              </w:rPr>
              <w:t>$150.00</w:t>
            </w:r>
          </w:p>
        </w:tc>
      </w:tr>
      <w:tr>
        <w:trPr>
          <w:trHeight w:val="328" w:hRule="atLeast"/>
        </w:trPr>
        <w:tc>
          <w:tcPr>
            <w:tcW w:w="2870" w:type="dxa"/>
            <w:tcBorders>
              <w:top w:val="single" w:sz="12" w:space="0" w:color="000000"/>
              <w:left w:val="single" w:sz="12" w:space="0" w:color="000000"/>
              <w:right w:val="single" w:sz="2" w:space="0" w:color="000000"/>
            </w:tcBorders>
          </w:tcPr>
          <w:p>
            <w:pPr>
              <w:pStyle w:val="TableParagraph"/>
              <w:spacing w:before="71"/>
              <w:ind w:left="97" w:right="3"/>
              <w:jc w:val="center"/>
              <w:rPr>
                <w:sz w:val="19"/>
              </w:rPr>
            </w:pPr>
            <w:r>
              <w:rPr>
                <w:color w:val="030303"/>
                <w:spacing w:val="-2"/>
                <w:w w:val="105"/>
                <w:sz w:val="19"/>
              </w:rPr>
              <w:t>100M/40M</w:t>
            </w:r>
          </w:p>
        </w:tc>
        <w:tc>
          <w:tcPr>
            <w:tcW w:w="5986" w:type="dxa"/>
            <w:gridSpan w:val="4"/>
            <w:tcBorders>
              <w:top w:val="single" w:sz="12" w:space="0" w:color="000000"/>
              <w:left w:val="single" w:sz="2" w:space="0" w:color="000000"/>
              <w:right w:val="single" w:sz="2" w:space="0" w:color="000000"/>
            </w:tcBorders>
          </w:tcPr>
          <w:p>
            <w:pPr>
              <w:pStyle w:val="TableParagraph"/>
              <w:spacing w:before="71"/>
              <w:ind w:left="95"/>
              <w:jc w:val="center"/>
              <w:rPr>
                <w:sz w:val="19"/>
              </w:rPr>
            </w:pPr>
            <w:r>
              <w:rPr>
                <w:color w:val="343434"/>
                <w:spacing w:val="-2"/>
                <w:sz w:val="19"/>
              </w:rPr>
              <w:t>$150.00</w:t>
            </w:r>
          </w:p>
        </w:tc>
      </w:tr>
      <w:tr>
        <w:trPr>
          <w:trHeight w:val="828" w:hRule="atLeast"/>
        </w:trPr>
        <w:tc>
          <w:tcPr>
            <w:tcW w:w="8856" w:type="dxa"/>
            <w:gridSpan w:val="5"/>
            <w:tcBorders>
              <w:left w:val="single" w:sz="12" w:space="0" w:color="000000"/>
              <w:bottom w:val="single" w:sz="12" w:space="0" w:color="000000"/>
            </w:tcBorders>
          </w:tcPr>
          <w:p>
            <w:pPr>
              <w:pStyle w:val="TableParagraph"/>
              <w:spacing w:before="69"/>
              <w:ind w:left="137"/>
              <w:rPr>
                <w:b/>
                <w:sz w:val="19"/>
              </w:rPr>
            </w:pPr>
            <w:r>
              <w:rPr>
                <w:b/>
                <w:color w:val="343434"/>
                <w:sz w:val="19"/>
              </w:rPr>
              <w:t>Installation</w:t>
            </w:r>
            <w:r>
              <w:rPr>
                <w:b/>
                <w:color w:val="343434"/>
                <w:spacing w:val="18"/>
                <w:sz w:val="19"/>
              </w:rPr>
              <w:t> </w:t>
            </w:r>
            <w:r>
              <w:rPr>
                <w:b/>
                <w:color w:val="343434"/>
                <w:sz w:val="19"/>
              </w:rPr>
              <w:t>(with</w:t>
            </w:r>
            <w:r>
              <w:rPr>
                <w:b/>
                <w:color w:val="343434"/>
                <w:spacing w:val="4"/>
                <w:sz w:val="19"/>
              </w:rPr>
              <w:t> </w:t>
            </w:r>
            <w:r>
              <w:rPr>
                <w:b/>
                <w:color w:val="343434"/>
                <w:sz w:val="19"/>
              </w:rPr>
              <w:t>CIP</w:t>
            </w:r>
            <w:r>
              <w:rPr>
                <w:b/>
                <w:color w:val="343434"/>
                <w:spacing w:val="-3"/>
                <w:sz w:val="19"/>
              </w:rPr>
              <w:t> </w:t>
            </w:r>
            <w:r>
              <w:rPr>
                <w:b/>
                <w:color w:val="343434"/>
                <w:sz w:val="19"/>
              </w:rPr>
              <w:t>Mobile</w:t>
            </w:r>
            <w:r>
              <w:rPr>
                <w:b/>
                <w:color w:val="343434"/>
                <w:spacing w:val="4"/>
                <w:sz w:val="19"/>
              </w:rPr>
              <w:t> </w:t>
            </w:r>
            <w:r>
              <w:rPr>
                <w:b/>
                <w:color w:val="343434"/>
                <w:sz w:val="19"/>
              </w:rPr>
              <w:t>Back</w:t>
            </w:r>
            <w:r>
              <w:rPr>
                <w:b/>
                <w:color w:val="343434"/>
                <w:spacing w:val="5"/>
                <w:sz w:val="19"/>
              </w:rPr>
              <w:t> </w:t>
            </w:r>
            <w:r>
              <w:rPr>
                <w:b/>
                <w:color w:val="343434"/>
                <w:sz w:val="19"/>
              </w:rPr>
              <w:t>Up</w:t>
            </w:r>
            <w:r>
              <w:rPr>
                <w:b/>
                <w:color w:val="343434"/>
                <w:spacing w:val="7"/>
                <w:sz w:val="19"/>
              </w:rPr>
              <w:t> </w:t>
            </w:r>
            <w:r>
              <w:rPr>
                <w:b/>
                <w:color w:val="343434"/>
                <w:sz w:val="19"/>
              </w:rPr>
              <w:t>service)</w:t>
            </w:r>
            <w:r>
              <w:rPr>
                <w:b/>
                <w:color w:val="343434"/>
                <w:spacing w:val="8"/>
                <w:sz w:val="19"/>
              </w:rPr>
              <w:t> </w:t>
            </w:r>
            <w:r>
              <w:rPr>
                <w:b/>
                <w:color w:val="343434"/>
                <w:sz w:val="19"/>
              </w:rPr>
              <w:t>per</w:t>
            </w:r>
            <w:r>
              <w:rPr>
                <w:b/>
                <w:color w:val="343434"/>
                <w:spacing w:val="-3"/>
                <w:sz w:val="19"/>
              </w:rPr>
              <w:t> </w:t>
            </w:r>
            <w:r>
              <w:rPr>
                <w:b/>
                <w:color w:val="343434"/>
                <w:spacing w:val="-4"/>
                <w:sz w:val="19"/>
              </w:rPr>
              <w:t>site</w:t>
            </w:r>
          </w:p>
          <w:p>
            <w:pPr>
              <w:pStyle w:val="TableParagraph"/>
              <w:spacing w:line="242" w:lineRule="auto" w:before="60"/>
              <w:ind w:left="137" w:hanging="1"/>
              <w:rPr>
                <w:b/>
                <w:sz w:val="19"/>
              </w:rPr>
            </w:pPr>
            <w:r>
              <w:rPr>
                <w:b/>
                <w:color w:val="343434"/>
                <w:sz w:val="19"/>
              </w:rPr>
              <w:t>Note:</w:t>
            </w:r>
            <w:r>
              <w:rPr>
                <w:b/>
                <w:color w:val="343434"/>
                <w:spacing w:val="-3"/>
                <w:sz w:val="19"/>
              </w:rPr>
              <w:t> </w:t>
            </w:r>
            <w:r>
              <w:rPr>
                <w:b/>
                <w:color w:val="343434"/>
                <w:sz w:val="19"/>
              </w:rPr>
              <w:t>This doesn't include</w:t>
            </w:r>
            <w:r>
              <w:rPr>
                <w:b/>
                <w:color w:val="343434"/>
                <w:spacing w:val="-2"/>
                <w:sz w:val="19"/>
              </w:rPr>
              <w:t> </w:t>
            </w:r>
            <w:r>
              <w:rPr>
                <w:b/>
                <w:color w:val="343434"/>
                <w:sz w:val="19"/>
              </w:rPr>
              <w:t>the</w:t>
            </w:r>
            <w:r>
              <w:rPr>
                <w:b/>
                <w:color w:val="343434"/>
                <w:spacing w:val="-4"/>
                <w:sz w:val="19"/>
              </w:rPr>
              <w:t> </w:t>
            </w:r>
            <w:r>
              <w:rPr>
                <w:b/>
                <w:color w:val="343434"/>
                <w:sz w:val="19"/>
              </w:rPr>
              <w:t>cost of</w:t>
            </w:r>
            <w:r>
              <w:rPr>
                <w:b/>
                <w:color w:val="343434"/>
                <w:spacing w:val="-4"/>
                <w:sz w:val="19"/>
              </w:rPr>
              <w:t> </w:t>
            </w:r>
            <w:r>
              <w:rPr>
                <w:b/>
                <w:color w:val="343434"/>
                <w:sz w:val="19"/>
              </w:rPr>
              <w:t>external antenna or building modifications</w:t>
            </w:r>
            <w:r>
              <w:rPr>
                <w:b/>
                <w:color w:val="343434"/>
                <w:spacing w:val="36"/>
                <w:sz w:val="19"/>
              </w:rPr>
              <w:t> </w:t>
            </w:r>
            <w:r>
              <w:rPr>
                <w:b/>
                <w:color w:val="343434"/>
                <w:sz w:val="19"/>
              </w:rPr>
              <w:t>needed for installation, which are POA.</w:t>
            </w:r>
          </w:p>
        </w:tc>
      </w:tr>
      <w:tr>
        <w:trPr>
          <w:trHeight w:val="323" w:hRule="atLeast"/>
        </w:trPr>
        <w:tc>
          <w:tcPr>
            <w:tcW w:w="2870" w:type="dxa"/>
            <w:tcBorders>
              <w:top w:val="single" w:sz="12" w:space="0" w:color="000000"/>
              <w:left w:val="single" w:sz="12" w:space="0" w:color="000000"/>
              <w:right w:val="single" w:sz="12" w:space="0" w:color="000000"/>
            </w:tcBorders>
          </w:tcPr>
          <w:p>
            <w:pPr>
              <w:pStyle w:val="TableParagraph"/>
              <w:spacing w:before="56"/>
              <w:ind w:left="80"/>
              <w:jc w:val="center"/>
              <w:rPr>
                <w:sz w:val="19"/>
              </w:rPr>
            </w:pPr>
            <w:r>
              <w:rPr>
                <w:color w:val="343434"/>
                <w:w w:val="105"/>
                <w:sz w:val="19"/>
              </w:rPr>
              <w:t>All</w:t>
            </w:r>
            <w:r>
              <w:rPr>
                <w:color w:val="343434"/>
                <w:spacing w:val="-16"/>
                <w:w w:val="105"/>
                <w:sz w:val="19"/>
              </w:rPr>
              <w:t> </w:t>
            </w:r>
            <w:r>
              <w:rPr>
                <w:color w:val="343434"/>
                <w:w w:val="105"/>
                <w:sz w:val="19"/>
              </w:rPr>
              <w:t>access</w:t>
            </w:r>
            <w:r>
              <w:rPr>
                <w:color w:val="343434"/>
                <w:spacing w:val="-11"/>
                <w:w w:val="105"/>
                <w:sz w:val="19"/>
              </w:rPr>
              <w:t> </w:t>
            </w:r>
            <w:r>
              <w:rPr>
                <w:color w:val="343434"/>
                <w:spacing w:val="-2"/>
                <w:w w:val="105"/>
                <w:sz w:val="19"/>
              </w:rPr>
              <w:t>speeds</w:t>
            </w:r>
          </w:p>
        </w:tc>
        <w:tc>
          <w:tcPr>
            <w:tcW w:w="5986" w:type="dxa"/>
            <w:gridSpan w:val="4"/>
            <w:tcBorders>
              <w:top w:val="single" w:sz="12" w:space="0" w:color="000000"/>
              <w:left w:val="single" w:sz="12" w:space="0" w:color="000000"/>
            </w:tcBorders>
          </w:tcPr>
          <w:p>
            <w:pPr>
              <w:pStyle w:val="TableParagraph"/>
              <w:spacing w:before="66"/>
              <w:ind w:left="102" w:right="18"/>
              <w:jc w:val="center"/>
              <w:rPr>
                <w:sz w:val="19"/>
              </w:rPr>
            </w:pPr>
            <w:r>
              <w:rPr>
                <w:color w:val="030303"/>
                <w:spacing w:val="-4"/>
                <w:sz w:val="19"/>
              </w:rPr>
              <w:t>$250</w:t>
            </w:r>
          </w:p>
        </w:tc>
      </w:tr>
      <w:tr>
        <w:trPr>
          <w:trHeight w:val="331" w:hRule="atLeast"/>
        </w:trPr>
        <w:tc>
          <w:tcPr>
            <w:tcW w:w="8856" w:type="dxa"/>
            <w:gridSpan w:val="5"/>
            <w:tcBorders>
              <w:left w:val="single" w:sz="12" w:space="0" w:color="000000"/>
              <w:right w:val="single" w:sz="2" w:space="0" w:color="000000"/>
            </w:tcBorders>
          </w:tcPr>
          <w:p>
            <w:pPr>
              <w:pStyle w:val="TableParagraph"/>
              <w:spacing w:before="69"/>
              <w:ind w:left="137"/>
              <w:rPr>
                <w:b/>
                <w:sz w:val="19"/>
              </w:rPr>
            </w:pPr>
            <w:r>
              <w:rPr>
                <w:b/>
                <w:color w:val="343434"/>
                <w:sz w:val="19"/>
              </w:rPr>
              <w:t>Monthly</w:t>
            </w:r>
            <w:r>
              <w:rPr>
                <w:b/>
                <w:color w:val="343434"/>
                <w:spacing w:val="7"/>
                <w:sz w:val="19"/>
              </w:rPr>
              <w:t> </w:t>
            </w:r>
            <w:r>
              <w:rPr>
                <w:b/>
                <w:color w:val="343434"/>
                <w:sz w:val="19"/>
              </w:rPr>
              <w:t>Site</w:t>
            </w:r>
            <w:r>
              <w:rPr>
                <w:b/>
                <w:color w:val="343434"/>
                <w:spacing w:val="5"/>
                <w:sz w:val="19"/>
              </w:rPr>
              <w:t> </w:t>
            </w:r>
            <w:r>
              <w:rPr>
                <w:b/>
                <w:color w:val="343434"/>
                <w:sz w:val="19"/>
              </w:rPr>
              <w:t>Service</w:t>
            </w:r>
            <w:r>
              <w:rPr>
                <w:b/>
                <w:color w:val="343434"/>
                <w:spacing w:val="3"/>
                <w:sz w:val="19"/>
              </w:rPr>
              <w:t> </w:t>
            </w:r>
            <w:r>
              <w:rPr>
                <w:b/>
                <w:color w:val="343434"/>
                <w:sz w:val="19"/>
              </w:rPr>
              <w:t>Fees</w:t>
            </w:r>
            <w:r>
              <w:rPr>
                <w:b/>
                <w:color w:val="343434"/>
                <w:spacing w:val="3"/>
                <w:sz w:val="19"/>
              </w:rPr>
              <w:t> </w:t>
            </w:r>
            <w:r>
              <w:rPr>
                <w:b/>
                <w:color w:val="343434"/>
                <w:sz w:val="19"/>
              </w:rPr>
              <w:t>(per</w:t>
            </w:r>
            <w:r>
              <w:rPr>
                <w:b/>
                <w:color w:val="343434"/>
                <w:spacing w:val="-3"/>
                <w:sz w:val="19"/>
              </w:rPr>
              <w:t> </w:t>
            </w:r>
            <w:r>
              <w:rPr>
                <w:b/>
                <w:color w:val="343434"/>
                <w:spacing w:val="-2"/>
                <w:sz w:val="19"/>
              </w:rPr>
              <w:t>site)</w:t>
            </w:r>
          </w:p>
        </w:tc>
      </w:tr>
      <w:tr>
        <w:trPr>
          <w:trHeight w:val="549" w:hRule="atLeast"/>
        </w:trPr>
        <w:tc>
          <w:tcPr>
            <w:tcW w:w="2870" w:type="dxa"/>
            <w:tcBorders>
              <w:left w:val="single" w:sz="12" w:space="0" w:color="000000"/>
              <w:bottom w:val="single" w:sz="12" w:space="0" w:color="000000"/>
            </w:tcBorders>
          </w:tcPr>
          <w:p>
            <w:pPr>
              <w:pStyle w:val="TableParagraph"/>
              <w:spacing w:before="122"/>
              <w:ind w:left="98" w:right="24"/>
              <w:jc w:val="center"/>
              <w:rPr>
                <w:b/>
                <w:sz w:val="19"/>
              </w:rPr>
            </w:pPr>
            <w:r>
              <w:rPr>
                <w:b/>
                <w:color w:val="343434"/>
                <w:sz w:val="19"/>
              </w:rPr>
              <w:t>Site</w:t>
            </w:r>
            <w:r>
              <w:rPr>
                <w:b/>
                <w:color w:val="343434"/>
                <w:spacing w:val="9"/>
                <w:sz w:val="19"/>
              </w:rPr>
              <w:t> </w:t>
            </w:r>
            <w:r>
              <w:rPr>
                <w:b/>
                <w:color w:val="343434"/>
                <w:sz w:val="19"/>
              </w:rPr>
              <w:t>Access</w:t>
            </w:r>
            <w:r>
              <w:rPr>
                <w:b/>
                <w:color w:val="343434"/>
                <w:spacing w:val="5"/>
                <w:sz w:val="19"/>
              </w:rPr>
              <w:t> </w:t>
            </w:r>
            <w:r>
              <w:rPr>
                <w:b/>
                <w:color w:val="343434"/>
                <w:spacing w:val="-4"/>
                <w:sz w:val="19"/>
              </w:rPr>
              <w:t>Speed</w:t>
            </w:r>
          </w:p>
        </w:tc>
        <w:tc>
          <w:tcPr>
            <w:tcW w:w="2072" w:type="dxa"/>
            <w:gridSpan w:val="2"/>
            <w:tcBorders>
              <w:bottom w:val="single" w:sz="12" w:space="0" w:color="000000"/>
              <w:right w:val="single" w:sz="12" w:space="0" w:color="000000"/>
            </w:tcBorders>
          </w:tcPr>
          <w:p>
            <w:pPr>
              <w:pStyle w:val="TableParagraph"/>
              <w:spacing w:before="131"/>
              <w:ind w:left="652"/>
              <w:rPr>
                <w:b/>
                <w:sz w:val="19"/>
              </w:rPr>
            </w:pPr>
            <w:r>
              <w:rPr>
                <w:b/>
                <w:color w:val="343434"/>
                <w:spacing w:val="-2"/>
                <w:sz w:val="19"/>
              </w:rPr>
              <w:t>Standard</w:t>
            </w:r>
          </w:p>
        </w:tc>
        <w:tc>
          <w:tcPr>
            <w:tcW w:w="1909" w:type="dxa"/>
            <w:tcBorders>
              <w:left w:val="single" w:sz="12" w:space="0" w:color="000000"/>
              <w:bottom w:val="single" w:sz="12" w:space="0" w:color="000000"/>
              <w:right w:val="single" w:sz="12" w:space="0" w:color="000000"/>
            </w:tcBorders>
          </w:tcPr>
          <w:p>
            <w:pPr>
              <w:pStyle w:val="TableParagraph"/>
              <w:spacing w:before="126"/>
              <w:ind w:left="76"/>
              <w:jc w:val="center"/>
              <w:rPr>
                <w:b/>
                <w:sz w:val="19"/>
              </w:rPr>
            </w:pPr>
            <w:r>
              <w:rPr>
                <w:b/>
                <w:color w:val="343434"/>
                <w:spacing w:val="-2"/>
                <w:sz w:val="19"/>
              </w:rPr>
              <w:t>Managed</w:t>
            </w:r>
          </w:p>
        </w:tc>
        <w:tc>
          <w:tcPr>
            <w:tcW w:w="2005" w:type="dxa"/>
            <w:tcBorders>
              <w:left w:val="single" w:sz="12" w:space="0" w:color="000000"/>
              <w:bottom w:val="single" w:sz="12" w:space="0" w:color="000000"/>
              <w:right w:val="single" w:sz="2" w:space="0" w:color="000000"/>
            </w:tcBorders>
          </w:tcPr>
          <w:p>
            <w:pPr>
              <w:pStyle w:val="TableParagraph"/>
              <w:spacing w:line="220" w:lineRule="atLeast" w:before="94"/>
              <w:ind w:left="546" w:right="214" w:hanging="274"/>
              <w:rPr>
                <w:b/>
                <w:sz w:val="19"/>
              </w:rPr>
            </w:pPr>
            <w:r>
              <w:rPr>
                <w:b/>
                <w:color w:val="343434"/>
                <w:sz w:val="19"/>
              </w:rPr>
              <w:t>Managed End</w:t>
            </w:r>
            <w:r>
              <w:rPr>
                <w:b/>
                <w:color w:val="343434"/>
                <w:spacing w:val="-11"/>
                <w:sz w:val="19"/>
              </w:rPr>
              <w:t> </w:t>
            </w:r>
            <w:r>
              <w:rPr>
                <w:b/>
                <w:color w:val="343434"/>
                <w:sz w:val="19"/>
              </w:rPr>
              <w:t>to </w:t>
            </w:r>
            <w:r>
              <w:rPr>
                <w:b/>
                <w:color w:val="343434"/>
                <w:w w:val="105"/>
                <w:sz w:val="19"/>
              </w:rPr>
              <w:t>End</w:t>
            </w:r>
            <w:r>
              <w:rPr>
                <w:b/>
                <w:color w:val="343434"/>
                <w:spacing w:val="-1"/>
                <w:w w:val="105"/>
                <w:sz w:val="19"/>
              </w:rPr>
              <w:t> </w:t>
            </w:r>
            <w:r>
              <w:rPr>
                <w:b/>
                <w:color w:val="343434"/>
                <w:w w:val="105"/>
                <w:sz w:val="19"/>
              </w:rPr>
              <w:t>DCoS</w:t>
            </w:r>
          </w:p>
        </w:tc>
      </w:tr>
      <w:tr>
        <w:trPr>
          <w:trHeight w:val="316" w:hRule="atLeast"/>
        </w:trPr>
        <w:tc>
          <w:tcPr>
            <w:tcW w:w="2870" w:type="dxa"/>
            <w:tcBorders>
              <w:top w:val="single" w:sz="12" w:space="0" w:color="000000"/>
              <w:left w:val="single" w:sz="12" w:space="0" w:color="000000"/>
              <w:bottom w:val="single" w:sz="12" w:space="0" w:color="000000"/>
            </w:tcBorders>
          </w:tcPr>
          <w:p>
            <w:pPr>
              <w:pStyle w:val="TableParagraph"/>
              <w:spacing w:before="52"/>
              <w:ind w:left="98" w:right="16"/>
              <w:jc w:val="center"/>
              <w:rPr>
                <w:sz w:val="19"/>
              </w:rPr>
            </w:pPr>
            <w:r>
              <w:rPr>
                <w:color w:val="030303"/>
                <w:spacing w:val="-2"/>
                <w:w w:val="105"/>
                <w:sz w:val="19"/>
              </w:rPr>
              <w:t>12M/1M</w:t>
            </w:r>
          </w:p>
        </w:tc>
        <w:tc>
          <w:tcPr>
            <w:tcW w:w="2072" w:type="dxa"/>
            <w:gridSpan w:val="2"/>
            <w:tcBorders>
              <w:top w:val="single" w:sz="12" w:space="0" w:color="000000"/>
              <w:bottom w:val="single" w:sz="12" w:space="0" w:color="000000"/>
              <w:right w:val="single" w:sz="12" w:space="0" w:color="000000"/>
            </w:tcBorders>
          </w:tcPr>
          <w:p>
            <w:pPr>
              <w:pStyle w:val="TableParagraph"/>
              <w:spacing w:before="61"/>
              <w:ind w:left="714"/>
              <w:rPr>
                <w:sz w:val="19"/>
              </w:rPr>
            </w:pPr>
            <w:r>
              <w:rPr>
                <w:color w:val="212123"/>
                <w:spacing w:val="-2"/>
                <w:sz w:val="19"/>
              </w:rPr>
              <w:t>$515.00</w:t>
            </w:r>
          </w:p>
        </w:tc>
        <w:tc>
          <w:tcPr>
            <w:tcW w:w="1909" w:type="dxa"/>
            <w:tcBorders>
              <w:top w:val="single" w:sz="12" w:space="0" w:color="000000"/>
              <w:left w:val="single" w:sz="12" w:space="0" w:color="000000"/>
              <w:bottom w:val="single" w:sz="12" w:space="0" w:color="000000"/>
              <w:right w:val="single" w:sz="12" w:space="0" w:color="000000"/>
            </w:tcBorders>
          </w:tcPr>
          <w:p>
            <w:pPr>
              <w:pStyle w:val="TableParagraph"/>
              <w:spacing w:before="61"/>
              <w:ind w:left="76" w:right="7"/>
              <w:jc w:val="center"/>
              <w:rPr>
                <w:sz w:val="19"/>
              </w:rPr>
            </w:pPr>
            <w:r>
              <w:rPr>
                <w:color w:val="343434"/>
                <w:spacing w:val="-2"/>
                <w:sz w:val="19"/>
              </w:rPr>
              <w:t>$565.00</w:t>
            </w:r>
          </w:p>
        </w:tc>
        <w:tc>
          <w:tcPr>
            <w:tcW w:w="2005" w:type="dxa"/>
            <w:tcBorders>
              <w:top w:val="single" w:sz="12" w:space="0" w:color="000000"/>
              <w:left w:val="single" w:sz="12" w:space="0" w:color="000000"/>
              <w:bottom w:val="single" w:sz="12" w:space="0" w:color="000000"/>
              <w:right w:val="single" w:sz="2" w:space="0" w:color="000000"/>
            </w:tcBorders>
          </w:tcPr>
          <w:p>
            <w:pPr>
              <w:pStyle w:val="TableParagraph"/>
              <w:spacing w:before="66"/>
              <w:ind w:left="37"/>
              <w:jc w:val="center"/>
              <w:rPr>
                <w:sz w:val="19"/>
              </w:rPr>
            </w:pPr>
            <w:r>
              <w:rPr>
                <w:color w:val="343434"/>
                <w:spacing w:val="-2"/>
                <w:sz w:val="19"/>
              </w:rPr>
              <w:t>$625.00</w:t>
            </w:r>
          </w:p>
        </w:tc>
      </w:tr>
      <w:tr>
        <w:trPr>
          <w:trHeight w:val="323" w:hRule="atLeast"/>
        </w:trPr>
        <w:tc>
          <w:tcPr>
            <w:tcW w:w="2870" w:type="dxa"/>
            <w:tcBorders>
              <w:top w:val="single" w:sz="12" w:space="0" w:color="000000"/>
              <w:left w:val="single" w:sz="12" w:space="0" w:color="000000"/>
            </w:tcBorders>
          </w:tcPr>
          <w:p>
            <w:pPr>
              <w:pStyle w:val="TableParagraph"/>
              <w:spacing w:before="56"/>
              <w:ind w:left="98" w:right="31"/>
              <w:jc w:val="center"/>
              <w:rPr>
                <w:sz w:val="19"/>
              </w:rPr>
            </w:pPr>
            <w:r>
              <w:rPr>
                <w:color w:val="030303"/>
                <w:spacing w:val="-2"/>
                <w:sz w:val="19"/>
              </w:rPr>
              <w:t>25M/5M</w:t>
            </w:r>
          </w:p>
        </w:tc>
        <w:tc>
          <w:tcPr>
            <w:tcW w:w="2072" w:type="dxa"/>
            <w:gridSpan w:val="2"/>
            <w:tcBorders>
              <w:top w:val="single" w:sz="12" w:space="0" w:color="000000"/>
              <w:right w:val="single" w:sz="12" w:space="0" w:color="000000"/>
            </w:tcBorders>
          </w:tcPr>
          <w:p>
            <w:pPr>
              <w:pStyle w:val="TableParagraph"/>
              <w:spacing w:before="61"/>
              <w:ind w:left="714"/>
              <w:rPr>
                <w:sz w:val="19"/>
              </w:rPr>
            </w:pPr>
            <w:r>
              <w:rPr>
                <w:color w:val="343434"/>
                <w:spacing w:val="-2"/>
                <w:sz w:val="19"/>
              </w:rPr>
              <w:t>$688.00</w:t>
            </w:r>
          </w:p>
        </w:tc>
        <w:tc>
          <w:tcPr>
            <w:tcW w:w="1909" w:type="dxa"/>
            <w:tcBorders>
              <w:top w:val="single" w:sz="12" w:space="0" w:color="000000"/>
              <w:left w:val="single" w:sz="12" w:space="0" w:color="000000"/>
              <w:right w:val="single" w:sz="12" w:space="0" w:color="000000"/>
            </w:tcBorders>
          </w:tcPr>
          <w:p>
            <w:pPr>
              <w:pStyle w:val="TableParagraph"/>
              <w:spacing w:before="66"/>
              <w:ind w:left="76" w:right="7"/>
              <w:jc w:val="center"/>
              <w:rPr>
                <w:sz w:val="19"/>
              </w:rPr>
            </w:pPr>
            <w:r>
              <w:rPr>
                <w:color w:val="343434"/>
                <w:spacing w:val="-2"/>
                <w:sz w:val="19"/>
              </w:rPr>
              <w:t>$738.00</w:t>
            </w:r>
          </w:p>
        </w:tc>
        <w:tc>
          <w:tcPr>
            <w:tcW w:w="2005" w:type="dxa"/>
            <w:tcBorders>
              <w:top w:val="single" w:sz="12" w:space="0" w:color="000000"/>
              <w:left w:val="single" w:sz="12" w:space="0" w:color="000000"/>
              <w:right w:val="single" w:sz="12" w:space="0" w:color="000000"/>
            </w:tcBorders>
          </w:tcPr>
          <w:p>
            <w:pPr>
              <w:pStyle w:val="TableParagraph"/>
              <w:spacing w:before="71"/>
              <w:ind w:left="53" w:right="4"/>
              <w:jc w:val="center"/>
              <w:rPr>
                <w:sz w:val="19"/>
              </w:rPr>
            </w:pPr>
            <w:r>
              <w:rPr>
                <w:color w:val="343434"/>
                <w:spacing w:val="-2"/>
                <w:sz w:val="19"/>
              </w:rPr>
              <w:t>$829.00</w:t>
            </w:r>
          </w:p>
        </w:tc>
      </w:tr>
      <w:tr>
        <w:trPr>
          <w:trHeight w:val="333" w:hRule="atLeast"/>
        </w:trPr>
        <w:tc>
          <w:tcPr>
            <w:tcW w:w="2870" w:type="dxa"/>
            <w:tcBorders>
              <w:left w:val="single" w:sz="12" w:space="0" w:color="000000"/>
              <w:bottom w:val="single" w:sz="12" w:space="0" w:color="000000"/>
            </w:tcBorders>
          </w:tcPr>
          <w:p>
            <w:pPr>
              <w:pStyle w:val="TableParagraph"/>
              <w:spacing w:before="69"/>
              <w:ind w:left="98" w:right="28"/>
              <w:jc w:val="center"/>
              <w:rPr>
                <w:sz w:val="19"/>
              </w:rPr>
            </w:pPr>
            <w:r>
              <w:rPr>
                <w:color w:val="030303"/>
                <w:spacing w:val="-2"/>
                <w:sz w:val="19"/>
              </w:rPr>
              <w:t>25M/10M</w:t>
            </w:r>
          </w:p>
        </w:tc>
        <w:tc>
          <w:tcPr>
            <w:tcW w:w="2072" w:type="dxa"/>
            <w:gridSpan w:val="2"/>
            <w:tcBorders>
              <w:bottom w:val="single" w:sz="12" w:space="0" w:color="000000"/>
              <w:right w:val="single" w:sz="12" w:space="0" w:color="000000"/>
            </w:tcBorders>
          </w:tcPr>
          <w:p>
            <w:pPr>
              <w:pStyle w:val="TableParagraph"/>
              <w:spacing w:before="73"/>
              <w:ind w:left="714"/>
              <w:rPr>
                <w:sz w:val="19"/>
              </w:rPr>
            </w:pPr>
            <w:r>
              <w:rPr>
                <w:color w:val="343434"/>
                <w:spacing w:val="-2"/>
                <w:sz w:val="19"/>
              </w:rPr>
              <w:t>$740.00</w:t>
            </w:r>
          </w:p>
        </w:tc>
        <w:tc>
          <w:tcPr>
            <w:tcW w:w="1909" w:type="dxa"/>
            <w:tcBorders>
              <w:left w:val="single" w:sz="12" w:space="0" w:color="000000"/>
              <w:bottom w:val="single" w:sz="12" w:space="0" w:color="000000"/>
              <w:right w:val="single" w:sz="12" w:space="0" w:color="000000"/>
            </w:tcBorders>
          </w:tcPr>
          <w:p>
            <w:pPr>
              <w:pStyle w:val="TableParagraph"/>
              <w:spacing w:before="78"/>
              <w:ind w:left="76" w:right="7"/>
              <w:jc w:val="center"/>
              <w:rPr>
                <w:sz w:val="19"/>
              </w:rPr>
            </w:pPr>
            <w:r>
              <w:rPr>
                <w:color w:val="343434"/>
                <w:spacing w:val="-2"/>
                <w:sz w:val="19"/>
              </w:rPr>
              <w:t>$790.00</w:t>
            </w:r>
          </w:p>
        </w:tc>
        <w:tc>
          <w:tcPr>
            <w:tcW w:w="2005" w:type="dxa"/>
            <w:tcBorders>
              <w:left w:val="single" w:sz="12" w:space="0" w:color="000000"/>
              <w:bottom w:val="single" w:sz="12" w:space="0" w:color="000000"/>
              <w:right w:val="single" w:sz="12" w:space="0" w:color="000000"/>
            </w:tcBorders>
          </w:tcPr>
          <w:p>
            <w:pPr>
              <w:pStyle w:val="TableParagraph"/>
              <w:spacing w:before="83"/>
              <w:ind w:left="53" w:right="4"/>
              <w:jc w:val="center"/>
              <w:rPr>
                <w:sz w:val="19"/>
              </w:rPr>
            </w:pPr>
            <w:r>
              <w:rPr>
                <w:color w:val="343434"/>
                <w:spacing w:val="-2"/>
                <w:sz w:val="19"/>
              </w:rPr>
              <w:t>$890.00</w:t>
            </w:r>
          </w:p>
        </w:tc>
      </w:tr>
      <w:tr>
        <w:trPr>
          <w:trHeight w:val="323" w:hRule="atLeast"/>
        </w:trPr>
        <w:tc>
          <w:tcPr>
            <w:tcW w:w="2870" w:type="dxa"/>
            <w:tcBorders>
              <w:top w:val="single" w:sz="12" w:space="0" w:color="000000"/>
              <w:left w:val="single" w:sz="12" w:space="0" w:color="000000"/>
            </w:tcBorders>
          </w:tcPr>
          <w:p>
            <w:pPr>
              <w:pStyle w:val="TableParagraph"/>
              <w:spacing w:before="52"/>
              <w:ind w:left="98" w:right="34"/>
              <w:jc w:val="center"/>
              <w:rPr>
                <w:sz w:val="19"/>
              </w:rPr>
            </w:pPr>
            <w:r>
              <w:rPr>
                <w:color w:val="030303"/>
                <w:spacing w:val="-2"/>
                <w:sz w:val="19"/>
              </w:rPr>
              <w:t>50M/20M</w:t>
            </w:r>
          </w:p>
        </w:tc>
        <w:tc>
          <w:tcPr>
            <w:tcW w:w="2072" w:type="dxa"/>
            <w:gridSpan w:val="2"/>
            <w:tcBorders>
              <w:top w:val="single" w:sz="12" w:space="0" w:color="000000"/>
              <w:right w:val="single" w:sz="12" w:space="0" w:color="000000"/>
            </w:tcBorders>
          </w:tcPr>
          <w:p>
            <w:pPr>
              <w:pStyle w:val="TableParagraph"/>
              <w:spacing w:before="56"/>
              <w:ind w:left="627"/>
              <w:rPr>
                <w:sz w:val="19"/>
              </w:rPr>
            </w:pPr>
            <w:r>
              <w:rPr>
                <w:color w:val="343434"/>
                <w:spacing w:val="-2"/>
                <w:sz w:val="19"/>
              </w:rPr>
              <w:t>$1,035.00</w:t>
            </w:r>
          </w:p>
        </w:tc>
        <w:tc>
          <w:tcPr>
            <w:tcW w:w="1909" w:type="dxa"/>
            <w:tcBorders>
              <w:top w:val="single" w:sz="12" w:space="0" w:color="000000"/>
              <w:left w:val="single" w:sz="12" w:space="0" w:color="000000"/>
              <w:right w:val="single" w:sz="12" w:space="0" w:color="000000"/>
            </w:tcBorders>
          </w:tcPr>
          <w:p>
            <w:pPr>
              <w:pStyle w:val="TableParagraph"/>
              <w:spacing w:before="61"/>
              <w:ind w:left="76" w:right="20"/>
              <w:jc w:val="center"/>
              <w:rPr>
                <w:sz w:val="19"/>
              </w:rPr>
            </w:pPr>
            <w:r>
              <w:rPr>
                <w:color w:val="343434"/>
                <w:spacing w:val="-2"/>
                <w:sz w:val="19"/>
              </w:rPr>
              <w:t>$1,085.00</w:t>
            </w:r>
          </w:p>
        </w:tc>
        <w:tc>
          <w:tcPr>
            <w:tcW w:w="2005" w:type="dxa"/>
            <w:tcBorders>
              <w:top w:val="single" w:sz="12" w:space="0" w:color="000000"/>
              <w:left w:val="single" w:sz="12" w:space="0" w:color="000000"/>
              <w:right w:val="single" w:sz="12" w:space="0" w:color="000000"/>
            </w:tcBorders>
          </w:tcPr>
          <w:p>
            <w:pPr>
              <w:pStyle w:val="TableParagraph"/>
              <w:spacing w:before="66"/>
              <w:ind w:left="53"/>
              <w:jc w:val="center"/>
              <w:rPr>
                <w:sz w:val="19"/>
              </w:rPr>
            </w:pPr>
            <w:r>
              <w:rPr>
                <w:color w:val="343434"/>
                <w:spacing w:val="-2"/>
                <w:sz w:val="19"/>
              </w:rPr>
              <w:t>$1,236.00</w:t>
            </w:r>
          </w:p>
        </w:tc>
      </w:tr>
      <w:tr>
        <w:trPr>
          <w:trHeight w:val="328" w:hRule="atLeast"/>
        </w:trPr>
        <w:tc>
          <w:tcPr>
            <w:tcW w:w="2870" w:type="dxa"/>
            <w:tcBorders>
              <w:left w:val="single" w:sz="12" w:space="0" w:color="000000"/>
              <w:bottom w:val="single" w:sz="12" w:space="0" w:color="000000"/>
            </w:tcBorders>
          </w:tcPr>
          <w:p>
            <w:pPr>
              <w:pStyle w:val="TableParagraph"/>
              <w:spacing w:before="59"/>
              <w:ind w:left="98" w:right="28"/>
              <w:jc w:val="center"/>
              <w:rPr>
                <w:sz w:val="19"/>
              </w:rPr>
            </w:pPr>
            <w:r>
              <w:rPr>
                <w:color w:val="030303"/>
                <w:spacing w:val="-2"/>
                <w:w w:val="105"/>
                <w:sz w:val="19"/>
              </w:rPr>
              <w:t>100M/40M</w:t>
            </w:r>
          </w:p>
        </w:tc>
        <w:tc>
          <w:tcPr>
            <w:tcW w:w="2072" w:type="dxa"/>
            <w:gridSpan w:val="2"/>
            <w:tcBorders>
              <w:bottom w:val="single" w:sz="12" w:space="0" w:color="000000"/>
              <w:right w:val="single" w:sz="12" w:space="0" w:color="000000"/>
            </w:tcBorders>
          </w:tcPr>
          <w:p>
            <w:pPr>
              <w:pStyle w:val="TableParagraph"/>
              <w:spacing w:before="69"/>
              <w:ind w:left="627"/>
              <w:rPr>
                <w:sz w:val="19"/>
              </w:rPr>
            </w:pPr>
            <w:r>
              <w:rPr>
                <w:color w:val="343434"/>
                <w:spacing w:val="-2"/>
                <w:sz w:val="19"/>
              </w:rPr>
              <w:t>$1,452.00</w:t>
            </w:r>
          </w:p>
        </w:tc>
        <w:tc>
          <w:tcPr>
            <w:tcW w:w="1909" w:type="dxa"/>
            <w:tcBorders>
              <w:left w:val="single" w:sz="12" w:space="0" w:color="000000"/>
              <w:bottom w:val="single" w:sz="12" w:space="0" w:color="000000"/>
              <w:right w:val="single" w:sz="12" w:space="0" w:color="000000"/>
            </w:tcBorders>
          </w:tcPr>
          <w:p>
            <w:pPr>
              <w:pStyle w:val="TableParagraph"/>
              <w:spacing w:before="73"/>
              <w:ind w:left="76" w:right="21"/>
              <w:jc w:val="center"/>
              <w:rPr>
                <w:sz w:val="19"/>
              </w:rPr>
            </w:pPr>
            <w:r>
              <w:rPr>
                <w:color w:val="343434"/>
                <w:spacing w:val="-2"/>
                <w:sz w:val="19"/>
              </w:rPr>
              <w:t>$1,502.00</w:t>
            </w:r>
          </w:p>
        </w:tc>
        <w:tc>
          <w:tcPr>
            <w:tcW w:w="2005" w:type="dxa"/>
            <w:tcBorders>
              <w:left w:val="single" w:sz="12" w:space="0" w:color="000000"/>
              <w:bottom w:val="single" w:sz="12" w:space="0" w:color="000000"/>
              <w:right w:val="single" w:sz="12" w:space="0" w:color="000000"/>
            </w:tcBorders>
          </w:tcPr>
          <w:p>
            <w:pPr>
              <w:pStyle w:val="TableParagraph"/>
              <w:spacing w:before="73"/>
              <w:ind w:left="53"/>
              <w:jc w:val="center"/>
              <w:rPr>
                <w:sz w:val="19"/>
              </w:rPr>
            </w:pPr>
            <w:r>
              <w:rPr>
                <w:color w:val="343434"/>
                <w:spacing w:val="-2"/>
                <w:sz w:val="19"/>
              </w:rPr>
              <w:t>$1,726.00</w:t>
            </w:r>
          </w:p>
        </w:tc>
      </w:tr>
      <w:tr>
        <w:trPr>
          <w:trHeight w:val="335" w:hRule="atLeast"/>
        </w:trPr>
        <w:tc>
          <w:tcPr>
            <w:tcW w:w="8856" w:type="dxa"/>
            <w:gridSpan w:val="5"/>
            <w:tcBorders>
              <w:top w:val="single" w:sz="12" w:space="0" w:color="000000"/>
              <w:left w:val="single" w:sz="12" w:space="0" w:color="000000"/>
              <w:bottom w:val="single" w:sz="12" w:space="0" w:color="000000"/>
              <w:right w:val="single" w:sz="12" w:space="0" w:color="000000"/>
            </w:tcBorders>
          </w:tcPr>
          <w:p>
            <w:pPr>
              <w:pStyle w:val="TableParagraph"/>
              <w:spacing w:before="47"/>
              <w:ind w:left="132"/>
              <w:rPr>
                <w:b/>
                <w:sz w:val="19"/>
              </w:rPr>
            </w:pPr>
            <w:r>
              <w:rPr>
                <w:b/>
                <w:color w:val="343434"/>
                <w:spacing w:val="-2"/>
                <w:sz w:val="19"/>
              </w:rPr>
              <w:t>Relocation</w:t>
            </w:r>
          </w:p>
        </w:tc>
      </w:tr>
      <w:tr>
        <w:trPr>
          <w:trHeight w:val="705" w:hRule="atLeast"/>
        </w:trPr>
        <w:tc>
          <w:tcPr>
            <w:tcW w:w="3687" w:type="dxa"/>
            <w:gridSpan w:val="2"/>
            <w:tcBorders>
              <w:top w:val="single" w:sz="12" w:space="0" w:color="000000"/>
              <w:left w:val="single" w:sz="12" w:space="0" w:color="000000"/>
              <w:bottom w:val="single" w:sz="12" w:space="0" w:color="000000"/>
              <w:right w:val="single" w:sz="12" w:space="0" w:color="000000"/>
            </w:tcBorders>
          </w:tcPr>
          <w:p>
            <w:pPr>
              <w:pStyle w:val="TableParagraph"/>
              <w:spacing w:line="247" w:lineRule="auto" w:before="128"/>
              <w:ind w:left="130" w:firstLine="2"/>
              <w:rPr>
                <w:sz w:val="19"/>
              </w:rPr>
            </w:pPr>
            <w:r>
              <w:rPr>
                <w:color w:val="343434"/>
                <w:sz w:val="19"/>
              </w:rPr>
              <w:t>Internal relocation of</w:t>
            </w:r>
            <w:r>
              <w:rPr>
                <w:color w:val="343434"/>
                <w:spacing w:val="-1"/>
                <w:sz w:val="19"/>
              </w:rPr>
              <w:t> </w:t>
            </w:r>
            <w:r>
              <w:rPr>
                <w:color w:val="343434"/>
                <w:sz w:val="19"/>
              </w:rPr>
              <w:t>the</w:t>
            </w:r>
            <w:r>
              <w:rPr>
                <w:color w:val="343434"/>
                <w:spacing w:val="-8"/>
                <w:sz w:val="19"/>
              </w:rPr>
              <w:t> </w:t>
            </w:r>
            <w:r>
              <w:rPr>
                <w:color w:val="343434"/>
                <w:sz w:val="19"/>
              </w:rPr>
              <w:t>site</w:t>
            </w:r>
            <w:r>
              <w:rPr>
                <w:color w:val="343434"/>
                <w:spacing w:val="-8"/>
                <w:sz w:val="19"/>
              </w:rPr>
              <w:t> </w:t>
            </w:r>
            <w:r>
              <w:rPr>
                <w:color w:val="343434"/>
                <w:sz w:val="19"/>
              </w:rPr>
              <w:t>of your service</w:t>
            </w:r>
            <w:r>
              <w:rPr>
                <w:color w:val="343434"/>
                <w:spacing w:val="4"/>
                <w:sz w:val="19"/>
              </w:rPr>
              <w:t> </w:t>
            </w:r>
            <w:r>
              <w:rPr>
                <w:color w:val="343434"/>
                <w:sz w:val="19"/>
              </w:rPr>
              <w:t>(relocation</w:t>
            </w:r>
            <w:r>
              <w:rPr>
                <w:color w:val="343434"/>
                <w:spacing w:val="6"/>
                <w:sz w:val="19"/>
              </w:rPr>
              <w:t> </w:t>
            </w:r>
            <w:r>
              <w:rPr>
                <w:color w:val="343434"/>
                <w:sz w:val="19"/>
              </w:rPr>
              <w:t>within</w:t>
            </w:r>
            <w:r>
              <w:rPr>
                <w:color w:val="343434"/>
                <w:spacing w:val="3"/>
                <w:sz w:val="19"/>
              </w:rPr>
              <w:t> </w:t>
            </w:r>
            <w:r>
              <w:rPr>
                <w:color w:val="343434"/>
                <w:sz w:val="19"/>
              </w:rPr>
              <w:t>a</w:t>
            </w:r>
            <w:r>
              <w:rPr>
                <w:color w:val="343434"/>
                <w:spacing w:val="-4"/>
                <w:sz w:val="19"/>
              </w:rPr>
              <w:t> </w:t>
            </w:r>
            <w:r>
              <w:rPr>
                <w:color w:val="343434"/>
                <w:spacing w:val="-2"/>
                <w:sz w:val="19"/>
              </w:rPr>
              <w:t>building)</w:t>
            </w:r>
          </w:p>
        </w:tc>
        <w:tc>
          <w:tcPr>
            <w:tcW w:w="5169" w:type="dxa"/>
            <w:gridSpan w:val="3"/>
            <w:tcBorders>
              <w:top w:val="single" w:sz="12" w:space="0" w:color="000000"/>
              <w:left w:val="single" w:sz="12" w:space="0" w:color="000000"/>
              <w:bottom w:val="single" w:sz="12" w:space="0" w:color="000000"/>
              <w:right w:val="single" w:sz="12" w:space="0" w:color="000000"/>
            </w:tcBorders>
          </w:tcPr>
          <w:p>
            <w:pPr>
              <w:pStyle w:val="TableParagraph"/>
              <w:spacing w:before="143"/>
              <w:ind w:left="136"/>
              <w:rPr>
                <w:sz w:val="19"/>
              </w:rPr>
            </w:pPr>
            <w:r>
              <w:rPr>
                <w:color w:val="343434"/>
                <w:spacing w:val="-2"/>
                <w:w w:val="105"/>
                <w:sz w:val="19"/>
              </w:rPr>
              <w:t>Fee</w:t>
            </w:r>
            <w:r>
              <w:rPr>
                <w:color w:val="343434"/>
                <w:spacing w:val="-12"/>
                <w:w w:val="105"/>
                <w:sz w:val="19"/>
              </w:rPr>
              <w:t> </w:t>
            </w:r>
            <w:r>
              <w:rPr>
                <w:color w:val="343434"/>
                <w:spacing w:val="-2"/>
                <w:w w:val="105"/>
                <w:sz w:val="19"/>
              </w:rPr>
              <w:t>for</w:t>
            </w:r>
            <w:r>
              <w:rPr>
                <w:color w:val="343434"/>
                <w:spacing w:val="-9"/>
                <w:w w:val="105"/>
                <w:sz w:val="19"/>
              </w:rPr>
              <w:t> </w:t>
            </w:r>
            <w:r>
              <w:rPr>
                <w:color w:val="343434"/>
                <w:spacing w:val="-2"/>
                <w:w w:val="105"/>
                <w:sz w:val="19"/>
              </w:rPr>
              <w:t>service</w:t>
            </w:r>
            <w:r>
              <w:rPr>
                <w:color w:val="343434"/>
                <w:spacing w:val="-6"/>
                <w:w w:val="105"/>
                <w:sz w:val="19"/>
              </w:rPr>
              <w:t> </w:t>
            </w:r>
            <w:r>
              <w:rPr>
                <w:color w:val="343434"/>
                <w:spacing w:val="-2"/>
                <w:w w:val="105"/>
                <w:sz w:val="19"/>
              </w:rPr>
              <w:t>as</w:t>
            </w:r>
            <w:r>
              <w:rPr>
                <w:color w:val="343434"/>
                <w:spacing w:val="-12"/>
                <w:w w:val="105"/>
                <w:sz w:val="19"/>
              </w:rPr>
              <w:t> </w:t>
            </w:r>
            <w:r>
              <w:rPr>
                <w:color w:val="343434"/>
                <w:spacing w:val="-2"/>
                <w:w w:val="105"/>
                <w:sz w:val="19"/>
              </w:rPr>
              <w:t>quoted</w:t>
            </w:r>
            <w:r>
              <w:rPr>
                <w:color w:val="343434"/>
                <w:spacing w:val="-11"/>
                <w:w w:val="105"/>
                <w:sz w:val="19"/>
              </w:rPr>
              <w:t> </w:t>
            </w:r>
            <w:r>
              <w:rPr>
                <w:color w:val="343434"/>
                <w:spacing w:val="-2"/>
                <w:w w:val="105"/>
                <w:sz w:val="19"/>
              </w:rPr>
              <w:t>at</w:t>
            </w:r>
            <w:r>
              <w:rPr>
                <w:color w:val="343434"/>
                <w:spacing w:val="1"/>
                <w:w w:val="105"/>
                <w:sz w:val="19"/>
              </w:rPr>
              <w:t> </w:t>
            </w:r>
            <w:r>
              <w:rPr>
                <w:color w:val="343434"/>
                <w:spacing w:val="-2"/>
                <w:w w:val="105"/>
                <w:sz w:val="19"/>
              </w:rPr>
              <w:t>time</w:t>
            </w:r>
            <w:r>
              <w:rPr>
                <w:color w:val="343434"/>
                <w:spacing w:val="-5"/>
                <w:w w:val="105"/>
                <w:sz w:val="19"/>
              </w:rPr>
              <w:t> </w:t>
            </w:r>
            <w:r>
              <w:rPr>
                <w:color w:val="343434"/>
                <w:spacing w:val="-2"/>
                <w:w w:val="105"/>
                <w:sz w:val="19"/>
              </w:rPr>
              <w:t>of</w:t>
            </w:r>
            <w:r>
              <w:rPr>
                <w:color w:val="343434"/>
                <w:spacing w:val="-11"/>
                <w:w w:val="105"/>
                <w:sz w:val="19"/>
              </w:rPr>
              <w:t> </w:t>
            </w:r>
            <w:r>
              <w:rPr>
                <w:color w:val="343434"/>
                <w:spacing w:val="-2"/>
                <w:w w:val="105"/>
                <w:sz w:val="19"/>
              </w:rPr>
              <w:t>request</w:t>
            </w:r>
          </w:p>
        </w:tc>
      </w:tr>
      <w:tr>
        <w:trPr>
          <w:trHeight w:val="938" w:hRule="atLeast"/>
        </w:trPr>
        <w:tc>
          <w:tcPr>
            <w:tcW w:w="3687" w:type="dxa"/>
            <w:gridSpan w:val="2"/>
            <w:tcBorders>
              <w:top w:val="single" w:sz="12" w:space="0" w:color="000000"/>
              <w:left w:val="single" w:sz="12" w:space="0" w:color="000000"/>
              <w:right w:val="single" w:sz="12" w:space="0" w:color="000000"/>
            </w:tcBorders>
          </w:tcPr>
          <w:p>
            <w:pPr>
              <w:pStyle w:val="TableParagraph"/>
              <w:spacing w:line="242" w:lineRule="auto" w:before="128"/>
              <w:ind w:left="125" w:firstLine="5"/>
              <w:rPr>
                <w:sz w:val="19"/>
              </w:rPr>
            </w:pPr>
            <w:r>
              <w:rPr>
                <w:color w:val="343434"/>
                <w:sz w:val="19"/>
              </w:rPr>
              <w:t>External relocation of</w:t>
            </w:r>
            <w:r>
              <w:rPr>
                <w:color w:val="343434"/>
                <w:spacing w:val="-2"/>
                <w:sz w:val="19"/>
              </w:rPr>
              <w:t> </w:t>
            </w:r>
            <w:r>
              <w:rPr>
                <w:color w:val="343434"/>
                <w:sz w:val="19"/>
              </w:rPr>
              <w:t>the site</w:t>
            </w:r>
            <w:r>
              <w:rPr>
                <w:color w:val="343434"/>
                <w:spacing w:val="-8"/>
                <w:sz w:val="19"/>
              </w:rPr>
              <w:t> </w:t>
            </w:r>
            <w:r>
              <w:rPr>
                <w:color w:val="343434"/>
                <w:sz w:val="19"/>
              </w:rPr>
              <w:t>of</w:t>
            </w:r>
            <w:r>
              <w:rPr>
                <w:color w:val="343434"/>
                <w:spacing w:val="-7"/>
                <w:sz w:val="19"/>
              </w:rPr>
              <w:t> </w:t>
            </w:r>
            <w:r>
              <w:rPr>
                <w:color w:val="343434"/>
                <w:sz w:val="19"/>
              </w:rPr>
              <w:t>your </w:t>
            </w:r>
            <w:r>
              <w:rPr>
                <w:color w:val="343434"/>
                <w:spacing w:val="-2"/>
                <w:sz w:val="19"/>
              </w:rPr>
              <w:t>service</w:t>
            </w:r>
          </w:p>
        </w:tc>
        <w:tc>
          <w:tcPr>
            <w:tcW w:w="5169" w:type="dxa"/>
            <w:gridSpan w:val="3"/>
            <w:tcBorders>
              <w:top w:val="single" w:sz="12" w:space="0" w:color="000000"/>
              <w:left w:val="single" w:sz="12" w:space="0" w:color="000000"/>
              <w:right w:val="single" w:sz="12" w:space="0" w:color="000000"/>
            </w:tcBorders>
          </w:tcPr>
          <w:p>
            <w:pPr>
              <w:pStyle w:val="TableParagraph"/>
              <w:tabs>
                <w:tab w:pos="3664" w:val="left" w:leader="none"/>
              </w:tabs>
              <w:spacing w:line="237" w:lineRule="auto" w:before="145"/>
              <w:ind w:left="124" w:right="226" w:firstLine="5"/>
              <w:rPr>
                <w:sz w:val="19"/>
              </w:rPr>
            </w:pPr>
            <w:r>
              <w:rPr>
                <w:color w:val="343434"/>
                <w:sz w:val="19"/>
              </w:rPr>
              <w:t>$150.00 for standard installation &amp; connection. Fee for service</w:t>
            </w:r>
            <w:r>
              <w:rPr>
                <w:color w:val="343434"/>
                <w:spacing w:val="25"/>
                <w:sz w:val="19"/>
              </w:rPr>
              <w:t> </w:t>
            </w:r>
            <w:r>
              <w:rPr>
                <w:color w:val="343434"/>
                <w:sz w:val="19"/>
              </w:rPr>
              <w:t>as quoted at time</w:t>
            </w:r>
            <w:r>
              <w:rPr>
                <w:color w:val="343434"/>
                <w:spacing w:val="-2"/>
                <w:sz w:val="19"/>
              </w:rPr>
              <w:t> </w:t>
            </w:r>
            <w:r>
              <w:rPr>
                <w:color w:val="343434"/>
                <w:sz w:val="19"/>
              </w:rPr>
              <w:t>of</w:t>
            </w:r>
            <w:r>
              <w:rPr>
                <w:color w:val="343434"/>
                <w:spacing w:val="-14"/>
                <w:sz w:val="19"/>
              </w:rPr>
              <w:t> </w:t>
            </w:r>
            <w:r>
              <w:rPr>
                <w:color w:val="343434"/>
                <w:sz w:val="19"/>
              </w:rPr>
              <w:t>installation for</w:t>
            </w:r>
            <w:r>
              <w:rPr>
                <w:color w:val="343434"/>
                <w:spacing w:val="-6"/>
                <w:sz w:val="19"/>
              </w:rPr>
              <w:t> </w:t>
            </w:r>
            <w:r>
              <w:rPr>
                <w:color w:val="343434"/>
                <w:sz w:val="19"/>
              </w:rPr>
              <w:t>non</w:t>
            </w:r>
            <w:r>
              <w:rPr>
                <w:color w:val="343434"/>
                <w:spacing w:val="-2"/>
                <w:sz w:val="19"/>
              </w:rPr>
              <w:t> </w:t>
            </w:r>
            <w:r>
              <w:rPr>
                <w:color w:val="343434"/>
                <w:sz w:val="19"/>
              </w:rPr>
              <w:t>standard installation &amp; connection</w:t>
              <w:tab/>
            </w:r>
            <w:r>
              <w:rPr>
                <w:color w:val="343434"/>
                <w:spacing w:val="-10"/>
                <w:w w:val="70"/>
                <w:sz w:val="19"/>
              </w:rPr>
              <w:t>•</w:t>
            </w:r>
          </w:p>
        </w:tc>
      </w:tr>
      <w:tr>
        <w:trPr>
          <w:trHeight w:val="477" w:hRule="atLeast"/>
        </w:trPr>
        <w:tc>
          <w:tcPr>
            <w:tcW w:w="8856" w:type="dxa"/>
            <w:gridSpan w:val="5"/>
            <w:tcBorders>
              <w:left w:val="single" w:sz="12" w:space="0" w:color="000000"/>
              <w:bottom w:val="single" w:sz="12" w:space="0" w:color="000000"/>
              <w:right w:val="single" w:sz="12" w:space="0" w:color="000000"/>
            </w:tcBorders>
          </w:tcPr>
          <w:p>
            <w:pPr>
              <w:pStyle w:val="TableParagraph"/>
              <w:spacing w:before="126"/>
              <w:ind w:left="122"/>
              <w:rPr>
                <w:b/>
                <w:sz w:val="19"/>
              </w:rPr>
            </w:pPr>
            <w:r>
              <w:rPr>
                <w:b/>
                <w:color w:val="343434"/>
                <w:sz w:val="19"/>
              </w:rPr>
              <w:t>Fee</w:t>
            </w:r>
            <w:r>
              <w:rPr>
                <w:b/>
                <w:color w:val="343434"/>
                <w:spacing w:val="-8"/>
                <w:sz w:val="19"/>
              </w:rPr>
              <w:t> </w:t>
            </w:r>
            <w:r>
              <w:rPr>
                <w:b/>
                <w:color w:val="343434"/>
                <w:sz w:val="19"/>
              </w:rPr>
              <w:t>for </w:t>
            </w:r>
            <w:r>
              <w:rPr>
                <w:b/>
                <w:color w:val="343434"/>
                <w:spacing w:val="-2"/>
                <w:sz w:val="19"/>
              </w:rPr>
              <w:t>Service</w:t>
            </w:r>
          </w:p>
        </w:tc>
      </w:tr>
      <w:tr>
        <w:trPr>
          <w:trHeight w:val="933" w:hRule="atLeast"/>
        </w:trPr>
        <w:tc>
          <w:tcPr>
            <w:tcW w:w="3687" w:type="dxa"/>
            <w:gridSpan w:val="2"/>
            <w:tcBorders>
              <w:top w:val="single" w:sz="12" w:space="0" w:color="000000"/>
              <w:left w:val="single" w:sz="12" w:space="0" w:color="000000"/>
            </w:tcBorders>
          </w:tcPr>
          <w:p>
            <w:pPr>
              <w:pStyle w:val="TableParagraph"/>
              <w:spacing w:line="244" w:lineRule="auto" w:before="124"/>
              <w:ind w:left="121" w:right="696"/>
              <w:jc w:val="both"/>
              <w:rPr>
                <w:sz w:val="19"/>
              </w:rPr>
            </w:pPr>
            <w:r>
              <w:rPr>
                <w:color w:val="343434"/>
                <w:sz w:val="19"/>
              </w:rPr>
              <w:t>Any</w:t>
            </w:r>
            <w:r>
              <w:rPr>
                <w:color w:val="343434"/>
                <w:spacing w:val="-8"/>
                <w:sz w:val="19"/>
              </w:rPr>
              <w:t> </w:t>
            </w:r>
            <w:r>
              <w:rPr>
                <w:color w:val="343434"/>
                <w:sz w:val="19"/>
              </w:rPr>
              <w:t>additional work done </w:t>
            </w:r>
            <w:r>
              <w:rPr>
                <w:color w:val="212123"/>
                <w:sz w:val="19"/>
              </w:rPr>
              <w:t>on</w:t>
            </w:r>
            <w:r>
              <w:rPr>
                <w:color w:val="212123"/>
                <w:spacing w:val="-11"/>
                <w:sz w:val="19"/>
              </w:rPr>
              <w:t> </w:t>
            </w:r>
            <w:r>
              <w:rPr>
                <w:color w:val="212123"/>
                <w:sz w:val="19"/>
              </w:rPr>
              <w:t>your </w:t>
            </w:r>
            <w:r>
              <w:rPr>
                <w:color w:val="343434"/>
                <w:sz w:val="19"/>
              </w:rPr>
              <w:t>Premises to</w:t>
            </w:r>
            <w:r>
              <w:rPr>
                <w:color w:val="343434"/>
                <w:spacing w:val="-7"/>
                <w:sz w:val="19"/>
              </w:rPr>
              <w:t> </w:t>
            </w:r>
            <w:r>
              <w:rPr>
                <w:color w:val="343434"/>
                <w:sz w:val="19"/>
              </w:rPr>
              <w:t>install any</w:t>
            </w:r>
            <w:r>
              <w:rPr>
                <w:color w:val="343434"/>
                <w:spacing w:val="-9"/>
                <w:sz w:val="19"/>
              </w:rPr>
              <w:t> </w:t>
            </w:r>
            <w:r>
              <w:rPr>
                <w:color w:val="343434"/>
                <w:sz w:val="19"/>
              </w:rPr>
              <w:t>part</w:t>
            </w:r>
            <w:r>
              <w:rPr>
                <w:color w:val="343434"/>
                <w:spacing w:val="-1"/>
                <w:sz w:val="19"/>
              </w:rPr>
              <w:t> </w:t>
            </w:r>
            <w:r>
              <w:rPr>
                <w:color w:val="343434"/>
                <w:sz w:val="19"/>
              </w:rPr>
              <w:t>of</w:t>
            </w:r>
            <w:r>
              <w:rPr>
                <w:color w:val="343434"/>
                <w:spacing w:val="-7"/>
                <w:sz w:val="19"/>
              </w:rPr>
              <w:t> </w:t>
            </w:r>
            <w:r>
              <w:rPr>
                <w:color w:val="343434"/>
                <w:sz w:val="19"/>
              </w:rPr>
              <w:t>the </w:t>
            </w:r>
            <w:r>
              <w:rPr>
                <w:color w:val="343434"/>
                <w:spacing w:val="-2"/>
                <w:sz w:val="19"/>
              </w:rPr>
              <w:t>service</w:t>
            </w:r>
          </w:p>
        </w:tc>
        <w:tc>
          <w:tcPr>
            <w:tcW w:w="5169" w:type="dxa"/>
            <w:gridSpan w:val="3"/>
            <w:tcBorders>
              <w:top w:val="single" w:sz="12" w:space="0" w:color="000000"/>
              <w:right w:val="single" w:sz="12" w:space="0" w:color="000000"/>
            </w:tcBorders>
          </w:tcPr>
          <w:p>
            <w:pPr>
              <w:pStyle w:val="TableParagraph"/>
              <w:spacing w:before="138"/>
              <w:ind w:left="133"/>
              <w:rPr>
                <w:sz w:val="19"/>
              </w:rPr>
            </w:pPr>
            <w:r>
              <w:rPr>
                <w:color w:val="343434"/>
                <w:sz w:val="19"/>
              </w:rPr>
              <w:t>Fee</w:t>
            </w:r>
            <w:r>
              <w:rPr>
                <w:color w:val="343434"/>
                <w:spacing w:val="4"/>
                <w:sz w:val="19"/>
              </w:rPr>
              <w:t> </w:t>
            </w:r>
            <w:r>
              <w:rPr>
                <w:color w:val="343434"/>
                <w:sz w:val="19"/>
              </w:rPr>
              <w:t>for</w:t>
            </w:r>
            <w:r>
              <w:rPr>
                <w:color w:val="343434"/>
                <w:spacing w:val="-2"/>
                <w:sz w:val="19"/>
              </w:rPr>
              <w:t> </w:t>
            </w:r>
            <w:r>
              <w:rPr>
                <w:color w:val="343434"/>
                <w:sz w:val="19"/>
              </w:rPr>
              <w:t>service</w:t>
            </w:r>
            <w:r>
              <w:rPr>
                <w:color w:val="343434"/>
                <w:spacing w:val="13"/>
                <w:sz w:val="19"/>
              </w:rPr>
              <w:t> </w:t>
            </w:r>
            <w:r>
              <w:rPr>
                <w:color w:val="343434"/>
                <w:sz w:val="19"/>
              </w:rPr>
              <w:t>as</w:t>
            </w:r>
            <w:r>
              <w:rPr>
                <w:color w:val="343434"/>
                <w:spacing w:val="-3"/>
                <w:sz w:val="19"/>
              </w:rPr>
              <w:t> </w:t>
            </w:r>
            <w:r>
              <w:rPr>
                <w:color w:val="212123"/>
                <w:sz w:val="19"/>
              </w:rPr>
              <w:t>quoted</w:t>
            </w:r>
            <w:r>
              <w:rPr>
                <w:color w:val="212123"/>
                <w:spacing w:val="6"/>
                <w:sz w:val="19"/>
              </w:rPr>
              <w:t> </w:t>
            </w:r>
            <w:r>
              <w:rPr>
                <w:color w:val="343434"/>
                <w:sz w:val="19"/>
              </w:rPr>
              <w:t>at</w:t>
            </w:r>
            <w:r>
              <w:rPr>
                <w:color w:val="343434"/>
                <w:spacing w:val="5"/>
                <w:sz w:val="19"/>
              </w:rPr>
              <w:t> </w:t>
            </w:r>
            <w:r>
              <w:rPr>
                <w:color w:val="212123"/>
                <w:sz w:val="19"/>
              </w:rPr>
              <w:t>time</w:t>
            </w:r>
            <w:r>
              <w:rPr>
                <w:color w:val="212123"/>
                <w:spacing w:val="-1"/>
                <w:sz w:val="19"/>
              </w:rPr>
              <w:t> </w:t>
            </w:r>
            <w:r>
              <w:rPr>
                <w:color w:val="343434"/>
                <w:sz w:val="19"/>
              </w:rPr>
              <w:t>of</w:t>
            </w:r>
            <w:r>
              <w:rPr>
                <w:color w:val="343434"/>
                <w:spacing w:val="6"/>
                <w:sz w:val="19"/>
              </w:rPr>
              <w:t> </w:t>
            </w:r>
            <w:r>
              <w:rPr>
                <w:color w:val="343434"/>
                <w:spacing w:val="-2"/>
                <w:sz w:val="19"/>
              </w:rPr>
              <w:t>installation</w:t>
            </w:r>
          </w:p>
        </w:tc>
      </w:tr>
      <w:tr>
        <w:trPr>
          <w:trHeight w:val="1152" w:hRule="atLeast"/>
        </w:trPr>
        <w:tc>
          <w:tcPr>
            <w:tcW w:w="3687" w:type="dxa"/>
            <w:gridSpan w:val="2"/>
            <w:tcBorders>
              <w:left w:val="single" w:sz="12" w:space="0" w:color="000000"/>
            </w:tcBorders>
          </w:tcPr>
          <w:p>
            <w:pPr>
              <w:pStyle w:val="TableParagraph"/>
              <w:spacing w:before="131"/>
              <w:ind w:left="115" w:firstLine="6"/>
              <w:rPr>
                <w:sz w:val="19"/>
              </w:rPr>
            </w:pPr>
            <w:r>
              <w:rPr>
                <w:color w:val="343434"/>
                <w:sz w:val="19"/>
              </w:rPr>
              <w:t>Non</w:t>
            </w:r>
            <w:r>
              <w:rPr>
                <w:color w:val="343434"/>
                <w:spacing w:val="-13"/>
                <w:sz w:val="19"/>
              </w:rPr>
              <w:t> </w:t>
            </w:r>
            <w:r>
              <w:rPr>
                <w:color w:val="343434"/>
                <w:sz w:val="19"/>
              </w:rPr>
              <w:t>standard installation &amp;</w:t>
            </w:r>
            <w:r>
              <w:rPr>
                <w:color w:val="343434"/>
                <w:spacing w:val="-3"/>
                <w:sz w:val="19"/>
              </w:rPr>
              <w:t> </w:t>
            </w:r>
            <w:r>
              <w:rPr>
                <w:color w:val="343434"/>
                <w:sz w:val="19"/>
              </w:rPr>
              <w:t>connection applies to difficult locations, terrain, dwelling </w:t>
            </w:r>
            <w:r>
              <w:rPr>
                <w:color w:val="212123"/>
                <w:sz w:val="19"/>
              </w:rPr>
              <w:t>unit </w:t>
            </w:r>
            <w:r>
              <w:rPr>
                <w:color w:val="343434"/>
                <w:sz w:val="19"/>
              </w:rPr>
              <w:t>obstacles or commerc!al </w:t>
            </w:r>
            <w:r>
              <w:rPr>
                <w:color w:val="343434"/>
                <w:spacing w:val="-2"/>
                <w:sz w:val="19"/>
              </w:rPr>
              <w:t>premises</w:t>
            </w:r>
          </w:p>
        </w:tc>
        <w:tc>
          <w:tcPr>
            <w:tcW w:w="5169" w:type="dxa"/>
            <w:gridSpan w:val="3"/>
            <w:tcBorders>
              <w:right w:val="single" w:sz="12" w:space="0" w:color="000000"/>
            </w:tcBorders>
          </w:tcPr>
          <w:p>
            <w:pPr>
              <w:pStyle w:val="TableParagraph"/>
              <w:spacing w:before="146"/>
              <w:ind w:left="129"/>
              <w:rPr>
                <w:sz w:val="19"/>
              </w:rPr>
            </w:pPr>
            <w:r>
              <w:rPr>
                <w:color w:val="343434"/>
                <w:sz w:val="19"/>
              </w:rPr>
              <w:t>Fee</w:t>
            </w:r>
            <w:r>
              <w:rPr>
                <w:color w:val="343434"/>
                <w:spacing w:val="10"/>
                <w:sz w:val="19"/>
              </w:rPr>
              <w:t> </w:t>
            </w:r>
            <w:r>
              <w:rPr>
                <w:color w:val="343434"/>
                <w:sz w:val="19"/>
              </w:rPr>
              <w:t>for service</w:t>
            </w:r>
            <w:r>
              <w:rPr>
                <w:color w:val="343434"/>
                <w:spacing w:val="5"/>
                <w:sz w:val="19"/>
              </w:rPr>
              <w:t> </w:t>
            </w:r>
            <w:r>
              <w:rPr>
                <w:color w:val="343434"/>
                <w:sz w:val="19"/>
              </w:rPr>
              <w:t>as</w:t>
            </w:r>
            <w:r>
              <w:rPr>
                <w:color w:val="343434"/>
                <w:spacing w:val="-1"/>
                <w:sz w:val="19"/>
              </w:rPr>
              <w:t> </w:t>
            </w:r>
            <w:r>
              <w:rPr>
                <w:color w:val="030303"/>
                <w:sz w:val="19"/>
              </w:rPr>
              <w:t>quoted</w:t>
            </w:r>
            <w:r>
              <w:rPr>
                <w:color w:val="030303"/>
                <w:spacing w:val="10"/>
                <w:sz w:val="19"/>
              </w:rPr>
              <w:t> </w:t>
            </w:r>
            <w:r>
              <w:rPr>
                <w:color w:val="030303"/>
                <w:sz w:val="19"/>
              </w:rPr>
              <w:t>at</w:t>
            </w:r>
            <w:r>
              <w:rPr>
                <w:color w:val="030303"/>
                <w:spacing w:val="-3"/>
                <w:sz w:val="19"/>
              </w:rPr>
              <w:t> </w:t>
            </w:r>
            <w:r>
              <w:rPr>
                <w:color w:val="030303"/>
                <w:sz w:val="19"/>
              </w:rPr>
              <w:t>time</w:t>
            </w:r>
            <w:r>
              <w:rPr>
                <w:color w:val="030303"/>
                <w:spacing w:val="7"/>
                <w:sz w:val="19"/>
              </w:rPr>
              <w:t> </w:t>
            </w:r>
            <w:r>
              <w:rPr>
                <w:color w:val="030303"/>
                <w:sz w:val="19"/>
              </w:rPr>
              <w:t>of</w:t>
            </w:r>
            <w:r>
              <w:rPr>
                <w:color w:val="030303"/>
                <w:spacing w:val="3"/>
                <w:sz w:val="19"/>
              </w:rPr>
              <w:t> </w:t>
            </w:r>
            <w:r>
              <w:rPr>
                <w:color w:val="030303"/>
                <w:spacing w:val="-2"/>
                <w:sz w:val="19"/>
              </w:rPr>
              <w:t>installation</w:t>
            </w:r>
          </w:p>
        </w:tc>
      </w:tr>
    </w:tbl>
    <w:p>
      <w:pPr>
        <w:pStyle w:val="BodyText"/>
        <w:rPr>
          <w:b/>
          <w:sz w:val="18"/>
        </w:rPr>
      </w:pPr>
    </w:p>
    <w:p>
      <w:pPr>
        <w:pStyle w:val="BodyText"/>
        <w:rPr>
          <w:b/>
          <w:sz w:val="18"/>
        </w:rPr>
      </w:pPr>
    </w:p>
    <w:p>
      <w:pPr>
        <w:pStyle w:val="BodyText"/>
        <w:rPr>
          <w:b/>
          <w:sz w:val="18"/>
        </w:rPr>
      </w:pPr>
    </w:p>
    <w:p>
      <w:pPr>
        <w:pStyle w:val="BodyText"/>
        <w:spacing w:before="69"/>
        <w:rPr>
          <w:b/>
          <w:sz w:val="18"/>
        </w:rPr>
      </w:pPr>
    </w:p>
    <w:p>
      <w:pPr>
        <w:tabs>
          <w:tab w:pos="8719" w:val="left" w:leader="none"/>
        </w:tabs>
        <w:spacing w:before="0"/>
        <w:ind w:left="479" w:right="0" w:firstLine="0"/>
        <w:jc w:val="left"/>
        <w:rPr>
          <w:position w:val="-5"/>
          <w:sz w:val="17"/>
        </w:rPr>
      </w:pPr>
      <w:r>
        <w:rPr>
          <w:color w:val="030303"/>
          <w:spacing w:val="-2"/>
          <w:sz w:val="12"/>
        </w:rPr>
        <w:t>TELSTRA</w:t>
      </w:r>
      <w:r>
        <w:rPr>
          <w:color w:val="030303"/>
          <w:spacing w:val="-1"/>
          <w:sz w:val="12"/>
        </w:rPr>
        <w:t> </w:t>
      </w:r>
      <w:r>
        <w:rPr>
          <w:color w:val="030303"/>
          <w:spacing w:val="-2"/>
          <w:sz w:val="12"/>
        </w:rPr>
        <w:t>CORPORATION</w:t>
      </w:r>
      <w:r>
        <w:rPr>
          <w:color w:val="030303"/>
          <w:sz w:val="12"/>
        </w:rPr>
        <w:t> </w:t>
      </w:r>
      <w:r>
        <w:rPr>
          <w:color w:val="030303"/>
          <w:spacing w:val="-2"/>
          <w:sz w:val="12"/>
        </w:rPr>
        <w:t>LIMITED</w:t>
      </w:r>
      <w:r>
        <w:rPr>
          <w:color w:val="030303"/>
          <w:spacing w:val="-16"/>
          <w:sz w:val="12"/>
        </w:rPr>
        <w:t> </w:t>
      </w:r>
      <w:r>
        <w:rPr>
          <w:color w:val="030303"/>
          <w:spacing w:val="-2"/>
          <w:sz w:val="12"/>
        </w:rPr>
        <w:t>(ABN</w:t>
      </w:r>
      <w:r>
        <w:rPr>
          <w:color w:val="030303"/>
          <w:spacing w:val="-8"/>
          <w:sz w:val="12"/>
        </w:rPr>
        <w:t> </w:t>
      </w:r>
      <w:r>
        <w:rPr>
          <w:color w:val="030303"/>
          <w:spacing w:val="-2"/>
          <w:sz w:val="12"/>
        </w:rPr>
        <w:t>33</w:t>
      </w:r>
      <w:r>
        <w:rPr>
          <w:color w:val="030303"/>
          <w:spacing w:val="-7"/>
          <w:sz w:val="12"/>
        </w:rPr>
        <w:t> </w:t>
      </w:r>
      <w:r>
        <w:rPr>
          <w:color w:val="030303"/>
          <w:spacing w:val="-2"/>
          <w:sz w:val="12"/>
        </w:rPr>
        <w:t>051</w:t>
      </w:r>
      <w:r>
        <w:rPr>
          <w:color w:val="030303"/>
          <w:spacing w:val="-15"/>
          <w:sz w:val="12"/>
        </w:rPr>
        <w:t> </w:t>
      </w:r>
      <w:r>
        <w:rPr>
          <w:color w:val="030303"/>
          <w:spacing w:val="-2"/>
          <w:sz w:val="12"/>
        </w:rPr>
        <w:t>775</w:t>
      </w:r>
      <w:r>
        <w:rPr>
          <w:color w:val="030303"/>
          <w:spacing w:val="-5"/>
          <w:sz w:val="12"/>
        </w:rPr>
        <w:t> </w:t>
      </w:r>
      <w:r>
        <w:rPr>
          <w:color w:val="030303"/>
          <w:spacing w:val="-2"/>
          <w:sz w:val="12"/>
        </w:rPr>
        <w:t>556)</w:t>
      </w:r>
      <w:r>
        <w:rPr>
          <w:color w:val="030303"/>
          <w:spacing w:val="-8"/>
          <w:sz w:val="12"/>
        </w:rPr>
        <w:t> </w:t>
      </w:r>
      <w:r>
        <w:rPr>
          <w:rFonts w:ascii="Times New Roman"/>
          <w:color w:val="030303"/>
          <w:spacing w:val="-2"/>
          <w:sz w:val="16"/>
        </w:rPr>
        <w:t>I</w:t>
      </w:r>
      <w:r>
        <w:rPr>
          <w:color w:val="030303"/>
          <w:spacing w:val="-2"/>
          <w:sz w:val="12"/>
        </w:rPr>
        <w:t>Komatsu</w:t>
      </w:r>
      <w:r>
        <w:rPr>
          <w:color w:val="030303"/>
          <w:spacing w:val="-3"/>
          <w:sz w:val="12"/>
        </w:rPr>
        <w:t> </w:t>
      </w:r>
      <w:r>
        <w:rPr>
          <w:color w:val="030303"/>
          <w:spacing w:val="-2"/>
          <w:sz w:val="12"/>
        </w:rPr>
        <w:t>Marketing</w:t>
      </w:r>
      <w:r>
        <w:rPr>
          <w:color w:val="030303"/>
          <w:spacing w:val="-9"/>
          <w:sz w:val="12"/>
        </w:rPr>
        <w:t> </w:t>
      </w:r>
      <w:r>
        <w:rPr>
          <w:color w:val="030303"/>
          <w:spacing w:val="-2"/>
          <w:sz w:val="12"/>
        </w:rPr>
        <w:t>SupportAuslraia</w:t>
      </w:r>
      <w:r>
        <w:rPr>
          <w:color w:val="030303"/>
          <w:spacing w:val="-15"/>
          <w:sz w:val="12"/>
        </w:rPr>
        <w:t> </w:t>
      </w:r>
      <w:r>
        <w:rPr>
          <w:color w:val="030303"/>
          <w:spacing w:val="-2"/>
          <w:sz w:val="12"/>
        </w:rPr>
        <w:t>Ply</w:t>
      </w:r>
      <w:r>
        <w:rPr>
          <w:color w:val="030303"/>
          <w:spacing w:val="-7"/>
          <w:sz w:val="12"/>
        </w:rPr>
        <w:t> </w:t>
      </w:r>
      <w:r>
        <w:rPr>
          <w:color w:val="030303"/>
          <w:spacing w:val="-2"/>
          <w:sz w:val="12"/>
        </w:rPr>
        <w:t>Lid</w:t>
      </w:r>
      <w:r>
        <w:rPr>
          <w:color w:val="030303"/>
          <w:spacing w:val="-5"/>
          <w:sz w:val="12"/>
        </w:rPr>
        <w:t> </w:t>
      </w:r>
      <w:r>
        <w:rPr>
          <w:color w:val="030303"/>
          <w:spacing w:val="-2"/>
          <w:sz w:val="12"/>
        </w:rPr>
        <w:t>-</w:t>
      </w:r>
      <w:r>
        <w:rPr>
          <w:color w:val="030303"/>
          <w:spacing w:val="1"/>
          <w:sz w:val="12"/>
        </w:rPr>
        <w:t> </w:t>
      </w:r>
      <w:r>
        <w:rPr>
          <w:b/>
          <w:color w:val="030303"/>
          <w:spacing w:val="-2"/>
          <w:sz w:val="13"/>
        </w:rPr>
        <w:t>BSA</w:t>
      </w:r>
      <w:r>
        <w:rPr>
          <w:b/>
          <w:color w:val="030303"/>
          <w:spacing w:val="-15"/>
          <w:sz w:val="13"/>
        </w:rPr>
        <w:t> </w:t>
      </w:r>
      <w:r>
        <w:rPr>
          <w:b/>
          <w:color w:val="030303"/>
          <w:spacing w:val="-2"/>
          <w:sz w:val="13"/>
        </w:rPr>
        <w:t>Yariaion</w:t>
      </w:r>
      <w:r>
        <w:rPr>
          <w:b/>
          <w:color w:val="030303"/>
          <w:spacing w:val="-7"/>
          <w:sz w:val="13"/>
        </w:rPr>
        <w:t> </w:t>
      </w:r>
      <w:r>
        <w:rPr>
          <w:color w:val="030303"/>
          <w:spacing w:val="-10"/>
          <w:sz w:val="12"/>
        </w:rPr>
        <w:t>9</w:t>
      </w:r>
      <w:r>
        <w:rPr>
          <w:color w:val="030303"/>
          <w:sz w:val="12"/>
        </w:rPr>
        <w:tab/>
      </w:r>
      <w:r>
        <w:rPr>
          <w:color w:val="212123"/>
          <w:spacing w:val="-8"/>
          <w:position w:val="-5"/>
          <w:sz w:val="17"/>
        </w:rPr>
        <w:t>PAGE</w:t>
      </w:r>
      <w:r>
        <w:rPr>
          <w:color w:val="212123"/>
          <w:spacing w:val="-1"/>
          <w:position w:val="-5"/>
          <w:sz w:val="17"/>
        </w:rPr>
        <w:t> </w:t>
      </w:r>
      <w:r>
        <w:rPr>
          <w:color w:val="030303"/>
          <w:spacing w:val="-8"/>
          <w:position w:val="-5"/>
          <w:sz w:val="17"/>
        </w:rPr>
        <w:t>13</w:t>
      </w:r>
      <w:r>
        <w:rPr>
          <w:color w:val="030303"/>
          <w:spacing w:val="-10"/>
          <w:position w:val="-5"/>
          <w:sz w:val="17"/>
        </w:rPr>
        <w:t> </w:t>
      </w:r>
      <w:r>
        <w:rPr>
          <w:color w:val="030303"/>
          <w:spacing w:val="-8"/>
          <w:position w:val="-5"/>
          <w:sz w:val="17"/>
        </w:rPr>
        <w:t>OF</w:t>
      </w:r>
      <w:r>
        <w:rPr>
          <w:color w:val="030303"/>
          <w:spacing w:val="-9"/>
          <w:position w:val="-5"/>
          <w:sz w:val="17"/>
        </w:rPr>
        <w:t> </w:t>
      </w:r>
      <w:r>
        <w:rPr>
          <w:color w:val="030303"/>
          <w:spacing w:val="-8"/>
          <w:position w:val="-5"/>
          <w:sz w:val="17"/>
        </w:rPr>
        <w:t>52</w:t>
      </w:r>
    </w:p>
    <w:p>
      <w:pPr>
        <w:spacing w:after="0"/>
        <w:jc w:val="left"/>
        <w:rPr>
          <w:position w:val="-5"/>
          <w:sz w:val="17"/>
        </w:rPr>
        <w:sectPr>
          <w:headerReference w:type="default" r:id="rId30"/>
          <w:headerReference w:type="even" r:id="rId31"/>
          <w:footerReference w:type="default" r:id="rId32"/>
          <w:pgSz w:w="11900" w:h="16820"/>
          <w:pgMar w:header="200" w:footer="0" w:top="740" w:bottom="280" w:left="850" w:right="566"/>
        </w:sectPr>
      </w:pPr>
    </w:p>
    <w:p>
      <w:pPr>
        <w:pStyle w:val="BodyText"/>
        <w:rPr>
          <w:sz w:val="20"/>
        </w:rPr>
      </w:pPr>
    </w:p>
    <w:p>
      <w:pPr>
        <w:pStyle w:val="BodyText"/>
        <w:rPr>
          <w:sz w:val="20"/>
        </w:rPr>
      </w:pPr>
    </w:p>
    <w:p>
      <w:pPr>
        <w:pStyle w:val="BodyText"/>
        <w:spacing w:before="168"/>
        <w:rPr>
          <w:sz w:val="20"/>
        </w:rPr>
      </w:pPr>
    </w:p>
    <w:tbl>
      <w:tblPr>
        <w:tblW w:w="0" w:type="auto"/>
        <w:jc w:val="left"/>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688"/>
        <w:gridCol w:w="5135"/>
      </w:tblGrid>
      <w:tr>
        <w:trPr>
          <w:trHeight w:val="489" w:hRule="atLeast"/>
        </w:trPr>
        <w:tc>
          <w:tcPr>
            <w:tcW w:w="3688" w:type="dxa"/>
          </w:tcPr>
          <w:p>
            <w:pPr>
              <w:pStyle w:val="TableParagraph"/>
              <w:spacing w:before="143"/>
              <w:ind w:left="129"/>
              <w:rPr>
                <w:sz w:val="18"/>
              </w:rPr>
            </w:pPr>
            <w:r>
              <w:rPr>
                <w:color w:val="1F1F1F"/>
                <w:w w:val="105"/>
                <w:sz w:val="18"/>
              </w:rPr>
              <w:t>Fee</w:t>
            </w:r>
            <w:r>
              <w:rPr>
                <w:color w:val="1F1F1F"/>
                <w:spacing w:val="2"/>
                <w:w w:val="105"/>
                <w:sz w:val="18"/>
              </w:rPr>
              <w:t> </w:t>
            </w:r>
            <w:r>
              <w:rPr>
                <w:color w:val="1F1F1F"/>
                <w:w w:val="105"/>
                <w:sz w:val="18"/>
              </w:rPr>
              <w:t>for</w:t>
            </w:r>
            <w:r>
              <w:rPr>
                <w:color w:val="1F1F1F"/>
                <w:spacing w:val="3"/>
                <w:w w:val="105"/>
                <w:sz w:val="18"/>
              </w:rPr>
              <w:t> </w:t>
            </w:r>
            <w:r>
              <w:rPr>
                <w:color w:val="1F1F1F"/>
                <w:spacing w:val="-2"/>
                <w:w w:val="105"/>
                <w:sz w:val="18"/>
              </w:rPr>
              <w:t>Service</w:t>
            </w:r>
          </w:p>
        </w:tc>
        <w:tc>
          <w:tcPr>
            <w:tcW w:w="5135" w:type="dxa"/>
            <w:tcBorders>
              <w:top w:val="single" w:sz="4" w:space="0" w:color="000000"/>
            </w:tcBorders>
          </w:tcPr>
          <w:p>
            <w:pPr>
              <w:pStyle w:val="TableParagraph"/>
              <w:spacing w:before="157"/>
              <w:ind w:left="119"/>
              <w:rPr>
                <w:sz w:val="18"/>
              </w:rPr>
            </w:pPr>
            <w:r>
              <w:rPr>
                <w:color w:val="1F1F1F"/>
                <w:w w:val="105"/>
                <w:sz w:val="18"/>
              </w:rPr>
              <w:t>Additional</w:t>
            </w:r>
            <w:r>
              <w:rPr>
                <w:color w:val="1F1F1F"/>
                <w:spacing w:val="6"/>
                <w:w w:val="105"/>
                <w:sz w:val="18"/>
              </w:rPr>
              <w:t> </w:t>
            </w:r>
            <w:r>
              <w:rPr>
                <w:color w:val="1F1F1F"/>
                <w:w w:val="105"/>
                <w:sz w:val="18"/>
              </w:rPr>
              <w:t>Management</w:t>
            </w:r>
            <w:r>
              <w:rPr>
                <w:color w:val="1F1F1F"/>
                <w:spacing w:val="13"/>
                <w:w w:val="105"/>
                <w:sz w:val="18"/>
              </w:rPr>
              <w:t> </w:t>
            </w:r>
            <w:r>
              <w:rPr>
                <w:color w:val="1F1F1F"/>
                <w:spacing w:val="-2"/>
                <w:w w:val="105"/>
                <w:sz w:val="18"/>
              </w:rPr>
              <w:t>Services</w:t>
            </w:r>
          </w:p>
        </w:tc>
      </w:tr>
      <w:tr>
        <w:trPr>
          <w:trHeight w:val="849" w:hRule="atLeast"/>
        </w:trPr>
        <w:tc>
          <w:tcPr>
            <w:tcW w:w="3688" w:type="dxa"/>
          </w:tcPr>
          <w:p>
            <w:pPr>
              <w:pStyle w:val="TableParagraph"/>
              <w:spacing w:before="143"/>
              <w:ind w:left="130"/>
              <w:rPr>
                <w:sz w:val="18"/>
              </w:rPr>
            </w:pPr>
            <w:r>
              <w:rPr>
                <w:color w:val="1F1F1F"/>
                <w:w w:val="105"/>
                <w:sz w:val="18"/>
              </w:rPr>
              <w:t>Network</w:t>
            </w:r>
            <w:r>
              <w:rPr>
                <w:color w:val="1F1F1F"/>
                <w:spacing w:val="7"/>
                <w:w w:val="105"/>
                <w:sz w:val="18"/>
              </w:rPr>
              <w:t> </w:t>
            </w:r>
            <w:r>
              <w:rPr>
                <w:color w:val="1F1F1F"/>
                <w:w w:val="105"/>
                <w:sz w:val="18"/>
              </w:rPr>
              <w:t>Design</w:t>
            </w:r>
            <w:r>
              <w:rPr>
                <w:color w:val="1F1F1F"/>
                <w:spacing w:val="1"/>
                <w:w w:val="105"/>
                <w:sz w:val="18"/>
              </w:rPr>
              <w:t> </w:t>
            </w:r>
            <w:r>
              <w:rPr>
                <w:color w:val="1F1F1F"/>
                <w:spacing w:val="-2"/>
                <w:w w:val="105"/>
                <w:sz w:val="18"/>
              </w:rPr>
              <w:t>Consultancy</w:t>
            </w:r>
          </w:p>
        </w:tc>
        <w:tc>
          <w:tcPr>
            <w:tcW w:w="5135" w:type="dxa"/>
          </w:tcPr>
          <w:p>
            <w:pPr>
              <w:pStyle w:val="TableParagraph"/>
              <w:spacing w:line="360" w:lineRule="atLeast" w:before="4"/>
              <w:ind w:left="113" w:right="1771" w:firstLine="4"/>
              <w:rPr>
                <w:sz w:val="18"/>
              </w:rPr>
            </w:pPr>
            <w:r>
              <w:rPr>
                <w:color w:val="1F1F1F"/>
                <w:w w:val="105"/>
                <w:sz w:val="18"/>
              </w:rPr>
              <w:t>$200 per hour or part thereof (minimum charge of $200 applies)</w:t>
            </w:r>
          </w:p>
        </w:tc>
      </w:tr>
      <w:tr>
        <w:trPr>
          <w:trHeight w:val="484" w:hRule="atLeast"/>
        </w:trPr>
        <w:tc>
          <w:tcPr>
            <w:tcW w:w="3688" w:type="dxa"/>
          </w:tcPr>
          <w:p>
            <w:pPr>
              <w:pStyle w:val="TableParagraph"/>
              <w:spacing w:before="143"/>
              <w:ind w:left="125"/>
              <w:rPr>
                <w:sz w:val="18"/>
              </w:rPr>
            </w:pPr>
            <w:r>
              <w:rPr>
                <w:color w:val="1F1F1F"/>
                <w:w w:val="105"/>
                <w:sz w:val="18"/>
              </w:rPr>
              <w:t>Supply of</w:t>
            </w:r>
            <w:r>
              <w:rPr>
                <w:color w:val="1F1F1F"/>
                <w:spacing w:val="7"/>
                <w:w w:val="105"/>
                <w:sz w:val="18"/>
              </w:rPr>
              <w:t> </w:t>
            </w:r>
            <w:r>
              <w:rPr>
                <w:color w:val="1F1F1F"/>
                <w:w w:val="105"/>
                <w:sz w:val="18"/>
              </w:rPr>
              <w:t>Network</w:t>
            </w:r>
            <w:r>
              <w:rPr>
                <w:color w:val="1F1F1F"/>
                <w:spacing w:val="5"/>
                <w:w w:val="105"/>
                <w:sz w:val="18"/>
              </w:rPr>
              <w:t> </w:t>
            </w:r>
            <w:r>
              <w:rPr>
                <w:color w:val="1F1F1F"/>
                <w:w w:val="105"/>
                <w:sz w:val="18"/>
              </w:rPr>
              <w:t>Data</w:t>
            </w:r>
            <w:r>
              <w:rPr>
                <w:color w:val="1F1F1F"/>
                <w:spacing w:val="8"/>
                <w:w w:val="105"/>
                <w:sz w:val="18"/>
              </w:rPr>
              <w:t> </w:t>
            </w:r>
            <w:r>
              <w:rPr>
                <w:color w:val="1F1F1F"/>
                <w:w w:val="105"/>
                <w:sz w:val="18"/>
              </w:rPr>
              <w:t>or</w:t>
            </w:r>
            <w:r>
              <w:rPr>
                <w:color w:val="1F1F1F"/>
                <w:spacing w:val="9"/>
                <w:w w:val="105"/>
                <w:sz w:val="18"/>
              </w:rPr>
              <w:t> </w:t>
            </w:r>
            <w:r>
              <w:rPr>
                <w:color w:val="1F1F1F"/>
                <w:spacing w:val="-2"/>
                <w:w w:val="105"/>
                <w:sz w:val="18"/>
              </w:rPr>
              <w:t>Audit</w:t>
            </w:r>
          </w:p>
        </w:tc>
        <w:tc>
          <w:tcPr>
            <w:tcW w:w="5135" w:type="dxa"/>
          </w:tcPr>
          <w:p>
            <w:pPr>
              <w:pStyle w:val="TableParagraph"/>
              <w:spacing w:before="152"/>
              <w:ind w:left="117"/>
              <w:rPr>
                <w:sz w:val="18"/>
              </w:rPr>
            </w:pPr>
            <w:r>
              <w:rPr>
                <w:color w:val="1F1F1F"/>
                <w:w w:val="110"/>
                <w:sz w:val="18"/>
              </w:rPr>
              <w:t>$20</w:t>
            </w:r>
            <w:r>
              <w:rPr>
                <w:color w:val="1F1F1F"/>
                <w:spacing w:val="-14"/>
                <w:w w:val="110"/>
                <w:sz w:val="18"/>
              </w:rPr>
              <w:t> </w:t>
            </w:r>
            <w:r>
              <w:rPr>
                <w:color w:val="1F1F1F"/>
                <w:w w:val="110"/>
                <w:sz w:val="18"/>
              </w:rPr>
              <w:t>per</w:t>
            </w:r>
            <w:r>
              <w:rPr>
                <w:color w:val="1F1F1F"/>
                <w:spacing w:val="-15"/>
                <w:w w:val="110"/>
                <w:sz w:val="18"/>
              </w:rPr>
              <w:t> </w:t>
            </w:r>
            <w:r>
              <w:rPr>
                <w:color w:val="1F1F1F"/>
                <w:w w:val="110"/>
                <w:sz w:val="18"/>
              </w:rPr>
              <w:t>15</w:t>
            </w:r>
            <w:r>
              <w:rPr>
                <w:color w:val="1F1F1F"/>
                <w:spacing w:val="-14"/>
                <w:w w:val="110"/>
                <w:sz w:val="18"/>
              </w:rPr>
              <w:t> </w:t>
            </w:r>
            <w:r>
              <w:rPr>
                <w:color w:val="1F1F1F"/>
                <w:w w:val="110"/>
                <w:sz w:val="18"/>
              </w:rPr>
              <w:t>minutes</w:t>
            </w:r>
            <w:r>
              <w:rPr>
                <w:color w:val="1F1F1F"/>
                <w:spacing w:val="-5"/>
                <w:w w:val="110"/>
                <w:sz w:val="18"/>
              </w:rPr>
              <w:t> </w:t>
            </w:r>
            <w:r>
              <w:rPr>
                <w:color w:val="1F1F1F"/>
                <w:w w:val="110"/>
                <w:sz w:val="18"/>
              </w:rPr>
              <w:t>or</w:t>
            </w:r>
            <w:r>
              <w:rPr>
                <w:color w:val="1F1F1F"/>
                <w:spacing w:val="-11"/>
                <w:w w:val="110"/>
                <w:sz w:val="18"/>
              </w:rPr>
              <w:t> </w:t>
            </w:r>
            <w:r>
              <w:rPr>
                <w:color w:val="1F1F1F"/>
                <w:w w:val="110"/>
                <w:sz w:val="18"/>
              </w:rPr>
              <w:t>part</w:t>
            </w:r>
            <w:r>
              <w:rPr>
                <w:color w:val="1F1F1F"/>
                <w:spacing w:val="-10"/>
                <w:w w:val="110"/>
                <w:sz w:val="18"/>
              </w:rPr>
              <w:t> </w:t>
            </w:r>
            <w:r>
              <w:rPr>
                <w:color w:val="1F1F1F"/>
                <w:spacing w:val="-2"/>
                <w:w w:val="110"/>
                <w:sz w:val="18"/>
              </w:rPr>
              <w:t>thereof</w:t>
            </w:r>
          </w:p>
        </w:tc>
      </w:tr>
      <w:tr>
        <w:trPr>
          <w:trHeight w:val="705" w:hRule="atLeast"/>
        </w:trPr>
        <w:tc>
          <w:tcPr>
            <w:tcW w:w="3688" w:type="dxa"/>
          </w:tcPr>
          <w:p>
            <w:pPr>
              <w:pStyle w:val="TableParagraph"/>
              <w:spacing w:line="256" w:lineRule="auto" w:before="143"/>
              <w:ind w:left="117" w:right="206" w:firstLine="3"/>
              <w:rPr>
                <w:sz w:val="18"/>
              </w:rPr>
            </w:pPr>
            <w:r>
              <w:rPr>
                <w:color w:val="1F1F1F"/>
                <w:w w:val="105"/>
                <w:sz w:val="18"/>
              </w:rPr>
              <w:t>Simple software reconfiguration changes only</w:t>
            </w:r>
          </w:p>
        </w:tc>
        <w:tc>
          <w:tcPr>
            <w:tcW w:w="5135" w:type="dxa"/>
          </w:tcPr>
          <w:p>
            <w:pPr>
              <w:pStyle w:val="TableParagraph"/>
              <w:spacing w:line="244" w:lineRule="auto" w:before="162"/>
              <w:ind w:left="111" w:right="154" w:hanging="4"/>
              <w:rPr>
                <w:sz w:val="18"/>
              </w:rPr>
            </w:pPr>
            <w:r>
              <w:rPr>
                <w:color w:val="1F1F1F"/>
                <w:w w:val="105"/>
                <w:sz w:val="18"/>
              </w:rPr>
              <w:t>$100.00 for all simple changes you</w:t>
            </w:r>
            <w:r>
              <w:rPr>
                <w:color w:val="1F1F1F"/>
                <w:spacing w:val="-2"/>
                <w:w w:val="105"/>
                <w:sz w:val="18"/>
              </w:rPr>
              <w:t> </w:t>
            </w:r>
            <w:r>
              <w:rPr>
                <w:color w:val="1F1F1F"/>
                <w:w w:val="105"/>
                <w:sz w:val="18"/>
              </w:rPr>
              <w:t>make at the same </w:t>
            </w:r>
            <w:r>
              <w:rPr>
                <w:color w:val="1F1F1F"/>
                <w:spacing w:val="-2"/>
                <w:w w:val="105"/>
                <w:sz w:val="18"/>
              </w:rPr>
              <w:t>time.</w:t>
            </w:r>
          </w:p>
        </w:tc>
      </w:tr>
      <w:tr>
        <w:trPr>
          <w:trHeight w:val="710" w:hRule="atLeast"/>
        </w:trPr>
        <w:tc>
          <w:tcPr>
            <w:tcW w:w="3688" w:type="dxa"/>
          </w:tcPr>
          <w:p>
            <w:pPr>
              <w:pStyle w:val="TableParagraph"/>
              <w:spacing w:line="256" w:lineRule="auto" w:before="148"/>
              <w:ind w:left="117" w:right="206" w:firstLine="3"/>
              <w:rPr>
                <w:sz w:val="18"/>
              </w:rPr>
            </w:pPr>
            <w:r>
              <w:rPr>
                <w:color w:val="1F1F1F"/>
                <w:w w:val="105"/>
                <w:sz w:val="18"/>
              </w:rPr>
              <w:t>Complex software reconfiguration changes only</w:t>
            </w:r>
          </w:p>
        </w:tc>
        <w:tc>
          <w:tcPr>
            <w:tcW w:w="5135" w:type="dxa"/>
          </w:tcPr>
          <w:p>
            <w:pPr>
              <w:pStyle w:val="TableParagraph"/>
              <w:spacing w:line="244" w:lineRule="auto" w:before="162"/>
              <w:ind w:left="111" w:hanging="4"/>
              <w:rPr>
                <w:sz w:val="18"/>
              </w:rPr>
            </w:pPr>
            <w:r>
              <w:rPr>
                <w:color w:val="1F1F1F"/>
                <w:w w:val="105"/>
                <w:sz w:val="18"/>
              </w:rPr>
              <w:t>$280.00 for all complex changes you make</w:t>
            </w:r>
            <w:r>
              <w:rPr>
                <w:color w:val="1F1F1F"/>
                <w:spacing w:val="-3"/>
                <w:w w:val="105"/>
                <w:sz w:val="18"/>
              </w:rPr>
              <w:t> </w:t>
            </w:r>
            <w:r>
              <w:rPr>
                <w:color w:val="1F1F1F"/>
                <w:w w:val="105"/>
                <w:sz w:val="18"/>
              </w:rPr>
              <w:t>at</w:t>
            </w:r>
            <w:r>
              <w:rPr>
                <w:color w:val="1F1F1F"/>
                <w:spacing w:val="-1"/>
                <w:w w:val="105"/>
                <w:sz w:val="18"/>
              </w:rPr>
              <w:t> </w:t>
            </w:r>
            <w:r>
              <w:rPr>
                <w:color w:val="1F1F1F"/>
                <w:w w:val="105"/>
                <w:sz w:val="18"/>
              </w:rPr>
              <w:t>the same </w:t>
            </w:r>
            <w:r>
              <w:rPr>
                <w:color w:val="1F1F1F"/>
                <w:spacing w:val="-2"/>
                <w:w w:val="105"/>
                <w:sz w:val="18"/>
              </w:rPr>
              <w:t>time.</w:t>
            </w:r>
          </w:p>
        </w:tc>
      </w:tr>
      <w:tr>
        <w:trPr>
          <w:trHeight w:val="921" w:hRule="atLeast"/>
        </w:trPr>
        <w:tc>
          <w:tcPr>
            <w:tcW w:w="3688" w:type="dxa"/>
          </w:tcPr>
          <w:p>
            <w:pPr>
              <w:pStyle w:val="TableParagraph"/>
              <w:spacing w:line="254" w:lineRule="auto" w:before="152"/>
              <w:ind w:left="117" w:firstLine="7"/>
              <w:rPr>
                <w:sz w:val="18"/>
              </w:rPr>
            </w:pPr>
            <w:r>
              <w:rPr>
                <w:color w:val="1F1F1F"/>
                <w:w w:val="105"/>
                <w:sz w:val="18"/>
              </w:rPr>
              <w:t>A combination of simpie software reconfiguration changes and</w:t>
            </w:r>
            <w:r>
              <w:rPr>
                <w:color w:val="1F1F1F"/>
                <w:spacing w:val="-3"/>
                <w:w w:val="105"/>
                <w:sz w:val="18"/>
              </w:rPr>
              <w:t> </w:t>
            </w:r>
            <w:r>
              <w:rPr>
                <w:color w:val="1F1F1F"/>
                <w:w w:val="105"/>
                <w:sz w:val="18"/>
              </w:rPr>
              <w:t>complex software reconfiguration changes</w:t>
            </w:r>
          </w:p>
        </w:tc>
        <w:tc>
          <w:tcPr>
            <w:tcW w:w="5135" w:type="dxa"/>
          </w:tcPr>
          <w:p>
            <w:pPr>
              <w:pStyle w:val="TableParagraph"/>
              <w:spacing w:line="249" w:lineRule="auto" w:before="157"/>
              <w:ind w:left="111" w:right="154" w:hanging="4"/>
              <w:rPr>
                <w:sz w:val="18"/>
              </w:rPr>
            </w:pPr>
            <w:r>
              <w:rPr>
                <w:color w:val="1F1F1F"/>
                <w:w w:val="105"/>
                <w:sz w:val="18"/>
              </w:rPr>
              <w:t>$280.00 for all simple and complex changes you make</w:t>
            </w:r>
            <w:r>
              <w:rPr>
                <w:color w:val="1F1F1F"/>
                <w:spacing w:val="-5"/>
                <w:w w:val="105"/>
                <w:sz w:val="18"/>
              </w:rPr>
              <w:t> </w:t>
            </w:r>
            <w:r>
              <w:rPr>
                <w:color w:val="1F1F1F"/>
                <w:w w:val="105"/>
                <w:sz w:val="18"/>
              </w:rPr>
              <w:t>at the same time.</w:t>
            </w:r>
          </w:p>
        </w:tc>
      </w:tr>
    </w:tbl>
    <w:p>
      <w:pPr>
        <w:pStyle w:val="BodyText"/>
        <w:spacing w:before="176"/>
        <w:rPr>
          <w:sz w:val="17"/>
        </w:rPr>
      </w:pPr>
    </w:p>
    <w:p>
      <w:pPr>
        <w:spacing w:before="0"/>
        <w:ind w:left="454" w:right="0" w:firstLine="0"/>
        <w:jc w:val="left"/>
        <w:rPr>
          <w:b/>
          <w:sz w:val="17"/>
        </w:rPr>
      </w:pPr>
      <w:r>
        <w:rPr>
          <w:b/>
          <w:color w:val="1F1F1F"/>
          <w:sz w:val="17"/>
        </w:rPr>
        <w:t>TELSTRA</w:t>
      </w:r>
      <w:r>
        <w:rPr>
          <w:b/>
          <w:color w:val="1F1F1F"/>
          <w:spacing w:val="-1"/>
          <w:sz w:val="17"/>
        </w:rPr>
        <w:t> </w:t>
      </w:r>
      <w:r>
        <w:rPr>
          <w:b/>
          <w:color w:val="1F1F1F"/>
          <w:sz w:val="17"/>
        </w:rPr>
        <w:t>CONNECT</w:t>
      </w:r>
      <w:r>
        <w:rPr>
          <w:b/>
          <w:color w:val="1F1F1F"/>
          <w:spacing w:val="14"/>
          <w:sz w:val="17"/>
        </w:rPr>
        <w:t> </w:t>
      </w:r>
      <w:r>
        <w:rPr>
          <w:b/>
          <w:color w:val="1F1F1F"/>
          <w:sz w:val="17"/>
        </w:rPr>
        <w:t>IP</w:t>
      </w:r>
      <w:r>
        <w:rPr>
          <w:b/>
          <w:color w:val="1F1F1F"/>
          <w:spacing w:val="-5"/>
          <w:sz w:val="17"/>
        </w:rPr>
        <w:t> </w:t>
      </w:r>
      <w:r>
        <w:rPr>
          <w:color w:val="1F1F1F"/>
          <w:sz w:val="17"/>
        </w:rPr>
        <w:t>•</w:t>
      </w:r>
      <w:r>
        <w:rPr>
          <w:color w:val="1F1F1F"/>
          <w:spacing w:val="6"/>
          <w:sz w:val="17"/>
        </w:rPr>
        <w:t> </w:t>
      </w:r>
      <w:r>
        <w:rPr>
          <w:b/>
          <w:color w:val="1F1F1F"/>
          <w:sz w:val="17"/>
        </w:rPr>
        <w:t>ETHERNET</w:t>
      </w:r>
      <w:r>
        <w:rPr>
          <w:b/>
          <w:color w:val="1F1F1F"/>
          <w:spacing w:val="13"/>
          <w:sz w:val="17"/>
        </w:rPr>
        <w:t> </w:t>
      </w:r>
      <w:r>
        <w:rPr>
          <w:b/>
          <w:color w:val="1F1F1F"/>
          <w:spacing w:val="-4"/>
          <w:sz w:val="17"/>
        </w:rPr>
        <w:t>LITE</w:t>
      </w:r>
    </w:p>
    <w:p>
      <w:pPr>
        <w:pStyle w:val="BodyText"/>
        <w:spacing w:before="8"/>
        <w:rPr>
          <w:b/>
          <w:sz w:val="16"/>
        </w:rPr>
      </w:pPr>
      <w:r>
        <w:rPr>
          <w:b/>
          <w:sz w:val="16"/>
        </w:rPr>
        <mc:AlternateContent>
          <mc:Choice Requires="wps">
            <w:drawing>
              <wp:anchor distT="0" distB="0" distL="0" distR="0" allowOverlap="1" layoutInCell="1" locked="0" behindDoc="1" simplePos="0" relativeHeight="487598080">
                <wp:simplePos x="0" y="0"/>
                <wp:positionH relativeFrom="page">
                  <wp:posOffset>818237</wp:posOffset>
                </wp:positionH>
                <wp:positionV relativeFrom="paragraph">
                  <wp:posOffset>142415</wp:posOffset>
                </wp:positionV>
                <wp:extent cx="5630545" cy="598170"/>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5630545" cy="598170"/>
                          <a:chExt cx="5630545" cy="598170"/>
                        </a:xfrm>
                      </wpg:grpSpPr>
                      <wps:wsp>
                        <wps:cNvPr id="111" name="Graphic 111"/>
                        <wps:cNvSpPr/>
                        <wps:spPr>
                          <a:xfrm>
                            <a:off x="0" y="0"/>
                            <a:ext cx="5630545" cy="598170"/>
                          </a:xfrm>
                          <a:custGeom>
                            <a:avLst/>
                            <a:gdLst/>
                            <a:ahLst/>
                            <a:cxnLst/>
                            <a:rect l="l" t="t" r="r" b="b"/>
                            <a:pathLst>
                              <a:path w="5630545" h="598170">
                                <a:moveTo>
                                  <a:pt x="12212" y="598118"/>
                                </a:moveTo>
                                <a:lnTo>
                                  <a:pt x="12212" y="0"/>
                                </a:lnTo>
                              </a:path>
                              <a:path w="5630545" h="598170">
                                <a:moveTo>
                                  <a:pt x="5614694" y="598118"/>
                                </a:moveTo>
                                <a:lnTo>
                                  <a:pt x="5614694" y="12206"/>
                                </a:lnTo>
                              </a:path>
                              <a:path w="5630545" h="598170">
                                <a:moveTo>
                                  <a:pt x="0" y="9154"/>
                                </a:moveTo>
                                <a:lnTo>
                                  <a:pt x="5629959" y="9154"/>
                                </a:lnTo>
                              </a:path>
                            </a:pathLst>
                          </a:custGeom>
                          <a:ln w="9157">
                            <a:solidFill>
                              <a:srgbClr val="000000"/>
                            </a:solidFill>
                            <a:prstDash val="solid"/>
                          </a:ln>
                        </wps:spPr>
                        <wps:bodyPr wrap="square" lIns="0" tIns="0" rIns="0" bIns="0" rtlCol="0">
                          <a:prstTxWarp prst="textNoShape">
                            <a:avLst/>
                          </a:prstTxWarp>
                          <a:noAutofit/>
                        </wps:bodyPr>
                      </wps:wsp>
                      <wps:wsp>
                        <wps:cNvPr id="112" name="Graphic 112"/>
                        <wps:cNvSpPr/>
                        <wps:spPr>
                          <a:xfrm>
                            <a:off x="0" y="579808"/>
                            <a:ext cx="5630545" cy="1270"/>
                          </a:xfrm>
                          <a:custGeom>
                            <a:avLst/>
                            <a:gdLst/>
                            <a:ahLst/>
                            <a:cxnLst/>
                            <a:rect l="l" t="t" r="r" b="b"/>
                            <a:pathLst>
                              <a:path w="5630545" h="0">
                                <a:moveTo>
                                  <a:pt x="0" y="0"/>
                                </a:moveTo>
                                <a:lnTo>
                                  <a:pt x="5629959" y="0"/>
                                </a:lnTo>
                              </a:path>
                            </a:pathLst>
                          </a:custGeom>
                          <a:ln w="12206">
                            <a:solidFill>
                              <a:srgbClr val="000000"/>
                            </a:solidFill>
                            <a:prstDash val="solid"/>
                          </a:ln>
                        </wps:spPr>
                        <wps:bodyPr wrap="square" lIns="0" tIns="0" rIns="0" bIns="0" rtlCol="0">
                          <a:prstTxWarp prst="textNoShape">
                            <a:avLst/>
                          </a:prstTxWarp>
                          <a:noAutofit/>
                        </wps:bodyPr>
                      </wps:wsp>
                      <wps:wsp>
                        <wps:cNvPr id="113" name="Textbox 113"/>
                        <wps:cNvSpPr txBox="1"/>
                        <wps:spPr>
                          <a:xfrm>
                            <a:off x="16792" y="13732"/>
                            <a:ext cx="5593715" cy="560070"/>
                          </a:xfrm>
                          <a:prstGeom prst="rect">
                            <a:avLst/>
                          </a:prstGeom>
                        </wps:spPr>
                        <wps:txbx>
                          <w:txbxContent>
                            <w:p>
                              <w:pPr>
                                <w:spacing w:before="2"/>
                                <w:ind w:left="94" w:right="0" w:firstLine="0"/>
                                <w:jc w:val="left"/>
                                <w:rPr>
                                  <w:b/>
                                  <w:sz w:val="19"/>
                                </w:rPr>
                              </w:pPr>
                              <w:r>
                                <w:rPr>
                                  <w:b/>
                                  <w:color w:val="1F1F1F"/>
                                  <w:sz w:val="19"/>
                                </w:rPr>
                                <w:t>lnstallatlon</w:t>
                              </w:r>
                              <w:r>
                                <w:rPr>
                                  <w:b/>
                                  <w:color w:val="1F1F1F"/>
                                  <w:spacing w:val="14"/>
                                  <w:sz w:val="19"/>
                                </w:rPr>
                                <w:t> </w:t>
                              </w:r>
                              <w:r>
                                <w:rPr>
                                  <w:b/>
                                  <w:color w:val="1F1F1F"/>
                                  <w:sz w:val="19"/>
                                </w:rPr>
                                <w:t>(with</w:t>
                              </w:r>
                              <w:r>
                                <w:rPr>
                                  <w:b/>
                                  <w:color w:val="1F1F1F"/>
                                  <w:spacing w:val="4"/>
                                  <w:sz w:val="19"/>
                                </w:rPr>
                                <w:t> </w:t>
                              </w:r>
                              <w:r>
                                <w:rPr>
                                  <w:b/>
                                  <w:color w:val="1F1F1F"/>
                                  <w:sz w:val="19"/>
                                </w:rPr>
                                <w:t>or</w:t>
                              </w:r>
                              <w:r>
                                <w:rPr>
                                  <w:b/>
                                  <w:color w:val="1F1F1F"/>
                                  <w:spacing w:val="-4"/>
                                  <w:sz w:val="19"/>
                                </w:rPr>
                                <w:t> </w:t>
                              </w:r>
                              <w:r>
                                <w:rPr>
                                  <w:b/>
                                  <w:color w:val="1F1F1F"/>
                                  <w:sz w:val="19"/>
                                </w:rPr>
                                <w:t>without</w:t>
                              </w:r>
                              <w:r>
                                <w:rPr>
                                  <w:b/>
                                  <w:color w:val="1F1F1F"/>
                                  <w:spacing w:val="7"/>
                                  <w:sz w:val="19"/>
                                </w:rPr>
                                <w:t> </w:t>
                              </w:r>
                              <w:r>
                                <w:rPr>
                                  <w:b/>
                                  <w:color w:val="1F1F1F"/>
                                  <w:sz w:val="19"/>
                                </w:rPr>
                                <w:t>CIP</w:t>
                              </w:r>
                              <w:r>
                                <w:rPr>
                                  <w:b/>
                                  <w:color w:val="1F1F1F"/>
                                  <w:spacing w:val="-6"/>
                                  <w:sz w:val="19"/>
                                </w:rPr>
                                <w:t> </w:t>
                              </w:r>
                              <w:r>
                                <w:rPr>
                                  <w:b/>
                                  <w:color w:val="1F1F1F"/>
                                  <w:sz w:val="19"/>
                                </w:rPr>
                                <w:t>Mobile</w:t>
                              </w:r>
                              <w:r>
                                <w:rPr>
                                  <w:b/>
                                  <w:color w:val="1F1F1F"/>
                                  <w:spacing w:val="7"/>
                                  <w:sz w:val="19"/>
                                </w:rPr>
                                <w:t> </w:t>
                              </w:r>
                              <w:r>
                                <w:rPr>
                                  <w:b/>
                                  <w:color w:val="1F1F1F"/>
                                  <w:sz w:val="19"/>
                                </w:rPr>
                                <w:t>Back</w:t>
                              </w:r>
                              <w:r>
                                <w:rPr>
                                  <w:b/>
                                  <w:color w:val="1F1F1F"/>
                                  <w:spacing w:val="5"/>
                                  <w:sz w:val="19"/>
                                </w:rPr>
                                <w:t> </w:t>
                              </w:r>
                              <w:r>
                                <w:rPr>
                                  <w:b/>
                                  <w:color w:val="1F1F1F"/>
                                  <w:sz w:val="19"/>
                                </w:rPr>
                                <w:t>Up service)</w:t>
                              </w:r>
                              <w:r>
                                <w:rPr>
                                  <w:b/>
                                  <w:color w:val="1F1F1F"/>
                                  <w:spacing w:val="6"/>
                                  <w:sz w:val="19"/>
                                </w:rPr>
                                <w:t> </w:t>
                              </w:r>
                              <w:r>
                                <w:rPr>
                                  <w:b/>
                                  <w:color w:val="1F1F1F"/>
                                  <w:sz w:val="19"/>
                                </w:rPr>
                                <w:t>per</w:t>
                              </w:r>
                              <w:r>
                                <w:rPr>
                                  <w:b/>
                                  <w:color w:val="1F1F1F"/>
                                  <w:spacing w:val="1"/>
                                  <w:sz w:val="19"/>
                                </w:rPr>
                                <w:t> </w:t>
                              </w:r>
                              <w:r>
                                <w:rPr>
                                  <w:b/>
                                  <w:color w:val="1F1F1F"/>
                                  <w:spacing w:val="-4"/>
                                  <w:sz w:val="19"/>
                                </w:rPr>
                                <w:t>site</w:t>
                              </w:r>
                            </w:p>
                            <w:p>
                              <w:pPr>
                                <w:spacing w:line="249" w:lineRule="auto" w:before="127"/>
                                <w:ind w:left="96" w:right="0" w:hanging="2"/>
                                <w:jc w:val="left"/>
                                <w:rPr>
                                  <w:sz w:val="18"/>
                                </w:rPr>
                              </w:pPr>
                              <w:r>
                                <w:rPr>
                                  <w:color w:val="1F1F1F"/>
                                  <w:spacing w:val="-2"/>
                                  <w:w w:val="110"/>
                                  <w:sz w:val="18"/>
                                </w:rPr>
                                <w:t>Note:</w:t>
                              </w:r>
                              <w:r>
                                <w:rPr>
                                  <w:color w:val="1F1F1F"/>
                                  <w:spacing w:val="-12"/>
                                  <w:w w:val="110"/>
                                  <w:sz w:val="18"/>
                                </w:rPr>
                                <w:t> </w:t>
                              </w:r>
                              <w:r>
                                <w:rPr>
                                  <w:color w:val="1F1F1F"/>
                                  <w:spacing w:val="-2"/>
                                  <w:w w:val="110"/>
                                  <w:sz w:val="18"/>
                                </w:rPr>
                                <w:t>Installation doesn't</w:t>
                              </w:r>
                              <w:r>
                                <w:rPr>
                                  <w:color w:val="1F1F1F"/>
                                  <w:spacing w:val="-7"/>
                                  <w:w w:val="110"/>
                                  <w:sz w:val="18"/>
                                </w:rPr>
                                <w:t> </w:t>
                              </w:r>
                              <w:r>
                                <w:rPr>
                                  <w:color w:val="1F1F1F"/>
                                  <w:spacing w:val="-2"/>
                                  <w:w w:val="110"/>
                                  <w:sz w:val="18"/>
                                </w:rPr>
                                <w:t>include</w:t>
                              </w:r>
                              <w:r>
                                <w:rPr>
                                  <w:color w:val="1F1F1F"/>
                                  <w:spacing w:val="-7"/>
                                  <w:w w:val="110"/>
                                  <w:sz w:val="18"/>
                                </w:rPr>
                                <w:t> </w:t>
                              </w:r>
                              <w:r>
                                <w:rPr>
                                  <w:color w:val="1F1F1F"/>
                                  <w:spacing w:val="-2"/>
                                  <w:w w:val="110"/>
                                  <w:sz w:val="18"/>
                                </w:rPr>
                                <w:t>the</w:t>
                              </w:r>
                              <w:r>
                                <w:rPr>
                                  <w:color w:val="1F1F1F"/>
                                  <w:spacing w:val="-4"/>
                                  <w:w w:val="110"/>
                                  <w:sz w:val="18"/>
                                </w:rPr>
                                <w:t> </w:t>
                              </w:r>
                              <w:r>
                                <w:rPr>
                                  <w:color w:val="1F1F1F"/>
                                  <w:spacing w:val="-2"/>
                                  <w:w w:val="110"/>
                                  <w:sz w:val="18"/>
                                </w:rPr>
                                <w:t>cost</w:t>
                              </w:r>
                              <w:r>
                                <w:rPr>
                                  <w:color w:val="1F1F1F"/>
                                  <w:spacing w:val="-8"/>
                                  <w:w w:val="110"/>
                                  <w:sz w:val="18"/>
                                </w:rPr>
                                <w:t> </w:t>
                              </w:r>
                              <w:r>
                                <w:rPr>
                                  <w:color w:val="1F1F1F"/>
                                  <w:spacing w:val="-2"/>
                                  <w:w w:val="110"/>
                                  <w:sz w:val="18"/>
                                </w:rPr>
                                <w:t>of</w:t>
                              </w:r>
                              <w:r>
                                <w:rPr>
                                  <w:color w:val="1F1F1F"/>
                                  <w:spacing w:val="-11"/>
                                  <w:w w:val="110"/>
                                  <w:sz w:val="18"/>
                                </w:rPr>
                                <w:t> </w:t>
                              </w:r>
                              <w:r>
                                <w:rPr>
                                  <w:color w:val="1F1F1F"/>
                                  <w:spacing w:val="-2"/>
                                  <w:w w:val="110"/>
                                  <w:sz w:val="18"/>
                                </w:rPr>
                                <w:t>external</w:t>
                              </w:r>
                              <w:r>
                                <w:rPr>
                                  <w:color w:val="1F1F1F"/>
                                  <w:spacing w:val="-12"/>
                                  <w:w w:val="110"/>
                                  <w:sz w:val="18"/>
                                </w:rPr>
                                <w:t> </w:t>
                              </w:r>
                              <w:r>
                                <w:rPr>
                                  <w:color w:val="1F1F1F"/>
                                  <w:spacing w:val="-2"/>
                                  <w:w w:val="110"/>
                                  <w:sz w:val="18"/>
                                </w:rPr>
                                <w:t>antenna</w:t>
                              </w:r>
                              <w:r>
                                <w:rPr>
                                  <w:color w:val="1F1F1F"/>
                                  <w:spacing w:val="-5"/>
                                  <w:w w:val="110"/>
                                  <w:sz w:val="18"/>
                                </w:rPr>
                                <w:t> </w:t>
                              </w:r>
                              <w:r>
                                <w:rPr>
                                  <w:color w:val="1F1F1F"/>
                                  <w:spacing w:val="-2"/>
                                  <w:w w:val="110"/>
                                  <w:sz w:val="18"/>
                                </w:rPr>
                                <w:t>or building</w:t>
                              </w:r>
                              <w:r>
                                <w:rPr>
                                  <w:color w:val="1F1F1F"/>
                                  <w:spacing w:val="-12"/>
                                  <w:w w:val="110"/>
                                  <w:sz w:val="18"/>
                                </w:rPr>
                                <w:t> </w:t>
                              </w:r>
                              <w:r>
                                <w:rPr>
                                  <w:color w:val="1F1F1F"/>
                                  <w:spacing w:val="-2"/>
                                  <w:w w:val="110"/>
                                  <w:sz w:val="18"/>
                                </w:rPr>
                                <w:t>modifications needed</w:t>
                              </w:r>
                              <w:r>
                                <w:rPr>
                                  <w:color w:val="1F1F1F"/>
                                  <w:spacing w:val="-12"/>
                                  <w:w w:val="110"/>
                                  <w:sz w:val="18"/>
                                </w:rPr>
                                <w:t> </w:t>
                              </w:r>
                              <w:r>
                                <w:rPr>
                                  <w:color w:val="1F1F1F"/>
                                  <w:spacing w:val="-2"/>
                                  <w:w w:val="110"/>
                                  <w:sz w:val="18"/>
                                </w:rPr>
                                <w:t>for </w:t>
                              </w:r>
                              <w:r>
                                <w:rPr>
                                  <w:color w:val="1F1F1F"/>
                                  <w:w w:val="110"/>
                                  <w:sz w:val="18"/>
                                </w:rPr>
                                <w:t>installation, which are POA.</w:t>
                              </w:r>
                            </w:p>
                          </w:txbxContent>
                        </wps:txbx>
                        <wps:bodyPr wrap="square" lIns="0" tIns="0" rIns="0" bIns="0" rtlCol="0">
                          <a:noAutofit/>
                        </wps:bodyPr>
                      </wps:wsp>
                    </wpg:wgp>
                  </a:graphicData>
                </a:graphic>
              </wp:anchor>
            </w:drawing>
          </mc:Choice>
          <mc:Fallback>
            <w:pict>
              <v:group style="position:absolute;margin-left:64.428123pt;margin-top:11.213855pt;width:443.35pt;height:47.1pt;mso-position-horizontal-relative:page;mso-position-vertical-relative:paragraph;z-index:-15718400;mso-wrap-distance-left:0;mso-wrap-distance-right:0" id="docshapegroup95" coordorigin="1289,224" coordsize="8867,942">
                <v:shape style="position:absolute;left:1288;top:224;width:8867;height:942" id="docshape96" coordorigin="1289,224" coordsize="8867,942" path="m1308,1166l1308,224m10131,1166l10131,243m1289,239l10155,239e" filled="false" stroked="true" strokeweight=".721033pt" strokecolor="#000000">
                  <v:path arrowok="t"/>
                  <v:stroke dashstyle="solid"/>
                </v:shape>
                <v:line style="position:absolute" from="1289,1137" to="10155,1137" stroked="true" strokeweight=".961141pt" strokecolor="#000000">
                  <v:stroke dashstyle="solid"/>
                </v:line>
                <v:shape style="position:absolute;left:1315;top:245;width:8809;height:882" type="#_x0000_t202" id="docshape97" filled="false" stroked="false">
                  <v:textbox inset="0,0,0,0">
                    <w:txbxContent>
                      <w:p>
                        <w:pPr>
                          <w:spacing w:before="2"/>
                          <w:ind w:left="94" w:right="0" w:firstLine="0"/>
                          <w:jc w:val="left"/>
                          <w:rPr>
                            <w:b/>
                            <w:sz w:val="19"/>
                          </w:rPr>
                        </w:pPr>
                        <w:r>
                          <w:rPr>
                            <w:b/>
                            <w:color w:val="1F1F1F"/>
                            <w:sz w:val="19"/>
                          </w:rPr>
                          <w:t>lnstallatlon</w:t>
                        </w:r>
                        <w:r>
                          <w:rPr>
                            <w:b/>
                            <w:color w:val="1F1F1F"/>
                            <w:spacing w:val="14"/>
                            <w:sz w:val="19"/>
                          </w:rPr>
                          <w:t> </w:t>
                        </w:r>
                        <w:r>
                          <w:rPr>
                            <w:b/>
                            <w:color w:val="1F1F1F"/>
                            <w:sz w:val="19"/>
                          </w:rPr>
                          <w:t>(with</w:t>
                        </w:r>
                        <w:r>
                          <w:rPr>
                            <w:b/>
                            <w:color w:val="1F1F1F"/>
                            <w:spacing w:val="4"/>
                            <w:sz w:val="19"/>
                          </w:rPr>
                          <w:t> </w:t>
                        </w:r>
                        <w:r>
                          <w:rPr>
                            <w:b/>
                            <w:color w:val="1F1F1F"/>
                            <w:sz w:val="19"/>
                          </w:rPr>
                          <w:t>or</w:t>
                        </w:r>
                        <w:r>
                          <w:rPr>
                            <w:b/>
                            <w:color w:val="1F1F1F"/>
                            <w:spacing w:val="-4"/>
                            <w:sz w:val="19"/>
                          </w:rPr>
                          <w:t> </w:t>
                        </w:r>
                        <w:r>
                          <w:rPr>
                            <w:b/>
                            <w:color w:val="1F1F1F"/>
                            <w:sz w:val="19"/>
                          </w:rPr>
                          <w:t>without</w:t>
                        </w:r>
                        <w:r>
                          <w:rPr>
                            <w:b/>
                            <w:color w:val="1F1F1F"/>
                            <w:spacing w:val="7"/>
                            <w:sz w:val="19"/>
                          </w:rPr>
                          <w:t> </w:t>
                        </w:r>
                        <w:r>
                          <w:rPr>
                            <w:b/>
                            <w:color w:val="1F1F1F"/>
                            <w:sz w:val="19"/>
                          </w:rPr>
                          <w:t>CIP</w:t>
                        </w:r>
                        <w:r>
                          <w:rPr>
                            <w:b/>
                            <w:color w:val="1F1F1F"/>
                            <w:spacing w:val="-6"/>
                            <w:sz w:val="19"/>
                          </w:rPr>
                          <w:t> </w:t>
                        </w:r>
                        <w:r>
                          <w:rPr>
                            <w:b/>
                            <w:color w:val="1F1F1F"/>
                            <w:sz w:val="19"/>
                          </w:rPr>
                          <w:t>Mobile</w:t>
                        </w:r>
                        <w:r>
                          <w:rPr>
                            <w:b/>
                            <w:color w:val="1F1F1F"/>
                            <w:spacing w:val="7"/>
                            <w:sz w:val="19"/>
                          </w:rPr>
                          <w:t> </w:t>
                        </w:r>
                        <w:r>
                          <w:rPr>
                            <w:b/>
                            <w:color w:val="1F1F1F"/>
                            <w:sz w:val="19"/>
                          </w:rPr>
                          <w:t>Back</w:t>
                        </w:r>
                        <w:r>
                          <w:rPr>
                            <w:b/>
                            <w:color w:val="1F1F1F"/>
                            <w:spacing w:val="5"/>
                            <w:sz w:val="19"/>
                          </w:rPr>
                          <w:t> </w:t>
                        </w:r>
                        <w:r>
                          <w:rPr>
                            <w:b/>
                            <w:color w:val="1F1F1F"/>
                            <w:sz w:val="19"/>
                          </w:rPr>
                          <w:t>Up service)</w:t>
                        </w:r>
                        <w:r>
                          <w:rPr>
                            <w:b/>
                            <w:color w:val="1F1F1F"/>
                            <w:spacing w:val="6"/>
                            <w:sz w:val="19"/>
                          </w:rPr>
                          <w:t> </w:t>
                        </w:r>
                        <w:r>
                          <w:rPr>
                            <w:b/>
                            <w:color w:val="1F1F1F"/>
                            <w:sz w:val="19"/>
                          </w:rPr>
                          <w:t>per</w:t>
                        </w:r>
                        <w:r>
                          <w:rPr>
                            <w:b/>
                            <w:color w:val="1F1F1F"/>
                            <w:spacing w:val="1"/>
                            <w:sz w:val="19"/>
                          </w:rPr>
                          <w:t> </w:t>
                        </w:r>
                        <w:r>
                          <w:rPr>
                            <w:b/>
                            <w:color w:val="1F1F1F"/>
                            <w:spacing w:val="-4"/>
                            <w:sz w:val="19"/>
                          </w:rPr>
                          <w:t>site</w:t>
                        </w:r>
                      </w:p>
                      <w:p>
                        <w:pPr>
                          <w:spacing w:line="249" w:lineRule="auto" w:before="127"/>
                          <w:ind w:left="96" w:right="0" w:hanging="2"/>
                          <w:jc w:val="left"/>
                          <w:rPr>
                            <w:sz w:val="18"/>
                          </w:rPr>
                        </w:pPr>
                        <w:r>
                          <w:rPr>
                            <w:color w:val="1F1F1F"/>
                            <w:spacing w:val="-2"/>
                            <w:w w:val="110"/>
                            <w:sz w:val="18"/>
                          </w:rPr>
                          <w:t>Note:</w:t>
                        </w:r>
                        <w:r>
                          <w:rPr>
                            <w:color w:val="1F1F1F"/>
                            <w:spacing w:val="-12"/>
                            <w:w w:val="110"/>
                            <w:sz w:val="18"/>
                          </w:rPr>
                          <w:t> </w:t>
                        </w:r>
                        <w:r>
                          <w:rPr>
                            <w:color w:val="1F1F1F"/>
                            <w:spacing w:val="-2"/>
                            <w:w w:val="110"/>
                            <w:sz w:val="18"/>
                          </w:rPr>
                          <w:t>Installation doesn't</w:t>
                        </w:r>
                        <w:r>
                          <w:rPr>
                            <w:color w:val="1F1F1F"/>
                            <w:spacing w:val="-7"/>
                            <w:w w:val="110"/>
                            <w:sz w:val="18"/>
                          </w:rPr>
                          <w:t> </w:t>
                        </w:r>
                        <w:r>
                          <w:rPr>
                            <w:color w:val="1F1F1F"/>
                            <w:spacing w:val="-2"/>
                            <w:w w:val="110"/>
                            <w:sz w:val="18"/>
                          </w:rPr>
                          <w:t>include</w:t>
                        </w:r>
                        <w:r>
                          <w:rPr>
                            <w:color w:val="1F1F1F"/>
                            <w:spacing w:val="-7"/>
                            <w:w w:val="110"/>
                            <w:sz w:val="18"/>
                          </w:rPr>
                          <w:t> </w:t>
                        </w:r>
                        <w:r>
                          <w:rPr>
                            <w:color w:val="1F1F1F"/>
                            <w:spacing w:val="-2"/>
                            <w:w w:val="110"/>
                            <w:sz w:val="18"/>
                          </w:rPr>
                          <w:t>the</w:t>
                        </w:r>
                        <w:r>
                          <w:rPr>
                            <w:color w:val="1F1F1F"/>
                            <w:spacing w:val="-4"/>
                            <w:w w:val="110"/>
                            <w:sz w:val="18"/>
                          </w:rPr>
                          <w:t> </w:t>
                        </w:r>
                        <w:r>
                          <w:rPr>
                            <w:color w:val="1F1F1F"/>
                            <w:spacing w:val="-2"/>
                            <w:w w:val="110"/>
                            <w:sz w:val="18"/>
                          </w:rPr>
                          <w:t>cost</w:t>
                        </w:r>
                        <w:r>
                          <w:rPr>
                            <w:color w:val="1F1F1F"/>
                            <w:spacing w:val="-8"/>
                            <w:w w:val="110"/>
                            <w:sz w:val="18"/>
                          </w:rPr>
                          <w:t> </w:t>
                        </w:r>
                        <w:r>
                          <w:rPr>
                            <w:color w:val="1F1F1F"/>
                            <w:spacing w:val="-2"/>
                            <w:w w:val="110"/>
                            <w:sz w:val="18"/>
                          </w:rPr>
                          <w:t>of</w:t>
                        </w:r>
                        <w:r>
                          <w:rPr>
                            <w:color w:val="1F1F1F"/>
                            <w:spacing w:val="-11"/>
                            <w:w w:val="110"/>
                            <w:sz w:val="18"/>
                          </w:rPr>
                          <w:t> </w:t>
                        </w:r>
                        <w:r>
                          <w:rPr>
                            <w:color w:val="1F1F1F"/>
                            <w:spacing w:val="-2"/>
                            <w:w w:val="110"/>
                            <w:sz w:val="18"/>
                          </w:rPr>
                          <w:t>external</w:t>
                        </w:r>
                        <w:r>
                          <w:rPr>
                            <w:color w:val="1F1F1F"/>
                            <w:spacing w:val="-12"/>
                            <w:w w:val="110"/>
                            <w:sz w:val="18"/>
                          </w:rPr>
                          <w:t> </w:t>
                        </w:r>
                        <w:r>
                          <w:rPr>
                            <w:color w:val="1F1F1F"/>
                            <w:spacing w:val="-2"/>
                            <w:w w:val="110"/>
                            <w:sz w:val="18"/>
                          </w:rPr>
                          <w:t>antenna</w:t>
                        </w:r>
                        <w:r>
                          <w:rPr>
                            <w:color w:val="1F1F1F"/>
                            <w:spacing w:val="-5"/>
                            <w:w w:val="110"/>
                            <w:sz w:val="18"/>
                          </w:rPr>
                          <w:t> </w:t>
                        </w:r>
                        <w:r>
                          <w:rPr>
                            <w:color w:val="1F1F1F"/>
                            <w:spacing w:val="-2"/>
                            <w:w w:val="110"/>
                            <w:sz w:val="18"/>
                          </w:rPr>
                          <w:t>or building</w:t>
                        </w:r>
                        <w:r>
                          <w:rPr>
                            <w:color w:val="1F1F1F"/>
                            <w:spacing w:val="-12"/>
                            <w:w w:val="110"/>
                            <w:sz w:val="18"/>
                          </w:rPr>
                          <w:t> </w:t>
                        </w:r>
                        <w:r>
                          <w:rPr>
                            <w:color w:val="1F1F1F"/>
                            <w:spacing w:val="-2"/>
                            <w:w w:val="110"/>
                            <w:sz w:val="18"/>
                          </w:rPr>
                          <w:t>modifications needed</w:t>
                        </w:r>
                        <w:r>
                          <w:rPr>
                            <w:color w:val="1F1F1F"/>
                            <w:spacing w:val="-12"/>
                            <w:w w:val="110"/>
                            <w:sz w:val="18"/>
                          </w:rPr>
                          <w:t> </w:t>
                        </w:r>
                        <w:r>
                          <w:rPr>
                            <w:color w:val="1F1F1F"/>
                            <w:spacing w:val="-2"/>
                            <w:w w:val="110"/>
                            <w:sz w:val="18"/>
                          </w:rPr>
                          <w:t>for </w:t>
                        </w:r>
                        <w:r>
                          <w:rPr>
                            <w:color w:val="1F1F1F"/>
                            <w:w w:val="110"/>
                            <w:sz w:val="18"/>
                          </w:rPr>
                          <w:t>installation, which are POA.</w:t>
                        </w:r>
                      </w:p>
                    </w:txbxContent>
                  </v:textbox>
                  <w10:wrap type="none"/>
                </v:shape>
                <w10:wrap type="topAndBottom"/>
              </v:group>
            </w:pict>
          </mc:Fallback>
        </mc:AlternateContent>
      </w:r>
    </w:p>
    <w:p>
      <w:pPr>
        <w:pStyle w:val="BodyText"/>
        <w:spacing w:before="8"/>
        <w:rPr>
          <w:b/>
          <w:sz w:val="16"/>
        </w:rPr>
      </w:pPr>
    </w:p>
    <w:tbl>
      <w:tblPr>
        <w:tblW w:w="0" w:type="auto"/>
        <w:jc w:val="left"/>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41"/>
        <w:gridCol w:w="1615"/>
        <w:gridCol w:w="1254"/>
        <w:gridCol w:w="1249"/>
        <w:gridCol w:w="1268"/>
        <w:gridCol w:w="1249"/>
        <w:gridCol w:w="1360"/>
      </w:tblGrid>
      <w:tr>
        <w:trPr>
          <w:trHeight w:val="460" w:hRule="atLeast"/>
        </w:trPr>
        <w:tc>
          <w:tcPr>
            <w:tcW w:w="841" w:type="dxa"/>
            <w:vMerge w:val="restart"/>
          </w:tcPr>
          <w:p>
            <w:pPr>
              <w:pStyle w:val="TableParagraph"/>
              <w:spacing w:before="6"/>
              <w:rPr>
                <w:b/>
                <w:sz w:val="19"/>
              </w:rPr>
            </w:pPr>
          </w:p>
          <w:p>
            <w:pPr>
              <w:pStyle w:val="TableParagraph"/>
              <w:ind w:left="137" w:right="102" w:firstLine="9"/>
              <w:jc w:val="center"/>
              <w:rPr>
                <w:b/>
                <w:sz w:val="19"/>
              </w:rPr>
            </w:pPr>
            <w:r>
              <w:rPr>
                <w:b/>
                <w:color w:val="1F1F1F"/>
                <w:spacing w:val="-4"/>
                <w:sz w:val="19"/>
              </w:rPr>
              <w:t>Site </w:t>
            </w:r>
            <w:r>
              <w:rPr>
                <w:b/>
                <w:color w:val="1F1F1F"/>
                <w:spacing w:val="-2"/>
                <w:sz w:val="19"/>
              </w:rPr>
              <w:t>Acces </w:t>
            </w:r>
            <w:r>
              <w:rPr>
                <w:b/>
                <w:color w:val="1F1F1F"/>
                <w:spacing w:val="-10"/>
                <w:sz w:val="19"/>
              </w:rPr>
              <w:t>s </w:t>
            </w:r>
            <w:r>
              <w:rPr>
                <w:b/>
                <w:color w:val="1F1F1F"/>
                <w:spacing w:val="-2"/>
                <w:sz w:val="19"/>
              </w:rPr>
              <w:t>Speed</w:t>
            </w:r>
          </w:p>
        </w:tc>
        <w:tc>
          <w:tcPr>
            <w:tcW w:w="1615" w:type="dxa"/>
            <w:vMerge w:val="restart"/>
          </w:tcPr>
          <w:p>
            <w:pPr>
              <w:pStyle w:val="TableParagraph"/>
              <w:spacing w:line="242" w:lineRule="auto"/>
              <w:ind w:left="129" w:right="96" w:hanging="15"/>
              <w:jc w:val="center"/>
              <w:rPr>
                <w:b/>
                <w:sz w:val="19"/>
              </w:rPr>
            </w:pPr>
            <w:r>
              <w:rPr>
                <w:b/>
                <w:color w:val="1F1F1F"/>
                <w:spacing w:val="-2"/>
                <w:sz w:val="19"/>
              </w:rPr>
              <w:t>Installation</w:t>
            </w:r>
            <w:r>
              <w:rPr>
                <w:b/>
                <w:color w:val="1F1F1F"/>
                <w:spacing w:val="40"/>
                <w:sz w:val="19"/>
              </w:rPr>
              <w:t> </w:t>
            </w:r>
            <w:r>
              <w:rPr>
                <w:b/>
                <w:color w:val="1F1F1F"/>
                <w:sz w:val="19"/>
              </w:rPr>
              <w:t>with</w:t>
            </w:r>
            <w:r>
              <w:rPr>
                <w:b/>
                <w:color w:val="1F1F1F"/>
                <w:spacing w:val="-6"/>
                <w:sz w:val="19"/>
              </w:rPr>
              <w:t> </w:t>
            </w:r>
            <w:r>
              <w:rPr>
                <w:b/>
                <w:color w:val="1F1F1F"/>
                <w:sz w:val="19"/>
              </w:rPr>
              <w:t>or</w:t>
            </w:r>
            <w:r>
              <w:rPr>
                <w:b/>
                <w:color w:val="1F1F1F"/>
                <w:spacing w:val="-15"/>
                <w:sz w:val="19"/>
              </w:rPr>
              <w:t> </w:t>
            </w:r>
            <w:r>
              <w:rPr>
                <w:b/>
                <w:color w:val="1F1F1F"/>
                <w:sz w:val="19"/>
              </w:rPr>
              <w:t>without </w:t>
            </w:r>
            <w:r>
              <w:rPr>
                <w:b/>
                <w:color w:val="1F1F1F"/>
                <w:spacing w:val="-2"/>
                <w:sz w:val="19"/>
              </w:rPr>
              <w:t>CJPMoblle </w:t>
            </w:r>
            <w:r>
              <w:rPr>
                <w:b/>
                <w:color w:val="1F1F1F"/>
                <w:sz w:val="19"/>
              </w:rPr>
              <w:t>Back</w:t>
            </w:r>
            <w:r>
              <w:rPr>
                <w:b/>
                <w:color w:val="1F1F1F"/>
                <w:spacing w:val="-4"/>
                <w:sz w:val="19"/>
              </w:rPr>
              <w:t> </w:t>
            </w:r>
            <w:r>
              <w:rPr>
                <w:b/>
                <w:color w:val="1F1F1F"/>
                <w:sz w:val="19"/>
              </w:rPr>
              <w:t>Up service)</w:t>
            </w:r>
            <w:r>
              <w:rPr>
                <w:b/>
                <w:color w:val="1F1F1F"/>
                <w:spacing w:val="40"/>
                <w:sz w:val="19"/>
              </w:rPr>
              <w:t> </w:t>
            </w:r>
            <w:r>
              <w:rPr>
                <w:b/>
                <w:color w:val="1F1F1F"/>
                <w:sz w:val="19"/>
              </w:rPr>
              <w:t>per</w:t>
            </w:r>
          </w:p>
          <w:p>
            <w:pPr>
              <w:pStyle w:val="TableParagraph"/>
              <w:spacing w:line="177" w:lineRule="exact" w:before="6"/>
              <w:ind w:left="39" w:right="7"/>
              <w:jc w:val="center"/>
              <w:rPr>
                <w:b/>
                <w:sz w:val="19"/>
              </w:rPr>
            </w:pPr>
            <w:r>
              <w:rPr>
                <w:b/>
                <w:color w:val="1F1F1F"/>
                <w:spacing w:val="-4"/>
                <w:w w:val="105"/>
                <w:sz w:val="19"/>
              </w:rPr>
              <w:t>site</w:t>
            </w:r>
          </w:p>
        </w:tc>
        <w:tc>
          <w:tcPr>
            <w:tcW w:w="6380" w:type="dxa"/>
            <w:gridSpan w:val="5"/>
          </w:tcPr>
          <w:p>
            <w:pPr>
              <w:pStyle w:val="TableParagraph"/>
              <w:spacing w:line="220" w:lineRule="atLeast"/>
              <w:ind w:left="899" w:right="860" w:firstLine="679"/>
              <w:rPr>
                <w:b/>
                <w:sz w:val="19"/>
              </w:rPr>
            </w:pPr>
            <w:r>
              <w:rPr>
                <w:b/>
                <w:color w:val="1F1F1F"/>
                <w:sz w:val="19"/>
              </w:rPr>
              <w:t>Monthly Site Service Fees (per site) (Standard </w:t>
            </w:r>
            <w:r>
              <w:rPr>
                <w:color w:val="1F1F1F"/>
                <w:sz w:val="19"/>
              </w:rPr>
              <w:t>/ </w:t>
            </w:r>
            <w:r>
              <w:rPr>
                <w:b/>
                <w:color w:val="1F1F1F"/>
                <w:sz w:val="19"/>
              </w:rPr>
              <w:t>Managed </w:t>
            </w:r>
            <w:r>
              <w:rPr>
                <w:color w:val="1F1F1F"/>
                <w:sz w:val="19"/>
              </w:rPr>
              <w:t>/</w:t>
            </w:r>
            <w:r>
              <w:rPr>
                <w:color w:val="1F1F1F"/>
                <w:spacing w:val="-5"/>
                <w:sz w:val="19"/>
              </w:rPr>
              <w:t> </w:t>
            </w:r>
            <w:r>
              <w:rPr>
                <w:b/>
                <w:color w:val="1F1F1F"/>
                <w:sz w:val="19"/>
              </w:rPr>
              <w:t>Managed End</w:t>
            </w:r>
            <w:r>
              <w:rPr>
                <w:b/>
                <w:color w:val="1F1F1F"/>
                <w:spacing w:val="-7"/>
                <w:sz w:val="19"/>
              </w:rPr>
              <w:t> </w:t>
            </w:r>
            <w:r>
              <w:rPr>
                <w:b/>
                <w:color w:val="1F1F1F"/>
                <w:sz w:val="19"/>
              </w:rPr>
              <w:t>to End</w:t>
            </w:r>
            <w:r>
              <w:rPr>
                <w:b/>
                <w:color w:val="1F1F1F"/>
                <w:spacing w:val="-4"/>
                <w:sz w:val="19"/>
              </w:rPr>
              <w:t> </w:t>
            </w:r>
            <w:r>
              <w:rPr>
                <w:b/>
                <w:color w:val="1F1F1F"/>
                <w:sz w:val="19"/>
              </w:rPr>
              <w:t>DCoS)</w:t>
            </w:r>
          </w:p>
        </w:tc>
      </w:tr>
      <w:tr>
        <w:trPr>
          <w:trHeight w:val="825" w:hRule="atLeast"/>
        </w:trPr>
        <w:tc>
          <w:tcPr>
            <w:tcW w:w="841" w:type="dxa"/>
            <w:vMerge/>
            <w:tcBorders>
              <w:top w:val="nil"/>
            </w:tcBorders>
          </w:tcPr>
          <w:p>
            <w:pPr>
              <w:rPr>
                <w:sz w:val="2"/>
                <w:szCs w:val="2"/>
              </w:rPr>
            </w:pPr>
          </w:p>
        </w:tc>
        <w:tc>
          <w:tcPr>
            <w:tcW w:w="1615" w:type="dxa"/>
            <w:vMerge/>
            <w:tcBorders>
              <w:top w:val="nil"/>
            </w:tcBorders>
          </w:tcPr>
          <w:p>
            <w:pPr>
              <w:rPr>
                <w:sz w:val="2"/>
                <w:szCs w:val="2"/>
              </w:rPr>
            </w:pPr>
          </w:p>
        </w:tc>
        <w:tc>
          <w:tcPr>
            <w:tcW w:w="1254" w:type="dxa"/>
          </w:tcPr>
          <w:p>
            <w:pPr>
              <w:pStyle w:val="TableParagraph"/>
              <w:spacing w:before="107"/>
              <w:rPr>
                <w:b/>
                <w:sz w:val="19"/>
              </w:rPr>
            </w:pPr>
          </w:p>
          <w:p>
            <w:pPr>
              <w:pStyle w:val="TableParagraph"/>
              <w:ind w:left="34" w:right="12"/>
              <w:jc w:val="center"/>
              <w:rPr>
                <w:b/>
                <w:sz w:val="19"/>
              </w:rPr>
            </w:pPr>
            <w:r>
              <w:rPr>
                <w:b/>
                <w:color w:val="1F1F1F"/>
                <w:sz w:val="19"/>
              </w:rPr>
              <w:t>Zone</w:t>
            </w:r>
            <w:r>
              <w:rPr>
                <w:b/>
                <w:color w:val="1F1F1F"/>
                <w:spacing w:val="2"/>
                <w:sz w:val="19"/>
              </w:rPr>
              <w:t> </w:t>
            </w:r>
            <w:r>
              <w:rPr>
                <w:b/>
                <w:color w:val="1F1F1F"/>
                <w:sz w:val="19"/>
              </w:rPr>
              <w:t>1</w:t>
            </w:r>
            <w:r>
              <w:rPr>
                <w:b/>
                <w:color w:val="1F1F1F"/>
                <w:spacing w:val="1"/>
                <w:sz w:val="19"/>
              </w:rPr>
              <w:t> </w:t>
            </w:r>
            <w:r>
              <w:rPr>
                <w:color w:val="1F1F1F"/>
                <w:sz w:val="19"/>
              </w:rPr>
              <w:t>/</w:t>
            </w:r>
            <w:r>
              <w:rPr>
                <w:color w:val="1F1F1F"/>
                <w:spacing w:val="-3"/>
                <w:sz w:val="19"/>
              </w:rPr>
              <w:t> </w:t>
            </w:r>
            <w:r>
              <w:rPr>
                <w:b/>
                <w:color w:val="1F1F1F"/>
                <w:spacing w:val="-10"/>
                <w:sz w:val="19"/>
              </w:rPr>
              <w:t>2</w:t>
            </w:r>
          </w:p>
        </w:tc>
        <w:tc>
          <w:tcPr>
            <w:tcW w:w="1249" w:type="dxa"/>
          </w:tcPr>
          <w:p>
            <w:pPr>
              <w:pStyle w:val="TableParagraph"/>
              <w:spacing w:before="107"/>
              <w:rPr>
                <w:b/>
                <w:sz w:val="19"/>
              </w:rPr>
            </w:pPr>
          </w:p>
          <w:p>
            <w:pPr>
              <w:pStyle w:val="TableParagraph"/>
              <w:ind w:left="43" w:right="3"/>
              <w:jc w:val="center"/>
              <w:rPr>
                <w:b/>
                <w:sz w:val="19"/>
              </w:rPr>
            </w:pPr>
            <w:r>
              <w:rPr>
                <w:b/>
                <w:color w:val="1F1F1F"/>
                <w:spacing w:val="-2"/>
                <w:w w:val="110"/>
                <w:sz w:val="19"/>
              </w:rPr>
              <w:t>Zone3</w:t>
            </w:r>
          </w:p>
        </w:tc>
        <w:tc>
          <w:tcPr>
            <w:tcW w:w="1268" w:type="dxa"/>
          </w:tcPr>
          <w:p>
            <w:pPr>
              <w:pStyle w:val="TableParagraph"/>
              <w:spacing w:before="102"/>
              <w:rPr>
                <w:b/>
                <w:sz w:val="19"/>
              </w:rPr>
            </w:pPr>
          </w:p>
          <w:p>
            <w:pPr>
              <w:pStyle w:val="TableParagraph"/>
              <w:ind w:left="49"/>
              <w:jc w:val="center"/>
              <w:rPr>
                <w:b/>
                <w:sz w:val="19"/>
              </w:rPr>
            </w:pPr>
            <w:r>
              <w:rPr>
                <w:b/>
                <w:color w:val="1F1F1F"/>
                <w:spacing w:val="-4"/>
                <w:w w:val="115"/>
                <w:sz w:val="19"/>
              </w:rPr>
              <w:t>Zone4</w:t>
            </w:r>
          </w:p>
        </w:tc>
        <w:tc>
          <w:tcPr>
            <w:tcW w:w="1249" w:type="dxa"/>
          </w:tcPr>
          <w:p>
            <w:pPr>
              <w:pStyle w:val="TableParagraph"/>
              <w:spacing w:before="97"/>
              <w:rPr>
                <w:b/>
                <w:sz w:val="19"/>
              </w:rPr>
            </w:pPr>
          </w:p>
          <w:p>
            <w:pPr>
              <w:pStyle w:val="TableParagraph"/>
              <w:spacing w:before="1"/>
              <w:ind w:left="43" w:right="6"/>
              <w:jc w:val="center"/>
              <w:rPr>
                <w:b/>
                <w:sz w:val="19"/>
              </w:rPr>
            </w:pPr>
            <w:r>
              <w:rPr>
                <w:b/>
                <w:color w:val="1F1F1F"/>
                <w:spacing w:val="-2"/>
                <w:w w:val="110"/>
                <w:sz w:val="19"/>
              </w:rPr>
              <w:t>Zones</w:t>
            </w:r>
          </w:p>
        </w:tc>
        <w:tc>
          <w:tcPr>
            <w:tcW w:w="1360" w:type="dxa"/>
          </w:tcPr>
          <w:p>
            <w:pPr>
              <w:pStyle w:val="TableParagraph"/>
              <w:spacing w:before="102"/>
              <w:rPr>
                <w:b/>
                <w:sz w:val="19"/>
              </w:rPr>
            </w:pPr>
          </w:p>
          <w:p>
            <w:pPr>
              <w:pStyle w:val="TableParagraph"/>
              <w:ind w:left="43" w:right="6"/>
              <w:jc w:val="center"/>
              <w:rPr>
                <w:b/>
                <w:sz w:val="19"/>
              </w:rPr>
            </w:pPr>
            <w:r>
              <w:rPr>
                <w:b/>
                <w:color w:val="1F1F1F"/>
                <w:spacing w:val="-2"/>
                <w:w w:val="105"/>
                <w:sz w:val="19"/>
              </w:rPr>
              <w:t>Zone&amp;</w:t>
            </w:r>
          </w:p>
        </w:tc>
      </w:tr>
      <w:tr>
        <w:trPr>
          <w:trHeight w:val="273" w:hRule="atLeast"/>
        </w:trPr>
        <w:tc>
          <w:tcPr>
            <w:tcW w:w="841" w:type="dxa"/>
          </w:tcPr>
          <w:p>
            <w:pPr>
              <w:pStyle w:val="TableParagraph"/>
              <w:spacing w:line="192" w:lineRule="exact" w:before="61"/>
              <w:ind w:left="44" w:right="13"/>
              <w:jc w:val="center"/>
              <w:rPr>
                <w:sz w:val="18"/>
              </w:rPr>
            </w:pPr>
            <w:r>
              <w:rPr>
                <w:color w:val="1F1F1F"/>
                <w:spacing w:val="-4"/>
                <w:w w:val="105"/>
                <w:sz w:val="18"/>
              </w:rPr>
              <w:t>128K</w:t>
            </w:r>
          </w:p>
        </w:tc>
        <w:tc>
          <w:tcPr>
            <w:tcW w:w="1615" w:type="dxa"/>
          </w:tcPr>
          <w:p>
            <w:pPr>
              <w:pStyle w:val="TableParagraph"/>
              <w:spacing w:line="201" w:lineRule="exact" w:before="52"/>
              <w:ind w:left="39" w:right="19"/>
              <w:jc w:val="center"/>
              <w:rPr>
                <w:sz w:val="18"/>
              </w:rPr>
            </w:pPr>
            <w:r>
              <w:rPr>
                <w:color w:val="1F1F1F"/>
                <w:spacing w:val="-2"/>
                <w:w w:val="105"/>
                <w:sz w:val="18"/>
              </w:rPr>
              <w:t>$1,500</w:t>
            </w:r>
          </w:p>
        </w:tc>
        <w:tc>
          <w:tcPr>
            <w:tcW w:w="1254" w:type="dxa"/>
          </w:tcPr>
          <w:p>
            <w:pPr>
              <w:pStyle w:val="TableParagraph"/>
              <w:spacing w:line="201" w:lineRule="exact" w:before="52"/>
              <w:ind w:left="34" w:right="6"/>
              <w:jc w:val="center"/>
              <w:rPr>
                <w:sz w:val="18"/>
              </w:rPr>
            </w:pPr>
            <w:r>
              <w:rPr>
                <w:color w:val="1F1F1F"/>
                <w:spacing w:val="-2"/>
                <w:w w:val="105"/>
                <w:sz w:val="18"/>
              </w:rPr>
              <w:t>$580.00</w:t>
            </w:r>
          </w:p>
        </w:tc>
        <w:tc>
          <w:tcPr>
            <w:tcW w:w="1249" w:type="dxa"/>
          </w:tcPr>
          <w:p>
            <w:pPr>
              <w:pStyle w:val="TableParagraph"/>
              <w:spacing w:line="201" w:lineRule="exact" w:before="52"/>
              <w:ind w:left="43" w:right="8"/>
              <w:jc w:val="center"/>
              <w:rPr>
                <w:sz w:val="18"/>
              </w:rPr>
            </w:pPr>
            <w:r>
              <w:rPr>
                <w:color w:val="1F1F1F"/>
                <w:spacing w:val="-2"/>
                <w:w w:val="105"/>
                <w:sz w:val="18"/>
              </w:rPr>
              <w:t>$710.00</w:t>
            </w:r>
          </w:p>
        </w:tc>
        <w:tc>
          <w:tcPr>
            <w:tcW w:w="1268" w:type="dxa"/>
          </w:tcPr>
          <w:p>
            <w:pPr>
              <w:pStyle w:val="TableParagraph"/>
              <w:spacing w:line="201" w:lineRule="exact" w:before="52"/>
              <w:ind w:left="49" w:right="6"/>
              <w:jc w:val="center"/>
              <w:rPr>
                <w:sz w:val="18"/>
              </w:rPr>
            </w:pPr>
            <w:r>
              <w:rPr>
                <w:color w:val="1F1F1F"/>
                <w:spacing w:val="-2"/>
                <w:w w:val="110"/>
                <w:sz w:val="18"/>
              </w:rPr>
              <w:t>$710.00</w:t>
            </w:r>
          </w:p>
        </w:tc>
        <w:tc>
          <w:tcPr>
            <w:tcW w:w="1249" w:type="dxa"/>
          </w:tcPr>
          <w:p>
            <w:pPr>
              <w:pStyle w:val="TableParagraph"/>
              <w:spacing w:line="206" w:lineRule="exact" w:before="47"/>
              <w:ind w:left="43" w:right="17"/>
              <w:jc w:val="center"/>
              <w:rPr>
                <w:sz w:val="18"/>
              </w:rPr>
            </w:pPr>
            <w:r>
              <w:rPr>
                <w:color w:val="1F1F1F"/>
                <w:spacing w:val="-2"/>
                <w:w w:val="105"/>
                <w:sz w:val="18"/>
              </w:rPr>
              <w:t>$720.00</w:t>
            </w:r>
          </w:p>
        </w:tc>
        <w:tc>
          <w:tcPr>
            <w:tcW w:w="1360" w:type="dxa"/>
          </w:tcPr>
          <w:p>
            <w:pPr>
              <w:pStyle w:val="TableParagraph"/>
              <w:spacing w:line="206" w:lineRule="exact" w:before="47"/>
              <w:ind w:left="43" w:right="4"/>
              <w:jc w:val="center"/>
              <w:rPr>
                <w:sz w:val="18"/>
              </w:rPr>
            </w:pPr>
            <w:r>
              <w:rPr>
                <w:color w:val="1F1F1F"/>
                <w:spacing w:val="-2"/>
                <w:w w:val="105"/>
                <w:sz w:val="18"/>
              </w:rPr>
              <w:t>$950.00</w:t>
            </w:r>
          </w:p>
        </w:tc>
      </w:tr>
      <w:tr>
        <w:trPr>
          <w:trHeight w:val="282" w:hRule="atLeast"/>
        </w:trPr>
        <w:tc>
          <w:tcPr>
            <w:tcW w:w="841" w:type="dxa"/>
          </w:tcPr>
          <w:p>
            <w:pPr>
              <w:pStyle w:val="TableParagraph"/>
              <w:spacing w:line="201" w:lineRule="exact" w:before="61"/>
              <w:ind w:left="44" w:right="13"/>
              <w:jc w:val="center"/>
              <w:rPr>
                <w:sz w:val="18"/>
              </w:rPr>
            </w:pPr>
            <w:r>
              <w:rPr>
                <w:color w:val="1F1F1F"/>
                <w:spacing w:val="-4"/>
                <w:w w:val="105"/>
                <w:sz w:val="18"/>
              </w:rPr>
              <w:t>256K</w:t>
            </w:r>
          </w:p>
        </w:tc>
        <w:tc>
          <w:tcPr>
            <w:tcW w:w="1615" w:type="dxa"/>
          </w:tcPr>
          <w:p>
            <w:pPr>
              <w:pStyle w:val="TableParagraph"/>
              <w:spacing w:line="206" w:lineRule="exact" w:before="56"/>
              <w:ind w:left="39" w:right="11"/>
              <w:jc w:val="center"/>
              <w:rPr>
                <w:sz w:val="18"/>
              </w:rPr>
            </w:pPr>
            <w:r>
              <w:rPr>
                <w:color w:val="1F1F1F"/>
                <w:spacing w:val="-2"/>
                <w:w w:val="105"/>
                <w:sz w:val="18"/>
              </w:rPr>
              <w:t>$1,500</w:t>
            </w:r>
          </w:p>
        </w:tc>
        <w:tc>
          <w:tcPr>
            <w:tcW w:w="1254" w:type="dxa"/>
            <w:vMerge w:val="restart"/>
          </w:tcPr>
          <w:p>
            <w:pPr>
              <w:pStyle w:val="TableParagraph"/>
              <w:spacing w:before="201"/>
              <w:ind w:left="292"/>
              <w:rPr>
                <w:sz w:val="18"/>
              </w:rPr>
            </w:pPr>
            <w:r>
              <w:rPr>
                <w:color w:val="1F1F1F"/>
                <w:spacing w:val="-2"/>
                <w:w w:val="105"/>
                <w:sz w:val="18"/>
              </w:rPr>
              <w:t>$770.00</w:t>
            </w:r>
          </w:p>
        </w:tc>
        <w:tc>
          <w:tcPr>
            <w:tcW w:w="1249" w:type="dxa"/>
            <w:vMerge w:val="restart"/>
          </w:tcPr>
          <w:p>
            <w:pPr>
              <w:pStyle w:val="TableParagraph"/>
              <w:spacing w:before="196"/>
              <w:ind w:left="293"/>
              <w:rPr>
                <w:sz w:val="18"/>
              </w:rPr>
            </w:pPr>
            <w:r>
              <w:rPr>
                <w:color w:val="1F1F1F"/>
                <w:spacing w:val="-2"/>
                <w:w w:val="105"/>
                <w:sz w:val="18"/>
              </w:rPr>
              <w:t>$770.00</w:t>
            </w:r>
          </w:p>
        </w:tc>
        <w:tc>
          <w:tcPr>
            <w:tcW w:w="1268" w:type="dxa"/>
            <w:vMerge w:val="restart"/>
          </w:tcPr>
          <w:p>
            <w:pPr>
              <w:pStyle w:val="TableParagraph"/>
              <w:spacing w:before="196"/>
              <w:ind w:left="298"/>
              <w:rPr>
                <w:sz w:val="18"/>
              </w:rPr>
            </w:pPr>
            <w:r>
              <w:rPr>
                <w:color w:val="1F1F1F"/>
                <w:spacing w:val="-2"/>
                <w:w w:val="105"/>
                <w:sz w:val="18"/>
              </w:rPr>
              <w:t>$940.00</w:t>
            </w:r>
          </w:p>
        </w:tc>
        <w:tc>
          <w:tcPr>
            <w:tcW w:w="1249" w:type="dxa"/>
            <w:vMerge w:val="restart"/>
          </w:tcPr>
          <w:p>
            <w:pPr>
              <w:pStyle w:val="TableParagraph"/>
              <w:spacing w:before="196"/>
              <w:ind w:left="208"/>
              <w:rPr>
                <w:sz w:val="18"/>
              </w:rPr>
            </w:pPr>
            <w:r>
              <w:rPr>
                <w:color w:val="1F1F1F"/>
                <w:spacing w:val="-2"/>
                <w:w w:val="105"/>
                <w:sz w:val="18"/>
              </w:rPr>
              <w:t>$1,840.00</w:t>
            </w:r>
          </w:p>
        </w:tc>
        <w:tc>
          <w:tcPr>
            <w:tcW w:w="1360" w:type="dxa"/>
            <w:vMerge w:val="restart"/>
          </w:tcPr>
          <w:p>
            <w:pPr>
              <w:pStyle w:val="TableParagraph"/>
              <w:spacing w:before="196"/>
              <w:ind w:left="262"/>
              <w:rPr>
                <w:sz w:val="18"/>
              </w:rPr>
            </w:pPr>
            <w:r>
              <w:rPr>
                <w:color w:val="1F1F1F"/>
                <w:spacing w:val="-2"/>
                <w:w w:val="105"/>
                <w:sz w:val="18"/>
              </w:rPr>
              <w:t>$2,440.00</w:t>
            </w:r>
          </w:p>
        </w:tc>
      </w:tr>
      <w:tr>
        <w:trPr>
          <w:trHeight w:val="273" w:hRule="atLeast"/>
        </w:trPr>
        <w:tc>
          <w:tcPr>
            <w:tcW w:w="841" w:type="dxa"/>
          </w:tcPr>
          <w:p>
            <w:pPr>
              <w:pStyle w:val="TableParagraph"/>
              <w:spacing w:line="197" w:lineRule="exact" w:before="56"/>
              <w:ind w:left="44" w:right="7"/>
              <w:jc w:val="center"/>
              <w:rPr>
                <w:sz w:val="18"/>
              </w:rPr>
            </w:pPr>
            <w:r>
              <w:rPr>
                <w:color w:val="1F1F1F"/>
                <w:spacing w:val="-4"/>
                <w:w w:val="105"/>
                <w:sz w:val="18"/>
              </w:rPr>
              <w:t>512K</w:t>
            </w:r>
          </w:p>
        </w:tc>
        <w:tc>
          <w:tcPr>
            <w:tcW w:w="1615" w:type="dxa"/>
          </w:tcPr>
          <w:p>
            <w:pPr>
              <w:pStyle w:val="TableParagraph"/>
              <w:spacing w:line="201" w:lineRule="exact" w:before="52"/>
              <w:ind w:left="39" w:right="11"/>
              <w:jc w:val="center"/>
              <w:rPr>
                <w:sz w:val="18"/>
              </w:rPr>
            </w:pPr>
            <w:r>
              <w:rPr>
                <w:color w:val="1F1F1F"/>
                <w:spacing w:val="-2"/>
                <w:w w:val="105"/>
                <w:sz w:val="18"/>
              </w:rPr>
              <w:t>$1,500</w:t>
            </w:r>
          </w:p>
        </w:tc>
        <w:tc>
          <w:tcPr>
            <w:tcW w:w="1254" w:type="dxa"/>
            <w:vMerge/>
            <w:tcBorders>
              <w:top w:val="nil"/>
            </w:tcBorders>
          </w:tcPr>
          <w:p>
            <w:pPr>
              <w:rPr>
                <w:sz w:val="2"/>
                <w:szCs w:val="2"/>
              </w:rPr>
            </w:pPr>
          </w:p>
        </w:tc>
        <w:tc>
          <w:tcPr>
            <w:tcW w:w="1249" w:type="dxa"/>
            <w:vMerge/>
            <w:tcBorders>
              <w:top w:val="nil"/>
            </w:tcBorders>
          </w:tcPr>
          <w:p>
            <w:pPr>
              <w:rPr>
                <w:sz w:val="2"/>
                <w:szCs w:val="2"/>
              </w:rPr>
            </w:pPr>
          </w:p>
        </w:tc>
        <w:tc>
          <w:tcPr>
            <w:tcW w:w="1268" w:type="dxa"/>
            <w:vMerge/>
            <w:tcBorders>
              <w:top w:val="nil"/>
            </w:tcBorders>
          </w:tcPr>
          <w:p>
            <w:pPr>
              <w:rPr>
                <w:sz w:val="2"/>
                <w:szCs w:val="2"/>
              </w:rPr>
            </w:pPr>
          </w:p>
        </w:tc>
        <w:tc>
          <w:tcPr>
            <w:tcW w:w="1249" w:type="dxa"/>
            <w:vMerge/>
            <w:tcBorders>
              <w:top w:val="nil"/>
            </w:tcBorders>
          </w:tcPr>
          <w:p>
            <w:pPr>
              <w:rPr>
                <w:sz w:val="2"/>
                <w:szCs w:val="2"/>
              </w:rPr>
            </w:pPr>
          </w:p>
        </w:tc>
        <w:tc>
          <w:tcPr>
            <w:tcW w:w="1360" w:type="dxa"/>
            <w:vMerge/>
            <w:tcBorders>
              <w:top w:val="nil"/>
            </w:tcBorders>
          </w:tcPr>
          <w:p>
            <w:pPr>
              <w:rPr>
                <w:sz w:val="2"/>
                <w:szCs w:val="2"/>
              </w:rPr>
            </w:pPr>
          </w:p>
        </w:tc>
      </w:tr>
      <w:tr>
        <w:trPr>
          <w:trHeight w:val="277" w:hRule="atLeast"/>
        </w:trPr>
        <w:tc>
          <w:tcPr>
            <w:tcW w:w="841" w:type="dxa"/>
          </w:tcPr>
          <w:p>
            <w:pPr>
              <w:pStyle w:val="TableParagraph"/>
              <w:spacing w:line="201" w:lineRule="exact" w:before="56"/>
              <w:ind w:left="44" w:right="27"/>
              <w:jc w:val="center"/>
              <w:rPr>
                <w:sz w:val="18"/>
              </w:rPr>
            </w:pPr>
            <w:r>
              <w:rPr>
                <w:color w:val="1F1F1F"/>
                <w:spacing w:val="-5"/>
                <w:w w:val="105"/>
                <w:sz w:val="18"/>
              </w:rPr>
              <w:t>1M</w:t>
            </w:r>
          </w:p>
        </w:tc>
        <w:tc>
          <w:tcPr>
            <w:tcW w:w="1615" w:type="dxa"/>
          </w:tcPr>
          <w:p>
            <w:pPr>
              <w:pStyle w:val="TableParagraph"/>
              <w:spacing w:line="206" w:lineRule="exact" w:before="52"/>
              <w:ind w:left="39"/>
              <w:jc w:val="center"/>
              <w:rPr>
                <w:sz w:val="18"/>
              </w:rPr>
            </w:pPr>
            <w:r>
              <w:rPr>
                <w:color w:val="1F1F1F"/>
                <w:spacing w:val="-2"/>
                <w:w w:val="105"/>
                <w:sz w:val="18"/>
              </w:rPr>
              <w:t>$1,500</w:t>
            </w:r>
          </w:p>
        </w:tc>
        <w:tc>
          <w:tcPr>
            <w:tcW w:w="1254" w:type="dxa"/>
          </w:tcPr>
          <w:p>
            <w:pPr>
              <w:pStyle w:val="TableParagraph"/>
              <w:spacing w:line="206" w:lineRule="exact" w:before="52"/>
              <w:ind w:left="34"/>
              <w:jc w:val="center"/>
              <w:rPr>
                <w:sz w:val="18"/>
              </w:rPr>
            </w:pPr>
            <w:r>
              <w:rPr>
                <w:color w:val="1F1F1F"/>
                <w:spacing w:val="-2"/>
                <w:w w:val="105"/>
                <w:sz w:val="18"/>
              </w:rPr>
              <w:t>$940.00</w:t>
            </w:r>
          </w:p>
        </w:tc>
        <w:tc>
          <w:tcPr>
            <w:tcW w:w="1249" w:type="dxa"/>
          </w:tcPr>
          <w:p>
            <w:pPr>
              <w:pStyle w:val="TableParagraph"/>
              <w:spacing w:before="47"/>
              <w:ind w:left="43" w:right="2"/>
              <w:jc w:val="center"/>
              <w:rPr>
                <w:sz w:val="18"/>
              </w:rPr>
            </w:pPr>
            <w:r>
              <w:rPr>
                <w:color w:val="1F1F1F"/>
                <w:spacing w:val="-2"/>
                <w:w w:val="105"/>
                <w:sz w:val="18"/>
              </w:rPr>
              <w:t>$970.00</w:t>
            </w:r>
          </w:p>
        </w:tc>
        <w:tc>
          <w:tcPr>
            <w:tcW w:w="1268" w:type="dxa"/>
          </w:tcPr>
          <w:p>
            <w:pPr>
              <w:pStyle w:val="TableParagraph"/>
              <w:spacing w:before="47"/>
              <w:ind w:left="49" w:right="3"/>
              <w:jc w:val="center"/>
              <w:rPr>
                <w:sz w:val="18"/>
              </w:rPr>
            </w:pPr>
            <w:r>
              <w:rPr>
                <w:color w:val="1F1F1F"/>
                <w:spacing w:val="-2"/>
                <w:w w:val="105"/>
                <w:sz w:val="18"/>
              </w:rPr>
              <w:t>$1,240.00</w:t>
            </w:r>
          </w:p>
        </w:tc>
        <w:tc>
          <w:tcPr>
            <w:tcW w:w="1249" w:type="dxa"/>
          </w:tcPr>
          <w:p>
            <w:pPr>
              <w:pStyle w:val="TableParagraph"/>
              <w:spacing w:before="47"/>
              <w:ind w:left="43" w:right="5"/>
              <w:jc w:val="center"/>
              <w:rPr>
                <w:sz w:val="18"/>
              </w:rPr>
            </w:pPr>
            <w:r>
              <w:rPr>
                <w:color w:val="1F1F1F"/>
                <w:spacing w:val="-2"/>
                <w:w w:val="105"/>
                <w:sz w:val="18"/>
              </w:rPr>
              <w:t>$2,440.00</w:t>
            </w:r>
          </w:p>
        </w:tc>
        <w:tc>
          <w:tcPr>
            <w:tcW w:w="1360" w:type="dxa"/>
          </w:tcPr>
          <w:p>
            <w:pPr>
              <w:pStyle w:val="TableParagraph"/>
              <w:spacing w:before="47"/>
              <w:ind w:left="43"/>
              <w:jc w:val="center"/>
              <w:rPr>
                <w:sz w:val="18"/>
              </w:rPr>
            </w:pPr>
            <w:r>
              <w:rPr>
                <w:color w:val="1F1F1F"/>
                <w:spacing w:val="-2"/>
                <w:w w:val="105"/>
                <w:sz w:val="18"/>
              </w:rPr>
              <w:t>$3,240.00</w:t>
            </w:r>
          </w:p>
        </w:tc>
      </w:tr>
      <w:tr>
        <w:trPr>
          <w:trHeight w:val="277" w:hRule="atLeast"/>
        </w:trPr>
        <w:tc>
          <w:tcPr>
            <w:tcW w:w="841" w:type="dxa"/>
          </w:tcPr>
          <w:p>
            <w:pPr>
              <w:pStyle w:val="TableParagraph"/>
              <w:spacing w:line="197" w:lineRule="exact" w:before="61"/>
              <w:ind w:left="44"/>
              <w:jc w:val="center"/>
              <w:rPr>
                <w:sz w:val="18"/>
              </w:rPr>
            </w:pPr>
            <w:r>
              <w:rPr>
                <w:color w:val="1F1F1F"/>
                <w:spacing w:val="-5"/>
                <w:w w:val="110"/>
                <w:sz w:val="18"/>
              </w:rPr>
              <w:t>2M</w:t>
            </w:r>
          </w:p>
        </w:tc>
        <w:tc>
          <w:tcPr>
            <w:tcW w:w="1615" w:type="dxa"/>
          </w:tcPr>
          <w:p>
            <w:pPr>
              <w:pStyle w:val="TableParagraph"/>
              <w:spacing w:line="201" w:lineRule="exact" w:before="56"/>
              <w:ind w:left="39"/>
              <w:jc w:val="center"/>
              <w:rPr>
                <w:sz w:val="18"/>
              </w:rPr>
            </w:pPr>
            <w:r>
              <w:rPr>
                <w:color w:val="1F1F1F"/>
                <w:spacing w:val="-2"/>
                <w:w w:val="105"/>
                <w:sz w:val="18"/>
              </w:rPr>
              <w:t>$1,500</w:t>
            </w:r>
          </w:p>
        </w:tc>
        <w:tc>
          <w:tcPr>
            <w:tcW w:w="1254" w:type="dxa"/>
          </w:tcPr>
          <w:p>
            <w:pPr>
              <w:pStyle w:val="TableParagraph"/>
              <w:spacing w:line="206" w:lineRule="exact" w:before="52"/>
              <w:ind w:left="34" w:right="7"/>
              <w:jc w:val="center"/>
              <w:rPr>
                <w:sz w:val="18"/>
              </w:rPr>
            </w:pPr>
            <w:r>
              <w:rPr>
                <w:color w:val="1F1F1F"/>
                <w:spacing w:val="-2"/>
                <w:w w:val="105"/>
                <w:sz w:val="18"/>
              </w:rPr>
              <w:t>$1,350.00</w:t>
            </w:r>
          </w:p>
        </w:tc>
        <w:tc>
          <w:tcPr>
            <w:tcW w:w="1249" w:type="dxa"/>
          </w:tcPr>
          <w:p>
            <w:pPr>
              <w:pStyle w:val="TableParagraph"/>
              <w:spacing w:line="206" w:lineRule="exact" w:before="52"/>
              <w:ind w:left="43"/>
              <w:jc w:val="center"/>
              <w:rPr>
                <w:sz w:val="18"/>
              </w:rPr>
            </w:pPr>
            <w:r>
              <w:rPr>
                <w:color w:val="1F1F1F"/>
                <w:spacing w:val="-2"/>
                <w:w w:val="105"/>
                <w:sz w:val="18"/>
              </w:rPr>
              <w:t>$1,600.00</w:t>
            </w:r>
          </w:p>
        </w:tc>
        <w:tc>
          <w:tcPr>
            <w:tcW w:w="1268" w:type="dxa"/>
          </w:tcPr>
          <w:p>
            <w:pPr>
              <w:pStyle w:val="TableParagraph"/>
              <w:spacing w:line="206" w:lineRule="exact" w:before="52"/>
              <w:ind w:left="49" w:right="3"/>
              <w:jc w:val="center"/>
              <w:rPr>
                <w:sz w:val="18"/>
              </w:rPr>
            </w:pPr>
            <w:r>
              <w:rPr>
                <w:color w:val="1F1F1F"/>
                <w:spacing w:val="-2"/>
                <w:w w:val="105"/>
                <w:sz w:val="18"/>
              </w:rPr>
              <w:t>$2,250.00</w:t>
            </w:r>
          </w:p>
        </w:tc>
        <w:tc>
          <w:tcPr>
            <w:tcW w:w="1249" w:type="dxa"/>
          </w:tcPr>
          <w:p>
            <w:pPr>
              <w:pStyle w:val="TableParagraph"/>
              <w:spacing w:before="47"/>
              <w:ind w:left="43" w:right="3"/>
              <w:jc w:val="center"/>
              <w:rPr>
                <w:sz w:val="18"/>
              </w:rPr>
            </w:pPr>
            <w:r>
              <w:rPr>
                <w:color w:val="1F1F1F"/>
                <w:spacing w:val="-2"/>
                <w:w w:val="105"/>
                <w:sz w:val="18"/>
              </w:rPr>
              <w:t>$4,000.00</w:t>
            </w:r>
          </w:p>
        </w:tc>
        <w:tc>
          <w:tcPr>
            <w:tcW w:w="1360" w:type="dxa"/>
          </w:tcPr>
          <w:p>
            <w:pPr>
              <w:pStyle w:val="TableParagraph"/>
              <w:spacing w:before="47"/>
              <w:ind w:left="43"/>
              <w:jc w:val="center"/>
              <w:rPr>
                <w:sz w:val="18"/>
              </w:rPr>
            </w:pPr>
            <w:r>
              <w:rPr>
                <w:color w:val="1F1F1F"/>
                <w:spacing w:val="-2"/>
                <w:w w:val="105"/>
                <w:sz w:val="18"/>
              </w:rPr>
              <w:t>$4,600.00</w:t>
            </w:r>
          </w:p>
        </w:tc>
      </w:tr>
      <w:tr>
        <w:trPr>
          <w:trHeight w:val="282" w:hRule="atLeast"/>
        </w:trPr>
        <w:tc>
          <w:tcPr>
            <w:tcW w:w="841" w:type="dxa"/>
          </w:tcPr>
          <w:p>
            <w:pPr>
              <w:pStyle w:val="TableParagraph"/>
              <w:spacing w:line="201" w:lineRule="exact" w:before="61"/>
              <w:ind w:left="44" w:right="1"/>
              <w:jc w:val="center"/>
              <w:rPr>
                <w:sz w:val="18"/>
              </w:rPr>
            </w:pPr>
            <w:r>
              <w:rPr>
                <w:color w:val="1F1F1F"/>
                <w:spacing w:val="-5"/>
                <w:w w:val="110"/>
                <w:sz w:val="18"/>
              </w:rPr>
              <w:t>4M</w:t>
            </w:r>
          </w:p>
        </w:tc>
        <w:tc>
          <w:tcPr>
            <w:tcW w:w="1615" w:type="dxa"/>
          </w:tcPr>
          <w:p>
            <w:pPr>
              <w:pStyle w:val="TableParagraph"/>
              <w:spacing w:line="206" w:lineRule="exact" w:before="56"/>
              <w:ind w:left="39"/>
              <w:jc w:val="center"/>
              <w:rPr>
                <w:sz w:val="18"/>
              </w:rPr>
            </w:pPr>
            <w:r>
              <w:rPr>
                <w:color w:val="1F1F1F"/>
                <w:spacing w:val="-2"/>
                <w:w w:val="105"/>
                <w:sz w:val="18"/>
              </w:rPr>
              <w:t>$1,500</w:t>
            </w:r>
          </w:p>
        </w:tc>
        <w:tc>
          <w:tcPr>
            <w:tcW w:w="1254" w:type="dxa"/>
            <w:vMerge w:val="restart"/>
          </w:tcPr>
          <w:p>
            <w:pPr>
              <w:pStyle w:val="TableParagraph"/>
              <w:spacing w:before="205"/>
              <w:ind w:left="205"/>
              <w:rPr>
                <w:sz w:val="18"/>
              </w:rPr>
            </w:pPr>
            <w:r>
              <w:rPr>
                <w:color w:val="1F1F1F"/>
                <w:spacing w:val="-2"/>
                <w:w w:val="105"/>
                <w:sz w:val="18"/>
              </w:rPr>
              <w:t>$1,670.00</w:t>
            </w:r>
          </w:p>
        </w:tc>
        <w:tc>
          <w:tcPr>
            <w:tcW w:w="1249" w:type="dxa"/>
            <w:vMerge w:val="restart"/>
          </w:tcPr>
          <w:p>
            <w:pPr>
              <w:pStyle w:val="TableParagraph"/>
              <w:spacing w:before="201"/>
              <w:ind w:left="206"/>
              <w:rPr>
                <w:sz w:val="18"/>
              </w:rPr>
            </w:pPr>
            <w:r>
              <w:rPr>
                <w:color w:val="1F1F1F"/>
                <w:spacing w:val="-2"/>
                <w:w w:val="105"/>
                <w:sz w:val="18"/>
              </w:rPr>
              <w:t>$2,020.00</w:t>
            </w:r>
          </w:p>
        </w:tc>
        <w:tc>
          <w:tcPr>
            <w:tcW w:w="1268" w:type="dxa"/>
            <w:vMerge w:val="restart"/>
          </w:tcPr>
          <w:p>
            <w:pPr>
              <w:pStyle w:val="TableParagraph"/>
              <w:spacing w:before="201"/>
              <w:ind w:left="217"/>
              <w:rPr>
                <w:sz w:val="18"/>
              </w:rPr>
            </w:pPr>
            <w:r>
              <w:rPr>
                <w:color w:val="1F1F1F"/>
                <w:spacing w:val="-2"/>
                <w:w w:val="105"/>
                <w:sz w:val="18"/>
              </w:rPr>
              <w:t>$3,220.00</w:t>
            </w:r>
          </w:p>
        </w:tc>
        <w:tc>
          <w:tcPr>
            <w:tcW w:w="1249" w:type="dxa"/>
            <w:vMerge w:val="restart"/>
          </w:tcPr>
          <w:p>
            <w:pPr>
              <w:pStyle w:val="TableParagraph"/>
              <w:spacing w:before="196"/>
              <w:ind w:left="208"/>
              <w:rPr>
                <w:sz w:val="18"/>
              </w:rPr>
            </w:pPr>
            <w:r>
              <w:rPr>
                <w:color w:val="1F1F1F"/>
                <w:spacing w:val="-2"/>
                <w:w w:val="105"/>
                <w:sz w:val="18"/>
              </w:rPr>
              <w:t>$6,170.00</w:t>
            </w:r>
          </w:p>
        </w:tc>
        <w:tc>
          <w:tcPr>
            <w:tcW w:w="1360" w:type="dxa"/>
            <w:vMerge w:val="restart"/>
          </w:tcPr>
          <w:p>
            <w:pPr>
              <w:pStyle w:val="TableParagraph"/>
              <w:spacing w:before="196"/>
              <w:ind w:left="267"/>
              <w:rPr>
                <w:sz w:val="18"/>
              </w:rPr>
            </w:pPr>
            <w:r>
              <w:rPr>
                <w:color w:val="1F1F1F"/>
                <w:spacing w:val="-2"/>
                <w:w w:val="105"/>
                <w:sz w:val="18"/>
              </w:rPr>
              <w:t>$7,120.00</w:t>
            </w:r>
          </w:p>
        </w:tc>
      </w:tr>
      <w:tr>
        <w:trPr>
          <w:trHeight w:val="273" w:hRule="atLeast"/>
        </w:trPr>
        <w:tc>
          <w:tcPr>
            <w:tcW w:w="841" w:type="dxa"/>
          </w:tcPr>
          <w:p>
            <w:pPr>
              <w:pStyle w:val="TableParagraph"/>
              <w:spacing w:line="192" w:lineRule="exact" w:before="61"/>
              <w:ind w:left="44" w:right="8"/>
              <w:jc w:val="center"/>
              <w:rPr>
                <w:sz w:val="18"/>
              </w:rPr>
            </w:pPr>
            <w:r>
              <w:rPr>
                <w:color w:val="1F1F1F"/>
                <w:spacing w:val="-5"/>
                <w:w w:val="105"/>
                <w:sz w:val="18"/>
              </w:rPr>
              <w:t>5M</w:t>
            </w:r>
          </w:p>
        </w:tc>
        <w:tc>
          <w:tcPr>
            <w:tcW w:w="1615" w:type="dxa"/>
          </w:tcPr>
          <w:p>
            <w:pPr>
              <w:pStyle w:val="TableParagraph"/>
              <w:spacing w:line="197" w:lineRule="exact" w:before="56"/>
              <w:ind w:left="39" w:right="9"/>
              <w:jc w:val="center"/>
              <w:rPr>
                <w:sz w:val="18"/>
              </w:rPr>
            </w:pPr>
            <w:r>
              <w:rPr>
                <w:color w:val="1F1F1F"/>
                <w:spacing w:val="-2"/>
                <w:w w:val="105"/>
                <w:sz w:val="18"/>
              </w:rPr>
              <w:t>$1,500</w:t>
            </w:r>
          </w:p>
        </w:tc>
        <w:tc>
          <w:tcPr>
            <w:tcW w:w="1254" w:type="dxa"/>
            <w:vMerge/>
            <w:tcBorders>
              <w:top w:val="nil"/>
            </w:tcBorders>
          </w:tcPr>
          <w:p>
            <w:pPr>
              <w:rPr>
                <w:sz w:val="2"/>
                <w:szCs w:val="2"/>
              </w:rPr>
            </w:pPr>
          </w:p>
        </w:tc>
        <w:tc>
          <w:tcPr>
            <w:tcW w:w="1249" w:type="dxa"/>
            <w:vMerge/>
            <w:tcBorders>
              <w:top w:val="nil"/>
            </w:tcBorders>
          </w:tcPr>
          <w:p>
            <w:pPr>
              <w:rPr>
                <w:sz w:val="2"/>
                <w:szCs w:val="2"/>
              </w:rPr>
            </w:pPr>
          </w:p>
        </w:tc>
        <w:tc>
          <w:tcPr>
            <w:tcW w:w="1268" w:type="dxa"/>
            <w:vMerge/>
            <w:tcBorders>
              <w:top w:val="nil"/>
            </w:tcBorders>
          </w:tcPr>
          <w:p>
            <w:pPr>
              <w:rPr>
                <w:sz w:val="2"/>
                <w:szCs w:val="2"/>
              </w:rPr>
            </w:pPr>
          </w:p>
        </w:tc>
        <w:tc>
          <w:tcPr>
            <w:tcW w:w="1249" w:type="dxa"/>
            <w:vMerge/>
            <w:tcBorders>
              <w:top w:val="nil"/>
            </w:tcBorders>
          </w:tcPr>
          <w:p>
            <w:pPr>
              <w:rPr>
                <w:sz w:val="2"/>
                <w:szCs w:val="2"/>
              </w:rPr>
            </w:pPr>
          </w:p>
        </w:tc>
        <w:tc>
          <w:tcPr>
            <w:tcW w:w="1360" w:type="dxa"/>
            <w:vMerge/>
            <w:tcBorders>
              <w:top w:val="nil"/>
            </w:tcBorders>
          </w:tcPr>
          <w:p>
            <w:pPr>
              <w:rPr>
                <w:sz w:val="2"/>
                <w:szCs w:val="2"/>
              </w:rPr>
            </w:pPr>
          </w:p>
        </w:tc>
      </w:tr>
      <w:tr>
        <w:trPr>
          <w:trHeight w:val="282" w:hRule="atLeast"/>
        </w:trPr>
        <w:tc>
          <w:tcPr>
            <w:tcW w:w="841" w:type="dxa"/>
          </w:tcPr>
          <w:p>
            <w:pPr>
              <w:pStyle w:val="TableParagraph"/>
              <w:spacing w:line="201" w:lineRule="exact" w:before="61"/>
              <w:ind w:left="44" w:right="16"/>
              <w:jc w:val="center"/>
              <w:rPr>
                <w:sz w:val="18"/>
              </w:rPr>
            </w:pPr>
            <w:r>
              <w:rPr>
                <w:color w:val="1F1F1F"/>
                <w:spacing w:val="-5"/>
                <w:w w:val="105"/>
                <w:sz w:val="18"/>
              </w:rPr>
              <w:t>6M</w:t>
            </w:r>
          </w:p>
        </w:tc>
        <w:tc>
          <w:tcPr>
            <w:tcW w:w="1615" w:type="dxa"/>
          </w:tcPr>
          <w:p>
            <w:pPr>
              <w:pStyle w:val="TableParagraph"/>
              <w:spacing w:line="206" w:lineRule="exact" w:before="56"/>
              <w:ind w:left="39" w:right="9"/>
              <w:jc w:val="center"/>
              <w:rPr>
                <w:sz w:val="18"/>
              </w:rPr>
            </w:pPr>
            <w:r>
              <w:rPr>
                <w:color w:val="1F1F1F"/>
                <w:spacing w:val="-2"/>
                <w:w w:val="105"/>
                <w:sz w:val="18"/>
              </w:rPr>
              <w:t>$1,500</w:t>
            </w:r>
          </w:p>
        </w:tc>
        <w:tc>
          <w:tcPr>
            <w:tcW w:w="1254" w:type="dxa"/>
            <w:vMerge w:val="restart"/>
          </w:tcPr>
          <w:p>
            <w:pPr>
              <w:pStyle w:val="TableParagraph"/>
              <w:spacing w:before="142"/>
              <w:rPr>
                <w:b/>
                <w:sz w:val="18"/>
              </w:rPr>
            </w:pPr>
          </w:p>
          <w:p>
            <w:pPr>
              <w:pStyle w:val="TableParagraph"/>
              <w:spacing w:before="1"/>
              <w:ind w:left="205"/>
              <w:rPr>
                <w:sz w:val="18"/>
              </w:rPr>
            </w:pPr>
            <w:r>
              <w:rPr>
                <w:color w:val="1F1F1F"/>
                <w:spacing w:val="-2"/>
                <w:w w:val="105"/>
                <w:sz w:val="18"/>
              </w:rPr>
              <w:t>$1,770.00</w:t>
            </w:r>
          </w:p>
        </w:tc>
        <w:tc>
          <w:tcPr>
            <w:tcW w:w="1249" w:type="dxa"/>
            <w:vMerge w:val="restart"/>
          </w:tcPr>
          <w:p>
            <w:pPr>
              <w:pStyle w:val="TableParagraph"/>
              <w:spacing w:before="142"/>
              <w:rPr>
                <w:b/>
                <w:sz w:val="18"/>
              </w:rPr>
            </w:pPr>
          </w:p>
          <w:p>
            <w:pPr>
              <w:pStyle w:val="TableParagraph"/>
              <w:spacing w:before="1"/>
              <w:ind w:left="206"/>
              <w:rPr>
                <w:sz w:val="18"/>
              </w:rPr>
            </w:pPr>
            <w:r>
              <w:rPr>
                <w:color w:val="1F1F1F"/>
                <w:spacing w:val="-2"/>
                <w:w w:val="105"/>
                <w:sz w:val="18"/>
              </w:rPr>
              <w:t>$2,620.00</w:t>
            </w:r>
          </w:p>
        </w:tc>
        <w:tc>
          <w:tcPr>
            <w:tcW w:w="1268" w:type="dxa"/>
            <w:vMerge w:val="restart"/>
          </w:tcPr>
          <w:p>
            <w:pPr>
              <w:pStyle w:val="TableParagraph"/>
              <w:spacing w:before="138"/>
              <w:rPr>
                <w:b/>
                <w:sz w:val="18"/>
              </w:rPr>
            </w:pPr>
          </w:p>
          <w:p>
            <w:pPr>
              <w:pStyle w:val="TableParagraph"/>
              <w:ind w:left="217"/>
              <w:rPr>
                <w:sz w:val="18"/>
              </w:rPr>
            </w:pPr>
            <w:r>
              <w:rPr>
                <w:color w:val="1F1F1F"/>
                <w:spacing w:val="-2"/>
                <w:w w:val="105"/>
                <w:sz w:val="18"/>
              </w:rPr>
              <w:t>$4,570.00</w:t>
            </w:r>
          </w:p>
        </w:tc>
        <w:tc>
          <w:tcPr>
            <w:tcW w:w="1249" w:type="dxa"/>
            <w:vMerge w:val="restart"/>
          </w:tcPr>
          <w:p>
            <w:pPr>
              <w:pStyle w:val="TableParagraph"/>
              <w:spacing w:before="133"/>
              <w:rPr>
                <w:b/>
                <w:sz w:val="18"/>
              </w:rPr>
            </w:pPr>
          </w:p>
          <w:p>
            <w:pPr>
              <w:pStyle w:val="TableParagraph"/>
              <w:ind w:left="160"/>
              <w:rPr>
                <w:sz w:val="18"/>
              </w:rPr>
            </w:pPr>
            <w:r>
              <w:rPr>
                <w:color w:val="1F1F1F"/>
                <w:spacing w:val="-2"/>
                <w:w w:val="105"/>
                <w:sz w:val="18"/>
              </w:rPr>
              <w:t>$10,070.00</w:t>
            </w:r>
          </w:p>
        </w:tc>
        <w:tc>
          <w:tcPr>
            <w:tcW w:w="1360" w:type="dxa"/>
            <w:vMerge w:val="restart"/>
          </w:tcPr>
          <w:p>
            <w:pPr>
              <w:pStyle w:val="TableParagraph"/>
              <w:spacing w:before="133"/>
              <w:rPr>
                <w:b/>
                <w:sz w:val="18"/>
              </w:rPr>
            </w:pPr>
          </w:p>
          <w:p>
            <w:pPr>
              <w:pStyle w:val="TableParagraph"/>
              <w:ind w:left="210"/>
              <w:rPr>
                <w:sz w:val="18"/>
              </w:rPr>
            </w:pPr>
            <w:r>
              <w:rPr>
                <w:color w:val="1F1F1F"/>
                <w:spacing w:val="-2"/>
                <w:w w:val="105"/>
                <w:sz w:val="18"/>
              </w:rPr>
              <w:t>$12,370.00</w:t>
            </w:r>
          </w:p>
        </w:tc>
      </w:tr>
      <w:tr>
        <w:trPr>
          <w:trHeight w:val="277" w:hRule="atLeast"/>
        </w:trPr>
        <w:tc>
          <w:tcPr>
            <w:tcW w:w="841" w:type="dxa"/>
          </w:tcPr>
          <w:p>
            <w:pPr>
              <w:pStyle w:val="TableParagraph"/>
              <w:spacing w:line="201" w:lineRule="exact" w:before="56"/>
              <w:ind w:left="44" w:right="7"/>
              <w:jc w:val="center"/>
              <w:rPr>
                <w:sz w:val="18"/>
              </w:rPr>
            </w:pPr>
            <w:r>
              <w:rPr>
                <w:color w:val="1F1F1F"/>
                <w:spacing w:val="-5"/>
                <w:w w:val="105"/>
                <w:sz w:val="18"/>
              </w:rPr>
              <w:t>8M</w:t>
            </w:r>
          </w:p>
        </w:tc>
        <w:tc>
          <w:tcPr>
            <w:tcW w:w="1615" w:type="dxa"/>
          </w:tcPr>
          <w:p>
            <w:pPr>
              <w:pStyle w:val="TableParagraph"/>
              <w:spacing w:before="47"/>
              <w:ind w:left="39" w:right="9"/>
              <w:jc w:val="center"/>
              <w:rPr>
                <w:sz w:val="18"/>
              </w:rPr>
            </w:pPr>
            <w:r>
              <w:rPr>
                <w:color w:val="1F1F1F"/>
                <w:spacing w:val="-2"/>
                <w:w w:val="105"/>
                <w:sz w:val="18"/>
              </w:rPr>
              <w:t>$1,500</w:t>
            </w:r>
          </w:p>
        </w:tc>
        <w:tc>
          <w:tcPr>
            <w:tcW w:w="1254" w:type="dxa"/>
            <w:vMerge/>
            <w:tcBorders>
              <w:top w:val="nil"/>
            </w:tcBorders>
          </w:tcPr>
          <w:p>
            <w:pPr>
              <w:rPr>
                <w:sz w:val="2"/>
                <w:szCs w:val="2"/>
              </w:rPr>
            </w:pPr>
          </w:p>
        </w:tc>
        <w:tc>
          <w:tcPr>
            <w:tcW w:w="1249" w:type="dxa"/>
            <w:vMerge/>
            <w:tcBorders>
              <w:top w:val="nil"/>
            </w:tcBorders>
          </w:tcPr>
          <w:p>
            <w:pPr>
              <w:rPr>
                <w:sz w:val="2"/>
                <w:szCs w:val="2"/>
              </w:rPr>
            </w:pPr>
          </w:p>
        </w:tc>
        <w:tc>
          <w:tcPr>
            <w:tcW w:w="1268" w:type="dxa"/>
            <w:vMerge/>
            <w:tcBorders>
              <w:top w:val="nil"/>
            </w:tcBorders>
          </w:tcPr>
          <w:p>
            <w:pPr>
              <w:rPr>
                <w:sz w:val="2"/>
                <w:szCs w:val="2"/>
              </w:rPr>
            </w:pPr>
          </w:p>
        </w:tc>
        <w:tc>
          <w:tcPr>
            <w:tcW w:w="1249" w:type="dxa"/>
            <w:vMerge/>
            <w:tcBorders>
              <w:top w:val="nil"/>
            </w:tcBorders>
          </w:tcPr>
          <w:p>
            <w:pPr>
              <w:rPr>
                <w:sz w:val="2"/>
                <w:szCs w:val="2"/>
              </w:rPr>
            </w:pPr>
          </w:p>
        </w:tc>
        <w:tc>
          <w:tcPr>
            <w:tcW w:w="1360" w:type="dxa"/>
            <w:vMerge/>
            <w:tcBorders>
              <w:top w:val="nil"/>
            </w:tcBorders>
          </w:tcPr>
          <w:p>
            <w:pPr>
              <w:rPr>
                <w:sz w:val="2"/>
                <w:szCs w:val="2"/>
              </w:rPr>
            </w:pPr>
          </w:p>
        </w:tc>
      </w:tr>
      <w:tr>
        <w:trPr>
          <w:trHeight w:val="273" w:hRule="atLeast"/>
        </w:trPr>
        <w:tc>
          <w:tcPr>
            <w:tcW w:w="841" w:type="dxa"/>
          </w:tcPr>
          <w:p>
            <w:pPr>
              <w:pStyle w:val="TableParagraph"/>
              <w:spacing w:line="201" w:lineRule="exact" w:before="52"/>
              <w:ind w:left="44" w:right="7"/>
              <w:jc w:val="center"/>
              <w:rPr>
                <w:sz w:val="18"/>
              </w:rPr>
            </w:pPr>
            <w:r>
              <w:rPr>
                <w:color w:val="1F1F1F"/>
                <w:spacing w:val="-5"/>
                <w:w w:val="110"/>
                <w:sz w:val="18"/>
              </w:rPr>
              <w:t>10M</w:t>
            </w:r>
          </w:p>
        </w:tc>
        <w:tc>
          <w:tcPr>
            <w:tcW w:w="1615" w:type="dxa"/>
          </w:tcPr>
          <w:p>
            <w:pPr>
              <w:pStyle w:val="TableParagraph"/>
              <w:spacing w:line="206" w:lineRule="exact" w:before="47"/>
              <w:ind w:left="39" w:right="5"/>
              <w:jc w:val="center"/>
              <w:rPr>
                <w:sz w:val="18"/>
              </w:rPr>
            </w:pPr>
            <w:r>
              <w:rPr>
                <w:color w:val="1F1F1F"/>
                <w:spacing w:val="-2"/>
                <w:w w:val="105"/>
                <w:sz w:val="18"/>
              </w:rPr>
              <w:t>$1,500</w:t>
            </w:r>
          </w:p>
        </w:tc>
        <w:tc>
          <w:tcPr>
            <w:tcW w:w="1254" w:type="dxa"/>
            <w:vMerge/>
            <w:tcBorders>
              <w:top w:val="nil"/>
            </w:tcBorders>
          </w:tcPr>
          <w:p>
            <w:pPr>
              <w:rPr>
                <w:sz w:val="2"/>
                <w:szCs w:val="2"/>
              </w:rPr>
            </w:pPr>
          </w:p>
        </w:tc>
        <w:tc>
          <w:tcPr>
            <w:tcW w:w="1249" w:type="dxa"/>
            <w:vMerge/>
            <w:tcBorders>
              <w:top w:val="nil"/>
            </w:tcBorders>
          </w:tcPr>
          <w:p>
            <w:pPr>
              <w:rPr>
                <w:sz w:val="2"/>
                <w:szCs w:val="2"/>
              </w:rPr>
            </w:pPr>
          </w:p>
        </w:tc>
        <w:tc>
          <w:tcPr>
            <w:tcW w:w="1268" w:type="dxa"/>
            <w:vMerge/>
            <w:tcBorders>
              <w:top w:val="nil"/>
            </w:tcBorders>
          </w:tcPr>
          <w:p>
            <w:pPr>
              <w:rPr>
                <w:sz w:val="2"/>
                <w:szCs w:val="2"/>
              </w:rPr>
            </w:pPr>
          </w:p>
        </w:tc>
        <w:tc>
          <w:tcPr>
            <w:tcW w:w="1249" w:type="dxa"/>
            <w:vMerge/>
            <w:tcBorders>
              <w:top w:val="nil"/>
            </w:tcBorders>
          </w:tcPr>
          <w:p>
            <w:pPr>
              <w:rPr>
                <w:sz w:val="2"/>
                <w:szCs w:val="2"/>
              </w:rPr>
            </w:pPr>
          </w:p>
        </w:tc>
        <w:tc>
          <w:tcPr>
            <w:tcW w:w="1360" w:type="dxa"/>
            <w:vMerge/>
            <w:tcBorders>
              <w:top w:val="nil"/>
            </w:tcBorders>
          </w:tcPr>
          <w:p>
            <w:pPr>
              <w:rPr>
                <w:sz w:val="2"/>
                <w:szCs w:val="2"/>
              </w:rPr>
            </w:pPr>
          </w:p>
        </w:tc>
      </w:tr>
    </w:tbl>
    <w:p>
      <w:pPr>
        <w:pStyle w:val="BodyText"/>
        <w:spacing w:before="10"/>
        <w:rPr>
          <w:b/>
          <w:sz w:val="18"/>
        </w:rPr>
      </w:pPr>
    </w:p>
    <w:tbl>
      <w:tblPr>
        <w:tblW w:w="0" w:type="auto"/>
        <w:jc w:val="left"/>
        <w:tblInd w:w="4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19"/>
        <w:gridCol w:w="1884"/>
        <w:gridCol w:w="4456"/>
      </w:tblGrid>
      <w:tr>
        <w:trPr>
          <w:trHeight w:val="768" w:hRule="atLeast"/>
        </w:trPr>
        <w:tc>
          <w:tcPr>
            <w:tcW w:w="2519" w:type="dxa"/>
          </w:tcPr>
          <w:p>
            <w:pPr>
              <w:pStyle w:val="TableParagraph"/>
              <w:spacing w:line="247" w:lineRule="auto" w:before="13"/>
              <w:ind w:left="115" w:right="1176" w:hanging="4"/>
              <w:rPr>
                <w:b/>
                <w:sz w:val="19"/>
              </w:rPr>
            </w:pPr>
            <w:r>
              <w:rPr>
                <w:b/>
                <w:color w:val="1F1F1F"/>
                <w:sz w:val="19"/>
              </w:rPr>
              <w:t>ISDN</w:t>
            </w:r>
            <w:r>
              <w:rPr>
                <w:b/>
                <w:color w:val="1F1F1F"/>
                <w:spacing w:val="-14"/>
                <w:sz w:val="19"/>
              </w:rPr>
              <w:t> </w:t>
            </w:r>
            <w:r>
              <w:rPr>
                <w:b/>
                <w:color w:val="1F1F1F"/>
                <w:sz w:val="19"/>
              </w:rPr>
              <w:t>Backup </w:t>
            </w:r>
            <w:r>
              <w:rPr>
                <w:b/>
                <w:color w:val="1F1F1F"/>
                <w:spacing w:val="-2"/>
                <w:sz w:val="19"/>
              </w:rPr>
              <w:t>Connection</w:t>
            </w:r>
          </w:p>
        </w:tc>
        <w:tc>
          <w:tcPr>
            <w:tcW w:w="6340" w:type="dxa"/>
            <w:gridSpan w:val="2"/>
          </w:tcPr>
          <w:p>
            <w:pPr>
              <w:pStyle w:val="TableParagraph"/>
              <w:spacing w:line="256" w:lineRule="auto" w:before="18"/>
              <w:ind w:left="109" w:right="183" w:firstLine="4"/>
              <w:rPr>
                <w:sz w:val="18"/>
              </w:rPr>
            </w:pPr>
            <w:r>
              <w:rPr>
                <w:color w:val="1F1F1F"/>
                <w:w w:val="105"/>
                <w:sz w:val="18"/>
              </w:rPr>
              <w:t>$480 per annum plus the fees and charges relating to Telstra ISDN 2 (On</w:t>
            </w:r>
            <w:r>
              <w:rPr>
                <w:color w:val="1F1F1F"/>
                <w:spacing w:val="36"/>
                <w:w w:val="105"/>
                <w:sz w:val="18"/>
              </w:rPr>
              <w:t> </w:t>
            </w:r>
            <w:r>
              <w:rPr>
                <w:color w:val="1F1F1F"/>
                <w:w w:val="105"/>
                <w:sz w:val="18"/>
              </w:rPr>
              <w:t>Ramp) Services set out</w:t>
            </w:r>
            <w:r>
              <w:rPr>
                <w:color w:val="1F1F1F"/>
                <w:spacing w:val="-5"/>
                <w:w w:val="105"/>
                <w:sz w:val="18"/>
              </w:rPr>
              <w:t> </w:t>
            </w:r>
            <w:r>
              <w:rPr>
                <w:color w:val="1F1F1F"/>
                <w:w w:val="105"/>
                <w:sz w:val="18"/>
              </w:rPr>
              <w:t>in Our</w:t>
            </w:r>
            <w:r>
              <w:rPr>
                <w:color w:val="1F1F1F"/>
                <w:spacing w:val="-1"/>
                <w:w w:val="105"/>
                <w:sz w:val="18"/>
              </w:rPr>
              <w:t> </w:t>
            </w:r>
            <w:r>
              <w:rPr>
                <w:color w:val="1F1F1F"/>
                <w:w w:val="105"/>
                <w:sz w:val="18"/>
              </w:rPr>
              <w:t>Customer Tenns</w:t>
            </w:r>
            <w:r>
              <w:rPr>
                <w:color w:val="1F1F1F"/>
                <w:spacing w:val="-5"/>
                <w:w w:val="105"/>
                <w:sz w:val="18"/>
              </w:rPr>
              <w:t> </w:t>
            </w:r>
            <w:r>
              <w:rPr>
                <w:color w:val="1F1F1F"/>
                <w:w w:val="105"/>
                <w:sz w:val="18"/>
              </w:rPr>
              <w:t>(including, but not limited to, connection charges, access charges and call charges)</w:t>
            </w:r>
          </w:p>
        </w:tc>
      </w:tr>
      <w:tr>
        <w:trPr>
          <w:trHeight w:val="326" w:hRule="atLeast"/>
        </w:trPr>
        <w:tc>
          <w:tcPr>
            <w:tcW w:w="8859" w:type="dxa"/>
            <w:gridSpan w:val="3"/>
          </w:tcPr>
          <w:p>
            <w:pPr>
              <w:pStyle w:val="TableParagraph"/>
              <w:spacing w:before="18"/>
              <w:ind w:left="115"/>
              <w:rPr>
                <w:b/>
                <w:sz w:val="19"/>
              </w:rPr>
            </w:pPr>
            <w:r>
              <w:rPr>
                <w:b/>
                <w:color w:val="1F1F1F"/>
                <w:spacing w:val="-2"/>
                <w:sz w:val="19"/>
              </w:rPr>
              <w:t>Relocation</w:t>
            </w:r>
          </w:p>
        </w:tc>
      </w:tr>
      <w:tr>
        <w:trPr>
          <w:trHeight w:val="542" w:hRule="atLeast"/>
        </w:trPr>
        <w:tc>
          <w:tcPr>
            <w:tcW w:w="4403" w:type="dxa"/>
            <w:gridSpan w:val="2"/>
          </w:tcPr>
          <w:p>
            <w:pPr>
              <w:pStyle w:val="TableParagraph"/>
              <w:spacing w:line="256" w:lineRule="auto" w:before="23"/>
              <w:ind w:left="108" w:firstLine="8"/>
              <w:rPr>
                <w:sz w:val="18"/>
              </w:rPr>
            </w:pPr>
            <w:r>
              <w:rPr>
                <w:color w:val="1F1F1F"/>
                <w:w w:val="105"/>
                <w:sz w:val="18"/>
              </w:rPr>
              <w:t>Internal relocation of the site</w:t>
            </w:r>
            <w:r>
              <w:rPr>
                <w:color w:val="1F1F1F"/>
                <w:spacing w:val="-7"/>
                <w:w w:val="105"/>
                <w:sz w:val="18"/>
              </w:rPr>
              <w:t> </w:t>
            </w:r>
            <w:r>
              <w:rPr>
                <w:color w:val="1F1F1F"/>
                <w:w w:val="105"/>
                <w:sz w:val="18"/>
              </w:rPr>
              <w:t>of your service (relocation within a building)</w:t>
            </w:r>
          </w:p>
        </w:tc>
        <w:tc>
          <w:tcPr>
            <w:tcW w:w="4456" w:type="dxa"/>
          </w:tcPr>
          <w:p>
            <w:pPr>
              <w:pStyle w:val="TableParagraph"/>
              <w:spacing w:before="8"/>
              <w:ind w:left="115"/>
              <w:rPr>
                <w:sz w:val="18"/>
              </w:rPr>
            </w:pPr>
            <w:r>
              <w:rPr>
                <w:color w:val="1F1F1F"/>
                <w:spacing w:val="-2"/>
                <w:w w:val="110"/>
                <w:sz w:val="18"/>
              </w:rPr>
              <w:t>Fee</w:t>
            </w:r>
            <w:r>
              <w:rPr>
                <w:color w:val="1F1F1F"/>
                <w:spacing w:val="-12"/>
                <w:w w:val="110"/>
                <w:sz w:val="18"/>
              </w:rPr>
              <w:t> </w:t>
            </w:r>
            <w:r>
              <w:rPr>
                <w:color w:val="1F1F1F"/>
                <w:spacing w:val="-2"/>
                <w:w w:val="110"/>
                <w:sz w:val="18"/>
              </w:rPr>
              <w:t>for</w:t>
            </w:r>
            <w:r>
              <w:rPr>
                <w:color w:val="1F1F1F"/>
                <w:spacing w:val="-8"/>
                <w:w w:val="110"/>
                <w:sz w:val="18"/>
              </w:rPr>
              <w:t> </w:t>
            </w:r>
            <w:r>
              <w:rPr>
                <w:color w:val="1F1F1F"/>
                <w:spacing w:val="-2"/>
                <w:w w:val="110"/>
                <w:sz w:val="18"/>
              </w:rPr>
              <w:t>service as</w:t>
            </w:r>
            <w:r>
              <w:rPr>
                <w:color w:val="1F1F1F"/>
                <w:spacing w:val="-8"/>
                <w:w w:val="110"/>
                <w:sz w:val="18"/>
              </w:rPr>
              <w:t> </w:t>
            </w:r>
            <w:r>
              <w:rPr>
                <w:color w:val="1F1F1F"/>
                <w:spacing w:val="-2"/>
                <w:w w:val="110"/>
                <w:sz w:val="18"/>
              </w:rPr>
              <w:t>quoted</w:t>
            </w:r>
            <w:r>
              <w:rPr>
                <w:color w:val="1F1F1F"/>
                <w:spacing w:val="-8"/>
                <w:w w:val="110"/>
                <w:sz w:val="18"/>
              </w:rPr>
              <w:t> </w:t>
            </w:r>
            <w:r>
              <w:rPr>
                <w:color w:val="1F1F1F"/>
                <w:spacing w:val="-2"/>
                <w:w w:val="110"/>
                <w:sz w:val="18"/>
              </w:rPr>
              <w:t>at</w:t>
            </w:r>
            <w:r>
              <w:rPr>
                <w:color w:val="1F1F1F"/>
                <w:w w:val="110"/>
                <w:sz w:val="18"/>
              </w:rPr>
              <w:t> </w:t>
            </w:r>
            <w:r>
              <w:rPr>
                <w:color w:val="1F1F1F"/>
                <w:spacing w:val="-2"/>
                <w:w w:val="110"/>
                <w:sz w:val="18"/>
              </w:rPr>
              <w:t>time</w:t>
            </w:r>
            <w:r>
              <w:rPr>
                <w:color w:val="1F1F1F"/>
                <w:spacing w:val="-5"/>
                <w:w w:val="110"/>
                <w:sz w:val="18"/>
              </w:rPr>
              <w:t> </w:t>
            </w:r>
            <w:r>
              <w:rPr>
                <w:color w:val="1F1F1F"/>
                <w:spacing w:val="-2"/>
                <w:w w:val="110"/>
                <w:sz w:val="18"/>
              </w:rPr>
              <w:t>of</w:t>
            </w:r>
            <w:r>
              <w:rPr>
                <w:color w:val="1F1F1F"/>
                <w:spacing w:val="-12"/>
                <w:w w:val="110"/>
                <w:sz w:val="18"/>
              </w:rPr>
              <w:t> </w:t>
            </w:r>
            <w:r>
              <w:rPr>
                <w:color w:val="1F1F1F"/>
                <w:spacing w:val="-2"/>
                <w:w w:val="110"/>
                <w:sz w:val="18"/>
              </w:rPr>
              <w:t>request</w:t>
            </w:r>
          </w:p>
        </w:tc>
      </w:tr>
      <w:tr>
        <w:trPr>
          <w:trHeight w:val="326" w:hRule="atLeast"/>
        </w:trPr>
        <w:tc>
          <w:tcPr>
            <w:tcW w:w="4403" w:type="dxa"/>
            <w:gridSpan w:val="2"/>
          </w:tcPr>
          <w:p>
            <w:pPr>
              <w:pStyle w:val="TableParagraph"/>
              <w:spacing w:before="28"/>
              <w:ind w:left="110"/>
              <w:rPr>
                <w:sz w:val="18"/>
              </w:rPr>
            </w:pPr>
            <w:r>
              <w:rPr>
                <w:color w:val="1F1F1F"/>
                <w:sz w:val="18"/>
              </w:rPr>
              <w:t>External</w:t>
            </w:r>
            <w:r>
              <w:rPr>
                <w:color w:val="1F1F1F"/>
                <w:spacing w:val="28"/>
                <w:sz w:val="18"/>
              </w:rPr>
              <w:t> </w:t>
            </w:r>
            <w:r>
              <w:rPr>
                <w:color w:val="1F1F1F"/>
                <w:sz w:val="18"/>
              </w:rPr>
              <w:t>relocation</w:t>
            </w:r>
            <w:r>
              <w:rPr>
                <w:color w:val="1F1F1F"/>
                <w:spacing w:val="34"/>
                <w:sz w:val="18"/>
              </w:rPr>
              <w:t> </w:t>
            </w:r>
            <w:r>
              <w:rPr>
                <w:color w:val="1F1F1F"/>
                <w:sz w:val="18"/>
              </w:rPr>
              <w:t>of</w:t>
            </w:r>
            <w:r>
              <w:rPr>
                <w:color w:val="1F1F1F"/>
                <w:spacing w:val="14"/>
                <w:sz w:val="18"/>
              </w:rPr>
              <w:t> </w:t>
            </w:r>
            <w:r>
              <w:rPr>
                <w:color w:val="1F1F1F"/>
                <w:sz w:val="18"/>
              </w:rPr>
              <w:t>the</w:t>
            </w:r>
            <w:r>
              <w:rPr>
                <w:color w:val="1F1F1F"/>
                <w:spacing w:val="20"/>
                <w:sz w:val="18"/>
              </w:rPr>
              <w:t> </w:t>
            </w:r>
            <w:r>
              <w:rPr>
                <w:color w:val="1F1F1F"/>
                <w:sz w:val="18"/>
              </w:rPr>
              <w:t>site</w:t>
            </w:r>
            <w:r>
              <w:rPr>
                <w:color w:val="1F1F1F"/>
                <w:spacing w:val="18"/>
                <w:sz w:val="18"/>
              </w:rPr>
              <w:t> </w:t>
            </w:r>
            <w:r>
              <w:rPr>
                <w:color w:val="1F1F1F"/>
                <w:sz w:val="18"/>
              </w:rPr>
              <w:t>of</w:t>
            </w:r>
            <w:r>
              <w:rPr>
                <w:color w:val="1F1F1F"/>
                <w:spacing w:val="34"/>
                <w:sz w:val="18"/>
              </w:rPr>
              <w:t> </w:t>
            </w:r>
            <w:r>
              <w:rPr>
                <w:color w:val="1F1F1F"/>
                <w:sz w:val="18"/>
              </w:rPr>
              <w:t>your</w:t>
            </w:r>
            <w:r>
              <w:rPr>
                <w:color w:val="1F1F1F"/>
                <w:spacing w:val="27"/>
                <w:sz w:val="18"/>
              </w:rPr>
              <w:t> </w:t>
            </w:r>
            <w:r>
              <w:rPr>
                <w:color w:val="1F1F1F"/>
                <w:spacing w:val="-2"/>
                <w:sz w:val="18"/>
              </w:rPr>
              <w:t>service</w:t>
            </w:r>
          </w:p>
        </w:tc>
        <w:tc>
          <w:tcPr>
            <w:tcW w:w="4456" w:type="dxa"/>
          </w:tcPr>
          <w:p>
            <w:pPr>
              <w:pStyle w:val="TableParagraph"/>
              <w:spacing w:before="18"/>
              <w:ind w:left="114"/>
              <w:rPr>
                <w:sz w:val="18"/>
              </w:rPr>
            </w:pPr>
            <w:r>
              <w:rPr>
                <w:color w:val="1F1F1F"/>
                <w:w w:val="105"/>
                <w:sz w:val="18"/>
              </w:rPr>
              <w:t>$1500.00</w:t>
            </w:r>
            <w:r>
              <w:rPr>
                <w:color w:val="1F1F1F"/>
                <w:spacing w:val="5"/>
                <w:w w:val="105"/>
                <w:sz w:val="18"/>
              </w:rPr>
              <w:t> </w:t>
            </w:r>
            <w:r>
              <w:rPr>
                <w:color w:val="1F1F1F"/>
                <w:w w:val="105"/>
                <w:sz w:val="18"/>
              </w:rPr>
              <w:t>for</w:t>
            </w:r>
            <w:r>
              <w:rPr>
                <w:color w:val="1F1F1F"/>
                <w:spacing w:val="3"/>
                <w:w w:val="105"/>
                <w:sz w:val="18"/>
              </w:rPr>
              <w:t> </w:t>
            </w:r>
            <w:r>
              <w:rPr>
                <w:color w:val="1F1F1F"/>
                <w:w w:val="105"/>
                <w:sz w:val="18"/>
              </w:rPr>
              <w:t>standard</w:t>
            </w:r>
            <w:r>
              <w:rPr>
                <w:color w:val="1F1F1F"/>
                <w:spacing w:val="4"/>
                <w:w w:val="105"/>
                <w:sz w:val="18"/>
              </w:rPr>
              <w:t> </w:t>
            </w:r>
            <w:r>
              <w:rPr>
                <w:color w:val="1F1F1F"/>
                <w:w w:val="105"/>
                <w:sz w:val="18"/>
              </w:rPr>
              <w:t>installation</w:t>
            </w:r>
            <w:r>
              <w:rPr>
                <w:color w:val="1F1F1F"/>
                <w:spacing w:val="13"/>
                <w:w w:val="105"/>
                <w:sz w:val="18"/>
              </w:rPr>
              <w:t> </w:t>
            </w:r>
            <w:r>
              <w:rPr>
                <w:color w:val="1F1F1F"/>
                <w:w w:val="105"/>
                <w:sz w:val="18"/>
              </w:rPr>
              <w:t>&amp;</w:t>
            </w:r>
            <w:r>
              <w:rPr>
                <w:color w:val="1F1F1F"/>
                <w:spacing w:val="-1"/>
                <w:w w:val="105"/>
                <w:sz w:val="18"/>
              </w:rPr>
              <w:t> </w:t>
            </w:r>
            <w:r>
              <w:rPr>
                <w:color w:val="1F1F1F"/>
                <w:spacing w:val="-2"/>
                <w:w w:val="105"/>
                <w:sz w:val="18"/>
              </w:rPr>
              <w:t>connection</w:t>
            </w:r>
          </w:p>
        </w:tc>
      </w:tr>
    </w:tbl>
    <w:p>
      <w:pPr>
        <w:pStyle w:val="TableParagraph"/>
        <w:spacing w:after="0"/>
        <w:rPr>
          <w:sz w:val="18"/>
        </w:rPr>
        <w:sectPr>
          <w:headerReference w:type="even" r:id="rId33"/>
          <w:headerReference w:type="default" r:id="rId34"/>
          <w:footerReference w:type="even" r:id="rId35"/>
          <w:footerReference w:type="default" r:id="rId36"/>
          <w:pgSz w:w="11900" w:h="16820"/>
          <w:pgMar w:header="205" w:footer="937" w:top="820" w:bottom="1120" w:left="850" w:right="566"/>
        </w:sectPr>
      </w:pPr>
    </w:p>
    <w:p>
      <w:pPr>
        <w:pStyle w:val="BodyText"/>
        <w:rPr>
          <w:b/>
          <w:sz w:val="20"/>
        </w:rPr>
      </w:pPr>
    </w:p>
    <w:p>
      <w:pPr>
        <w:pStyle w:val="BodyText"/>
        <w:rPr>
          <w:b/>
          <w:sz w:val="20"/>
        </w:rPr>
      </w:pPr>
    </w:p>
    <w:p>
      <w:pPr>
        <w:pStyle w:val="BodyText"/>
        <w:spacing w:before="187"/>
        <w:rPr>
          <w:b/>
          <w:sz w:val="20"/>
        </w:rPr>
      </w:pPr>
    </w:p>
    <w:p>
      <w:pPr>
        <w:spacing w:line="240" w:lineRule="auto"/>
        <w:ind w:left="351" w:right="0" w:firstLine="0"/>
        <w:rPr>
          <w:sz w:val="20"/>
        </w:rPr>
      </w:pPr>
      <w:r>
        <w:rPr>
          <w:sz w:val="20"/>
        </w:rPr>
        <mc:AlternateContent>
          <mc:Choice Requires="wps">
            <w:drawing>
              <wp:inline distT="0" distB="0" distL="0" distR="0">
                <wp:extent cx="5666740" cy="391160"/>
                <wp:effectExtent l="9525" t="0" r="635" b="8889"/>
                <wp:docPr id="114" name="Group 114"/>
                <wp:cNvGraphicFramePr>
                  <a:graphicFrameLocks/>
                </wp:cNvGraphicFramePr>
                <a:graphic>
                  <a:graphicData uri="http://schemas.microsoft.com/office/word/2010/wordprocessingGroup">
                    <wpg:wgp>
                      <wpg:cNvPr id="114" name="Group 114"/>
                      <wpg:cNvGrpSpPr/>
                      <wpg:grpSpPr>
                        <a:xfrm>
                          <a:off x="0" y="0"/>
                          <a:ext cx="5666740" cy="391160"/>
                          <a:chExt cx="5666740" cy="391160"/>
                        </a:xfrm>
                      </wpg:grpSpPr>
                      <wps:wsp>
                        <wps:cNvPr id="115" name="Graphic 115"/>
                        <wps:cNvSpPr/>
                        <wps:spPr>
                          <a:xfrm>
                            <a:off x="0" y="0"/>
                            <a:ext cx="5666740" cy="391160"/>
                          </a:xfrm>
                          <a:custGeom>
                            <a:avLst/>
                            <a:gdLst/>
                            <a:ahLst/>
                            <a:cxnLst/>
                            <a:rect l="l" t="t" r="r" b="b"/>
                            <a:pathLst>
                              <a:path w="5666740" h="391160">
                                <a:moveTo>
                                  <a:pt x="2824139" y="390607"/>
                                </a:moveTo>
                                <a:lnTo>
                                  <a:pt x="2824139" y="0"/>
                                </a:lnTo>
                              </a:path>
                              <a:path w="5666740" h="391160">
                                <a:moveTo>
                                  <a:pt x="5654384" y="390607"/>
                                </a:moveTo>
                                <a:lnTo>
                                  <a:pt x="5654384" y="0"/>
                                </a:lnTo>
                              </a:path>
                              <a:path w="5666740" h="391160">
                                <a:moveTo>
                                  <a:pt x="0" y="9154"/>
                                </a:moveTo>
                                <a:lnTo>
                                  <a:pt x="5666597" y="9154"/>
                                </a:lnTo>
                              </a:path>
                            </a:pathLst>
                          </a:custGeom>
                          <a:ln w="12209">
                            <a:solidFill>
                              <a:srgbClr val="000000"/>
                            </a:solidFill>
                            <a:prstDash val="solid"/>
                          </a:ln>
                        </wps:spPr>
                        <wps:bodyPr wrap="square" lIns="0" tIns="0" rIns="0" bIns="0" rtlCol="0">
                          <a:prstTxWarp prst="textNoShape">
                            <a:avLst/>
                          </a:prstTxWarp>
                          <a:noAutofit/>
                        </wps:bodyPr>
                      </wps:wsp>
                      <wps:wsp>
                        <wps:cNvPr id="116" name="Graphic 116"/>
                        <wps:cNvSpPr/>
                        <wps:spPr>
                          <a:xfrm>
                            <a:off x="0" y="375349"/>
                            <a:ext cx="5666740" cy="1270"/>
                          </a:xfrm>
                          <a:custGeom>
                            <a:avLst/>
                            <a:gdLst/>
                            <a:ahLst/>
                            <a:cxnLst/>
                            <a:rect l="l" t="t" r="r" b="b"/>
                            <a:pathLst>
                              <a:path w="5666740" h="0">
                                <a:moveTo>
                                  <a:pt x="0" y="0"/>
                                </a:moveTo>
                                <a:lnTo>
                                  <a:pt x="5666597" y="0"/>
                                </a:lnTo>
                              </a:path>
                            </a:pathLst>
                          </a:custGeom>
                          <a:ln w="9154">
                            <a:solidFill>
                              <a:srgbClr val="000000"/>
                            </a:solidFill>
                            <a:prstDash val="solid"/>
                          </a:ln>
                        </wps:spPr>
                        <wps:bodyPr wrap="square" lIns="0" tIns="0" rIns="0" bIns="0" rtlCol="0">
                          <a:prstTxWarp prst="textNoShape">
                            <a:avLst/>
                          </a:prstTxWarp>
                          <a:noAutofit/>
                        </wps:bodyPr>
                      </wps:wsp>
                      <wps:wsp>
                        <wps:cNvPr id="117" name="Textbox 117"/>
                        <wps:cNvSpPr txBox="1"/>
                        <wps:spPr>
                          <a:xfrm>
                            <a:off x="2830245" y="15258"/>
                            <a:ext cx="2818130" cy="355600"/>
                          </a:xfrm>
                          <a:prstGeom prst="rect">
                            <a:avLst/>
                          </a:prstGeom>
                        </wps:spPr>
                        <wps:txbx>
                          <w:txbxContent>
                            <w:p>
                              <w:pPr>
                                <w:spacing w:line="247" w:lineRule="auto" w:before="0"/>
                                <w:ind w:left="99" w:right="214" w:firstLine="0"/>
                                <w:jc w:val="left"/>
                                <w:rPr>
                                  <w:sz w:val="19"/>
                                </w:rPr>
                              </w:pPr>
                              <w:r>
                                <w:rPr>
                                  <w:color w:val="4B4D4D"/>
                                  <w:sz w:val="19"/>
                                </w:rPr>
                                <w:t>Fee</w:t>
                              </w:r>
                              <w:r>
                                <w:rPr>
                                  <w:color w:val="4B4D4D"/>
                                  <w:spacing w:val="-5"/>
                                  <w:sz w:val="19"/>
                                </w:rPr>
                                <w:t> </w:t>
                              </w:r>
                              <w:r>
                                <w:rPr>
                                  <w:color w:val="4B4D4D"/>
                                  <w:sz w:val="19"/>
                                </w:rPr>
                                <w:t>for service as</w:t>
                              </w:r>
                              <w:r>
                                <w:rPr>
                                  <w:color w:val="4B4D4D"/>
                                  <w:spacing w:val="-1"/>
                                  <w:sz w:val="19"/>
                                </w:rPr>
                                <w:t> </w:t>
                              </w:r>
                              <w:r>
                                <w:rPr>
                                  <w:color w:val="4B4D4D"/>
                                  <w:sz w:val="19"/>
                                </w:rPr>
                                <w:t>quoted at time of installation for non standard installation &amp; connection</w:t>
                              </w:r>
                            </w:p>
                          </w:txbxContent>
                        </wps:txbx>
                        <wps:bodyPr wrap="square" lIns="0" tIns="0" rIns="0" bIns="0" rtlCol="0">
                          <a:noAutofit/>
                        </wps:bodyPr>
                      </wps:wsp>
                    </wpg:wgp>
                  </a:graphicData>
                </a:graphic>
              </wp:inline>
            </w:drawing>
          </mc:Choice>
          <mc:Fallback>
            <w:pict>
              <v:group style="width:446.2pt;height:30.8pt;mso-position-horizontal-relative:char;mso-position-vertical-relative:line" id="docshapegroup98" coordorigin="0,0" coordsize="8924,616">
                <v:shape style="position:absolute;left:0;top:0;width:8924;height:616" id="docshape99" coordorigin="0,0" coordsize="8924,616" path="m4447,615l4447,0m8905,615l8905,0m0,14l8924,14e" filled="false" stroked="true" strokeweight=".961378pt" strokecolor="#000000">
                  <v:path arrowok="t"/>
                  <v:stroke dashstyle="solid"/>
                </v:shape>
                <v:line style="position:absolute" from="0,591" to="8924,591" stroked="true" strokeweight=".720856pt" strokecolor="#000000">
                  <v:stroke dashstyle="solid"/>
                </v:line>
                <v:shape style="position:absolute;left:4457;top:24;width:4438;height:560" type="#_x0000_t202" id="docshape100" filled="false" stroked="false">
                  <v:textbox inset="0,0,0,0">
                    <w:txbxContent>
                      <w:p>
                        <w:pPr>
                          <w:spacing w:line="247" w:lineRule="auto" w:before="0"/>
                          <w:ind w:left="99" w:right="214" w:firstLine="0"/>
                          <w:jc w:val="left"/>
                          <w:rPr>
                            <w:sz w:val="19"/>
                          </w:rPr>
                        </w:pPr>
                        <w:r>
                          <w:rPr>
                            <w:color w:val="4B4D4D"/>
                            <w:sz w:val="19"/>
                          </w:rPr>
                          <w:t>Fee</w:t>
                        </w:r>
                        <w:r>
                          <w:rPr>
                            <w:color w:val="4B4D4D"/>
                            <w:spacing w:val="-5"/>
                            <w:sz w:val="19"/>
                          </w:rPr>
                          <w:t> </w:t>
                        </w:r>
                        <w:r>
                          <w:rPr>
                            <w:color w:val="4B4D4D"/>
                            <w:sz w:val="19"/>
                          </w:rPr>
                          <w:t>for service as</w:t>
                        </w:r>
                        <w:r>
                          <w:rPr>
                            <w:color w:val="4B4D4D"/>
                            <w:spacing w:val="-1"/>
                            <w:sz w:val="19"/>
                          </w:rPr>
                          <w:t> </w:t>
                        </w:r>
                        <w:r>
                          <w:rPr>
                            <w:color w:val="4B4D4D"/>
                            <w:sz w:val="19"/>
                          </w:rPr>
                          <w:t>quoted at time of installation for non standard installation &amp; connection</w:t>
                        </w:r>
                      </w:p>
                    </w:txbxContent>
                  </v:textbox>
                  <w10:wrap type="none"/>
                </v:shape>
              </v:group>
            </w:pict>
          </mc:Fallback>
        </mc:AlternateContent>
      </w:r>
      <w:r>
        <w:rPr>
          <w:sz w:val="20"/>
        </w:rPr>
      </w:r>
    </w:p>
    <w:p>
      <w:pPr>
        <w:pStyle w:val="BodyText"/>
        <w:spacing w:before="11"/>
        <w:rPr>
          <w:b/>
          <w:sz w:val="12"/>
        </w:rPr>
      </w:pPr>
    </w:p>
    <w:tbl>
      <w:tblPr>
        <w:tblW w:w="0" w:type="auto"/>
        <w:jc w:val="left"/>
        <w:tblInd w:w="3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12"/>
        <w:gridCol w:w="3688"/>
      </w:tblGrid>
      <w:tr>
        <w:trPr>
          <w:trHeight w:val="323" w:hRule="atLeast"/>
        </w:trPr>
        <w:tc>
          <w:tcPr>
            <w:tcW w:w="8900" w:type="dxa"/>
            <w:gridSpan w:val="2"/>
            <w:tcBorders>
              <w:left w:val="single" w:sz="6" w:space="0" w:color="000000"/>
              <w:bottom w:val="single" w:sz="6" w:space="0" w:color="000000"/>
            </w:tcBorders>
          </w:tcPr>
          <w:p>
            <w:pPr>
              <w:pStyle w:val="TableParagraph"/>
              <w:spacing w:before="4"/>
              <w:ind w:left="125"/>
              <w:rPr>
                <w:b/>
                <w:sz w:val="19"/>
              </w:rPr>
            </w:pPr>
            <w:r>
              <w:rPr>
                <w:b/>
                <w:color w:val="262626"/>
                <w:sz w:val="19"/>
              </w:rPr>
              <w:t>Fee</w:t>
            </w:r>
            <w:r>
              <w:rPr>
                <w:b/>
                <w:color w:val="262626"/>
                <w:spacing w:val="-5"/>
                <w:sz w:val="19"/>
              </w:rPr>
              <w:t> </w:t>
            </w:r>
            <w:r>
              <w:rPr>
                <w:b/>
                <w:color w:val="262626"/>
                <w:sz w:val="19"/>
              </w:rPr>
              <w:t>for</w:t>
            </w:r>
            <w:r>
              <w:rPr>
                <w:b/>
                <w:color w:val="262626"/>
                <w:spacing w:val="3"/>
                <w:sz w:val="19"/>
              </w:rPr>
              <w:t> </w:t>
            </w:r>
            <w:r>
              <w:rPr>
                <w:b/>
                <w:color w:val="262626"/>
                <w:spacing w:val="-2"/>
                <w:sz w:val="19"/>
              </w:rPr>
              <w:t>Service</w:t>
            </w:r>
          </w:p>
        </w:tc>
      </w:tr>
      <w:tr>
        <w:trPr>
          <w:trHeight w:val="556" w:hRule="atLeast"/>
        </w:trPr>
        <w:tc>
          <w:tcPr>
            <w:tcW w:w="5212" w:type="dxa"/>
            <w:tcBorders>
              <w:top w:val="single" w:sz="6" w:space="0" w:color="000000"/>
              <w:left w:val="single" w:sz="6" w:space="0" w:color="000000"/>
              <w:bottom w:val="single" w:sz="6" w:space="0" w:color="000000"/>
            </w:tcBorders>
          </w:tcPr>
          <w:p>
            <w:pPr>
              <w:pStyle w:val="TableParagraph"/>
              <w:spacing w:line="254" w:lineRule="auto" w:before="11"/>
              <w:ind w:left="124"/>
              <w:rPr>
                <w:sz w:val="19"/>
              </w:rPr>
            </w:pPr>
            <w:r>
              <w:rPr>
                <w:color w:val="262626"/>
                <w:sz w:val="19"/>
              </w:rPr>
              <w:t>Any</w:t>
            </w:r>
            <w:r>
              <w:rPr>
                <w:color w:val="262626"/>
                <w:spacing w:val="-16"/>
                <w:sz w:val="19"/>
              </w:rPr>
              <w:t> </w:t>
            </w:r>
            <w:r>
              <w:rPr>
                <w:color w:val="262626"/>
                <w:sz w:val="19"/>
              </w:rPr>
              <w:t>addiUonal work done on</w:t>
            </w:r>
            <w:r>
              <w:rPr>
                <w:color w:val="262626"/>
                <w:spacing w:val="-12"/>
                <w:sz w:val="19"/>
              </w:rPr>
              <w:t> </w:t>
            </w:r>
            <w:r>
              <w:rPr>
                <w:color w:val="262626"/>
                <w:sz w:val="19"/>
              </w:rPr>
              <w:t>your</w:t>
            </w:r>
            <w:r>
              <w:rPr>
                <w:color w:val="262626"/>
                <w:spacing w:val="-3"/>
                <w:sz w:val="19"/>
              </w:rPr>
              <w:t> </w:t>
            </w:r>
            <w:r>
              <w:rPr>
                <w:color w:val="262626"/>
                <w:sz w:val="19"/>
              </w:rPr>
              <w:t>Premises to</w:t>
            </w:r>
            <w:r>
              <w:rPr>
                <w:color w:val="262626"/>
                <w:spacing w:val="-5"/>
                <w:sz w:val="19"/>
              </w:rPr>
              <w:t> </w:t>
            </w:r>
            <w:r>
              <w:rPr>
                <w:color w:val="262626"/>
                <w:sz w:val="19"/>
              </w:rPr>
              <w:t>install Ethernet Lite access</w:t>
            </w:r>
          </w:p>
        </w:tc>
        <w:tc>
          <w:tcPr>
            <w:tcW w:w="3688" w:type="dxa"/>
            <w:tcBorders>
              <w:top w:val="single" w:sz="6" w:space="0" w:color="000000"/>
              <w:bottom w:val="single" w:sz="6" w:space="0" w:color="000000"/>
            </w:tcBorders>
          </w:tcPr>
          <w:p>
            <w:pPr>
              <w:pStyle w:val="TableParagraph"/>
              <w:spacing w:line="247" w:lineRule="auto" w:before="6"/>
              <w:ind w:left="109" w:firstLine="1"/>
              <w:rPr>
                <w:sz w:val="19"/>
              </w:rPr>
            </w:pPr>
            <w:r>
              <w:rPr>
                <w:color w:val="262626"/>
                <w:spacing w:val="-2"/>
                <w:w w:val="105"/>
                <w:sz w:val="19"/>
              </w:rPr>
              <w:t>Fee</w:t>
            </w:r>
            <w:r>
              <w:rPr>
                <w:color w:val="262626"/>
                <w:spacing w:val="-12"/>
                <w:w w:val="105"/>
                <w:sz w:val="19"/>
              </w:rPr>
              <w:t> </w:t>
            </w:r>
            <w:r>
              <w:rPr>
                <w:color w:val="262626"/>
                <w:spacing w:val="-2"/>
                <w:w w:val="105"/>
                <w:sz w:val="19"/>
              </w:rPr>
              <w:t>for</w:t>
            </w:r>
            <w:r>
              <w:rPr>
                <w:color w:val="262626"/>
                <w:spacing w:val="-13"/>
                <w:w w:val="105"/>
                <w:sz w:val="19"/>
              </w:rPr>
              <w:t> </w:t>
            </w:r>
            <w:r>
              <w:rPr>
                <w:color w:val="262626"/>
                <w:spacing w:val="-2"/>
                <w:w w:val="105"/>
                <w:sz w:val="19"/>
              </w:rPr>
              <w:t>service</w:t>
            </w:r>
            <w:r>
              <w:rPr>
                <w:color w:val="262626"/>
                <w:spacing w:val="-12"/>
                <w:w w:val="105"/>
                <w:sz w:val="19"/>
              </w:rPr>
              <w:t> </w:t>
            </w:r>
            <w:r>
              <w:rPr>
                <w:color w:val="262626"/>
                <w:spacing w:val="-2"/>
                <w:w w:val="105"/>
                <w:sz w:val="19"/>
              </w:rPr>
              <w:t>as</w:t>
            </w:r>
            <w:r>
              <w:rPr>
                <w:color w:val="262626"/>
                <w:spacing w:val="-12"/>
                <w:w w:val="105"/>
                <w:sz w:val="19"/>
              </w:rPr>
              <w:t> </w:t>
            </w:r>
            <w:r>
              <w:rPr>
                <w:color w:val="262626"/>
                <w:spacing w:val="-2"/>
                <w:w w:val="105"/>
                <w:sz w:val="19"/>
              </w:rPr>
              <w:t>quoted</w:t>
            </w:r>
            <w:r>
              <w:rPr>
                <w:color w:val="262626"/>
                <w:spacing w:val="-10"/>
                <w:w w:val="105"/>
                <w:sz w:val="19"/>
              </w:rPr>
              <w:t> </w:t>
            </w:r>
            <w:r>
              <w:rPr>
                <w:color w:val="262626"/>
                <w:spacing w:val="-2"/>
                <w:w w:val="105"/>
                <w:sz w:val="19"/>
              </w:rPr>
              <w:t>at</w:t>
            </w:r>
            <w:r>
              <w:rPr>
                <w:color w:val="262626"/>
                <w:spacing w:val="-15"/>
                <w:w w:val="105"/>
                <w:sz w:val="19"/>
              </w:rPr>
              <w:t> </w:t>
            </w:r>
            <w:r>
              <w:rPr>
                <w:color w:val="262626"/>
                <w:spacing w:val="-2"/>
                <w:w w:val="105"/>
                <w:sz w:val="19"/>
              </w:rPr>
              <w:t>time</w:t>
            </w:r>
            <w:r>
              <w:rPr>
                <w:color w:val="262626"/>
                <w:spacing w:val="-7"/>
                <w:w w:val="105"/>
                <w:sz w:val="19"/>
              </w:rPr>
              <w:t> </w:t>
            </w:r>
            <w:r>
              <w:rPr>
                <w:color w:val="262626"/>
                <w:spacing w:val="-2"/>
                <w:w w:val="105"/>
                <w:sz w:val="19"/>
              </w:rPr>
              <w:t>of installation</w:t>
            </w:r>
          </w:p>
        </w:tc>
      </w:tr>
      <w:tr>
        <w:trPr>
          <w:trHeight w:val="552" w:hRule="atLeast"/>
        </w:trPr>
        <w:tc>
          <w:tcPr>
            <w:tcW w:w="5212" w:type="dxa"/>
            <w:tcBorders>
              <w:top w:val="single" w:sz="6" w:space="0" w:color="000000"/>
              <w:left w:val="single" w:sz="6" w:space="0" w:color="000000"/>
              <w:bottom w:val="single" w:sz="6" w:space="0" w:color="000000"/>
            </w:tcBorders>
          </w:tcPr>
          <w:p>
            <w:pPr>
              <w:pStyle w:val="TableParagraph"/>
              <w:spacing w:before="16"/>
              <w:ind w:left="124"/>
              <w:rPr>
                <w:sz w:val="19"/>
              </w:rPr>
            </w:pPr>
            <w:r>
              <w:rPr>
                <w:color w:val="262626"/>
                <w:sz w:val="19"/>
              </w:rPr>
              <w:t>Non-standard</w:t>
            </w:r>
            <w:r>
              <w:rPr>
                <w:color w:val="262626"/>
                <w:spacing w:val="17"/>
                <w:sz w:val="19"/>
              </w:rPr>
              <w:t> </w:t>
            </w:r>
            <w:r>
              <w:rPr>
                <w:color w:val="262626"/>
                <w:sz w:val="19"/>
              </w:rPr>
              <w:t>installation</w:t>
            </w:r>
            <w:r>
              <w:rPr>
                <w:color w:val="262626"/>
                <w:spacing w:val="-3"/>
                <w:sz w:val="19"/>
              </w:rPr>
              <w:t> </w:t>
            </w:r>
            <w:r>
              <w:rPr>
                <w:color w:val="262626"/>
                <w:sz w:val="19"/>
              </w:rPr>
              <w:t>&amp;</w:t>
            </w:r>
            <w:r>
              <w:rPr>
                <w:color w:val="262626"/>
                <w:spacing w:val="3"/>
                <w:sz w:val="19"/>
              </w:rPr>
              <w:t> </w:t>
            </w:r>
            <w:r>
              <w:rPr>
                <w:color w:val="262626"/>
                <w:spacing w:val="-2"/>
                <w:sz w:val="19"/>
              </w:rPr>
              <w:t>connect</w:t>
            </w:r>
          </w:p>
        </w:tc>
        <w:tc>
          <w:tcPr>
            <w:tcW w:w="3688" w:type="dxa"/>
            <w:tcBorders>
              <w:top w:val="single" w:sz="6" w:space="0" w:color="000000"/>
              <w:bottom w:val="single" w:sz="6" w:space="0" w:color="000000"/>
            </w:tcBorders>
          </w:tcPr>
          <w:p>
            <w:pPr>
              <w:pStyle w:val="TableParagraph"/>
              <w:spacing w:line="242" w:lineRule="auto" w:before="11"/>
              <w:ind w:left="109" w:firstLine="1"/>
              <w:rPr>
                <w:sz w:val="19"/>
              </w:rPr>
            </w:pPr>
            <w:r>
              <w:rPr>
                <w:color w:val="262626"/>
                <w:sz w:val="19"/>
              </w:rPr>
              <w:t>Fee</w:t>
            </w:r>
            <w:r>
              <w:rPr>
                <w:color w:val="262626"/>
                <w:spacing w:val="-1"/>
                <w:sz w:val="19"/>
              </w:rPr>
              <w:t> </w:t>
            </w:r>
            <w:r>
              <w:rPr>
                <w:color w:val="262626"/>
                <w:sz w:val="19"/>
              </w:rPr>
              <w:t>for</w:t>
            </w:r>
            <w:r>
              <w:rPr>
                <w:color w:val="262626"/>
                <w:spacing w:val="-7"/>
                <w:sz w:val="19"/>
              </w:rPr>
              <w:t> </w:t>
            </w:r>
            <w:r>
              <w:rPr>
                <w:color w:val="262626"/>
                <w:sz w:val="19"/>
              </w:rPr>
              <w:t>service as</w:t>
            </w:r>
            <w:r>
              <w:rPr>
                <w:color w:val="262626"/>
                <w:spacing w:val="-4"/>
                <w:sz w:val="19"/>
              </w:rPr>
              <w:t> </w:t>
            </w:r>
            <w:r>
              <w:rPr>
                <w:color w:val="262626"/>
                <w:sz w:val="19"/>
              </w:rPr>
              <w:t>quoted at time of </w:t>
            </w:r>
            <w:r>
              <w:rPr>
                <w:color w:val="262626"/>
                <w:spacing w:val="-2"/>
                <w:sz w:val="19"/>
              </w:rPr>
              <w:t>instaflation.</w:t>
            </w:r>
          </w:p>
        </w:tc>
      </w:tr>
      <w:tr>
        <w:trPr>
          <w:trHeight w:val="999" w:hRule="atLeast"/>
        </w:trPr>
        <w:tc>
          <w:tcPr>
            <w:tcW w:w="5212" w:type="dxa"/>
            <w:tcBorders>
              <w:top w:val="single" w:sz="6" w:space="0" w:color="000000"/>
              <w:left w:val="single" w:sz="6" w:space="0" w:color="000000"/>
              <w:bottom w:val="single" w:sz="6" w:space="0" w:color="000000"/>
            </w:tcBorders>
          </w:tcPr>
          <w:p>
            <w:pPr>
              <w:pStyle w:val="TableParagraph"/>
              <w:spacing w:line="244" w:lineRule="auto" w:before="16"/>
              <w:ind w:left="116" w:right="224" w:firstLine="8"/>
              <w:rPr>
                <w:sz w:val="19"/>
              </w:rPr>
            </w:pPr>
            <w:r>
              <w:rPr>
                <w:color w:val="262626"/>
                <w:sz w:val="19"/>
              </w:rPr>
              <w:t>Any changes to the application to Level of Service mapping after the Telstra Connect IP Ethernet Lite Service has been established (Managed End to End </w:t>
            </w:r>
            <w:r>
              <w:rPr>
                <w:color w:val="111111"/>
                <w:sz w:val="19"/>
              </w:rPr>
              <w:t>DCoS Level of </w:t>
            </w:r>
            <w:r>
              <w:rPr>
                <w:b/>
                <w:color w:val="111111"/>
                <w:sz w:val="19"/>
              </w:rPr>
              <w:t>Service </w:t>
            </w:r>
            <w:r>
              <w:rPr>
                <w:color w:val="111111"/>
                <w:sz w:val="19"/>
              </w:rPr>
              <w:t>only}</w:t>
            </w:r>
          </w:p>
        </w:tc>
        <w:tc>
          <w:tcPr>
            <w:tcW w:w="3688" w:type="dxa"/>
            <w:tcBorders>
              <w:top w:val="single" w:sz="6" w:space="0" w:color="000000"/>
              <w:bottom w:val="single" w:sz="6" w:space="0" w:color="000000"/>
            </w:tcBorders>
          </w:tcPr>
          <w:p>
            <w:pPr>
              <w:pStyle w:val="TableParagraph"/>
              <w:spacing w:line="247" w:lineRule="auto" w:before="11"/>
              <w:ind w:left="104" w:firstLine="6"/>
              <w:rPr>
                <w:sz w:val="19"/>
              </w:rPr>
            </w:pPr>
            <w:r>
              <w:rPr>
                <w:color w:val="262626"/>
                <w:spacing w:val="-2"/>
                <w:w w:val="105"/>
                <w:sz w:val="19"/>
              </w:rPr>
              <w:t>Fee</w:t>
            </w:r>
            <w:r>
              <w:rPr>
                <w:color w:val="262626"/>
                <w:spacing w:val="-12"/>
                <w:w w:val="105"/>
                <w:sz w:val="19"/>
              </w:rPr>
              <w:t> </w:t>
            </w:r>
            <w:r>
              <w:rPr>
                <w:color w:val="262626"/>
                <w:spacing w:val="-2"/>
                <w:w w:val="105"/>
                <w:sz w:val="19"/>
              </w:rPr>
              <w:t>for</w:t>
            </w:r>
            <w:r>
              <w:rPr>
                <w:color w:val="262626"/>
                <w:spacing w:val="-13"/>
                <w:w w:val="105"/>
                <w:sz w:val="19"/>
              </w:rPr>
              <w:t> </w:t>
            </w:r>
            <w:r>
              <w:rPr>
                <w:color w:val="262626"/>
                <w:spacing w:val="-2"/>
                <w:w w:val="105"/>
                <w:sz w:val="19"/>
              </w:rPr>
              <w:t>service</w:t>
            </w:r>
            <w:r>
              <w:rPr>
                <w:color w:val="262626"/>
                <w:spacing w:val="-12"/>
                <w:w w:val="105"/>
                <w:sz w:val="19"/>
              </w:rPr>
              <w:t> </w:t>
            </w:r>
            <w:r>
              <w:rPr>
                <w:color w:val="262626"/>
                <w:spacing w:val="-2"/>
                <w:w w:val="105"/>
                <w:sz w:val="19"/>
              </w:rPr>
              <w:t>as</w:t>
            </w:r>
            <w:r>
              <w:rPr>
                <w:color w:val="262626"/>
                <w:spacing w:val="-12"/>
                <w:w w:val="105"/>
                <w:sz w:val="19"/>
              </w:rPr>
              <w:t> </w:t>
            </w:r>
            <w:r>
              <w:rPr>
                <w:color w:val="262626"/>
                <w:spacing w:val="-2"/>
                <w:w w:val="105"/>
                <w:sz w:val="19"/>
              </w:rPr>
              <w:t>quoted</w:t>
            </w:r>
            <w:r>
              <w:rPr>
                <w:color w:val="262626"/>
                <w:spacing w:val="-12"/>
                <w:w w:val="105"/>
                <w:sz w:val="19"/>
              </w:rPr>
              <w:t> </w:t>
            </w:r>
            <w:r>
              <w:rPr>
                <w:color w:val="262626"/>
                <w:spacing w:val="-2"/>
                <w:w w:val="105"/>
                <w:sz w:val="19"/>
              </w:rPr>
              <w:t>at</w:t>
            </w:r>
            <w:r>
              <w:rPr>
                <w:color w:val="262626"/>
                <w:spacing w:val="-11"/>
                <w:w w:val="105"/>
                <w:sz w:val="19"/>
              </w:rPr>
              <w:t> </w:t>
            </w:r>
            <w:r>
              <w:rPr>
                <w:color w:val="262626"/>
                <w:spacing w:val="-2"/>
                <w:w w:val="105"/>
                <w:sz w:val="19"/>
              </w:rPr>
              <w:t>time</w:t>
            </w:r>
            <w:r>
              <w:rPr>
                <w:color w:val="262626"/>
                <w:spacing w:val="-12"/>
                <w:w w:val="105"/>
                <w:sz w:val="19"/>
              </w:rPr>
              <w:t> </w:t>
            </w:r>
            <w:r>
              <w:rPr>
                <w:color w:val="262626"/>
                <w:spacing w:val="-2"/>
                <w:w w:val="105"/>
                <w:sz w:val="19"/>
              </w:rPr>
              <w:t>of </w:t>
            </w:r>
            <w:r>
              <w:rPr>
                <w:color w:val="010101"/>
                <w:spacing w:val="-2"/>
                <w:w w:val="105"/>
                <w:sz w:val="19"/>
              </w:rPr>
              <w:t>request.</w:t>
            </w:r>
          </w:p>
        </w:tc>
      </w:tr>
      <w:tr>
        <w:trPr>
          <w:trHeight w:val="335" w:hRule="atLeast"/>
        </w:trPr>
        <w:tc>
          <w:tcPr>
            <w:tcW w:w="8900" w:type="dxa"/>
            <w:gridSpan w:val="2"/>
            <w:tcBorders>
              <w:top w:val="single" w:sz="6" w:space="0" w:color="000000"/>
              <w:left w:val="single" w:sz="6" w:space="0" w:color="000000"/>
              <w:bottom w:val="single" w:sz="6" w:space="0" w:color="000000"/>
            </w:tcBorders>
          </w:tcPr>
          <w:p>
            <w:pPr>
              <w:pStyle w:val="TableParagraph"/>
              <w:spacing w:before="11"/>
              <w:ind w:left="115"/>
              <w:rPr>
                <w:b/>
                <w:sz w:val="19"/>
              </w:rPr>
            </w:pPr>
            <w:r>
              <w:rPr>
                <w:b/>
                <w:color w:val="262626"/>
                <w:sz w:val="19"/>
              </w:rPr>
              <w:t>Fee</w:t>
            </w:r>
            <w:r>
              <w:rPr>
                <w:b/>
                <w:color w:val="262626"/>
                <w:spacing w:val="-3"/>
                <w:sz w:val="19"/>
              </w:rPr>
              <w:t> </w:t>
            </w:r>
            <w:r>
              <w:rPr>
                <w:b/>
                <w:color w:val="262626"/>
                <w:sz w:val="19"/>
              </w:rPr>
              <w:t>for</w:t>
            </w:r>
            <w:r>
              <w:rPr>
                <w:b/>
                <w:color w:val="262626"/>
                <w:spacing w:val="4"/>
                <w:sz w:val="19"/>
              </w:rPr>
              <w:t> </w:t>
            </w:r>
            <w:r>
              <w:rPr>
                <w:b/>
                <w:color w:val="262626"/>
                <w:sz w:val="19"/>
              </w:rPr>
              <w:t>Service</w:t>
            </w:r>
            <w:r>
              <w:rPr>
                <w:b/>
                <w:color w:val="262626"/>
                <w:spacing w:val="3"/>
                <w:sz w:val="19"/>
              </w:rPr>
              <w:t> </w:t>
            </w:r>
            <w:r>
              <w:rPr>
                <w:b/>
                <w:color w:val="262626"/>
                <w:sz w:val="19"/>
              </w:rPr>
              <w:t>Additional</w:t>
            </w:r>
            <w:r>
              <w:rPr>
                <w:b/>
                <w:color w:val="262626"/>
                <w:spacing w:val="3"/>
                <w:sz w:val="19"/>
              </w:rPr>
              <w:t> </w:t>
            </w:r>
            <w:r>
              <w:rPr>
                <w:b/>
                <w:color w:val="262626"/>
                <w:sz w:val="19"/>
              </w:rPr>
              <w:t>Management</w:t>
            </w:r>
            <w:r>
              <w:rPr>
                <w:b/>
                <w:color w:val="262626"/>
                <w:spacing w:val="26"/>
                <w:sz w:val="19"/>
              </w:rPr>
              <w:t> </w:t>
            </w:r>
            <w:r>
              <w:rPr>
                <w:b/>
                <w:color w:val="262626"/>
                <w:spacing w:val="-2"/>
                <w:sz w:val="19"/>
              </w:rPr>
              <w:t>Services</w:t>
            </w:r>
          </w:p>
        </w:tc>
      </w:tr>
      <w:tr>
        <w:trPr>
          <w:trHeight w:val="561" w:hRule="atLeast"/>
        </w:trPr>
        <w:tc>
          <w:tcPr>
            <w:tcW w:w="5212" w:type="dxa"/>
            <w:tcBorders>
              <w:top w:val="single" w:sz="6" w:space="0" w:color="000000"/>
              <w:left w:val="single" w:sz="6" w:space="0" w:color="000000"/>
              <w:bottom w:val="single" w:sz="6" w:space="0" w:color="000000"/>
              <w:right w:val="single" w:sz="6" w:space="0" w:color="000000"/>
            </w:tcBorders>
          </w:tcPr>
          <w:p>
            <w:pPr>
              <w:pStyle w:val="TableParagraph"/>
              <w:spacing w:before="6"/>
              <w:ind w:left="115"/>
              <w:rPr>
                <w:sz w:val="19"/>
              </w:rPr>
            </w:pPr>
            <w:r>
              <w:rPr>
                <w:color w:val="262626"/>
                <w:sz w:val="19"/>
              </w:rPr>
              <w:t>Network</w:t>
            </w:r>
            <w:r>
              <w:rPr>
                <w:color w:val="262626"/>
                <w:spacing w:val="20"/>
                <w:sz w:val="19"/>
              </w:rPr>
              <w:t> </w:t>
            </w:r>
            <w:r>
              <w:rPr>
                <w:color w:val="262626"/>
                <w:sz w:val="19"/>
              </w:rPr>
              <w:t>Design</w:t>
            </w:r>
            <w:r>
              <w:rPr>
                <w:color w:val="262626"/>
                <w:spacing w:val="-4"/>
                <w:sz w:val="19"/>
              </w:rPr>
              <w:t> </w:t>
            </w:r>
            <w:r>
              <w:rPr>
                <w:color w:val="262626"/>
                <w:spacing w:val="-2"/>
                <w:sz w:val="19"/>
              </w:rPr>
              <w:t>Consultancy</w:t>
            </w:r>
          </w:p>
        </w:tc>
        <w:tc>
          <w:tcPr>
            <w:tcW w:w="3688" w:type="dxa"/>
            <w:tcBorders>
              <w:top w:val="single" w:sz="6" w:space="0" w:color="000000"/>
              <w:left w:val="single" w:sz="6" w:space="0" w:color="000000"/>
              <w:bottom w:val="single" w:sz="6" w:space="0" w:color="000000"/>
            </w:tcBorders>
          </w:tcPr>
          <w:p>
            <w:pPr>
              <w:pStyle w:val="TableParagraph"/>
              <w:spacing w:line="247" w:lineRule="auto" w:before="11"/>
              <w:ind w:left="112"/>
              <w:rPr>
                <w:sz w:val="19"/>
              </w:rPr>
            </w:pPr>
            <w:r>
              <w:rPr>
                <w:color w:val="262626"/>
                <w:sz w:val="19"/>
              </w:rPr>
              <w:t>$200 per</w:t>
            </w:r>
            <w:r>
              <w:rPr>
                <w:color w:val="262626"/>
                <w:spacing w:val="-3"/>
                <w:sz w:val="19"/>
              </w:rPr>
              <w:t> </w:t>
            </w:r>
            <w:r>
              <w:rPr>
                <w:color w:val="262626"/>
                <w:sz w:val="19"/>
              </w:rPr>
              <w:t>hour</w:t>
            </w:r>
            <w:r>
              <w:rPr>
                <w:color w:val="262626"/>
                <w:spacing w:val="-1"/>
                <w:sz w:val="19"/>
              </w:rPr>
              <w:t> </w:t>
            </w:r>
            <w:r>
              <w:rPr>
                <w:color w:val="262626"/>
                <w:sz w:val="19"/>
              </w:rPr>
              <w:t>or part</w:t>
            </w:r>
            <w:r>
              <w:rPr>
                <w:color w:val="262626"/>
                <w:spacing w:val="-2"/>
                <w:sz w:val="19"/>
              </w:rPr>
              <w:t> </w:t>
            </w:r>
            <w:r>
              <w:rPr>
                <w:color w:val="262626"/>
                <w:sz w:val="19"/>
              </w:rPr>
              <w:t>thereof</w:t>
            </w:r>
            <w:r>
              <w:rPr>
                <w:color w:val="262626"/>
                <w:spacing w:val="-3"/>
                <w:sz w:val="19"/>
              </w:rPr>
              <w:t> </w:t>
            </w:r>
            <w:r>
              <w:rPr>
                <w:color w:val="262626"/>
                <w:sz w:val="19"/>
              </w:rPr>
              <w:t>(minimum charge of $200 applies}</w:t>
            </w:r>
          </w:p>
        </w:tc>
      </w:tr>
      <w:tr>
        <w:trPr>
          <w:trHeight w:val="326" w:hRule="atLeast"/>
        </w:trPr>
        <w:tc>
          <w:tcPr>
            <w:tcW w:w="5212" w:type="dxa"/>
            <w:tcBorders>
              <w:top w:val="single" w:sz="6" w:space="0" w:color="000000"/>
              <w:left w:val="single" w:sz="6" w:space="0" w:color="000000"/>
              <w:bottom w:val="single" w:sz="6" w:space="0" w:color="000000"/>
              <w:right w:val="single" w:sz="6" w:space="0" w:color="000000"/>
            </w:tcBorders>
          </w:tcPr>
          <w:p>
            <w:pPr>
              <w:pStyle w:val="TableParagraph"/>
              <w:spacing w:before="1"/>
              <w:ind w:left="120"/>
              <w:rPr>
                <w:sz w:val="19"/>
              </w:rPr>
            </w:pPr>
            <w:r>
              <w:rPr>
                <w:color w:val="262626"/>
                <w:sz w:val="19"/>
              </w:rPr>
              <w:t>Supply</w:t>
            </w:r>
            <w:r>
              <w:rPr>
                <w:color w:val="262626"/>
                <w:spacing w:val="7"/>
                <w:sz w:val="19"/>
              </w:rPr>
              <w:t> </w:t>
            </w:r>
            <w:r>
              <w:rPr>
                <w:color w:val="262626"/>
                <w:sz w:val="19"/>
              </w:rPr>
              <w:t>of</w:t>
            </w:r>
            <w:r>
              <w:rPr>
                <w:color w:val="262626"/>
                <w:spacing w:val="9"/>
                <w:sz w:val="19"/>
              </w:rPr>
              <w:t> </w:t>
            </w:r>
            <w:r>
              <w:rPr>
                <w:color w:val="262626"/>
                <w:sz w:val="19"/>
              </w:rPr>
              <w:t>Network</w:t>
            </w:r>
            <w:r>
              <w:rPr>
                <w:color w:val="262626"/>
                <w:spacing w:val="11"/>
                <w:sz w:val="19"/>
              </w:rPr>
              <w:t> </w:t>
            </w:r>
            <w:r>
              <w:rPr>
                <w:color w:val="262626"/>
                <w:sz w:val="19"/>
              </w:rPr>
              <w:t>Data</w:t>
            </w:r>
            <w:r>
              <w:rPr>
                <w:color w:val="262626"/>
                <w:spacing w:val="-3"/>
                <w:sz w:val="19"/>
              </w:rPr>
              <w:t> </w:t>
            </w:r>
            <w:r>
              <w:rPr>
                <w:color w:val="262626"/>
                <w:sz w:val="19"/>
              </w:rPr>
              <w:t>or</w:t>
            </w:r>
            <w:r>
              <w:rPr>
                <w:color w:val="262626"/>
                <w:spacing w:val="8"/>
                <w:sz w:val="19"/>
              </w:rPr>
              <w:t> </w:t>
            </w:r>
            <w:r>
              <w:rPr>
                <w:color w:val="262626"/>
                <w:spacing w:val="-2"/>
                <w:sz w:val="19"/>
              </w:rPr>
              <w:t>Audit</w:t>
            </w:r>
          </w:p>
        </w:tc>
        <w:tc>
          <w:tcPr>
            <w:tcW w:w="3688" w:type="dxa"/>
            <w:tcBorders>
              <w:top w:val="single" w:sz="6" w:space="0" w:color="000000"/>
              <w:left w:val="single" w:sz="6" w:space="0" w:color="000000"/>
              <w:bottom w:val="single" w:sz="6" w:space="0" w:color="000000"/>
            </w:tcBorders>
          </w:tcPr>
          <w:p>
            <w:pPr>
              <w:pStyle w:val="TableParagraph"/>
              <w:spacing w:before="1"/>
              <w:ind w:left="113"/>
              <w:rPr>
                <w:sz w:val="19"/>
              </w:rPr>
            </w:pPr>
            <w:r>
              <w:rPr>
                <w:color w:val="262626"/>
                <w:sz w:val="19"/>
              </w:rPr>
              <w:t>$20</w:t>
            </w:r>
            <w:r>
              <w:rPr>
                <w:color w:val="262626"/>
                <w:spacing w:val="2"/>
                <w:sz w:val="19"/>
              </w:rPr>
              <w:t> </w:t>
            </w:r>
            <w:r>
              <w:rPr>
                <w:color w:val="262626"/>
                <w:sz w:val="19"/>
              </w:rPr>
              <w:t>per</w:t>
            </w:r>
            <w:r>
              <w:rPr>
                <w:color w:val="262626"/>
                <w:spacing w:val="-10"/>
                <w:sz w:val="19"/>
              </w:rPr>
              <w:t> </w:t>
            </w:r>
            <w:r>
              <w:rPr>
                <w:color w:val="262626"/>
                <w:sz w:val="19"/>
              </w:rPr>
              <w:t>15</w:t>
            </w:r>
            <w:r>
              <w:rPr>
                <w:color w:val="262626"/>
                <w:spacing w:val="11"/>
                <w:sz w:val="19"/>
              </w:rPr>
              <w:t> </w:t>
            </w:r>
            <w:r>
              <w:rPr>
                <w:color w:val="262626"/>
                <w:sz w:val="19"/>
              </w:rPr>
              <w:t>minutes</w:t>
            </w:r>
            <w:r>
              <w:rPr>
                <w:color w:val="262626"/>
                <w:spacing w:val="10"/>
                <w:sz w:val="19"/>
              </w:rPr>
              <w:t> </w:t>
            </w:r>
            <w:r>
              <w:rPr>
                <w:color w:val="262626"/>
                <w:sz w:val="19"/>
              </w:rPr>
              <w:t>or</w:t>
            </w:r>
            <w:r>
              <w:rPr>
                <w:color w:val="262626"/>
                <w:spacing w:val="-4"/>
                <w:sz w:val="19"/>
              </w:rPr>
              <w:t> </w:t>
            </w:r>
            <w:r>
              <w:rPr>
                <w:color w:val="262626"/>
                <w:sz w:val="19"/>
              </w:rPr>
              <w:t>part</w:t>
            </w:r>
            <w:r>
              <w:rPr>
                <w:color w:val="262626"/>
                <w:spacing w:val="9"/>
                <w:sz w:val="19"/>
              </w:rPr>
              <w:t> </w:t>
            </w:r>
            <w:r>
              <w:rPr>
                <w:color w:val="262626"/>
                <w:spacing w:val="-2"/>
                <w:sz w:val="19"/>
              </w:rPr>
              <w:t>thereof</w:t>
            </w:r>
          </w:p>
        </w:tc>
      </w:tr>
    </w:tbl>
    <w:p>
      <w:pPr>
        <w:pStyle w:val="BodyText"/>
        <w:rPr>
          <w:b/>
          <w:sz w:val="17"/>
        </w:rPr>
      </w:pPr>
    </w:p>
    <w:p>
      <w:pPr>
        <w:pStyle w:val="BodyText"/>
        <w:spacing w:before="71"/>
        <w:rPr>
          <w:b/>
          <w:sz w:val="17"/>
        </w:rPr>
      </w:pPr>
    </w:p>
    <w:p>
      <w:pPr>
        <w:spacing w:before="1"/>
        <w:ind w:left="372" w:right="0" w:firstLine="0"/>
        <w:jc w:val="left"/>
        <w:rPr>
          <w:b/>
          <w:sz w:val="17"/>
        </w:rPr>
      </w:pPr>
      <w:r>
        <w:rPr>
          <w:b/>
          <w:color w:val="111111"/>
          <w:sz w:val="17"/>
        </w:rPr>
        <w:t>TELSTRA</w:t>
      </w:r>
      <w:r>
        <w:rPr>
          <w:b/>
          <w:color w:val="111111"/>
          <w:spacing w:val="20"/>
          <w:sz w:val="17"/>
        </w:rPr>
        <w:t> </w:t>
      </w:r>
      <w:r>
        <w:rPr>
          <w:b/>
          <w:color w:val="111111"/>
          <w:sz w:val="17"/>
        </w:rPr>
        <w:t>CONNECT</w:t>
      </w:r>
      <w:r>
        <w:rPr>
          <w:b/>
          <w:color w:val="111111"/>
          <w:spacing w:val="15"/>
          <w:sz w:val="17"/>
        </w:rPr>
        <w:t> </w:t>
      </w:r>
      <w:r>
        <w:rPr>
          <w:b/>
          <w:color w:val="111111"/>
          <w:sz w:val="17"/>
        </w:rPr>
        <w:t>IP</w:t>
      </w:r>
      <w:r>
        <w:rPr>
          <w:b/>
          <w:color w:val="111111"/>
          <w:spacing w:val="-2"/>
          <w:sz w:val="17"/>
        </w:rPr>
        <w:t> </w:t>
      </w:r>
      <w:r>
        <w:rPr>
          <w:color w:val="111111"/>
          <w:sz w:val="17"/>
        </w:rPr>
        <w:t>-</w:t>
      </w:r>
      <w:r>
        <w:rPr>
          <w:color w:val="111111"/>
          <w:spacing w:val="5"/>
          <w:sz w:val="17"/>
        </w:rPr>
        <w:t> </w:t>
      </w:r>
      <w:r>
        <w:rPr>
          <w:b/>
          <w:color w:val="111111"/>
          <w:sz w:val="17"/>
        </w:rPr>
        <w:t>FRAME</w:t>
      </w:r>
      <w:r>
        <w:rPr>
          <w:b/>
          <w:color w:val="111111"/>
          <w:spacing w:val="-1"/>
          <w:sz w:val="17"/>
        </w:rPr>
        <w:t> </w:t>
      </w:r>
      <w:r>
        <w:rPr>
          <w:b/>
          <w:color w:val="111111"/>
          <w:spacing w:val="-2"/>
          <w:sz w:val="17"/>
        </w:rPr>
        <w:t>RELAY</w:t>
      </w:r>
    </w:p>
    <w:p>
      <w:pPr>
        <w:pStyle w:val="BodyText"/>
        <w:spacing w:before="2"/>
        <w:rPr>
          <w:b/>
        </w:rPr>
      </w:pPr>
    </w:p>
    <w:tbl>
      <w:tblPr>
        <w:tblW w:w="0" w:type="auto"/>
        <w:jc w:val="left"/>
        <w:tblInd w:w="4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856"/>
        <w:gridCol w:w="4803"/>
      </w:tblGrid>
      <w:tr>
        <w:trPr>
          <w:trHeight w:val="782" w:hRule="atLeast"/>
        </w:trPr>
        <w:tc>
          <w:tcPr>
            <w:tcW w:w="8659" w:type="dxa"/>
            <w:gridSpan w:val="2"/>
          </w:tcPr>
          <w:p>
            <w:pPr>
              <w:pStyle w:val="TableParagraph"/>
              <w:spacing w:before="11"/>
              <w:ind w:left="106"/>
              <w:rPr>
                <w:b/>
                <w:sz w:val="19"/>
              </w:rPr>
            </w:pPr>
            <w:r>
              <w:rPr>
                <w:b/>
                <w:color w:val="262626"/>
                <w:sz w:val="19"/>
              </w:rPr>
              <w:t>lnstallatlon</w:t>
            </w:r>
            <w:r>
              <w:rPr>
                <w:b/>
                <w:color w:val="262626"/>
                <w:spacing w:val="20"/>
                <w:sz w:val="19"/>
              </w:rPr>
              <w:t> </w:t>
            </w:r>
            <w:r>
              <w:rPr>
                <w:b/>
                <w:color w:val="262626"/>
                <w:sz w:val="19"/>
              </w:rPr>
              <w:t>(with</w:t>
            </w:r>
            <w:r>
              <w:rPr>
                <w:b/>
                <w:color w:val="262626"/>
                <w:spacing w:val="-5"/>
                <w:sz w:val="19"/>
              </w:rPr>
              <w:t> </w:t>
            </w:r>
            <w:r>
              <w:rPr>
                <w:b/>
                <w:color w:val="262626"/>
                <w:sz w:val="19"/>
              </w:rPr>
              <w:t>or</w:t>
            </w:r>
            <w:r>
              <w:rPr>
                <w:b/>
                <w:color w:val="262626"/>
                <w:spacing w:val="1"/>
                <w:sz w:val="19"/>
              </w:rPr>
              <w:t> </w:t>
            </w:r>
            <w:r>
              <w:rPr>
                <w:b/>
                <w:color w:val="262626"/>
                <w:sz w:val="19"/>
              </w:rPr>
              <w:t>without</w:t>
            </w:r>
            <w:r>
              <w:rPr>
                <w:b/>
                <w:color w:val="262626"/>
                <w:spacing w:val="13"/>
                <w:sz w:val="19"/>
              </w:rPr>
              <w:t> </w:t>
            </w:r>
            <w:r>
              <w:rPr>
                <w:b/>
                <w:color w:val="262626"/>
                <w:sz w:val="19"/>
              </w:rPr>
              <w:t>CIP</w:t>
            </w:r>
            <w:r>
              <w:rPr>
                <w:b/>
                <w:color w:val="262626"/>
                <w:spacing w:val="-3"/>
                <w:sz w:val="19"/>
              </w:rPr>
              <w:t> </w:t>
            </w:r>
            <w:r>
              <w:rPr>
                <w:b/>
                <w:color w:val="262626"/>
                <w:sz w:val="19"/>
              </w:rPr>
              <w:t>Next</w:t>
            </w:r>
            <w:r>
              <w:rPr>
                <w:b/>
                <w:color w:val="262626"/>
                <w:spacing w:val="2"/>
                <w:sz w:val="19"/>
              </w:rPr>
              <w:t> </w:t>
            </w:r>
            <w:r>
              <w:rPr>
                <w:b/>
                <w:color w:val="262626"/>
                <w:sz w:val="19"/>
              </w:rPr>
              <w:t>G,,.</w:t>
            </w:r>
            <w:r>
              <w:rPr>
                <w:b/>
                <w:color w:val="262626"/>
                <w:spacing w:val="18"/>
                <w:sz w:val="19"/>
              </w:rPr>
              <w:t> </w:t>
            </w:r>
            <w:r>
              <w:rPr>
                <w:b/>
                <w:color w:val="262626"/>
                <w:sz w:val="19"/>
              </w:rPr>
              <w:t>Back</w:t>
            </w:r>
            <w:r>
              <w:rPr>
                <w:b/>
                <w:color w:val="262626"/>
                <w:spacing w:val="23"/>
                <w:sz w:val="19"/>
              </w:rPr>
              <w:t> </w:t>
            </w:r>
            <w:r>
              <w:rPr>
                <w:b/>
                <w:color w:val="262626"/>
                <w:sz w:val="19"/>
              </w:rPr>
              <w:t>Up</w:t>
            </w:r>
            <w:r>
              <w:rPr>
                <w:b/>
                <w:color w:val="262626"/>
                <w:spacing w:val="6"/>
                <w:sz w:val="19"/>
              </w:rPr>
              <w:t> </w:t>
            </w:r>
            <w:r>
              <w:rPr>
                <w:b/>
                <w:color w:val="262626"/>
                <w:sz w:val="19"/>
              </w:rPr>
              <w:t>service)</w:t>
            </w:r>
            <w:r>
              <w:rPr>
                <w:b/>
                <w:color w:val="262626"/>
                <w:spacing w:val="18"/>
                <w:sz w:val="19"/>
              </w:rPr>
              <w:t> </w:t>
            </w:r>
            <w:r>
              <w:rPr>
                <w:b/>
                <w:color w:val="262626"/>
                <w:sz w:val="19"/>
              </w:rPr>
              <w:t>per </w:t>
            </w:r>
            <w:r>
              <w:rPr>
                <w:b/>
                <w:color w:val="262626"/>
                <w:spacing w:val="-4"/>
                <w:sz w:val="19"/>
              </w:rPr>
              <w:t>site</w:t>
            </w:r>
          </w:p>
          <w:p>
            <w:pPr>
              <w:pStyle w:val="TableParagraph"/>
              <w:spacing w:line="216" w:lineRule="exact" w:before="101"/>
              <w:ind w:left="107" w:firstLine="6"/>
              <w:rPr>
                <w:sz w:val="19"/>
              </w:rPr>
            </w:pPr>
            <w:r>
              <w:rPr>
                <w:color w:val="262626"/>
                <w:sz w:val="21"/>
              </w:rPr>
              <w:t>Note:</w:t>
            </w:r>
            <w:r>
              <w:rPr>
                <w:color w:val="262626"/>
                <w:spacing w:val="-4"/>
                <w:sz w:val="21"/>
              </w:rPr>
              <w:t> </w:t>
            </w:r>
            <w:r>
              <w:rPr>
                <w:color w:val="262626"/>
                <w:sz w:val="19"/>
              </w:rPr>
              <w:t>Installation doesn't include the</w:t>
            </w:r>
            <w:r>
              <w:rPr>
                <w:color w:val="262626"/>
                <w:spacing w:val="-9"/>
                <w:sz w:val="19"/>
              </w:rPr>
              <w:t> </w:t>
            </w:r>
            <w:r>
              <w:rPr>
                <w:color w:val="262626"/>
                <w:sz w:val="19"/>
              </w:rPr>
              <w:t>cost</w:t>
            </w:r>
            <w:r>
              <w:rPr>
                <w:color w:val="262626"/>
                <w:spacing w:val="-4"/>
                <w:sz w:val="19"/>
              </w:rPr>
              <w:t> </w:t>
            </w:r>
            <w:r>
              <w:rPr>
                <w:color w:val="262626"/>
                <w:sz w:val="19"/>
              </w:rPr>
              <w:t>of external antenna or</w:t>
            </w:r>
            <w:r>
              <w:rPr>
                <w:color w:val="262626"/>
                <w:spacing w:val="-2"/>
                <w:sz w:val="19"/>
              </w:rPr>
              <w:t> </w:t>
            </w:r>
            <w:r>
              <w:rPr>
                <w:color w:val="262626"/>
                <w:sz w:val="19"/>
              </w:rPr>
              <w:t>building modifications needed for installation, which are POA.</w:t>
            </w:r>
          </w:p>
        </w:tc>
      </w:tr>
      <w:tr>
        <w:trPr>
          <w:trHeight w:val="1220" w:hRule="atLeast"/>
        </w:trPr>
        <w:tc>
          <w:tcPr>
            <w:tcW w:w="3856" w:type="dxa"/>
            <w:tcBorders>
              <w:right w:val="single" w:sz="12" w:space="0" w:color="000000"/>
            </w:tcBorders>
          </w:tcPr>
          <w:p>
            <w:pPr>
              <w:pStyle w:val="TableParagraph"/>
              <w:rPr>
                <w:b/>
                <w:sz w:val="19"/>
              </w:rPr>
            </w:pPr>
          </w:p>
          <w:p>
            <w:pPr>
              <w:pStyle w:val="TableParagraph"/>
              <w:spacing w:before="11"/>
              <w:rPr>
                <w:b/>
                <w:sz w:val="19"/>
              </w:rPr>
            </w:pPr>
          </w:p>
          <w:p>
            <w:pPr>
              <w:pStyle w:val="TableParagraph"/>
              <w:ind w:left="106"/>
              <w:rPr>
                <w:b/>
                <w:sz w:val="19"/>
              </w:rPr>
            </w:pPr>
            <w:r>
              <w:rPr>
                <w:b/>
                <w:color w:val="262626"/>
                <w:sz w:val="19"/>
              </w:rPr>
              <w:t>ISDN</w:t>
            </w:r>
            <w:r>
              <w:rPr>
                <w:b/>
                <w:color w:val="262626"/>
                <w:spacing w:val="4"/>
                <w:sz w:val="19"/>
              </w:rPr>
              <w:t> </w:t>
            </w:r>
            <w:r>
              <w:rPr>
                <w:b/>
                <w:color w:val="262626"/>
                <w:sz w:val="19"/>
              </w:rPr>
              <w:t>Backup</w:t>
            </w:r>
            <w:r>
              <w:rPr>
                <w:b/>
                <w:color w:val="262626"/>
                <w:spacing w:val="8"/>
                <w:sz w:val="19"/>
              </w:rPr>
              <w:t> </w:t>
            </w:r>
            <w:r>
              <w:rPr>
                <w:b/>
                <w:color w:val="262626"/>
                <w:spacing w:val="-2"/>
                <w:sz w:val="19"/>
              </w:rPr>
              <w:t>Connection</w:t>
            </w:r>
          </w:p>
        </w:tc>
        <w:tc>
          <w:tcPr>
            <w:tcW w:w="4803" w:type="dxa"/>
            <w:tcBorders>
              <w:left w:val="single" w:sz="12" w:space="0" w:color="000000"/>
            </w:tcBorders>
          </w:tcPr>
          <w:p>
            <w:pPr>
              <w:pStyle w:val="TableParagraph"/>
              <w:spacing w:line="244" w:lineRule="auto" w:before="16"/>
              <w:ind w:left="100" w:right="98"/>
              <w:rPr>
                <w:sz w:val="19"/>
              </w:rPr>
            </w:pPr>
            <w:r>
              <w:rPr>
                <w:color w:val="262626"/>
                <w:sz w:val="19"/>
              </w:rPr>
              <w:t>$480 per annum plus</w:t>
            </w:r>
            <w:r>
              <w:rPr>
                <w:color w:val="262626"/>
                <w:spacing w:val="-2"/>
                <w:sz w:val="19"/>
              </w:rPr>
              <w:t> </w:t>
            </w:r>
            <w:r>
              <w:rPr>
                <w:color w:val="262626"/>
                <w:sz w:val="19"/>
              </w:rPr>
              <w:t>the fees and</w:t>
            </w:r>
            <w:r>
              <w:rPr>
                <w:color w:val="262626"/>
                <w:spacing w:val="-2"/>
                <w:sz w:val="19"/>
              </w:rPr>
              <w:t> </w:t>
            </w:r>
            <w:r>
              <w:rPr>
                <w:color w:val="262626"/>
                <w:sz w:val="19"/>
              </w:rPr>
              <w:t>charges relating to Telstra ISDN 2 (On Ramp} Services set out in Our Customer Terms (including, but not limited to, connection charges,</w:t>
            </w:r>
            <w:r>
              <w:rPr>
                <w:color w:val="262626"/>
                <w:spacing w:val="40"/>
                <w:sz w:val="19"/>
              </w:rPr>
              <w:t> </w:t>
            </w:r>
            <w:r>
              <w:rPr>
                <w:color w:val="262626"/>
                <w:sz w:val="19"/>
              </w:rPr>
              <w:t>access</w:t>
            </w:r>
            <w:r>
              <w:rPr>
                <w:color w:val="262626"/>
                <w:spacing w:val="40"/>
                <w:sz w:val="19"/>
              </w:rPr>
              <w:t> </w:t>
            </w:r>
            <w:r>
              <w:rPr>
                <w:color w:val="262626"/>
                <w:sz w:val="19"/>
              </w:rPr>
              <w:t>charges and call </w:t>
            </w:r>
            <w:r>
              <w:rPr>
                <w:color w:val="010101"/>
                <w:spacing w:val="-2"/>
                <w:sz w:val="19"/>
              </w:rPr>
              <w:t>charges}</w:t>
            </w:r>
          </w:p>
        </w:tc>
      </w:tr>
    </w:tbl>
    <w:p>
      <w:pPr>
        <w:pStyle w:val="BodyText"/>
        <w:spacing w:before="9"/>
        <w:rPr>
          <w:b/>
          <w:sz w:val="18"/>
        </w:rPr>
      </w:pPr>
    </w:p>
    <w:tbl>
      <w:tblPr>
        <w:tblW w:w="0" w:type="auto"/>
        <w:jc w:val="left"/>
        <w:tblInd w:w="51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875"/>
        <w:gridCol w:w="1231"/>
        <w:gridCol w:w="1082"/>
        <w:gridCol w:w="1092"/>
        <w:gridCol w:w="1092"/>
        <w:gridCol w:w="1082"/>
        <w:gridCol w:w="1077"/>
        <w:gridCol w:w="1091"/>
      </w:tblGrid>
      <w:tr>
        <w:trPr>
          <w:trHeight w:val="272" w:hRule="atLeast"/>
        </w:trPr>
        <w:tc>
          <w:tcPr>
            <w:tcW w:w="875" w:type="dxa"/>
            <w:vMerge w:val="restart"/>
          </w:tcPr>
          <w:p>
            <w:pPr>
              <w:pStyle w:val="TableParagraph"/>
              <w:rPr>
                <w:b/>
                <w:sz w:val="19"/>
              </w:rPr>
            </w:pPr>
          </w:p>
          <w:p>
            <w:pPr>
              <w:pStyle w:val="TableParagraph"/>
              <w:spacing w:before="4"/>
              <w:rPr>
                <w:b/>
                <w:sz w:val="19"/>
              </w:rPr>
            </w:pPr>
          </w:p>
          <w:p>
            <w:pPr>
              <w:pStyle w:val="TableParagraph"/>
              <w:ind w:left="112" w:right="64" w:hanging="4"/>
              <w:jc w:val="center"/>
              <w:rPr>
                <w:b/>
                <w:sz w:val="19"/>
              </w:rPr>
            </w:pPr>
            <w:r>
              <w:rPr>
                <w:b/>
                <w:color w:val="262626"/>
                <w:spacing w:val="-4"/>
                <w:sz w:val="19"/>
              </w:rPr>
              <w:t>Site </w:t>
            </w:r>
            <w:r>
              <w:rPr>
                <w:b/>
                <w:color w:val="262626"/>
                <w:spacing w:val="-2"/>
                <w:sz w:val="19"/>
              </w:rPr>
              <w:t>Access Speed</w:t>
            </w:r>
          </w:p>
        </w:tc>
        <w:tc>
          <w:tcPr>
            <w:tcW w:w="1231" w:type="dxa"/>
            <w:vMerge w:val="restart"/>
          </w:tcPr>
          <w:p>
            <w:pPr>
              <w:pStyle w:val="TableParagraph"/>
              <w:spacing w:line="242" w:lineRule="auto"/>
              <w:ind w:left="98" w:right="48"/>
              <w:jc w:val="center"/>
              <w:rPr>
                <w:b/>
                <w:sz w:val="19"/>
              </w:rPr>
            </w:pPr>
            <w:r>
              <w:rPr>
                <w:b/>
                <w:color w:val="262626"/>
                <w:spacing w:val="-2"/>
                <w:sz w:val="19"/>
              </w:rPr>
              <w:t>lnstallatlon </w:t>
            </w:r>
            <w:r>
              <w:rPr>
                <w:b/>
                <w:color w:val="262626"/>
                <w:w w:val="105"/>
                <w:sz w:val="19"/>
              </w:rPr>
              <w:t>with</w:t>
            </w:r>
            <w:r>
              <w:rPr>
                <w:b/>
                <w:color w:val="262626"/>
                <w:spacing w:val="-13"/>
                <w:w w:val="105"/>
                <w:sz w:val="19"/>
              </w:rPr>
              <w:t> </w:t>
            </w:r>
            <w:r>
              <w:rPr>
                <w:b/>
                <w:color w:val="262626"/>
                <w:w w:val="105"/>
                <w:sz w:val="19"/>
              </w:rPr>
              <w:t>or </w:t>
            </w:r>
            <w:r>
              <w:rPr>
                <w:b/>
                <w:color w:val="262626"/>
                <w:spacing w:val="-2"/>
                <w:w w:val="105"/>
                <w:sz w:val="19"/>
              </w:rPr>
              <w:t>without CIPNext </w:t>
            </w:r>
            <w:r>
              <w:rPr>
                <w:b/>
                <w:color w:val="262626"/>
                <w:w w:val="105"/>
                <w:sz w:val="19"/>
              </w:rPr>
              <w:t>G</w:t>
            </w:r>
            <w:r>
              <w:rPr>
                <w:b/>
                <w:color w:val="262626"/>
                <w:w w:val="105"/>
                <w:sz w:val="19"/>
                <w:vertAlign w:val="superscript"/>
              </w:rPr>
              <w:t>111</w:t>
            </w:r>
            <w:r>
              <w:rPr>
                <w:b/>
                <w:color w:val="262626"/>
                <w:spacing w:val="-30"/>
                <w:w w:val="105"/>
                <w:sz w:val="19"/>
                <w:vertAlign w:val="baseline"/>
              </w:rPr>
              <w:t> </w:t>
            </w:r>
            <w:r>
              <w:rPr>
                <w:b/>
                <w:color w:val="262626"/>
                <w:w w:val="105"/>
                <w:sz w:val="19"/>
                <w:vertAlign w:val="baseline"/>
              </w:rPr>
              <w:t>Back</w:t>
            </w:r>
          </w:p>
          <w:p>
            <w:pPr>
              <w:pStyle w:val="TableParagraph"/>
              <w:spacing w:line="212" w:lineRule="exact"/>
              <w:ind w:left="98" w:right="41"/>
              <w:jc w:val="center"/>
              <w:rPr>
                <w:b/>
                <w:sz w:val="19"/>
              </w:rPr>
            </w:pPr>
            <w:r>
              <w:rPr>
                <w:b/>
                <w:color w:val="262626"/>
                <w:spacing w:val="-2"/>
                <w:w w:val="105"/>
                <w:sz w:val="19"/>
              </w:rPr>
              <w:t>Up</w:t>
            </w:r>
            <w:r>
              <w:rPr>
                <w:b/>
                <w:color w:val="262626"/>
                <w:spacing w:val="-12"/>
                <w:w w:val="105"/>
                <w:sz w:val="19"/>
              </w:rPr>
              <w:t> </w:t>
            </w:r>
            <w:r>
              <w:rPr>
                <w:b/>
                <w:color w:val="262626"/>
                <w:spacing w:val="-2"/>
                <w:w w:val="105"/>
                <w:sz w:val="19"/>
              </w:rPr>
              <w:t>service </w:t>
            </w:r>
            <w:r>
              <w:rPr>
                <w:b/>
                <w:color w:val="262626"/>
                <w:w w:val="105"/>
                <w:sz w:val="19"/>
              </w:rPr>
              <w:t>per</w:t>
            </w:r>
            <w:r>
              <w:rPr>
                <w:b/>
                <w:color w:val="262626"/>
                <w:spacing w:val="-11"/>
                <w:w w:val="105"/>
                <w:sz w:val="19"/>
              </w:rPr>
              <w:t> </w:t>
            </w:r>
            <w:r>
              <w:rPr>
                <w:b/>
                <w:color w:val="262626"/>
                <w:w w:val="105"/>
                <w:sz w:val="19"/>
              </w:rPr>
              <w:t>site</w:t>
            </w:r>
          </w:p>
        </w:tc>
        <w:tc>
          <w:tcPr>
            <w:tcW w:w="6516" w:type="dxa"/>
            <w:gridSpan w:val="6"/>
            <w:tcBorders>
              <w:bottom w:val="single" w:sz="6" w:space="0" w:color="000000"/>
            </w:tcBorders>
          </w:tcPr>
          <w:p>
            <w:pPr>
              <w:pStyle w:val="TableParagraph"/>
              <w:spacing w:line="215" w:lineRule="exact" w:before="37"/>
              <w:ind w:left="1642"/>
              <w:rPr>
                <w:b/>
                <w:sz w:val="19"/>
              </w:rPr>
            </w:pPr>
            <w:r>
              <w:rPr>
                <w:b/>
                <w:color w:val="262626"/>
                <w:sz w:val="19"/>
              </w:rPr>
              <w:t>Monthly</w:t>
            </w:r>
            <w:r>
              <w:rPr>
                <w:b/>
                <w:color w:val="262626"/>
                <w:spacing w:val="11"/>
                <w:sz w:val="19"/>
              </w:rPr>
              <w:t> </w:t>
            </w:r>
            <w:r>
              <w:rPr>
                <w:b/>
                <w:color w:val="262626"/>
                <w:sz w:val="19"/>
              </w:rPr>
              <w:t>Sita</w:t>
            </w:r>
            <w:r>
              <w:rPr>
                <w:b/>
                <w:color w:val="262626"/>
                <w:spacing w:val="-1"/>
                <w:sz w:val="19"/>
              </w:rPr>
              <w:t> </w:t>
            </w:r>
            <w:r>
              <w:rPr>
                <w:b/>
                <w:color w:val="262626"/>
                <w:sz w:val="19"/>
              </w:rPr>
              <w:t>Service</w:t>
            </w:r>
            <w:r>
              <w:rPr>
                <w:b/>
                <w:color w:val="262626"/>
                <w:spacing w:val="17"/>
                <w:sz w:val="19"/>
              </w:rPr>
              <w:t> </w:t>
            </w:r>
            <w:r>
              <w:rPr>
                <w:b/>
                <w:color w:val="262626"/>
                <w:sz w:val="19"/>
              </w:rPr>
              <w:t>Faas</w:t>
            </w:r>
            <w:r>
              <w:rPr>
                <w:b/>
                <w:color w:val="262626"/>
                <w:spacing w:val="-3"/>
                <w:sz w:val="19"/>
              </w:rPr>
              <w:t> </w:t>
            </w:r>
            <w:r>
              <w:rPr>
                <w:b/>
                <w:color w:val="262626"/>
                <w:sz w:val="19"/>
              </w:rPr>
              <w:t>(par</w:t>
            </w:r>
            <w:r>
              <w:rPr>
                <w:b/>
                <w:color w:val="262626"/>
                <w:spacing w:val="1"/>
                <w:sz w:val="19"/>
              </w:rPr>
              <w:t> </w:t>
            </w:r>
            <w:r>
              <w:rPr>
                <w:b/>
                <w:color w:val="262626"/>
                <w:spacing w:val="-2"/>
                <w:sz w:val="19"/>
              </w:rPr>
              <w:t>site)</w:t>
            </w:r>
          </w:p>
        </w:tc>
      </w:tr>
      <w:tr>
        <w:trPr>
          <w:trHeight w:val="306" w:hRule="atLeast"/>
        </w:trPr>
        <w:tc>
          <w:tcPr>
            <w:tcW w:w="875" w:type="dxa"/>
            <w:vMerge/>
            <w:tcBorders>
              <w:top w:val="nil"/>
            </w:tcBorders>
          </w:tcPr>
          <w:p>
            <w:pPr>
              <w:rPr>
                <w:sz w:val="2"/>
                <w:szCs w:val="2"/>
              </w:rPr>
            </w:pPr>
          </w:p>
        </w:tc>
        <w:tc>
          <w:tcPr>
            <w:tcW w:w="1231" w:type="dxa"/>
            <w:vMerge/>
            <w:tcBorders>
              <w:top w:val="nil"/>
            </w:tcBorders>
          </w:tcPr>
          <w:p>
            <w:pPr>
              <w:rPr>
                <w:sz w:val="2"/>
                <w:szCs w:val="2"/>
              </w:rPr>
            </w:pPr>
          </w:p>
        </w:tc>
        <w:tc>
          <w:tcPr>
            <w:tcW w:w="3266" w:type="dxa"/>
            <w:gridSpan w:val="3"/>
            <w:tcBorders>
              <w:top w:val="single" w:sz="6" w:space="0" w:color="000000"/>
              <w:bottom w:val="single" w:sz="2" w:space="0" w:color="000000"/>
            </w:tcBorders>
          </w:tcPr>
          <w:p>
            <w:pPr>
              <w:pStyle w:val="TableParagraph"/>
              <w:spacing w:before="28"/>
              <w:ind w:left="1060"/>
              <w:rPr>
                <w:b/>
                <w:sz w:val="19"/>
              </w:rPr>
            </w:pPr>
            <w:r>
              <w:rPr>
                <w:b/>
                <w:color w:val="262626"/>
                <w:spacing w:val="-2"/>
                <w:sz w:val="19"/>
              </w:rPr>
              <w:t>Metropolitan</w:t>
            </w:r>
          </w:p>
        </w:tc>
        <w:tc>
          <w:tcPr>
            <w:tcW w:w="3250" w:type="dxa"/>
            <w:gridSpan w:val="3"/>
            <w:tcBorders>
              <w:top w:val="single" w:sz="6" w:space="0" w:color="000000"/>
              <w:bottom w:val="single" w:sz="6" w:space="0" w:color="000000"/>
            </w:tcBorders>
          </w:tcPr>
          <w:p>
            <w:pPr>
              <w:pStyle w:val="TableParagraph"/>
              <w:spacing w:before="32"/>
              <w:ind w:left="36"/>
              <w:jc w:val="center"/>
              <w:rPr>
                <w:b/>
                <w:sz w:val="19"/>
              </w:rPr>
            </w:pPr>
            <w:r>
              <w:rPr>
                <w:b/>
                <w:color w:val="262626"/>
                <w:spacing w:val="-2"/>
                <w:sz w:val="19"/>
              </w:rPr>
              <w:t>Regional</w:t>
            </w:r>
          </w:p>
        </w:tc>
      </w:tr>
      <w:tr>
        <w:trPr>
          <w:trHeight w:val="887" w:hRule="atLeast"/>
        </w:trPr>
        <w:tc>
          <w:tcPr>
            <w:tcW w:w="875" w:type="dxa"/>
            <w:vMerge/>
            <w:tcBorders>
              <w:top w:val="nil"/>
            </w:tcBorders>
          </w:tcPr>
          <w:p>
            <w:pPr>
              <w:rPr>
                <w:sz w:val="2"/>
                <w:szCs w:val="2"/>
              </w:rPr>
            </w:pPr>
          </w:p>
        </w:tc>
        <w:tc>
          <w:tcPr>
            <w:tcW w:w="1231" w:type="dxa"/>
            <w:vMerge/>
            <w:tcBorders>
              <w:top w:val="nil"/>
            </w:tcBorders>
          </w:tcPr>
          <w:p>
            <w:pPr>
              <w:rPr>
                <w:sz w:val="2"/>
                <w:szCs w:val="2"/>
              </w:rPr>
            </w:pPr>
          </w:p>
        </w:tc>
        <w:tc>
          <w:tcPr>
            <w:tcW w:w="1082" w:type="dxa"/>
            <w:tcBorders>
              <w:top w:val="single" w:sz="2" w:space="0" w:color="000000"/>
              <w:right w:val="single" w:sz="6" w:space="0" w:color="000000"/>
            </w:tcBorders>
          </w:tcPr>
          <w:p>
            <w:pPr>
              <w:pStyle w:val="TableParagraph"/>
              <w:spacing w:line="174" w:lineRule="exact"/>
              <w:ind w:left="41"/>
              <w:jc w:val="center"/>
              <w:rPr>
                <w:b/>
                <w:sz w:val="19"/>
              </w:rPr>
            </w:pPr>
            <w:r>
              <w:rPr>
                <w:b/>
                <w:color w:val="262626"/>
                <w:spacing w:val="-2"/>
                <w:sz w:val="19"/>
              </w:rPr>
              <w:t>Standard</w:t>
            </w:r>
          </w:p>
        </w:tc>
        <w:tc>
          <w:tcPr>
            <w:tcW w:w="1092" w:type="dxa"/>
            <w:tcBorders>
              <w:top w:val="single" w:sz="2" w:space="0" w:color="000000"/>
              <w:left w:val="single" w:sz="6" w:space="0" w:color="000000"/>
            </w:tcBorders>
          </w:tcPr>
          <w:p>
            <w:pPr>
              <w:pStyle w:val="TableParagraph"/>
              <w:spacing w:line="179" w:lineRule="exact"/>
              <w:ind w:left="59"/>
              <w:jc w:val="center"/>
              <w:rPr>
                <w:b/>
                <w:sz w:val="19"/>
              </w:rPr>
            </w:pPr>
            <w:r>
              <w:rPr>
                <w:b/>
                <w:color w:val="262626"/>
                <w:spacing w:val="-2"/>
                <w:sz w:val="19"/>
              </w:rPr>
              <w:t>Managed</w:t>
            </w:r>
          </w:p>
        </w:tc>
        <w:tc>
          <w:tcPr>
            <w:tcW w:w="1092" w:type="dxa"/>
            <w:tcBorders>
              <w:top w:val="single" w:sz="2" w:space="0" w:color="000000"/>
            </w:tcBorders>
          </w:tcPr>
          <w:p>
            <w:pPr>
              <w:pStyle w:val="TableParagraph"/>
              <w:spacing w:line="179" w:lineRule="exact"/>
              <w:ind w:left="52"/>
              <w:jc w:val="center"/>
              <w:rPr>
                <w:b/>
                <w:sz w:val="19"/>
              </w:rPr>
            </w:pPr>
            <w:r>
              <w:rPr>
                <w:b/>
                <w:color w:val="262626"/>
                <w:spacing w:val="-2"/>
                <w:sz w:val="19"/>
              </w:rPr>
              <w:t>Managed</w:t>
            </w:r>
          </w:p>
          <w:p>
            <w:pPr>
              <w:pStyle w:val="TableParagraph"/>
              <w:spacing w:before="7"/>
              <w:ind w:left="135" w:right="74"/>
              <w:jc w:val="center"/>
              <w:rPr>
                <w:b/>
                <w:sz w:val="19"/>
              </w:rPr>
            </w:pPr>
            <w:r>
              <w:rPr>
                <w:b/>
                <w:color w:val="262626"/>
                <w:spacing w:val="-2"/>
                <w:w w:val="105"/>
                <w:sz w:val="19"/>
              </w:rPr>
              <w:t>End</w:t>
            </w:r>
            <w:r>
              <w:rPr>
                <w:b/>
                <w:color w:val="262626"/>
                <w:spacing w:val="-12"/>
                <w:w w:val="105"/>
                <w:sz w:val="19"/>
              </w:rPr>
              <w:t> </w:t>
            </w:r>
            <w:r>
              <w:rPr>
                <w:b/>
                <w:color w:val="262626"/>
                <w:spacing w:val="-2"/>
                <w:w w:val="105"/>
                <w:sz w:val="19"/>
              </w:rPr>
              <w:t>to </w:t>
            </w:r>
            <w:r>
              <w:rPr>
                <w:b/>
                <w:color w:val="262626"/>
                <w:spacing w:val="-4"/>
                <w:w w:val="105"/>
                <w:sz w:val="19"/>
              </w:rPr>
              <w:t>End DCoS</w:t>
            </w:r>
          </w:p>
        </w:tc>
        <w:tc>
          <w:tcPr>
            <w:tcW w:w="1082" w:type="dxa"/>
            <w:tcBorders>
              <w:top w:val="single" w:sz="2" w:space="0" w:color="000000"/>
            </w:tcBorders>
          </w:tcPr>
          <w:p>
            <w:pPr>
              <w:pStyle w:val="TableParagraph"/>
              <w:spacing w:line="179" w:lineRule="exact"/>
              <w:ind w:left="31" w:right="2"/>
              <w:jc w:val="center"/>
              <w:rPr>
                <w:b/>
                <w:sz w:val="19"/>
              </w:rPr>
            </w:pPr>
            <w:r>
              <w:rPr>
                <w:b/>
                <w:color w:val="262626"/>
                <w:spacing w:val="-2"/>
                <w:sz w:val="19"/>
              </w:rPr>
              <w:t>Standard</w:t>
            </w:r>
          </w:p>
        </w:tc>
        <w:tc>
          <w:tcPr>
            <w:tcW w:w="1077" w:type="dxa"/>
            <w:tcBorders>
              <w:top w:val="single" w:sz="2" w:space="0" w:color="000000"/>
              <w:right w:val="single" w:sz="6" w:space="0" w:color="000000"/>
            </w:tcBorders>
          </w:tcPr>
          <w:p>
            <w:pPr>
              <w:pStyle w:val="TableParagraph"/>
              <w:spacing w:line="179" w:lineRule="exact"/>
              <w:ind w:left="39"/>
              <w:jc w:val="center"/>
              <w:rPr>
                <w:b/>
                <w:sz w:val="19"/>
              </w:rPr>
            </w:pPr>
            <w:r>
              <w:rPr>
                <w:b/>
                <w:color w:val="262626"/>
                <w:spacing w:val="-2"/>
                <w:sz w:val="19"/>
              </w:rPr>
              <w:t>Managed</w:t>
            </w:r>
          </w:p>
        </w:tc>
        <w:tc>
          <w:tcPr>
            <w:tcW w:w="1091" w:type="dxa"/>
            <w:tcBorders>
              <w:top w:val="single" w:sz="6" w:space="0" w:color="000000"/>
              <w:left w:val="single" w:sz="6" w:space="0" w:color="000000"/>
            </w:tcBorders>
          </w:tcPr>
          <w:p>
            <w:pPr>
              <w:pStyle w:val="TableParagraph"/>
              <w:spacing w:line="189" w:lineRule="exact"/>
              <w:ind w:left="48"/>
              <w:jc w:val="center"/>
              <w:rPr>
                <w:b/>
                <w:sz w:val="19"/>
              </w:rPr>
            </w:pPr>
            <w:r>
              <w:rPr>
                <w:b/>
                <w:color w:val="262626"/>
                <w:spacing w:val="-2"/>
                <w:sz w:val="19"/>
              </w:rPr>
              <w:t>Managed</w:t>
            </w:r>
          </w:p>
          <w:p>
            <w:pPr>
              <w:pStyle w:val="TableParagraph"/>
              <w:spacing w:line="242" w:lineRule="auto" w:before="2"/>
              <w:ind w:left="137" w:right="78"/>
              <w:jc w:val="center"/>
              <w:rPr>
                <w:b/>
                <w:sz w:val="19"/>
              </w:rPr>
            </w:pPr>
            <w:r>
              <w:rPr>
                <w:b/>
                <w:color w:val="262626"/>
                <w:spacing w:val="-2"/>
                <w:w w:val="105"/>
                <w:sz w:val="19"/>
              </w:rPr>
              <w:t>End</w:t>
            </w:r>
            <w:r>
              <w:rPr>
                <w:b/>
                <w:color w:val="262626"/>
                <w:spacing w:val="-12"/>
                <w:w w:val="105"/>
                <w:sz w:val="19"/>
              </w:rPr>
              <w:t> </w:t>
            </w:r>
            <w:r>
              <w:rPr>
                <w:b/>
                <w:color w:val="262626"/>
                <w:spacing w:val="-2"/>
                <w:w w:val="105"/>
                <w:sz w:val="19"/>
              </w:rPr>
              <w:t>to </w:t>
            </w:r>
            <w:r>
              <w:rPr>
                <w:b/>
                <w:color w:val="262626"/>
                <w:spacing w:val="-4"/>
                <w:w w:val="105"/>
                <w:sz w:val="19"/>
              </w:rPr>
              <w:t>End DCoS</w:t>
            </w:r>
          </w:p>
        </w:tc>
      </w:tr>
      <w:tr>
        <w:trPr>
          <w:trHeight w:val="267" w:hRule="atLeast"/>
        </w:trPr>
        <w:tc>
          <w:tcPr>
            <w:tcW w:w="875" w:type="dxa"/>
          </w:tcPr>
          <w:p>
            <w:pPr>
              <w:pStyle w:val="TableParagraph"/>
              <w:spacing w:line="206" w:lineRule="exact" w:before="41"/>
              <w:ind w:left="37" w:right="8"/>
              <w:jc w:val="center"/>
              <w:rPr>
                <w:b/>
                <w:sz w:val="18"/>
              </w:rPr>
            </w:pPr>
            <w:r>
              <w:rPr>
                <w:b/>
                <w:color w:val="262626"/>
                <w:spacing w:val="-5"/>
                <w:w w:val="105"/>
                <w:sz w:val="18"/>
              </w:rPr>
              <w:t>64K</w:t>
            </w:r>
          </w:p>
        </w:tc>
        <w:tc>
          <w:tcPr>
            <w:tcW w:w="1231" w:type="dxa"/>
          </w:tcPr>
          <w:p>
            <w:pPr>
              <w:pStyle w:val="TableParagraph"/>
              <w:spacing w:line="215" w:lineRule="exact" w:before="32"/>
              <w:ind w:left="98"/>
              <w:jc w:val="center"/>
              <w:rPr>
                <w:sz w:val="19"/>
              </w:rPr>
            </w:pPr>
            <w:r>
              <w:rPr>
                <w:color w:val="262626"/>
                <w:spacing w:val="-2"/>
                <w:sz w:val="19"/>
              </w:rPr>
              <w:t>$1,500</w:t>
            </w:r>
          </w:p>
        </w:tc>
        <w:tc>
          <w:tcPr>
            <w:tcW w:w="1082" w:type="dxa"/>
            <w:tcBorders>
              <w:right w:val="single" w:sz="6" w:space="0" w:color="000000"/>
            </w:tcBorders>
          </w:tcPr>
          <w:p>
            <w:pPr>
              <w:pStyle w:val="TableParagraph"/>
              <w:spacing w:line="215" w:lineRule="exact" w:before="32"/>
              <w:ind w:left="41" w:right="10"/>
              <w:jc w:val="center"/>
              <w:rPr>
                <w:sz w:val="19"/>
              </w:rPr>
            </w:pPr>
            <w:r>
              <w:rPr>
                <w:color w:val="262626"/>
                <w:spacing w:val="-2"/>
                <w:sz w:val="19"/>
              </w:rPr>
              <w:t>$650.00</w:t>
            </w:r>
          </w:p>
        </w:tc>
        <w:tc>
          <w:tcPr>
            <w:tcW w:w="1092" w:type="dxa"/>
            <w:tcBorders>
              <w:left w:val="single" w:sz="6" w:space="0" w:color="000000"/>
            </w:tcBorders>
          </w:tcPr>
          <w:p>
            <w:pPr>
              <w:pStyle w:val="TableParagraph"/>
              <w:spacing w:line="210" w:lineRule="exact" w:before="37"/>
              <w:ind w:left="59" w:right="7"/>
              <w:jc w:val="center"/>
              <w:rPr>
                <w:sz w:val="19"/>
              </w:rPr>
            </w:pPr>
            <w:r>
              <w:rPr>
                <w:color w:val="262626"/>
                <w:spacing w:val="-2"/>
                <w:sz w:val="19"/>
              </w:rPr>
              <w:t>$756.00</w:t>
            </w:r>
          </w:p>
        </w:tc>
        <w:tc>
          <w:tcPr>
            <w:tcW w:w="1092" w:type="dxa"/>
          </w:tcPr>
          <w:p>
            <w:pPr>
              <w:pStyle w:val="TableParagraph"/>
              <w:spacing w:line="206" w:lineRule="exact" w:before="42"/>
              <w:ind w:left="44"/>
              <w:jc w:val="center"/>
              <w:rPr>
                <w:sz w:val="19"/>
              </w:rPr>
            </w:pPr>
            <w:r>
              <w:rPr>
                <w:color w:val="262626"/>
                <w:spacing w:val="-2"/>
                <w:sz w:val="19"/>
              </w:rPr>
              <w:t>$818.00</w:t>
            </w:r>
          </w:p>
        </w:tc>
        <w:tc>
          <w:tcPr>
            <w:tcW w:w="1082" w:type="dxa"/>
          </w:tcPr>
          <w:p>
            <w:pPr>
              <w:pStyle w:val="TableParagraph"/>
              <w:spacing w:line="206" w:lineRule="exact" w:before="42"/>
              <w:ind w:left="31" w:right="5"/>
              <w:jc w:val="center"/>
              <w:rPr>
                <w:sz w:val="19"/>
              </w:rPr>
            </w:pPr>
            <w:r>
              <w:rPr>
                <w:color w:val="262626"/>
                <w:spacing w:val="-2"/>
                <w:sz w:val="19"/>
              </w:rPr>
              <w:t>$915.00</w:t>
            </w:r>
          </w:p>
        </w:tc>
        <w:tc>
          <w:tcPr>
            <w:tcW w:w="1077" w:type="dxa"/>
            <w:tcBorders>
              <w:right w:val="single" w:sz="6" w:space="0" w:color="000000"/>
            </w:tcBorders>
          </w:tcPr>
          <w:p>
            <w:pPr>
              <w:pStyle w:val="TableParagraph"/>
              <w:spacing w:line="201" w:lineRule="exact" w:before="46"/>
              <w:ind w:left="39" w:right="19"/>
              <w:jc w:val="center"/>
              <w:rPr>
                <w:sz w:val="19"/>
              </w:rPr>
            </w:pPr>
            <w:r>
              <w:rPr>
                <w:color w:val="262626"/>
                <w:spacing w:val="-2"/>
                <w:sz w:val="19"/>
              </w:rPr>
              <w:t>$1,021.00</w:t>
            </w:r>
          </w:p>
        </w:tc>
        <w:tc>
          <w:tcPr>
            <w:tcW w:w="1091" w:type="dxa"/>
            <w:tcBorders>
              <w:left w:val="single" w:sz="6" w:space="0" w:color="000000"/>
              <w:bottom w:val="single" w:sz="2" w:space="0" w:color="000000"/>
            </w:tcBorders>
          </w:tcPr>
          <w:p>
            <w:pPr>
              <w:pStyle w:val="TableParagraph"/>
              <w:spacing w:line="201" w:lineRule="exact" w:before="46"/>
              <w:ind w:left="39"/>
              <w:jc w:val="center"/>
              <w:rPr>
                <w:sz w:val="19"/>
              </w:rPr>
            </w:pPr>
            <w:r>
              <w:rPr>
                <w:color w:val="262626"/>
                <w:spacing w:val="-2"/>
                <w:sz w:val="19"/>
              </w:rPr>
              <w:t>$1,088.00</w:t>
            </w:r>
          </w:p>
        </w:tc>
      </w:tr>
      <w:tr>
        <w:trPr>
          <w:trHeight w:val="272" w:hRule="atLeast"/>
        </w:trPr>
        <w:tc>
          <w:tcPr>
            <w:tcW w:w="875" w:type="dxa"/>
          </w:tcPr>
          <w:p>
            <w:pPr>
              <w:pStyle w:val="TableParagraph"/>
              <w:spacing w:before="28"/>
              <w:ind w:left="37" w:right="7"/>
              <w:jc w:val="center"/>
              <w:rPr>
                <w:sz w:val="19"/>
              </w:rPr>
            </w:pPr>
            <w:r>
              <w:rPr>
                <w:color w:val="262626"/>
                <w:spacing w:val="-4"/>
                <w:w w:val="105"/>
                <w:sz w:val="19"/>
              </w:rPr>
              <w:t>128K</w:t>
            </w:r>
          </w:p>
        </w:tc>
        <w:tc>
          <w:tcPr>
            <w:tcW w:w="1231" w:type="dxa"/>
          </w:tcPr>
          <w:p>
            <w:pPr>
              <w:pStyle w:val="TableParagraph"/>
              <w:spacing w:before="32"/>
              <w:ind w:left="98" w:right="47"/>
              <w:jc w:val="center"/>
              <w:rPr>
                <w:sz w:val="19"/>
              </w:rPr>
            </w:pPr>
            <w:r>
              <w:rPr>
                <w:color w:val="262626"/>
                <w:spacing w:val="-2"/>
                <w:w w:val="105"/>
                <w:sz w:val="19"/>
              </w:rPr>
              <w:t>$1,500</w:t>
            </w:r>
          </w:p>
        </w:tc>
        <w:tc>
          <w:tcPr>
            <w:tcW w:w="1082" w:type="dxa"/>
            <w:tcBorders>
              <w:right w:val="single" w:sz="6" w:space="0" w:color="000000"/>
            </w:tcBorders>
          </w:tcPr>
          <w:p>
            <w:pPr>
              <w:pStyle w:val="TableParagraph"/>
              <w:spacing w:line="215" w:lineRule="exact" w:before="37"/>
              <w:ind w:left="41" w:right="10"/>
              <w:jc w:val="center"/>
              <w:rPr>
                <w:sz w:val="19"/>
              </w:rPr>
            </w:pPr>
            <w:r>
              <w:rPr>
                <w:color w:val="262626"/>
                <w:spacing w:val="-2"/>
                <w:sz w:val="19"/>
              </w:rPr>
              <w:t>$710.00</w:t>
            </w:r>
          </w:p>
        </w:tc>
        <w:tc>
          <w:tcPr>
            <w:tcW w:w="1092" w:type="dxa"/>
            <w:tcBorders>
              <w:left w:val="single" w:sz="6" w:space="0" w:color="000000"/>
            </w:tcBorders>
          </w:tcPr>
          <w:p>
            <w:pPr>
              <w:pStyle w:val="TableParagraph"/>
              <w:spacing w:line="210" w:lineRule="exact" w:before="42"/>
              <w:ind w:left="59" w:right="23"/>
              <w:jc w:val="center"/>
              <w:rPr>
                <w:sz w:val="19"/>
              </w:rPr>
            </w:pPr>
            <w:r>
              <w:rPr>
                <w:color w:val="262626"/>
                <w:spacing w:val="-2"/>
                <w:sz w:val="19"/>
              </w:rPr>
              <w:t>$816.00</w:t>
            </w:r>
          </w:p>
        </w:tc>
        <w:tc>
          <w:tcPr>
            <w:tcW w:w="1092" w:type="dxa"/>
          </w:tcPr>
          <w:p>
            <w:pPr>
              <w:pStyle w:val="TableParagraph"/>
              <w:spacing w:line="206" w:lineRule="exact" w:before="47"/>
              <w:ind w:left="44"/>
              <w:jc w:val="center"/>
              <w:rPr>
                <w:sz w:val="19"/>
              </w:rPr>
            </w:pPr>
            <w:r>
              <w:rPr>
                <w:color w:val="262626"/>
                <w:spacing w:val="-2"/>
                <w:sz w:val="19"/>
              </w:rPr>
              <w:t>$885.00</w:t>
            </w:r>
          </w:p>
        </w:tc>
        <w:tc>
          <w:tcPr>
            <w:tcW w:w="1082" w:type="dxa"/>
          </w:tcPr>
          <w:p>
            <w:pPr>
              <w:pStyle w:val="TableParagraph"/>
              <w:spacing w:line="206" w:lineRule="exact" w:before="47"/>
              <w:ind w:left="31"/>
              <w:jc w:val="center"/>
              <w:rPr>
                <w:sz w:val="19"/>
              </w:rPr>
            </w:pPr>
            <w:r>
              <w:rPr>
                <w:color w:val="262626"/>
                <w:spacing w:val="-2"/>
                <w:sz w:val="19"/>
              </w:rPr>
              <w:t>$1,325.00</w:t>
            </w:r>
          </w:p>
        </w:tc>
        <w:tc>
          <w:tcPr>
            <w:tcW w:w="1077" w:type="dxa"/>
            <w:tcBorders>
              <w:right w:val="single" w:sz="6" w:space="0" w:color="000000"/>
            </w:tcBorders>
          </w:tcPr>
          <w:p>
            <w:pPr>
              <w:pStyle w:val="TableParagraph"/>
              <w:spacing w:line="201" w:lineRule="exact" w:before="52"/>
              <w:ind w:left="39" w:right="19"/>
              <w:jc w:val="center"/>
              <w:rPr>
                <w:sz w:val="19"/>
              </w:rPr>
            </w:pPr>
            <w:r>
              <w:rPr>
                <w:color w:val="262626"/>
                <w:spacing w:val="-2"/>
                <w:sz w:val="19"/>
              </w:rPr>
              <w:t>$1,431.00</w:t>
            </w:r>
          </w:p>
        </w:tc>
        <w:tc>
          <w:tcPr>
            <w:tcW w:w="1091" w:type="dxa"/>
            <w:tcBorders>
              <w:top w:val="single" w:sz="2" w:space="0" w:color="000000"/>
              <w:left w:val="single" w:sz="6" w:space="0" w:color="000000"/>
            </w:tcBorders>
          </w:tcPr>
          <w:p>
            <w:pPr>
              <w:pStyle w:val="TableParagraph"/>
              <w:spacing w:line="201" w:lineRule="exact" w:before="52"/>
              <w:ind w:left="106" w:right="78"/>
              <w:jc w:val="center"/>
              <w:rPr>
                <w:sz w:val="19"/>
              </w:rPr>
            </w:pPr>
            <w:r>
              <w:rPr>
                <w:color w:val="262626"/>
                <w:spacing w:val="-2"/>
                <w:sz w:val="19"/>
              </w:rPr>
              <w:t>$1,533.00</w:t>
            </w:r>
          </w:p>
        </w:tc>
      </w:tr>
      <w:tr>
        <w:trPr>
          <w:trHeight w:val="272" w:hRule="atLeast"/>
        </w:trPr>
        <w:tc>
          <w:tcPr>
            <w:tcW w:w="875" w:type="dxa"/>
          </w:tcPr>
          <w:p>
            <w:pPr>
              <w:pStyle w:val="TableParagraph"/>
              <w:spacing w:before="28"/>
              <w:ind w:left="37" w:right="6"/>
              <w:jc w:val="center"/>
              <w:rPr>
                <w:b/>
                <w:sz w:val="19"/>
              </w:rPr>
            </w:pPr>
            <w:r>
              <w:rPr>
                <w:b/>
                <w:color w:val="262626"/>
                <w:spacing w:val="-4"/>
                <w:sz w:val="19"/>
              </w:rPr>
              <w:t>256K</w:t>
            </w:r>
          </w:p>
        </w:tc>
        <w:tc>
          <w:tcPr>
            <w:tcW w:w="1231" w:type="dxa"/>
          </w:tcPr>
          <w:p>
            <w:pPr>
              <w:pStyle w:val="TableParagraph"/>
              <w:spacing w:before="32"/>
              <w:ind w:left="98" w:right="58"/>
              <w:jc w:val="center"/>
              <w:rPr>
                <w:sz w:val="19"/>
              </w:rPr>
            </w:pPr>
            <w:r>
              <w:rPr>
                <w:color w:val="262626"/>
                <w:spacing w:val="-2"/>
                <w:sz w:val="19"/>
              </w:rPr>
              <w:t>$1,500</w:t>
            </w:r>
          </w:p>
        </w:tc>
        <w:tc>
          <w:tcPr>
            <w:tcW w:w="1082" w:type="dxa"/>
            <w:tcBorders>
              <w:right w:val="single" w:sz="6" w:space="0" w:color="000000"/>
            </w:tcBorders>
          </w:tcPr>
          <w:p>
            <w:pPr>
              <w:pStyle w:val="TableParagraph"/>
              <w:spacing w:line="215" w:lineRule="exact" w:before="37"/>
              <w:ind w:left="41" w:right="6"/>
              <w:jc w:val="center"/>
              <w:rPr>
                <w:sz w:val="19"/>
              </w:rPr>
            </w:pPr>
            <w:r>
              <w:rPr>
                <w:color w:val="262626"/>
                <w:spacing w:val="-2"/>
                <w:sz w:val="19"/>
              </w:rPr>
              <w:t>$1,050.00</w:t>
            </w:r>
          </w:p>
        </w:tc>
        <w:tc>
          <w:tcPr>
            <w:tcW w:w="1092" w:type="dxa"/>
            <w:tcBorders>
              <w:left w:val="single" w:sz="6" w:space="0" w:color="000000"/>
            </w:tcBorders>
          </w:tcPr>
          <w:p>
            <w:pPr>
              <w:pStyle w:val="TableParagraph"/>
              <w:spacing w:line="215" w:lineRule="exact" w:before="37"/>
              <w:ind w:left="59" w:right="29"/>
              <w:jc w:val="center"/>
              <w:rPr>
                <w:sz w:val="19"/>
              </w:rPr>
            </w:pPr>
            <w:r>
              <w:rPr>
                <w:color w:val="262626"/>
                <w:spacing w:val="-2"/>
                <w:sz w:val="19"/>
              </w:rPr>
              <w:t>$1,156.00</w:t>
            </w:r>
          </w:p>
        </w:tc>
        <w:tc>
          <w:tcPr>
            <w:tcW w:w="1092" w:type="dxa"/>
          </w:tcPr>
          <w:p>
            <w:pPr>
              <w:pStyle w:val="TableParagraph"/>
              <w:spacing w:line="210" w:lineRule="exact" w:before="42"/>
              <w:ind w:left="105" w:right="74"/>
              <w:jc w:val="center"/>
              <w:rPr>
                <w:sz w:val="19"/>
              </w:rPr>
            </w:pPr>
            <w:r>
              <w:rPr>
                <w:color w:val="262626"/>
                <w:spacing w:val="-2"/>
                <w:sz w:val="19"/>
              </w:rPr>
              <w:t>$1,263.00</w:t>
            </w:r>
          </w:p>
        </w:tc>
        <w:tc>
          <w:tcPr>
            <w:tcW w:w="1082" w:type="dxa"/>
          </w:tcPr>
          <w:p>
            <w:pPr>
              <w:pStyle w:val="TableParagraph"/>
              <w:spacing w:line="206" w:lineRule="exact" w:before="47"/>
              <w:ind w:left="31" w:right="8"/>
              <w:jc w:val="center"/>
              <w:rPr>
                <w:sz w:val="19"/>
              </w:rPr>
            </w:pPr>
            <w:r>
              <w:rPr>
                <w:color w:val="262626"/>
                <w:spacing w:val="-2"/>
                <w:sz w:val="19"/>
              </w:rPr>
              <w:t>$1,960.00</w:t>
            </w:r>
          </w:p>
        </w:tc>
        <w:tc>
          <w:tcPr>
            <w:tcW w:w="1077" w:type="dxa"/>
            <w:tcBorders>
              <w:right w:val="single" w:sz="6" w:space="0" w:color="000000"/>
            </w:tcBorders>
          </w:tcPr>
          <w:p>
            <w:pPr>
              <w:pStyle w:val="TableParagraph"/>
              <w:spacing w:line="206" w:lineRule="exact" w:before="47"/>
              <w:ind w:left="39" w:right="19"/>
              <w:jc w:val="center"/>
              <w:rPr>
                <w:sz w:val="19"/>
              </w:rPr>
            </w:pPr>
            <w:r>
              <w:rPr>
                <w:color w:val="262626"/>
                <w:spacing w:val="-2"/>
                <w:sz w:val="19"/>
              </w:rPr>
              <w:t>$1,956.00</w:t>
            </w:r>
          </w:p>
        </w:tc>
        <w:tc>
          <w:tcPr>
            <w:tcW w:w="1091" w:type="dxa"/>
            <w:tcBorders>
              <w:left w:val="single" w:sz="6" w:space="0" w:color="000000"/>
            </w:tcBorders>
          </w:tcPr>
          <w:p>
            <w:pPr>
              <w:pStyle w:val="TableParagraph"/>
              <w:spacing w:line="201" w:lineRule="exact" w:before="52"/>
              <w:ind w:left="106" w:right="78"/>
              <w:jc w:val="center"/>
              <w:rPr>
                <w:sz w:val="19"/>
              </w:rPr>
            </w:pPr>
            <w:r>
              <w:rPr>
                <w:color w:val="262626"/>
                <w:spacing w:val="-2"/>
                <w:sz w:val="19"/>
              </w:rPr>
              <w:t>$2,103.00</w:t>
            </w:r>
          </w:p>
        </w:tc>
      </w:tr>
      <w:tr>
        <w:trPr>
          <w:trHeight w:val="263" w:hRule="atLeast"/>
        </w:trPr>
        <w:tc>
          <w:tcPr>
            <w:tcW w:w="875" w:type="dxa"/>
          </w:tcPr>
          <w:p>
            <w:pPr>
              <w:pStyle w:val="TableParagraph"/>
              <w:spacing w:before="23"/>
              <w:ind w:left="37"/>
              <w:jc w:val="center"/>
              <w:rPr>
                <w:sz w:val="19"/>
              </w:rPr>
            </w:pPr>
            <w:r>
              <w:rPr>
                <w:color w:val="262626"/>
                <w:spacing w:val="-4"/>
                <w:sz w:val="19"/>
              </w:rPr>
              <w:t>512K</w:t>
            </w:r>
          </w:p>
        </w:tc>
        <w:tc>
          <w:tcPr>
            <w:tcW w:w="1231" w:type="dxa"/>
          </w:tcPr>
          <w:p>
            <w:pPr>
              <w:pStyle w:val="TableParagraph"/>
              <w:spacing w:before="23"/>
              <w:ind w:left="98" w:right="58"/>
              <w:jc w:val="center"/>
              <w:rPr>
                <w:sz w:val="19"/>
              </w:rPr>
            </w:pPr>
            <w:r>
              <w:rPr>
                <w:color w:val="262626"/>
                <w:spacing w:val="-2"/>
                <w:sz w:val="19"/>
              </w:rPr>
              <w:t>$1,500</w:t>
            </w:r>
          </w:p>
        </w:tc>
        <w:tc>
          <w:tcPr>
            <w:tcW w:w="1082" w:type="dxa"/>
            <w:tcBorders>
              <w:right w:val="single" w:sz="6" w:space="0" w:color="000000"/>
            </w:tcBorders>
          </w:tcPr>
          <w:p>
            <w:pPr>
              <w:pStyle w:val="TableParagraph"/>
              <w:spacing w:line="215" w:lineRule="exact" w:before="28"/>
              <w:ind w:left="41" w:right="23"/>
              <w:jc w:val="center"/>
              <w:rPr>
                <w:sz w:val="19"/>
              </w:rPr>
            </w:pPr>
            <w:r>
              <w:rPr>
                <w:color w:val="262626"/>
                <w:spacing w:val="-2"/>
                <w:sz w:val="19"/>
              </w:rPr>
              <w:t>$1,500.00</w:t>
            </w:r>
          </w:p>
        </w:tc>
        <w:tc>
          <w:tcPr>
            <w:tcW w:w="1092" w:type="dxa"/>
            <w:tcBorders>
              <w:left w:val="single" w:sz="6" w:space="0" w:color="000000"/>
            </w:tcBorders>
          </w:tcPr>
          <w:p>
            <w:pPr>
              <w:pStyle w:val="TableParagraph"/>
              <w:spacing w:line="210" w:lineRule="exact" w:before="32"/>
              <w:ind w:left="59" w:right="29"/>
              <w:jc w:val="center"/>
              <w:rPr>
                <w:sz w:val="19"/>
              </w:rPr>
            </w:pPr>
            <w:r>
              <w:rPr>
                <w:color w:val="262626"/>
                <w:spacing w:val="-2"/>
                <w:sz w:val="19"/>
              </w:rPr>
              <w:t>$1,606.00</w:t>
            </w:r>
          </w:p>
        </w:tc>
        <w:tc>
          <w:tcPr>
            <w:tcW w:w="1092" w:type="dxa"/>
          </w:tcPr>
          <w:p>
            <w:pPr>
              <w:pStyle w:val="TableParagraph"/>
              <w:spacing w:line="206" w:lineRule="exact" w:before="37"/>
              <w:ind w:left="105" w:right="74"/>
              <w:jc w:val="center"/>
              <w:rPr>
                <w:sz w:val="19"/>
              </w:rPr>
            </w:pPr>
            <w:r>
              <w:rPr>
                <w:color w:val="262626"/>
                <w:spacing w:val="-2"/>
                <w:sz w:val="19"/>
              </w:rPr>
              <w:t>$1,764.00</w:t>
            </w:r>
          </w:p>
        </w:tc>
        <w:tc>
          <w:tcPr>
            <w:tcW w:w="1082" w:type="dxa"/>
          </w:tcPr>
          <w:p>
            <w:pPr>
              <w:pStyle w:val="TableParagraph"/>
              <w:spacing w:line="206" w:lineRule="exact" w:before="37"/>
              <w:ind w:left="31" w:right="8"/>
              <w:jc w:val="center"/>
              <w:rPr>
                <w:sz w:val="19"/>
              </w:rPr>
            </w:pPr>
            <w:r>
              <w:rPr>
                <w:color w:val="262626"/>
                <w:spacing w:val="-2"/>
                <w:sz w:val="19"/>
              </w:rPr>
              <w:t>$2,800.00</w:t>
            </w:r>
          </w:p>
        </w:tc>
        <w:tc>
          <w:tcPr>
            <w:tcW w:w="1077" w:type="dxa"/>
            <w:tcBorders>
              <w:right w:val="single" w:sz="6" w:space="0" w:color="000000"/>
            </w:tcBorders>
          </w:tcPr>
          <w:p>
            <w:pPr>
              <w:pStyle w:val="TableParagraph"/>
              <w:spacing w:line="206" w:lineRule="exact" w:before="37"/>
              <w:ind w:left="39" w:right="19"/>
              <w:jc w:val="center"/>
              <w:rPr>
                <w:sz w:val="19"/>
              </w:rPr>
            </w:pPr>
            <w:r>
              <w:rPr>
                <w:color w:val="262626"/>
                <w:spacing w:val="-2"/>
                <w:sz w:val="19"/>
              </w:rPr>
              <w:t>$2,906.00</w:t>
            </w:r>
          </w:p>
        </w:tc>
        <w:tc>
          <w:tcPr>
            <w:tcW w:w="1091" w:type="dxa"/>
            <w:tcBorders>
              <w:left w:val="single" w:sz="6" w:space="0" w:color="000000"/>
            </w:tcBorders>
          </w:tcPr>
          <w:p>
            <w:pPr>
              <w:pStyle w:val="TableParagraph"/>
              <w:spacing w:line="196" w:lineRule="exact" w:before="47"/>
              <w:ind w:left="106" w:right="78"/>
              <w:jc w:val="center"/>
              <w:rPr>
                <w:sz w:val="19"/>
              </w:rPr>
            </w:pPr>
            <w:r>
              <w:rPr>
                <w:color w:val="262626"/>
                <w:spacing w:val="-2"/>
                <w:sz w:val="19"/>
              </w:rPr>
              <w:t>$3,135.00</w:t>
            </w:r>
          </w:p>
        </w:tc>
      </w:tr>
      <w:tr>
        <w:trPr>
          <w:trHeight w:val="280" w:hRule="atLeast"/>
        </w:trPr>
        <w:tc>
          <w:tcPr>
            <w:tcW w:w="875" w:type="dxa"/>
            <w:tcBorders>
              <w:bottom w:val="single" w:sz="6" w:space="0" w:color="000000"/>
            </w:tcBorders>
          </w:tcPr>
          <w:p>
            <w:pPr>
              <w:pStyle w:val="TableParagraph"/>
              <w:spacing w:before="23"/>
              <w:ind w:left="37" w:right="9"/>
              <w:jc w:val="center"/>
              <w:rPr>
                <w:b/>
                <w:sz w:val="19"/>
              </w:rPr>
            </w:pPr>
            <w:r>
              <w:rPr>
                <w:b/>
                <w:color w:val="262626"/>
                <w:spacing w:val="-5"/>
                <w:w w:val="105"/>
                <w:sz w:val="19"/>
              </w:rPr>
              <w:t>1M</w:t>
            </w:r>
          </w:p>
        </w:tc>
        <w:tc>
          <w:tcPr>
            <w:tcW w:w="1231" w:type="dxa"/>
            <w:tcBorders>
              <w:bottom w:val="single" w:sz="6" w:space="0" w:color="000000"/>
            </w:tcBorders>
          </w:tcPr>
          <w:p>
            <w:pPr>
              <w:pStyle w:val="TableParagraph"/>
              <w:spacing w:before="28"/>
              <w:ind w:left="98" w:right="58"/>
              <w:jc w:val="center"/>
              <w:rPr>
                <w:sz w:val="19"/>
              </w:rPr>
            </w:pPr>
            <w:r>
              <w:rPr>
                <w:color w:val="262626"/>
                <w:spacing w:val="-2"/>
                <w:sz w:val="19"/>
              </w:rPr>
              <w:t>$1,500</w:t>
            </w:r>
          </w:p>
        </w:tc>
        <w:tc>
          <w:tcPr>
            <w:tcW w:w="1082" w:type="dxa"/>
            <w:tcBorders>
              <w:bottom w:val="single" w:sz="6" w:space="0" w:color="000000"/>
              <w:right w:val="single" w:sz="6" w:space="0" w:color="000000"/>
            </w:tcBorders>
          </w:tcPr>
          <w:p>
            <w:pPr>
              <w:pStyle w:val="TableParagraph"/>
              <w:spacing w:before="32"/>
              <w:ind w:left="41" w:right="23"/>
              <w:jc w:val="center"/>
              <w:rPr>
                <w:sz w:val="19"/>
              </w:rPr>
            </w:pPr>
            <w:r>
              <w:rPr>
                <w:color w:val="262626"/>
                <w:spacing w:val="-2"/>
                <w:sz w:val="19"/>
              </w:rPr>
              <w:t>$1,950.00</w:t>
            </w:r>
          </w:p>
        </w:tc>
        <w:tc>
          <w:tcPr>
            <w:tcW w:w="1092" w:type="dxa"/>
            <w:tcBorders>
              <w:left w:val="single" w:sz="6" w:space="0" w:color="000000"/>
              <w:bottom w:val="single" w:sz="6" w:space="0" w:color="000000"/>
            </w:tcBorders>
          </w:tcPr>
          <w:p>
            <w:pPr>
              <w:pStyle w:val="TableParagraph"/>
              <w:spacing w:before="37"/>
              <w:ind w:left="59" w:right="29"/>
              <w:jc w:val="center"/>
              <w:rPr>
                <w:sz w:val="19"/>
              </w:rPr>
            </w:pPr>
            <w:r>
              <w:rPr>
                <w:color w:val="262626"/>
                <w:spacing w:val="-2"/>
                <w:sz w:val="19"/>
              </w:rPr>
              <w:t>$2,056.00</w:t>
            </w:r>
          </w:p>
        </w:tc>
        <w:tc>
          <w:tcPr>
            <w:tcW w:w="1092" w:type="dxa"/>
            <w:tcBorders>
              <w:bottom w:val="single" w:sz="6" w:space="0" w:color="000000"/>
            </w:tcBorders>
          </w:tcPr>
          <w:p>
            <w:pPr>
              <w:pStyle w:val="TableParagraph"/>
              <w:spacing w:before="37"/>
              <w:ind w:left="105" w:right="74"/>
              <w:jc w:val="center"/>
              <w:rPr>
                <w:sz w:val="19"/>
              </w:rPr>
            </w:pPr>
            <w:r>
              <w:rPr>
                <w:color w:val="262626"/>
                <w:spacing w:val="-2"/>
                <w:sz w:val="19"/>
              </w:rPr>
              <w:t>$2,264.00</w:t>
            </w:r>
          </w:p>
        </w:tc>
        <w:tc>
          <w:tcPr>
            <w:tcW w:w="1082" w:type="dxa"/>
            <w:tcBorders>
              <w:bottom w:val="single" w:sz="6" w:space="0" w:color="000000"/>
            </w:tcBorders>
          </w:tcPr>
          <w:p>
            <w:pPr>
              <w:pStyle w:val="TableParagraph"/>
              <w:spacing w:line="218" w:lineRule="exact" w:before="42"/>
              <w:ind w:left="31" w:right="11"/>
              <w:jc w:val="center"/>
              <w:rPr>
                <w:sz w:val="19"/>
              </w:rPr>
            </w:pPr>
            <w:r>
              <w:rPr>
                <w:color w:val="262626"/>
                <w:spacing w:val="-2"/>
                <w:sz w:val="19"/>
              </w:rPr>
              <w:t>$4,240.00</w:t>
            </w:r>
          </w:p>
        </w:tc>
        <w:tc>
          <w:tcPr>
            <w:tcW w:w="1077" w:type="dxa"/>
            <w:tcBorders>
              <w:bottom w:val="single" w:sz="6" w:space="0" w:color="000000"/>
              <w:right w:val="single" w:sz="6" w:space="0" w:color="000000"/>
            </w:tcBorders>
          </w:tcPr>
          <w:p>
            <w:pPr>
              <w:pStyle w:val="TableParagraph"/>
              <w:spacing w:line="213" w:lineRule="exact" w:before="47"/>
              <w:ind w:left="39" w:right="19"/>
              <w:jc w:val="center"/>
              <w:rPr>
                <w:sz w:val="19"/>
              </w:rPr>
            </w:pPr>
            <w:r>
              <w:rPr>
                <w:color w:val="262626"/>
                <w:spacing w:val="-2"/>
                <w:sz w:val="19"/>
              </w:rPr>
              <w:t>$4,346.00</w:t>
            </w:r>
          </w:p>
        </w:tc>
        <w:tc>
          <w:tcPr>
            <w:tcW w:w="1091" w:type="dxa"/>
            <w:tcBorders>
              <w:left w:val="single" w:sz="6" w:space="0" w:color="000000"/>
              <w:bottom w:val="single" w:sz="6" w:space="0" w:color="000000"/>
            </w:tcBorders>
          </w:tcPr>
          <w:p>
            <w:pPr>
              <w:pStyle w:val="TableParagraph"/>
              <w:spacing w:line="208" w:lineRule="exact" w:before="52"/>
              <w:ind w:left="106" w:right="78"/>
              <w:jc w:val="center"/>
              <w:rPr>
                <w:sz w:val="19"/>
              </w:rPr>
            </w:pPr>
            <w:r>
              <w:rPr>
                <w:color w:val="262626"/>
                <w:spacing w:val="-2"/>
                <w:sz w:val="19"/>
              </w:rPr>
              <w:t>$4,697.00</w:t>
            </w:r>
          </w:p>
        </w:tc>
      </w:tr>
      <w:tr>
        <w:trPr>
          <w:trHeight w:val="270" w:hRule="atLeast"/>
        </w:trPr>
        <w:tc>
          <w:tcPr>
            <w:tcW w:w="875" w:type="dxa"/>
            <w:tcBorders>
              <w:top w:val="single" w:sz="6" w:space="0" w:color="000000"/>
            </w:tcBorders>
          </w:tcPr>
          <w:p>
            <w:pPr>
              <w:pStyle w:val="TableParagraph"/>
              <w:spacing w:before="30"/>
              <w:ind w:left="37" w:right="12"/>
              <w:jc w:val="center"/>
              <w:rPr>
                <w:b/>
                <w:sz w:val="19"/>
              </w:rPr>
            </w:pPr>
            <w:r>
              <w:rPr>
                <w:b/>
                <w:color w:val="262626"/>
                <w:spacing w:val="-5"/>
                <w:w w:val="105"/>
                <w:sz w:val="19"/>
              </w:rPr>
              <w:t>2M</w:t>
            </w:r>
          </w:p>
        </w:tc>
        <w:tc>
          <w:tcPr>
            <w:tcW w:w="1231" w:type="dxa"/>
            <w:tcBorders>
              <w:top w:val="single" w:sz="6" w:space="0" w:color="000000"/>
            </w:tcBorders>
          </w:tcPr>
          <w:p>
            <w:pPr>
              <w:pStyle w:val="TableParagraph"/>
              <w:spacing w:before="30"/>
              <w:ind w:left="98" w:right="58"/>
              <w:jc w:val="center"/>
              <w:rPr>
                <w:sz w:val="19"/>
              </w:rPr>
            </w:pPr>
            <w:r>
              <w:rPr>
                <w:color w:val="262626"/>
                <w:spacing w:val="-2"/>
                <w:sz w:val="19"/>
              </w:rPr>
              <w:t>$1,500</w:t>
            </w:r>
          </w:p>
        </w:tc>
        <w:tc>
          <w:tcPr>
            <w:tcW w:w="1082" w:type="dxa"/>
            <w:tcBorders>
              <w:top w:val="single" w:sz="6" w:space="0" w:color="000000"/>
              <w:right w:val="single" w:sz="6" w:space="0" w:color="000000"/>
            </w:tcBorders>
          </w:tcPr>
          <w:p>
            <w:pPr>
              <w:pStyle w:val="TableParagraph"/>
              <w:spacing w:line="215" w:lineRule="exact" w:before="35"/>
              <w:ind w:left="41" w:right="24"/>
              <w:jc w:val="center"/>
              <w:rPr>
                <w:sz w:val="19"/>
              </w:rPr>
            </w:pPr>
            <w:r>
              <w:rPr>
                <w:color w:val="262626"/>
                <w:spacing w:val="-2"/>
                <w:sz w:val="19"/>
              </w:rPr>
              <w:t>$3,300.00</w:t>
            </w:r>
          </w:p>
        </w:tc>
        <w:tc>
          <w:tcPr>
            <w:tcW w:w="1092" w:type="dxa"/>
            <w:tcBorders>
              <w:top w:val="single" w:sz="6" w:space="0" w:color="000000"/>
              <w:left w:val="single" w:sz="6" w:space="0" w:color="000000"/>
            </w:tcBorders>
          </w:tcPr>
          <w:p>
            <w:pPr>
              <w:pStyle w:val="TableParagraph"/>
              <w:spacing w:line="210" w:lineRule="exact" w:before="40"/>
              <w:ind w:left="59" w:right="29"/>
              <w:jc w:val="center"/>
              <w:rPr>
                <w:sz w:val="19"/>
              </w:rPr>
            </w:pPr>
            <w:r>
              <w:rPr>
                <w:color w:val="262626"/>
                <w:spacing w:val="-2"/>
                <w:sz w:val="19"/>
              </w:rPr>
              <w:t>$3,406.00</w:t>
            </w:r>
          </w:p>
        </w:tc>
        <w:tc>
          <w:tcPr>
            <w:tcW w:w="1092" w:type="dxa"/>
            <w:tcBorders>
              <w:top w:val="single" w:sz="6" w:space="0" w:color="000000"/>
            </w:tcBorders>
          </w:tcPr>
          <w:p>
            <w:pPr>
              <w:pStyle w:val="TableParagraph"/>
              <w:spacing w:line="210" w:lineRule="exact" w:before="40"/>
              <w:ind w:left="105" w:right="74"/>
              <w:jc w:val="center"/>
              <w:rPr>
                <w:sz w:val="19"/>
              </w:rPr>
            </w:pPr>
            <w:r>
              <w:rPr>
                <w:color w:val="262626"/>
                <w:spacing w:val="-2"/>
                <w:sz w:val="19"/>
              </w:rPr>
              <w:t>$3,766.00</w:t>
            </w:r>
          </w:p>
        </w:tc>
        <w:tc>
          <w:tcPr>
            <w:tcW w:w="1082" w:type="dxa"/>
            <w:tcBorders>
              <w:top w:val="single" w:sz="6" w:space="0" w:color="000000"/>
            </w:tcBorders>
          </w:tcPr>
          <w:p>
            <w:pPr>
              <w:pStyle w:val="TableParagraph"/>
              <w:spacing w:line="206" w:lineRule="exact" w:before="45"/>
              <w:ind w:left="31" w:right="11"/>
              <w:jc w:val="center"/>
              <w:rPr>
                <w:sz w:val="19"/>
              </w:rPr>
            </w:pPr>
            <w:r>
              <w:rPr>
                <w:color w:val="262626"/>
                <w:spacing w:val="-2"/>
                <w:sz w:val="19"/>
              </w:rPr>
              <w:t>$5,000.00</w:t>
            </w:r>
          </w:p>
        </w:tc>
        <w:tc>
          <w:tcPr>
            <w:tcW w:w="1077" w:type="dxa"/>
            <w:tcBorders>
              <w:top w:val="single" w:sz="6" w:space="0" w:color="000000"/>
              <w:right w:val="single" w:sz="6" w:space="0" w:color="000000"/>
            </w:tcBorders>
          </w:tcPr>
          <w:p>
            <w:pPr>
              <w:pStyle w:val="TableParagraph"/>
              <w:spacing w:line="201" w:lineRule="exact" w:before="49"/>
              <w:ind w:left="39" w:right="19"/>
              <w:jc w:val="center"/>
              <w:rPr>
                <w:sz w:val="19"/>
              </w:rPr>
            </w:pPr>
            <w:r>
              <w:rPr>
                <w:color w:val="262626"/>
                <w:spacing w:val="-2"/>
                <w:sz w:val="19"/>
              </w:rPr>
              <w:t>$5,106.00</w:t>
            </w:r>
          </w:p>
        </w:tc>
        <w:tc>
          <w:tcPr>
            <w:tcW w:w="1091" w:type="dxa"/>
            <w:tcBorders>
              <w:top w:val="single" w:sz="6" w:space="0" w:color="000000"/>
              <w:left w:val="single" w:sz="6" w:space="0" w:color="000000"/>
              <w:bottom w:val="single" w:sz="2" w:space="0" w:color="000000"/>
            </w:tcBorders>
          </w:tcPr>
          <w:p>
            <w:pPr>
              <w:pStyle w:val="TableParagraph"/>
              <w:spacing w:line="196" w:lineRule="exact" w:before="54"/>
              <w:ind w:left="106" w:right="78"/>
              <w:jc w:val="center"/>
              <w:rPr>
                <w:sz w:val="19"/>
              </w:rPr>
            </w:pPr>
            <w:r>
              <w:rPr>
                <w:color w:val="262626"/>
                <w:spacing w:val="-2"/>
                <w:sz w:val="19"/>
              </w:rPr>
              <w:t>$5,523.00</w:t>
            </w:r>
          </w:p>
        </w:tc>
      </w:tr>
    </w:tbl>
    <w:p>
      <w:pPr>
        <w:pStyle w:val="BodyText"/>
        <w:spacing w:before="8" w:after="1"/>
        <w:rPr>
          <w:b/>
          <w:sz w:val="18"/>
        </w:rPr>
      </w:pPr>
    </w:p>
    <w:tbl>
      <w:tblPr>
        <w:tblW w:w="0" w:type="auto"/>
        <w:jc w:val="left"/>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846"/>
        <w:gridCol w:w="4740"/>
      </w:tblGrid>
      <w:tr>
        <w:trPr>
          <w:trHeight w:val="326" w:hRule="atLeast"/>
        </w:trPr>
        <w:tc>
          <w:tcPr>
            <w:tcW w:w="8586" w:type="dxa"/>
            <w:gridSpan w:val="2"/>
          </w:tcPr>
          <w:p>
            <w:pPr>
              <w:pStyle w:val="TableParagraph"/>
              <w:spacing w:before="1"/>
              <w:ind w:left="110"/>
              <w:rPr>
                <w:b/>
                <w:sz w:val="19"/>
              </w:rPr>
            </w:pPr>
            <w:r>
              <w:rPr>
                <w:b/>
                <w:color w:val="262626"/>
                <w:spacing w:val="-2"/>
                <w:sz w:val="19"/>
              </w:rPr>
              <w:t>Relocation</w:t>
            </w:r>
          </w:p>
        </w:tc>
      </w:tr>
      <w:tr>
        <w:trPr>
          <w:trHeight w:val="556" w:hRule="atLeast"/>
        </w:trPr>
        <w:tc>
          <w:tcPr>
            <w:tcW w:w="3846" w:type="dxa"/>
          </w:tcPr>
          <w:p>
            <w:pPr>
              <w:pStyle w:val="TableParagraph"/>
              <w:spacing w:line="247" w:lineRule="auto" w:before="6"/>
              <w:ind w:left="109" w:right="128" w:firstLine="2"/>
              <w:rPr>
                <w:sz w:val="19"/>
              </w:rPr>
            </w:pPr>
            <w:r>
              <w:rPr>
                <w:color w:val="262626"/>
                <w:sz w:val="19"/>
              </w:rPr>
              <w:t>Internal relocation of</w:t>
            </w:r>
            <w:r>
              <w:rPr>
                <w:color w:val="262626"/>
                <w:spacing w:val="-5"/>
                <w:sz w:val="19"/>
              </w:rPr>
              <w:t> </w:t>
            </w:r>
            <w:r>
              <w:rPr>
                <w:color w:val="262626"/>
                <w:sz w:val="19"/>
              </w:rPr>
              <w:t>the</w:t>
            </w:r>
            <w:r>
              <w:rPr>
                <w:color w:val="262626"/>
                <w:spacing w:val="-1"/>
                <w:sz w:val="19"/>
              </w:rPr>
              <w:t> </w:t>
            </w:r>
            <w:r>
              <w:rPr>
                <w:color w:val="262626"/>
                <w:sz w:val="19"/>
              </w:rPr>
              <w:t>site of</w:t>
            </w:r>
            <w:r>
              <w:rPr>
                <w:color w:val="262626"/>
                <w:spacing w:val="-5"/>
                <w:sz w:val="19"/>
              </w:rPr>
              <w:t> </w:t>
            </w:r>
            <w:r>
              <w:rPr>
                <w:color w:val="262626"/>
                <w:sz w:val="19"/>
              </w:rPr>
              <w:t>your service</w:t>
            </w:r>
            <w:r>
              <w:rPr>
                <w:color w:val="262626"/>
                <w:spacing w:val="3"/>
                <w:sz w:val="19"/>
              </w:rPr>
              <w:t> </w:t>
            </w:r>
            <w:r>
              <w:rPr>
                <w:color w:val="262626"/>
                <w:sz w:val="19"/>
              </w:rPr>
              <w:t>(relocation</w:t>
            </w:r>
            <w:r>
              <w:rPr>
                <w:color w:val="262626"/>
                <w:spacing w:val="9"/>
                <w:sz w:val="19"/>
              </w:rPr>
              <w:t> </w:t>
            </w:r>
            <w:r>
              <w:rPr>
                <w:color w:val="262626"/>
                <w:sz w:val="19"/>
              </w:rPr>
              <w:t>within</w:t>
            </w:r>
            <w:r>
              <w:rPr>
                <w:color w:val="262626"/>
                <w:spacing w:val="2"/>
                <w:sz w:val="19"/>
              </w:rPr>
              <w:t> </w:t>
            </w:r>
            <w:r>
              <w:rPr>
                <w:color w:val="262626"/>
                <w:sz w:val="19"/>
              </w:rPr>
              <w:t>a</w:t>
            </w:r>
            <w:r>
              <w:rPr>
                <w:color w:val="262626"/>
                <w:spacing w:val="-5"/>
                <w:sz w:val="19"/>
              </w:rPr>
              <w:t> </w:t>
            </w:r>
            <w:r>
              <w:rPr>
                <w:color w:val="262626"/>
                <w:spacing w:val="-2"/>
                <w:sz w:val="19"/>
              </w:rPr>
              <w:t>building}</w:t>
            </w:r>
          </w:p>
        </w:tc>
        <w:tc>
          <w:tcPr>
            <w:tcW w:w="4740" w:type="dxa"/>
          </w:tcPr>
          <w:p>
            <w:pPr>
              <w:pStyle w:val="TableParagraph"/>
              <w:spacing w:before="136"/>
              <w:ind w:left="114"/>
              <w:rPr>
                <w:sz w:val="19"/>
              </w:rPr>
            </w:pPr>
            <w:r>
              <w:rPr>
                <w:color w:val="262626"/>
                <w:sz w:val="19"/>
              </w:rPr>
              <w:t>Fee</w:t>
            </w:r>
            <w:r>
              <w:rPr>
                <w:color w:val="262626"/>
                <w:spacing w:val="3"/>
                <w:sz w:val="19"/>
              </w:rPr>
              <w:t> </w:t>
            </w:r>
            <w:r>
              <w:rPr>
                <w:color w:val="262626"/>
                <w:sz w:val="19"/>
              </w:rPr>
              <w:t>for</w:t>
            </w:r>
            <w:r>
              <w:rPr>
                <w:color w:val="262626"/>
                <w:spacing w:val="-2"/>
                <w:sz w:val="19"/>
              </w:rPr>
              <w:t> </w:t>
            </w:r>
            <w:r>
              <w:rPr>
                <w:color w:val="262626"/>
                <w:sz w:val="19"/>
              </w:rPr>
              <w:t>service</w:t>
            </w:r>
            <w:r>
              <w:rPr>
                <w:color w:val="262626"/>
                <w:spacing w:val="10"/>
                <w:sz w:val="19"/>
              </w:rPr>
              <w:t> </w:t>
            </w:r>
            <w:r>
              <w:rPr>
                <w:color w:val="262626"/>
                <w:sz w:val="19"/>
              </w:rPr>
              <w:t>as</w:t>
            </w:r>
            <w:r>
              <w:rPr>
                <w:color w:val="262626"/>
                <w:spacing w:val="1"/>
                <w:sz w:val="19"/>
              </w:rPr>
              <w:t> </w:t>
            </w:r>
            <w:r>
              <w:rPr>
                <w:color w:val="262626"/>
                <w:sz w:val="19"/>
              </w:rPr>
              <w:t>quoted</w:t>
            </w:r>
            <w:r>
              <w:rPr>
                <w:color w:val="262626"/>
                <w:spacing w:val="1"/>
                <w:sz w:val="19"/>
              </w:rPr>
              <w:t> </w:t>
            </w:r>
            <w:r>
              <w:rPr>
                <w:color w:val="262626"/>
                <w:sz w:val="19"/>
              </w:rPr>
              <w:t>at</w:t>
            </w:r>
            <w:r>
              <w:rPr>
                <w:color w:val="262626"/>
                <w:spacing w:val="6"/>
                <w:sz w:val="19"/>
              </w:rPr>
              <w:t> </w:t>
            </w:r>
            <w:r>
              <w:rPr>
                <w:color w:val="262626"/>
                <w:sz w:val="19"/>
              </w:rPr>
              <w:t>time</w:t>
            </w:r>
            <w:r>
              <w:rPr>
                <w:color w:val="262626"/>
                <w:spacing w:val="10"/>
                <w:sz w:val="19"/>
              </w:rPr>
              <w:t> </w:t>
            </w:r>
            <w:r>
              <w:rPr>
                <w:color w:val="262626"/>
                <w:sz w:val="19"/>
              </w:rPr>
              <w:t>of</w:t>
            </w:r>
            <w:r>
              <w:rPr>
                <w:color w:val="262626"/>
                <w:spacing w:val="-1"/>
                <w:sz w:val="19"/>
              </w:rPr>
              <w:t> </w:t>
            </w:r>
            <w:r>
              <w:rPr>
                <w:color w:val="262626"/>
                <w:spacing w:val="-2"/>
                <w:sz w:val="19"/>
              </w:rPr>
              <w:t>request</w:t>
            </w:r>
          </w:p>
        </w:tc>
      </w:tr>
      <w:tr>
        <w:trPr>
          <w:trHeight w:val="552" w:hRule="atLeast"/>
        </w:trPr>
        <w:tc>
          <w:tcPr>
            <w:tcW w:w="3846" w:type="dxa"/>
          </w:tcPr>
          <w:p>
            <w:pPr>
              <w:pStyle w:val="TableParagraph"/>
              <w:spacing w:line="232" w:lineRule="auto" w:before="12"/>
              <w:ind w:left="109" w:right="128"/>
              <w:rPr>
                <w:sz w:val="19"/>
              </w:rPr>
            </w:pPr>
            <w:r>
              <w:rPr>
                <w:color w:val="262626"/>
                <w:sz w:val="19"/>
              </w:rPr>
              <w:t>External relocation of</w:t>
            </w:r>
            <w:r>
              <w:rPr>
                <w:color w:val="262626"/>
                <w:spacing w:val="-2"/>
                <w:sz w:val="19"/>
              </w:rPr>
              <w:t> </w:t>
            </w:r>
            <w:r>
              <w:rPr>
                <w:color w:val="262626"/>
                <w:sz w:val="19"/>
              </w:rPr>
              <w:t>the site of</w:t>
            </w:r>
            <w:r>
              <w:rPr>
                <w:color w:val="262626"/>
                <w:spacing w:val="-7"/>
                <w:sz w:val="19"/>
              </w:rPr>
              <w:t> </w:t>
            </w:r>
            <w:r>
              <w:rPr>
                <w:color w:val="262626"/>
                <w:sz w:val="19"/>
              </w:rPr>
              <w:t>your </w:t>
            </w:r>
            <w:r>
              <w:rPr>
                <w:color w:val="262626"/>
                <w:spacing w:val="-2"/>
                <w:sz w:val="19"/>
              </w:rPr>
              <w:t>service</w:t>
            </w:r>
          </w:p>
        </w:tc>
        <w:tc>
          <w:tcPr>
            <w:tcW w:w="4740" w:type="dxa"/>
          </w:tcPr>
          <w:p>
            <w:pPr>
              <w:pStyle w:val="TableParagraph"/>
              <w:spacing w:before="131"/>
              <w:ind w:left="113"/>
              <w:rPr>
                <w:sz w:val="19"/>
              </w:rPr>
            </w:pPr>
            <w:r>
              <w:rPr>
                <w:color w:val="262626"/>
                <w:sz w:val="19"/>
              </w:rPr>
              <w:t>$1500.00</w:t>
            </w:r>
            <w:r>
              <w:rPr>
                <w:color w:val="262626"/>
                <w:spacing w:val="6"/>
                <w:sz w:val="19"/>
              </w:rPr>
              <w:t> </w:t>
            </w:r>
            <w:r>
              <w:rPr>
                <w:color w:val="262626"/>
                <w:sz w:val="19"/>
              </w:rPr>
              <w:t>for</w:t>
            </w:r>
            <w:r>
              <w:rPr>
                <w:color w:val="262626"/>
                <w:spacing w:val="-2"/>
                <w:sz w:val="19"/>
              </w:rPr>
              <w:t> </w:t>
            </w:r>
            <w:r>
              <w:rPr>
                <w:color w:val="262626"/>
                <w:sz w:val="19"/>
              </w:rPr>
              <w:t>standard</w:t>
            </w:r>
            <w:r>
              <w:rPr>
                <w:color w:val="262626"/>
                <w:spacing w:val="3"/>
                <w:sz w:val="19"/>
              </w:rPr>
              <w:t> </w:t>
            </w:r>
            <w:r>
              <w:rPr>
                <w:color w:val="262626"/>
                <w:sz w:val="19"/>
              </w:rPr>
              <w:t>insta:lation</w:t>
            </w:r>
            <w:r>
              <w:rPr>
                <w:color w:val="262626"/>
                <w:spacing w:val="12"/>
                <w:sz w:val="19"/>
              </w:rPr>
              <w:t> </w:t>
            </w:r>
            <w:r>
              <w:rPr>
                <w:color w:val="262626"/>
                <w:sz w:val="19"/>
              </w:rPr>
              <w:t>&amp;</w:t>
            </w:r>
            <w:r>
              <w:rPr>
                <w:color w:val="262626"/>
                <w:spacing w:val="-13"/>
                <w:sz w:val="19"/>
              </w:rPr>
              <w:t> </w:t>
            </w:r>
            <w:r>
              <w:rPr>
                <w:color w:val="262626"/>
                <w:spacing w:val="-2"/>
                <w:sz w:val="19"/>
              </w:rPr>
              <w:t>connection</w:t>
            </w:r>
          </w:p>
        </w:tc>
      </w:tr>
      <w:tr>
        <w:trPr>
          <w:trHeight w:val="331" w:hRule="atLeast"/>
        </w:trPr>
        <w:tc>
          <w:tcPr>
            <w:tcW w:w="8586" w:type="dxa"/>
            <w:gridSpan w:val="2"/>
          </w:tcPr>
          <w:p>
            <w:pPr>
              <w:pStyle w:val="TableParagraph"/>
              <w:spacing w:before="11"/>
              <w:ind w:left="109"/>
              <w:rPr>
                <w:sz w:val="19"/>
              </w:rPr>
            </w:pPr>
            <w:r>
              <w:rPr>
                <w:color w:val="262626"/>
                <w:sz w:val="19"/>
              </w:rPr>
              <w:t>Fee</w:t>
            </w:r>
            <w:r>
              <w:rPr>
                <w:color w:val="262626"/>
                <w:spacing w:val="-6"/>
                <w:sz w:val="19"/>
              </w:rPr>
              <w:t> </w:t>
            </w:r>
            <w:r>
              <w:rPr>
                <w:color w:val="262626"/>
                <w:sz w:val="19"/>
              </w:rPr>
              <w:t>for</w:t>
            </w:r>
            <w:r>
              <w:rPr>
                <w:color w:val="262626"/>
                <w:spacing w:val="7"/>
                <w:sz w:val="19"/>
              </w:rPr>
              <w:t> </w:t>
            </w:r>
            <w:r>
              <w:rPr>
                <w:color w:val="262626"/>
                <w:sz w:val="19"/>
              </w:rPr>
              <w:t>service as</w:t>
            </w:r>
            <w:r>
              <w:rPr>
                <w:color w:val="262626"/>
                <w:spacing w:val="-3"/>
                <w:sz w:val="19"/>
              </w:rPr>
              <w:t> </w:t>
            </w:r>
            <w:r>
              <w:rPr>
                <w:color w:val="262626"/>
                <w:sz w:val="19"/>
              </w:rPr>
              <w:t>quoted at</w:t>
            </w:r>
            <w:r>
              <w:rPr>
                <w:color w:val="262626"/>
                <w:spacing w:val="-3"/>
                <w:sz w:val="19"/>
              </w:rPr>
              <w:t> </w:t>
            </w:r>
            <w:r>
              <w:rPr>
                <w:color w:val="262626"/>
                <w:sz w:val="19"/>
              </w:rPr>
              <w:t>time</w:t>
            </w:r>
            <w:r>
              <w:rPr>
                <w:color w:val="262626"/>
                <w:spacing w:val="-3"/>
                <w:sz w:val="19"/>
              </w:rPr>
              <w:t> </w:t>
            </w:r>
            <w:r>
              <w:rPr>
                <w:color w:val="262626"/>
                <w:sz w:val="19"/>
              </w:rPr>
              <w:t>of</w:t>
            </w:r>
            <w:r>
              <w:rPr>
                <w:color w:val="262626"/>
                <w:spacing w:val="3"/>
                <w:sz w:val="19"/>
              </w:rPr>
              <w:t> </w:t>
            </w:r>
            <w:r>
              <w:rPr>
                <w:color w:val="262626"/>
                <w:sz w:val="19"/>
              </w:rPr>
              <w:t>installation</w:t>
            </w:r>
            <w:r>
              <w:rPr>
                <w:color w:val="262626"/>
                <w:spacing w:val="18"/>
                <w:sz w:val="19"/>
              </w:rPr>
              <w:t> </w:t>
            </w:r>
            <w:r>
              <w:rPr>
                <w:color w:val="262626"/>
                <w:sz w:val="19"/>
              </w:rPr>
              <w:t>for non</w:t>
            </w:r>
            <w:r>
              <w:rPr>
                <w:color w:val="262626"/>
                <w:spacing w:val="-3"/>
                <w:sz w:val="19"/>
              </w:rPr>
              <w:t> </w:t>
            </w:r>
            <w:r>
              <w:rPr>
                <w:color w:val="262626"/>
                <w:sz w:val="19"/>
              </w:rPr>
              <w:t>standard</w:t>
            </w:r>
            <w:r>
              <w:rPr>
                <w:color w:val="262626"/>
                <w:spacing w:val="6"/>
                <w:sz w:val="19"/>
              </w:rPr>
              <w:t> </w:t>
            </w:r>
            <w:r>
              <w:rPr>
                <w:color w:val="262626"/>
                <w:sz w:val="19"/>
              </w:rPr>
              <w:t>installation</w:t>
            </w:r>
            <w:r>
              <w:rPr>
                <w:color w:val="262626"/>
                <w:spacing w:val="12"/>
                <w:sz w:val="19"/>
              </w:rPr>
              <w:t> </w:t>
            </w:r>
            <w:r>
              <w:rPr>
                <w:color w:val="262626"/>
                <w:sz w:val="19"/>
              </w:rPr>
              <w:t>&amp;</w:t>
            </w:r>
            <w:r>
              <w:rPr>
                <w:color w:val="262626"/>
                <w:spacing w:val="14"/>
                <w:sz w:val="19"/>
              </w:rPr>
              <w:t> </w:t>
            </w:r>
            <w:r>
              <w:rPr>
                <w:color w:val="262626"/>
                <w:spacing w:val="-2"/>
                <w:sz w:val="19"/>
              </w:rPr>
              <w:t>connection</w:t>
            </w:r>
          </w:p>
        </w:tc>
      </w:tr>
    </w:tbl>
    <w:p>
      <w:pPr>
        <w:pStyle w:val="TableParagraph"/>
        <w:spacing w:after="0"/>
        <w:rPr>
          <w:sz w:val="19"/>
        </w:rPr>
        <w:sectPr>
          <w:pgSz w:w="11900" w:h="16820"/>
          <w:pgMar w:header="200" w:footer="958" w:top="740" w:bottom="1140" w:left="850" w:right="566"/>
        </w:sectPr>
      </w:pPr>
    </w:p>
    <w:p>
      <w:pPr>
        <w:pStyle w:val="BodyText"/>
        <w:rPr>
          <w:b/>
          <w:sz w:val="20"/>
        </w:rPr>
      </w:pPr>
    </w:p>
    <w:p>
      <w:pPr>
        <w:pStyle w:val="BodyText"/>
        <w:rPr>
          <w:b/>
          <w:sz w:val="20"/>
        </w:rPr>
      </w:pPr>
    </w:p>
    <w:p>
      <w:pPr>
        <w:pStyle w:val="BodyText"/>
        <w:spacing w:before="185"/>
        <w:rPr>
          <w:b/>
          <w:sz w:val="20"/>
        </w:rPr>
      </w:pPr>
    </w:p>
    <w:tbl>
      <w:tblPr>
        <w:tblW w:w="0" w:type="auto"/>
        <w:jc w:val="left"/>
        <w:tblInd w:w="5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851"/>
        <w:gridCol w:w="4726"/>
      </w:tblGrid>
      <w:tr>
        <w:trPr>
          <w:trHeight w:val="331" w:hRule="atLeast"/>
        </w:trPr>
        <w:tc>
          <w:tcPr>
            <w:tcW w:w="8577" w:type="dxa"/>
            <w:gridSpan w:val="2"/>
          </w:tcPr>
          <w:p>
            <w:pPr>
              <w:pStyle w:val="TableParagraph"/>
              <w:spacing w:before="1"/>
              <w:ind w:left="110"/>
              <w:rPr>
                <w:b/>
                <w:sz w:val="19"/>
              </w:rPr>
            </w:pPr>
            <w:r>
              <w:rPr>
                <w:b/>
                <w:color w:val="232323"/>
                <w:w w:val="105"/>
                <w:sz w:val="19"/>
              </w:rPr>
              <w:t>Fee</w:t>
            </w:r>
            <w:r>
              <w:rPr>
                <w:b/>
                <w:color w:val="232323"/>
                <w:spacing w:val="-13"/>
                <w:w w:val="105"/>
                <w:sz w:val="19"/>
              </w:rPr>
              <w:t> </w:t>
            </w:r>
            <w:r>
              <w:rPr>
                <w:b/>
                <w:color w:val="232323"/>
                <w:w w:val="105"/>
                <w:sz w:val="19"/>
              </w:rPr>
              <w:t>for</w:t>
            </w:r>
            <w:r>
              <w:rPr>
                <w:b/>
                <w:color w:val="232323"/>
                <w:spacing w:val="-14"/>
                <w:w w:val="105"/>
                <w:sz w:val="19"/>
              </w:rPr>
              <w:t> </w:t>
            </w:r>
            <w:r>
              <w:rPr>
                <w:b/>
                <w:color w:val="232323"/>
                <w:spacing w:val="-2"/>
                <w:w w:val="105"/>
                <w:sz w:val="19"/>
              </w:rPr>
              <w:t>Service</w:t>
            </w:r>
          </w:p>
        </w:tc>
      </w:tr>
      <w:tr>
        <w:trPr>
          <w:trHeight w:val="552" w:hRule="atLeast"/>
        </w:trPr>
        <w:tc>
          <w:tcPr>
            <w:tcW w:w="3851" w:type="dxa"/>
            <w:tcBorders>
              <w:right w:val="single" w:sz="12" w:space="0" w:color="000000"/>
            </w:tcBorders>
          </w:tcPr>
          <w:p>
            <w:pPr>
              <w:pStyle w:val="TableParagraph"/>
              <w:spacing w:line="247" w:lineRule="auto" w:before="1"/>
              <w:ind w:left="119" w:right="128"/>
              <w:rPr>
                <w:sz w:val="19"/>
              </w:rPr>
            </w:pPr>
            <w:r>
              <w:rPr>
                <w:color w:val="232323"/>
                <w:sz w:val="19"/>
              </w:rPr>
              <w:t>Any additional work done on your Premises to</w:t>
            </w:r>
            <w:r>
              <w:rPr>
                <w:color w:val="232323"/>
                <w:spacing w:val="-2"/>
                <w:sz w:val="19"/>
              </w:rPr>
              <w:t> </w:t>
            </w:r>
            <w:r>
              <w:rPr>
                <w:color w:val="232323"/>
                <w:sz w:val="19"/>
              </w:rPr>
              <w:t>install</w:t>
            </w:r>
            <w:r>
              <w:rPr>
                <w:color w:val="232323"/>
                <w:spacing w:val="-4"/>
                <w:sz w:val="19"/>
              </w:rPr>
              <w:t> </w:t>
            </w:r>
            <w:r>
              <w:rPr>
                <w:color w:val="232323"/>
                <w:sz w:val="19"/>
              </w:rPr>
              <w:t>frame relay</w:t>
            </w:r>
            <w:r>
              <w:rPr>
                <w:color w:val="232323"/>
                <w:spacing w:val="-11"/>
                <w:sz w:val="19"/>
              </w:rPr>
              <w:t> </w:t>
            </w:r>
            <w:r>
              <w:rPr>
                <w:color w:val="232323"/>
                <w:sz w:val="19"/>
              </w:rPr>
              <w:t>access</w:t>
            </w:r>
          </w:p>
        </w:tc>
        <w:tc>
          <w:tcPr>
            <w:tcW w:w="4726" w:type="dxa"/>
            <w:tcBorders>
              <w:left w:val="single" w:sz="12" w:space="0" w:color="000000"/>
            </w:tcBorders>
          </w:tcPr>
          <w:p>
            <w:pPr>
              <w:pStyle w:val="TableParagraph"/>
              <w:spacing w:before="126"/>
              <w:ind w:left="101"/>
              <w:rPr>
                <w:sz w:val="19"/>
              </w:rPr>
            </w:pPr>
            <w:r>
              <w:rPr>
                <w:color w:val="232323"/>
                <w:sz w:val="19"/>
              </w:rPr>
              <w:t>Fee</w:t>
            </w:r>
            <w:r>
              <w:rPr>
                <w:color w:val="232323"/>
                <w:spacing w:val="-2"/>
                <w:sz w:val="19"/>
              </w:rPr>
              <w:t> </w:t>
            </w:r>
            <w:r>
              <w:rPr>
                <w:color w:val="232323"/>
                <w:sz w:val="19"/>
              </w:rPr>
              <w:t>for</w:t>
            </w:r>
            <w:r>
              <w:rPr>
                <w:color w:val="232323"/>
                <w:spacing w:val="10"/>
                <w:sz w:val="19"/>
              </w:rPr>
              <w:t> </w:t>
            </w:r>
            <w:r>
              <w:rPr>
                <w:color w:val="232323"/>
                <w:sz w:val="19"/>
              </w:rPr>
              <w:t>service</w:t>
            </w:r>
            <w:r>
              <w:rPr>
                <w:color w:val="232323"/>
                <w:spacing w:val="10"/>
                <w:sz w:val="19"/>
              </w:rPr>
              <w:t> </w:t>
            </w:r>
            <w:r>
              <w:rPr>
                <w:color w:val="232323"/>
                <w:sz w:val="19"/>
              </w:rPr>
              <w:t>as</w:t>
            </w:r>
            <w:r>
              <w:rPr>
                <w:color w:val="232323"/>
                <w:spacing w:val="2"/>
                <w:sz w:val="19"/>
              </w:rPr>
              <w:t> </w:t>
            </w:r>
            <w:r>
              <w:rPr>
                <w:color w:val="232323"/>
                <w:sz w:val="19"/>
              </w:rPr>
              <w:t>quoted</w:t>
            </w:r>
            <w:r>
              <w:rPr>
                <w:color w:val="232323"/>
                <w:spacing w:val="-5"/>
                <w:sz w:val="19"/>
              </w:rPr>
              <w:t> </w:t>
            </w:r>
            <w:r>
              <w:rPr>
                <w:color w:val="232323"/>
                <w:sz w:val="19"/>
              </w:rPr>
              <w:t>at time</w:t>
            </w:r>
            <w:r>
              <w:rPr>
                <w:color w:val="232323"/>
                <w:spacing w:val="-3"/>
                <w:sz w:val="19"/>
              </w:rPr>
              <w:t> </w:t>
            </w:r>
            <w:r>
              <w:rPr>
                <w:color w:val="232323"/>
                <w:sz w:val="19"/>
              </w:rPr>
              <w:t>of </w:t>
            </w:r>
            <w:r>
              <w:rPr>
                <w:color w:val="232323"/>
                <w:spacing w:val="-2"/>
                <w:sz w:val="19"/>
              </w:rPr>
              <w:t>installation</w:t>
            </w:r>
          </w:p>
        </w:tc>
      </w:tr>
      <w:tr>
        <w:trPr>
          <w:trHeight w:val="323" w:hRule="atLeast"/>
        </w:trPr>
        <w:tc>
          <w:tcPr>
            <w:tcW w:w="3851" w:type="dxa"/>
            <w:tcBorders>
              <w:bottom w:val="single" w:sz="12" w:space="0" w:color="000000"/>
              <w:right w:val="single" w:sz="12" w:space="0" w:color="000000"/>
            </w:tcBorders>
          </w:tcPr>
          <w:p>
            <w:pPr>
              <w:pStyle w:val="TableParagraph"/>
              <w:spacing w:before="6"/>
              <w:ind w:left="119"/>
              <w:rPr>
                <w:sz w:val="19"/>
              </w:rPr>
            </w:pPr>
            <w:r>
              <w:rPr>
                <w:color w:val="232323"/>
                <w:sz w:val="19"/>
              </w:rPr>
              <w:t>Non-standard</w:t>
            </w:r>
            <w:r>
              <w:rPr>
                <w:color w:val="232323"/>
                <w:spacing w:val="1"/>
                <w:sz w:val="19"/>
              </w:rPr>
              <w:t> </w:t>
            </w:r>
            <w:r>
              <w:rPr>
                <w:color w:val="232323"/>
                <w:sz w:val="19"/>
              </w:rPr>
              <w:t>installation</w:t>
            </w:r>
            <w:r>
              <w:rPr>
                <w:color w:val="232323"/>
                <w:spacing w:val="2"/>
                <w:sz w:val="19"/>
              </w:rPr>
              <w:t> </w:t>
            </w:r>
            <w:r>
              <w:rPr>
                <w:color w:val="232323"/>
                <w:sz w:val="19"/>
              </w:rPr>
              <w:t>&amp;</w:t>
            </w:r>
            <w:r>
              <w:rPr>
                <w:color w:val="232323"/>
                <w:spacing w:val="-2"/>
                <w:sz w:val="19"/>
              </w:rPr>
              <w:t> connect</w:t>
            </w:r>
          </w:p>
        </w:tc>
        <w:tc>
          <w:tcPr>
            <w:tcW w:w="4726" w:type="dxa"/>
            <w:tcBorders>
              <w:left w:val="single" w:sz="12" w:space="0" w:color="000000"/>
              <w:bottom w:val="single" w:sz="12" w:space="0" w:color="000000"/>
            </w:tcBorders>
          </w:tcPr>
          <w:p>
            <w:pPr>
              <w:pStyle w:val="TableParagraph"/>
              <w:spacing w:before="16"/>
              <w:ind w:left="101"/>
              <w:rPr>
                <w:sz w:val="19"/>
              </w:rPr>
            </w:pPr>
            <w:r>
              <w:rPr>
                <w:color w:val="232323"/>
                <w:sz w:val="19"/>
              </w:rPr>
              <w:t>Fee</w:t>
            </w:r>
            <w:r>
              <w:rPr>
                <w:color w:val="232323"/>
                <w:spacing w:val="-1"/>
                <w:sz w:val="19"/>
              </w:rPr>
              <w:t> </w:t>
            </w:r>
            <w:r>
              <w:rPr>
                <w:color w:val="232323"/>
                <w:sz w:val="19"/>
              </w:rPr>
              <w:t>for</w:t>
            </w:r>
            <w:r>
              <w:rPr>
                <w:color w:val="232323"/>
                <w:spacing w:val="4"/>
                <w:sz w:val="19"/>
              </w:rPr>
              <w:t> </w:t>
            </w:r>
            <w:r>
              <w:rPr>
                <w:color w:val="232323"/>
                <w:sz w:val="19"/>
              </w:rPr>
              <w:t>service</w:t>
            </w:r>
            <w:r>
              <w:rPr>
                <w:color w:val="232323"/>
                <w:spacing w:val="12"/>
                <w:sz w:val="19"/>
              </w:rPr>
              <w:t> </w:t>
            </w:r>
            <w:r>
              <w:rPr>
                <w:color w:val="232323"/>
                <w:sz w:val="19"/>
              </w:rPr>
              <w:t>as</w:t>
            </w:r>
            <w:r>
              <w:rPr>
                <w:color w:val="232323"/>
                <w:spacing w:val="-10"/>
                <w:sz w:val="19"/>
              </w:rPr>
              <w:t> </w:t>
            </w:r>
            <w:r>
              <w:rPr>
                <w:color w:val="232323"/>
                <w:sz w:val="19"/>
              </w:rPr>
              <w:t>quoted</w:t>
            </w:r>
            <w:r>
              <w:rPr>
                <w:color w:val="232323"/>
                <w:spacing w:val="6"/>
                <w:sz w:val="19"/>
              </w:rPr>
              <w:t> </w:t>
            </w:r>
            <w:r>
              <w:rPr>
                <w:color w:val="232323"/>
                <w:sz w:val="19"/>
              </w:rPr>
              <w:t>at</w:t>
            </w:r>
            <w:r>
              <w:rPr>
                <w:color w:val="232323"/>
                <w:spacing w:val="3"/>
                <w:sz w:val="19"/>
              </w:rPr>
              <w:t> </w:t>
            </w:r>
            <w:r>
              <w:rPr>
                <w:color w:val="232323"/>
                <w:sz w:val="19"/>
              </w:rPr>
              <w:t>time</w:t>
            </w:r>
            <w:r>
              <w:rPr>
                <w:color w:val="232323"/>
                <w:spacing w:val="-1"/>
                <w:sz w:val="19"/>
              </w:rPr>
              <w:t> </w:t>
            </w:r>
            <w:r>
              <w:rPr>
                <w:color w:val="232323"/>
                <w:sz w:val="19"/>
              </w:rPr>
              <w:t>of</w:t>
            </w:r>
            <w:r>
              <w:rPr>
                <w:color w:val="232323"/>
                <w:spacing w:val="1"/>
                <w:sz w:val="19"/>
              </w:rPr>
              <w:t> </w:t>
            </w:r>
            <w:r>
              <w:rPr>
                <w:color w:val="232323"/>
                <w:spacing w:val="-2"/>
                <w:sz w:val="19"/>
              </w:rPr>
              <w:t>installation.</w:t>
            </w:r>
          </w:p>
        </w:tc>
      </w:tr>
      <w:tr>
        <w:trPr>
          <w:trHeight w:val="1195" w:hRule="atLeast"/>
        </w:trPr>
        <w:tc>
          <w:tcPr>
            <w:tcW w:w="3851" w:type="dxa"/>
            <w:tcBorders>
              <w:top w:val="single" w:sz="12" w:space="0" w:color="000000"/>
              <w:bottom w:val="single" w:sz="12" w:space="0" w:color="000000"/>
              <w:right w:val="single" w:sz="12" w:space="0" w:color="000000"/>
            </w:tcBorders>
          </w:tcPr>
          <w:p>
            <w:pPr>
              <w:pStyle w:val="TableParagraph"/>
              <w:spacing w:line="242" w:lineRule="auto"/>
              <w:ind w:left="112" w:right="5" w:firstLine="7"/>
              <w:rPr>
                <w:sz w:val="19"/>
              </w:rPr>
            </w:pPr>
            <w:r>
              <w:rPr>
                <w:color w:val="232323"/>
                <w:sz w:val="19"/>
              </w:rPr>
              <w:t>Any</w:t>
            </w:r>
            <w:r>
              <w:rPr>
                <w:color w:val="232323"/>
                <w:spacing w:val="-4"/>
                <w:sz w:val="19"/>
              </w:rPr>
              <w:t> </w:t>
            </w:r>
            <w:r>
              <w:rPr>
                <w:color w:val="232323"/>
                <w:sz w:val="19"/>
              </w:rPr>
              <w:t>changes to the application to Level of Service</w:t>
            </w:r>
            <w:r>
              <w:rPr>
                <w:color w:val="232323"/>
                <w:spacing w:val="-2"/>
                <w:sz w:val="19"/>
              </w:rPr>
              <w:t> </w:t>
            </w:r>
            <w:r>
              <w:rPr>
                <w:color w:val="232323"/>
                <w:sz w:val="19"/>
              </w:rPr>
              <w:t>mapping after</w:t>
            </w:r>
            <w:r>
              <w:rPr>
                <w:color w:val="232323"/>
                <w:spacing w:val="-5"/>
                <w:sz w:val="19"/>
              </w:rPr>
              <w:t> </w:t>
            </w:r>
            <w:r>
              <w:rPr>
                <w:color w:val="232323"/>
                <w:sz w:val="19"/>
              </w:rPr>
              <w:t>the Telstra Connect IP Frame Relay Service has been established (Managed End to End DCoS Level of Service only)</w:t>
            </w:r>
          </w:p>
        </w:tc>
        <w:tc>
          <w:tcPr>
            <w:tcW w:w="4726" w:type="dxa"/>
            <w:tcBorders>
              <w:top w:val="single" w:sz="12" w:space="0" w:color="000000"/>
              <w:left w:val="single" w:sz="12" w:space="0" w:color="000000"/>
              <w:bottom w:val="single" w:sz="12" w:space="0" w:color="000000"/>
            </w:tcBorders>
          </w:tcPr>
          <w:p>
            <w:pPr>
              <w:pStyle w:val="TableParagraph"/>
              <w:rPr>
                <w:b/>
                <w:sz w:val="19"/>
              </w:rPr>
            </w:pPr>
          </w:p>
          <w:p>
            <w:pPr>
              <w:pStyle w:val="TableParagraph"/>
              <w:spacing w:before="13"/>
              <w:rPr>
                <w:b/>
                <w:sz w:val="19"/>
              </w:rPr>
            </w:pPr>
          </w:p>
          <w:p>
            <w:pPr>
              <w:pStyle w:val="TableParagraph"/>
              <w:ind w:left="101"/>
              <w:rPr>
                <w:sz w:val="19"/>
              </w:rPr>
            </w:pPr>
            <w:r>
              <w:rPr>
                <w:color w:val="010101"/>
                <w:sz w:val="19"/>
              </w:rPr>
              <w:t>Fee</w:t>
            </w:r>
            <w:r>
              <w:rPr>
                <w:color w:val="010101"/>
                <w:spacing w:val="3"/>
                <w:sz w:val="19"/>
              </w:rPr>
              <w:t> </w:t>
            </w:r>
            <w:r>
              <w:rPr>
                <w:color w:val="010101"/>
                <w:sz w:val="19"/>
              </w:rPr>
              <w:t>for</w:t>
            </w:r>
            <w:r>
              <w:rPr>
                <w:color w:val="010101"/>
                <w:spacing w:val="-3"/>
                <w:sz w:val="19"/>
              </w:rPr>
              <w:t> </w:t>
            </w:r>
            <w:r>
              <w:rPr>
                <w:color w:val="010101"/>
                <w:sz w:val="19"/>
              </w:rPr>
              <w:t>service</w:t>
            </w:r>
            <w:r>
              <w:rPr>
                <w:color w:val="010101"/>
                <w:spacing w:val="10"/>
                <w:sz w:val="19"/>
              </w:rPr>
              <w:t> </w:t>
            </w:r>
            <w:r>
              <w:rPr>
                <w:color w:val="010101"/>
                <w:sz w:val="19"/>
              </w:rPr>
              <w:t>as</w:t>
            </w:r>
            <w:r>
              <w:rPr>
                <w:color w:val="010101"/>
                <w:spacing w:val="-7"/>
                <w:sz w:val="19"/>
              </w:rPr>
              <w:t> </w:t>
            </w:r>
            <w:r>
              <w:rPr>
                <w:color w:val="010101"/>
                <w:sz w:val="19"/>
              </w:rPr>
              <w:t>quoted</w:t>
            </w:r>
            <w:r>
              <w:rPr>
                <w:color w:val="010101"/>
                <w:spacing w:val="9"/>
                <w:sz w:val="19"/>
              </w:rPr>
              <w:t> </w:t>
            </w:r>
            <w:r>
              <w:rPr>
                <w:color w:val="010101"/>
                <w:sz w:val="19"/>
              </w:rPr>
              <w:t>at</w:t>
            </w:r>
            <w:r>
              <w:rPr>
                <w:color w:val="010101"/>
                <w:spacing w:val="-1"/>
                <w:sz w:val="19"/>
              </w:rPr>
              <w:t> </w:t>
            </w:r>
            <w:r>
              <w:rPr>
                <w:color w:val="010101"/>
                <w:sz w:val="19"/>
              </w:rPr>
              <w:t>time</w:t>
            </w:r>
            <w:r>
              <w:rPr>
                <w:color w:val="010101"/>
                <w:spacing w:val="3"/>
                <w:sz w:val="19"/>
              </w:rPr>
              <w:t> </w:t>
            </w:r>
            <w:r>
              <w:rPr>
                <w:color w:val="010101"/>
                <w:sz w:val="19"/>
              </w:rPr>
              <w:t>of</w:t>
            </w:r>
            <w:r>
              <w:rPr>
                <w:color w:val="010101"/>
                <w:spacing w:val="-7"/>
                <w:sz w:val="19"/>
              </w:rPr>
              <w:t> </w:t>
            </w:r>
            <w:r>
              <w:rPr>
                <w:color w:val="010101"/>
                <w:spacing w:val="-2"/>
                <w:sz w:val="19"/>
              </w:rPr>
              <w:t>request.</w:t>
            </w:r>
          </w:p>
        </w:tc>
      </w:tr>
      <w:tr>
        <w:trPr>
          <w:trHeight w:val="328" w:hRule="atLeast"/>
        </w:trPr>
        <w:tc>
          <w:tcPr>
            <w:tcW w:w="8577" w:type="dxa"/>
            <w:gridSpan w:val="2"/>
            <w:tcBorders>
              <w:top w:val="single" w:sz="12" w:space="0" w:color="000000"/>
            </w:tcBorders>
          </w:tcPr>
          <w:p>
            <w:pPr>
              <w:pStyle w:val="TableParagraph"/>
              <w:spacing w:line="217" w:lineRule="exact"/>
              <w:ind w:left="115"/>
              <w:rPr>
                <w:b/>
                <w:sz w:val="19"/>
              </w:rPr>
            </w:pPr>
            <w:r>
              <w:rPr>
                <w:b/>
                <w:color w:val="232323"/>
                <w:sz w:val="19"/>
              </w:rPr>
              <w:t>Fee</w:t>
            </w:r>
            <w:r>
              <w:rPr>
                <w:b/>
                <w:color w:val="232323"/>
                <w:spacing w:val="-13"/>
                <w:sz w:val="19"/>
              </w:rPr>
              <w:t> </w:t>
            </w:r>
            <w:r>
              <w:rPr>
                <w:b/>
                <w:color w:val="232323"/>
                <w:sz w:val="19"/>
              </w:rPr>
              <w:t>for</w:t>
            </w:r>
            <w:r>
              <w:rPr>
                <w:b/>
                <w:color w:val="232323"/>
                <w:spacing w:val="-7"/>
                <w:sz w:val="19"/>
              </w:rPr>
              <w:t> </w:t>
            </w:r>
            <w:r>
              <w:rPr>
                <w:b/>
                <w:color w:val="232323"/>
                <w:sz w:val="19"/>
              </w:rPr>
              <w:t>Service</w:t>
            </w:r>
            <w:r>
              <w:rPr>
                <w:b/>
                <w:color w:val="232323"/>
                <w:spacing w:val="61"/>
                <w:sz w:val="19"/>
              </w:rPr>
              <w:t> </w:t>
            </w:r>
            <w:r>
              <w:rPr>
                <w:b/>
                <w:color w:val="232323"/>
                <w:sz w:val="19"/>
              </w:rPr>
              <w:t>Addltlonal</w:t>
            </w:r>
            <w:r>
              <w:rPr>
                <w:b/>
                <w:color w:val="232323"/>
                <w:spacing w:val="7"/>
                <w:sz w:val="19"/>
              </w:rPr>
              <w:t> </w:t>
            </w:r>
            <w:r>
              <w:rPr>
                <w:b/>
                <w:color w:val="232323"/>
                <w:sz w:val="19"/>
              </w:rPr>
              <w:t>Management</w:t>
            </w:r>
            <w:r>
              <w:rPr>
                <w:b/>
                <w:color w:val="232323"/>
                <w:spacing w:val="18"/>
                <w:sz w:val="19"/>
              </w:rPr>
              <w:t> </w:t>
            </w:r>
            <w:r>
              <w:rPr>
                <w:b/>
                <w:color w:val="232323"/>
                <w:spacing w:val="-2"/>
                <w:sz w:val="19"/>
              </w:rPr>
              <w:t>Services</w:t>
            </w:r>
          </w:p>
        </w:tc>
      </w:tr>
      <w:tr>
        <w:trPr>
          <w:trHeight w:val="552" w:hRule="atLeast"/>
        </w:trPr>
        <w:tc>
          <w:tcPr>
            <w:tcW w:w="3851" w:type="dxa"/>
            <w:tcBorders>
              <w:right w:val="single" w:sz="12" w:space="0" w:color="000000"/>
            </w:tcBorders>
          </w:tcPr>
          <w:p>
            <w:pPr>
              <w:pStyle w:val="TableParagraph"/>
              <w:spacing w:before="1"/>
              <w:ind w:left="115"/>
              <w:rPr>
                <w:sz w:val="19"/>
              </w:rPr>
            </w:pPr>
            <w:r>
              <w:rPr>
                <w:color w:val="232323"/>
                <w:sz w:val="19"/>
              </w:rPr>
              <w:t>Network</w:t>
            </w:r>
            <w:r>
              <w:rPr>
                <w:color w:val="232323"/>
                <w:spacing w:val="3"/>
                <w:sz w:val="19"/>
              </w:rPr>
              <w:t> </w:t>
            </w:r>
            <w:r>
              <w:rPr>
                <w:color w:val="232323"/>
                <w:sz w:val="19"/>
              </w:rPr>
              <w:t>Design</w:t>
            </w:r>
            <w:r>
              <w:rPr>
                <w:color w:val="232323"/>
                <w:spacing w:val="3"/>
                <w:sz w:val="19"/>
              </w:rPr>
              <w:t> </w:t>
            </w:r>
            <w:r>
              <w:rPr>
                <w:color w:val="232323"/>
                <w:spacing w:val="-2"/>
                <w:sz w:val="19"/>
              </w:rPr>
              <w:t>Consultancy</w:t>
            </w:r>
          </w:p>
        </w:tc>
        <w:tc>
          <w:tcPr>
            <w:tcW w:w="4726" w:type="dxa"/>
            <w:tcBorders>
              <w:left w:val="single" w:sz="12" w:space="0" w:color="000000"/>
            </w:tcBorders>
          </w:tcPr>
          <w:p>
            <w:pPr>
              <w:pStyle w:val="TableParagraph"/>
              <w:spacing w:line="217" w:lineRule="exact" w:before="11"/>
              <w:ind w:left="101"/>
              <w:rPr>
                <w:sz w:val="19"/>
              </w:rPr>
            </w:pPr>
            <w:r>
              <w:rPr>
                <w:color w:val="232323"/>
                <w:sz w:val="19"/>
              </w:rPr>
              <w:t>$200</w:t>
            </w:r>
            <w:r>
              <w:rPr>
                <w:color w:val="232323"/>
                <w:spacing w:val="-2"/>
                <w:sz w:val="19"/>
              </w:rPr>
              <w:t> </w:t>
            </w:r>
            <w:r>
              <w:rPr>
                <w:color w:val="232323"/>
                <w:sz w:val="19"/>
              </w:rPr>
              <w:t>per</w:t>
            </w:r>
            <w:r>
              <w:rPr>
                <w:color w:val="232323"/>
                <w:spacing w:val="-6"/>
                <w:sz w:val="19"/>
              </w:rPr>
              <w:t> </w:t>
            </w:r>
            <w:r>
              <w:rPr>
                <w:color w:val="232323"/>
                <w:sz w:val="19"/>
              </w:rPr>
              <w:t>hour</w:t>
            </w:r>
            <w:r>
              <w:rPr>
                <w:color w:val="232323"/>
                <w:spacing w:val="4"/>
                <w:sz w:val="19"/>
              </w:rPr>
              <w:t> </w:t>
            </w:r>
            <w:r>
              <w:rPr>
                <w:color w:val="232323"/>
                <w:sz w:val="19"/>
              </w:rPr>
              <w:t>or</w:t>
            </w:r>
            <w:r>
              <w:rPr>
                <w:color w:val="232323"/>
                <w:spacing w:val="-2"/>
                <w:sz w:val="19"/>
              </w:rPr>
              <w:t> </w:t>
            </w:r>
            <w:r>
              <w:rPr>
                <w:color w:val="232323"/>
                <w:sz w:val="19"/>
              </w:rPr>
              <w:t>part</w:t>
            </w:r>
            <w:r>
              <w:rPr>
                <w:color w:val="232323"/>
                <w:spacing w:val="8"/>
                <w:sz w:val="19"/>
              </w:rPr>
              <w:t> </w:t>
            </w:r>
            <w:r>
              <w:rPr>
                <w:color w:val="232323"/>
                <w:sz w:val="19"/>
              </w:rPr>
              <w:t>thereof</w:t>
            </w:r>
            <w:r>
              <w:rPr>
                <w:color w:val="232323"/>
                <w:spacing w:val="4"/>
                <w:sz w:val="19"/>
              </w:rPr>
              <w:t> </w:t>
            </w:r>
            <w:r>
              <w:rPr>
                <w:color w:val="232323"/>
                <w:sz w:val="19"/>
              </w:rPr>
              <w:t>(minimum</w:t>
            </w:r>
            <w:r>
              <w:rPr>
                <w:color w:val="232323"/>
                <w:spacing w:val="16"/>
                <w:sz w:val="19"/>
              </w:rPr>
              <w:t> </w:t>
            </w:r>
            <w:r>
              <w:rPr>
                <w:color w:val="232323"/>
                <w:sz w:val="19"/>
              </w:rPr>
              <w:t>charge</w:t>
            </w:r>
            <w:r>
              <w:rPr>
                <w:color w:val="232323"/>
                <w:spacing w:val="-1"/>
                <w:sz w:val="19"/>
              </w:rPr>
              <w:t> </w:t>
            </w:r>
            <w:r>
              <w:rPr>
                <w:color w:val="232323"/>
                <w:spacing w:val="-5"/>
                <w:sz w:val="19"/>
              </w:rPr>
              <w:t>of</w:t>
            </w:r>
          </w:p>
          <w:p>
            <w:pPr>
              <w:pStyle w:val="TableParagraph"/>
              <w:spacing w:line="217" w:lineRule="exact"/>
              <w:ind w:left="101"/>
              <w:rPr>
                <w:sz w:val="19"/>
              </w:rPr>
            </w:pPr>
            <w:r>
              <w:rPr>
                <w:color w:val="232323"/>
                <w:sz w:val="19"/>
              </w:rPr>
              <w:t>$200</w:t>
            </w:r>
            <w:r>
              <w:rPr>
                <w:color w:val="232323"/>
                <w:spacing w:val="-4"/>
                <w:sz w:val="19"/>
              </w:rPr>
              <w:t> </w:t>
            </w:r>
            <w:r>
              <w:rPr>
                <w:color w:val="232323"/>
                <w:spacing w:val="-2"/>
                <w:sz w:val="19"/>
              </w:rPr>
              <w:t>applies)</w:t>
            </w:r>
          </w:p>
        </w:tc>
      </w:tr>
      <w:tr>
        <w:trPr>
          <w:trHeight w:val="331" w:hRule="atLeast"/>
        </w:trPr>
        <w:tc>
          <w:tcPr>
            <w:tcW w:w="3851" w:type="dxa"/>
            <w:tcBorders>
              <w:right w:val="single" w:sz="12" w:space="0" w:color="000000"/>
            </w:tcBorders>
          </w:tcPr>
          <w:p>
            <w:pPr>
              <w:pStyle w:val="TableParagraph"/>
              <w:spacing w:before="6"/>
              <w:ind w:left="111"/>
              <w:rPr>
                <w:sz w:val="19"/>
              </w:rPr>
            </w:pPr>
            <w:r>
              <w:rPr>
                <w:color w:val="232323"/>
                <w:sz w:val="19"/>
              </w:rPr>
              <w:t>Supply</w:t>
            </w:r>
            <w:r>
              <w:rPr>
                <w:color w:val="232323"/>
                <w:spacing w:val="3"/>
                <w:sz w:val="19"/>
              </w:rPr>
              <w:t> </w:t>
            </w:r>
            <w:r>
              <w:rPr>
                <w:color w:val="232323"/>
                <w:sz w:val="19"/>
              </w:rPr>
              <w:t>of</w:t>
            </w:r>
            <w:r>
              <w:rPr>
                <w:color w:val="232323"/>
                <w:spacing w:val="-2"/>
                <w:sz w:val="19"/>
              </w:rPr>
              <w:t> </w:t>
            </w:r>
            <w:r>
              <w:rPr>
                <w:color w:val="232323"/>
                <w:sz w:val="19"/>
              </w:rPr>
              <w:t>Network</w:t>
            </w:r>
            <w:r>
              <w:rPr>
                <w:color w:val="232323"/>
                <w:spacing w:val="13"/>
                <w:sz w:val="19"/>
              </w:rPr>
              <w:t> </w:t>
            </w:r>
            <w:r>
              <w:rPr>
                <w:color w:val="232323"/>
                <w:sz w:val="19"/>
              </w:rPr>
              <w:t>Data</w:t>
            </w:r>
            <w:r>
              <w:rPr>
                <w:color w:val="232323"/>
                <w:spacing w:val="7"/>
                <w:sz w:val="19"/>
              </w:rPr>
              <w:t> </w:t>
            </w:r>
            <w:r>
              <w:rPr>
                <w:color w:val="232323"/>
                <w:sz w:val="19"/>
              </w:rPr>
              <w:t>or</w:t>
            </w:r>
            <w:r>
              <w:rPr>
                <w:color w:val="232323"/>
                <w:spacing w:val="1"/>
                <w:sz w:val="19"/>
              </w:rPr>
              <w:t> </w:t>
            </w:r>
            <w:r>
              <w:rPr>
                <w:color w:val="232323"/>
                <w:spacing w:val="-2"/>
                <w:sz w:val="19"/>
              </w:rPr>
              <w:t>Audit</w:t>
            </w:r>
          </w:p>
        </w:tc>
        <w:tc>
          <w:tcPr>
            <w:tcW w:w="4726" w:type="dxa"/>
            <w:tcBorders>
              <w:left w:val="single" w:sz="12" w:space="0" w:color="000000"/>
            </w:tcBorders>
          </w:tcPr>
          <w:p>
            <w:pPr>
              <w:pStyle w:val="TableParagraph"/>
              <w:spacing w:before="6"/>
              <w:ind w:left="101"/>
              <w:rPr>
                <w:sz w:val="19"/>
              </w:rPr>
            </w:pPr>
            <w:r>
              <w:rPr>
                <w:color w:val="232323"/>
                <w:sz w:val="19"/>
              </w:rPr>
              <w:t>$20</w:t>
            </w:r>
            <w:r>
              <w:rPr>
                <w:color w:val="232323"/>
                <w:spacing w:val="5"/>
                <w:sz w:val="19"/>
              </w:rPr>
              <w:t> </w:t>
            </w:r>
            <w:r>
              <w:rPr>
                <w:color w:val="232323"/>
                <w:sz w:val="19"/>
              </w:rPr>
              <w:t>per</w:t>
            </w:r>
            <w:r>
              <w:rPr>
                <w:color w:val="232323"/>
                <w:spacing w:val="-9"/>
                <w:sz w:val="19"/>
              </w:rPr>
              <w:t> </w:t>
            </w:r>
            <w:r>
              <w:rPr>
                <w:color w:val="232323"/>
                <w:sz w:val="19"/>
              </w:rPr>
              <w:t>15</w:t>
            </w:r>
            <w:r>
              <w:rPr>
                <w:color w:val="232323"/>
                <w:spacing w:val="13"/>
                <w:sz w:val="19"/>
              </w:rPr>
              <w:t> </w:t>
            </w:r>
            <w:r>
              <w:rPr>
                <w:color w:val="232323"/>
                <w:sz w:val="19"/>
              </w:rPr>
              <w:t>minutes</w:t>
            </w:r>
            <w:r>
              <w:rPr>
                <w:color w:val="232323"/>
                <w:spacing w:val="13"/>
                <w:sz w:val="19"/>
              </w:rPr>
              <w:t> </w:t>
            </w:r>
            <w:r>
              <w:rPr>
                <w:color w:val="232323"/>
                <w:sz w:val="19"/>
              </w:rPr>
              <w:t>or part</w:t>
            </w:r>
            <w:r>
              <w:rPr>
                <w:color w:val="232323"/>
                <w:spacing w:val="6"/>
                <w:sz w:val="19"/>
              </w:rPr>
              <w:t> </w:t>
            </w:r>
            <w:r>
              <w:rPr>
                <w:color w:val="232323"/>
                <w:spacing w:val="-2"/>
                <w:sz w:val="19"/>
              </w:rPr>
              <w:t>thereof</w:t>
            </w:r>
          </w:p>
        </w:tc>
      </w:tr>
    </w:tbl>
    <w:p>
      <w:pPr>
        <w:pStyle w:val="BodyText"/>
        <w:rPr>
          <w:b/>
          <w:sz w:val="17"/>
        </w:rPr>
      </w:pPr>
    </w:p>
    <w:p>
      <w:pPr>
        <w:pStyle w:val="BodyText"/>
        <w:spacing w:before="72"/>
        <w:rPr>
          <w:b/>
          <w:sz w:val="17"/>
        </w:rPr>
      </w:pPr>
    </w:p>
    <w:p>
      <w:pPr>
        <w:spacing w:before="0"/>
        <w:ind w:left="454" w:right="0" w:firstLine="0"/>
        <w:jc w:val="left"/>
        <w:rPr>
          <w:b/>
          <w:sz w:val="17"/>
        </w:rPr>
      </w:pPr>
      <w:r>
        <w:rPr>
          <w:b/>
          <w:color w:val="131313"/>
          <w:sz w:val="17"/>
        </w:rPr>
        <w:t>TELSTRA</w:t>
      </w:r>
      <w:r>
        <w:rPr>
          <w:b/>
          <w:color w:val="131313"/>
          <w:spacing w:val="8"/>
          <w:sz w:val="17"/>
        </w:rPr>
        <w:t> </w:t>
      </w:r>
      <w:r>
        <w:rPr>
          <w:b/>
          <w:color w:val="131313"/>
          <w:sz w:val="17"/>
        </w:rPr>
        <w:t>CONNECT</w:t>
      </w:r>
      <w:r>
        <w:rPr>
          <w:b/>
          <w:color w:val="131313"/>
          <w:spacing w:val="11"/>
          <w:sz w:val="17"/>
        </w:rPr>
        <w:t> </w:t>
      </w:r>
      <w:r>
        <w:rPr>
          <w:b/>
          <w:color w:val="131313"/>
          <w:sz w:val="17"/>
        </w:rPr>
        <w:t>IP</w:t>
      </w:r>
      <w:r>
        <w:rPr>
          <w:b/>
          <w:color w:val="131313"/>
          <w:spacing w:val="-2"/>
          <w:sz w:val="17"/>
        </w:rPr>
        <w:t> </w:t>
      </w:r>
      <w:r>
        <w:rPr>
          <w:color w:val="131313"/>
          <w:sz w:val="17"/>
        </w:rPr>
        <w:t>• </w:t>
      </w:r>
      <w:r>
        <w:rPr>
          <w:b/>
          <w:color w:val="131313"/>
          <w:spacing w:val="-2"/>
          <w:sz w:val="17"/>
        </w:rPr>
        <w:t>ETHERNET</w:t>
      </w:r>
    </w:p>
    <w:p>
      <w:pPr>
        <w:pStyle w:val="BodyText"/>
        <w:spacing w:before="10"/>
        <w:rPr>
          <w:b/>
          <w:sz w:val="18"/>
        </w:rPr>
      </w:pPr>
    </w:p>
    <w:tbl>
      <w:tblPr>
        <w:tblW w:w="0" w:type="auto"/>
        <w:jc w:val="left"/>
        <w:tblInd w:w="4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04"/>
        <w:gridCol w:w="5784"/>
      </w:tblGrid>
      <w:tr>
        <w:trPr>
          <w:trHeight w:val="1104" w:hRule="atLeast"/>
        </w:trPr>
        <w:tc>
          <w:tcPr>
            <w:tcW w:w="8688" w:type="dxa"/>
            <w:gridSpan w:val="2"/>
            <w:tcBorders>
              <w:right w:val="single" w:sz="12" w:space="0" w:color="000000"/>
            </w:tcBorders>
          </w:tcPr>
          <w:p>
            <w:pPr>
              <w:pStyle w:val="TableParagraph"/>
              <w:spacing w:before="6"/>
              <w:ind w:left="111"/>
              <w:rPr>
                <w:b/>
                <w:sz w:val="19"/>
              </w:rPr>
            </w:pPr>
            <w:r>
              <w:rPr>
                <w:b/>
                <w:color w:val="383838"/>
                <w:sz w:val="19"/>
              </w:rPr>
              <w:t>Installation</w:t>
            </w:r>
            <w:r>
              <w:rPr>
                <w:b/>
                <w:color w:val="383838"/>
                <w:spacing w:val="11"/>
                <w:sz w:val="19"/>
              </w:rPr>
              <w:t> </w:t>
            </w:r>
            <w:r>
              <w:rPr>
                <w:b/>
                <w:color w:val="383838"/>
                <w:sz w:val="19"/>
              </w:rPr>
              <w:t>(with</w:t>
            </w:r>
            <w:r>
              <w:rPr>
                <w:b/>
                <w:color w:val="383838"/>
                <w:spacing w:val="3"/>
                <w:sz w:val="19"/>
              </w:rPr>
              <w:t> </w:t>
            </w:r>
            <w:r>
              <w:rPr>
                <w:b/>
                <w:color w:val="383838"/>
                <w:sz w:val="19"/>
              </w:rPr>
              <w:t>or</w:t>
            </w:r>
            <w:r>
              <w:rPr>
                <w:b/>
                <w:color w:val="383838"/>
                <w:spacing w:val="-5"/>
                <w:sz w:val="19"/>
              </w:rPr>
              <w:t> </w:t>
            </w:r>
            <w:r>
              <w:rPr>
                <w:b/>
                <w:color w:val="383838"/>
                <w:sz w:val="19"/>
              </w:rPr>
              <w:t>without</w:t>
            </w:r>
            <w:r>
              <w:rPr>
                <w:b/>
                <w:color w:val="383838"/>
                <w:spacing w:val="13"/>
                <w:sz w:val="19"/>
              </w:rPr>
              <w:t> </w:t>
            </w:r>
            <w:r>
              <w:rPr>
                <w:b/>
                <w:color w:val="383838"/>
                <w:sz w:val="19"/>
              </w:rPr>
              <w:t>CIP</w:t>
            </w:r>
            <w:r>
              <w:rPr>
                <w:b/>
                <w:color w:val="383838"/>
                <w:spacing w:val="-7"/>
                <w:sz w:val="19"/>
              </w:rPr>
              <w:t> </w:t>
            </w:r>
            <w:r>
              <w:rPr>
                <w:b/>
                <w:color w:val="383838"/>
                <w:sz w:val="19"/>
              </w:rPr>
              <w:t>Moblle</w:t>
            </w:r>
            <w:r>
              <w:rPr>
                <w:b/>
                <w:color w:val="383838"/>
                <w:spacing w:val="1"/>
                <w:sz w:val="19"/>
              </w:rPr>
              <w:t> </w:t>
            </w:r>
            <w:r>
              <w:rPr>
                <w:b/>
                <w:color w:val="383838"/>
                <w:sz w:val="19"/>
              </w:rPr>
              <w:t>Back</w:t>
            </w:r>
            <w:r>
              <w:rPr>
                <w:b/>
                <w:color w:val="383838"/>
                <w:spacing w:val="9"/>
                <w:sz w:val="19"/>
              </w:rPr>
              <w:t> </w:t>
            </w:r>
            <w:r>
              <w:rPr>
                <w:b/>
                <w:color w:val="383838"/>
                <w:sz w:val="19"/>
              </w:rPr>
              <w:t>Up</w:t>
            </w:r>
            <w:r>
              <w:rPr>
                <w:b/>
                <w:color w:val="383838"/>
                <w:spacing w:val="-1"/>
                <w:sz w:val="19"/>
              </w:rPr>
              <w:t> </w:t>
            </w:r>
            <w:r>
              <w:rPr>
                <w:b/>
                <w:color w:val="383838"/>
                <w:sz w:val="19"/>
              </w:rPr>
              <w:t>service)</w:t>
            </w:r>
            <w:r>
              <w:rPr>
                <w:b/>
                <w:color w:val="383838"/>
                <w:spacing w:val="13"/>
                <w:sz w:val="19"/>
              </w:rPr>
              <w:t> </w:t>
            </w:r>
            <w:r>
              <w:rPr>
                <w:b/>
                <w:color w:val="383838"/>
                <w:sz w:val="19"/>
              </w:rPr>
              <w:t>per </w:t>
            </w:r>
            <w:r>
              <w:rPr>
                <w:b/>
                <w:color w:val="383838"/>
                <w:spacing w:val="-4"/>
                <w:sz w:val="19"/>
              </w:rPr>
              <w:t>site</w:t>
            </w:r>
          </w:p>
          <w:p>
            <w:pPr>
              <w:pStyle w:val="TableParagraph"/>
              <w:spacing w:line="225" w:lineRule="auto" w:before="111"/>
              <w:ind w:left="111" w:firstLine="3"/>
              <w:rPr>
                <w:b/>
                <w:sz w:val="20"/>
              </w:rPr>
            </w:pPr>
            <w:r>
              <w:rPr>
                <w:color w:val="010101"/>
                <w:sz w:val="19"/>
              </w:rPr>
              <w:t>Note: This doesn't include the</w:t>
            </w:r>
            <w:r>
              <w:rPr>
                <w:color w:val="010101"/>
                <w:spacing w:val="-1"/>
                <w:sz w:val="19"/>
              </w:rPr>
              <w:t> </w:t>
            </w:r>
            <w:r>
              <w:rPr>
                <w:color w:val="010101"/>
                <w:sz w:val="19"/>
              </w:rPr>
              <w:t>cost of extemal antenna or building modifications </w:t>
            </w:r>
            <w:r>
              <w:rPr>
                <w:b/>
                <w:color w:val="010101"/>
                <w:sz w:val="21"/>
              </w:rPr>
              <w:t>needed </w:t>
            </w:r>
            <w:r>
              <w:rPr>
                <w:color w:val="010101"/>
                <w:sz w:val="19"/>
              </w:rPr>
              <w:t>for Installation, or any commerclal works to</w:t>
            </w:r>
            <w:r>
              <w:rPr>
                <w:color w:val="010101"/>
                <w:spacing w:val="-1"/>
                <w:sz w:val="19"/>
              </w:rPr>
              <w:t> </w:t>
            </w:r>
            <w:r>
              <w:rPr>
                <w:color w:val="010101"/>
                <w:sz w:val="19"/>
              </w:rPr>
              <w:t>get</w:t>
            </w:r>
            <w:r>
              <w:rPr>
                <w:color w:val="010101"/>
                <w:spacing w:val="-6"/>
                <w:sz w:val="19"/>
              </w:rPr>
              <w:t> </w:t>
            </w:r>
            <w:r>
              <w:rPr>
                <w:color w:val="010101"/>
                <w:sz w:val="19"/>
              </w:rPr>
              <w:t>the fibre from what we</w:t>
            </w:r>
            <w:r>
              <w:rPr>
                <w:color w:val="010101"/>
                <w:spacing w:val="-3"/>
                <w:sz w:val="19"/>
              </w:rPr>
              <w:t> </w:t>
            </w:r>
            <w:r>
              <w:rPr>
                <w:color w:val="010101"/>
                <w:sz w:val="19"/>
              </w:rPr>
              <w:t>deem to be</w:t>
            </w:r>
            <w:r>
              <w:rPr>
                <w:color w:val="010101"/>
                <w:spacing w:val="-10"/>
                <w:sz w:val="19"/>
              </w:rPr>
              <w:t> </w:t>
            </w:r>
            <w:r>
              <w:rPr>
                <w:color w:val="010101"/>
                <w:sz w:val="19"/>
              </w:rPr>
              <w:t>the</w:t>
            </w:r>
            <w:r>
              <w:rPr>
                <w:color w:val="010101"/>
                <w:spacing w:val="-4"/>
                <w:sz w:val="19"/>
              </w:rPr>
              <w:t> </w:t>
            </w:r>
            <w:r>
              <w:rPr>
                <w:color w:val="010101"/>
                <w:sz w:val="19"/>
              </w:rPr>
              <w:t>MDF to the customer's floor </w:t>
            </w:r>
            <w:r>
              <w:rPr>
                <w:rFonts w:ascii="Times New Roman"/>
                <w:i/>
                <w:color w:val="010101"/>
                <w:sz w:val="23"/>
              </w:rPr>
              <w:t>I </w:t>
            </w:r>
            <w:r>
              <w:rPr>
                <w:color w:val="010101"/>
                <w:sz w:val="19"/>
              </w:rPr>
              <w:t>computer room, which </w:t>
            </w:r>
            <w:r>
              <w:rPr>
                <w:b/>
                <w:color w:val="010101"/>
                <w:sz w:val="19"/>
              </w:rPr>
              <w:t>are </w:t>
            </w:r>
            <w:r>
              <w:rPr>
                <w:b/>
                <w:color w:val="010101"/>
                <w:sz w:val="20"/>
              </w:rPr>
              <w:t>POA.</w:t>
            </w:r>
          </w:p>
        </w:tc>
      </w:tr>
      <w:tr>
        <w:trPr>
          <w:trHeight w:val="331" w:hRule="atLeast"/>
        </w:trPr>
        <w:tc>
          <w:tcPr>
            <w:tcW w:w="2904" w:type="dxa"/>
          </w:tcPr>
          <w:p>
            <w:pPr>
              <w:pStyle w:val="TableParagraph"/>
              <w:spacing w:before="69"/>
              <w:ind w:left="560"/>
              <w:rPr>
                <w:b/>
                <w:sz w:val="19"/>
              </w:rPr>
            </w:pPr>
            <w:r>
              <w:rPr>
                <w:b/>
                <w:color w:val="383838"/>
                <w:spacing w:val="-4"/>
                <w:sz w:val="19"/>
              </w:rPr>
              <w:t>Zone</w:t>
            </w:r>
          </w:p>
        </w:tc>
        <w:tc>
          <w:tcPr>
            <w:tcW w:w="5784" w:type="dxa"/>
            <w:tcBorders>
              <w:right w:val="single" w:sz="12" w:space="0" w:color="000000"/>
            </w:tcBorders>
          </w:tcPr>
          <w:p>
            <w:pPr>
              <w:pStyle w:val="TableParagraph"/>
              <w:spacing w:before="64"/>
              <w:ind w:left="42"/>
              <w:jc w:val="center"/>
              <w:rPr>
                <w:b/>
                <w:sz w:val="19"/>
              </w:rPr>
            </w:pPr>
            <w:r>
              <w:rPr>
                <w:b/>
                <w:color w:val="383838"/>
                <w:sz w:val="19"/>
              </w:rPr>
              <w:t>Installation</w:t>
            </w:r>
            <w:r>
              <w:rPr>
                <w:b/>
                <w:color w:val="383838"/>
                <w:spacing w:val="20"/>
                <w:sz w:val="19"/>
              </w:rPr>
              <w:t> </w:t>
            </w:r>
            <w:r>
              <w:rPr>
                <w:b/>
                <w:color w:val="383838"/>
                <w:sz w:val="19"/>
              </w:rPr>
              <w:t>(with</w:t>
            </w:r>
            <w:r>
              <w:rPr>
                <w:b/>
                <w:color w:val="383838"/>
                <w:spacing w:val="-3"/>
                <w:sz w:val="19"/>
              </w:rPr>
              <w:t> </w:t>
            </w:r>
            <w:r>
              <w:rPr>
                <w:b/>
                <w:color w:val="383838"/>
                <w:sz w:val="19"/>
              </w:rPr>
              <w:t>or</w:t>
            </w:r>
            <w:r>
              <w:rPr>
                <w:b/>
                <w:color w:val="383838"/>
                <w:spacing w:val="-6"/>
                <w:sz w:val="19"/>
              </w:rPr>
              <w:t> </w:t>
            </w:r>
            <w:r>
              <w:rPr>
                <w:b/>
                <w:color w:val="383838"/>
                <w:sz w:val="19"/>
              </w:rPr>
              <w:t>without</w:t>
            </w:r>
            <w:r>
              <w:rPr>
                <w:b/>
                <w:color w:val="383838"/>
                <w:spacing w:val="4"/>
                <w:sz w:val="19"/>
              </w:rPr>
              <w:t> </w:t>
            </w:r>
            <w:r>
              <w:rPr>
                <w:b/>
                <w:color w:val="383838"/>
                <w:sz w:val="19"/>
              </w:rPr>
              <w:t>Mobile</w:t>
            </w:r>
            <w:r>
              <w:rPr>
                <w:b/>
                <w:color w:val="383838"/>
                <w:spacing w:val="11"/>
                <w:sz w:val="19"/>
              </w:rPr>
              <w:t> </w:t>
            </w:r>
            <w:r>
              <w:rPr>
                <w:b/>
                <w:color w:val="383838"/>
                <w:sz w:val="19"/>
              </w:rPr>
              <w:t>Back</w:t>
            </w:r>
            <w:r>
              <w:rPr>
                <w:b/>
                <w:color w:val="383838"/>
                <w:spacing w:val="-4"/>
                <w:sz w:val="19"/>
              </w:rPr>
              <w:t> </w:t>
            </w:r>
            <w:r>
              <w:rPr>
                <w:b/>
                <w:color w:val="383838"/>
                <w:sz w:val="19"/>
              </w:rPr>
              <w:t>Up</w:t>
            </w:r>
            <w:r>
              <w:rPr>
                <w:b/>
                <w:color w:val="383838"/>
                <w:spacing w:val="-2"/>
                <w:sz w:val="19"/>
              </w:rPr>
              <w:t> </w:t>
            </w:r>
            <w:r>
              <w:rPr>
                <w:b/>
                <w:color w:val="383838"/>
                <w:sz w:val="19"/>
              </w:rPr>
              <w:t>service)</w:t>
            </w:r>
            <w:r>
              <w:rPr>
                <w:b/>
                <w:color w:val="383838"/>
                <w:spacing w:val="11"/>
                <w:sz w:val="19"/>
              </w:rPr>
              <w:t> </w:t>
            </w:r>
            <w:r>
              <w:rPr>
                <w:b/>
                <w:color w:val="383838"/>
                <w:sz w:val="19"/>
              </w:rPr>
              <w:t>per</w:t>
            </w:r>
            <w:r>
              <w:rPr>
                <w:b/>
                <w:color w:val="383838"/>
                <w:spacing w:val="7"/>
                <w:sz w:val="19"/>
              </w:rPr>
              <w:t> </w:t>
            </w:r>
            <w:r>
              <w:rPr>
                <w:b/>
                <w:color w:val="383838"/>
                <w:spacing w:val="-4"/>
                <w:sz w:val="19"/>
              </w:rPr>
              <w:t>site</w:t>
            </w:r>
          </w:p>
        </w:tc>
      </w:tr>
      <w:tr>
        <w:trPr>
          <w:trHeight w:val="331" w:hRule="atLeast"/>
        </w:trPr>
        <w:tc>
          <w:tcPr>
            <w:tcW w:w="2904" w:type="dxa"/>
          </w:tcPr>
          <w:p>
            <w:pPr>
              <w:pStyle w:val="TableParagraph"/>
              <w:spacing w:before="73"/>
              <w:ind w:left="558"/>
              <w:rPr>
                <w:sz w:val="19"/>
              </w:rPr>
            </w:pPr>
            <w:r>
              <w:rPr>
                <w:color w:val="383838"/>
                <w:sz w:val="19"/>
              </w:rPr>
              <w:t>Zone</w:t>
            </w:r>
            <w:r>
              <w:rPr>
                <w:color w:val="383838"/>
                <w:spacing w:val="-3"/>
                <w:sz w:val="19"/>
              </w:rPr>
              <w:t> </w:t>
            </w:r>
            <w:r>
              <w:rPr>
                <w:color w:val="383838"/>
                <w:spacing w:val="-10"/>
                <w:sz w:val="19"/>
              </w:rPr>
              <w:t>1</w:t>
            </w:r>
          </w:p>
        </w:tc>
        <w:tc>
          <w:tcPr>
            <w:tcW w:w="5784" w:type="dxa"/>
            <w:tcBorders>
              <w:right w:val="single" w:sz="12" w:space="0" w:color="000000"/>
            </w:tcBorders>
          </w:tcPr>
          <w:p>
            <w:pPr>
              <w:pStyle w:val="TableParagraph"/>
              <w:spacing w:before="69"/>
              <w:ind w:left="42" w:right="10"/>
              <w:jc w:val="center"/>
              <w:rPr>
                <w:sz w:val="19"/>
              </w:rPr>
            </w:pPr>
            <w:r>
              <w:rPr>
                <w:color w:val="010101"/>
                <w:spacing w:val="-2"/>
                <w:sz w:val="19"/>
              </w:rPr>
              <w:t>$10,000.00</w:t>
            </w:r>
          </w:p>
        </w:tc>
      </w:tr>
      <w:tr>
        <w:trPr>
          <w:trHeight w:val="331" w:hRule="atLeast"/>
        </w:trPr>
        <w:tc>
          <w:tcPr>
            <w:tcW w:w="2904" w:type="dxa"/>
          </w:tcPr>
          <w:p>
            <w:pPr>
              <w:pStyle w:val="TableParagraph"/>
              <w:spacing w:before="73"/>
              <w:ind w:left="553"/>
              <w:rPr>
                <w:sz w:val="19"/>
              </w:rPr>
            </w:pPr>
            <w:r>
              <w:rPr>
                <w:color w:val="383838"/>
                <w:spacing w:val="-2"/>
                <w:w w:val="110"/>
                <w:sz w:val="19"/>
              </w:rPr>
              <w:t>Zone2</w:t>
            </w:r>
          </w:p>
        </w:tc>
        <w:tc>
          <w:tcPr>
            <w:tcW w:w="5784" w:type="dxa"/>
            <w:tcBorders>
              <w:right w:val="single" w:sz="12" w:space="0" w:color="000000"/>
            </w:tcBorders>
          </w:tcPr>
          <w:p>
            <w:pPr>
              <w:pStyle w:val="TableParagraph"/>
              <w:spacing w:before="64"/>
              <w:ind w:left="42" w:right="10"/>
              <w:jc w:val="center"/>
              <w:rPr>
                <w:sz w:val="19"/>
              </w:rPr>
            </w:pPr>
            <w:r>
              <w:rPr>
                <w:color w:val="010101"/>
                <w:spacing w:val="-2"/>
                <w:sz w:val="19"/>
              </w:rPr>
              <w:t>$12,000.00</w:t>
            </w:r>
          </w:p>
        </w:tc>
      </w:tr>
      <w:tr>
        <w:trPr>
          <w:trHeight w:val="331" w:hRule="atLeast"/>
        </w:trPr>
        <w:tc>
          <w:tcPr>
            <w:tcW w:w="2904" w:type="dxa"/>
          </w:tcPr>
          <w:p>
            <w:pPr>
              <w:pStyle w:val="TableParagraph"/>
              <w:spacing w:before="69"/>
              <w:ind w:left="553"/>
              <w:rPr>
                <w:sz w:val="19"/>
              </w:rPr>
            </w:pPr>
            <w:r>
              <w:rPr>
                <w:color w:val="383838"/>
                <w:sz w:val="19"/>
              </w:rPr>
              <w:t>Zone</w:t>
            </w:r>
            <w:r>
              <w:rPr>
                <w:color w:val="383838"/>
                <w:spacing w:val="9"/>
                <w:sz w:val="19"/>
              </w:rPr>
              <w:t> </w:t>
            </w:r>
            <w:r>
              <w:rPr>
                <w:color w:val="383838"/>
                <w:sz w:val="19"/>
              </w:rPr>
              <w:t>3,</w:t>
            </w:r>
            <w:r>
              <w:rPr>
                <w:color w:val="383838"/>
                <w:spacing w:val="-9"/>
                <w:sz w:val="19"/>
              </w:rPr>
              <w:t> </w:t>
            </w:r>
            <w:r>
              <w:rPr>
                <w:color w:val="383838"/>
                <w:sz w:val="19"/>
              </w:rPr>
              <w:t>Zone</w:t>
            </w:r>
            <w:r>
              <w:rPr>
                <w:color w:val="383838"/>
                <w:spacing w:val="5"/>
                <w:sz w:val="19"/>
              </w:rPr>
              <w:t> </w:t>
            </w:r>
            <w:r>
              <w:rPr>
                <w:color w:val="383838"/>
                <w:spacing w:val="-10"/>
                <w:sz w:val="19"/>
              </w:rPr>
              <w:t>4</w:t>
            </w:r>
          </w:p>
        </w:tc>
        <w:tc>
          <w:tcPr>
            <w:tcW w:w="5784" w:type="dxa"/>
            <w:tcBorders>
              <w:right w:val="single" w:sz="12" w:space="0" w:color="000000"/>
            </w:tcBorders>
          </w:tcPr>
          <w:p>
            <w:pPr>
              <w:pStyle w:val="TableParagraph"/>
              <w:spacing w:before="69"/>
              <w:ind w:left="42" w:right="10"/>
              <w:jc w:val="center"/>
              <w:rPr>
                <w:sz w:val="19"/>
              </w:rPr>
            </w:pPr>
            <w:r>
              <w:rPr>
                <w:color w:val="010101"/>
                <w:spacing w:val="-2"/>
                <w:sz w:val="19"/>
              </w:rPr>
              <w:t>$15,000.00</w:t>
            </w:r>
          </w:p>
        </w:tc>
      </w:tr>
      <w:tr>
        <w:trPr>
          <w:trHeight w:val="331" w:hRule="atLeast"/>
        </w:trPr>
        <w:tc>
          <w:tcPr>
            <w:tcW w:w="2904" w:type="dxa"/>
          </w:tcPr>
          <w:p>
            <w:pPr>
              <w:pStyle w:val="TableParagraph"/>
              <w:spacing w:before="73"/>
              <w:ind w:left="553"/>
              <w:rPr>
                <w:sz w:val="19"/>
              </w:rPr>
            </w:pPr>
            <w:r>
              <w:rPr>
                <w:color w:val="383838"/>
                <w:spacing w:val="-2"/>
                <w:w w:val="105"/>
                <w:sz w:val="19"/>
              </w:rPr>
              <w:t>Zone</w:t>
            </w:r>
            <w:r>
              <w:rPr>
                <w:color w:val="383838"/>
                <w:spacing w:val="-7"/>
                <w:w w:val="105"/>
                <w:sz w:val="19"/>
              </w:rPr>
              <w:t> </w:t>
            </w:r>
            <w:r>
              <w:rPr>
                <w:color w:val="383838"/>
                <w:spacing w:val="-2"/>
                <w:w w:val="105"/>
                <w:sz w:val="19"/>
              </w:rPr>
              <w:t>5,</w:t>
            </w:r>
            <w:r>
              <w:rPr>
                <w:color w:val="383838"/>
                <w:spacing w:val="-18"/>
                <w:w w:val="105"/>
                <w:sz w:val="19"/>
              </w:rPr>
              <w:t> </w:t>
            </w:r>
            <w:r>
              <w:rPr>
                <w:color w:val="383838"/>
                <w:spacing w:val="-2"/>
                <w:w w:val="105"/>
                <w:sz w:val="19"/>
              </w:rPr>
              <w:t>Zone</w:t>
            </w:r>
            <w:r>
              <w:rPr>
                <w:color w:val="383838"/>
                <w:spacing w:val="-4"/>
                <w:w w:val="105"/>
                <w:sz w:val="19"/>
              </w:rPr>
              <w:t> </w:t>
            </w:r>
            <w:r>
              <w:rPr>
                <w:color w:val="383838"/>
                <w:spacing w:val="-10"/>
                <w:w w:val="105"/>
                <w:sz w:val="19"/>
              </w:rPr>
              <w:t>6</w:t>
            </w:r>
          </w:p>
        </w:tc>
        <w:tc>
          <w:tcPr>
            <w:tcW w:w="5784" w:type="dxa"/>
            <w:tcBorders>
              <w:right w:val="single" w:sz="12" w:space="0" w:color="000000"/>
            </w:tcBorders>
          </w:tcPr>
          <w:p>
            <w:pPr>
              <w:pStyle w:val="TableParagraph"/>
              <w:spacing w:before="69"/>
              <w:ind w:left="42" w:right="10"/>
              <w:jc w:val="center"/>
              <w:rPr>
                <w:sz w:val="19"/>
              </w:rPr>
            </w:pPr>
            <w:r>
              <w:rPr>
                <w:color w:val="010101"/>
                <w:spacing w:val="-2"/>
                <w:sz w:val="19"/>
              </w:rPr>
              <w:t>$20,000.00</w:t>
            </w:r>
          </w:p>
        </w:tc>
      </w:tr>
    </w:tbl>
    <w:p>
      <w:pPr>
        <w:pStyle w:val="BodyText"/>
        <w:spacing w:before="9"/>
        <w:rPr>
          <w:b/>
          <w:sz w:val="18"/>
        </w:rPr>
      </w:pPr>
    </w:p>
    <w:tbl>
      <w:tblPr>
        <w:tblW w:w="0" w:type="auto"/>
        <w:jc w:val="left"/>
        <w:tblInd w:w="4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68"/>
        <w:gridCol w:w="1408"/>
        <w:gridCol w:w="1413"/>
        <w:gridCol w:w="1423"/>
        <w:gridCol w:w="1409"/>
        <w:gridCol w:w="1414"/>
      </w:tblGrid>
      <w:tr>
        <w:trPr>
          <w:trHeight w:val="460" w:hRule="atLeast"/>
        </w:trPr>
        <w:tc>
          <w:tcPr>
            <w:tcW w:w="8735" w:type="dxa"/>
            <w:gridSpan w:val="6"/>
            <w:tcBorders>
              <w:left w:val="single" w:sz="12" w:space="0" w:color="000000"/>
              <w:right w:val="single" w:sz="12" w:space="0" w:color="000000"/>
            </w:tcBorders>
          </w:tcPr>
          <w:p>
            <w:pPr>
              <w:pStyle w:val="TableParagraph"/>
              <w:spacing w:before="131"/>
              <w:ind w:left="103"/>
              <w:rPr>
                <w:b/>
                <w:sz w:val="19"/>
              </w:rPr>
            </w:pPr>
            <w:r>
              <w:rPr>
                <w:b/>
                <w:color w:val="232323"/>
                <w:sz w:val="19"/>
              </w:rPr>
              <w:t>Monthly</w:t>
            </w:r>
            <w:r>
              <w:rPr>
                <w:b/>
                <w:color w:val="232323"/>
                <w:spacing w:val="8"/>
                <w:sz w:val="19"/>
              </w:rPr>
              <w:t> </w:t>
            </w:r>
            <w:r>
              <w:rPr>
                <w:b/>
                <w:color w:val="232323"/>
                <w:sz w:val="19"/>
              </w:rPr>
              <w:t>Site</w:t>
            </w:r>
            <w:r>
              <w:rPr>
                <w:b/>
                <w:color w:val="232323"/>
                <w:spacing w:val="5"/>
                <w:sz w:val="19"/>
              </w:rPr>
              <w:t> </w:t>
            </w:r>
            <w:r>
              <w:rPr>
                <w:b/>
                <w:color w:val="232323"/>
                <w:sz w:val="19"/>
              </w:rPr>
              <w:t>Service</w:t>
            </w:r>
            <w:r>
              <w:rPr>
                <w:b/>
                <w:color w:val="232323"/>
                <w:spacing w:val="5"/>
                <w:sz w:val="19"/>
              </w:rPr>
              <w:t> </w:t>
            </w:r>
            <w:r>
              <w:rPr>
                <w:b/>
                <w:color w:val="232323"/>
                <w:sz w:val="19"/>
              </w:rPr>
              <w:t>Fees</w:t>
            </w:r>
            <w:r>
              <w:rPr>
                <w:b/>
                <w:color w:val="232323"/>
                <w:spacing w:val="-4"/>
                <w:sz w:val="19"/>
              </w:rPr>
              <w:t> </w:t>
            </w:r>
            <w:r>
              <w:rPr>
                <w:b/>
                <w:color w:val="232323"/>
                <w:sz w:val="19"/>
              </w:rPr>
              <w:t>(per</w:t>
            </w:r>
            <w:r>
              <w:rPr>
                <w:b/>
                <w:color w:val="232323"/>
                <w:spacing w:val="2"/>
                <w:sz w:val="19"/>
              </w:rPr>
              <w:t> </w:t>
            </w:r>
            <w:r>
              <w:rPr>
                <w:b/>
                <w:color w:val="232323"/>
                <w:sz w:val="19"/>
              </w:rPr>
              <w:t>site)</w:t>
            </w:r>
            <w:r>
              <w:rPr>
                <w:b/>
                <w:color w:val="232323"/>
                <w:spacing w:val="41"/>
                <w:sz w:val="19"/>
              </w:rPr>
              <w:t> </w:t>
            </w:r>
            <w:r>
              <w:rPr>
                <w:color w:val="232323"/>
                <w:sz w:val="19"/>
              </w:rPr>
              <w:t>-</w:t>
            </w:r>
            <w:r>
              <w:rPr>
                <w:color w:val="232323"/>
                <w:spacing w:val="55"/>
                <w:sz w:val="19"/>
              </w:rPr>
              <w:t> </w:t>
            </w:r>
            <w:r>
              <w:rPr>
                <w:b/>
                <w:color w:val="232323"/>
                <w:sz w:val="19"/>
              </w:rPr>
              <w:t>Connect</w:t>
            </w:r>
            <w:r>
              <w:rPr>
                <w:b/>
                <w:color w:val="232323"/>
                <w:spacing w:val="-2"/>
                <w:sz w:val="19"/>
              </w:rPr>
              <w:t> </w:t>
            </w:r>
            <w:r>
              <w:rPr>
                <w:b/>
                <w:color w:val="232323"/>
                <w:sz w:val="19"/>
              </w:rPr>
              <w:t>IP</w:t>
            </w:r>
            <w:r>
              <w:rPr>
                <w:b/>
                <w:color w:val="232323"/>
                <w:spacing w:val="8"/>
                <w:sz w:val="19"/>
              </w:rPr>
              <w:t> </w:t>
            </w:r>
            <w:r>
              <w:rPr>
                <w:b/>
                <w:color w:val="232323"/>
                <w:spacing w:val="-2"/>
                <w:sz w:val="19"/>
              </w:rPr>
              <w:t>Ethernet</w:t>
            </w:r>
          </w:p>
        </w:tc>
      </w:tr>
      <w:tr>
        <w:trPr>
          <w:trHeight w:val="419" w:hRule="atLeast"/>
        </w:trPr>
        <w:tc>
          <w:tcPr>
            <w:tcW w:w="1668" w:type="dxa"/>
            <w:vMerge w:val="restart"/>
            <w:tcBorders>
              <w:left w:val="single" w:sz="12" w:space="0" w:color="000000"/>
              <w:right w:val="single" w:sz="12" w:space="0" w:color="000000"/>
            </w:tcBorders>
          </w:tcPr>
          <w:p>
            <w:pPr>
              <w:pStyle w:val="TableParagraph"/>
              <w:rPr>
                <w:b/>
                <w:sz w:val="19"/>
              </w:rPr>
            </w:pPr>
          </w:p>
          <w:p>
            <w:pPr>
              <w:pStyle w:val="TableParagraph"/>
              <w:spacing w:before="18"/>
              <w:rPr>
                <w:b/>
                <w:sz w:val="19"/>
              </w:rPr>
            </w:pPr>
          </w:p>
          <w:p>
            <w:pPr>
              <w:pStyle w:val="TableParagraph"/>
              <w:spacing w:line="237" w:lineRule="auto"/>
              <w:ind w:left="552" w:hanging="255"/>
              <w:rPr>
                <w:b/>
                <w:sz w:val="19"/>
              </w:rPr>
            </w:pPr>
            <w:r>
              <w:rPr>
                <w:b/>
                <w:color w:val="232323"/>
                <w:sz w:val="19"/>
              </w:rPr>
              <w:t>Site</w:t>
            </w:r>
            <w:r>
              <w:rPr>
                <w:b/>
                <w:color w:val="232323"/>
                <w:spacing w:val="-14"/>
                <w:sz w:val="19"/>
              </w:rPr>
              <w:t> </w:t>
            </w:r>
            <w:r>
              <w:rPr>
                <w:b/>
                <w:color w:val="232323"/>
                <w:sz w:val="19"/>
              </w:rPr>
              <w:t>Access </w:t>
            </w:r>
            <w:r>
              <w:rPr>
                <w:b/>
                <w:color w:val="232323"/>
                <w:spacing w:val="-2"/>
                <w:sz w:val="19"/>
              </w:rPr>
              <w:t>Speed</w:t>
            </w:r>
          </w:p>
        </w:tc>
        <w:tc>
          <w:tcPr>
            <w:tcW w:w="1408" w:type="dxa"/>
            <w:tcBorders>
              <w:left w:val="single" w:sz="12" w:space="0" w:color="000000"/>
              <w:bottom w:val="single" w:sz="12" w:space="0" w:color="000000"/>
              <w:right w:val="single" w:sz="12" w:space="0" w:color="000000"/>
            </w:tcBorders>
          </w:tcPr>
          <w:p>
            <w:pPr>
              <w:pStyle w:val="TableParagraph"/>
              <w:spacing w:line="217" w:lineRule="exact" w:before="6"/>
              <w:ind w:left="346"/>
              <w:rPr>
                <w:sz w:val="19"/>
              </w:rPr>
            </w:pPr>
            <w:r>
              <w:rPr>
                <w:b/>
                <w:color w:val="232323"/>
                <w:sz w:val="19"/>
              </w:rPr>
              <w:t>Zone 1 </w:t>
            </w:r>
            <w:r>
              <w:rPr>
                <w:color w:val="232323"/>
                <w:spacing w:val="-10"/>
                <w:sz w:val="19"/>
              </w:rPr>
              <w:t>/</w:t>
            </w:r>
          </w:p>
          <w:p>
            <w:pPr>
              <w:pStyle w:val="TableParagraph"/>
              <w:spacing w:line="176" w:lineRule="exact"/>
              <w:ind w:left="389"/>
              <w:rPr>
                <w:b/>
                <w:sz w:val="19"/>
              </w:rPr>
            </w:pPr>
            <w:r>
              <w:rPr>
                <w:b/>
                <w:color w:val="232323"/>
                <w:spacing w:val="-2"/>
                <w:w w:val="110"/>
                <w:sz w:val="19"/>
              </w:rPr>
              <w:t>Zone2</w:t>
            </w:r>
          </w:p>
        </w:tc>
        <w:tc>
          <w:tcPr>
            <w:tcW w:w="1413" w:type="dxa"/>
            <w:tcBorders>
              <w:left w:val="single" w:sz="12" w:space="0" w:color="000000"/>
              <w:bottom w:val="single" w:sz="12" w:space="0" w:color="000000"/>
              <w:right w:val="single" w:sz="12" w:space="0" w:color="000000"/>
            </w:tcBorders>
          </w:tcPr>
          <w:p>
            <w:pPr>
              <w:pStyle w:val="TableParagraph"/>
              <w:spacing w:before="112"/>
              <w:ind w:left="50" w:right="6"/>
              <w:jc w:val="center"/>
              <w:rPr>
                <w:b/>
                <w:sz w:val="19"/>
              </w:rPr>
            </w:pPr>
            <w:r>
              <w:rPr>
                <w:b/>
                <w:color w:val="232323"/>
                <w:spacing w:val="-2"/>
                <w:w w:val="110"/>
                <w:sz w:val="19"/>
              </w:rPr>
              <w:t>Zone3</w:t>
            </w:r>
          </w:p>
        </w:tc>
        <w:tc>
          <w:tcPr>
            <w:tcW w:w="1423" w:type="dxa"/>
            <w:tcBorders>
              <w:left w:val="single" w:sz="12" w:space="0" w:color="000000"/>
              <w:bottom w:val="single" w:sz="12" w:space="0" w:color="000000"/>
              <w:right w:val="single" w:sz="12" w:space="0" w:color="000000"/>
            </w:tcBorders>
          </w:tcPr>
          <w:p>
            <w:pPr>
              <w:pStyle w:val="TableParagraph"/>
              <w:spacing w:before="112"/>
              <w:ind w:left="45"/>
              <w:jc w:val="center"/>
              <w:rPr>
                <w:b/>
                <w:sz w:val="19"/>
              </w:rPr>
            </w:pPr>
            <w:r>
              <w:rPr>
                <w:b/>
                <w:color w:val="232323"/>
                <w:spacing w:val="-2"/>
                <w:w w:val="110"/>
                <w:sz w:val="19"/>
              </w:rPr>
              <w:t>Zone4</w:t>
            </w:r>
          </w:p>
        </w:tc>
        <w:tc>
          <w:tcPr>
            <w:tcW w:w="1409" w:type="dxa"/>
            <w:tcBorders>
              <w:left w:val="single" w:sz="12" w:space="0" w:color="000000"/>
              <w:bottom w:val="single" w:sz="12" w:space="0" w:color="000000"/>
              <w:right w:val="single" w:sz="12" w:space="0" w:color="000000"/>
            </w:tcBorders>
          </w:tcPr>
          <w:p>
            <w:pPr>
              <w:pStyle w:val="TableParagraph"/>
              <w:spacing w:before="112"/>
              <w:ind w:left="44"/>
              <w:jc w:val="center"/>
              <w:rPr>
                <w:b/>
                <w:sz w:val="19"/>
              </w:rPr>
            </w:pPr>
            <w:r>
              <w:rPr>
                <w:b/>
                <w:color w:val="232323"/>
                <w:spacing w:val="-2"/>
                <w:w w:val="110"/>
                <w:sz w:val="19"/>
              </w:rPr>
              <w:t>Zones</w:t>
            </w:r>
          </w:p>
        </w:tc>
        <w:tc>
          <w:tcPr>
            <w:tcW w:w="1414" w:type="dxa"/>
            <w:tcBorders>
              <w:left w:val="single" w:sz="12" w:space="0" w:color="000000"/>
              <w:bottom w:val="single" w:sz="12" w:space="0" w:color="000000"/>
              <w:right w:val="single" w:sz="12" w:space="0" w:color="000000"/>
            </w:tcBorders>
          </w:tcPr>
          <w:p>
            <w:pPr>
              <w:pStyle w:val="TableParagraph"/>
              <w:spacing w:before="117"/>
              <w:ind w:left="400"/>
              <w:rPr>
                <w:b/>
                <w:sz w:val="19"/>
              </w:rPr>
            </w:pPr>
            <w:r>
              <w:rPr>
                <w:b/>
                <w:color w:val="232323"/>
                <w:spacing w:val="-2"/>
                <w:w w:val="105"/>
                <w:sz w:val="19"/>
              </w:rPr>
              <w:t>Zone&amp;</w:t>
            </w:r>
          </w:p>
        </w:tc>
      </w:tr>
      <w:tr>
        <w:trPr>
          <w:trHeight w:val="866" w:hRule="atLeast"/>
        </w:trPr>
        <w:tc>
          <w:tcPr>
            <w:tcW w:w="1668" w:type="dxa"/>
            <w:vMerge/>
            <w:tcBorders>
              <w:top w:val="nil"/>
              <w:left w:val="single" w:sz="12" w:space="0" w:color="000000"/>
              <w:right w:val="single" w:sz="12" w:space="0" w:color="000000"/>
            </w:tcBorders>
          </w:tcPr>
          <w:p>
            <w:pPr>
              <w:rPr>
                <w:sz w:val="2"/>
                <w:szCs w:val="2"/>
              </w:rPr>
            </w:pPr>
          </w:p>
        </w:tc>
        <w:tc>
          <w:tcPr>
            <w:tcW w:w="1408" w:type="dxa"/>
            <w:tcBorders>
              <w:top w:val="single" w:sz="12" w:space="0" w:color="000000"/>
              <w:left w:val="single" w:sz="12" w:space="0" w:color="000000"/>
              <w:right w:val="single" w:sz="12" w:space="0" w:color="000000"/>
            </w:tcBorders>
          </w:tcPr>
          <w:p>
            <w:pPr>
              <w:pStyle w:val="TableParagraph"/>
              <w:spacing w:line="222" w:lineRule="exact"/>
              <w:ind w:left="190" w:right="162" w:firstLine="3"/>
              <w:jc w:val="center"/>
              <w:rPr>
                <w:b/>
                <w:sz w:val="19"/>
              </w:rPr>
            </w:pPr>
            <w:r>
              <w:rPr>
                <w:b/>
                <w:color w:val="232323"/>
                <w:sz w:val="19"/>
              </w:rPr>
              <w:t>Standard </w:t>
            </w:r>
            <w:r>
              <w:rPr>
                <w:i/>
                <w:color w:val="232323"/>
                <w:sz w:val="20"/>
              </w:rPr>
              <w:t>I</w:t>
            </w:r>
            <w:r>
              <w:rPr>
                <w:i/>
                <w:color w:val="232323"/>
                <w:sz w:val="20"/>
              </w:rPr>
              <w:t> </w:t>
            </w:r>
            <w:r>
              <w:rPr>
                <w:b/>
                <w:color w:val="232323"/>
                <w:spacing w:val="-2"/>
                <w:sz w:val="19"/>
              </w:rPr>
              <w:t>Managed </w:t>
            </w:r>
            <w:r>
              <w:rPr>
                <w:b/>
                <w:color w:val="232323"/>
                <w:sz w:val="19"/>
              </w:rPr>
              <w:t>End</w:t>
            </w:r>
            <w:r>
              <w:rPr>
                <w:b/>
                <w:color w:val="232323"/>
                <w:spacing w:val="-8"/>
                <w:sz w:val="19"/>
              </w:rPr>
              <w:t> </w:t>
            </w:r>
            <w:r>
              <w:rPr>
                <w:b/>
                <w:color w:val="232323"/>
                <w:sz w:val="19"/>
              </w:rPr>
              <w:t>to</w:t>
            </w:r>
            <w:r>
              <w:rPr>
                <w:b/>
                <w:color w:val="232323"/>
                <w:spacing w:val="-10"/>
                <w:sz w:val="19"/>
              </w:rPr>
              <w:t> </w:t>
            </w:r>
            <w:r>
              <w:rPr>
                <w:b/>
                <w:color w:val="232323"/>
                <w:sz w:val="19"/>
              </w:rPr>
              <w:t>End </w:t>
            </w:r>
            <w:r>
              <w:rPr>
                <w:b/>
                <w:color w:val="232323"/>
                <w:spacing w:val="-4"/>
                <w:sz w:val="19"/>
              </w:rPr>
              <w:t>DCoS</w:t>
            </w:r>
          </w:p>
        </w:tc>
        <w:tc>
          <w:tcPr>
            <w:tcW w:w="1413" w:type="dxa"/>
            <w:tcBorders>
              <w:top w:val="single" w:sz="12" w:space="0" w:color="000000"/>
              <w:left w:val="single" w:sz="12" w:space="0" w:color="000000"/>
              <w:right w:val="single" w:sz="12" w:space="0" w:color="000000"/>
            </w:tcBorders>
          </w:tcPr>
          <w:p>
            <w:pPr>
              <w:pStyle w:val="TableParagraph"/>
              <w:ind w:left="210" w:right="151" w:hanging="17"/>
              <w:jc w:val="center"/>
              <w:rPr>
                <w:b/>
                <w:sz w:val="19"/>
              </w:rPr>
            </w:pPr>
            <w:r>
              <w:rPr>
                <w:b/>
                <w:color w:val="232323"/>
                <w:sz w:val="19"/>
              </w:rPr>
              <w:t>Standard </w:t>
            </w:r>
            <w:r>
              <w:rPr>
                <w:i/>
                <w:color w:val="232323"/>
                <w:sz w:val="20"/>
              </w:rPr>
              <w:t>I</w:t>
            </w:r>
            <w:r>
              <w:rPr>
                <w:i/>
                <w:color w:val="232323"/>
                <w:sz w:val="20"/>
              </w:rPr>
              <w:t> </w:t>
            </w:r>
            <w:r>
              <w:rPr>
                <w:b/>
                <w:color w:val="232323"/>
                <w:spacing w:val="-2"/>
                <w:sz w:val="19"/>
              </w:rPr>
              <w:t>Managed </w:t>
            </w:r>
            <w:r>
              <w:rPr>
                <w:b/>
                <w:color w:val="232323"/>
                <w:sz w:val="19"/>
              </w:rPr>
              <w:t>End</w:t>
            </w:r>
            <w:r>
              <w:rPr>
                <w:b/>
                <w:color w:val="232323"/>
                <w:spacing w:val="1"/>
                <w:sz w:val="19"/>
              </w:rPr>
              <w:t> </w:t>
            </w:r>
            <w:r>
              <w:rPr>
                <w:b/>
                <w:color w:val="232323"/>
                <w:sz w:val="19"/>
              </w:rPr>
              <w:t>to </w:t>
            </w:r>
            <w:r>
              <w:rPr>
                <w:b/>
                <w:color w:val="232323"/>
                <w:spacing w:val="-5"/>
                <w:sz w:val="19"/>
              </w:rPr>
              <w:t>End</w:t>
            </w:r>
          </w:p>
          <w:p>
            <w:pPr>
              <w:pStyle w:val="TableParagraph"/>
              <w:spacing w:line="180" w:lineRule="exact"/>
              <w:ind w:left="50" w:right="10"/>
              <w:jc w:val="center"/>
              <w:rPr>
                <w:b/>
                <w:sz w:val="19"/>
              </w:rPr>
            </w:pPr>
            <w:r>
              <w:rPr>
                <w:b/>
                <w:color w:val="232323"/>
                <w:spacing w:val="-4"/>
                <w:sz w:val="19"/>
              </w:rPr>
              <w:t>DCoS</w:t>
            </w:r>
          </w:p>
        </w:tc>
        <w:tc>
          <w:tcPr>
            <w:tcW w:w="1423" w:type="dxa"/>
            <w:tcBorders>
              <w:top w:val="single" w:sz="12" w:space="0" w:color="000000"/>
              <w:left w:val="single" w:sz="12" w:space="0" w:color="000000"/>
              <w:right w:val="single" w:sz="12" w:space="0" w:color="000000"/>
            </w:tcBorders>
          </w:tcPr>
          <w:p>
            <w:pPr>
              <w:pStyle w:val="TableParagraph"/>
              <w:spacing w:before="4"/>
              <w:ind w:left="201" w:right="158" w:firstLine="40"/>
              <w:jc w:val="both"/>
              <w:rPr>
                <w:b/>
                <w:sz w:val="19"/>
              </w:rPr>
            </w:pPr>
            <w:r>
              <w:rPr>
                <w:b/>
                <w:color w:val="232323"/>
                <w:spacing w:val="-2"/>
                <w:w w:val="105"/>
                <w:sz w:val="19"/>
              </w:rPr>
              <w:t>Standard/ Managed End</w:t>
            </w:r>
            <w:r>
              <w:rPr>
                <w:b/>
                <w:color w:val="232323"/>
                <w:spacing w:val="-14"/>
                <w:w w:val="105"/>
                <w:sz w:val="19"/>
              </w:rPr>
              <w:t> </w:t>
            </w:r>
            <w:r>
              <w:rPr>
                <w:b/>
                <w:color w:val="232323"/>
                <w:spacing w:val="-2"/>
                <w:w w:val="105"/>
                <w:sz w:val="19"/>
              </w:rPr>
              <w:t>to</w:t>
            </w:r>
            <w:r>
              <w:rPr>
                <w:b/>
                <w:color w:val="232323"/>
                <w:spacing w:val="-12"/>
                <w:w w:val="105"/>
                <w:sz w:val="19"/>
              </w:rPr>
              <w:t> </w:t>
            </w:r>
            <w:r>
              <w:rPr>
                <w:b/>
                <w:color w:val="232323"/>
                <w:spacing w:val="-2"/>
                <w:w w:val="105"/>
                <w:sz w:val="19"/>
              </w:rPr>
              <w:t>End</w:t>
            </w:r>
          </w:p>
          <w:p>
            <w:pPr>
              <w:pStyle w:val="TableParagraph"/>
              <w:spacing w:line="180" w:lineRule="exact" w:before="7"/>
              <w:ind w:left="446"/>
              <w:rPr>
                <w:b/>
                <w:sz w:val="19"/>
              </w:rPr>
            </w:pPr>
            <w:r>
              <w:rPr>
                <w:b/>
                <w:color w:val="232323"/>
                <w:spacing w:val="-4"/>
                <w:sz w:val="19"/>
              </w:rPr>
              <w:t>DCoS</w:t>
            </w:r>
          </w:p>
        </w:tc>
        <w:tc>
          <w:tcPr>
            <w:tcW w:w="1409" w:type="dxa"/>
            <w:tcBorders>
              <w:top w:val="single" w:sz="12" w:space="0" w:color="000000"/>
              <w:left w:val="single" w:sz="12" w:space="0" w:color="000000"/>
              <w:right w:val="single" w:sz="12" w:space="0" w:color="000000"/>
            </w:tcBorders>
          </w:tcPr>
          <w:p>
            <w:pPr>
              <w:pStyle w:val="TableParagraph"/>
              <w:spacing w:line="222" w:lineRule="exact"/>
              <w:ind w:left="196" w:right="156" w:hanging="3"/>
              <w:jc w:val="center"/>
              <w:rPr>
                <w:b/>
                <w:sz w:val="19"/>
              </w:rPr>
            </w:pPr>
            <w:r>
              <w:rPr>
                <w:b/>
                <w:color w:val="232323"/>
                <w:spacing w:val="-2"/>
                <w:w w:val="105"/>
                <w:sz w:val="19"/>
              </w:rPr>
              <w:t>Standard/ Managed End</w:t>
            </w:r>
            <w:r>
              <w:rPr>
                <w:b/>
                <w:color w:val="232323"/>
                <w:spacing w:val="-14"/>
                <w:w w:val="105"/>
                <w:sz w:val="19"/>
              </w:rPr>
              <w:t> </w:t>
            </w:r>
            <w:r>
              <w:rPr>
                <w:b/>
                <w:color w:val="232323"/>
                <w:spacing w:val="-2"/>
                <w:w w:val="105"/>
                <w:sz w:val="19"/>
              </w:rPr>
              <w:t>to</w:t>
            </w:r>
            <w:r>
              <w:rPr>
                <w:b/>
                <w:color w:val="232323"/>
                <w:spacing w:val="-16"/>
                <w:w w:val="105"/>
                <w:sz w:val="19"/>
              </w:rPr>
              <w:t> </w:t>
            </w:r>
            <w:r>
              <w:rPr>
                <w:b/>
                <w:color w:val="232323"/>
                <w:spacing w:val="-2"/>
                <w:w w:val="105"/>
                <w:sz w:val="19"/>
              </w:rPr>
              <w:t>End </w:t>
            </w:r>
            <w:r>
              <w:rPr>
                <w:b/>
                <w:color w:val="232323"/>
                <w:spacing w:val="-4"/>
                <w:w w:val="105"/>
                <w:sz w:val="19"/>
              </w:rPr>
              <w:t>DCoS</w:t>
            </w:r>
          </w:p>
        </w:tc>
        <w:tc>
          <w:tcPr>
            <w:tcW w:w="1414" w:type="dxa"/>
            <w:tcBorders>
              <w:top w:val="single" w:sz="12" w:space="0" w:color="000000"/>
              <w:left w:val="single" w:sz="12" w:space="0" w:color="000000"/>
              <w:right w:val="single" w:sz="12" w:space="0" w:color="000000"/>
            </w:tcBorders>
          </w:tcPr>
          <w:p>
            <w:pPr>
              <w:pStyle w:val="TableParagraph"/>
              <w:spacing w:before="4"/>
              <w:ind w:left="205" w:right="158" w:firstLine="36"/>
              <w:jc w:val="both"/>
              <w:rPr>
                <w:b/>
                <w:sz w:val="19"/>
              </w:rPr>
            </w:pPr>
            <w:r>
              <w:rPr>
                <w:b/>
                <w:color w:val="232323"/>
                <w:spacing w:val="-2"/>
                <w:w w:val="105"/>
                <w:sz w:val="19"/>
              </w:rPr>
              <w:t>Standard/ Managed </w:t>
            </w:r>
            <w:r>
              <w:rPr>
                <w:b/>
                <w:color w:val="232323"/>
                <w:spacing w:val="-4"/>
                <w:w w:val="105"/>
                <w:sz w:val="19"/>
              </w:rPr>
              <w:t>End</w:t>
            </w:r>
            <w:r>
              <w:rPr>
                <w:b/>
                <w:color w:val="232323"/>
                <w:spacing w:val="-11"/>
                <w:w w:val="105"/>
                <w:sz w:val="19"/>
              </w:rPr>
              <w:t> </w:t>
            </w:r>
            <w:r>
              <w:rPr>
                <w:b/>
                <w:color w:val="232323"/>
                <w:spacing w:val="-4"/>
                <w:w w:val="105"/>
                <w:sz w:val="19"/>
              </w:rPr>
              <w:t>to</w:t>
            </w:r>
            <w:r>
              <w:rPr>
                <w:b/>
                <w:color w:val="232323"/>
                <w:spacing w:val="-10"/>
                <w:w w:val="105"/>
                <w:sz w:val="19"/>
              </w:rPr>
              <w:t> </w:t>
            </w:r>
            <w:r>
              <w:rPr>
                <w:b/>
                <w:color w:val="232323"/>
                <w:spacing w:val="-4"/>
                <w:w w:val="105"/>
                <w:sz w:val="19"/>
              </w:rPr>
              <w:t>End</w:t>
            </w:r>
          </w:p>
          <w:p>
            <w:pPr>
              <w:pStyle w:val="TableParagraph"/>
              <w:spacing w:line="184" w:lineRule="exact" w:before="2"/>
              <w:ind w:left="446"/>
              <w:rPr>
                <w:b/>
                <w:sz w:val="19"/>
              </w:rPr>
            </w:pPr>
            <w:r>
              <w:rPr>
                <w:b/>
                <w:color w:val="232323"/>
                <w:spacing w:val="-4"/>
                <w:w w:val="105"/>
                <w:sz w:val="19"/>
              </w:rPr>
              <w:t>DCoS</w:t>
            </w:r>
          </w:p>
        </w:tc>
      </w:tr>
      <w:tr>
        <w:trPr>
          <w:trHeight w:val="266" w:hRule="atLeast"/>
        </w:trPr>
        <w:tc>
          <w:tcPr>
            <w:tcW w:w="1668" w:type="dxa"/>
            <w:tcBorders>
              <w:left w:val="single" w:sz="12" w:space="0" w:color="000000"/>
              <w:right w:val="single" w:sz="12" w:space="0" w:color="000000"/>
            </w:tcBorders>
          </w:tcPr>
          <w:p>
            <w:pPr>
              <w:pStyle w:val="TableParagraph"/>
              <w:spacing w:line="218" w:lineRule="exact" w:before="28"/>
              <w:ind w:left="554"/>
              <w:rPr>
                <w:sz w:val="19"/>
              </w:rPr>
            </w:pPr>
            <w:r>
              <w:rPr>
                <w:color w:val="232323"/>
                <w:spacing w:val="-2"/>
                <w:sz w:val="19"/>
              </w:rPr>
              <w:t>2Mbps</w:t>
            </w:r>
          </w:p>
        </w:tc>
        <w:tc>
          <w:tcPr>
            <w:tcW w:w="1408" w:type="dxa"/>
            <w:tcBorders>
              <w:left w:val="single" w:sz="12" w:space="0" w:color="000000"/>
              <w:right w:val="single" w:sz="12" w:space="0" w:color="000000"/>
            </w:tcBorders>
          </w:tcPr>
          <w:p>
            <w:pPr>
              <w:pStyle w:val="TableParagraph"/>
              <w:spacing w:line="218" w:lineRule="exact" w:before="28"/>
              <w:ind w:left="34" w:right="8"/>
              <w:jc w:val="center"/>
              <w:rPr>
                <w:sz w:val="19"/>
              </w:rPr>
            </w:pPr>
            <w:r>
              <w:rPr>
                <w:color w:val="232323"/>
                <w:spacing w:val="-2"/>
                <w:sz w:val="19"/>
              </w:rPr>
              <w:t>$1,350.00</w:t>
            </w:r>
          </w:p>
        </w:tc>
        <w:tc>
          <w:tcPr>
            <w:tcW w:w="1413" w:type="dxa"/>
            <w:tcBorders>
              <w:left w:val="single" w:sz="12" w:space="0" w:color="000000"/>
              <w:right w:val="single" w:sz="12" w:space="0" w:color="000000"/>
            </w:tcBorders>
          </w:tcPr>
          <w:p>
            <w:pPr>
              <w:pStyle w:val="TableParagraph"/>
              <w:spacing w:before="23"/>
              <w:ind w:left="50" w:right="18"/>
              <w:jc w:val="center"/>
              <w:rPr>
                <w:sz w:val="19"/>
              </w:rPr>
            </w:pPr>
            <w:r>
              <w:rPr>
                <w:color w:val="232323"/>
                <w:spacing w:val="-2"/>
                <w:sz w:val="19"/>
              </w:rPr>
              <w:t>$1,600.00</w:t>
            </w:r>
          </w:p>
        </w:tc>
        <w:tc>
          <w:tcPr>
            <w:tcW w:w="1423" w:type="dxa"/>
            <w:tcBorders>
              <w:left w:val="single" w:sz="12" w:space="0" w:color="000000"/>
              <w:right w:val="single" w:sz="12" w:space="0" w:color="000000"/>
            </w:tcBorders>
          </w:tcPr>
          <w:p>
            <w:pPr>
              <w:pStyle w:val="TableParagraph"/>
              <w:spacing w:before="23"/>
              <w:ind w:left="45" w:right="13"/>
              <w:jc w:val="center"/>
              <w:rPr>
                <w:sz w:val="19"/>
              </w:rPr>
            </w:pPr>
            <w:r>
              <w:rPr>
                <w:color w:val="232323"/>
                <w:spacing w:val="-2"/>
                <w:sz w:val="19"/>
              </w:rPr>
              <w:t>$2,250.00</w:t>
            </w:r>
          </w:p>
        </w:tc>
        <w:tc>
          <w:tcPr>
            <w:tcW w:w="1409" w:type="dxa"/>
            <w:tcBorders>
              <w:left w:val="single" w:sz="12" w:space="0" w:color="000000"/>
              <w:right w:val="single" w:sz="12" w:space="0" w:color="000000"/>
            </w:tcBorders>
          </w:tcPr>
          <w:p>
            <w:pPr>
              <w:pStyle w:val="TableParagraph"/>
              <w:spacing w:before="23"/>
              <w:ind w:left="44" w:right="15"/>
              <w:jc w:val="center"/>
              <w:rPr>
                <w:sz w:val="19"/>
              </w:rPr>
            </w:pPr>
            <w:r>
              <w:rPr>
                <w:color w:val="232323"/>
                <w:spacing w:val="-2"/>
                <w:sz w:val="19"/>
              </w:rPr>
              <w:t>$4,000.00</w:t>
            </w:r>
          </w:p>
        </w:tc>
        <w:tc>
          <w:tcPr>
            <w:tcW w:w="1414" w:type="dxa"/>
            <w:tcBorders>
              <w:left w:val="single" w:sz="12" w:space="0" w:color="000000"/>
              <w:right w:val="single" w:sz="12" w:space="0" w:color="000000"/>
            </w:tcBorders>
          </w:tcPr>
          <w:p>
            <w:pPr>
              <w:pStyle w:val="TableParagraph"/>
              <w:spacing w:before="23"/>
              <w:ind w:left="280"/>
              <w:rPr>
                <w:sz w:val="19"/>
              </w:rPr>
            </w:pPr>
            <w:r>
              <w:rPr>
                <w:color w:val="232323"/>
                <w:spacing w:val="-2"/>
                <w:sz w:val="19"/>
              </w:rPr>
              <w:t>$4,600.00</w:t>
            </w:r>
          </w:p>
        </w:tc>
      </w:tr>
      <w:tr>
        <w:trPr>
          <w:trHeight w:val="278" w:hRule="atLeast"/>
        </w:trPr>
        <w:tc>
          <w:tcPr>
            <w:tcW w:w="1668" w:type="dxa"/>
            <w:tcBorders>
              <w:left w:val="single" w:sz="12" w:space="0" w:color="000000"/>
              <w:right w:val="single" w:sz="12" w:space="0" w:color="000000"/>
            </w:tcBorders>
          </w:tcPr>
          <w:p>
            <w:pPr>
              <w:pStyle w:val="TableParagraph"/>
              <w:spacing w:line="213" w:lineRule="exact" w:before="45"/>
              <w:ind w:left="557"/>
              <w:rPr>
                <w:sz w:val="19"/>
              </w:rPr>
            </w:pPr>
            <w:r>
              <w:rPr>
                <w:color w:val="232323"/>
                <w:spacing w:val="-2"/>
                <w:sz w:val="19"/>
              </w:rPr>
              <w:t>4Mbps</w:t>
            </w:r>
          </w:p>
        </w:tc>
        <w:tc>
          <w:tcPr>
            <w:tcW w:w="1408" w:type="dxa"/>
            <w:tcBorders>
              <w:left w:val="single" w:sz="12" w:space="0" w:color="000000"/>
              <w:right w:val="single" w:sz="12" w:space="0" w:color="000000"/>
            </w:tcBorders>
          </w:tcPr>
          <w:p>
            <w:pPr>
              <w:pStyle w:val="TableParagraph"/>
              <w:spacing w:line="213" w:lineRule="exact" w:before="45"/>
              <w:ind w:left="34" w:right="8"/>
              <w:jc w:val="center"/>
              <w:rPr>
                <w:sz w:val="19"/>
              </w:rPr>
            </w:pPr>
            <w:r>
              <w:rPr>
                <w:color w:val="232323"/>
                <w:spacing w:val="-2"/>
                <w:sz w:val="19"/>
              </w:rPr>
              <w:t>$1,670.00</w:t>
            </w:r>
          </w:p>
        </w:tc>
        <w:tc>
          <w:tcPr>
            <w:tcW w:w="1413" w:type="dxa"/>
            <w:tcBorders>
              <w:left w:val="single" w:sz="12" w:space="0" w:color="000000"/>
              <w:right w:val="single" w:sz="12" w:space="0" w:color="000000"/>
            </w:tcBorders>
          </w:tcPr>
          <w:p>
            <w:pPr>
              <w:pStyle w:val="TableParagraph"/>
              <w:spacing w:line="213" w:lineRule="exact" w:before="45"/>
              <w:ind w:left="50" w:right="18"/>
              <w:jc w:val="center"/>
              <w:rPr>
                <w:sz w:val="19"/>
              </w:rPr>
            </w:pPr>
            <w:r>
              <w:rPr>
                <w:color w:val="232323"/>
                <w:spacing w:val="-2"/>
                <w:sz w:val="19"/>
              </w:rPr>
              <w:t>$2,020.00</w:t>
            </w:r>
          </w:p>
        </w:tc>
        <w:tc>
          <w:tcPr>
            <w:tcW w:w="1423" w:type="dxa"/>
            <w:tcBorders>
              <w:left w:val="single" w:sz="12" w:space="0" w:color="000000"/>
              <w:right w:val="single" w:sz="12" w:space="0" w:color="000000"/>
            </w:tcBorders>
          </w:tcPr>
          <w:p>
            <w:pPr>
              <w:pStyle w:val="TableParagraph"/>
              <w:spacing w:line="218" w:lineRule="exact" w:before="40"/>
              <w:ind w:left="45" w:right="13"/>
              <w:jc w:val="center"/>
              <w:rPr>
                <w:sz w:val="19"/>
              </w:rPr>
            </w:pPr>
            <w:r>
              <w:rPr>
                <w:color w:val="232323"/>
                <w:spacing w:val="-2"/>
                <w:sz w:val="19"/>
              </w:rPr>
              <w:t>$3,220.00</w:t>
            </w:r>
          </w:p>
        </w:tc>
        <w:tc>
          <w:tcPr>
            <w:tcW w:w="1409" w:type="dxa"/>
            <w:tcBorders>
              <w:left w:val="single" w:sz="12" w:space="0" w:color="000000"/>
              <w:right w:val="single" w:sz="12" w:space="0" w:color="000000"/>
            </w:tcBorders>
          </w:tcPr>
          <w:p>
            <w:pPr>
              <w:pStyle w:val="TableParagraph"/>
              <w:spacing w:line="218" w:lineRule="exact" w:before="40"/>
              <w:ind w:left="44" w:right="15"/>
              <w:jc w:val="center"/>
              <w:rPr>
                <w:sz w:val="19"/>
              </w:rPr>
            </w:pPr>
            <w:r>
              <w:rPr>
                <w:color w:val="232323"/>
                <w:spacing w:val="-2"/>
                <w:sz w:val="19"/>
              </w:rPr>
              <w:t>$6,170.00</w:t>
            </w:r>
          </w:p>
        </w:tc>
        <w:tc>
          <w:tcPr>
            <w:tcW w:w="1414" w:type="dxa"/>
            <w:tcBorders>
              <w:left w:val="single" w:sz="12" w:space="0" w:color="000000"/>
              <w:right w:val="single" w:sz="12" w:space="0" w:color="000000"/>
            </w:tcBorders>
          </w:tcPr>
          <w:p>
            <w:pPr>
              <w:pStyle w:val="TableParagraph"/>
              <w:spacing w:line="218" w:lineRule="exact" w:before="40"/>
              <w:ind w:left="285"/>
              <w:rPr>
                <w:sz w:val="19"/>
              </w:rPr>
            </w:pPr>
            <w:r>
              <w:rPr>
                <w:color w:val="232323"/>
                <w:spacing w:val="-2"/>
                <w:sz w:val="19"/>
              </w:rPr>
              <w:t>$7,120.00</w:t>
            </w:r>
          </w:p>
        </w:tc>
      </w:tr>
      <w:tr>
        <w:trPr>
          <w:trHeight w:val="292" w:hRule="atLeast"/>
        </w:trPr>
        <w:tc>
          <w:tcPr>
            <w:tcW w:w="1668" w:type="dxa"/>
            <w:tcBorders>
              <w:left w:val="single" w:sz="12" w:space="0" w:color="000000"/>
              <w:right w:val="single" w:sz="12" w:space="0" w:color="000000"/>
            </w:tcBorders>
          </w:tcPr>
          <w:p>
            <w:pPr>
              <w:pStyle w:val="TableParagraph"/>
              <w:spacing w:before="49"/>
              <w:ind w:left="552"/>
              <w:rPr>
                <w:sz w:val="19"/>
              </w:rPr>
            </w:pPr>
            <w:r>
              <w:rPr>
                <w:color w:val="232323"/>
                <w:spacing w:val="-2"/>
                <w:sz w:val="19"/>
              </w:rPr>
              <w:t>6Mbps</w:t>
            </w:r>
          </w:p>
        </w:tc>
        <w:tc>
          <w:tcPr>
            <w:tcW w:w="1408" w:type="dxa"/>
            <w:vMerge w:val="restart"/>
            <w:tcBorders>
              <w:left w:val="single" w:sz="12" w:space="0" w:color="000000"/>
              <w:right w:val="single" w:sz="12" w:space="0" w:color="000000"/>
            </w:tcBorders>
          </w:tcPr>
          <w:p>
            <w:pPr>
              <w:pStyle w:val="TableParagraph"/>
              <w:spacing w:before="124"/>
              <w:rPr>
                <w:b/>
                <w:sz w:val="19"/>
              </w:rPr>
            </w:pPr>
          </w:p>
          <w:p>
            <w:pPr>
              <w:pStyle w:val="TableParagraph"/>
              <w:ind w:left="279"/>
              <w:rPr>
                <w:sz w:val="19"/>
              </w:rPr>
            </w:pPr>
            <w:r>
              <w:rPr>
                <w:color w:val="232323"/>
                <w:spacing w:val="-2"/>
                <w:sz w:val="19"/>
              </w:rPr>
              <w:t>$1,770.00</w:t>
            </w:r>
          </w:p>
        </w:tc>
        <w:tc>
          <w:tcPr>
            <w:tcW w:w="1413" w:type="dxa"/>
            <w:vMerge w:val="restart"/>
            <w:tcBorders>
              <w:left w:val="single" w:sz="12" w:space="0" w:color="000000"/>
              <w:right w:val="single" w:sz="12" w:space="0" w:color="000000"/>
            </w:tcBorders>
          </w:tcPr>
          <w:p>
            <w:pPr>
              <w:pStyle w:val="TableParagraph"/>
              <w:spacing w:before="124"/>
              <w:rPr>
                <w:b/>
                <w:sz w:val="19"/>
              </w:rPr>
            </w:pPr>
          </w:p>
          <w:p>
            <w:pPr>
              <w:pStyle w:val="TableParagraph"/>
              <w:ind w:left="289"/>
              <w:rPr>
                <w:sz w:val="19"/>
              </w:rPr>
            </w:pPr>
            <w:r>
              <w:rPr>
                <w:color w:val="232323"/>
                <w:spacing w:val="-2"/>
                <w:sz w:val="19"/>
              </w:rPr>
              <w:t>$2,620.00</w:t>
            </w:r>
          </w:p>
        </w:tc>
        <w:tc>
          <w:tcPr>
            <w:tcW w:w="1423" w:type="dxa"/>
            <w:vMerge w:val="restart"/>
            <w:tcBorders>
              <w:left w:val="single" w:sz="12" w:space="0" w:color="000000"/>
              <w:right w:val="single" w:sz="12" w:space="0" w:color="000000"/>
            </w:tcBorders>
          </w:tcPr>
          <w:p>
            <w:pPr>
              <w:pStyle w:val="TableParagraph"/>
              <w:spacing w:before="124"/>
              <w:rPr>
                <w:b/>
                <w:sz w:val="19"/>
              </w:rPr>
            </w:pPr>
          </w:p>
          <w:p>
            <w:pPr>
              <w:pStyle w:val="TableParagraph"/>
              <w:ind w:left="285"/>
              <w:rPr>
                <w:sz w:val="19"/>
              </w:rPr>
            </w:pPr>
            <w:r>
              <w:rPr>
                <w:color w:val="232323"/>
                <w:spacing w:val="-2"/>
                <w:sz w:val="19"/>
              </w:rPr>
              <w:t>$4,570.00</w:t>
            </w:r>
          </w:p>
        </w:tc>
        <w:tc>
          <w:tcPr>
            <w:tcW w:w="1409" w:type="dxa"/>
            <w:vMerge w:val="restart"/>
            <w:tcBorders>
              <w:left w:val="single" w:sz="12" w:space="0" w:color="000000"/>
              <w:right w:val="single" w:sz="12" w:space="0" w:color="000000"/>
            </w:tcBorders>
          </w:tcPr>
          <w:p>
            <w:pPr>
              <w:pStyle w:val="TableParagraph"/>
              <w:spacing w:before="119"/>
              <w:rPr>
                <w:b/>
                <w:sz w:val="19"/>
              </w:rPr>
            </w:pPr>
          </w:p>
          <w:p>
            <w:pPr>
              <w:pStyle w:val="TableParagraph"/>
              <w:ind w:left="232"/>
              <w:rPr>
                <w:sz w:val="19"/>
              </w:rPr>
            </w:pPr>
            <w:r>
              <w:rPr>
                <w:color w:val="232323"/>
                <w:spacing w:val="-2"/>
                <w:sz w:val="19"/>
              </w:rPr>
              <w:t>$10,070.00</w:t>
            </w:r>
          </w:p>
        </w:tc>
        <w:tc>
          <w:tcPr>
            <w:tcW w:w="1414" w:type="dxa"/>
            <w:vMerge w:val="restart"/>
            <w:tcBorders>
              <w:left w:val="single" w:sz="12" w:space="0" w:color="000000"/>
              <w:right w:val="single" w:sz="12" w:space="0" w:color="000000"/>
            </w:tcBorders>
          </w:tcPr>
          <w:p>
            <w:pPr>
              <w:pStyle w:val="TableParagraph"/>
              <w:spacing w:before="119"/>
              <w:rPr>
                <w:b/>
                <w:sz w:val="19"/>
              </w:rPr>
            </w:pPr>
          </w:p>
          <w:p>
            <w:pPr>
              <w:pStyle w:val="TableParagraph"/>
              <w:ind w:left="232"/>
              <w:rPr>
                <w:sz w:val="19"/>
              </w:rPr>
            </w:pPr>
            <w:r>
              <w:rPr>
                <w:color w:val="232323"/>
                <w:spacing w:val="-2"/>
                <w:sz w:val="19"/>
              </w:rPr>
              <w:t>$12,370.00</w:t>
            </w:r>
          </w:p>
        </w:tc>
      </w:tr>
      <w:tr>
        <w:trPr>
          <w:trHeight w:val="273" w:hRule="atLeast"/>
        </w:trPr>
        <w:tc>
          <w:tcPr>
            <w:tcW w:w="1668" w:type="dxa"/>
            <w:tcBorders>
              <w:left w:val="single" w:sz="12" w:space="0" w:color="000000"/>
              <w:right w:val="single" w:sz="12" w:space="0" w:color="000000"/>
            </w:tcBorders>
          </w:tcPr>
          <w:p>
            <w:pPr>
              <w:pStyle w:val="TableParagraph"/>
              <w:spacing w:line="213" w:lineRule="exact" w:before="40"/>
              <w:ind w:left="545"/>
              <w:rPr>
                <w:sz w:val="19"/>
              </w:rPr>
            </w:pPr>
            <w:r>
              <w:rPr>
                <w:color w:val="232323"/>
                <w:spacing w:val="-2"/>
                <w:sz w:val="19"/>
              </w:rPr>
              <w:t>BMbps</w:t>
            </w:r>
          </w:p>
        </w:tc>
        <w:tc>
          <w:tcPr>
            <w:tcW w:w="1408" w:type="dxa"/>
            <w:vMerge/>
            <w:tcBorders>
              <w:top w:val="nil"/>
              <w:left w:val="single" w:sz="12" w:space="0" w:color="000000"/>
              <w:right w:val="single" w:sz="12" w:space="0" w:color="000000"/>
            </w:tcBorders>
          </w:tcPr>
          <w:p>
            <w:pPr>
              <w:rPr>
                <w:sz w:val="2"/>
                <w:szCs w:val="2"/>
              </w:rPr>
            </w:pPr>
          </w:p>
        </w:tc>
        <w:tc>
          <w:tcPr>
            <w:tcW w:w="1413" w:type="dxa"/>
            <w:vMerge/>
            <w:tcBorders>
              <w:top w:val="nil"/>
              <w:left w:val="single" w:sz="12" w:space="0" w:color="000000"/>
              <w:right w:val="single" w:sz="12" w:space="0" w:color="000000"/>
            </w:tcBorders>
          </w:tcPr>
          <w:p>
            <w:pPr>
              <w:rPr>
                <w:sz w:val="2"/>
                <w:szCs w:val="2"/>
              </w:rPr>
            </w:pPr>
          </w:p>
        </w:tc>
        <w:tc>
          <w:tcPr>
            <w:tcW w:w="1423" w:type="dxa"/>
            <w:vMerge/>
            <w:tcBorders>
              <w:top w:val="nil"/>
              <w:left w:val="single" w:sz="12" w:space="0" w:color="000000"/>
              <w:right w:val="single" w:sz="12" w:space="0" w:color="000000"/>
            </w:tcBorders>
          </w:tcPr>
          <w:p>
            <w:pPr>
              <w:rPr>
                <w:sz w:val="2"/>
                <w:szCs w:val="2"/>
              </w:rPr>
            </w:pPr>
          </w:p>
        </w:tc>
        <w:tc>
          <w:tcPr>
            <w:tcW w:w="1409" w:type="dxa"/>
            <w:vMerge/>
            <w:tcBorders>
              <w:top w:val="nil"/>
              <w:left w:val="single" w:sz="12" w:space="0" w:color="000000"/>
              <w:right w:val="single" w:sz="12" w:space="0" w:color="000000"/>
            </w:tcBorders>
          </w:tcPr>
          <w:p>
            <w:pPr>
              <w:rPr>
                <w:sz w:val="2"/>
                <w:szCs w:val="2"/>
              </w:rPr>
            </w:pPr>
          </w:p>
        </w:tc>
        <w:tc>
          <w:tcPr>
            <w:tcW w:w="1414" w:type="dxa"/>
            <w:vMerge/>
            <w:tcBorders>
              <w:top w:val="nil"/>
              <w:left w:val="single" w:sz="12" w:space="0" w:color="000000"/>
              <w:right w:val="single" w:sz="12" w:space="0" w:color="000000"/>
            </w:tcBorders>
          </w:tcPr>
          <w:p>
            <w:pPr>
              <w:rPr>
                <w:sz w:val="2"/>
                <w:szCs w:val="2"/>
              </w:rPr>
            </w:pPr>
          </w:p>
        </w:tc>
      </w:tr>
      <w:tr>
        <w:trPr>
          <w:trHeight w:val="287" w:hRule="atLeast"/>
        </w:trPr>
        <w:tc>
          <w:tcPr>
            <w:tcW w:w="1668" w:type="dxa"/>
            <w:tcBorders>
              <w:left w:val="single" w:sz="12" w:space="0" w:color="000000"/>
              <w:right w:val="single" w:sz="12" w:space="0" w:color="000000"/>
            </w:tcBorders>
          </w:tcPr>
          <w:p>
            <w:pPr>
              <w:pStyle w:val="TableParagraph"/>
              <w:spacing w:line="218" w:lineRule="exact" w:before="49"/>
              <w:ind w:left="553"/>
              <w:rPr>
                <w:sz w:val="19"/>
              </w:rPr>
            </w:pPr>
            <w:r>
              <w:rPr>
                <w:color w:val="232323"/>
                <w:spacing w:val="-2"/>
                <w:sz w:val="19"/>
              </w:rPr>
              <w:t>10Mbps</w:t>
            </w:r>
          </w:p>
        </w:tc>
        <w:tc>
          <w:tcPr>
            <w:tcW w:w="1408" w:type="dxa"/>
            <w:vMerge/>
            <w:tcBorders>
              <w:top w:val="nil"/>
              <w:left w:val="single" w:sz="12" w:space="0" w:color="000000"/>
              <w:right w:val="single" w:sz="12" w:space="0" w:color="000000"/>
            </w:tcBorders>
          </w:tcPr>
          <w:p>
            <w:pPr>
              <w:rPr>
                <w:sz w:val="2"/>
                <w:szCs w:val="2"/>
              </w:rPr>
            </w:pPr>
          </w:p>
        </w:tc>
        <w:tc>
          <w:tcPr>
            <w:tcW w:w="1413" w:type="dxa"/>
            <w:vMerge/>
            <w:tcBorders>
              <w:top w:val="nil"/>
              <w:left w:val="single" w:sz="12" w:space="0" w:color="000000"/>
              <w:right w:val="single" w:sz="12" w:space="0" w:color="000000"/>
            </w:tcBorders>
          </w:tcPr>
          <w:p>
            <w:pPr>
              <w:rPr>
                <w:sz w:val="2"/>
                <w:szCs w:val="2"/>
              </w:rPr>
            </w:pPr>
          </w:p>
        </w:tc>
        <w:tc>
          <w:tcPr>
            <w:tcW w:w="1423" w:type="dxa"/>
            <w:vMerge/>
            <w:tcBorders>
              <w:top w:val="nil"/>
              <w:left w:val="single" w:sz="12" w:space="0" w:color="000000"/>
              <w:right w:val="single" w:sz="12" w:space="0" w:color="000000"/>
            </w:tcBorders>
          </w:tcPr>
          <w:p>
            <w:pPr>
              <w:rPr>
                <w:sz w:val="2"/>
                <w:szCs w:val="2"/>
              </w:rPr>
            </w:pPr>
          </w:p>
        </w:tc>
        <w:tc>
          <w:tcPr>
            <w:tcW w:w="1409" w:type="dxa"/>
            <w:vMerge/>
            <w:tcBorders>
              <w:top w:val="nil"/>
              <w:left w:val="single" w:sz="12" w:space="0" w:color="000000"/>
              <w:right w:val="single" w:sz="12" w:space="0" w:color="000000"/>
            </w:tcBorders>
          </w:tcPr>
          <w:p>
            <w:pPr>
              <w:rPr>
                <w:sz w:val="2"/>
                <w:szCs w:val="2"/>
              </w:rPr>
            </w:pPr>
          </w:p>
        </w:tc>
        <w:tc>
          <w:tcPr>
            <w:tcW w:w="1414" w:type="dxa"/>
            <w:vMerge/>
            <w:tcBorders>
              <w:top w:val="nil"/>
              <w:left w:val="single" w:sz="12" w:space="0" w:color="000000"/>
              <w:right w:val="single" w:sz="12" w:space="0" w:color="000000"/>
            </w:tcBorders>
          </w:tcPr>
          <w:p>
            <w:pPr>
              <w:rPr>
                <w:sz w:val="2"/>
                <w:szCs w:val="2"/>
              </w:rPr>
            </w:pPr>
          </w:p>
        </w:tc>
      </w:tr>
      <w:tr>
        <w:trPr>
          <w:trHeight w:val="278" w:hRule="atLeast"/>
        </w:trPr>
        <w:tc>
          <w:tcPr>
            <w:tcW w:w="1668" w:type="dxa"/>
            <w:tcBorders>
              <w:left w:val="single" w:sz="12" w:space="0" w:color="000000"/>
              <w:right w:val="single" w:sz="12" w:space="0" w:color="000000"/>
            </w:tcBorders>
          </w:tcPr>
          <w:p>
            <w:pPr>
              <w:pStyle w:val="TableParagraph"/>
              <w:spacing w:line="208" w:lineRule="exact" w:before="49"/>
              <w:ind w:left="554"/>
              <w:rPr>
                <w:sz w:val="19"/>
              </w:rPr>
            </w:pPr>
            <w:r>
              <w:rPr>
                <w:color w:val="232323"/>
                <w:spacing w:val="-2"/>
                <w:sz w:val="19"/>
              </w:rPr>
              <w:t>20Mbps</w:t>
            </w:r>
          </w:p>
        </w:tc>
        <w:tc>
          <w:tcPr>
            <w:tcW w:w="1408" w:type="dxa"/>
            <w:tcBorders>
              <w:left w:val="single" w:sz="12" w:space="0" w:color="000000"/>
              <w:right w:val="single" w:sz="12" w:space="0" w:color="000000"/>
            </w:tcBorders>
          </w:tcPr>
          <w:p>
            <w:pPr>
              <w:pStyle w:val="TableParagraph"/>
              <w:spacing w:line="213" w:lineRule="exact" w:before="45"/>
              <w:ind w:left="34" w:right="8"/>
              <w:jc w:val="center"/>
              <w:rPr>
                <w:sz w:val="19"/>
              </w:rPr>
            </w:pPr>
            <w:r>
              <w:rPr>
                <w:color w:val="232323"/>
                <w:spacing w:val="-2"/>
                <w:sz w:val="19"/>
              </w:rPr>
              <w:t>$2,270.00</w:t>
            </w:r>
          </w:p>
        </w:tc>
        <w:tc>
          <w:tcPr>
            <w:tcW w:w="1413" w:type="dxa"/>
            <w:tcBorders>
              <w:left w:val="single" w:sz="12" w:space="0" w:color="000000"/>
              <w:right w:val="single" w:sz="12" w:space="0" w:color="000000"/>
            </w:tcBorders>
          </w:tcPr>
          <w:p>
            <w:pPr>
              <w:pStyle w:val="TableParagraph"/>
              <w:spacing w:line="213" w:lineRule="exact" w:before="45"/>
              <w:ind w:left="50" w:right="17"/>
              <w:jc w:val="center"/>
              <w:rPr>
                <w:sz w:val="19"/>
              </w:rPr>
            </w:pPr>
            <w:r>
              <w:rPr>
                <w:color w:val="232323"/>
                <w:spacing w:val="-2"/>
                <w:sz w:val="19"/>
              </w:rPr>
              <w:t>$3,070.00</w:t>
            </w:r>
          </w:p>
        </w:tc>
        <w:tc>
          <w:tcPr>
            <w:tcW w:w="1423" w:type="dxa"/>
            <w:tcBorders>
              <w:left w:val="single" w:sz="12" w:space="0" w:color="000000"/>
              <w:right w:val="single" w:sz="12" w:space="0" w:color="000000"/>
            </w:tcBorders>
          </w:tcPr>
          <w:p>
            <w:pPr>
              <w:pStyle w:val="TableParagraph"/>
              <w:spacing w:line="213" w:lineRule="exact" w:before="45"/>
              <w:ind w:left="45" w:right="13"/>
              <w:jc w:val="center"/>
              <w:rPr>
                <w:sz w:val="19"/>
              </w:rPr>
            </w:pPr>
            <w:r>
              <w:rPr>
                <w:color w:val="232323"/>
                <w:spacing w:val="-2"/>
                <w:sz w:val="19"/>
              </w:rPr>
              <w:t>$5,670.00</w:t>
            </w:r>
          </w:p>
        </w:tc>
        <w:tc>
          <w:tcPr>
            <w:tcW w:w="1409" w:type="dxa"/>
            <w:tcBorders>
              <w:left w:val="single" w:sz="12" w:space="0" w:color="000000"/>
              <w:right w:val="single" w:sz="12" w:space="0" w:color="000000"/>
            </w:tcBorders>
          </w:tcPr>
          <w:p>
            <w:pPr>
              <w:pStyle w:val="TableParagraph"/>
              <w:spacing w:line="218" w:lineRule="exact" w:before="40"/>
              <w:ind w:left="44" w:right="6"/>
              <w:jc w:val="center"/>
              <w:rPr>
                <w:sz w:val="19"/>
              </w:rPr>
            </w:pPr>
            <w:r>
              <w:rPr>
                <w:color w:val="232323"/>
                <w:spacing w:val="-2"/>
                <w:sz w:val="19"/>
              </w:rPr>
              <w:t>$12,670.00</w:t>
            </w:r>
          </w:p>
        </w:tc>
        <w:tc>
          <w:tcPr>
            <w:tcW w:w="1414" w:type="dxa"/>
            <w:tcBorders>
              <w:left w:val="single" w:sz="12" w:space="0" w:color="000000"/>
              <w:right w:val="single" w:sz="12" w:space="0" w:color="000000"/>
            </w:tcBorders>
          </w:tcPr>
          <w:p>
            <w:pPr>
              <w:pStyle w:val="TableParagraph"/>
              <w:spacing w:line="218" w:lineRule="exact" w:before="40"/>
              <w:ind w:left="232"/>
              <w:rPr>
                <w:sz w:val="19"/>
              </w:rPr>
            </w:pPr>
            <w:r>
              <w:rPr>
                <w:color w:val="232323"/>
                <w:sz w:val="19"/>
              </w:rPr>
              <w:t>$17,570.00</w:t>
            </w:r>
            <w:r>
              <w:rPr>
                <w:color w:val="232323"/>
                <w:spacing w:val="27"/>
                <w:sz w:val="19"/>
              </w:rPr>
              <w:t> </w:t>
            </w:r>
            <w:r>
              <w:rPr>
                <w:color w:val="383838"/>
                <w:spacing w:val="-10"/>
                <w:sz w:val="19"/>
              </w:rPr>
              <w:t>·</w:t>
            </w:r>
          </w:p>
        </w:tc>
      </w:tr>
      <w:tr>
        <w:trPr>
          <w:trHeight w:val="287" w:hRule="atLeast"/>
        </w:trPr>
        <w:tc>
          <w:tcPr>
            <w:tcW w:w="1668" w:type="dxa"/>
            <w:tcBorders>
              <w:left w:val="single" w:sz="12" w:space="0" w:color="000000"/>
              <w:right w:val="single" w:sz="12" w:space="0" w:color="000000"/>
            </w:tcBorders>
          </w:tcPr>
          <w:p>
            <w:pPr>
              <w:pStyle w:val="TableParagraph"/>
              <w:spacing w:line="213" w:lineRule="exact" w:before="54"/>
              <w:ind w:left="561"/>
              <w:rPr>
                <w:sz w:val="19"/>
              </w:rPr>
            </w:pPr>
            <w:r>
              <w:rPr>
                <w:color w:val="232323"/>
                <w:spacing w:val="-2"/>
                <w:sz w:val="19"/>
              </w:rPr>
              <w:t>30Mbps</w:t>
            </w:r>
          </w:p>
        </w:tc>
        <w:tc>
          <w:tcPr>
            <w:tcW w:w="1408" w:type="dxa"/>
            <w:tcBorders>
              <w:left w:val="single" w:sz="12" w:space="0" w:color="000000"/>
              <w:right w:val="single" w:sz="12" w:space="0" w:color="000000"/>
            </w:tcBorders>
          </w:tcPr>
          <w:p>
            <w:pPr>
              <w:pStyle w:val="TableParagraph"/>
              <w:spacing w:line="213" w:lineRule="exact" w:before="54"/>
              <w:ind w:left="34"/>
              <w:jc w:val="center"/>
              <w:rPr>
                <w:sz w:val="19"/>
              </w:rPr>
            </w:pPr>
            <w:r>
              <w:rPr>
                <w:color w:val="232323"/>
                <w:spacing w:val="-2"/>
                <w:sz w:val="19"/>
              </w:rPr>
              <w:t>$2,670.00</w:t>
            </w:r>
          </w:p>
        </w:tc>
        <w:tc>
          <w:tcPr>
            <w:tcW w:w="1413" w:type="dxa"/>
            <w:tcBorders>
              <w:left w:val="single" w:sz="12" w:space="0" w:color="000000"/>
              <w:right w:val="single" w:sz="12" w:space="0" w:color="000000"/>
            </w:tcBorders>
          </w:tcPr>
          <w:p>
            <w:pPr>
              <w:pStyle w:val="TableParagraph"/>
              <w:spacing w:line="218" w:lineRule="exact" w:before="49"/>
              <w:ind w:left="50"/>
              <w:jc w:val="center"/>
              <w:rPr>
                <w:sz w:val="19"/>
              </w:rPr>
            </w:pPr>
            <w:r>
              <w:rPr>
                <w:color w:val="232323"/>
                <w:spacing w:val="-2"/>
                <w:sz w:val="19"/>
              </w:rPr>
              <w:t>$3,470.00</w:t>
            </w:r>
          </w:p>
        </w:tc>
        <w:tc>
          <w:tcPr>
            <w:tcW w:w="1423" w:type="dxa"/>
            <w:tcBorders>
              <w:left w:val="single" w:sz="12" w:space="0" w:color="000000"/>
              <w:right w:val="single" w:sz="12" w:space="0" w:color="000000"/>
            </w:tcBorders>
          </w:tcPr>
          <w:p>
            <w:pPr>
              <w:pStyle w:val="TableParagraph"/>
              <w:spacing w:line="218" w:lineRule="exact" w:before="49"/>
              <w:ind w:left="45" w:right="13"/>
              <w:jc w:val="center"/>
              <w:rPr>
                <w:sz w:val="19"/>
              </w:rPr>
            </w:pPr>
            <w:r>
              <w:rPr>
                <w:color w:val="232323"/>
                <w:spacing w:val="-2"/>
                <w:sz w:val="19"/>
              </w:rPr>
              <w:t>$6,370.00</w:t>
            </w:r>
          </w:p>
        </w:tc>
        <w:tc>
          <w:tcPr>
            <w:tcW w:w="1409" w:type="dxa"/>
            <w:tcBorders>
              <w:left w:val="single" w:sz="12" w:space="0" w:color="000000"/>
              <w:right w:val="single" w:sz="12" w:space="0" w:color="000000"/>
            </w:tcBorders>
          </w:tcPr>
          <w:p>
            <w:pPr>
              <w:pStyle w:val="TableParagraph"/>
              <w:spacing w:before="45"/>
              <w:ind w:left="44" w:right="6"/>
              <w:jc w:val="center"/>
              <w:rPr>
                <w:sz w:val="19"/>
              </w:rPr>
            </w:pPr>
            <w:r>
              <w:rPr>
                <w:color w:val="232323"/>
                <w:spacing w:val="-2"/>
                <w:sz w:val="19"/>
              </w:rPr>
              <w:t>$14,370.00</w:t>
            </w:r>
          </w:p>
        </w:tc>
        <w:tc>
          <w:tcPr>
            <w:tcW w:w="1414" w:type="dxa"/>
            <w:tcBorders>
              <w:left w:val="single" w:sz="12" w:space="0" w:color="000000"/>
              <w:right w:val="single" w:sz="12" w:space="0" w:color="000000"/>
            </w:tcBorders>
          </w:tcPr>
          <w:p>
            <w:pPr>
              <w:pStyle w:val="TableParagraph"/>
              <w:spacing w:before="45"/>
              <w:ind w:left="232"/>
              <w:rPr>
                <w:sz w:val="19"/>
              </w:rPr>
            </w:pPr>
            <w:r>
              <w:rPr>
                <w:color w:val="232323"/>
                <w:spacing w:val="-2"/>
                <w:sz w:val="19"/>
              </w:rPr>
              <w:t>$19,970.00</w:t>
            </w:r>
          </w:p>
        </w:tc>
      </w:tr>
      <w:tr>
        <w:trPr>
          <w:trHeight w:val="278" w:hRule="atLeast"/>
        </w:trPr>
        <w:tc>
          <w:tcPr>
            <w:tcW w:w="1668" w:type="dxa"/>
            <w:tcBorders>
              <w:left w:val="single" w:sz="12" w:space="0" w:color="000000"/>
              <w:right w:val="single" w:sz="12" w:space="0" w:color="000000"/>
            </w:tcBorders>
          </w:tcPr>
          <w:p>
            <w:pPr>
              <w:pStyle w:val="TableParagraph"/>
              <w:spacing w:line="208" w:lineRule="exact" w:before="49"/>
              <w:ind w:left="552"/>
              <w:rPr>
                <w:sz w:val="19"/>
              </w:rPr>
            </w:pPr>
            <w:r>
              <w:rPr>
                <w:color w:val="232323"/>
                <w:spacing w:val="-2"/>
                <w:sz w:val="19"/>
              </w:rPr>
              <w:t>40Mbps</w:t>
            </w:r>
          </w:p>
        </w:tc>
        <w:tc>
          <w:tcPr>
            <w:tcW w:w="1408" w:type="dxa"/>
            <w:tcBorders>
              <w:left w:val="single" w:sz="12" w:space="0" w:color="000000"/>
              <w:right w:val="single" w:sz="12" w:space="0" w:color="000000"/>
            </w:tcBorders>
          </w:tcPr>
          <w:p>
            <w:pPr>
              <w:pStyle w:val="TableParagraph"/>
              <w:spacing w:line="213" w:lineRule="exact" w:before="45"/>
              <w:ind w:left="34"/>
              <w:jc w:val="center"/>
              <w:rPr>
                <w:sz w:val="19"/>
              </w:rPr>
            </w:pPr>
            <w:r>
              <w:rPr>
                <w:color w:val="232323"/>
                <w:spacing w:val="-2"/>
                <w:sz w:val="19"/>
              </w:rPr>
              <w:t>$3,070.00</w:t>
            </w:r>
          </w:p>
        </w:tc>
        <w:tc>
          <w:tcPr>
            <w:tcW w:w="1413" w:type="dxa"/>
            <w:tcBorders>
              <w:left w:val="single" w:sz="12" w:space="0" w:color="000000"/>
              <w:right w:val="single" w:sz="12" w:space="0" w:color="000000"/>
            </w:tcBorders>
          </w:tcPr>
          <w:p>
            <w:pPr>
              <w:pStyle w:val="TableParagraph"/>
              <w:spacing w:line="213" w:lineRule="exact" w:before="45"/>
              <w:ind w:left="50" w:right="9"/>
              <w:jc w:val="center"/>
              <w:rPr>
                <w:sz w:val="19"/>
              </w:rPr>
            </w:pPr>
            <w:r>
              <w:rPr>
                <w:color w:val="232323"/>
                <w:spacing w:val="-2"/>
                <w:sz w:val="19"/>
              </w:rPr>
              <w:t>$3,670.00</w:t>
            </w:r>
          </w:p>
        </w:tc>
        <w:tc>
          <w:tcPr>
            <w:tcW w:w="1423" w:type="dxa"/>
            <w:tcBorders>
              <w:left w:val="single" w:sz="12" w:space="0" w:color="000000"/>
              <w:right w:val="single" w:sz="12" w:space="0" w:color="000000"/>
            </w:tcBorders>
          </w:tcPr>
          <w:p>
            <w:pPr>
              <w:pStyle w:val="TableParagraph"/>
              <w:spacing w:line="213" w:lineRule="exact" w:before="45"/>
              <w:ind w:left="45" w:right="4"/>
              <w:jc w:val="center"/>
              <w:rPr>
                <w:sz w:val="19"/>
              </w:rPr>
            </w:pPr>
            <w:r>
              <w:rPr>
                <w:color w:val="232323"/>
                <w:spacing w:val="-2"/>
                <w:sz w:val="19"/>
              </w:rPr>
              <w:t>$6,870.00</w:t>
            </w:r>
          </w:p>
        </w:tc>
        <w:tc>
          <w:tcPr>
            <w:tcW w:w="1409" w:type="dxa"/>
            <w:tcBorders>
              <w:left w:val="single" w:sz="12" w:space="0" w:color="000000"/>
              <w:right w:val="single" w:sz="12" w:space="0" w:color="000000"/>
            </w:tcBorders>
          </w:tcPr>
          <w:p>
            <w:pPr>
              <w:pStyle w:val="TableParagraph"/>
              <w:spacing w:line="218" w:lineRule="exact" w:before="40"/>
              <w:ind w:left="44" w:right="16"/>
              <w:jc w:val="center"/>
              <w:rPr>
                <w:sz w:val="19"/>
              </w:rPr>
            </w:pPr>
            <w:r>
              <w:rPr>
                <w:color w:val="232323"/>
                <w:spacing w:val="-2"/>
                <w:sz w:val="19"/>
              </w:rPr>
              <w:t>$15,670.00</w:t>
            </w:r>
          </w:p>
        </w:tc>
        <w:tc>
          <w:tcPr>
            <w:tcW w:w="1414" w:type="dxa"/>
            <w:tcBorders>
              <w:left w:val="single" w:sz="12" w:space="0" w:color="000000"/>
              <w:right w:val="single" w:sz="12" w:space="0" w:color="000000"/>
            </w:tcBorders>
          </w:tcPr>
          <w:p>
            <w:pPr>
              <w:pStyle w:val="TableParagraph"/>
              <w:spacing w:line="218" w:lineRule="exact" w:before="40"/>
              <w:ind w:left="237"/>
              <w:rPr>
                <w:sz w:val="19"/>
              </w:rPr>
            </w:pPr>
            <w:r>
              <w:rPr>
                <w:color w:val="232323"/>
                <w:spacing w:val="-2"/>
                <w:sz w:val="19"/>
              </w:rPr>
              <w:t>$21,770.00</w:t>
            </w:r>
          </w:p>
        </w:tc>
      </w:tr>
      <w:tr>
        <w:trPr>
          <w:trHeight w:val="287" w:hRule="atLeast"/>
        </w:trPr>
        <w:tc>
          <w:tcPr>
            <w:tcW w:w="1668" w:type="dxa"/>
            <w:tcBorders>
              <w:left w:val="single" w:sz="12" w:space="0" w:color="000000"/>
              <w:right w:val="single" w:sz="12" w:space="0" w:color="000000"/>
            </w:tcBorders>
          </w:tcPr>
          <w:p>
            <w:pPr>
              <w:pStyle w:val="TableParagraph"/>
              <w:spacing w:line="213" w:lineRule="exact" w:before="54"/>
              <w:ind w:left="556"/>
              <w:rPr>
                <w:sz w:val="19"/>
              </w:rPr>
            </w:pPr>
            <w:r>
              <w:rPr>
                <w:color w:val="232323"/>
                <w:spacing w:val="-2"/>
                <w:sz w:val="19"/>
              </w:rPr>
              <w:t>50Mbps</w:t>
            </w:r>
          </w:p>
        </w:tc>
        <w:tc>
          <w:tcPr>
            <w:tcW w:w="1408" w:type="dxa"/>
            <w:tcBorders>
              <w:left w:val="single" w:sz="12" w:space="0" w:color="000000"/>
              <w:right w:val="single" w:sz="12" w:space="0" w:color="000000"/>
            </w:tcBorders>
          </w:tcPr>
          <w:p>
            <w:pPr>
              <w:pStyle w:val="TableParagraph"/>
              <w:spacing w:line="218" w:lineRule="exact" w:before="49"/>
              <w:ind w:left="34"/>
              <w:jc w:val="center"/>
              <w:rPr>
                <w:sz w:val="19"/>
              </w:rPr>
            </w:pPr>
            <w:r>
              <w:rPr>
                <w:color w:val="232323"/>
                <w:spacing w:val="-2"/>
                <w:sz w:val="19"/>
              </w:rPr>
              <w:t>$3,470.00</w:t>
            </w:r>
          </w:p>
        </w:tc>
        <w:tc>
          <w:tcPr>
            <w:tcW w:w="1413" w:type="dxa"/>
            <w:tcBorders>
              <w:left w:val="single" w:sz="12" w:space="0" w:color="000000"/>
              <w:right w:val="single" w:sz="12" w:space="0" w:color="000000"/>
            </w:tcBorders>
          </w:tcPr>
          <w:p>
            <w:pPr>
              <w:pStyle w:val="TableParagraph"/>
              <w:spacing w:line="218" w:lineRule="exact" w:before="49"/>
              <w:ind w:left="50" w:right="4"/>
              <w:jc w:val="center"/>
              <w:rPr>
                <w:sz w:val="19"/>
              </w:rPr>
            </w:pPr>
            <w:r>
              <w:rPr>
                <w:color w:val="232323"/>
                <w:spacing w:val="-2"/>
                <w:sz w:val="19"/>
              </w:rPr>
              <w:t>$3,970</w:t>
            </w:r>
            <w:r>
              <w:rPr>
                <w:color w:val="565656"/>
                <w:spacing w:val="-2"/>
                <w:sz w:val="19"/>
              </w:rPr>
              <w:t>.</w:t>
            </w:r>
            <w:r>
              <w:rPr>
                <w:color w:val="232323"/>
                <w:spacing w:val="-2"/>
                <w:sz w:val="19"/>
              </w:rPr>
              <w:t>00</w:t>
            </w:r>
          </w:p>
        </w:tc>
        <w:tc>
          <w:tcPr>
            <w:tcW w:w="1423" w:type="dxa"/>
            <w:tcBorders>
              <w:left w:val="single" w:sz="12" w:space="0" w:color="000000"/>
              <w:right w:val="single" w:sz="12" w:space="0" w:color="000000"/>
            </w:tcBorders>
          </w:tcPr>
          <w:p>
            <w:pPr>
              <w:pStyle w:val="TableParagraph"/>
              <w:spacing w:line="218" w:lineRule="exact" w:before="49"/>
              <w:ind w:left="45" w:right="12"/>
              <w:jc w:val="center"/>
              <w:rPr>
                <w:sz w:val="19"/>
              </w:rPr>
            </w:pPr>
            <w:r>
              <w:rPr>
                <w:color w:val="232323"/>
                <w:spacing w:val="-2"/>
                <w:sz w:val="19"/>
              </w:rPr>
              <w:t>$7,470.00</w:t>
            </w:r>
          </w:p>
        </w:tc>
        <w:tc>
          <w:tcPr>
            <w:tcW w:w="1409" w:type="dxa"/>
            <w:tcBorders>
              <w:left w:val="single" w:sz="12" w:space="0" w:color="000000"/>
              <w:right w:val="single" w:sz="12" w:space="0" w:color="000000"/>
            </w:tcBorders>
          </w:tcPr>
          <w:p>
            <w:pPr>
              <w:pStyle w:val="TableParagraph"/>
              <w:spacing w:before="45"/>
              <w:ind w:left="44" w:right="16"/>
              <w:jc w:val="center"/>
              <w:rPr>
                <w:sz w:val="19"/>
              </w:rPr>
            </w:pPr>
            <w:r>
              <w:rPr>
                <w:color w:val="232323"/>
                <w:spacing w:val="-2"/>
                <w:sz w:val="19"/>
              </w:rPr>
              <w:t>$16,870.00</w:t>
            </w:r>
          </w:p>
        </w:tc>
        <w:tc>
          <w:tcPr>
            <w:tcW w:w="1414" w:type="dxa"/>
            <w:tcBorders>
              <w:left w:val="single" w:sz="12" w:space="0" w:color="000000"/>
              <w:right w:val="single" w:sz="12" w:space="0" w:color="000000"/>
            </w:tcBorders>
          </w:tcPr>
          <w:p>
            <w:pPr>
              <w:pStyle w:val="TableParagraph"/>
              <w:spacing w:before="45"/>
              <w:ind w:left="232"/>
              <w:rPr>
                <w:sz w:val="19"/>
              </w:rPr>
            </w:pPr>
            <w:r>
              <w:rPr>
                <w:color w:val="232323"/>
                <w:spacing w:val="-2"/>
                <w:sz w:val="19"/>
              </w:rPr>
              <w:t>$23,370.00</w:t>
            </w:r>
          </w:p>
        </w:tc>
      </w:tr>
      <w:tr>
        <w:trPr>
          <w:trHeight w:val="278" w:hRule="atLeast"/>
        </w:trPr>
        <w:tc>
          <w:tcPr>
            <w:tcW w:w="1668" w:type="dxa"/>
            <w:tcBorders>
              <w:left w:val="single" w:sz="12" w:space="0" w:color="000000"/>
              <w:right w:val="single" w:sz="12" w:space="0" w:color="000000"/>
            </w:tcBorders>
          </w:tcPr>
          <w:p>
            <w:pPr>
              <w:pStyle w:val="TableParagraph"/>
              <w:spacing w:line="213" w:lineRule="exact" w:before="45"/>
              <w:ind w:left="557"/>
              <w:rPr>
                <w:sz w:val="19"/>
              </w:rPr>
            </w:pPr>
            <w:r>
              <w:rPr>
                <w:color w:val="232323"/>
                <w:spacing w:val="-2"/>
                <w:sz w:val="19"/>
              </w:rPr>
              <w:t>60Mbps</w:t>
            </w:r>
          </w:p>
        </w:tc>
        <w:tc>
          <w:tcPr>
            <w:tcW w:w="1408" w:type="dxa"/>
            <w:tcBorders>
              <w:left w:val="single" w:sz="12" w:space="0" w:color="000000"/>
              <w:right w:val="single" w:sz="12" w:space="0" w:color="000000"/>
            </w:tcBorders>
          </w:tcPr>
          <w:p>
            <w:pPr>
              <w:pStyle w:val="TableParagraph"/>
              <w:spacing w:line="218" w:lineRule="exact" w:before="40"/>
              <w:ind w:left="34"/>
              <w:jc w:val="center"/>
              <w:rPr>
                <w:sz w:val="19"/>
              </w:rPr>
            </w:pPr>
            <w:r>
              <w:rPr>
                <w:color w:val="232323"/>
                <w:spacing w:val="-2"/>
                <w:sz w:val="19"/>
              </w:rPr>
              <w:t>$3,870.00</w:t>
            </w:r>
          </w:p>
        </w:tc>
        <w:tc>
          <w:tcPr>
            <w:tcW w:w="1413" w:type="dxa"/>
            <w:tcBorders>
              <w:left w:val="single" w:sz="12" w:space="0" w:color="000000"/>
              <w:right w:val="single" w:sz="12" w:space="0" w:color="000000"/>
            </w:tcBorders>
          </w:tcPr>
          <w:p>
            <w:pPr>
              <w:pStyle w:val="TableParagraph"/>
              <w:spacing w:line="218" w:lineRule="exact" w:before="40"/>
              <w:ind w:left="50" w:right="9"/>
              <w:jc w:val="center"/>
              <w:rPr>
                <w:sz w:val="19"/>
              </w:rPr>
            </w:pPr>
            <w:r>
              <w:rPr>
                <w:color w:val="232323"/>
                <w:spacing w:val="-2"/>
                <w:sz w:val="19"/>
              </w:rPr>
              <w:t>$4,240.00</w:t>
            </w:r>
          </w:p>
        </w:tc>
        <w:tc>
          <w:tcPr>
            <w:tcW w:w="1423" w:type="dxa"/>
            <w:tcBorders>
              <w:left w:val="single" w:sz="12" w:space="0" w:color="000000"/>
              <w:right w:val="single" w:sz="12" w:space="0" w:color="000000"/>
            </w:tcBorders>
          </w:tcPr>
          <w:p>
            <w:pPr>
              <w:pStyle w:val="TableParagraph"/>
              <w:spacing w:line="218" w:lineRule="exact" w:before="40"/>
              <w:ind w:left="45" w:right="12"/>
              <w:jc w:val="center"/>
              <w:rPr>
                <w:sz w:val="19"/>
              </w:rPr>
            </w:pPr>
            <w:r>
              <w:rPr>
                <w:color w:val="232323"/>
                <w:spacing w:val="-2"/>
                <w:sz w:val="19"/>
              </w:rPr>
              <w:t>$7,770.00</w:t>
            </w:r>
          </w:p>
        </w:tc>
        <w:tc>
          <w:tcPr>
            <w:tcW w:w="1409" w:type="dxa"/>
            <w:tcBorders>
              <w:left w:val="single" w:sz="12" w:space="0" w:color="000000"/>
              <w:right w:val="single" w:sz="12" w:space="0" w:color="000000"/>
            </w:tcBorders>
          </w:tcPr>
          <w:p>
            <w:pPr>
              <w:pStyle w:val="TableParagraph"/>
              <w:spacing w:before="35"/>
              <w:ind w:left="44" w:right="16"/>
              <w:jc w:val="center"/>
              <w:rPr>
                <w:sz w:val="19"/>
              </w:rPr>
            </w:pPr>
            <w:r>
              <w:rPr>
                <w:color w:val="232323"/>
                <w:spacing w:val="-2"/>
                <w:sz w:val="19"/>
              </w:rPr>
              <w:t>$17,770.00</w:t>
            </w:r>
          </w:p>
        </w:tc>
        <w:tc>
          <w:tcPr>
            <w:tcW w:w="1414" w:type="dxa"/>
            <w:tcBorders>
              <w:left w:val="single" w:sz="12" w:space="0" w:color="000000"/>
              <w:right w:val="single" w:sz="12" w:space="0" w:color="000000"/>
            </w:tcBorders>
          </w:tcPr>
          <w:p>
            <w:pPr>
              <w:pStyle w:val="TableParagraph"/>
              <w:spacing w:before="35"/>
              <w:ind w:left="232"/>
              <w:rPr>
                <w:sz w:val="19"/>
              </w:rPr>
            </w:pPr>
            <w:r>
              <w:rPr>
                <w:color w:val="232323"/>
                <w:spacing w:val="-2"/>
                <w:sz w:val="19"/>
              </w:rPr>
              <w:t>$24,670.00</w:t>
            </w:r>
          </w:p>
        </w:tc>
      </w:tr>
    </w:tbl>
    <w:p>
      <w:pPr>
        <w:pStyle w:val="BodyText"/>
        <w:spacing w:before="3"/>
        <w:rPr>
          <w:b/>
          <w:sz w:val="18"/>
        </w:rPr>
      </w:pPr>
      <w:r>
        <w:rPr>
          <w:b/>
          <w:sz w:val="18"/>
        </w:rPr>
        <mc:AlternateContent>
          <mc:Choice Requires="wps">
            <w:drawing>
              <wp:anchor distT="0" distB="0" distL="0" distR="0" allowOverlap="1" layoutInCell="1" locked="0" behindDoc="1" simplePos="0" relativeHeight="487599104">
                <wp:simplePos x="0" y="0"/>
                <wp:positionH relativeFrom="page">
                  <wp:posOffset>854874</wp:posOffset>
                </wp:positionH>
                <wp:positionV relativeFrom="paragraph">
                  <wp:posOffset>148699</wp:posOffset>
                </wp:positionV>
                <wp:extent cx="5532755"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5532755" cy="1270"/>
                        </a:xfrm>
                        <a:custGeom>
                          <a:avLst/>
                          <a:gdLst/>
                          <a:ahLst/>
                          <a:cxnLst/>
                          <a:rect l="l" t="t" r="r" b="b"/>
                          <a:pathLst>
                            <a:path w="5532755" h="0">
                              <a:moveTo>
                                <a:pt x="0" y="0"/>
                              </a:moveTo>
                              <a:lnTo>
                                <a:pt x="5532259"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7.312958pt;margin-top:11.708628pt;width:435.65pt;height:.1pt;mso-position-horizontal-relative:page;mso-position-vertical-relative:paragraph;z-index:-15717376;mso-wrap-distance-left:0;mso-wrap-distance-right:0" id="docshape111" coordorigin="1346,234" coordsize="8713,0" path="m1346,234l10058,234e" filled="false" stroked="true" strokeweight=".961141pt" strokecolor="#000000">
                <v:path arrowok="t"/>
                <v:stroke dashstyle="solid"/>
                <w10:wrap type="topAndBottom"/>
              </v:shape>
            </w:pict>
          </mc:Fallback>
        </mc:AlternateContent>
      </w:r>
    </w:p>
    <w:p>
      <w:pPr>
        <w:tabs>
          <w:tab w:pos="9208" w:val="left" w:leader="none"/>
        </w:tabs>
        <w:spacing w:before="0"/>
        <w:ind w:left="429" w:right="0" w:firstLine="0"/>
        <w:jc w:val="left"/>
        <w:rPr>
          <w:b/>
          <w:sz w:val="19"/>
        </w:rPr>
      </w:pPr>
      <w:r>
        <w:rPr>
          <w:color w:val="383838"/>
          <w:spacing w:val="-19"/>
          <w:sz w:val="30"/>
        </w:rPr>
        <w:t>I</w:t>
      </w:r>
      <w:r>
        <w:rPr>
          <w:b/>
          <w:color w:val="383838"/>
          <w:spacing w:val="19"/>
          <w:sz w:val="19"/>
          <w:u w:val="single" w:color="000000"/>
        </w:rPr>
        <w:t> </w:t>
      </w:r>
      <w:r>
        <w:rPr>
          <w:b/>
          <w:color w:val="383838"/>
          <w:spacing w:val="-2"/>
          <w:sz w:val="19"/>
          <w:u w:val="single" w:color="000000"/>
        </w:rPr>
        <w:t>Relocation</w:t>
      </w:r>
      <w:r>
        <w:rPr>
          <w:b/>
          <w:color w:val="383838"/>
          <w:sz w:val="19"/>
          <w:u w:val="single" w:color="000000"/>
        </w:rPr>
        <w:tab/>
      </w:r>
    </w:p>
    <w:p>
      <w:pPr>
        <w:spacing w:after="0"/>
        <w:jc w:val="left"/>
        <w:rPr>
          <w:b/>
          <w:sz w:val="19"/>
        </w:rPr>
        <w:sectPr>
          <w:headerReference w:type="even" r:id="rId37"/>
          <w:headerReference w:type="default" r:id="rId38"/>
          <w:footerReference w:type="even" r:id="rId39"/>
          <w:footerReference w:type="default" r:id="rId40"/>
          <w:pgSz w:w="11900" w:h="16820"/>
          <w:pgMar w:header="205" w:footer="978" w:top="780" w:bottom="1160" w:left="850" w:right="566"/>
        </w:sectPr>
      </w:pPr>
    </w:p>
    <w:p>
      <w:pPr>
        <w:pStyle w:val="BodyText"/>
        <w:rPr>
          <w:b/>
          <w:sz w:val="20"/>
        </w:rPr>
      </w:pPr>
    </w:p>
    <w:p>
      <w:pPr>
        <w:pStyle w:val="BodyText"/>
        <w:rPr>
          <w:b/>
          <w:sz w:val="20"/>
        </w:rPr>
      </w:pPr>
    </w:p>
    <w:p>
      <w:pPr>
        <w:pStyle w:val="BodyText"/>
        <w:spacing w:before="202"/>
        <w:rPr>
          <w:b/>
          <w:sz w:val="20"/>
        </w:rPr>
      </w:pPr>
    </w:p>
    <w:tbl>
      <w:tblPr>
        <w:tblW w:w="0" w:type="auto"/>
        <w:jc w:val="left"/>
        <w:tblInd w:w="39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534"/>
        <w:gridCol w:w="4236"/>
      </w:tblGrid>
      <w:tr>
        <w:trPr>
          <w:trHeight w:val="552" w:hRule="atLeast"/>
        </w:trPr>
        <w:tc>
          <w:tcPr>
            <w:tcW w:w="4534" w:type="dxa"/>
          </w:tcPr>
          <w:p>
            <w:pPr>
              <w:pStyle w:val="TableParagraph"/>
              <w:spacing w:before="6"/>
              <w:ind w:left="131"/>
              <w:rPr>
                <w:sz w:val="19"/>
              </w:rPr>
            </w:pPr>
            <w:r>
              <w:rPr>
                <w:color w:val="313131"/>
                <w:sz w:val="19"/>
              </w:rPr>
              <w:t>Internal</w:t>
            </w:r>
            <w:r>
              <w:rPr>
                <w:color w:val="313131"/>
                <w:spacing w:val="12"/>
                <w:sz w:val="19"/>
              </w:rPr>
              <w:t> </w:t>
            </w:r>
            <w:r>
              <w:rPr>
                <w:color w:val="313131"/>
                <w:sz w:val="19"/>
              </w:rPr>
              <w:t>relocation</w:t>
            </w:r>
            <w:r>
              <w:rPr>
                <w:color w:val="313131"/>
                <w:spacing w:val="1"/>
                <w:sz w:val="19"/>
              </w:rPr>
              <w:t> </w:t>
            </w:r>
            <w:r>
              <w:rPr>
                <w:color w:val="313131"/>
                <w:sz w:val="19"/>
              </w:rPr>
              <w:t>of</w:t>
            </w:r>
            <w:r>
              <w:rPr>
                <w:color w:val="313131"/>
                <w:spacing w:val="2"/>
                <w:sz w:val="19"/>
              </w:rPr>
              <w:t> </w:t>
            </w:r>
            <w:r>
              <w:rPr>
                <w:color w:val="313131"/>
                <w:sz w:val="19"/>
              </w:rPr>
              <w:t>the</w:t>
            </w:r>
            <w:r>
              <w:rPr>
                <w:color w:val="313131"/>
                <w:spacing w:val="5"/>
                <w:sz w:val="19"/>
              </w:rPr>
              <w:t> </w:t>
            </w:r>
            <w:r>
              <w:rPr>
                <w:color w:val="313131"/>
                <w:sz w:val="19"/>
              </w:rPr>
              <w:t>site of</w:t>
            </w:r>
            <w:r>
              <w:rPr>
                <w:color w:val="313131"/>
                <w:spacing w:val="1"/>
                <w:sz w:val="19"/>
              </w:rPr>
              <w:t> </w:t>
            </w:r>
            <w:r>
              <w:rPr>
                <w:color w:val="313131"/>
                <w:sz w:val="19"/>
              </w:rPr>
              <w:t>your</w:t>
            </w:r>
            <w:r>
              <w:rPr>
                <w:color w:val="313131"/>
                <w:spacing w:val="8"/>
                <w:sz w:val="19"/>
              </w:rPr>
              <w:t> </w:t>
            </w:r>
            <w:r>
              <w:rPr>
                <w:color w:val="313131"/>
                <w:spacing w:val="-2"/>
                <w:sz w:val="19"/>
              </w:rPr>
              <w:t>service</w:t>
            </w:r>
          </w:p>
          <w:p>
            <w:pPr>
              <w:pStyle w:val="TableParagraph"/>
              <w:spacing w:before="8"/>
              <w:ind w:left="129"/>
              <w:rPr>
                <w:sz w:val="19"/>
              </w:rPr>
            </w:pPr>
            <w:r>
              <w:rPr>
                <w:color w:val="313131"/>
                <w:sz w:val="19"/>
              </w:rPr>
              <w:t>{relocation</w:t>
            </w:r>
            <w:r>
              <w:rPr>
                <w:color w:val="313131"/>
                <w:spacing w:val="3"/>
                <w:sz w:val="19"/>
              </w:rPr>
              <w:t> </w:t>
            </w:r>
            <w:r>
              <w:rPr>
                <w:color w:val="313131"/>
                <w:sz w:val="19"/>
              </w:rPr>
              <w:t>withfn</w:t>
            </w:r>
            <w:r>
              <w:rPr>
                <w:color w:val="313131"/>
                <w:spacing w:val="-4"/>
                <w:sz w:val="19"/>
              </w:rPr>
              <w:t> </w:t>
            </w:r>
            <w:r>
              <w:rPr>
                <w:color w:val="313131"/>
                <w:sz w:val="19"/>
              </w:rPr>
              <w:t>a</w:t>
            </w:r>
            <w:r>
              <w:rPr>
                <w:color w:val="313131"/>
                <w:spacing w:val="1"/>
                <w:sz w:val="19"/>
              </w:rPr>
              <w:t> </w:t>
            </w:r>
            <w:r>
              <w:rPr>
                <w:color w:val="313131"/>
                <w:spacing w:val="-2"/>
                <w:sz w:val="19"/>
              </w:rPr>
              <w:t>building)</w:t>
            </w:r>
          </w:p>
        </w:tc>
        <w:tc>
          <w:tcPr>
            <w:tcW w:w="4236" w:type="dxa"/>
            <w:tcBorders>
              <w:right w:val="single" w:sz="12" w:space="0" w:color="000000"/>
            </w:tcBorders>
          </w:tcPr>
          <w:p>
            <w:pPr>
              <w:pStyle w:val="TableParagraph"/>
              <w:spacing w:before="6"/>
              <w:ind w:left="123"/>
              <w:rPr>
                <w:sz w:val="19"/>
              </w:rPr>
            </w:pPr>
            <w:r>
              <w:rPr>
                <w:color w:val="313131"/>
                <w:sz w:val="19"/>
              </w:rPr>
              <w:t>Fee</w:t>
            </w:r>
            <w:r>
              <w:rPr>
                <w:color w:val="313131"/>
                <w:spacing w:val="-4"/>
                <w:sz w:val="19"/>
              </w:rPr>
              <w:t> </w:t>
            </w:r>
            <w:r>
              <w:rPr>
                <w:color w:val="313131"/>
                <w:sz w:val="19"/>
              </w:rPr>
              <w:t>for</w:t>
            </w:r>
            <w:r>
              <w:rPr>
                <w:color w:val="313131"/>
                <w:spacing w:val="2"/>
                <w:sz w:val="19"/>
              </w:rPr>
              <w:t> </w:t>
            </w:r>
            <w:r>
              <w:rPr>
                <w:color w:val="313131"/>
                <w:sz w:val="19"/>
              </w:rPr>
              <w:t>service</w:t>
            </w:r>
            <w:r>
              <w:rPr>
                <w:color w:val="313131"/>
                <w:spacing w:val="10"/>
                <w:sz w:val="19"/>
              </w:rPr>
              <w:t> </w:t>
            </w:r>
            <w:r>
              <w:rPr>
                <w:color w:val="313131"/>
                <w:sz w:val="19"/>
              </w:rPr>
              <w:t>as</w:t>
            </w:r>
            <w:r>
              <w:rPr>
                <w:color w:val="313131"/>
                <w:spacing w:val="1"/>
                <w:sz w:val="19"/>
              </w:rPr>
              <w:t> </w:t>
            </w:r>
            <w:r>
              <w:rPr>
                <w:color w:val="313131"/>
                <w:sz w:val="19"/>
              </w:rPr>
              <w:t>quoted</w:t>
            </w:r>
            <w:r>
              <w:rPr>
                <w:color w:val="313131"/>
                <w:spacing w:val="4"/>
                <w:sz w:val="19"/>
              </w:rPr>
              <w:t> </w:t>
            </w:r>
            <w:r>
              <w:rPr>
                <w:color w:val="313131"/>
                <w:sz w:val="19"/>
              </w:rPr>
              <w:t>at</w:t>
            </w:r>
            <w:r>
              <w:rPr>
                <w:color w:val="313131"/>
                <w:spacing w:val="1"/>
                <w:sz w:val="19"/>
              </w:rPr>
              <w:t> </w:t>
            </w:r>
            <w:r>
              <w:rPr>
                <w:color w:val="313131"/>
                <w:sz w:val="19"/>
              </w:rPr>
              <w:t>time</w:t>
            </w:r>
            <w:r>
              <w:rPr>
                <w:color w:val="313131"/>
                <w:spacing w:val="-4"/>
                <w:sz w:val="19"/>
              </w:rPr>
              <w:t> </w:t>
            </w:r>
            <w:r>
              <w:rPr>
                <w:color w:val="313131"/>
                <w:sz w:val="19"/>
              </w:rPr>
              <w:t>of</w:t>
            </w:r>
            <w:r>
              <w:rPr>
                <w:color w:val="313131"/>
                <w:spacing w:val="-1"/>
                <w:sz w:val="19"/>
              </w:rPr>
              <w:t> </w:t>
            </w:r>
            <w:r>
              <w:rPr>
                <w:color w:val="313131"/>
                <w:spacing w:val="-2"/>
                <w:sz w:val="19"/>
              </w:rPr>
              <w:t>request</w:t>
            </w:r>
          </w:p>
        </w:tc>
      </w:tr>
      <w:tr>
        <w:trPr>
          <w:trHeight w:val="1114" w:hRule="atLeast"/>
        </w:trPr>
        <w:tc>
          <w:tcPr>
            <w:tcW w:w="4534" w:type="dxa"/>
          </w:tcPr>
          <w:p>
            <w:pPr>
              <w:pStyle w:val="TableParagraph"/>
              <w:spacing w:before="11"/>
              <w:ind w:left="124"/>
              <w:rPr>
                <w:sz w:val="19"/>
              </w:rPr>
            </w:pPr>
            <w:r>
              <w:rPr>
                <w:color w:val="313131"/>
                <w:sz w:val="19"/>
              </w:rPr>
              <w:t>External</w:t>
            </w:r>
            <w:r>
              <w:rPr>
                <w:color w:val="313131"/>
                <w:spacing w:val="15"/>
                <w:sz w:val="19"/>
              </w:rPr>
              <w:t> </w:t>
            </w:r>
            <w:r>
              <w:rPr>
                <w:color w:val="313131"/>
                <w:sz w:val="19"/>
              </w:rPr>
              <w:t>relocation</w:t>
            </w:r>
            <w:r>
              <w:rPr>
                <w:color w:val="313131"/>
                <w:spacing w:val="11"/>
                <w:sz w:val="19"/>
              </w:rPr>
              <w:t> </w:t>
            </w:r>
            <w:r>
              <w:rPr>
                <w:color w:val="313131"/>
                <w:sz w:val="19"/>
              </w:rPr>
              <w:t>of</w:t>
            </w:r>
            <w:r>
              <w:rPr>
                <w:color w:val="313131"/>
                <w:spacing w:val="5"/>
                <w:sz w:val="19"/>
              </w:rPr>
              <w:t> </w:t>
            </w:r>
            <w:r>
              <w:rPr>
                <w:color w:val="313131"/>
                <w:sz w:val="19"/>
              </w:rPr>
              <w:t>the site</w:t>
            </w:r>
            <w:r>
              <w:rPr>
                <w:color w:val="313131"/>
                <w:spacing w:val="4"/>
                <w:sz w:val="19"/>
              </w:rPr>
              <w:t> </w:t>
            </w:r>
            <w:r>
              <w:rPr>
                <w:color w:val="313131"/>
                <w:sz w:val="19"/>
              </w:rPr>
              <w:t>of</w:t>
            </w:r>
            <w:r>
              <w:rPr>
                <w:color w:val="313131"/>
                <w:spacing w:val="-5"/>
                <w:sz w:val="19"/>
              </w:rPr>
              <w:t> </w:t>
            </w:r>
            <w:r>
              <w:rPr>
                <w:color w:val="313131"/>
                <w:sz w:val="19"/>
              </w:rPr>
              <w:t>your</w:t>
            </w:r>
            <w:r>
              <w:rPr>
                <w:color w:val="313131"/>
                <w:spacing w:val="-1"/>
                <w:sz w:val="19"/>
              </w:rPr>
              <w:t> </w:t>
            </w:r>
            <w:r>
              <w:rPr>
                <w:color w:val="313131"/>
                <w:spacing w:val="-2"/>
                <w:sz w:val="19"/>
              </w:rPr>
              <w:t>service</w:t>
            </w:r>
          </w:p>
        </w:tc>
        <w:tc>
          <w:tcPr>
            <w:tcW w:w="4236" w:type="dxa"/>
            <w:tcBorders>
              <w:right w:val="single" w:sz="12" w:space="0" w:color="000000"/>
            </w:tcBorders>
          </w:tcPr>
          <w:p>
            <w:pPr>
              <w:pStyle w:val="TableParagraph"/>
              <w:spacing w:line="242" w:lineRule="auto" w:before="11"/>
              <w:ind w:left="122"/>
              <w:rPr>
                <w:sz w:val="19"/>
              </w:rPr>
            </w:pPr>
            <w:r>
              <w:rPr>
                <w:color w:val="313131"/>
                <w:sz w:val="19"/>
              </w:rPr>
              <w:t>Full</w:t>
            </w:r>
            <w:r>
              <w:rPr>
                <w:color w:val="313131"/>
                <w:spacing w:val="-2"/>
                <w:sz w:val="19"/>
              </w:rPr>
              <w:t> </w:t>
            </w:r>
            <w:r>
              <w:rPr>
                <w:color w:val="313131"/>
                <w:sz w:val="19"/>
              </w:rPr>
              <w:t>standard installation &amp;</w:t>
            </w:r>
            <w:r>
              <w:rPr>
                <w:color w:val="313131"/>
                <w:spacing w:val="-9"/>
                <w:sz w:val="19"/>
              </w:rPr>
              <w:t> </w:t>
            </w:r>
            <w:r>
              <w:rPr>
                <w:color w:val="313131"/>
                <w:sz w:val="19"/>
              </w:rPr>
              <w:t>connection charges </w:t>
            </w:r>
            <w:r>
              <w:rPr>
                <w:color w:val="313131"/>
                <w:spacing w:val="-2"/>
                <w:sz w:val="19"/>
              </w:rPr>
              <w:t>apply.</w:t>
            </w:r>
          </w:p>
          <w:p>
            <w:pPr>
              <w:pStyle w:val="TableParagraph"/>
              <w:spacing w:line="247" w:lineRule="auto" w:before="121"/>
              <w:ind w:left="118"/>
              <w:rPr>
                <w:sz w:val="19"/>
              </w:rPr>
            </w:pPr>
            <w:r>
              <w:rPr>
                <w:color w:val="010101"/>
                <w:sz w:val="19"/>
              </w:rPr>
              <w:t>Fee</w:t>
            </w:r>
            <w:r>
              <w:rPr>
                <w:color w:val="010101"/>
                <w:spacing w:val="-7"/>
                <w:sz w:val="19"/>
              </w:rPr>
              <w:t> </w:t>
            </w:r>
            <w:r>
              <w:rPr>
                <w:color w:val="010101"/>
                <w:sz w:val="19"/>
              </w:rPr>
              <w:t>for</w:t>
            </w:r>
            <w:r>
              <w:rPr>
                <w:color w:val="010101"/>
                <w:spacing w:val="-3"/>
                <w:sz w:val="19"/>
              </w:rPr>
              <w:t> </w:t>
            </w:r>
            <w:r>
              <w:rPr>
                <w:color w:val="010101"/>
                <w:sz w:val="19"/>
              </w:rPr>
              <w:t>service as</w:t>
            </w:r>
            <w:r>
              <w:rPr>
                <w:color w:val="010101"/>
                <w:spacing w:val="-7"/>
                <w:sz w:val="19"/>
              </w:rPr>
              <w:t> </w:t>
            </w:r>
            <w:r>
              <w:rPr>
                <w:color w:val="010101"/>
                <w:sz w:val="19"/>
              </w:rPr>
              <w:t>quoted at</w:t>
            </w:r>
            <w:r>
              <w:rPr>
                <w:color w:val="010101"/>
                <w:spacing w:val="-1"/>
                <w:sz w:val="19"/>
              </w:rPr>
              <w:t> </w:t>
            </w:r>
            <w:r>
              <w:rPr>
                <w:color w:val="010101"/>
                <w:sz w:val="19"/>
              </w:rPr>
              <w:t>time of</w:t>
            </w:r>
            <w:r>
              <w:rPr>
                <w:color w:val="010101"/>
                <w:spacing w:val="-1"/>
                <w:sz w:val="19"/>
              </w:rPr>
              <w:t> </w:t>
            </w:r>
            <w:r>
              <w:rPr>
                <w:color w:val="010101"/>
                <w:sz w:val="19"/>
              </w:rPr>
              <w:t>installation for non standard installation &amp; connection</w:t>
            </w:r>
          </w:p>
        </w:tc>
      </w:tr>
      <w:tr>
        <w:trPr>
          <w:trHeight w:val="335" w:hRule="atLeast"/>
        </w:trPr>
        <w:tc>
          <w:tcPr>
            <w:tcW w:w="8770" w:type="dxa"/>
            <w:gridSpan w:val="2"/>
            <w:tcBorders>
              <w:right w:val="single" w:sz="12" w:space="0" w:color="000000"/>
            </w:tcBorders>
          </w:tcPr>
          <w:p>
            <w:pPr>
              <w:pStyle w:val="TableParagraph"/>
              <w:spacing w:before="11"/>
              <w:ind w:left="125"/>
              <w:rPr>
                <w:b/>
                <w:sz w:val="19"/>
              </w:rPr>
            </w:pPr>
            <w:r>
              <w:rPr>
                <w:b/>
                <w:color w:val="313131"/>
                <w:sz w:val="19"/>
              </w:rPr>
              <w:t>Fee</w:t>
            </w:r>
            <w:r>
              <w:rPr>
                <w:b/>
                <w:color w:val="313131"/>
                <w:spacing w:val="-8"/>
                <w:sz w:val="19"/>
              </w:rPr>
              <w:t> </w:t>
            </w:r>
            <w:r>
              <w:rPr>
                <w:b/>
                <w:color w:val="313131"/>
                <w:sz w:val="19"/>
              </w:rPr>
              <w:t>for </w:t>
            </w:r>
            <w:r>
              <w:rPr>
                <w:b/>
                <w:color w:val="313131"/>
                <w:spacing w:val="-2"/>
                <w:sz w:val="19"/>
              </w:rPr>
              <w:t>Service</w:t>
            </w:r>
          </w:p>
        </w:tc>
      </w:tr>
      <w:tr>
        <w:trPr>
          <w:trHeight w:val="552" w:hRule="atLeast"/>
        </w:trPr>
        <w:tc>
          <w:tcPr>
            <w:tcW w:w="4534" w:type="dxa"/>
            <w:tcBorders>
              <w:right w:val="single" w:sz="12" w:space="0" w:color="000000"/>
            </w:tcBorders>
          </w:tcPr>
          <w:p>
            <w:pPr>
              <w:pStyle w:val="TableParagraph"/>
              <w:spacing w:line="242" w:lineRule="auto" w:before="11"/>
              <w:ind w:left="121" w:right="57" w:firstLine="3"/>
              <w:rPr>
                <w:sz w:val="19"/>
              </w:rPr>
            </w:pPr>
            <w:r>
              <w:rPr>
                <w:color w:val="313131"/>
                <w:sz w:val="19"/>
              </w:rPr>
              <w:t>Any</w:t>
            </w:r>
            <w:r>
              <w:rPr>
                <w:color w:val="313131"/>
                <w:spacing w:val="-1"/>
                <w:sz w:val="19"/>
              </w:rPr>
              <w:t> </w:t>
            </w:r>
            <w:r>
              <w:rPr>
                <w:color w:val="313131"/>
                <w:sz w:val="19"/>
              </w:rPr>
              <w:t>additional work done on your Premises to install Ethernet access</w:t>
            </w:r>
          </w:p>
        </w:tc>
        <w:tc>
          <w:tcPr>
            <w:tcW w:w="4236" w:type="dxa"/>
            <w:tcBorders>
              <w:left w:val="single" w:sz="12" w:space="0" w:color="000000"/>
              <w:right w:val="single" w:sz="12" w:space="0" w:color="000000"/>
            </w:tcBorders>
          </w:tcPr>
          <w:p>
            <w:pPr>
              <w:pStyle w:val="TableParagraph"/>
              <w:spacing w:before="11"/>
              <w:ind w:left="106"/>
              <w:rPr>
                <w:sz w:val="19"/>
              </w:rPr>
            </w:pPr>
            <w:r>
              <w:rPr>
                <w:color w:val="313131"/>
                <w:sz w:val="19"/>
              </w:rPr>
              <w:t>Fee</w:t>
            </w:r>
            <w:r>
              <w:rPr>
                <w:color w:val="313131"/>
                <w:spacing w:val="-6"/>
                <w:sz w:val="19"/>
              </w:rPr>
              <w:t> </w:t>
            </w:r>
            <w:r>
              <w:rPr>
                <w:color w:val="313131"/>
                <w:sz w:val="19"/>
              </w:rPr>
              <w:t>for</w:t>
            </w:r>
            <w:r>
              <w:rPr>
                <w:color w:val="313131"/>
                <w:spacing w:val="5"/>
                <w:sz w:val="19"/>
              </w:rPr>
              <w:t> </w:t>
            </w:r>
            <w:r>
              <w:rPr>
                <w:color w:val="313131"/>
                <w:sz w:val="19"/>
              </w:rPr>
              <w:t>service</w:t>
            </w:r>
            <w:r>
              <w:rPr>
                <w:color w:val="313131"/>
                <w:spacing w:val="8"/>
                <w:sz w:val="19"/>
              </w:rPr>
              <w:t> </w:t>
            </w:r>
            <w:r>
              <w:rPr>
                <w:color w:val="313131"/>
                <w:sz w:val="19"/>
              </w:rPr>
              <w:t>as</w:t>
            </w:r>
            <w:r>
              <w:rPr>
                <w:color w:val="313131"/>
                <w:spacing w:val="-2"/>
                <w:sz w:val="19"/>
              </w:rPr>
              <w:t> </w:t>
            </w:r>
            <w:r>
              <w:rPr>
                <w:color w:val="313131"/>
                <w:sz w:val="19"/>
              </w:rPr>
              <w:t>quoted</w:t>
            </w:r>
            <w:r>
              <w:rPr>
                <w:color w:val="313131"/>
                <w:spacing w:val="7"/>
                <w:sz w:val="19"/>
              </w:rPr>
              <w:t> </w:t>
            </w:r>
            <w:r>
              <w:rPr>
                <w:color w:val="313131"/>
                <w:sz w:val="19"/>
              </w:rPr>
              <w:t>at</w:t>
            </w:r>
            <w:r>
              <w:rPr>
                <w:color w:val="313131"/>
                <w:spacing w:val="-4"/>
                <w:sz w:val="19"/>
              </w:rPr>
              <w:t> </w:t>
            </w:r>
            <w:r>
              <w:rPr>
                <w:color w:val="313131"/>
                <w:sz w:val="19"/>
              </w:rPr>
              <w:t>time</w:t>
            </w:r>
            <w:r>
              <w:rPr>
                <w:color w:val="313131"/>
                <w:spacing w:val="8"/>
                <w:sz w:val="19"/>
              </w:rPr>
              <w:t> </w:t>
            </w:r>
            <w:r>
              <w:rPr>
                <w:color w:val="313131"/>
                <w:sz w:val="19"/>
              </w:rPr>
              <w:t>of</w:t>
            </w:r>
            <w:r>
              <w:rPr>
                <w:color w:val="313131"/>
                <w:spacing w:val="2"/>
                <w:sz w:val="19"/>
              </w:rPr>
              <w:t> </w:t>
            </w:r>
            <w:r>
              <w:rPr>
                <w:color w:val="313131"/>
                <w:spacing w:val="-2"/>
                <w:sz w:val="19"/>
              </w:rPr>
              <w:t>installation</w:t>
            </w:r>
          </w:p>
        </w:tc>
      </w:tr>
      <w:tr>
        <w:trPr>
          <w:trHeight w:val="544" w:hRule="atLeast"/>
        </w:trPr>
        <w:tc>
          <w:tcPr>
            <w:tcW w:w="4534" w:type="dxa"/>
            <w:tcBorders>
              <w:bottom w:val="single" w:sz="12" w:space="0" w:color="000000"/>
              <w:right w:val="single" w:sz="12" w:space="0" w:color="000000"/>
            </w:tcBorders>
          </w:tcPr>
          <w:p>
            <w:pPr>
              <w:pStyle w:val="TableParagraph"/>
              <w:spacing w:before="11"/>
              <w:ind w:left="119"/>
              <w:rPr>
                <w:sz w:val="19"/>
              </w:rPr>
            </w:pPr>
            <w:r>
              <w:rPr>
                <w:color w:val="313131"/>
                <w:sz w:val="19"/>
              </w:rPr>
              <w:t>Non-standard</w:t>
            </w:r>
            <w:r>
              <w:rPr>
                <w:color w:val="313131"/>
                <w:spacing w:val="12"/>
                <w:sz w:val="19"/>
              </w:rPr>
              <w:t> </w:t>
            </w:r>
            <w:r>
              <w:rPr>
                <w:color w:val="313131"/>
                <w:sz w:val="19"/>
              </w:rPr>
              <w:t>installation</w:t>
            </w:r>
            <w:r>
              <w:rPr>
                <w:color w:val="313131"/>
                <w:spacing w:val="13"/>
                <w:sz w:val="19"/>
              </w:rPr>
              <w:t> </w:t>
            </w:r>
            <w:r>
              <w:rPr>
                <w:color w:val="313131"/>
                <w:sz w:val="19"/>
              </w:rPr>
              <w:t>&amp;</w:t>
            </w:r>
            <w:r>
              <w:rPr>
                <w:color w:val="313131"/>
                <w:spacing w:val="-9"/>
                <w:sz w:val="19"/>
              </w:rPr>
              <w:t> </w:t>
            </w:r>
            <w:r>
              <w:rPr>
                <w:color w:val="313131"/>
                <w:spacing w:val="-2"/>
                <w:sz w:val="19"/>
              </w:rPr>
              <w:t>connect</w:t>
            </w:r>
          </w:p>
        </w:tc>
        <w:tc>
          <w:tcPr>
            <w:tcW w:w="4236" w:type="dxa"/>
            <w:tcBorders>
              <w:left w:val="single" w:sz="12" w:space="0" w:color="000000"/>
              <w:bottom w:val="single" w:sz="12" w:space="0" w:color="000000"/>
              <w:right w:val="single" w:sz="12" w:space="0" w:color="000000"/>
            </w:tcBorders>
          </w:tcPr>
          <w:p>
            <w:pPr>
              <w:pStyle w:val="TableParagraph"/>
              <w:spacing w:line="247" w:lineRule="auto" w:before="11"/>
              <w:ind w:left="104" w:right="165" w:firstLine="1"/>
              <w:rPr>
                <w:sz w:val="19"/>
              </w:rPr>
            </w:pPr>
            <w:r>
              <w:rPr>
                <w:color w:val="313131"/>
                <w:spacing w:val="-2"/>
                <w:w w:val="105"/>
                <w:sz w:val="19"/>
              </w:rPr>
              <w:t>Fee</w:t>
            </w:r>
            <w:r>
              <w:rPr>
                <w:color w:val="313131"/>
                <w:spacing w:val="-12"/>
                <w:w w:val="105"/>
                <w:sz w:val="19"/>
              </w:rPr>
              <w:t> </w:t>
            </w:r>
            <w:r>
              <w:rPr>
                <w:color w:val="313131"/>
                <w:spacing w:val="-2"/>
                <w:w w:val="105"/>
                <w:sz w:val="19"/>
              </w:rPr>
              <w:t>for</w:t>
            </w:r>
            <w:r>
              <w:rPr>
                <w:color w:val="313131"/>
                <w:spacing w:val="-13"/>
                <w:w w:val="105"/>
                <w:sz w:val="19"/>
              </w:rPr>
              <w:t> </w:t>
            </w:r>
            <w:r>
              <w:rPr>
                <w:color w:val="313131"/>
                <w:spacing w:val="-2"/>
                <w:w w:val="105"/>
                <w:sz w:val="19"/>
              </w:rPr>
              <w:t>service</w:t>
            </w:r>
            <w:r>
              <w:rPr>
                <w:color w:val="313131"/>
                <w:spacing w:val="-11"/>
                <w:w w:val="105"/>
                <w:sz w:val="19"/>
              </w:rPr>
              <w:t> </w:t>
            </w:r>
            <w:r>
              <w:rPr>
                <w:color w:val="313131"/>
                <w:spacing w:val="-2"/>
                <w:w w:val="105"/>
                <w:sz w:val="19"/>
              </w:rPr>
              <w:t>as</w:t>
            </w:r>
            <w:r>
              <w:rPr>
                <w:color w:val="313131"/>
                <w:spacing w:val="-14"/>
                <w:w w:val="105"/>
                <w:sz w:val="19"/>
              </w:rPr>
              <w:t> </w:t>
            </w:r>
            <w:r>
              <w:rPr>
                <w:color w:val="313131"/>
                <w:spacing w:val="-2"/>
                <w:w w:val="105"/>
                <w:sz w:val="19"/>
              </w:rPr>
              <w:t>quoted</w:t>
            </w:r>
            <w:r>
              <w:rPr>
                <w:color w:val="313131"/>
                <w:spacing w:val="-9"/>
                <w:w w:val="105"/>
                <w:sz w:val="19"/>
              </w:rPr>
              <w:t> </w:t>
            </w:r>
            <w:r>
              <w:rPr>
                <w:color w:val="313131"/>
                <w:spacing w:val="-2"/>
                <w:w w:val="105"/>
                <w:sz w:val="19"/>
              </w:rPr>
              <w:t>at</w:t>
            </w:r>
            <w:r>
              <w:rPr>
                <w:color w:val="313131"/>
                <w:spacing w:val="-15"/>
                <w:w w:val="105"/>
                <w:sz w:val="19"/>
              </w:rPr>
              <w:t> </w:t>
            </w:r>
            <w:r>
              <w:rPr>
                <w:color w:val="313131"/>
                <w:spacing w:val="-2"/>
                <w:w w:val="105"/>
                <w:sz w:val="19"/>
              </w:rPr>
              <w:t>time</w:t>
            </w:r>
            <w:r>
              <w:rPr>
                <w:color w:val="313131"/>
                <w:spacing w:val="-12"/>
                <w:w w:val="105"/>
                <w:sz w:val="19"/>
              </w:rPr>
              <w:t> </w:t>
            </w:r>
            <w:r>
              <w:rPr>
                <w:color w:val="313131"/>
                <w:spacing w:val="-2"/>
                <w:w w:val="105"/>
                <w:sz w:val="19"/>
              </w:rPr>
              <w:t>of installation.</w:t>
            </w:r>
          </w:p>
        </w:tc>
      </w:tr>
      <w:tr>
        <w:trPr>
          <w:trHeight w:val="328" w:hRule="atLeast"/>
        </w:trPr>
        <w:tc>
          <w:tcPr>
            <w:tcW w:w="4534" w:type="dxa"/>
            <w:tcBorders>
              <w:top w:val="single" w:sz="12" w:space="0" w:color="000000"/>
              <w:right w:val="single" w:sz="12" w:space="0" w:color="000000"/>
            </w:tcBorders>
          </w:tcPr>
          <w:p>
            <w:pPr>
              <w:pStyle w:val="TableParagraph"/>
              <w:spacing w:before="13"/>
              <w:ind w:left="120"/>
              <w:rPr>
                <w:sz w:val="19"/>
              </w:rPr>
            </w:pPr>
            <w:r>
              <w:rPr>
                <w:color w:val="313131"/>
                <w:sz w:val="19"/>
              </w:rPr>
              <w:t>Bandwidth</w:t>
            </w:r>
            <w:r>
              <w:rPr>
                <w:color w:val="313131"/>
                <w:spacing w:val="4"/>
                <w:sz w:val="19"/>
              </w:rPr>
              <w:t> </w:t>
            </w:r>
            <w:r>
              <w:rPr>
                <w:color w:val="313131"/>
                <w:spacing w:val="-2"/>
                <w:sz w:val="19"/>
              </w:rPr>
              <w:t>upgrade</w:t>
            </w:r>
          </w:p>
        </w:tc>
        <w:tc>
          <w:tcPr>
            <w:tcW w:w="4236" w:type="dxa"/>
            <w:tcBorders>
              <w:top w:val="single" w:sz="12" w:space="0" w:color="000000"/>
              <w:left w:val="single" w:sz="12" w:space="0" w:color="000000"/>
              <w:right w:val="single" w:sz="12" w:space="0" w:color="000000"/>
            </w:tcBorders>
          </w:tcPr>
          <w:p>
            <w:pPr>
              <w:pStyle w:val="TableParagraph"/>
              <w:spacing w:before="8"/>
              <w:ind w:left="100"/>
              <w:rPr>
                <w:sz w:val="19"/>
              </w:rPr>
            </w:pPr>
            <w:r>
              <w:rPr>
                <w:color w:val="313131"/>
                <w:sz w:val="19"/>
              </w:rPr>
              <w:t>$</w:t>
            </w:r>
            <w:r>
              <w:rPr>
                <w:color w:val="313131"/>
                <w:spacing w:val="5"/>
                <w:sz w:val="19"/>
              </w:rPr>
              <w:t> </w:t>
            </w:r>
            <w:r>
              <w:rPr>
                <w:color w:val="313131"/>
                <w:sz w:val="19"/>
              </w:rPr>
              <w:t>280</w:t>
            </w:r>
            <w:r>
              <w:rPr>
                <w:color w:val="313131"/>
                <w:spacing w:val="3"/>
                <w:sz w:val="19"/>
              </w:rPr>
              <w:t> </w:t>
            </w:r>
            <w:r>
              <w:rPr>
                <w:color w:val="313131"/>
                <w:sz w:val="19"/>
              </w:rPr>
              <w:t>per</w:t>
            </w:r>
            <w:r>
              <w:rPr>
                <w:color w:val="313131"/>
                <w:spacing w:val="-5"/>
                <w:sz w:val="19"/>
              </w:rPr>
              <w:t> </w:t>
            </w:r>
            <w:r>
              <w:rPr>
                <w:color w:val="313131"/>
                <w:spacing w:val="-2"/>
                <w:sz w:val="19"/>
              </w:rPr>
              <w:t>change</w:t>
            </w:r>
          </w:p>
        </w:tc>
      </w:tr>
    </w:tbl>
    <w:p>
      <w:pPr>
        <w:pStyle w:val="BodyText"/>
        <w:spacing w:before="4"/>
        <w:rPr>
          <w:b/>
        </w:rPr>
      </w:pPr>
    </w:p>
    <w:tbl>
      <w:tblPr>
        <w:tblW w:w="0" w:type="auto"/>
        <w:jc w:val="left"/>
        <w:tblInd w:w="4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423"/>
        <w:gridCol w:w="4351"/>
      </w:tblGrid>
      <w:tr>
        <w:trPr>
          <w:trHeight w:val="311" w:hRule="atLeast"/>
        </w:trPr>
        <w:tc>
          <w:tcPr>
            <w:tcW w:w="8774" w:type="dxa"/>
            <w:gridSpan w:val="2"/>
            <w:tcBorders>
              <w:left w:val="single" w:sz="12" w:space="0" w:color="000000"/>
            </w:tcBorders>
          </w:tcPr>
          <w:p>
            <w:pPr>
              <w:pStyle w:val="TableParagraph"/>
              <w:spacing w:before="11"/>
              <w:ind w:left="104"/>
              <w:rPr>
                <w:b/>
                <w:sz w:val="17"/>
              </w:rPr>
            </w:pPr>
            <w:r>
              <w:rPr>
                <w:b/>
                <w:color w:val="313131"/>
                <w:sz w:val="17"/>
              </w:rPr>
              <w:t>Fee for</w:t>
            </w:r>
            <w:r>
              <w:rPr>
                <w:b/>
                <w:color w:val="313131"/>
                <w:spacing w:val="5"/>
                <w:sz w:val="17"/>
              </w:rPr>
              <w:t> </w:t>
            </w:r>
            <w:r>
              <w:rPr>
                <w:b/>
                <w:color w:val="313131"/>
                <w:sz w:val="17"/>
              </w:rPr>
              <w:t>Service</w:t>
            </w:r>
            <w:r>
              <w:rPr>
                <w:b/>
                <w:color w:val="313131"/>
                <w:spacing w:val="13"/>
                <w:sz w:val="17"/>
              </w:rPr>
              <w:t> </w:t>
            </w:r>
            <w:r>
              <w:rPr>
                <w:color w:val="313131"/>
                <w:sz w:val="17"/>
              </w:rPr>
              <w:t>-</w:t>
            </w:r>
            <w:r>
              <w:rPr>
                <w:color w:val="313131"/>
                <w:spacing w:val="10"/>
                <w:sz w:val="17"/>
              </w:rPr>
              <w:t> </w:t>
            </w:r>
            <w:r>
              <w:rPr>
                <w:b/>
                <w:color w:val="313131"/>
                <w:sz w:val="17"/>
              </w:rPr>
              <w:t>Additional</w:t>
            </w:r>
            <w:r>
              <w:rPr>
                <w:b/>
                <w:color w:val="313131"/>
                <w:spacing w:val="11"/>
                <w:sz w:val="17"/>
              </w:rPr>
              <w:t> </w:t>
            </w:r>
            <w:r>
              <w:rPr>
                <w:b/>
                <w:color w:val="313131"/>
                <w:sz w:val="17"/>
              </w:rPr>
              <w:t>Management</w:t>
            </w:r>
            <w:r>
              <w:rPr>
                <w:b/>
                <w:color w:val="313131"/>
                <w:spacing w:val="19"/>
                <w:sz w:val="17"/>
              </w:rPr>
              <w:t> </w:t>
            </w:r>
            <w:r>
              <w:rPr>
                <w:b/>
                <w:color w:val="313131"/>
                <w:spacing w:val="-2"/>
                <w:sz w:val="17"/>
              </w:rPr>
              <w:t>Services</w:t>
            </w:r>
          </w:p>
        </w:tc>
      </w:tr>
      <w:tr>
        <w:trPr>
          <w:trHeight w:val="552" w:hRule="atLeast"/>
        </w:trPr>
        <w:tc>
          <w:tcPr>
            <w:tcW w:w="4423" w:type="dxa"/>
            <w:tcBorders>
              <w:left w:val="single" w:sz="12" w:space="0" w:color="000000"/>
            </w:tcBorders>
          </w:tcPr>
          <w:p>
            <w:pPr>
              <w:pStyle w:val="TableParagraph"/>
              <w:spacing w:before="11"/>
              <w:ind w:left="102"/>
              <w:rPr>
                <w:sz w:val="19"/>
              </w:rPr>
            </w:pPr>
            <w:r>
              <w:rPr>
                <w:color w:val="313131"/>
                <w:sz w:val="19"/>
              </w:rPr>
              <w:t>Network</w:t>
            </w:r>
            <w:r>
              <w:rPr>
                <w:color w:val="313131"/>
                <w:spacing w:val="14"/>
                <w:sz w:val="19"/>
              </w:rPr>
              <w:t> </w:t>
            </w:r>
            <w:r>
              <w:rPr>
                <w:color w:val="313131"/>
                <w:sz w:val="19"/>
              </w:rPr>
              <w:t>Design</w:t>
            </w:r>
            <w:r>
              <w:rPr>
                <w:color w:val="313131"/>
                <w:spacing w:val="2"/>
                <w:sz w:val="19"/>
              </w:rPr>
              <w:t> </w:t>
            </w:r>
            <w:r>
              <w:rPr>
                <w:color w:val="313131"/>
                <w:spacing w:val="-2"/>
                <w:sz w:val="19"/>
              </w:rPr>
              <w:t>Consultancy</w:t>
            </w:r>
          </w:p>
        </w:tc>
        <w:tc>
          <w:tcPr>
            <w:tcW w:w="4351" w:type="dxa"/>
          </w:tcPr>
          <w:p>
            <w:pPr>
              <w:pStyle w:val="TableParagraph"/>
              <w:spacing w:line="242" w:lineRule="auto" w:before="11"/>
              <w:ind w:left="128" w:right="195" w:hanging="1"/>
              <w:rPr>
                <w:sz w:val="19"/>
              </w:rPr>
            </w:pPr>
            <w:r>
              <w:rPr>
                <w:color w:val="313131"/>
                <w:sz w:val="19"/>
              </w:rPr>
              <w:t>$200</w:t>
            </w:r>
            <w:r>
              <w:rPr>
                <w:color w:val="313131"/>
                <w:spacing w:val="-5"/>
                <w:sz w:val="19"/>
              </w:rPr>
              <w:t> </w:t>
            </w:r>
            <w:r>
              <w:rPr>
                <w:color w:val="313131"/>
                <w:sz w:val="19"/>
              </w:rPr>
              <w:t>per hour</w:t>
            </w:r>
            <w:r>
              <w:rPr>
                <w:color w:val="313131"/>
                <w:spacing w:val="-1"/>
                <w:sz w:val="19"/>
              </w:rPr>
              <w:t> </w:t>
            </w:r>
            <w:r>
              <w:rPr>
                <w:color w:val="313131"/>
                <w:sz w:val="19"/>
              </w:rPr>
              <w:t>or part</w:t>
            </w:r>
            <w:r>
              <w:rPr>
                <w:color w:val="313131"/>
                <w:spacing w:val="-3"/>
                <w:sz w:val="19"/>
              </w:rPr>
              <w:t> </w:t>
            </w:r>
            <w:r>
              <w:rPr>
                <w:color w:val="313131"/>
                <w:sz w:val="19"/>
              </w:rPr>
              <w:t>thereof (minimum charge of $200 applies)</w:t>
            </w:r>
          </w:p>
        </w:tc>
      </w:tr>
      <w:tr>
        <w:trPr>
          <w:trHeight w:val="331" w:hRule="atLeast"/>
        </w:trPr>
        <w:tc>
          <w:tcPr>
            <w:tcW w:w="4423" w:type="dxa"/>
            <w:tcBorders>
              <w:left w:val="single" w:sz="12" w:space="0" w:color="000000"/>
            </w:tcBorders>
          </w:tcPr>
          <w:p>
            <w:pPr>
              <w:pStyle w:val="TableParagraph"/>
              <w:spacing w:before="11"/>
              <w:ind w:left="103"/>
              <w:rPr>
                <w:sz w:val="19"/>
              </w:rPr>
            </w:pPr>
            <w:r>
              <w:rPr>
                <w:color w:val="313131"/>
                <w:sz w:val="19"/>
              </w:rPr>
              <w:t>Supply</w:t>
            </w:r>
            <w:r>
              <w:rPr>
                <w:color w:val="313131"/>
                <w:spacing w:val="8"/>
                <w:sz w:val="19"/>
              </w:rPr>
              <w:t> </w:t>
            </w:r>
            <w:r>
              <w:rPr>
                <w:color w:val="313131"/>
                <w:sz w:val="19"/>
              </w:rPr>
              <w:t>of</w:t>
            </w:r>
            <w:r>
              <w:rPr>
                <w:color w:val="313131"/>
                <w:spacing w:val="1"/>
                <w:sz w:val="19"/>
              </w:rPr>
              <w:t> </w:t>
            </w:r>
            <w:r>
              <w:rPr>
                <w:color w:val="313131"/>
                <w:sz w:val="19"/>
              </w:rPr>
              <w:t>Network</w:t>
            </w:r>
            <w:r>
              <w:rPr>
                <w:color w:val="313131"/>
                <w:spacing w:val="17"/>
                <w:sz w:val="19"/>
              </w:rPr>
              <w:t> </w:t>
            </w:r>
            <w:r>
              <w:rPr>
                <w:color w:val="313131"/>
                <w:sz w:val="19"/>
              </w:rPr>
              <w:t>Data</w:t>
            </w:r>
            <w:r>
              <w:rPr>
                <w:color w:val="313131"/>
                <w:spacing w:val="4"/>
                <w:sz w:val="19"/>
              </w:rPr>
              <w:t> </w:t>
            </w:r>
            <w:r>
              <w:rPr>
                <w:color w:val="313131"/>
                <w:sz w:val="19"/>
              </w:rPr>
              <w:t>or</w:t>
            </w:r>
            <w:r>
              <w:rPr>
                <w:color w:val="313131"/>
                <w:spacing w:val="-3"/>
                <w:sz w:val="19"/>
              </w:rPr>
              <w:t> </w:t>
            </w:r>
            <w:r>
              <w:rPr>
                <w:color w:val="313131"/>
                <w:spacing w:val="-4"/>
                <w:sz w:val="19"/>
              </w:rPr>
              <w:t>Audit</w:t>
            </w:r>
          </w:p>
        </w:tc>
        <w:tc>
          <w:tcPr>
            <w:tcW w:w="4351" w:type="dxa"/>
          </w:tcPr>
          <w:p>
            <w:pPr>
              <w:pStyle w:val="TableParagraph"/>
              <w:spacing w:before="11"/>
              <w:ind w:left="127"/>
              <w:rPr>
                <w:sz w:val="19"/>
              </w:rPr>
            </w:pPr>
            <w:r>
              <w:rPr>
                <w:color w:val="313131"/>
                <w:sz w:val="19"/>
              </w:rPr>
              <w:t>$20</w:t>
            </w:r>
            <w:r>
              <w:rPr>
                <w:color w:val="313131"/>
                <w:spacing w:val="1"/>
                <w:sz w:val="19"/>
              </w:rPr>
              <w:t> </w:t>
            </w:r>
            <w:r>
              <w:rPr>
                <w:color w:val="313131"/>
                <w:sz w:val="19"/>
              </w:rPr>
              <w:t>per 15</w:t>
            </w:r>
            <w:r>
              <w:rPr>
                <w:color w:val="313131"/>
                <w:spacing w:val="-6"/>
                <w:sz w:val="19"/>
              </w:rPr>
              <w:t> </w:t>
            </w:r>
            <w:r>
              <w:rPr>
                <w:color w:val="313131"/>
                <w:sz w:val="19"/>
              </w:rPr>
              <w:t>minutes</w:t>
            </w:r>
            <w:r>
              <w:rPr>
                <w:color w:val="313131"/>
                <w:spacing w:val="12"/>
                <w:sz w:val="19"/>
              </w:rPr>
              <w:t> </w:t>
            </w:r>
            <w:r>
              <w:rPr>
                <w:color w:val="313131"/>
                <w:sz w:val="19"/>
              </w:rPr>
              <w:t>or</w:t>
            </w:r>
            <w:r>
              <w:rPr>
                <w:color w:val="313131"/>
                <w:spacing w:val="3"/>
                <w:sz w:val="19"/>
              </w:rPr>
              <w:t> </w:t>
            </w:r>
            <w:r>
              <w:rPr>
                <w:color w:val="313131"/>
                <w:sz w:val="19"/>
              </w:rPr>
              <w:t>part</w:t>
            </w:r>
            <w:r>
              <w:rPr>
                <w:color w:val="313131"/>
                <w:spacing w:val="13"/>
                <w:sz w:val="19"/>
              </w:rPr>
              <w:t> </w:t>
            </w:r>
            <w:r>
              <w:rPr>
                <w:color w:val="313131"/>
                <w:spacing w:val="-2"/>
                <w:sz w:val="19"/>
              </w:rPr>
              <w:t>thereof</w:t>
            </w:r>
          </w:p>
        </w:tc>
      </w:tr>
    </w:tbl>
    <w:p>
      <w:pPr>
        <w:pStyle w:val="TableParagraph"/>
        <w:spacing w:after="0"/>
        <w:rPr>
          <w:sz w:val="19"/>
        </w:rPr>
        <w:sectPr>
          <w:pgSz w:w="11900" w:h="16820"/>
          <w:pgMar w:header="200" w:footer="910" w:top="740" w:bottom="1100" w:left="850" w:right="566"/>
        </w:sectPr>
      </w:pPr>
    </w:p>
    <w:p>
      <w:pPr>
        <w:pStyle w:val="BodyText"/>
        <w:rPr>
          <w:b/>
        </w:rPr>
      </w:pPr>
    </w:p>
    <w:p>
      <w:pPr>
        <w:pStyle w:val="BodyText"/>
        <w:rPr>
          <w:b/>
        </w:rPr>
      </w:pPr>
    </w:p>
    <w:p>
      <w:pPr>
        <w:pStyle w:val="BodyText"/>
        <w:spacing w:before="212"/>
        <w:rPr>
          <w:b/>
        </w:rPr>
      </w:pPr>
    </w:p>
    <w:p>
      <w:pPr>
        <w:pStyle w:val="BodyText"/>
        <w:ind w:left="458"/>
      </w:pPr>
      <w:r>
        <w:rPr>
          <w:color w:val="2D2D2D"/>
          <w:w w:val="90"/>
        </w:rPr>
        <w:t>TELSTRA</w:t>
      </w:r>
      <w:r>
        <w:rPr>
          <w:color w:val="2D2D2D"/>
          <w:spacing w:val="11"/>
        </w:rPr>
        <w:t> </w:t>
      </w:r>
      <w:r>
        <w:rPr>
          <w:color w:val="2D2D2D"/>
          <w:w w:val="90"/>
        </w:rPr>
        <w:t>CONNECT</w:t>
      </w:r>
      <w:r>
        <w:rPr>
          <w:color w:val="2D2D2D"/>
          <w:spacing w:val="7"/>
        </w:rPr>
        <w:t> </w:t>
      </w:r>
      <w:r>
        <w:rPr>
          <w:color w:val="2D2D2D"/>
          <w:w w:val="90"/>
        </w:rPr>
        <w:t>IP</w:t>
      </w:r>
      <w:r>
        <w:rPr>
          <w:color w:val="2D2D2D"/>
          <w:spacing w:val="-12"/>
          <w:w w:val="90"/>
        </w:rPr>
        <w:t> </w:t>
      </w:r>
      <w:r>
        <w:rPr>
          <w:color w:val="2D2D2D"/>
          <w:w w:val="90"/>
        </w:rPr>
        <w:t>-</w:t>
      </w:r>
      <w:r>
        <w:rPr>
          <w:color w:val="2D2D2D"/>
          <w:spacing w:val="51"/>
        </w:rPr>
        <w:t> </w:t>
      </w:r>
      <w:r>
        <w:rPr>
          <w:color w:val="2D2D2D"/>
          <w:w w:val="90"/>
        </w:rPr>
        <w:t>CIP</w:t>
      </w:r>
      <w:r>
        <w:rPr>
          <w:color w:val="2D2D2D"/>
        </w:rPr>
        <w:t> </w:t>
      </w:r>
      <w:r>
        <w:rPr>
          <w:color w:val="2D2D2D"/>
          <w:w w:val="90"/>
        </w:rPr>
        <w:t>MOBILE</w:t>
      </w:r>
      <w:r>
        <w:rPr>
          <w:color w:val="2D2D2D"/>
          <w:spacing w:val="2"/>
        </w:rPr>
        <w:t> </w:t>
      </w:r>
      <w:r>
        <w:rPr>
          <w:color w:val="2D2D2D"/>
          <w:w w:val="90"/>
        </w:rPr>
        <w:t>PRIMARY</w:t>
      </w:r>
      <w:r>
        <w:rPr>
          <w:color w:val="2D2D2D"/>
          <w:spacing w:val="17"/>
        </w:rPr>
        <w:t> </w:t>
      </w:r>
      <w:r>
        <w:rPr>
          <w:color w:val="2D2D2D"/>
          <w:w w:val="90"/>
        </w:rPr>
        <w:t>SITE</w:t>
      </w:r>
      <w:r>
        <w:rPr>
          <w:color w:val="2D2D2D"/>
        </w:rPr>
        <w:t> </w:t>
      </w:r>
      <w:r>
        <w:rPr>
          <w:color w:val="2D2D2D"/>
          <w:spacing w:val="-2"/>
          <w:w w:val="90"/>
        </w:rPr>
        <w:t>SERVICE</w:t>
      </w:r>
    </w:p>
    <w:p>
      <w:pPr>
        <w:pStyle w:val="BodyText"/>
        <w:spacing w:before="5"/>
        <w:rPr>
          <w:sz w:val="15"/>
        </w:rPr>
      </w:pPr>
      <w:r>
        <w:rPr>
          <w:sz w:val="15"/>
        </w:rPr>
        <mc:AlternateContent>
          <mc:Choice Requires="wps">
            <w:drawing>
              <wp:anchor distT="0" distB="0" distL="0" distR="0" allowOverlap="1" layoutInCell="1" locked="0" behindDoc="1" simplePos="0" relativeHeight="487599616">
                <wp:simplePos x="0" y="0"/>
                <wp:positionH relativeFrom="page">
                  <wp:posOffset>818237</wp:posOffset>
                </wp:positionH>
                <wp:positionV relativeFrom="paragraph">
                  <wp:posOffset>136242</wp:posOffset>
                </wp:positionV>
                <wp:extent cx="5581650" cy="632460"/>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5581650" cy="632460"/>
                          <a:chExt cx="5581650" cy="632460"/>
                        </a:xfrm>
                      </wpg:grpSpPr>
                      <wps:wsp>
                        <wps:cNvPr id="136" name="Graphic 136"/>
                        <wps:cNvSpPr/>
                        <wps:spPr>
                          <a:xfrm>
                            <a:off x="15265" y="0"/>
                            <a:ext cx="5544820" cy="610870"/>
                          </a:xfrm>
                          <a:custGeom>
                            <a:avLst/>
                            <a:gdLst/>
                            <a:ahLst/>
                            <a:cxnLst/>
                            <a:rect l="l" t="t" r="r" b="b"/>
                            <a:pathLst>
                              <a:path w="5544820" h="610870">
                                <a:moveTo>
                                  <a:pt x="0" y="598118"/>
                                </a:moveTo>
                                <a:lnTo>
                                  <a:pt x="0" y="0"/>
                                </a:lnTo>
                              </a:path>
                              <a:path w="5544820" h="610870">
                                <a:moveTo>
                                  <a:pt x="5544472" y="610324"/>
                                </a:moveTo>
                                <a:lnTo>
                                  <a:pt x="5544472" y="12206"/>
                                </a:lnTo>
                              </a:path>
                            </a:pathLst>
                          </a:custGeom>
                          <a:ln w="15261">
                            <a:solidFill>
                              <a:srgbClr val="000000"/>
                            </a:solidFill>
                            <a:prstDash val="solid"/>
                          </a:ln>
                        </wps:spPr>
                        <wps:bodyPr wrap="square" lIns="0" tIns="0" rIns="0" bIns="0" rtlCol="0">
                          <a:prstTxWarp prst="textNoShape">
                            <a:avLst/>
                          </a:prstTxWarp>
                          <a:noAutofit/>
                        </wps:bodyPr>
                      </wps:wsp>
                      <wps:wsp>
                        <wps:cNvPr id="137" name="Graphic 137"/>
                        <wps:cNvSpPr/>
                        <wps:spPr>
                          <a:xfrm>
                            <a:off x="0" y="12206"/>
                            <a:ext cx="5581650" cy="1270"/>
                          </a:xfrm>
                          <a:custGeom>
                            <a:avLst/>
                            <a:gdLst/>
                            <a:ahLst/>
                            <a:cxnLst/>
                            <a:rect l="l" t="t" r="r" b="b"/>
                            <a:pathLst>
                              <a:path w="5581650" h="0">
                                <a:moveTo>
                                  <a:pt x="0" y="0"/>
                                </a:moveTo>
                                <a:lnTo>
                                  <a:pt x="5581109" y="0"/>
                                </a:lnTo>
                              </a:path>
                            </a:pathLst>
                          </a:custGeom>
                          <a:ln w="12206">
                            <a:solidFill>
                              <a:srgbClr val="000000"/>
                            </a:solidFill>
                            <a:prstDash val="solid"/>
                          </a:ln>
                        </wps:spPr>
                        <wps:bodyPr wrap="square" lIns="0" tIns="0" rIns="0" bIns="0" rtlCol="0">
                          <a:prstTxWarp prst="textNoShape">
                            <a:avLst/>
                          </a:prstTxWarp>
                          <a:noAutofit/>
                        </wps:bodyPr>
                      </wps:wsp>
                      <wps:wsp>
                        <wps:cNvPr id="138" name="Graphic 138"/>
                        <wps:cNvSpPr/>
                        <wps:spPr>
                          <a:xfrm>
                            <a:off x="0" y="369246"/>
                            <a:ext cx="5581650" cy="220345"/>
                          </a:xfrm>
                          <a:custGeom>
                            <a:avLst/>
                            <a:gdLst/>
                            <a:ahLst/>
                            <a:cxnLst/>
                            <a:rect l="l" t="t" r="r" b="b"/>
                            <a:pathLst>
                              <a:path w="5581650" h="220345">
                                <a:moveTo>
                                  <a:pt x="0" y="0"/>
                                </a:moveTo>
                                <a:lnTo>
                                  <a:pt x="5581109" y="0"/>
                                </a:lnTo>
                              </a:path>
                              <a:path w="5581650" h="220345">
                                <a:moveTo>
                                  <a:pt x="0" y="219716"/>
                                </a:moveTo>
                                <a:lnTo>
                                  <a:pt x="5581109" y="219716"/>
                                </a:lnTo>
                              </a:path>
                            </a:pathLst>
                          </a:custGeom>
                          <a:ln w="9157">
                            <a:solidFill>
                              <a:srgbClr val="000000"/>
                            </a:solidFill>
                            <a:prstDash val="solid"/>
                          </a:ln>
                        </wps:spPr>
                        <wps:bodyPr wrap="square" lIns="0" tIns="0" rIns="0" bIns="0" rtlCol="0">
                          <a:prstTxWarp prst="textNoShape">
                            <a:avLst/>
                          </a:prstTxWarp>
                          <a:noAutofit/>
                        </wps:bodyPr>
                      </wps:wsp>
                      <wps:wsp>
                        <wps:cNvPr id="139" name="Textbox 139"/>
                        <wps:cNvSpPr txBox="1"/>
                        <wps:spPr>
                          <a:xfrm>
                            <a:off x="3799840" y="421632"/>
                            <a:ext cx="959485" cy="135255"/>
                          </a:xfrm>
                          <a:prstGeom prst="rect">
                            <a:avLst/>
                          </a:prstGeom>
                        </wps:spPr>
                        <wps:txbx>
                          <w:txbxContent>
                            <w:p>
                              <w:pPr>
                                <w:spacing w:line="212" w:lineRule="exact" w:before="0"/>
                                <w:ind w:left="0" w:right="0" w:firstLine="0"/>
                                <w:jc w:val="left"/>
                                <w:rPr>
                                  <w:sz w:val="19"/>
                                </w:rPr>
                              </w:pPr>
                              <w:r>
                                <w:rPr>
                                  <w:color w:val="2D2D2D"/>
                                  <w:sz w:val="19"/>
                                </w:rPr>
                                <w:t>$250</w:t>
                              </w:r>
                              <w:r>
                                <w:rPr>
                                  <w:color w:val="2D2D2D"/>
                                  <w:spacing w:val="4"/>
                                  <w:sz w:val="19"/>
                                </w:rPr>
                                <w:t> </w:t>
                              </w:r>
                              <w:r>
                                <w:rPr>
                                  <w:color w:val="2D2D2D"/>
                                  <w:sz w:val="19"/>
                                </w:rPr>
                                <w:t>per</w:t>
                              </w:r>
                              <w:r>
                                <w:rPr>
                                  <w:color w:val="2D2D2D"/>
                                  <w:spacing w:val="2"/>
                                  <w:sz w:val="19"/>
                                </w:rPr>
                                <w:t> </w:t>
                              </w:r>
                              <w:r>
                                <w:rPr>
                                  <w:color w:val="2D2D2D"/>
                                  <w:spacing w:val="-2"/>
                                  <w:sz w:val="19"/>
                                </w:rPr>
                                <w:t>service*</w:t>
                              </w:r>
                            </w:p>
                          </w:txbxContent>
                        </wps:txbx>
                        <wps:bodyPr wrap="square" lIns="0" tIns="0" rIns="0" bIns="0" rtlCol="0">
                          <a:noAutofit/>
                        </wps:bodyPr>
                      </wps:wsp>
                      <wps:wsp>
                        <wps:cNvPr id="140" name="Textbox 140"/>
                        <wps:cNvSpPr txBox="1"/>
                        <wps:spPr>
                          <a:xfrm>
                            <a:off x="2956778" y="355350"/>
                            <a:ext cx="56515" cy="277495"/>
                          </a:xfrm>
                          <a:prstGeom prst="rect">
                            <a:avLst/>
                          </a:prstGeom>
                        </wps:spPr>
                        <wps:txbx>
                          <w:txbxContent>
                            <w:p>
                              <w:pPr>
                                <w:spacing w:line="436" w:lineRule="exact" w:before="0"/>
                                <w:ind w:left="0" w:right="0" w:firstLine="0"/>
                                <w:jc w:val="left"/>
                                <w:rPr>
                                  <w:sz w:val="39"/>
                                </w:rPr>
                              </w:pPr>
                              <w:r>
                                <w:rPr>
                                  <w:color w:val="2D2D2D"/>
                                  <w:spacing w:val="-10"/>
                                  <w:w w:val="75"/>
                                  <w:sz w:val="39"/>
                                </w:rPr>
                                <w:t>I</w:t>
                              </w:r>
                            </w:p>
                          </w:txbxContent>
                        </wps:txbx>
                        <wps:bodyPr wrap="square" lIns="0" tIns="0" rIns="0" bIns="0" rtlCol="0">
                          <a:noAutofit/>
                        </wps:bodyPr>
                      </wps:wsp>
                      <wps:wsp>
                        <wps:cNvPr id="141" name="Textbox 141"/>
                        <wps:cNvSpPr txBox="1"/>
                        <wps:spPr>
                          <a:xfrm>
                            <a:off x="82497" y="415528"/>
                            <a:ext cx="2645410" cy="135255"/>
                          </a:xfrm>
                          <a:prstGeom prst="rect">
                            <a:avLst/>
                          </a:prstGeom>
                        </wps:spPr>
                        <wps:txbx>
                          <w:txbxContent>
                            <w:p>
                              <w:pPr>
                                <w:spacing w:line="212" w:lineRule="exact" w:before="0"/>
                                <w:ind w:left="0" w:right="0" w:firstLine="0"/>
                                <w:jc w:val="left"/>
                                <w:rPr>
                                  <w:sz w:val="19"/>
                                </w:rPr>
                              </w:pPr>
                              <w:r>
                                <w:rPr>
                                  <w:color w:val="2D2D2D"/>
                                  <w:sz w:val="19"/>
                                </w:rPr>
                                <w:t>CIP</w:t>
                              </w:r>
                              <w:r>
                                <w:rPr>
                                  <w:color w:val="2D2D2D"/>
                                  <w:spacing w:val="3"/>
                                  <w:sz w:val="19"/>
                                </w:rPr>
                                <w:t> </w:t>
                              </w:r>
                              <w:r>
                                <w:rPr>
                                  <w:color w:val="2D2D2D"/>
                                  <w:sz w:val="19"/>
                                </w:rPr>
                                <w:t>Mobile</w:t>
                              </w:r>
                              <w:r>
                                <w:rPr>
                                  <w:color w:val="2D2D2D"/>
                                  <w:spacing w:val="5"/>
                                  <w:sz w:val="19"/>
                                </w:rPr>
                                <w:t> </w:t>
                              </w:r>
                              <w:r>
                                <w:rPr>
                                  <w:color w:val="2D2D2D"/>
                                  <w:sz w:val="19"/>
                                </w:rPr>
                                <w:t>Primary</w:t>
                              </w:r>
                              <w:r>
                                <w:rPr>
                                  <w:color w:val="2D2D2D"/>
                                  <w:spacing w:val="-1"/>
                                  <w:sz w:val="19"/>
                                </w:rPr>
                                <w:t> </w:t>
                              </w:r>
                              <w:r>
                                <w:rPr>
                                  <w:color w:val="2D2D2D"/>
                                  <w:sz w:val="19"/>
                                </w:rPr>
                                <w:t>site</w:t>
                              </w:r>
                              <w:r>
                                <w:rPr>
                                  <w:color w:val="2D2D2D"/>
                                  <w:spacing w:val="6"/>
                                  <w:sz w:val="19"/>
                                </w:rPr>
                                <w:t> </w:t>
                              </w:r>
                              <w:r>
                                <w:rPr>
                                  <w:color w:val="2D2D2D"/>
                                  <w:sz w:val="19"/>
                                </w:rPr>
                                <w:t>service</w:t>
                              </w:r>
                              <w:r>
                                <w:rPr>
                                  <w:color w:val="2D2D2D"/>
                                  <w:spacing w:val="7"/>
                                  <w:sz w:val="19"/>
                                </w:rPr>
                                <w:t> </w:t>
                              </w:r>
                              <w:r>
                                <w:rPr>
                                  <w:color w:val="2D2D2D"/>
                                  <w:sz w:val="19"/>
                                </w:rPr>
                                <w:t>(primary</w:t>
                              </w:r>
                              <w:r>
                                <w:rPr>
                                  <w:color w:val="2D2D2D"/>
                                  <w:spacing w:val="-1"/>
                                  <w:sz w:val="19"/>
                                </w:rPr>
                                <w:t> </w:t>
                              </w:r>
                              <w:r>
                                <w:rPr>
                                  <w:color w:val="2D2D2D"/>
                                  <w:spacing w:val="-2"/>
                                  <w:sz w:val="19"/>
                                </w:rPr>
                                <w:t>access)</w:t>
                              </w:r>
                            </w:p>
                          </w:txbxContent>
                        </wps:txbx>
                        <wps:bodyPr wrap="square" lIns="0" tIns="0" rIns="0" bIns="0" rtlCol="0">
                          <a:noAutofit/>
                        </wps:bodyPr>
                      </wps:wsp>
                      <wps:wsp>
                        <wps:cNvPr id="142" name="Textbox 142"/>
                        <wps:cNvSpPr txBox="1"/>
                        <wps:spPr>
                          <a:xfrm>
                            <a:off x="22898" y="18309"/>
                            <a:ext cx="5529580" cy="346710"/>
                          </a:xfrm>
                          <a:prstGeom prst="rect">
                            <a:avLst/>
                          </a:prstGeom>
                        </wps:spPr>
                        <wps:txbx>
                          <w:txbxContent>
                            <w:p>
                              <w:pPr>
                                <w:spacing w:line="237" w:lineRule="auto" w:before="1"/>
                                <w:ind w:left="90" w:right="487" w:hanging="1"/>
                                <w:jc w:val="left"/>
                                <w:rPr>
                                  <w:b/>
                                  <w:sz w:val="19"/>
                                </w:rPr>
                              </w:pPr>
                              <w:r>
                                <w:rPr>
                                  <w:b/>
                                  <w:color w:val="2D2D2D"/>
                                  <w:sz w:val="19"/>
                                </w:rPr>
                                <w:t>Installation fee (doesn't include site</w:t>
                              </w:r>
                              <w:r>
                                <w:rPr>
                                  <w:b/>
                                  <w:color w:val="2D2D2D"/>
                                  <w:spacing w:val="-1"/>
                                  <w:sz w:val="19"/>
                                </w:rPr>
                                <w:t> </w:t>
                              </w:r>
                              <w:r>
                                <w:rPr>
                                  <w:b/>
                                  <w:color w:val="2D2D2D"/>
                                  <w:sz w:val="19"/>
                                </w:rPr>
                                <w:t>survey costs, the</w:t>
                              </w:r>
                              <w:r>
                                <w:rPr>
                                  <w:b/>
                                  <w:color w:val="2D2D2D"/>
                                  <w:spacing w:val="-3"/>
                                  <w:sz w:val="19"/>
                                </w:rPr>
                                <w:t> </w:t>
                              </w:r>
                              <w:r>
                                <w:rPr>
                                  <w:b/>
                                  <w:color w:val="2D2D2D"/>
                                  <w:sz w:val="19"/>
                                </w:rPr>
                                <w:t>cost of</w:t>
                              </w:r>
                              <w:r>
                                <w:rPr>
                                  <w:b/>
                                  <w:color w:val="2D2D2D"/>
                                  <w:spacing w:val="-2"/>
                                  <w:sz w:val="19"/>
                                </w:rPr>
                                <w:t> </w:t>
                              </w:r>
                              <w:r>
                                <w:rPr>
                                  <w:b/>
                                  <w:color w:val="2D2D2D"/>
                                  <w:sz w:val="19"/>
                                </w:rPr>
                                <w:t>external antenna, celllng or building modifications</w:t>
                              </w:r>
                              <w:r>
                                <w:rPr>
                                  <w:b/>
                                  <w:color w:val="2D2D2D"/>
                                  <w:spacing w:val="40"/>
                                  <w:sz w:val="19"/>
                                </w:rPr>
                                <w:t> </w:t>
                              </w:r>
                              <w:r>
                                <w:rPr>
                                  <w:b/>
                                  <w:color w:val="2D2D2D"/>
                                  <w:sz w:val="19"/>
                                </w:rPr>
                                <w:t>needed for installation, which are POA).</w:t>
                              </w:r>
                            </w:p>
                          </w:txbxContent>
                        </wps:txbx>
                        <wps:bodyPr wrap="square" lIns="0" tIns="0" rIns="0" bIns="0" rtlCol="0">
                          <a:noAutofit/>
                        </wps:bodyPr>
                      </wps:wsp>
                    </wpg:wgp>
                  </a:graphicData>
                </a:graphic>
              </wp:anchor>
            </w:drawing>
          </mc:Choice>
          <mc:Fallback>
            <w:pict>
              <v:group style="position:absolute;margin-left:64.428123pt;margin-top:10.727733pt;width:439.5pt;height:49.8pt;mso-position-horizontal-relative:page;mso-position-vertical-relative:paragraph;z-index:-15716864;mso-wrap-distance-left:0;mso-wrap-distance-right:0" id="docshapegroup118" coordorigin="1289,215" coordsize="8790,996">
                <v:shape style="position:absolute;left:1312;top:214;width:8732;height:962" id="docshape119" coordorigin="1313,215" coordsize="8732,962" path="m1313,1156l1313,215m10044,1176l10044,234e" filled="false" stroked="true" strokeweight="1.201722pt" strokecolor="#000000">
                  <v:path arrowok="t"/>
                  <v:stroke dashstyle="solid"/>
                </v:shape>
                <v:line style="position:absolute" from="1289,234" to="10078,234" stroked="true" strokeweight=".961141pt" strokecolor="#000000">
                  <v:stroke dashstyle="solid"/>
                </v:line>
                <v:shape style="position:absolute;left:1288;top:796;width:8790;height:347" id="docshape120" coordorigin="1289,796" coordsize="8790,347" path="m1289,796l10078,796m1289,1142l10078,1142e" filled="false" stroked="true" strokeweight=".721033pt" strokecolor="#000000">
                  <v:path arrowok="t"/>
                  <v:stroke dashstyle="solid"/>
                </v:shape>
                <v:shape style="position:absolute;left:7272;top:878;width:1511;height:213" type="#_x0000_t202" id="docshape121" filled="false" stroked="false">
                  <v:textbox inset="0,0,0,0">
                    <w:txbxContent>
                      <w:p>
                        <w:pPr>
                          <w:spacing w:line="212" w:lineRule="exact" w:before="0"/>
                          <w:ind w:left="0" w:right="0" w:firstLine="0"/>
                          <w:jc w:val="left"/>
                          <w:rPr>
                            <w:sz w:val="19"/>
                          </w:rPr>
                        </w:pPr>
                        <w:r>
                          <w:rPr>
                            <w:color w:val="2D2D2D"/>
                            <w:sz w:val="19"/>
                          </w:rPr>
                          <w:t>$250</w:t>
                        </w:r>
                        <w:r>
                          <w:rPr>
                            <w:color w:val="2D2D2D"/>
                            <w:spacing w:val="4"/>
                            <w:sz w:val="19"/>
                          </w:rPr>
                          <w:t> </w:t>
                        </w:r>
                        <w:r>
                          <w:rPr>
                            <w:color w:val="2D2D2D"/>
                            <w:sz w:val="19"/>
                          </w:rPr>
                          <w:t>per</w:t>
                        </w:r>
                        <w:r>
                          <w:rPr>
                            <w:color w:val="2D2D2D"/>
                            <w:spacing w:val="2"/>
                            <w:sz w:val="19"/>
                          </w:rPr>
                          <w:t> </w:t>
                        </w:r>
                        <w:r>
                          <w:rPr>
                            <w:color w:val="2D2D2D"/>
                            <w:spacing w:val="-2"/>
                            <w:sz w:val="19"/>
                          </w:rPr>
                          <w:t>service*</w:t>
                        </w:r>
                      </w:p>
                    </w:txbxContent>
                  </v:textbox>
                  <w10:wrap type="none"/>
                </v:shape>
                <v:shape style="position:absolute;left:5944;top:774;width:89;height:437" type="#_x0000_t202" id="docshape122" filled="false" stroked="false">
                  <v:textbox inset="0,0,0,0">
                    <w:txbxContent>
                      <w:p>
                        <w:pPr>
                          <w:spacing w:line="436" w:lineRule="exact" w:before="0"/>
                          <w:ind w:left="0" w:right="0" w:firstLine="0"/>
                          <w:jc w:val="left"/>
                          <w:rPr>
                            <w:sz w:val="39"/>
                          </w:rPr>
                        </w:pPr>
                        <w:r>
                          <w:rPr>
                            <w:color w:val="2D2D2D"/>
                            <w:spacing w:val="-10"/>
                            <w:w w:val="75"/>
                            <w:sz w:val="39"/>
                          </w:rPr>
                          <w:t>I</w:t>
                        </w:r>
                      </w:p>
                    </w:txbxContent>
                  </v:textbox>
                  <w10:wrap type="none"/>
                </v:shape>
                <v:shape style="position:absolute;left:1418;top:868;width:4166;height:213" type="#_x0000_t202" id="docshape123" filled="false" stroked="false">
                  <v:textbox inset="0,0,0,0">
                    <w:txbxContent>
                      <w:p>
                        <w:pPr>
                          <w:spacing w:line="212" w:lineRule="exact" w:before="0"/>
                          <w:ind w:left="0" w:right="0" w:firstLine="0"/>
                          <w:jc w:val="left"/>
                          <w:rPr>
                            <w:sz w:val="19"/>
                          </w:rPr>
                        </w:pPr>
                        <w:r>
                          <w:rPr>
                            <w:color w:val="2D2D2D"/>
                            <w:sz w:val="19"/>
                          </w:rPr>
                          <w:t>CIP</w:t>
                        </w:r>
                        <w:r>
                          <w:rPr>
                            <w:color w:val="2D2D2D"/>
                            <w:spacing w:val="3"/>
                            <w:sz w:val="19"/>
                          </w:rPr>
                          <w:t> </w:t>
                        </w:r>
                        <w:r>
                          <w:rPr>
                            <w:color w:val="2D2D2D"/>
                            <w:sz w:val="19"/>
                          </w:rPr>
                          <w:t>Mobile</w:t>
                        </w:r>
                        <w:r>
                          <w:rPr>
                            <w:color w:val="2D2D2D"/>
                            <w:spacing w:val="5"/>
                            <w:sz w:val="19"/>
                          </w:rPr>
                          <w:t> </w:t>
                        </w:r>
                        <w:r>
                          <w:rPr>
                            <w:color w:val="2D2D2D"/>
                            <w:sz w:val="19"/>
                          </w:rPr>
                          <w:t>Primary</w:t>
                        </w:r>
                        <w:r>
                          <w:rPr>
                            <w:color w:val="2D2D2D"/>
                            <w:spacing w:val="-1"/>
                            <w:sz w:val="19"/>
                          </w:rPr>
                          <w:t> </w:t>
                        </w:r>
                        <w:r>
                          <w:rPr>
                            <w:color w:val="2D2D2D"/>
                            <w:sz w:val="19"/>
                          </w:rPr>
                          <w:t>site</w:t>
                        </w:r>
                        <w:r>
                          <w:rPr>
                            <w:color w:val="2D2D2D"/>
                            <w:spacing w:val="6"/>
                            <w:sz w:val="19"/>
                          </w:rPr>
                          <w:t> </w:t>
                        </w:r>
                        <w:r>
                          <w:rPr>
                            <w:color w:val="2D2D2D"/>
                            <w:sz w:val="19"/>
                          </w:rPr>
                          <w:t>service</w:t>
                        </w:r>
                        <w:r>
                          <w:rPr>
                            <w:color w:val="2D2D2D"/>
                            <w:spacing w:val="7"/>
                            <w:sz w:val="19"/>
                          </w:rPr>
                          <w:t> </w:t>
                        </w:r>
                        <w:r>
                          <w:rPr>
                            <w:color w:val="2D2D2D"/>
                            <w:sz w:val="19"/>
                          </w:rPr>
                          <w:t>(primary</w:t>
                        </w:r>
                        <w:r>
                          <w:rPr>
                            <w:color w:val="2D2D2D"/>
                            <w:spacing w:val="-1"/>
                            <w:sz w:val="19"/>
                          </w:rPr>
                          <w:t> </w:t>
                        </w:r>
                        <w:r>
                          <w:rPr>
                            <w:color w:val="2D2D2D"/>
                            <w:spacing w:val="-2"/>
                            <w:sz w:val="19"/>
                          </w:rPr>
                          <w:t>access)</w:t>
                        </w:r>
                      </w:p>
                    </w:txbxContent>
                  </v:textbox>
                  <w10:wrap type="none"/>
                </v:shape>
                <v:shape style="position:absolute;left:1324;top:243;width:8708;height:546" type="#_x0000_t202" id="docshape124" filled="false" stroked="false">
                  <v:textbox inset="0,0,0,0">
                    <w:txbxContent>
                      <w:p>
                        <w:pPr>
                          <w:spacing w:line="237" w:lineRule="auto" w:before="1"/>
                          <w:ind w:left="90" w:right="487" w:hanging="1"/>
                          <w:jc w:val="left"/>
                          <w:rPr>
                            <w:b/>
                            <w:sz w:val="19"/>
                          </w:rPr>
                        </w:pPr>
                        <w:r>
                          <w:rPr>
                            <w:b/>
                            <w:color w:val="2D2D2D"/>
                            <w:sz w:val="19"/>
                          </w:rPr>
                          <w:t>Installation fee (doesn't include site</w:t>
                        </w:r>
                        <w:r>
                          <w:rPr>
                            <w:b/>
                            <w:color w:val="2D2D2D"/>
                            <w:spacing w:val="-1"/>
                            <w:sz w:val="19"/>
                          </w:rPr>
                          <w:t> </w:t>
                        </w:r>
                        <w:r>
                          <w:rPr>
                            <w:b/>
                            <w:color w:val="2D2D2D"/>
                            <w:sz w:val="19"/>
                          </w:rPr>
                          <w:t>survey costs, the</w:t>
                        </w:r>
                        <w:r>
                          <w:rPr>
                            <w:b/>
                            <w:color w:val="2D2D2D"/>
                            <w:spacing w:val="-3"/>
                            <w:sz w:val="19"/>
                          </w:rPr>
                          <w:t> </w:t>
                        </w:r>
                        <w:r>
                          <w:rPr>
                            <w:b/>
                            <w:color w:val="2D2D2D"/>
                            <w:sz w:val="19"/>
                          </w:rPr>
                          <w:t>cost of</w:t>
                        </w:r>
                        <w:r>
                          <w:rPr>
                            <w:b/>
                            <w:color w:val="2D2D2D"/>
                            <w:spacing w:val="-2"/>
                            <w:sz w:val="19"/>
                          </w:rPr>
                          <w:t> </w:t>
                        </w:r>
                        <w:r>
                          <w:rPr>
                            <w:b/>
                            <w:color w:val="2D2D2D"/>
                            <w:sz w:val="19"/>
                          </w:rPr>
                          <w:t>external antenna, celllng or building modifications</w:t>
                        </w:r>
                        <w:r>
                          <w:rPr>
                            <w:b/>
                            <w:color w:val="2D2D2D"/>
                            <w:spacing w:val="40"/>
                            <w:sz w:val="19"/>
                          </w:rPr>
                          <w:t> </w:t>
                        </w:r>
                        <w:r>
                          <w:rPr>
                            <w:b/>
                            <w:color w:val="2D2D2D"/>
                            <w:sz w:val="19"/>
                          </w:rPr>
                          <w:t>needed for installation, which are POA).</w:t>
                        </w:r>
                      </w:p>
                    </w:txbxContent>
                  </v:textbox>
                  <w10:wrap type="none"/>
                </v:shape>
                <w10:wrap type="topAndBottom"/>
              </v:group>
            </w:pict>
          </mc:Fallback>
        </mc:AlternateContent>
      </w:r>
    </w:p>
    <w:p>
      <w:pPr>
        <w:pStyle w:val="BodyText"/>
        <w:spacing w:before="3"/>
        <w:rPr>
          <w:sz w:val="9"/>
        </w:rPr>
      </w:pPr>
    </w:p>
    <w:tbl>
      <w:tblPr>
        <w:tblW w:w="0" w:type="auto"/>
        <w:jc w:val="left"/>
        <w:tblInd w:w="4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23"/>
        <w:gridCol w:w="1519"/>
        <w:gridCol w:w="1654"/>
        <w:gridCol w:w="1664"/>
      </w:tblGrid>
      <w:tr>
        <w:trPr>
          <w:trHeight w:val="768" w:hRule="atLeast"/>
        </w:trPr>
        <w:tc>
          <w:tcPr>
            <w:tcW w:w="3923" w:type="dxa"/>
            <w:tcBorders>
              <w:left w:val="single" w:sz="12" w:space="0" w:color="000000"/>
              <w:right w:val="single" w:sz="12" w:space="0" w:color="000000"/>
            </w:tcBorders>
          </w:tcPr>
          <w:p>
            <w:pPr>
              <w:pStyle w:val="TableParagraph"/>
              <w:spacing w:before="1"/>
              <w:ind w:left="1079"/>
              <w:rPr>
                <w:b/>
                <w:sz w:val="19"/>
              </w:rPr>
            </w:pPr>
            <w:r>
              <w:rPr>
                <w:b/>
                <w:color w:val="2D2D2D"/>
                <w:sz w:val="19"/>
              </w:rPr>
              <w:t>Monthly</w:t>
            </w:r>
            <w:r>
              <w:rPr>
                <w:b/>
                <w:color w:val="2D2D2D"/>
                <w:spacing w:val="4"/>
                <w:sz w:val="19"/>
              </w:rPr>
              <w:t> </w:t>
            </w:r>
            <w:r>
              <w:rPr>
                <w:b/>
                <w:color w:val="2D2D2D"/>
                <w:sz w:val="19"/>
              </w:rPr>
              <w:t>service</w:t>
            </w:r>
            <w:r>
              <w:rPr>
                <w:b/>
                <w:color w:val="2D2D2D"/>
                <w:spacing w:val="-7"/>
                <w:sz w:val="19"/>
              </w:rPr>
              <w:t> </w:t>
            </w:r>
            <w:r>
              <w:rPr>
                <w:b/>
                <w:color w:val="2D2D2D"/>
                <w:spacing w:val="-5"/>
                <w:sz w:val="19"/>
              </w:rPr>
              <w:t>fee</w:t>
            </w:r>
          </w:p>
        </w:tc>
        <w:tc>
          <w:tcPr>
            <w:tcW w:w="1519" w:type="dxa"/>
            <w:tcBorders>
              <w:left w:val="single" w:sz="12" w:space="0" w:color="000000"/>
              <w:right w:val="single" w:sz="12" w:space="0" w:color="000000"/>
            </w:tcBorders>
          </w:tcPr>
          <w:p>
            <w:pPr>
              <w:pStyle w:val="TableParagraph"/>
              <w:spacing w:before="6"/>
              <w:ind w:left="37"/>
              <w:jc w:val="center"/>
              <w:rPr>
                <w:b/>
                <w:sz w:val="19"/>
              </w:rPr>
            </w:pPr>
            <w:r>
              <w:rPr>
                <w:b/>
                <w:color w:val="2D2D2D"/>
                <w:spacing w:val="-2"/>
                <w:sz w:val="19"/>
              </w:rPr>
              <w:t>Standard</w:t>
            </w:r>
          </w:p>
        </w:tc>
        <w:tc>
          <w:tcPr>
            <w:tcW w:w="1654" w:type="dxa"/>
            <w:tcBorders>
              <w:left w:val="single" w:sz="12" w:space="0" w:color="000000"/>
            </w:tcBorders>
          </w:tcPr>
          <w:p>
            <w:pPr>
              <w:pStyle w:val="TableParagraph"/>
              <w:spacing w:before="11"/>
              <w:ind w:left="33"/>
              <w:jc w:val="center"/>
              <w:rPr>
                <w:b/>
                <w:sz w:val="19"/>
              </w:rPr>
            </w:pPr>
            <w:r>
              <w:rPr>
                <w:b/>
                <w:color w:val="2D2D2D"/>
                <w:spacing w:val="-2"/>
                <w:sz w:val="19"/>
              </w:rPr>
              <w:t>Managed</w:t>
            </w:r>
          </w:p>
        </w:tc>
        <w:tc>
          <w:tcPr>
            <w:tcW w:w="1664" w:type="dxa"/>
          </w:tcPr>
          <w:p>
            <w:pPr>
              <w:pStyle w:val="TableParagraph"/>
              <w:spacing w:line="242" w:lineRule="auto" w:before="11"/>
              <w:ind w:left="217" w:right="151"/>
              <w:jc w:val="center"/>
              <w:rPr>
                <w:b/>
                <w:sz w:val="19"/>
              </w:rPr>
            </w:pPr>
            <w:r>
              <w:rPr>
                <w:b/>
                <w:color w:val="2D2D2D"/>
                <w:sz w:val="19"/>
              </w:rPr>
              <w:t>Managed</w:t>
            </w:r>
            <w:r>
              <w:rPr>
                <w:b/>
                <w:color w:val="2D2D2D"/>
                <w:spacing w:val="-14"/>
                <w:sz w:val="19"/>
              </w:rPr>
              <w:t> </w:t>
            </w:r>
            <w:r>
              <w:rPr>
                <w:b/>
                <w:color w:val="2D2D2D"/>
                <w:sz w:val="19"/>
              </w:rPr>
              <w:t>with </w:t>
            </w:r>
            <w:r>
              <w:rPr>
                <w:b/>
                <w:color w:val="2D2D2D"/>
                <w:spacing w:val="-2"/>
                <w:sz w:val="19"/>
              </w:rPr>
              <w:t>end-to-end </w:t>
            </w:r>
            <w:r>
              <w:rPr>
                <w:b/>
                <w:color w:val="2D2D2D"/>
                <w:spacing w:val="-4"/>
                <w:sz w:val="19"/>
              </w:rPr>
              <w:t>DCoS</w:t>
            </w:r>
          </w:p>
        </w:tc>
      </w:tr>
      <w:tr>
        <w:trPr>
          <w:trHeight w:val="556" w:hRule="atLeast"/>
        </w:trPr>
        <w:tc>
          <w:tcPr>
            <w:tcW w:w="3923" w:type="dxa"/>
            <w:tcBorders>
              <w:left w:val="single" w:sz="12" w:space="0" w:color="000000"/>
              <w:right w:val="single" w:sz="12" w:space="0" w:color="000000"/>
            </w:tcBorders>
          </w:tcPr>
          <w:p>
            <w:pPr>
              <w:pStyle w:val="TableParagraph"/>
              <w:spacing w:line="242" w:lineRule="auto" w:before="6"/>
              <w:ind w:left="115" w:right="342" w:hanging="3"/>
              <w:rPr>
                <w:sz w:val="19"/>
              </w:rPr>
            </w:pPr>
            <w:r>
              <w:rPr>
                <w:color w:val="2D2D2D"/>
                <w:sz w:val="19"/>
              </w:rPr>
              <w:t>CIP Mobile Primary</w:t>
            </w:r>
            <w:r>
              <w:rPr>
                <w:color w:val="2D2D2D"/>
                <w:spacing w:val="-4"/>
                <w:sz w:val="19"/>
              </w:rPr>
              <w:t> </w:t>
            </w:r>
            <w:r>
              <w:rPr>
                <w:color w:val="2D2D2D"/>
                <w:sz w:val="19"/>
              </w:rPr>
              <w:t>site service (primary access), including data plan</w:t>
            </w:r>
          </w:p>
        </w:tc>
        <w:tc>
          <w:tcPr>
            <w:tcW w:w="1519" w:type="dxa"/>
            <w:tcBorders>
              <w:left w:val="single" w:sz="12" w:space="0" w:color="000000"/>
              <w:right w:val="single" w:sz="12" w:space="0" w:color="000000"/>
            </w:tcBorders>
          </w:tcPr>
          <w:p>
            <w:pPr>
              <w:pStyle w:val="TableParagraph"/>
              <w:spacing w:before="122"/>
              <w:ind w:left="37" w:right="7"/>
              <w:jc w:val="center"/>
              <w:rPr>
                <w:sz w:val="19"/>
              </w:rPr>
            </w:pPr>
            <w:r>
              <w:rPr>
                <w:color w:val="2D2D2D"/>
                <w:spacing w:val="-4"/>
                <w:sz w:val="19"/>
              </w:rPr>
              <w:t>$515</w:t>
            </w:r>
          </w:p>
        </w:tc>
        <w:tc>
          <w:tcPr>
            <w:tcW w:w="1654" w:type="dxa"/>
            <w:tcBorders>
              <w:left w:val="single" w:sz="12" w:space="0" w:color="000000"/>
            </w:tcBorders>
          </w:tcPr>
          <w:p>
            <w:pPr>
              <w:pStyle w:val="TableParagraph"/>
              <w:spacing w:before="126"/>
              <w:ind w:left="33" w:right="6"/>
              <w:jc w:val="center"/>
              <w:rPr>
                <w:sz w:val="19"/>
              </w:rPr>
            </w:pPr>
            <w:r>
              <w:rPr>
                <w:color w:val="2D2D2D"/>
                <w:spacing w:val="-4"/>
                <w:sz w:val="19"/>
              </w:rPr>
              <w:t>$565</w:t>
            </w:r>
          </w:p>
        </w:tc>
        <w:tc>
          <w:tcPr>
            <w:tcW w:w="1664" w:type="dxa"/>
          </w:tcPr>
          <w:p>
            <w:pPr>
              <w:pStyle w:val="TableParagraph"/>
              <w:spacing w:before="131"/>
              <w:ind w:left="46"/>
              <w:jc w:val="center"/>
              <w:rPr>
                <w:sz w:val="19"/>
              </w:rPr>
            </w:pPr>
            <w:r>
              <w:rPr>
                <w:color w:val="2D2D2D"/>
                <w:spacing w:val="-5"/>
                <w:sz w:val="19"/>
              </w:rPr>
              <w:t>NIA</w:t>
            </w:r>
          </w:p>
        </w:tc>
      </w:tr>
    </w:tbl>
    <w:p>
      <w:pPr>
        <w:spacing w:before="180"/>
        <w:ind w:left="454" w:right="0" w:firstLine="0"/>
        <w:jc w:val="left"/>
        <w:rPr>
          <w:b/>
          <w:sz w:val="17"/>
        </w:rPr>
      </w:pPr>
      <w:r>
        <w:rPr>
          <w:b/>
          <w:color w:val="161616"/>
          <w:sz w:val="17"/>
        </w:rPr>
        <w:t>TELSTRA</w:t>
      </w:r>
      <w:r>
        <w:rPr>
          <w:b/>
          <w:color w:val="161616"/>
          <w:spacing w:val="11"/>
          <w:sz w:val="17"/>
        </w:rPr>
        <w:t> </w:t>
      </w:r>
      <w:r>
        <w:rPr>
          <w:b/>
          <w:color w:val="161616"/>
          <w:sz w:val="17"/>
        </w:rPr>
        <w:t>CONNECT</w:t>
      </w:r>
      <w:r>
        <w:rPr>
          <w:b/>
          <w:color w:val="161616"/>
          <w:spacing w:val="13"/>
          <w:sz w:val="17"/>
        </w:rPr>
        <w:t> </w:t>
      </w:r>
      <w:r>
        <w:rPr>
          <w:b/>
          <w:color w:val="161616"/>
          <w:sz w:val="17"/>
        </w:rPr>
        <w:t>IP</w:t>
      </w:r>
      <w:r>
        <w:rPr>
          <w:b/>
          <w:color w:val="161616"/>
          <w:spacing w:val="-12"/>
          <w:sz w:val="17"/>
        </w:rPr>
        <w:t> </w:t>
      </w:r>
      <w:r>
        <w:rPr>
          <w:color w:val="161616"/>
          <w:sz w:val="17"/>
        </w:rPr>
        <w:t>-</w:t>
      </w:r>
      <w:r>
        <w:rPr>
          <w:color w:val="161616"/>
          <w:spacing w:val="59"/>
          <w:sz w:val="17"/>
        </w:rPr>
        <w:t> </w:t>
      </w:r>
      <w:r>
        <w:rPr>
          <w:b/>
          <w:color w:val="161616"/>
          <w:sz w:val="17"/>
        </w:rPr>
        <w:t>CIP</w:t>
      </w:r>
      <w:r>
        <w:rPr>
          <w:b/>
          <w:color w:val="161616"/>
          <w:spacing w:val="-1"/>
          <w:sz w:val="17"/>
        </w:rPr>
        <w:t> </w:t>
      </w:r>
      <w:r>
        <w:rPr>
          <w:b/>
          <w:color w:val="161616"/>
          <w:sz w:val="17"/>
        </w:rPr>
        <w:t>MOBILE</w:t>
      </w:r>
      <w:r>
        <w:rPr>
          <w:b/>
          <w:color w:val="161616"/>
          <w:spacing w:val="13"/>
          <w:sz w:val="17"/>
        </w:rPr>
        <w:t> </w:t>
      </w:r>
      <w:r>
        <w:rPr>
          <w:b/>
          <w:color w:val="161616"/>
          <w:sz w:val="17"/>
        </w:rPr>
        <w:t>BACK</w:t>
      </w:r>
      <w:r>
        <w:rPr>
          <w:b/>
          <w:color w:val="161616"/>
          <w:spacing w:val="-2"/>
          <w:sz w:val="17"/>
        </w:rPr>
        <w:t> </w:t>
      </w:r>
      <w:r>
        <w:rPr>
          <w:b/>
          <w:color w:val="161616"/>
          <w:sz w:val="17"/>
        </w:rPr>
        <w:t>UP</w:t>
      </w:r>
      <w:r>
        <w:rPr>
          <w:b/>
          <w:color w:val="161616"/>
          <w:spacing w:val="4"/>
          <w:sz w:val="17"/>
        </w:rPr>
        <w:t> </w:t>
      </w:r>
      <w:r>
        <w:rPr>
          <w:b/>
          <w:color w:val="161616"/>
          <w:spacing w:val="-2"/>
          <w:sz w:val="17"/>
        </w:rPr>
        <w:t>SERVICE</w:t>
      </w:r>
    </w:p>
    <w:p>
      <w:pPr>
        <w:pStyle w:val="BodyText"/>
        <w:spacing w:before="7"/>
        <w:rPr>
          <w:b/>
          <w:sz w:val="9"/>
        </w:rPr>
      </w:pPr>
    </w:p>
    <w:tbl>
      <w:tblPr>
        <w:tblW w:w="0" w:type="auto"/>
        <w:jc w:val="left"/>
        <w:tblInd w:w="4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904"/>
        <w:gridCol w:w="4019"/>
        <w:gridCol w:w="1764"/>
      </w:tblGrid>
      <w:tr>
        <w:trPr>
          <w:trHeight w:val="331" w:hRule="atLeast"/>
        </w:trPr>
        <w:tc>
          <w:tcPr>
            <w:tcW w:w="8687" w:type="dxa"/>
            <w:gridSpan w:val="3"/>
            <w:tcBorders>
              <w:left w:val="single" w:sz="12" w:space="0" w:color="000000"/>
              <w:right w:val="single" w:sz="12" w:space="0" w:color="000000"/>
            </w:tcBorders>
          </w:tcPr>
          <w:p>
            <w:pPr>
              <w:pStyle w:val="TableParagraph"/>
              <w:spacing w:before="64"/>
              <w:ind w:left="111"/>
              <w:rPr>
                <w:sz w:val="19"/>
              </w:rPr>
            </w:pPr>
            <w:r>
              <w:rPr>
                <w:color w:val="2D2D2D"/>
                <w:sz w:val="19"/>
              </w:rPr>
              <w:t>Upgrade</w:t>
            </w:r>
            <w:r>
              <w:rPr>
                <w:color w:val="2D2D2D"/>
                <w:spacing w:val="1"/>
                <w:sz w:val="19"/>
              </w:rPr>
              <w:t> </w:t>
            </w:r>
            <w:r>
              <w:rPr>
                <w:color w:val="2D2D2D"/>
                <w:sz w:val="19"/>
              </w:rPr>
              <w:t>of</w:t>
            </w:r>
            <w:r>
              <w:rPr>
                <w:color w:val="2D2D2D"/>
                <w:spacing w:val="-3"/>
                <w:sz w:val="19"/>
              </w:rPr>
              <w:t> </w:t>
            </w:r>
            <w:r>
              <w:rPr>
                <w:color w:val="2D2D2D"/>
                <w:sz w:val="19"/>
              </w:rPr>
              <w:t>existing</w:t>
            </w:r>
            <w:r>
              <w:rPr>
                <w:color w:val="2D2D2D"/>
                <w:spacing w:val="-1"/>
                <w:sz w:val="19"/>
              </w:rPr>
              <w:t> </w:t>
            </w:r>
            <w:r>
              <w:rPr>
                <w:color w:val="2D2D2D"/>
                <w:sz w:val="19"/>
              </w:rPr>
              <w:t>Site</w:t>
            </w:r>
            <w:r>
              <w:rPr>
                <w:color w:val="2D2D2D"/>
                <w:spacing w:val="4"/>
                <w:sz w:val="19"/>
              </w:rPr>
              <w:t> </w:t>
            </w:r>
            <w:r>
              <w:rPr>
                <w:color w:val="2D2D2D"/>
                <w:sz w:val="19"/>
              </w:rPr>
              <w:t>during</w:t>
            </w:r>
            <w:r>
              <w:rPr>
                <w:color w:val="2D2D2D"/>
                <w:spacing w:val="2"/>
                <w:sz w:val="19"/>
              </w:rPr>
              <w:t> </w:t>
            </w:r>
            <w:r>
              <w:rPr>
                <w:color w:val="2D2D2D"/>
                <w:sz w:val="19"/>
              </w:rPr>
              <w:t>the</w:t>
            </w:r>
            <w:r>
              <w:rPr>
                <w:color w:val="2D2D2D"/>
                <w:spacing w:val="-7"/>
                <w:sz w:val="19"/>
              </w:rPr>
              <w:t> </w:t>
            </w:r>
            <w:r>
              <w:rPr>
                <w:color w:val="2D2D2D"/>
                <w:sz w:val="19"/>
              </w:rPr>
              <w:t>contract</w:t>
            </w:r>
            <w:r>
              <w:rPr>
                <w:color w:val="2D2D2D"/>
                <w:spacing w:val="10"/>
                <w:sz w:val="19"/>
              </w:rPr>
              <w:t> </w:t>
            </w:r>
            <w:r>
              <w:rPr>
                <w:color w:val="2D2D2D"/>
                <w:sz w:val="19"/>
              </w:rPr>
              <w:t>term to</w:t>
            </w:r>
            <w:r>
              <w:rPr>
                <w:color w:val="2D2D2D"/>
                <w:spacing w:val="6"/>
                <w:sz w:val="19"/>
              </w:rPr>
              <w:t> </w:t>
            </w:r>
            <w:r>
              <w:rPr>
                <w:color w:val="2D2D2D"/>
                <w:sz w:val="19"/>
              </w:rPr>
              <w:t>include</w:t>
            </w:r>
            <w:r>
              <w:rPr>
                <w:color w:val="2D2D2D"/>
                <w:spacing w:val="16"/>
                <w:sz w:val="19"/>
              </w:rPr>
              <w:t> </w:t>
            </w:r>
            <w:r>
              <w:rPr>
                <w:color w:val="2D2D2D"/>
                <w:sz w:val="19"/>
              </w:rPr>
              <w:t>CIP</w:t>
            </w:r>
            <w:r>
              <w:rPr>
                <w:color w:val="2D2D2D"/>
                <w:spacing w:val="2"/>
                <w:sz w:val="19"/>
              </w:rPr>
              <w:t> </w:t>
            </w:r>
            <w:r>
              <w:rPr>
                <w:color w:val="2D2D2D"/>
                <w:sz w:val="19"/>
              </w:rPr>
              <w:t>Mobile</w:t>
            </w:r>
            <w:r>
              <w:rPr>
                <w:color w:val="2D2D2D"/>
                <w:spacing w:val="5"/>
                <w:sz w:val="19"/>
              </w:rPr>
              <w:t> </w:t>
            </w:r>
            <w:r>
              <w:rPr>
                <w:color w:val="2D2D2D"/>
                <w:sz w:val="19"/>
              </w:rPr>
              <w:t>Back</w:t>
            </w:r>
            <w:r>
              <w:rPr>
                <w:color w:val="2D2D2D"/>
                <w:spacing w:val="3"/>
                <w:sz w:val="19"/>
              </w:rPr>
              <w:t> </w:t>
            </w:r>
            <w:r>
              <w:rPr>
                <w:color w:val="2D2D2D"/>
                <w:sz w:val="19"/>
              </w:rPr>
              <w:t>Up</w:t>
            </w:r>
            <w:r>
              <w:rPr>
                <w:color w:val="2D2D2D"/>
                <w:spacing w:val="-2"/>
                <w:sz w:val="19"/>
              </w:rPr>
              <w:t> service</w:t>
            </w:r>
          </w:p>
        </w:tc>
      </w:tr>
      <w:tr>
        <w:trPr>
          <w:trHeight w:val="547" w:hRule="atLeast"/>
        </w:trPr>
        <w:tc>
          <w:tcPr>
            <w:tcW w:w="6923" w:type="dxa"/>
            <w:gridSpan w:val="2"/>
            <w:tcBorders>
              <w:left w:val="single" w:sz="12" w:space="0" w:color="000000"/>
            </w:tcBorders>
          </w:tcPr>
          <w:p>
            <w:pPr>
              <w:pStyle w:val="TableParagraph"/>
              <w:spacing w:line="247" w:lineRule="auto" w:before="64"/>
              <w:ind w:left="112" w:hanging="3"/>
              <w:rPr>
                <w:sz w:val="19"/>
              </w:rPr>
            </w:pPr>
            <w:r>
              <w:rPr>
                <w:color w:val="2D2D2D"/>
                <w:sz w:val="19"/>
              </w:rPr>
              <w:t>Without change of router</w:t>
            </w:r>
            <w:r>
              <w:rPr>
                <w:color w:val="2D2D2D"/>
                <w:spacing w:val="-7"/>
                <w:sz w:val="19"/>
              </w:rPr>
              <w:t> </w:t>
            </w:r>
            <w:r>
              <w:rPr>
                <w:color w:val="2D2D2D"/>
                <w:sz w:val="19"/>
              </w:rPr>
              <w:t>(e.g. Add Mobile</w:t>
            </w:r>
            <w:r>
              <w:rPr>
                <w:color w:val="2D2D2D"/>
                <w:spacing w:val="-2"/>
                <w:sz w:val="19"/>
              </w:rPr>
              <w:t> </w:t>
            </w:r>
            <w:r>
              <w:rPr>
                <w:color w:val="2D2D2D"/>
                <w:sz w:val="19"/>
              </w:rPr>
              <w:t>card to existing compatible</w:t>
            </w:r>
            <w:r>
              <w:rPr>
                <w:color w:val="2D2D2D"/>
                <w:spacing w:val="40"/>
                <w:sz w:val="19"/>
              </w:rPr>
              <w:t> </w:t>
            </w:r>
            <w:r>
              <w:rPr>
                <w:color w:val="2D2D2D"/>
                <w:sz w:val="19"/>
              </w:rPr>
              <w:t>C1841 / C1941 / C2921)</w:t>
            </w:r>
          </w:p>
        </w:tc>
        <w:tc>
          <w:tcPr>
            <w:tcW w:w="1764" w:type="dxa"/>
            <w:tcBorders>
              <w:right w:val="single" w:sz="12" w:space="0" w:color="000000"/>
            </w:tcBorders>
          </w:tcPr>
          <w:p>
            <w:pPr>
              <w:pStyle w:val="TableParagraph"/>
              <w:spacing w:before="69"/>
              <w:ind w:left="52"/>
              <w:jc w:val="center"/>
              <w:rPr>
                <w:sz w:val="19"/>
              </w:rPr>
            </w:pPr>
            <w:r>
              <w:rPr>
                <w:color w:val="2D2D2D"/>
                <w:spacing w:val="-4"/>
                <w:sz w:val="19"/>
              </w:rPr>
              <w:t>$250</w:t>
            </w:r>
          </w:p>
        </w:tc>
      </w:tr>
      <w:tr>
        <w:trPr>
          <w:trHeight w:val="323" w:hRule="atLeast"/>
        </w:trPr>
        <w:tc>
          <w:tcPr>
            <w:tcW w:w="2904" w:type="dxa"/>
            <w:tcBorders>
              <w:left w:val="single" w:sz="12" w:space="0" w:color="000000"/>
              <w:bottom w:val="single" w:sz="12" w:space="0" w:color="000000"/>
            </w:tcBorders>
          </w:tcPr>
          <w:p>
            <w:pPr>
              <w:pStyle w:val="TableParagraph"/>
              <w:spacing w:before="69"/>
              <w:ind w:left="110"/>
              <w:rPr>
                <w:sz w:val="19"/>
              </w:rPr>
            </w:pPr>
            <w:r>
              <w:rPr>
                <w:color w:val="2D2D2D"/>
                <w:sz w:val="19"/>
              </w:rPr>
              <w:t>With</w:t>
            </w:r>
            <w:r>
              <w:rPr>
                <w:color w:val="2D2D2D"/>
                <w:spacing w:val="-2"/>
                <w:sz w:val="19"/>
              </w:rPr>
              <w:t> </w:t>
            </w:r>
            <w:r>
              <w:rPr>
                <w:color w:val="2D2D2D"/>
                <w:sz w:val="19"/>
              </w:rPr>
              <w:t>a</w:t>
            </w:r>
            <w:r>
              <w:rPr>
                <w:color w:val="2D2D2D"/>
                <w:spacing w:val="-5"/>
                <w:sz w:val="19"/>
              </w:rPr>
              <w:t> </w:t>
            </w:r>
            <w:r>
              <w:rPr>
                <w:color w:val="2D2D2D"/>
                <w:sz w:val="19"/>
              </w:rPr>
              <w:t>change</w:t>
            </w:r>
            <w:r>
              <w:rPr>
                <w:color w:val="2D2D2D"/>
                <w:spacing w:val="12"/>
                <w:sz w:val="19"/>
              </w:rPr>
              <w:t> </w:t>
            </w:r>
            <w:r>
              <w:rPr>
                <w:color w:val="2D2D2D"/>
                <w:sz w:val="19"/>
              </w:rPr>
              <w:t>of</w:t>
            </w:r>
            <w:r>
              <w:rPr>
                <w:color w:val="2D2D2D"/>
                <w:spacing w:val="-2"/>
                <w:sz w:val="19"/>
              </w:rPr>
              <w:t> router</w:t>
            </w:r>
          </w:p>
        </w:tc>
        <w:tc>
          <w:tcPr>
            <w:tcW w:w="4019" w:type="dxa"/>
            <w:tcBorders>
              <w:bottom w:val="single" w:sz="12" w:space="0" w:color="000000"/>
            </w:tcBorders>
          </w:tcPr>
          <w:p>
            <w:pPr>
              <w:pStyle w:val="TableParagraph"/>
              <w:spacing w:before="73"/>
              <w:ind w:left="115"/>
              <w:rPr>
                <w:sz w:val="19"/>
              </w:rPr>
            </w:pPr>
            <w:r>
              <w:rPr>
                <w:color w:val="2D2D2D"/>
                <w:sz w:val="19"/>
              </w:rPr>
              <w:t>Connect</w:t>
            </w:r>
            <w:r>
              <w:rPr>
                <w:color w:val="2D2D2D"/>
                <w:spacing w:val="13"/>
                <w:sz w:val="19"/>
              </w:rPr>
              <w:t> </w:t>
            </w:r>
            <w:r>
              <w:rPr>
                <w:color w:val="2D2D2D"/>
                <w:sz w:val="19"/>
              </w:rPr>
              <w:t>IP</w:t>
            </w:r>
            <w:r>
              <w:rPr>
                <w:color w:val="2D2D2D"/>
                <w:spacing w:val="-10"/>
                <w:sz w:val="19"/>
              </w:rPr>
              <w:t> </w:t>
            </w:r>
            <w:r>
              <w:rPr>
                <w:color w:val="2D2D2D"/>
                <w:spacing w:val="-5"/>
                <w:sz w:val="19"/>
              </w:rPr>
              <w:t>DSL</w:t>
            </w:r>
          </w:p>
        </w:tc>
        <w:tc>
          <w:tcPr>
            <w:tcW w:w="1764" w:type="dxa"/>
            <w:tcBorders>
              <w:bottom w:val="single" w:sz="12" w:space="0" w:color="000000"/>
              <w:right w:val="single" w:sz="12" w:space="0" w:color="000000"/>
            </w:tcBorders>
          </w:tcPr>
          <w:p>
            <w:pPr>
              <w:pStyle w:val="TableParagraph"/>
              <w:spacing w:before="73"/>
              <w:ind w:left="52" w:right="10"/>
              <w:jc w:val="center"/>
              <w:rPr>
                <w:sz w:val="19"/>
              </w:rPr>
            </w:pPr>
            <w:r>
              <w:rPr>
                <w:color w:val="2D2D2D"/>
                <w:spacing w:val="-4"/>
                <w:sz w:val="19"/>
              </w:rPr>
              <w:t>$500</w:t>
            </w:r>
          </w:p>
        </w:tc>
      </w:tr>
      <w:tr>
        <w:trPr>
          <w:trHeight w:val="539" w:hRule="atLeast"/>
        </w:trPr>
        <w:tc>
          <w:tcPr>
            <w:tcW w:w="2904" w:type="dxa"/>
            <w:tcBorders>
              <w:top w:val="single" w:sz="12" w:space="0" w:color="000000"/>
              <w:left w:val="single" w:sz="12" w:space="0" w:color="000000"/>
            </w:tcBorders>
          </w:tcPr>
          <w:p>
            <w:pPr>
              <w:pStyle w:val="TableParagraph"/>
              <w:rPr>
                <w:rFonts w:ascii="Times New Roman"/>
                <w:sz w:val="18"/>
              </w:rPr>
            </w:pPr>
          </w:p>
        </w:tc>
        <w:tc>
          <w:tcPr>
            <w:tcW w:w="4019" w:type="dxa"/>
            <w:tcBorders>
              <w:top w:val="single" w:sz="12" w:space="0" w:color="000000"/>
            </w:tcBorders>
          </w:tcPr>
          <w:p>
            <w:pPr>
              <w:pStyle w:val="TableParagraph"/>
              <w:spacing w:line="237" w:lineRule="auto" w:before="68"/>
              <w:ind w:left="118" w:right="220" w:firstLine="1"/>
              <w:rPr>
                <w:sz w:val="19"/>
              </w:rPr>
            </w:pPr>
            <w:r>
              <w:rPr>
                <w:color w:val="2D2D2D"/>
                <w:sz w:val="19"/>
              </w:rPr>
              <w:t>All</w:t>
            </w:r>
            <w:r>
              <w:rPr>
                <w:color w:val="2D2D2D"/>
                <w:spacing w:val="-9"/>
                <w:sz w:val="19"/>
              </w:rPr>
              <w:t> </w:t>
            </w:r>
            <w:r>
              <w:rPr>
                <w:color w:val="2D2D2D"/>
                <w:sz w:val="19"/>
              </w:rPr>
              <w:t>other Connect IP</w:t>
            </w:r>
            <w:r>
              <w:rPr>
                <w:color w:val="2D2D2D"/>
                <w:spacing w:val="-7"/>
                <w:sz w:val="19"/>
              </w:rPr>
              <w:t> </w:t>
            </w:r>
            <w:r>
              <w:rPr>
                <w:color w:val="2D2D2D"/>
                <w:sz w:val="19"/>
              </w:rPr>
              <w:t>primary access </w:t>
            </w:r>
            <w:r>
              <w:rPr>
                <w:color w:val="2D2D2D"/>
                <w:spacing w:val="-2"/>
                <w:sz w:val="19"/>
              </w:rPr>
              <w:t>services</w:t>
            </w:r>
          </w:p>
        </w:tc>
        <w:tc>
          <w:tcPr>
            <w:tcW w:w="1764" w:type="dxa"/>
            <w:tcBorders>
              <w:top w:val="single" w:sz="12" w:space="0" w:color="000000"/>
              <w:right w:val="single" w:sz="12" w:space="0" w:color="000000"/>
            </w:tcBorders>
          </w:tcPr>
          <w:p>
            <w:pPr>
              <w:pStyle w:val="TableParagraph"/>
              <w:spacing w:before="61"/>
              <w:ind w:left="52" w:right="8"/>
              <w:jc w:val="center"/>
              <w:rPr>
                <w:sz w:val="19"/>
              </w:rPr>
            </w:pPr>
            <w:r>
              <w:rPr>
                <w:color w:val="2D2D2D"/>
                <w:spacing w:val="-2"/>
                <w:sz w:val="19"/>
              </w:rPr>
              <w:t>$1500</w:t>
            </w:r>
          </w:p>
        </w:tc>
      </w:tr>
      <w:tr>
        <w:trPr>
          <w:trHeight w:val="318" w:hRule="atLeast"/>
        </w:trPr>
        <w:tc>
          <w:tcPr>
            <w:tcW w:w="8687" w:type="dxa"/>
            <w:gridSpan w:val="3"/>
            <w:tcBorders>
              <w:left w:val="single" w:sz="12" w:space="0" w:color="000000"/>
              <w:bottom w:val="single" w:sz="12" w:space="0" w:color="000000"/>
              <w:right w:val="single" w:sz="12" w:space="0" w:color="000000"/>
            </w:tcBorders>
          </w:tcPr>
          <w:p>
            <w:pPr>
              <w:pStyle w:val="TableParagraph"/>
              <w:spacing w:before="11"/>
              <w:ind w:left="108"/>
              <w:rPr>
                <w:b/>
                <w:sz w:val="19"/>
              </w:rPr>
            </w:pPr>
            <w:r>
              <w:rPr>
                <w:b/>
                <w:color w:val="2D2D2D"/>
                <w:sz w:val="19"/>
              </w:rPr>
              <w:t>Monthly</w:t>
            </w:r>
            <w:r>
              <w:rPr>
                <w:b/>
                <w:color w:val="2D2D2D"/>
                <w:spacing w:val="5"/>
                <w:sz w:val="19"/>
              </w:rPr>
              <w:t> </w:t>
            </w:r>
            <w:r>
              <w:rPr>
                <w:b/>
                <w:color w:val="2D2D2D"/>
                <w:sz w:val="19"/>
              </w:rPr>
              <w:t>fees</w:t>
            </w:r>
            <w:r>
              <w:rPr>
                <w:b/>
                <w:color w:val="2D2D2D"/>
                <w:spacing w:val="-2"/>
                <w:sz w:val="19"/>
              </w:rPr>
              <w:t> </w:t>
            </w:r>
            <w:r>
              <w:rPr>
                <w:b/>
                <w:color w:val="2D2D2D"/>
                <w:sz w:val="19"/>
              </w:rPr>
              <w:t>(per</w:t>
            </w:r>
            <w:r>
              <w:rPr>
                <w:b/>
                <w:color w:val="2D2D2D"/>
                <w:spacing w:val="4"/>
                <w:sz w:val="19"/>
              </w:rPr>
              <w:t> </w:t>
            </w:r>
            <w:r>
              <w:rPr>
                <w:b/>
                <w:color w:val="2D2D2D"/>
                <w:spacing w:val="-2"/>
                <w:sz w:val="19"/>
              </w:rPr>
              <w:t>site)</w:t>
            </w:r>
          </w:p>
        </w:tc>
      </w:tr>
      <w:tr>
        <w:trPr>
          <w:trHeight w:val="323" w:hRule="atLeast"/>
        </w:trPr>
        <w:tc>
          <w:tcPr>
            <w:tcW w:w="6923" w:type="dxa"/>
            <w:gridSpan w:val="2"/>
            <w:tcBorders>
              <w:top w:val="single" w:sz="12" w:space="0" w:color="000000"/>
              <w:left w:val="single" w:sz="12" w:space="0" w:color="000000"/>
            </w:tcBorders>
          </w:tcPr>
          <w:p>
            <w:pPr>
              <w:pStyle w:val="TableParagraph"/>
              <w:spacing w:before="66"/>
              <w:ind w:left="107"/>
              <w:rPr>
                <w:sz w:val="19"/>
              </w:rPr>
            </w:pPr>
            <w:r>
              <w:rPr>
                <w:color w:val="2D2D2D"/>
                <w:sz w:val="19"/>
              </w:rPr>
              <w:t>Monthly</w:t>
            </w:r>
            <w:r>
              <w:rPr>
                <w:color w:val="2D2D2D"/>
                <w:spacing w:val="15"/>
                <w:sz w:val="19"/>
              </w:rPr>
              <w:t> </w:t>
            </w:r>
            <w:r>
              <w:rPr>
                <w:color w:val="2D2D2D"/>
                <w:sz w:val="19"/>
              </w:rPr>
              <w:t>Back</w:t>
            </w:r>
            <w:r>
              <w:rPr>
                <w:color w:val="2D2D2D"/>
                <w:spacing w:val="3"/>
                <w:sz w:val="19"/>
              </w:rPr>
              <w:t> </w:t>
            </w:r>
            <w:r>
              <w:rPr>
                <w:color w:val="2D2D2D"/>
                <w:sz w:val="19"/>
              </w:rPr>
              <w:t>Up</w:t>
            </w:r>
            <w:r>
              <w:rPr>
                <w:color w:val="2D2D2D"/>
                <w:spacing w:val="-4"/>
                <w:sz w:val="19"/>
              </w:rPr>
              <w:t> </w:t>
            </w:r>
            <w:r>
              <w:rPr>
                <w:color w:val="2D2D2D"/>
                <w:spacing w:val="-5"/>
                <w:sz w:val="19"/>
              </w:rPr>
              <w:t>fee</w:t>
            </w:r>
          </w:p>
        </w:tc>
        <w:tc>
          <w:tcPr>
            <w:tcW w:w="1764" w:type="dxa"/>
            <w:tcBorders>
              <w:top w:val="single" w:sz="12" w:space="0" w:color="000000"/>
              <w:right w:val="single" w:sz="12" w:space="0" w:color="000000"/>
            </w:tcBorders>
          </w:tcPr>
          <w:p>
            <w:pPr>
              <w:pStyle w:val="TableParagraph"/>
              <w:spacing w:before="66"/>
              <w:ind w:left="52" w:right="2"/>
              <w:jc w:val="center"/>
              <w:rPr>
                <w:sz w:val="19"/>
              </w:rPr>
            </w:pPr>
            <w:r>
              <w:rPr>
                <w:color w:val="2D2D2D"/>
                <w:spacing w:val="-5"/>
                <w:sz w:val="19"/>
              </w:rPr>
              <w:t>$60</w:t>
            </w:r>
          </w:p>
        </w:tc>
      </w:tr>
      <w:tr>
        <w:trPr>
          <w:trHeight w:val="323" w:hRule="atLeast"/>
        </w:trPr>
        <w:tc>
          <w:tcPr>
            <w:tcW w:w="8687" w:type="dxa"/>
            <w:gridSpan w:val="3"/>
            <w:tcBorders>
              <w:left w:val="single" w:sz="12" w:space="0" w:color="000000"/>
              <w:bottom w:val="single" w:sz="12" w:space="0" w:color="000000"/>
              <w:right w:val="single" w:sz="12" w:space="0" w:color="000000"/>
            </w:tcBorders>
          </w:tcPr>
          <w:p>
            <w:pPr>
              <w:pStyle w:val="TableParagraph"/>
              <w:spacing w:before="16"/>
              <w:ind w:left="108"/>
              <w:rPr>
                <w:b/>
                <w:sz w:val="19"/>
              </w:rPr>
            </w:pPr>
            <w:r>
              <w:rPr>
                <w:b/>
                <w:color w:val="2D2D2D"/>
                <w:sz w:val="19"/>
              </w:rPr>
              <w:t>Data</w:t>
            </w:r>
            <w:r>
              <w:rPr>
                <w:b/>
                <w:color w:val="2D2D2D"/>
                <w:spacing w:val="2"/>
                <w:sz w:val="19"/>
              </w:rPr>
              <w:t> </w:t>
            </w:r>
            <w:r>
              <w:rPr>
                <w:b/>
                <w:color w:val="2D2D2D"/>
                <w:spacing w:val="-2"/>
                <w:sz w:val="19"/>
              </w:rPr>
              <w:t>Plans</w:t>
            </w:r>
          </w:p>
        </w:tc>
      </w:tr>
      <w:tr>
        <w:trPr>
          <w:trHeight w:val="645" w:hRule="atLeast"/>
        </w:trPr>
        <w:tc>
          <w:tcPr>
            <w:tcW w:w="2904" w:type="dxa"/>
            <w:tcBorders>
              <w:top w:val="single" w:sz="12" w:space="0" w:color="000000"/>
              <w:left w:val="single" w:sz="12" w:space="0" w:color="000000"/>
            </w:tcBorders>
          </w:tcPr>
          <w:p>
            <w:pPr>
              <w:pStyle w:val="TableParagraph"/>
              <w:spacing w:before="8"/>
              <w:ind w:left="117"/>
              <w:rPr>
                <w:b/>
                <w:sz w:val="19"/>
              </w:rPr>
            </w:pPr>
            <w:r>
              <w:rPr>
                <w:b/>
                <w:color w:val="2D2D2D"/>
                <w:sz w:val="19"/>
              </w:rPr>
              <w:t>Access</w:t>
            </w:r>
            <w:r>
              <w:rPr>
                <w:b/>
                <w:color w:val="2D2D2D"/>
                <w:spacing w:val="-6"/>
                <w:sz w:val="19"/>
              </w:rPr>
              <w:t> </w:t>
            </w:r>
            <w:r>
              <w:rPr>
                <w:b/>
                <w:color w:val="2D2D2D"/>
                <w:spacing w:val="-4"/>
                <w:sz w:val="19"/>
              </w:rPr>
              <w:t>type</w:t>
            </w:r>
          </w:p>
        </w:tc>
        <w:tc>
          <w:tcPr>
            <w:tcW w:w="5783" w:type="dxa"/>
            <w:gridSpan w:val="2"/>
            <w:tcBorders>
              <w:top w:val="single" w:sz="12" w:space="0" w:color="000000"/>
              <w:right w:val="single" w:sz="12" w:space="0" w:color="000000"/>
            </w:tcBorders>
          </w:tcPr>
          <w:p>
            <w:pPr>
              <w:pStyle w:val="TableParagraph"/>
              <w:spacing w:before="4"/>
              <w:ind w:left="118"/>
              <w:rPr>
                <w:b/>
                <w:sz w:val="19"/>
              </w:rPr>
            </w:pPr>
            <w:r>
              <w:rPr>
                <w:b/>
                <w:color w:val="2D2D2D"/>
                <w:sz w:val="19"/>
              </w:rPr>
              <w:t>Service</w:t>
            </w:r>
            <w:r>
              <w:rPr>
                <w:b/>
                <w:color w:val="2D2D2D"/>
                <w:spacing w:val="1"/>
                <w:sz w:val="19"/>
              </w:rPr>
              <w:t> </w:t>
            </w:r>
            <w:r>
              <w:rPr>
                <w:b/>
                <w:color w:val="2D2D2D"/>
                <w:sz w:val="19"/>
              </w:rPr>
              <w:t>Assurance</w:t>
            </w:r>
            <w:r>
              <w:rPr>
                <w:b/>
                <w:color w:val="2D2D2D"/>
                <w:spacing w:val="-2"/>
                <w:sz w:val="19"/>
              </w:rPr>
              <w:t> Level</w:t>
            </w:r>
          </w:p>
          <w:p>
            <w:pPr>
              <w:pStyle w:val="TableParagraph"/>
              <w:spacing w:line="220" w:lineRule="atLeast"/>
              <w:ind w:left="113" w:right="174"/>
              <w:rPr>
                <w:sz w:val="19"/>
              </w:rPr>
            </w:pPr>
            <w:r>
              <w:rPr>
                <w:color w:val="2D2D2D"/>
                <w:sz w:val="19"/>
              </w:rPr>
              <w:t>(Note: This</w:t>
            </w:r>
            <w:r>
              <w:rPr>
                <w:color w:val="2D2D2D"/>
                <w:spacing w:val="-1"/>
                <w:sz w:val="19"/>
              </w:rPr>
              <w:t> </w:t>
            </w:r>
            <w:r>
              <w:rPr>
                <w:color w:val="2D2D2D"/>
                <w:sz w:val="19"/>
              </w:rPr>
              <w:t>is not</w:t>
            </w:r>
            <w:r>
              <w:rPr>
                <w:color w:val="2D2D2D"/>
                <w:spacing w:val="-9"/>
                <w:sz w:val="19"/>
              </w:rPr>
              <w:t> </w:t>
            </w:r>
            <w:r>
              <w:rPr>
                <w:color w:val="2D2D2D"/>
                <w:sz w:val="19"/>
              </w:rPr>
              <w:t>Included as part</w:t>
            </w:r>
            <w:r>
              <w:rPr>
                <w:color w:val="2D2D2D"/>
                <w:spacing w:val="-3"/>
                <w:sz w:val="19"/>
              </w:rPr>
              <w:t> </w:t>
            </w:r>
            <w:r>
              <w:rPr>
                <w:color w:val="2D2D2D"/>
                <w:sz w:val="19"/>
              </w:rPr>
              <w:t>of your Connect IP</w:t>
            </w:r>
            <w:r>
              <w:rPr>
                <w:color w:val="2D2D2D"/>
                <w:spacing w:val="-7"/>
                <w:sz w:val="19"/>
              </w:rPr>
              <w:t> </w:t>
            </w:r>
            <w:r>
              <w:rPr>
                <w:color w:val="2D2D2D"/>
                <w:sz w:val="19"/>
              </w:rPr>
              <w:t>charges and vou must ourchase this seoaratelv)</w:t>
            </w:r>
          </w:p>
        </w:tc>
      </w:tr>
    </w:tbl>
    <w:p>
      <w:pPr>
        <w:pStyle w:val="BodyText"/>
        <w:spacing w:before="1" w:after="1"/>
        <w:rPr>
          <w:b/>
          <w:sz w:val="16"/>
        </w:rPr>
      </w:pPr>
    </w:p>
    <w:tbl>
      <w:tblPr>
        <w:tblW w:w="0" w:type="auto"/>
        <w:jc w:val="left"/>
        <w:tblInd w:w="4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1"/>
        <w:gridCol w:w="2871"/>
        <w:gridCol w:w="3001"/>
      </w:tblGrid>
      <w:tr>
        <w:trPr>
          <w:trHeight w:val="504" w:hRule="atLeast"/>
        </w:trPr>
        <w:tc>
          <w:tcPr>
            <w:tcW w:w="2861" w:type="dxa"/>
            <w:tcBorders>
              <w:left w:val="single" w:sz="12" w:space="0" w:color="000000"/>
            </w:tcBorders>
          </w:tcPr>
          <w:p>
            <w:pPr>
              <w:pStyle w:val="TableParagraph"/>
              <w:spacing w:line="260" w:lineRule="exact"/>
              <w:ind w:left="98" w:right="508" w:hanging="5"/>
              <w:rPr>
                <w:b/>
                <w:sz w:val="19"/>
              </w:rPr>
            </w:pPr>
            <w:r>
              <w:rPr>
                <w:b/>
                <w:color w:val="2D2D2D"/>
                <w:spacing w:val="-6"/>
                <w:sz w:val="19"/>
              </w:rPr>
              <w:t>CIP</w:t>
            </w:r>
            <w:r>
              <w:rPr>
                <w:b/>
                <w:color w:val="2D2D2D"/>
                <w:spacing w:val="-15"/>
                <w:sz w:val="19"/>
              </w:rPr>
              <w:t> </w:t>
            </w:r>
            <w:r>
              <w:rPr>
                <w:b/>
                <w:color w:val="2D2D2D"/>
                <w:spacing w:val="-6"/>
                <w:sz w:val="20"/>
              </w:rPr>
              <w:t>DSL,</w:t>
            </w:r>
            <w:r>
              <w:rPr>
                <w:b/>
                <w:color w:val="2D2D2D"/>
                <w:spacing w:val="-20"/>
                <w:sz w:val="20"/>
              </w:rPr>
              <w:t> </w:t>
            </w:r>
            <w:r>
              <w:rPr>
                <w:b/>
                <w:color w:val="2D2D2D"/>
                <w:spacing w:val="-6"/>
                <w:sz w:val="19"/>
              </w:rPr>
              <w:t>CIP</w:t>
            </w:r>
            <w:r>
              <w:rPr>
                <w:b/>
                <w:color w:val="2D2D2D"/>
                <w:spacing w:val="-16"/>
                <w:sz w:val="19"/>
              </w:rPr>
              <w:t> </w:t>
            </w:r>
            <w:r>
              <w:rPr>
                <w:b/>
                <w:color w:val="2D2D2D"/>
                <w:spacing w:val="-6"/>
                <w:sz w:val="19"/>
              </w:rPr>
              <w:t>Ethernet</w:t>
            </w:r>
            <w:r>
              <w:rPr>
                <w:b/>
                <w:color w:val="2D2D2D"/>
                <w:spacing w:val="-11"/>
                <w:sz w:val="19"/>
              </w:rPr>
              <w:t> </w:t>
            </w:r>
            <w:r>
              <w:rPr>
                <w:b/>
                <w:color w:val="2D2D2D"/>
                <w:spacing w:val="-6"/>
                <w:sz w:val="19"/>
              </w:rPr>
              <w:t>Lite </w:t>
            </w:r>
            <w:r>
              <w:rPr>
                <w:b/>
                <w:color w:val="2D2D2D"/>
                <w:sz w:val="19"/>
              </w:rPr>
              <w:t>Upgradeable options</w:t>
            </w:r>
          </w:p>
        </w:tc>
        <w:tc>
          <w:tcPr>
            <w:tcW w:w="2871" w:type="dxa"/>
            <w:tcBorders>
              <w:right w:val="single" w:sz="12" w:space="0" w:color="000000"/>
            </w:tcBorders>
          </w:tcPr>
          <w:p>
            <w:pPr>
              <w:pStyle w:val="TableParagraph"/>
              <w:spacing w:line="254" w:lineRule="exact"/>
              <w:ind w:left="115" w:right="605" w:hanging="5"/>
              <w:rPr>
                <w:b/>
                <w:sz w:val="19"/>
              </w:rPr>
            </w:pPr>
            <w:r>
              <w:rPr>
                <w:b/>
                <w:color w:val="2D2D2D"/>
                <w:spacing w:val="-2"/>
                <w:sz w:val="19"/>
              </w:rPr>
              <w:t>CIPEthemet </w:t>
            </w:r>
            <w:r>
              <w:rPr>
                <w:b/>
                <w:color w:val="2D2D2D"/>
                <w:spacing w:val="-4"/>
                <w:sz w:val="19"/>
              </w:rPr>
              <w:t>Upgradeable</w:t>
            </w:r>
            <w:r>
              <w:rPr>
                <w:b/>
                <w:color w:val="2D2D2D"/>
                <w:spacing w:val="-10"/>
                <w:sz w:val="19"/>
              </w:rPr>
              <w:t> </w:t>
            </w:r>
            <w:r>
              <w:rPr>
                <w:b/>
                <w:color w:val="2D2D2D"/>
                <w:spacing w:val="-4"/>
                <w:sz w:val="19"/>
              </w:rPr>
              <w:t>options</w:t>
            </w:r>
          </w:p>
        </w:tc>
        <w:tc>
          <w:tcPr>
            <w:tcW w:w="3001" w:type="dxa"/>
            <w:tcBorders>
              <w:left w:val="single" w:sz="12" w:space="0" w:color="000000"/>
              <w:right w:val="single" w:sz="12" w:space="0" w:color="000000"/>
            </w:tcBorders>
          </w:tcPr>
          <w:p>
            <w:pPr>
              <w:pStyle w:val="TableParagraph"/>
              <w:spacing w:before="6"/>
              <w:ind w:left="107"/>
              <w:rPr>
                <w:b/>
                <w:sz w:val="19"/>
              </w:rPr>
            </w:pPr>
            <w:r>
              <w:rPr>
                <w:b/>
                <w:color w:val="2D2D2D"/>
                <w:spacing w:val="-2"/>
                <w:w w:val="105"/>
                <w:sz w:val="19"/>
              </w:rPr>
              <w:t>CIPFrame</w:t>
            </w:r>
          </w:p>
          <w:p>
            <w:pPr>
              <w:pStyle w:val="TableParagraph"/>
              <w:spacing w:before="27"/>
              <w:ind w:left="107"/>
              <w:rPr>
                <w:b/>
                <w:sz w:val="19"/>
              </w:rPr>
            </w:pPr>
            <w:r>
              <w:rPr>
                <w:b/>
                <w:color w:val="2D2D2D"/>
                <w:spacing w:val="-4"/>
                <w:sz w:val="19"/>
              </w:rPr>
              <w:t>Upgradeable</w:t>
            </w:r>
            <w:r>
              <w:rPr>
                <w:b/>
                <w:color w:val="2D2D2D"/>
                <w:spacing w:val="2"/>
                <w:sz w:val="19"/>
              </w:rPr>
              <w:t> </w:t>
            </w:r>
            <w:r>
              <w:rPr>
                <w:b/>
                <w:color w:val="2D2D2D"/>
                <w:spacing w:val="-2"/>
                <w:sz w:val="19"/>
              </w:rPr>
              <w:t>options</w:t>
            </w:r>
          </w:p>
        </w:tc>
      </w:tr>
      <w:tr>
        <w:trPr>
          <w:trHeight w:val="276" w:hRule="atLeast"/>
        </w:trPr>
        <w:tc>
          <w:tcPr>
            <w:tcW w:w="2861" w:type="dxa"/>
            <w:tcBorders>
              <w:left w:val="single" w:sz="12" w:space="0" w:color="000000"/>
            </w:tcBorders>
          </w:tcPr>
          <w:p>
            <w:pPr>
              <w:pStyle w:val="TableParagraph"/>
              <w:ind w:left="103"/>
              <w:rPr>
                <w:sz w:val="19"/>
              </w:rPr>
            </w:pPr>
            <w:r>
              <w:rPr>
                <w:color w:val="2D2D2D"/>
                <w:sz w:val="19"/>
              </w:rPr>
              <w:t>Business</w:t>
            </w:r>
            <w:r>
              <w:rPr>
                <w:color w:val="2D2D2D"/>
                <w:spacing w:val="-1"/>
                <w:sz w:val="19"/>
              </w:rPr>
              <w:t> </w:t>
            </w:r>
            <w:r>
              <w:rPr>
                <w:color w:val="2D2D2D"/>
                <w:spacing w:val="-2"/>
                <w:sz w:val="19"/>
              </w:rPr>
              <w:t>(default)</w:t>
            </w:r>
          </w:p>
        </w:tc>
        <w:tc>
          <w:tcPr>
            <w:tcW w:w="2871" w:type="dxa"/>
            <w:tcBorders>
              <w:right w:val="single" w:sz="12" w:space="0" w:color="000000"/>
            </w:tcBorders>
          </w:tcPr>
          <w:p>
            <w:pPr>
              <w:pStyle w:val="TableParagraph"/>
              <w:ind w:left="115"/>
              <w:rPr>
                <w:sz w:val="19"/>
              </w:rPr>
            </w:pPr>
            <w:r>
              <w:rPr>
                <w:color w:val="2D2D2D"/>
                <w:sz w:val="19"/>
              </w:rPr>
              <w:t>Business</w:t>
            </w:r>
            <w:r>
              <w:rPr>
                <w:color w:val="2D2D2D"/>
                <w:spacing w:val="16"/>
                <w:sz w:val="19"/>
              </w:rPr>
              <w:t> </w:t>
            </w:r>
            <w:r>
              <w:rPr>
                <w:color w:val="2D2D2D"/>
                <w:sz w:val="19"/>
              </w:rPr>
              <w:t>Plus</w:t>
            </w:r>
            <w:r>
              <w:rPr>
                <w:color w:val="2D2D2D"/>
                <w:spacing w:val="-8"/>
                <w:sz w:val="19"/>
              </w:rPr>
              <w:t> </w:t>
            </w:r>
            <w:r>
              <w:rPr>
                <w:color w:val="2D2D2D"/>
                <w:spacing w:val="-2"/>
                <w:sz w:val="19"/>
              </w:rPr>
              <w:t>(default)</w:t>
            </w:r>
          </w:p>
        </w:tc>
        <w:tc>
          <w:tcPr>
            <w:tcW w:w="3001" w:type="dxa"/>
            <w:tcBorders>
              <w:left w:val="single" w:sz="12" w:space="0" w:color="000000"/>
              <w:right w:val="single" w:sz="12" w:space="0" w:color="000000"/>
            </w:tcBorders>
          </w:tcPr>
          <w:p>
            <w:pPr>
              <w:pStyle w:val="TableParagraph"/>
              <w:spacing w:line="214" w:lineRule="exact"/>
              <w:ind w:left="107"/>
              <w:rPr>
                <w:sz w:val="19"/>
              </w:rPr>
            </w:pPr>
            <w:r>
              <w:rPr>
                <w:color w:val="2D2D2D"/>
                <w:sz w:val="19"/>
              </w:rPr>
              <w:t>Business</w:t>
            </w:r>
            <w:r>
              <w:rPr>
                <w:color w:val="2D2D2D"/>
                <w:spacing w:val="14"/>
                <w:sz w:val="19"/>
              </w:rPr>
              <w:t> </w:t>
            </w:r>
            <w:r>
              <w:rPr>
                <w:color w:val="2D2D2D"/>
                <w:sz w:val="19"/>
              </w:rPr>
              <w:t>Plus</w:t>
            </w:r>
            <w:r>
              <w:rPr>
                <w:color w:val="2D2D2D"/>
                <w:spacing w:val="-11"/>
                <w:sz w:val="19"/>
              </w:rPr>
              <w:t> </w:t>
            </w:r>
            <w:r>
              <w:rPr>
                <w:color w:val="2D2D2D"/>
                <w:spacing w:val="-2"/>
                <w:sz w:val="19"/>
              </w:rPr>
              <w:t>(default)</w:t>
            </w:r>
          </w:p>
        </w:tc>
      </w:tr>
      <w:tr>
        <w:trPr>
          <w:trHeight w:val="273" w:hRule="atLeast"/>
        </w:trPr>
        <w:tc>
          <w:tcPr>
            <w:tcW w:w="2861" w:type="dxa"/>
            <w:tcBorders>
              <w:left w:val="single" w:sz="12" w:space="0" w:color="000000"/>
            </w:tcBorders>
          </w:tcPr>
          <w:p>
            <w:pPr>
              <w:pStyle w:val="TableParagraph"/>
              <w:spacing w:before="11"/>
              <w:ind w:left="103"/>
              <w:rPr>
                <w:sz w:val="19"/>
              </w:rPr>
            </w:pPr>
            <w:r>
              <w:rPr>
                <w:color w:val="2D2D2D"/>
                <w:sz w:val="19"/>
              </w:rPr>
              <w:t>Business</w:t>
            </w:r>
            <w:r>
              <w:rPr>
                <w:color w:val="2D2D2D"/>
                <w:spacing w:val="6"/>
                <w:sz w:val="19"/>
              </w:rPr>
              <w:t> </w:t>
            </w:r>
            <w:r>
              <w:rPr>
                <w:color w:val="2D2D2D"/>
                <w:spacing w:val="-4"/>
                <w:sz w:val="19"/>
              </w:rPr>
              <w:t>Plus</w:t>
            </w:r>
          </w:p>
        </w:tc>
        <w:tc>
          <w:tcPr>
            <w:tcW w:w="2871" w:type="dxa"/>
            <w:tcBorders>
              <w:right w:val="single" w:sz="12" w:space="0" w:color="000000"/>
            </w:tcBorders>
          </w:tcPr>
          <w:p>
            <w:pPr>
              <w:pStyle w:val="TableParagraph"/>
              <w:spacing w:before="6"/>
              <w:ind w:left="114"/>
              <w:rPr>
                <w:sz w:val="19"/>
              </w:rPr>
            </w:pPr>
            <w:r>
              <w:rPr>
                <w:color w:val="2D2D2D"/>
                <w:sz w:val="19"/>
              </w:rPr>
              <w:t>Express</w:t>
            </w:r>
            <w:r>
              <w:rPr>
                <w:color w:val="2D2D2D"/>
                <w:spacing w:val="6"/>
                <w:sz w:val="19"/>
              </w:rPr>
              <w:t> </w:t>
            </w:r>
            <w:r>
              <w:rPr>
                <w:color w:val="2D2D2D"/>
                <w:spacing w:val="-10"/>
                <w:sz w:val="19"/>
              </w:rPr>
              <w:t>8</w:t>
            </w:r>
          </w:p>
        </w:tc>
        <w:tc>
          <w:tcPr>
            <w:tcW w:w="3001" w:type="dxa"/>
            <w:tcBorders>
              <w:left w:val="single" w:sz="12" w:space="0" w:color="000000"/>
              <w:right w:val="single" w:sz="12" w:space="0" w:color="000000"/>
            </w:tcBorders>
          </w:tcPr>
          <w:p>
            <w:pPr>
              <w:pStyle w:val="TableParagraph"/>
              <w:spacing w:before="6"/>
              <w:ind w:left="106"/>
              <w:rPr>
                <w:sz w:val="19"/>
              </w:rPr>
            </w:pPr>
            <w:r>
              <w:rPr>
                <w:color w:val="2D2D2D"/>
                <w:sz w:val="19"/>
              </w:rPr>
              <w:t>Express</w:t>
            </w:r>
            <w:r>
              <w:rPr>
                <w:color w:val="2D2D2D"/>
                <w:spacing w:val="11"/>
                <w:sz w:val="19"/>
              </w:rPr>
              <w:t> </w:t>
            </w:r>
            <w:r>
              <w:rPr>
                <w:color w:val="2D2D2D"/>
                <w:spacing w:val="-10"/>
                <w:sz w:val="19"/>
              </w:rPr>
              <w:t>8</w:t>
            </w:r>
          </w:p>
        </w:tc>
      </w:tr>
      <w:tr>
        <w:trPr>
          <w:trHeight w:val="287" w:hRule="atLeast"/>
        </w:trPr>
        <w:tc>
          <w:tcPr>
            <w:tcW w:w="2861" w:type="dxa"/>
            <w:tcBorders>
              <w:left w:val="single" w:sz="12" w:space="0" w:color="000000"/>
            </w:tcBorders>
          </w:tcPr>
          <w:p>
            <w:pPr>
              <w:pStyle w:val="TableParagraph"/>
              <w:spacing w:line="254" w:lineRule="exact"/>
              <w:ind w:left="102"/>
              <w:rPr>
                <w:sz w:val="26"/>
              </w:rPr>
            </w:pPr>
            <w:r>
              <w:rPr>
                <w:color w:val="2D2D2D"/>
                <w:sz w:val="19"/>
              </w:rPr>
              <w:t>Express</w:t>
            </w:r>
            <w:r>
              <w:rPr>
                <w:color w:val="2D2D2D"/>
                <w:spacing w:val="9"/>
                <w:sz w:val="19"/>
              </w:rPr>
              <w:t> </w:t>
            </w:r>
            <w:r>
              <w:rPr>
                <w:color w:val="2D2D2D"/>
                <w:spacing w:val="-10"/>
                <w:sz w:val="26"/>
              </w:rPr>
              <w:t>a</w:t>
            </w:r>
          </w:p>
        </w:tc>
        <w:tc>
          <w:tcPr>
            <w:tcW w:w="2871" w:type="dxa"/>
            <w:tcBorders>
              <w:right w:val="single" w:sz="12" w:space="0" w:color="000000"/>
            </w:tcBorders>
          </w:tcPr>
          <w:p>
            <w:pPr>
              <w:pStyle w:val="TableParagraph"/>
              <w:spacing w:line="249" w:lineRule="exact"/>
              <w:ind w:left="119"/>
              <w:rPr>
                <w:sz w:val="19"/>
              </w:rPr>
            </w:pPr>
            <w:r>
              <w:rPr>
                <w:color w:val="2D2D2D"/>
                <w:spacing w:val="-2"/>
                <w:sz w:val="19"/>
              </w:rPr>
              <w:t>Express</w:t>
            </w:r>
            <w:r>
              <w:rPr>
                <w:color w:val="2D2D2D"/>
                <w:spacing w:val="-8"/>
                <w:sz w:val="19"/>
              </w:rPr>
              <w:t> </w:t>
            </w:r>
            <w:r>
              <w:rPr>
                <w:color w:val="2D2D2D"/>
                <w:spacing w:val="-2"/>
                <w:sz w:val="26"/>
              </w:rPr>
              <w:t>a</w:t>
            </w:r>
            <w:r>
              <w:rPr>
                <w:color w:val="2D2D2D"/>
                <w:spacing w:val="-30"/>
                <w:sz w:val="26"/>
              </w:rPr>
              <w:t> </w:t>
            </w:r>
            <w:r>
              <w:rPr>
                <w:color w:val="2D2D2D"/>
                <w:spacing w:val="-4"/>
                <w:sz w:val="19"/>
              </w:rPr>
              <w:t>Plus</w:t>
            </w:r>
          </w:p>
        </w:tc>
        <w:tc>
          <w:tcPr>
            <w:tcW w:w="3001" w:type="dxa"/>
            <w:tcBorders>
              <w:left w:val="single" w:sz="12" w:space="0" w:color="000000"/>
              <w:right w:val="single" w:sz="12" w:space="0" w:color="000000"/>
            </w:tcBorders>
          </w:tcPr>
          <w:p>
            <w:pPr>
              <w:pStyle w:val="TableParagraph"/>
              <w:spacing w:before="11"/>
              <w:ind w:left="106"/>
              <w:rPr>
                <w:sz w:val="19"/>
              </w:rPr>
            </w:pPr>
            <w:r>
              <w:rPr>
                <w:color w:val="2D2D2D"/>
                <w:sz w:val="19"/>
              </w:rPr>
              <w:t>Express</w:t>
            </w:r>
            <w:r>
              <w:rPr>
                <w:color w:val="2D2D2D"/>
                <w:spacing w:val="9"/>
                <w:sz w:val="19"/>
              </w:rPr>
              <w:t> </w:t>
            </w:r>
            <w:r>
              <w:rPr>
                <w:color w:val="2D2D2D"/>
                <w:sz w:val="19"/>
              </w:rPr>
              <w:t>8</w:t>
            </w:r>
            <w:r>
              <w:rPr>
                <w:color w:val="2D2D2D"/>
                <w:spacing w:val="-1"/>
                <w:sz w:val="19"/>
              </w:rPr>
              <w:t> </w:t>
            </w:r>
            <w:r>
              <w:rPr>
                <w:color w:val="2D2D2D"/>
                <w:spacing w:val="-4"/>
                <w:sz w:val="19"/>
              </w:rPr>
              <w:t>Plus</w:t>
            </w:r>
          </w:p>
        </w:tc>
      </w:tr>
      <w:tr>
        <w:trPr>
          <w:trHeight w:val="278" w:hRule="atLeast"/>
        </w:trPr>
        <w:tc>
          <w:tcPr>
            <w:tcW w:w="2861" w:type="dxa"/>
            <w:tcBorders>
              <w:left w:val="single" w:sz="12" w:space="0" w:color="000000"/>
            </w:tcBorders>
          </w:tcPr>
          <w:p>
            <w:pPr>
              <w:pStyle w:val="TableParagraph"/>
              <w:spacing w:before="16"/>
              <w:ind w:left="102"/>
              <w:rPr>
                <w:sz w:val="19"/>
              </w:rPr>
            </w:pPr>
            <w:r>
              <w:rPr>
                <w:color w:val="2D2D2D"/>
                <w:sz w:val="19"/>
              </w:rPr>
              <w:t>Express</w:t>
            </w:r>
            <w:r>
              <w:rPr>
                <w:color w:val="2D2D2D"/>
                <w:spacing w:val="9"/>
                <w:sz w:val="19"/>
              </w:rPr>
              <w:t> </w:t>
            </w:r>
            <w:r>
              <w:rPr>
                <w:color w:val="2D2D2D"/>
                <w:sz w:val="19"/>
              </w:rPr>
              <w:t>8</w:t>
            </w:r>
            <w:r>
              <w:rPr>
                <w:color w:val="2D2D2D"/>
                <w:spacing w:val="-1"/>
                <w:sz w:val="19"/>
              </w:rPr>
              <w:t> </w:t>
            </w:r>
            <w:r>
              <w:rPr>
                <w:color w:val="2D2D2D"/>
                <w:spacing w:val="-4"/>
                <w:sz w:val="19"/>
              </w:rPr>
              <w:t>Plus</w:t>
            </w:r>
          </w:p>
        </w:tc>
        <w:tc>
          <w:tcPr>
            <w:tcW w:w="2871" w:type="dxa"/>
            <w:tcBorders>
              <w:right w:val="single" w:sz="12" w:space="0" w:color="000000"/>
            </w:tcBorders>
          </w:tcPr>
          <w:p>
            <w:pPr>
              <w:pStyle w:val="TableParagraph"/>
              <w:spacing w:before="11"/>
              <w:ind w:left="119"/>
              <w:rPr>
                <w:sz w:val="19"/>
              </w:rPr>
            </w:pPr>
            <w:r>
              <w:rPr>
                <w:color w:val="2D2D2D"/>
                <w:sz w:val="19"/>
              </w:rPr>
              <w:t>Express</w:t>
            </w:r>
            <w:r>
              <w:rPr>
                <w:color w:val="2D2D2D"/>
                <w:spacing w:val="11"/>
                <w:sz w:val="19"/>
              </w:rPr>
              <w:t> </w:t>
            </w:r>
            <w:r>
              <w:rPr>
                <w:color w:val="2D2D2D"/>
                <w:spacing w:val="-10"/>
                <w:sz w:val="19"/>
              </w:rPr>
              <w:t>6</w:t>
            </w:r>
          </w:p>
        </w:tc>
        <w:tc>
          <w:tcPr>
            <w:tcW w:w="3001" w:type="dxa"/>
            <w:tcBorders>
              <w:left w:val="single" w:sz="12" w:space="0" w:color="000000"/>
              <w:right w:val="single" w:sz="12" w:space="0" w:color="000000"/>
            </w:tcBorders>
          </w:tcPr>
          <w:p>
            <w:pPr>
              <w:pStyle w:val="TableParagraph"/>
              <w:spacing w:before="6"/>
              <w:ind w:left="106"/>
              <w:rPr>
                <w:sz w:val="19"/>
              </w:rPr>
            </w:pPr>
            <w:r>
              <w:rPr>
                <w:color w:val="2D2D2D"/>
                <w:sz w:val="19"/>
              </w:rPr>
              <w:t>Express</w:t>
            </w:r>
            <w:r>
              <w:rPr>
                <w:color w:val="2D2D2D"/>
                <w:spacing w:val="16"/>
                <w:sz w:val="19"/>
              </w:rPr>
              <w:t> </w:t>
            </w:r>
            <w:r>
              <w:rPr>
                <w:color w:val="2D2D2D"/>
                <w:spacing w:val="-10"/>
                <w:sz w:val="19"/>
              </w:rPr>
              <w:t>6</w:t>
            </w:r>
          </w:p>
        </w:tc>
      </w:tr>
      <w:tr>
        <w:trPr>
          <w:trHeight w:val="282" w:hRule="atLeast"/>
        </w:trPr>
        <w:tc>
          <w:tcPr>
            <w:tcW w:w="2861" w:type="dxa"/>
            <w:tcBorders>
              <w:left w:val="single" w:sz="12" w:space="0" w:color="000000"/>
            </w:tcBorders>
          </w:tcPr>
          <w:p>
            <w:pPr>
              <w:pStyle w:val="TableParagraph"/>
              <w:rPr>
                <w:rFonts w:ascii="Times New Roman"/>
                <w:sz w:val="18"/>
              </w:rPr>
            </w:pPr>
          </w:p>
        </w:tc>
        <w:tc>
          <w:tcPr>
            <w:tcW w:w="2871" w:type="dxa"/>
            <w:tcBorders>
              <w:right w:val="single" w:sz="12" w:space="0" w:color="000000"/>
            </w:tcBorders>
          </w:tcPr>
          <w:p>
            <w:pPr>
              <w:pStyle w:val="TableParagraph"/>
              <w:spacing w:before="11"/>
              <w:ind w:left="119"/>
              <w:rPr>
                <w:sz w:val="19"/>
              </w:rPr>
            </w:pPr>
            <w:r>
              <w:rPr>
                <w:color w:val="2D2D2D"/>
                <w:sz w:val="19"/>
              </w:rPr>
              <w:t>Express</w:t>
            </w:r>
            <w:r>
              <w:rPr>
                <w:color w:val="2D2D2D"/>
                <w:spacing w:val="11"/>
                <w:sz w:val="19"/>
              </w:rPr>
              <w:t> </w:t>
            </w:r>
            <w:r>
              <w:rPr>
                <w:color w:val="2D2D2D"/>
                <w:sz w:val="19"/>
              </w:rPr>
              <w:t>6</w:t>
            </w:r>
            <w:r>
              <w:rPr>
                <w:color w:val="2D2D2D"/>
                <w:spacing w:val="-2"/>
                <w:sz w:val="19"/>
              </w:rPr>
              <w:t> </w:t>
            </w:r>
            <w:r>
              <w:rPr>
                <w:color w:val="2D2D2D"/>
                <w:spacing w:val="-4"/>
                <w:sz w:val="19"/>
              </w:rPr>
              <w:t>Plus</w:t>
            </w:r>
          </w:p>
        </w:tc>
        <w:tc>
          <w:tcPr>
            <w:tcW w:w="3001" w:type="dxa"/>
            <w:tcBorders>
              <w:left w:val="single" w:sz="12" w:space="0" w:color="000000"/>
              <w:right w:val="single" w:sz="12" w:space="0" w:color="000000"/>
            </w:tcBorders>
          </w:tcPr>
          <w:p>
            <w:pPr>
              <w:pStyle w:val="TableParagraph"/>
              <w:spacing w:before="6"/>
              <w:ind w:left="115"/>
              <w:rPr>
                <w:sz w:val="19"/>
              </w:rPr>
            </w:pPr>
            <w:r>
              <w:rPr>
                <w:color w:val="2D2D2D"/>
                <w:sz w:val="19"/>
              </w:rPr>
              <w:t>Express</w:t>
            </w:r>
            <w:r>
              <w:rPr>
                <w:color w:val="2D2D2D"/>
                <w:spacing w:val="11"/>
                <w:sz w:val="19"/>
              </w:rPr>
              <w:t> </w:t>
            </w:r>
            <w:r>
              <w:rPr>
                <w:color w:val="2D2D2D"/>
                <w:sz w:val="19"/>
              </w:rPr>
              <w:t>6</w:t>
            </w:r>
            <w:r>
              <w:rPr>
                <w:color w:val="2D2D2D"/>
                <w:spacing w:val="-11"/>
                <w:sz w:val="19"/>
              </w:rPr>
              <w:t> </w:t>
            </w:r>
            <w:r>
              <w:rPr>
                <w:color w:val="2D2D2D"/>
                <w:spacing w:val="-4"/>
                <w:sz w:val="19"/>
              </w:rPr>
              <w:t>Plus</w:t>
            </w:r>
          </w:p>
        </w:tc>
      </w:tr>
      <w:tr>
        <w:trPr>
          <w:trHeight w:val="282" w:hRule="atLeast"/>
        </w:trPr>
        <w:tc>
          <w:tcPr>
            <w:tcW w:w="2861" w:type="dxa"/>
            <w:tcBorders>
              <w:left w:val="single" w:sz="12" w:space="0" w:color="000000"/>
            </w:tcBorders>
          </w:tcPr>
          <w:p>
            <w:pPr>
              <w:pStyle w:val="TableParagraph"/>
              <w:rPr>
                <w:rFonts w:ascii="Times New Roman"/>
                <w:sz w:val="18"/>
              </w:rPr>
            </w:pPr>
          </w:p>
        </w:tc>
        <w:tc>
          <w:tcPr>
            <w:tcW w:w="2871" w:type="dxa"/>
            <w:tcBorders>
              <w:right w:val="single" w:sz="12" w:space="0" w:color="000000"/>
            </w:tcBorders>
          </w:tcPr>
          <w:p>
            <w:pPr>
              <w:pStyle w:val="TableParagraph"/>
              <w:spacing w:before="16"/>
              <w:ind w:left="114"/>
              <w:rPr>
                <w:sz w:val="19"/>
              </w:rPr>
            </w:pPr>
            <w:r>
              <w:rPr>
                <w:color w:val="2D2D2D"/>
                <w:sz w:val="19"/>
              </w:rPr>
              <w:t>Express</w:t>
            </w:r>
            <w:r>
              <w:rPr>
                <w:color w:val="2D2D2D"/>
                <w:spacing w:val="21"/>
                <w:sz w:val="19"/>
              </w:rPr>
              <w:t> </w:t>
            </w:r>
            <w:r>
              <w:rPr>
                <w:color w:val="2D2D2D"/>
                <w:spacing w:val="-10"/>
                <w:sz w:val="19"/>
              </w:rPr>
              <w:t>4</w:t>
            </w:r>
          </w:p>
        </w:tc>
        <w:tc>
          <w:tcPr>
            <w:tcW w:w="3001" w:type="dxa"/>
            <w:tcBorders>
              <w:left w:val="single" w:sz="12" w:space="0" w:color="000000"/>
              <w:right w:val="single" w:sz="12" w:space="0" w:color="000000"/>
            </w:tcBorders>
          </w:tcPr>
          <w:p>
            <w:pPr>
              <w:pStyle w:val="TableParagraph"/>
              <w:spacing w:before="11"/>
              <w:ind w:left="111"/>
              <w:rPr>
                <w:sz w:val="19"/>
              </w:rPr>
            </w:pPr>
            <w:r>
              <w:rPr>
                <w:color w:val="2D2D2D"/>
                <w:sz w:val="19"/>
              </w:rPr>
              <w:t>Express</w:t>
            </w:r>
            <w:r>
              <w:rPr>
                <w:color w:val="2D2D2D"/>
                <w:spacing w:val="12"/>
                <w:sz w:val="19"/>
              </w:rPr>
              <w:t> </w:t>
            </w:r>
            <w:r>
              <w:rPr>
                <w:color w:val="2D2D2D"/>
                <w:spacing w:val="-10"/>
                <w:sz w:val="19"/>
              </w:rPr>
              <w:t>4</w:t>
            </w:r>
          </w:p>
        </w:tc>
      </w:tr>
      <w:tr>
        <w:trPr>
          <w:trHeight w:val="282" w:hRule="atLeast"/>
        </w:trPr>
        <w:tc>
          <w:tcPr>
            <w:tcW w:w="2861" w:type="dxa"/>
            <w:tcBorders>
              <w:left w:val="single" w:sz="12" w:space="0" w:color="000000"/>
            </w:tcBorders>
          </w:tcPr>
          <w:p>
            <w:pPr>
              <w:pStyle w:val="TableParagraph"/>
              <w:rPr>
                <w:rFonts w:ascii="Times New Roman"/>
                <w:sz w:val="18"/>
              </w:rPr>
            </w:pPr>
          </w:p>
        </w:tc>
        <w:tc>
          <w:tcPr>
            <w:tcW w:w="2871" w:type="dxa"/>
            <w:tcBorders>
              <w:right w:val="single" w:sz="12" w:space="0" w:color="000000"/>
            </w:tcBorders>
          </w:tcPr>
          <w:p>
            <w:pPr>
              <w:pStyle w:val="TableParagraph"/>
              <w:spacing w:before="11"/>
              <w:ind w:left="114"/>
              <w:rPr>
                <w:sz w:val="19"/>
              </w:rPr>
            </w:pPr>
            <w:r>
              <w:rPr>
                <w:color w:val="2D2D2D"/>
                <w:sz w:val="19"/>
              </w:rPr>
              <w:t>Express</w:t>
            </w:r>
            <w:r>
              <w:rPr>
                <w:color w:val="2D2D2D"/>
                <w:spacing w:val="21"/>
                <w:sz w:val="19"/>
              </w:rPr>
              <w:t> </w:t>
            </w:r>
            <w:r>
              <w:rPr>
                <w:color w:val="2D2D2D"/>
                <w:sz w:val="19"/>
              </w:rPr>
              <w:t>4</w:t>
            </w:r>
            <w:r>
              <w:rPr>
                <w:color w:val="2D2D2D"/>
                <w:spacing w:val="-13"/>
                <w:sz w:val="19"/>
              </w:rPr>
              <w:t> </w:t>
            </w:r>
            <w:r>
              <w:rPr>
                <w:color w:val="2D2D2D"/>
                <w:spacing w:val="-4"/>
                <w:sz w:val="19"/>
              </w:rPr>
              <w:t>Plus</w:t>
            </w:r>
          </w:p>
        </w:tc>
        <w:tc>
          <w:tcPr>
            <w:tcW w:w="3001" w:type="dxa"/>
            <w:tcBorders>
              <w:left w:val="single" w:sz="12" w:space="0" w:color="000000"/>
              <w:right w:val="single" w:sz="12" w:space="0" w:color="000000"/>
            </w:tcBorders>
          </w:tcPr>
          <w:p>
            <w:pPr>
              <w:pStyle w:val="TableParagraph"/>
              <w:spacing w:before="6"/>
              <w:ind w:left="111"/>
              <w:rPr>
                <w:sz w:val="19"/>
              </w:rPr>
            </w:pPr>
            <w:r>
              <w:rPr>
                <w:color w:val="2D2D2D"/>
                <w:sz w:val="19"/>
              </w:rPr>
              <w:t>Express</w:t>
            </w:r>
            <w:r>
              <w:rPr>
                <w:color w:val="2D2D2D"/>
                <w:spacing w:val="16"/>
                <w:sz w:val="19"/>
              </w:rPr>
              <w:t> </w:t>
            </w:r>
            <w:r>
              <w:rPr>
                <w:color w:val="2D2D2D"/>
                <w:sz w:val="19"/>
              </w:rPr>
              <w:t>4</w:t>
            </w:r>
            <w:r>
              <w:rPr>
                <w:color w:val="2D2D2D"/>
                <w:spacing w:val="-7"/>
                <w:sz w:val="19"/>
              </w:rPr>
              <w:t> </w:t>
            </w:r>
            <w:r>
              <w:rPr>
                <w:color w:val="2D2D2D"/>
                <w:spacing w:val="-4"/>
                <w:sz w:val="19"/>
              </w:rPr>
              <w:t>Plus</w:t>
            </w:r>
          </w:p>
        </w:tc>
      </w:tr>
    </w:tbl>
    <w:p>
      <w:pPr>
        <w:pStyle w:val="BodyText"/>
        <w:spacing w:before="4"/>
        <w:rPr>
          <w:b/>
          <w:sz w:val="15"/>
        </w:rPr>
      </w:pPr>
    </w:p>
    <w:tbl>
      <w:tblPr>
        <w:tblW w:w="0" w:type="auto"/>
        <w:jc w:val="left"/>
        <w:tblInd w:w="4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66"/>
        <w:gridCol w:w="2866"/>
        <w:gridCol w:w="2957"/>
      </w:tblGrid>
      <w:tr>
        <w:trPr>
          <w:trHeight w:val="1308" w:hRule="atLeast"/>
        </w:trPr>
        <w:tc>
          <w:tcPr>
            <w:tcW w:w="2866" w:type="dxa"/>
            <w:tcBorders>
              <w:left w:val="single" w:sz="12" w:space="0" w:color="000000"/>
              <w:bottom w:val="single" w:sz="12" w:space="0" w:color="000000"/>
            </w:tcBorders>
          </w:tcPr>
          <w:p>
            <w:pPr>
              <w:pStyle w:val="TableParagraph"/>
              <w:spacing w:line="242" w:lineRule="auto" w:before="11"/>
              <w:ind w:left="109" w:right="104" w:firstLine="6"/>
              <w:rPr>
                <w:sz w:val="19"/>
              </w:rPr>
            </w:pPr>
            <w:r>
              <w:rPr>
                <w:b/>
                <w:color w:val="2D2D2D"/>
                <w:sz w:val="19"/>
              </w:rPr>
              <w:t>Service Assurance level </w:t>
            </w:r>
            <w:r>
              <w:rPr>
                <w:color w:val="2D2D2D"/>
                <w:sz w:val="19"/>
              </w:rPr>
              <w:t>(Note: Only available for</w:t>
            </w:r>
            <w:r>
              <w:rPr>
                <w:color w:val="2D2D2D"/>
                <w:spacing w:val="40"/>
                <w:sz w:val="19"/>
              </w:rPr>
              <w:t> </w:t>
            </w:r>
            <w:r>
              <w:rPr>
                <w:color w:val="2D2D2D"/>
                <w:sz w:val="19"/>
              </w:rPr>
              <w:t>eligible CIP Primary Access types, as specified in the</w:t>
            </w:r>
          </w:p>
          <w:p>
            <w:pPr>
              <w:pStyle w:val="TableParagraph"/>
              <w:spacing w:line="216" w:lineRule="exact"/>
              <w:ind w:left="114"/>
              <w:rPr>
                <w:sz w:val="19"/>
              </w:rPr>
            </w:pPr>
            <w:r>
              <w:rPr>
                <w:color w:val="2D2D2D"/>
                <w:sz w:val="19"/>
              </w:rPr>
              <w:t>above</w:t>
            </w:r>
            <w:r>
              <w:rPr>
                <w:color w:val="2D2D2D"/>
                <w:spacing w:val="-9"/>
                <w:sz w:val="19"/>
              </w:rPr>
              <w:t> </w:t>
            </w:r>
            <w:r>
              <w:rPr>
                <w:color w:val="2D2D2D"/>
                <w:sz w:val="19"/>
              </w:rPr>
              <w:t>table, and</w:t>
            </w:r>
            <w:r>
              <w:rPr>
                <w:color w:val="2D2D2D"/>
                <w:spacing w:val="-4"/>
                <w:sz w:val="19"/>
              </w:rPr>
              <w:t> </w:t>
            </w:r>
            <w:r>
              <w:rPr>
                <w:color w:val="2D2D2D"/>
                <w:sz w:val="19"/>
              </w:rPr>
              <w:t>subject to our </w:t>
            </w:r>
            <w:r>
              <w:rPr>
                <w:color w:val="2D2D2D"/>
                <w:spacing w:val="-2"/>
                <w:sz w:val="19"/>
              </w:rPr>
              <w:t>confirmation)</w:t>
            </w:r>
          </w:p>
        </w:tc>
        <w:tc>
          <w:tcPr>
            <w:tcW w:w="5823" w:type="dxa"/>
            <w:gridSpan w:val="2"/>
            <w:tcBorders>
              <w:bottom w:val="single" w:sz="12" w:space="0" w:color="000000"/>
              <w:right w:val="single" w:sz="12" w:space="0" w:color="000000"/>
            </w:tcBorders>
          </w:tcPr>
          <w:p>
            <w:pPr>
              <w:pStyle w:val="TableParagraph"/>
              <w:spacing w:before="11"/>
              <w:ind w:left="110"/>
              <w:rPr>
                <w:b/>
                <w:sz w:val="19"/>
              </w:rPr>
            </w:pPr>
            <w:r>
              <w:rPr>
                <w:b/>
                <w:color w:val="2D2D2D"/>
                <w:sz w:val="19"/>
              </w:rPr>
              <w:t>Mobile</w:t>
            </w:r>
            <w:r>
              <w:rPr>
                <w:b/>
                <w:color w:val="2D2D2D"/>
                <w:spacing w:val="1"/>
                <w:sz w:val="19"/>
              </w:rPr>
              <w:t> </w:t>
            </w:r>
            <w:r>
              <w:rPr>
                <w:b/>
                <w:color w:val="2D2D2D"/>
                <w:sz w:val="19"/>
              </w:rPr>
              <w:t>Back</w:t>
            </w:r>
            <w:r>
              <w:rPr>
                <w:b/>
                <w:color w:val="2D2D2D"/>
                <w:spacing w:val="-1"/>
                <w:sz w:val="19"/>
              </w:rPr>
              <w:t> </w:t>
            </w:r>
            <w:r>
              <w:rPr>
                <w:b/>
                <w:color w:val="2D2D2D"/>
                <w:sz w:val="19"/>
              </w:rPr>
              <w:t>Up</w:t>
            </w:r>
            <w:r>
              <w:rPr>
                <w:b/>
                <w:color w:val="2D2D2D"/>
                <w:spacing w:val="-8"/>
                <w:sz w:val="19"/>
              </w:rPr>
              <w:t> </w:t>
            </w:r>
            <w:r>
              <w:rPr>
                <w:color w:val="2D2D2D"/>
                <w:sz w:val="19"/>
              </w:rPr>
              <w:t>-</w:t>
            </w:r>
            <w:r>
              <w:rPr>
                <w:color w:val="2D2D2D"/>
                <w:spacing w:val="58"/>
                <w:sz w:val="19"/>
              </w:rPr>
              <w:t> </w:t>
            </w:r>
            <w:r>
              <w:rPr>
                <w:b/>
                <w:color w:val="2D2D2D"/>
                <w:sz w:val="19"/>
              </w:rPr>
              <w:t>Monthly</w:t>
            </w:r>
            <w:r>
              <w:rPr>
                <w:b/>
                <w:color w:val="2D2D2D"/>
                <w:spacing w:val="10"/>
                <w:sz w:val="19"/>
              </w:rPr>
              <w:t> </w:t>
            </w:r>
            <w:r>
              <w:rPr>
                <w:b/>
                <w:color w:val="2D2D2D"/>
                <w:sz w:val="19"/>
              </w:rPr>
              <w:t>Plan</w:t>
            </w:r>
            <w:r>
              <w:rPr>
                <w:b/>
                <w:color w:val="2D2D2D"/>
                <w:spacing w:val="-5"/>
                <w:sz w:val="19"/>
              </w:rPr>
              <w:t> </w:t>
            </w:r>
            <w:r>
              <w:rPr>
                <w:b/>
                <w:color w:val="2D2D2D"/>
                <w:spacing w:val="-2"/>
                <w:sz w:val="19"/>
              </w:rPr>
              <w:t>Charge</w:t>
            </w:r>
          </w:p>
          <w:p>
            <w:pPr>
              <w:pStyle w:val="TableParagraph"/>
              <w:spacing w:line="247" w:lineRule="auto" w:before="113"/>
              <w:ind w:left="112" w:right="222" w:hanging="5"/>
              <w:rPr>
                <w:sz w:val="19"/>
              </w:rPr>
            </w:pPr>
            <w:r>
              <w:rPr>
                <w:color w:val="010101"/>
                <w:sz w:val="19"/>
              </w:rPr>
              <w:t>(Note: This</w:t>
            </w:r>
            <w:r>
              <w:rPr>
                <w:color w:val="010101"/>
                <w:spacing w:val="-2"/>
                <w:sz w:val="19"/>
              </w:rPr>
              <w:t> </w:t>
            </w:r>
            <w:r>
              <w:rPr>
                <w:color w:val="010101"/>
                <w:sz w:val="19"/>
              </w:rPr>
              <w:t>is</w:t>
            </w:r>
            <w:r>
              <w:rPr>
                <w:color w:val="010101"/>
                <w:spacing w:val="-8"/>
                <w:sz w:val="19"/>
              </w:rPr>
              <w:t> </w:t>
            </w:r>
            <w:r>
              <w:rPr>
                <w:color w:val="010101"/>
                <w:sz w:val="19"/>
              </w:rPr>
              <w:t>not</w:t>
            </w:r>
            <w:r>
              <w:rPr>
                <w:color w:val="010101"/>
                <w:spacing w:val="-11"/>
                <w:sz w:val="19"/>
              </w:rPr>
              <w:t> </w:t>
            </w:r>
            <w:r>
              <w:rPr>
                <w:color w:val="010101"/>
                <w:sz w:val="19"/>
              </w:rPr>
              <w:t>Included as part of</w:t>
            </w:r>
            <w:r>
              <w:rPr>
                <w:color w:val="010101"/>
                <w:spacing w:val="-1"/>
                <w:sz w:val="19"/>
              </w:rPr>
              <w:t> </w:t>
            </w:r>
            <w:r>
              <w:rPr>
                <w:color w:val="010101"/>
                <w:sz w:val="19"/>
              </w:rPr>
              <w:t>your Connect IP charges and you must purchase this separately)</w:t>
            </w:r>
          </w:p>
        </w:tc>
      </w:tr>
      <w:tr>
        <w:trPr>
          <w:trHeight w:val="306" w:hRule="atLeast"/>
        </w:trPr>
        <w:tc>
          <w:tcPr>
            <w:tcW w:w="2866" w:type="dxa"/>
            <w:tcBorders>
              <w:top w:val="single" w:sz="12" w:space="0" w:color="000000"/>
              <w:left w:val="single" w:sz="12" w:space="0" w:color="000000"/>
            </w:tcBorders>
          </w:tcPr>
          <w:p>
            <w:pPr>
              <w:pStyle w:val="TableParagraph"/>
              <w:rPr>
                <w:rFonts w:ascii="Times New Roman"/>
                <w:sz w:val="18"/>
              </w:rPr>
            </w:pPr>
          </w:p>
        </w:tc>
        <w:tc>
          <w:tcPr>
            <w:tcW w:w="2866" w:type="dxa"/>
            <w:tcBorders>
              <w:top w:val="single" w:sz="12" w:space="0" w:color="000000"/>
              <w:right w:val="single" w:sz="12" w:space="0" w:color="000000"/>
            </w:tcBorders>
          </w:tcPr>
          <w:p>
            <w:pPr>
              <w:pStyle w:val="TableParagraph"/>
              <w:spacing w:line="201" w:lineRule="exact"/>
              <w:ind w:left="807"/>
              <w:rPr>
                <w:b/>
                <w:sz w:val="19"/>
              </w:rPr>
            </w:pPr>
            <w:r>
              <w:rPr>
                <w:b/>
                <w:color w:val="2D2D2D"/>
                <w:sz w:val="19"/>
              </w:rPr>
              <w:t>GST</w:t>
            </w:r>
            <w:r>
              <w:rPr>
                <w:b/>
                <w:color w:val="2D2D2D"/>
                <w:spacing w:val="5"/>
                <w:sz w:val="19"/>
              </w:rPr>
              <w:t> </w:t>
            </w:r>
            <w:r>
              <w:rPr>
                <w:b/>
                <w:color w:val="2D2D2D"/>
                <w:spacing w:val="-2"/>
                <w:sz w:val="19"/>
              </w:rPr>
              <w:t>inclusive</w:t>
            </w:r>
          </w:p>
        </w:tc>
        <w:tc>
          <w:tcPr>
            <w:tcW w:w="2957" w:type="dxa"/>
            <w:tcBorders>
              <w:top w:val="single" w:sz="12" w:space="0" w:color="000000"/>
              <w:left w:val="single" w:sz="12" w:space="0" w:color="000000"/>
              <w:right w:val="single" w:sz="12" w:space="0" w:color="000000"/>
            </w:tcBorders>
          </w:tcPr>
          <w:p>
            <w:pPr>
              <w:pStyle w:val="TableParagraph"/>
              <w:spacing w:line="205" w:lineRule="exact"/>
              <w:ind w:left="826"/>
              <w:rPr>
                <w:b/>
                <w:sz w:val="19"/>
              </w:rPr>
            </w:pPr>
            <w:r>
              <w:rPr>
                <w:color w:val="2D2D2D"/>
                <w:w w:val="90"/>
                <w:sz w:val="21"/>
              </w:rPr>
              <w:t>GST</w:t>
            </w:r>
            <w:r>
              <w:rPr>
                <w:color w:val="2D2D2D"/>
                <w:spacing w:val="-3"/>
                <w:sz w:val="21"/>
              </w:rPr>
              <w:t> </w:t>
            </w:r>
            <w:r>
              <w:rPr>
                <w:b/>
                <w:color w:val="2D2D2D"/>
                <w:spacing w:val="-2"/>
                <w:sz w:val="19"/>
              </w:rPr>
              <w:t>excluslve</w:t>
            </w:r>
          </w:p>
        </w:tc>
      </w:tr>
      <w:tr>
        <w:trPr>
          <w:trHeight w:val="292" w:hRule="atLeast"/>
        </w:trPr>
        <w:tc>
          <w:tcPr>
            <w:tcW w:w="2866" w:type="dxa"/>
            <w:tcBorders>
              <w:left w:val="single" w:sz="12" w:space="0" w:color="000000"/>
            </w:tcBorders>
          </w:tcPr>
          <w:p>
            <w:pPr>
              <w:pStyle w:val="TableParagraph"/>
              <w:spacing w:before="21"/>
              <w:ind w:left="111"/>
              <w:rPr>
                <w:sz w:val="19"/>
              </w:rPr>
            </w:pPr>
            <w:r>
              <w:rPr>
                <w:color w:val="2D2D2D"/>
                <w:sz w:val="19"/>
              </w:rPr>
              <w:t>Express</w:t>
            </w:r>
            <w:r>
              <w:rPr>
                <w:color w:val="2D2D2D"/>
                <w:spacing w:val="21"/>
                <w:sz w:val="19"/>
              </w:rPr>
              <w:t> </w:t>
            </w:r>
            <w:r>
              <w:rPr>
                <w:color w:val="2D2D2D"/>
                <w:sz w:val="19"/>
              </w:rPr>
              <w:t>4</w:t>
            </w:r>
            <w:r>
              <w:rPr>
                <w:color w:val="2D2D2D"/>
                <w:spacing w:val="-17"/>
                <w:sz w:val="19"/>
              </w:rPr>
              <w:t> </w:t>
            </w:r>
            <w:r>
              <w:rPr>
                <w:color w:val="2D2D2D"/>
                <w:spacing w:val="-4"/>
                <w:sz w:val="19"/>
              </w:rPr>
              <w:t>Plus</w:t>
            </w:r>
          </w:p>
        </w:tc>
        <w:tc>
          <w:tcPr>
            <w:tcW w:w="2866" w:type="dxa"/>
            <w:tcBorders>
              <w:right w:val="single" w:sz="12" w:space="0" w:color="000000"/>
            </w:tcBorders>
          </w:tcPr>
          <w:p>
            <w:pPr>
              <w:pStyle w:val="TableParagraph"/>
              <w:spacing w:before="16"/>
              <w:ind w:left="4" w:right="307"/>
              <w:jc w:val="center"/>
              <w:rPr>
                <w:sz w:val="19"/>
              </w:rPr>
            </w:pPr>
            <w:r>
              <w:rPr>
                <w:color w:val="2D2D2D"/>
                <w:spacing w:val="-2"/>
                <w:sz w:val="19"/>
              </w:rPr>
              <w:t>$39.00</w:t>
            </w:r>
          </w:p>
        </w:tc>
        <w:tc>
          <w:tcPr>
            <w:tcW w:w="2957" w:type="dxa"/>
            <w:tcBorders>
              <w:left w:val="single" w:sz="12" w:space="0" w:color="000000"/>
              <w:right w:val="single" w:sz="12" w:space="0" w:color="000000"/>
            </w:tcBorders>
          </w:tcPr>
          <w:p>
            <w:pPr>
              <w:pStyle w:val="TableParagraph"/>
              <w:spacing w:before="6"/>
              <w:ind w:left="854"/>
              <w:rPr>
                <w:sz w:val="19"/>
              </w:rPr>
            </w:pPr>
            <w:r>
              <w:rPr>
                <w:color w:val="2D2D2D"/>
                <w:spacing w:val="-2"/>
                <w:sz w:val="19"/>
              </w:rPr>
              <w:t>$35.45</w:t>
            </w:r>
          </w:p>
        </w:tc>
      </w:tr>
      <w:tr>
        <w:trPr>
          <w:trHeight w:val="292" w:hRule="atLeast"/>
        </w:trPr>
        <w:tc>
          <w:tcPr>
            <w:tcW w:w="2866" w:type="dxa"/>
            <w:tcBorders>
              <w:left w:val="single" w:sz="12" w:space="0" w:color="000000"/>
            </w:tcBorders>
          </w:tcPr>
          <w:p>
            <w:pPr>
              <w:pStyle w:val="TableParagraph"/>
              <w:spacing w:before="21"/>
              <w:ind w:left="106"/>
              <w:rPr>
                <w:sz w:val="19"/>
              </w:rPr>
            </w:pPr>
            <w:r>
              <w:rPr>
                <w:color w:val="2D2D2D"/>
                <w:sz w:val="19"/>
              </w:rPr>
              <w:t>Express</w:t>
            </w:r>
            <w:r>
              <w:rPr>
                <w:color w:val="2D2D2D"/>
                <w:spacing w:val="9"/>
                <w:sz w:val="19"/>
              </w:rPr>
              <w:t> </w:t>
            </w:r>
            <w:r>
              <w:rPr>
                <w:color w:val="2D2D2D"/>
                <w:sz w:val="19"/>
              </w:rPr>
              <w:t>6</w:t>
            </w:r>
            <w:r>
              <w:rPr>
                <w:color w:val="2D2D2D"/>
                <w:spacing w:val="-1"/>
                <w:sz w:val="19"/>
              </w:rPr>
              <w:t> </w:t>
            </w:r>
            <w:r>
              <w:rPr>
                <w:color w:val="2D2D2D"/>
                <w:spacing w:val="-4"/>
                <w:sz w:val="19"/>
              </w:rPr>
              <w:t>Plus</w:t>
            </w:r>
          </w:p>
        </w:tc>
        <w:tc>
          <w:tcPr>
            <w:tcW w:w="2866" w:type="dxa"/>
            <w:tcBorders>
              <w:right w:val="single" w:sz="12" w:space="0" w:color="000000"/>
            </w:tcBorders>
          </w:tcPr>
          <w:p>
            <w:pPr>
              <w:pStyle w:val="TableParagraph"/>
              <w:spacing w:before="11"/>
              <w:ind w:right="307"/>
              <w:jc w:val="center"/>
              <w:rPr>
                <w:sz w:val="19"/>
              </w:rPr>
            </w:pPr>
            <w:r>
              <w:rPr>
                <w:color w:val="2D2D2D"/>
                <w:spacing w:val="-2"/>
                <w:sz w:val="19"/>
              </w:rPr>
              <w:t>$44.00</w:t>
            </w:r>
          </w:p>
        </w:tc>
        <w:tc>
          <w:tcPr>
            <w:tcW w:w="2957" w:type="dxa"/>
            <w:tcBorders>
              <w:left w:val="single" w:sz="12" w:space="0" w:color="000000"/>
              <w:right w:val="single" w:sz="12" w:space="0" w:color="000000"/>
            </w:tcBorders>
          </w:tcPr>
          <w:p>
            <w:pPr>
              <w:pStyle w:val="TableParagraph"/>
              <w:spacing w:before="6"/>
              <w:ind w:left="850"/>
              <w:rPr>
                <w:sz w:val="19"/>
              </w:rPr>
            </w:pPr>
            <w:r>
              <w:rPr>
                <w:color w:val="2D2D2D"/>
                <w:spacing w:val="-2"/>
                <w:sz w:val="19"/>
              </w:rPr>
              <w:t>$40.00</w:t>
            </w:r>
          </w:p>
        </w:tc>
      </w:tr>
      <w:tr>
        <w:trPr>
          <w:trHeight w:val="292" w:hRule="atLeast"/>
        </w:trPr>
        <w:tc>
          <w:tcPr>
            <w:tcW w:w="2866" w:type="dxa"/>
            <w:tcBorders>
              <w:left w:val="single" w:sz="12" w:space="0" w:color="000000"/>
            </w:tcBorders>
          </w:tcPr>
          <w:p>
            <w:pPr>
              <w:pStyle w:val="TableParagraph"/>
              <w:spacing w:before="16"/>
              <w:ind w:left="106"/>
              <w:rPr>
                <w:sz w:val="19"/>
              </w:rPr>
            </w:pPr>
            <w:r>
              <w:rPr>
                <w:color w:val="2D2D2D"/>
                <w:sz w:val="19"/>
              </w:rPr>
              <w:t>Express</w:t>
            </w:r>
            <w:r>
              <w:rPr>
                <w:color w:val="2D2D2D"/>
                <w:spacing w:val="11"/>
                <w:sz w:val="19"/>
              </w:rPr>
              <w:t> </w:t>
            </w:r>
            <w:r>
              <w:rPr>
                <w:color w:val="2D2D2D"/>
                <w:sz w:val="19"/>
              </w:rPr>
              <w:t>8</w:t>
            </w:r>
            <w:r>
              <w:rPr>
                <w:color w:val="2D2D2D"/>
                <w:spacing w:val="7"/>
                <w:sz w:val="19"/>
              </w:rPr>
              <w:t> </w:t>
            </w:r>
            <w:r>
              <w:rPr>
                <w:color w:val="2D2D2D"/>
                <w:spacing w:val="-4"/>
                <w:sz w:val="19"/>
              </w:rPr>
              <w:t>Plus</w:t>
            </w:r>
          </w:p>
        </w:tc>
        <w:tc>
          <w:tcPr>
            <w:tcW w:w="2866" w:type="dxa"/>
            <w:tcBorders>
              <w:right w:val="single" w:sz="12" w:space="0" w:color="000000"/>
            </w:tcBorders>
          </w:tcPr>
          <w:p>
            <w:pPr>
              <w:pStyle w:val="TableParagraph"/>
              <w:spacing w:before="11"/>
              <w:ind w:right="307"/>
              <w:jc w:val="center"/>
              <w:rPr>
                <w:sz w:val="19"/>
              </w:rPr>
            </w:pPr>
            <w:r>
              <w:rPr>
                <w:color w:val="2D2D2D"/>
                <w:spacing w:val="-2"/>
                <w:sz w:val="19"/>
              </w:rPr>
              <w:t>$50.00</w:t>
            </w:r>
          </w:p>
        </w:tc>
        <w:tc>
          <w:tcPr>
            <w:tcW w:w="2957" w:type="dxa"/>
            <w:tcBorders>
              <w:left w:val="single" w:sz="12" w:space="0" w:color="000000"/>
              <w:right w:val="single" w:sz="12" w:space="0" w:color="000000"/>
            </w:tcBorders>
          </w:tcPr>
          <w:p>
            <w:pPr>
              <w:pStyle w:val="TableParagraph"/>
              <w:spacing w:before="6"/>
              <w:ind w:left="850"/>
              <w:rPr>
                <w:sz w:val="19"/>
              </w:rPr>
            </w:pPr>
            <w:r>
              <w:rPr>
                <w:color w:val="2D2D2D"/>
                <w:spacing w:val="-2"/>
                <w:sz w:val="19"/>
              </w:rPr>
              <w:t>$45.45</w:t>
            </w:r>
          </w:p>
        </w:tc>
      </w:tr>
      <w:tr>
        <w:trPr>
          <w:trHeight w:val="292" w:hRule="atLeast"/>
        </w:trPr>
        <w:tc>
          <w:tcPr>
            <w:tcW w:w="2866" w:type="dxa"/>
            <w:tcBorders>
              <w:left w:val="single" w:sz="12" w:space="0" w:color="000000"/>
            </w:tcBorders>
          </w:tcPr>
          <w:p>
            <w:pPr>
              <w:pStyle w:val="TableParagraph"/>
              <w:spacing w:before="21"/>
              <w:ind w:left="108"/>
              <w:rPr>
                <w:sz w:val="19"/>
              </w:rPr>
            </w:pPr>
            <w:r>
              <w:rPr>
                <w:color w:val="2D2D2D"/>
                <w:sz w:val="19"/>
              </w:rPr>
              <w:t>Business</w:t>
            </w:r>
            <w:r>
              <w:rPr>
                <w:color w:val="2D2D2D"/>
                <w:spacing w:val="10"/>
                <w:sz w:val="19"/>
              </w:rPr>
              <w:t> </w:t>
            </w:r>
            <w:r>
              <w:rPr>
                <w:color w:val="2D2D2D"/>
                <w:spacing w:val="-4"/>
                <w:sz w:val="19"/>
              </w:rPr>
              <w:t>Plus</w:t>
            </w:r>
          </w:p>
        </w:tc>
        <w:tc>
          <w:tcPr>
            <w:tcW w:w="2866" w:type="dxa"/>
            <w:tcBorders>
              <w:right w:val="single" w:sz="12" w:space="0" w:color="000000"/>
            </w:tcBorders>
          </w:tcPr>
          <w:p>
            <w:pPr>
              <w:pStyle w:val="TableParagraph"/>
              <w:spacing w:before="11"/>
              <w:ind w:right="307"/>
              <w:jc w:val="center"/>
              <w:rPr>
                <w:sz w:val="19"/>
              </w:rPr>
            </w:pPr>
            <w:r>
              <w:rPr>
                <w:color w:val="2D2D2D"/>
                <w:spacing w:val="-2"/>
                <w:sz w:val="19"/>
              </w:rPr>
              <w:t>$64.00</w:t>
            </w:r>
          </w:p>
        </w:tc>
        <w:tc>
          <w:tcPr>
            <w:tcW w:w="2957" w:type="dxa"/>
            <w:tcBorders>
              <w:left w:val="single" w:sz="12" w:space="0" w:color="000000"/>
              <w:right w:val="single" w:sz="12" w:space="0" w:color="000000"/>
            </w:tcBorders>
          </w:tcPr>
          <w:p>
            <w:pPr>
              <w:pStyle w:val="TableParagraph"/>
              <w:spacing w:before="6"/>
              <w:ind w:left="850"/>
              <w:rPr>
                <w:sz w:val="19"/>
              </w:rPr>
            </w:pPr>
            <w:r>
              <w:rPr>
                <w:color w:val="2D2D2D"/>
                <w:spacing w:val="-2"/>
                <w:sz w:val="19"/>
              </w:rPr>
              <w:t>$58.18</w:t>
            </w:r>
          </w:p>
        </w:tc>
      </w:tr>
      <w:tr>
        <w:trPr>
          <w:trHeight w:val="287" w:hRule="atLeast"/>
        </w:trPr>
        <w:tc>
          <w:tcPr>
            <w:tcW w:w="2866" w:type="dxa"/>
            <w:tcBorders>
              <w:left w:val="single" w:sz="12" w:space="0" w:color="000000"/>
            </w:tcBorders>
          </w:tcPr>
          <w:p>
            <w:pPr>
              <w:pStyle w:val="TableParagraph"/>
              <w:spacing w:before="16"/>
              <w:ind w:left="116"/>
              <w:rPr>
                <w:sz w:val="19"/>
              </w:rPr>
            </w:pPr>
            <w:r>
              <w:rPr>
                <w:color w:val="2D2D2D"/>
                <w:sz w:val="19"/>
              </w:rPr>
              <w:t>Express</w:t>
            </w:r>
            <w:r>
              <w:rPr>
                <w:color w:val="2D2D2D"/>
                <w:spacing w:val="7"/>
                <w:sz w:val="19"/>
              </w:rPr>
              <w:t> </w:t>
            </w:r>
            <w:r>
              <w:rPr>
                <w:color w:val="2D2D2D"/>
                <w:spacing w:val="-10"/>
                <w:sz w:val="19"/>
              </w:rPr>
              <w:t>4</w:t>
            </w:r>
          </w:p>
        </w:tc>
        <w:tc>
          <w:tcPr>
            <w:tcW w:w="2866" w:type="dxa"/>
            <w:tcBorders>
              <w:right w:val="single" w:sz="12" w:space="0" w:color="000000"/>
            </w:tcBorders>
          </w:tcPr>
          <w:p>
            <w:pPr>
              <w:pStyle w:val="TableParagraph"/>
              <w:spacing w:before="11"/>
              <w:ind w:right="307"/>
              <w:jc w:val="center"/>
              <w:rPr>
                <w:sz w:val="19"/>
              </w:rPr>
            </w:pPr>
            <w:r>
              <w:rPr>
                <w:color w:val="2D2D2D"/>
                <w:spacing w:val="-2"/>
                <w:sz w:val="19"/>
              </w:rPr>
              <w:t>$64.00</w:t>
            </w:r>
          </w:p>
        </w:tc>
        <w:tc>
          <w:tcPr>
            <w:tcW w:w="2957" w:type="dxa"/>
            <w:tcBorders>
              <w:left w:val="single" w:sz="12" w:space="0" w:color="000000"/>
              <w:right w:val="single" w:sz="12" w:space="0" w:color="000000"/>
            </w:tcBorders>
          </w:tcPr>
          <w:p>
            <w:pPr>
              <w:pStyle w:val="TableParagraph"/>
              <w:spacing w:before="1"/>
              <w:ind w:left="850"/>
              <w:rPr>
                <w:sz w:val="19"/>
              </w:rPr>
            </w:pPr>
            <w:r>
              <w:rPr>
                <w:color w:val="2D2D2D"/>
                <w:spacing w:val="-2"/>
                <w:sz w:val="19"/>
              </w:rPr>
              <w:t>$58.18</w:t>
            </w:r>
          </w:p>
        </w:tc>
      </w:tr>
    </w:tbl>
    <w:p>
      <w:pPr>
        <w:pStyle w:val="TableParagraph"/>
        <w:spacing w:after="0"/>
        <w:rPr>
          <w:sz w:val="19"/>
        </w:rPr>
        <w:sectPr>
          <w:headerReference w:type="even" r:id="rId41"/>
          <w:headerReference w:type="default" r:id="rId42"/>
          <w:footerReference w:type="even" r:id="rId43"/>
          <w:pgSz w:w="11900" w:h="16820"/>
          <w:pgMar w:header="205" w:footer="921" w:top="800" w:bottom="1120" w:left="850" w:right="566"/>
        </w:sectPr>
      </w:pPr>
    </w:p>
    <w:p>
      <w:pPr>
        <w:pStyle w:val="Heading3"/>
        <w:tabs>
          <w:tab w:pos="7006" w:val="left" w:leader="none"/>
        </w:tabs>
        <w:spacing w:before="160"/>
        <w:ind w:left="524"/>
      </w:pPr>
      <w:r>
        <w:rPr>
          <w:color w:val="0E0E0E"/>
          <w:spacing w:val="-4"/>
        </w:rPr>
        <w:t>BUSINESS</w:t>
      </w:r>
      <w:r>
        <w:rPr>
          <w:color w:val="0E0E0E"/>
          <w:spacing w:val="-10"/>
        </w:rPr>
        <w:t> </w:t>
      </w:r>
      <w:r>
        <w:rPr>
          <w:color w:val="0E0E0E"/>
          <w:spacing w:val="-4"/>
        </w:rPr>
        <w:t>SERVICES</w:t>
      </w:r>
      <w:r>
        <w:rPr>
          <w:color w:val="0E0E0E"/>
          <w:spacing w:val="-10"/>
        </w:rPr>
        <w:t> </w:t>
      </w:r>
      <w:r>
        <w:rPr>
          <w:color w:val="0E0E0E"/>
          <w:spacing w:val="-4"/>
        </w:rPr>
        <w:t>AGREEMENT</w:t>
      </w:r>
      <w:r>
        <w:rPr>
          <w:color w:val="0E0E0E"/>
          <w:spacing w:val="-8"/>
        </w:rPr>
        <w:t> </w:t>
      </w:r>
      <w:r>
        <w:rPr>
          <w:color w:val="0E0E0E"/>
          <w:spacing w:val="-4"/>
        </w:rPr>
        <w:t>VARIATION</w:t>
      </w:r>
      <w:r>
        <w:rPr>
          <w:color w:val="0E0E0E"/>
        </w:rPr>
        <w:tab/>
      </w:r>
      <w:r>
        <w:rPr>
          <w:color w:val="0E0E0E"/>
          <w:spacing w:val="-6"/>
        </w:rPr>
        <w:t>COMMERCIAL</w:t>
      </w:r>
      <w:r>
        <w:rPr>
          <w:color w:val="0E0E0E"/>
          <w:spacing w:val="6"/>
        </w:rPr>
        <w:t> </w:t>
      </w:r>
      <w:r>
        <w:rPr>
          <w:color w:val="0E0E0E"/>
          <w:spacing w:val="-6"/>
        </w:rPr>
        <w:t>IN</w:t>
      </w:r>
      <w:r>
        <w:rPr>
          <w:color w:val="0E0E0E"/>
          <w:spacing w:val="-10"/>
        </w:rPr>
        <w:t> </w:t>
      </w:r>
      <w:r>
        <w:rPr>
          <w:color w:val="0E0E0E"/>
          <w:spacing w:val="-6"/>
        </w:rPr>
        <w:t>CONFIDENCE</w:t>
      </w:r>
    </w:p>
    <w:p>
      <w:pPr>
        <w:pStyle w:val="BodyText"/>
        <w:rPr>
          <w:b/>
          <w:sz w:val="20"/>
        </w:rPr>
      </w:pPr>
    </w:p>
    <w:p>
      <w:pPr>
        <w:pStyle w:val="BodyText"/>
        <w:rPr>
          <w:b/>
          <w:sz w:val="20"/>
        </w:rPr>
      </w:pPr>
    </w:p>
    <w:p>
      <w:pPr>
        <w:pStyle w:val="BodyText"/>
        <w:spacing w:before="188"/>
        <w:rPr>
          <w:b/>
          <w:sz w:val="20"/>
        </w:rPr>
      </w:pPr>
    </w:p>
    <w:tbl>
      <w:tblPr>
        <w:tblW w:w="0" w:type="auto"/>
        <w:jc w:val="left"/>
        <w:tblInd w:w="42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85"/>
        <w:gridCol w:w="2875"/>
        <w:gridCol w:w="2957"/>
      </w:tblGrid>
      <w:tr>
        <w:trPr>
          <w:trHeight w:val="302" w:hRule="atLeast"/>
        </w:trPr>
        <w:tc>
          <w:tcPr>
            <w:tcW w:w="2885" w:type="dxa"/>
            <w:tcBorders>
              <w:left w:val="single" w:sz="12" w:space="0" w:color="000000"/>
              <w:right w:val="single" w:sz="12" w:space="0" w:color="000000"/>
            </w:tcBorders>
          </w:tcPr>
          <w:p>
            <w:pPr>
              <w:pStyle w:val="TableParagraph"/>
              <w:spacing w:before="21"/>
              <w:ind w:left="116"/>
              <w:rPr>
                <w:sz w:val="19"/>
              </w:rPr>
            </w:pPr>
            <w:r>
              <w:rPr>
                <w:color w:val="525252"/>
                <w:sz w:val="19"/>
              </w:rPr>
              <w:t>Express</w:t>
            </w:r>
            <w:r>
              <w:rPr>
                <w:color w:val="525252"/>
                <w:spacing w:val="11"/>
                <w:sz w:val="19"/>
              </w:rPr>
              <w:t> </w:t>
            </w:r>
            <w:r>
              <w:rPr>
                <w:color w:val="525252"/>
                <w:spacing w:val="-10"/>
                <w:sz w:val="19"/>
              </w:rPr>
              <w:t>6</w:t>
            </w:r>
          </w:p>
        </w:tc>
        <w:tc>
          <w:tcPr>
            <w:tcW w:w="2875" w:type="dxa"/>
            <w:tcBorders>
              <w:left w:val="single" w:sz="12" w:space="0" w:color="000000"/>
            </w:tcBorders>
          </w:tcPr>
          <w:p>
            <w:pPr>
              <w:pStyle w:val="TableParagraph"/>
              <w:spacing w:before="21"/>
              <w:ind w:left="970"/>
              <w:rPr>
                <w:sz w:val="19"/>
              </w:rPr>
            </w:pPr>
            <w:r>
              <w:rPr>
                <w:color w:val="525252"/>
                <w:spacing w:val="-2"/>
                <w:w w:val="105"/>
                <w:sz w:val="19"/>
              </w:rPr>
              <w:t>$69.00</w:t>
            </w:r>
          </w:p>
        </w:tc>
        <w:tc>
          <w:tcPr>
            <w:tcW w:w="2957" w:type="dxa"/>
          </w:tcPr>
          <w:p>
            <w:pPr>
              <w:pStyle w:val="TableParagraph"/>
              <w:spacing w:before="21"/>
              <w:ind w:left="863"/>
              <w:rPr>
                <w:sz w:val="19"/>
              </w:rPr>
            </w:pPr>
            <w:r>
              <w:rPr>
                <w:color w:val="525252"/>
                <w:spacing w:val="-2"/>
                <w:sz w:val="19"/>
              </w:rPr>
              <w:t>$62.73</w:t>
            </w:r>
          </w:p>
        </w:tc>
      </w:tr>
      <w:tr>
        <w:trPr>
          <w:trHeight w:val="302" w:hRule="atLeast"/>
        </w:trPr>
        <w:tc>
          <w:tcPr>
            <w:tcW w:w="2885" w:type="dxa"/>
            <w:tcBorders>
              <w:left w:val="single" w:sz="12" w:space="0" w:color="000000"/>
              <w:right w:val="single" w:sz="12" w:space="0" w:color="000000"/>
            </w:tcBorders>
          </w:tcPr>
          <w:p>
            <w:pPr>
              <w:pStyle w:val="TableParagraph"/>
              <w:spacing w:before="21"/>
              <w:ind w:left="116"/>
              <w:rPr>
                <w:sz w:val="19"/>
              </w:rPr>
            </w:pPr>
            <w:r>
              <w:rPr>
                <w:color w:val="525252"/>
                <w:sz w:val="19"/>
              </w:rPr>
              <w:t>Express</w:t>
            </w:r>
            <w:r>
              <w:rPr>
                <w:color w:val="525252"/>
                <w:spacing w:val="11"/>
                <w:sz w:val="19"/>
              </w:rPr>
              <w:t> </w:t>
            </w:r>
            <w:r>
              <w:rPr>
                <w:color w:val="525252"/>
                <w:spacing w:val="-10"/>
                <w:sz w:val="19"/>
              </w:rPr>
              <w:t>8</w:t>
            </w:r>
          </w:p>
        </w:tc>
        <w:tc>
          <w:tcPr>
            <w:tcW w:w="2875" w:type="dxa"/>
            <w:tcBorders>
              <w:left w:val="single" w:sz="12" w:space="0" w:color="000000"/>
            </w:tcBorders>
          </w:tcPr>
          <w:p>
            <w:pPr>
              <w:pStyle w:val="TableParagraph"/>
              <w:spacing w:before="21"/>
              <w:ind w:left="970"/>
              <w:rPr>
                <w:sz w:val="19"/>
              </w:rPr>
            </w:pPr>
            <w:r>
              <w:rPr>
                <w:color w:val="525252"/>
                <w:spacing w:val="-2"/>
                <w:w w:val="105"/>
                <w:sz w:val="19"/>
              </w:rPr>
              <w:t>$79.00</w:t>
            </w:r>
          </w:p>
        </w:tc>
        <w:tc>
          <w:tcPr>
            <w:tcW w:w="2957" w:type="dxa"/>
          </w:tcPr>
          <w:p>
            <w:pPr>
              <w:pStyle w:val="TableParagraph"/>
              <w:spacing w:before="16"/>
              <w:ind w:left="858"/>
              <w:rPr>
                <w:sz w:val="19"/>
              </w:rPr>
            </w:pPr>
            <w:r>
              <w:rPr>
                <w:color w:val="525252"/>
                <w:spacing w:val="-2"/>
                <w:sz w:val="19"/>
              </w:rPr>
              <w:t>$71.82</w:t>
            </w:r>
          </w:p>
        </w:tc>
      </w:tr>
      <w:tr>
        <w:trPr>
          <w:trHeight w:val="297" w:hRule="atLeast"/>
        </w:trPr>
        <w:tc>
          <w:tcPr>
            <w:tcW w:w="2885" w:type="dxa"/>
            <w:tcBorders>
              <w:left w:val="single" w:sz="12" w:space="0" w:color="000000"/>
              <w:right w:val="single" w:sz="12" w:space="0" w:color="000000"/>
            </w:tcBorders>
          </w:tcPr>
          <w:p>
            <w:pPr>
              <w:pStyle w:val="TableParagraph"/>
              <w:spacing w:before="11"/>
              <w:ind w:left="117"/>
              <w:rPr>
                <w:sz w:val="19"/>
              </w:rPr>
            </w:pPr>
            <w:r>
              <w:rPr>
                <w:color w:val="525252"/>
                <w:spacing w:val="-2"/>
                <w:sz w:val="19"/>
              </w:rPr>
              <w:t>Business</w:t>
            </w:r>
          </w:p>
        </w:tc>
        <w:tc>
          <w:tcPr>
            <w:tcW w:w="2875" w:type="dxa"/>
            <w:tcBorders>
              <w:left w:val="single" w:sz="12" w:space="0" w:color="000000"/>
            </w:tcBorders>
          </w:tcPr>
          <w:p>
            <w:pPr>
              <w:pStyle w:val="TableParagraph"/>
              <w:spacing w:before="11"/>
              <w:ind w:left="970"/>
              <w:rPr>
                <w:sz w:val="19"/>
              </w:rPr>
            </w:pPr>
            <w:r>
              <w:rPr>
                <w:color w:val="525252"/>
                <w:spacing w:val="-2"/>
                <w:w w:val="105"/>
                <w:sz w:val="19"/>
              </w:rPr>
              <w:t>$84.00</w:t>
            </w:r>
          </w:p>
        </w:tc>
        <w:tc>
          <w:tcPr>
            <w:tcW w:w="2957" w:type="dxa"/>
          </w:tcPr>
          <w:p>
            <w:pPr>
              <w:pStyle w:val="TableParagraph"/>
              <w:spacing w:before="11"/>
              <w:ind w:left="858"/>
              <w:rPr>
                <w:sz w:val="19"/>
              </w:rPr>
            </w:pPr>
            <w:r>
              <w:rPr>
                <w:color w:val="525252"/>
                <w:spacing w:val="-2"/>
                <w:sz w:val="19"/>
              </w:rPr>
              <w:t>$76.36</w:t>
            </w:r>
          </w:p>
        </w:tc>
      </w:tr>
      <w:tr>
        <w:trPr>
          <w:trHeight w:val="297" w:hRule="atLeast"/>
        </w:trPr>
        <w:tc>
          <w:tcPr>
            <w:tcW w:w="2885" w:type="dxa"/>
            <w:tcBorders>
              <w:left w:val="single" w:sz="12" w:space="0" w:color="000000"/>
              <w:right w:val="single" w:sz="12" w:space="0" w:color="000000"/>
            </w:tcBorders>
          </w:tcPr>
          <w:p>
            <w:pPr>
              <w:pStyle w:val="TableParagraph"/>
              <w:spacing w:line="232" w:lineRule="exact"/>
              <w:ind w:left="116"/>
              <w:rPr>
                <w:sz w:val="19"/>
              </w:rPr>
            </w:pPr>
            <w:r>
              <w:rPr>
                <w:color w:val="525252"/>
                <w:sz w:val="19"/>
              </w:rPr>
              <w:t>End</w:t>
            </w:r>
            <w:r>
              <w:rPr>
                <w:color w:val="525252"/>
                <w:spacing w:val="-5"/>
                <w:sz w:val="19"/>
              </w:rPr>
              <w:t> </w:t>
            </w:r>
            <w:r>
              <w:rPr>
                <w:rFonts w:ascii="Times New Roman"/>
                <w:color w:val="525252"/>
                <w:sz w:val="22"/>
              </w:rPr>
              <w:t>of</w:t>
            </w:r>
            <w:r>
              <w:rPr>
                <w:rFonts w:ascii="Times New Roman"/>
                <w:color w:val="525252"/>
                <w:spacing w:val="9"/>
                <w:sz w:val="22"/>
              </w:rPr>
              <w:t> </w:t>
            </w:r>
            <w:r>
              <w:rPr>
                <w:color w:val="525252"/>
                <w:sz w:val="19"/>
              </w:rPr>
              <w:t>Next</w:t>
            </w:r>
            <w:r>
              <w:rPr>
                <w:color w:val="525252"/>
                <w:spacing w:val="-3"/>
                <w:sz w:val="19"/>
              </w:rPr>
              <w:t> </w:t>
            </w:r>
            <w:r>
              <w:rPr>
                <w:color w:val="525252"/>
                <w:sz w:val="19"/>
              </w:rPr>
              <w:t>Business</w:t>
            </w:r>
            <w:r>
              <w:rPr>
                <w:color w:val="525252"/>
                <w:spacing w:val="7"/>
                <w:sz w:val="19"/>
              </w:rPr>
              <w:t> </w:t>
            </w:r>
            <w:r>
              <w:rPr>
                <w:color w:val="525252"/>
                <w:spacing w:val="-5"/>
                <w:sz w:val="19"/>
              </w:rPr>
              <w:t>Day</w:t>
            </w:r>
          </w:p>
        </w:tc>
        <w:tc>
          <w:tcPr>
            <w:tcW w:w="2875" w:type="dxa"/>
            <w:tcBorders>
              <w:left w:val="single" w:sz="12" w:space="0" w:color="000000"/>
            </w:tcBorders>
          </w:tcPr>
          <w:p>
            <w:pPr>
              <w:pStyle w:val="TableParagraph"/>
              <w:spacing w:before="11"/>
              <w:ind w:left="970"/>
              <w:rPr>
                <w:sz w:val="19"/>
              </w:rPr>
            </w:pPr>
            <w:r>
              <w:rPr>
                <w:color w:val="525252"/>
                <w:spacing w:val="-2"/>
                <w:w w:val="105"/>
                <w:sz w:val="19"/>
              </w:rPr>
              <w:t>$99.00</w:t>
            </w:r>
          </w:p>
        </w:tc>
        <w:tc>
          <w:tcPr>
            <w:tcW w:w="2957" w:type="dxa"/>
          </w:tcPr>
          <w:p>
            <w:pPr>
              <w:pStyle w:val="TableParagraph"/>
              <w:spacing w:before="11"/>
              <w:ind w:left="858"/>
              <w:rPr>
                <w:sz w:val="19"/>
              </w:rPr>
            </w:pPr>
            <w:r>
              <w:rPr>
                <w:color w:val="525252"/>
                <w:spacing w:val="-2"/>
                <w:sz w:val="19"/>
              </w:rPr>
              <w:t>$90.00</w:t>
            </w:r>
          </w:p>
        </w:tc>
      </w:tr>
    </w:tbl>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spacing w:before="87"/>
        <w:rPr>
          <w:b/>
          <w:sz w:val="14"/>
        </w:rPr>
      </w:pPr>
    </w:p>
    <w:p>
      <w:pPr>
        <w:tabs>
          <w:tab w:pos="5619" w:val="left" w:leader="none"/>
          <w:tab w:pos="8743" w:val="left" w:leader="none"/>
        </w:tabs>
        <w:spacing w:before="0"/>
        <w:ind w:left="477" w:right="0" w:firstLine="0"/>
        <w:jc w:val="left"/>
        <w:rPr>
          <w:rFonts w:ascii="Times New Roman" w:hAnsi="Times New Roman" w:cs="Times New Roman" w:eastAsia="Times New Roman"/>
          <w:sz w:val="18"/>
          <w:szCs w:val="18"/>
        </w:rPr>
      </w:pPr>
      <w:r>
        <w:rPr>
          <w:rFonts w:ascii="Times New Roman" w:hAnsi="Times New Roman" w:cs="Times New Roman" w:eastAsia="Times New Roman"/>
          <w:color w:val="0E0E0E"/>
          <w:w w:val="85"/>
          <w:sz w:val="14"/>
          <w:szCs w:val="14"/>
        </w:rPr>
        <w:t>TELSTRA</w:t>
      </w:r>
      <w:r>
        <w:rPr>
          <w:rFonts w:ascii="Times New Roman" w:hAnsi="Times New Roman" w:cs="Times New Roman" w:eastAsia="Times New Roman"/>
          <w:color w:val="0E0E0E"/>
          <w:spacing w:val="-2"/>
          <w:sz w:val="14"/>
          <w:szCs w:val="14"/>
        </w:rPr>
        <w:t> </w:t>
      </w:r>
      <w:r>
        <w:rPr>
          <w:rFonts w:ascii="Times New Roman" w:hAnsi="Times New Roman" w:cs="Times New Roman" w:eastAsia="Times New Roman"/>
          <w:color w:val="0E0E0E"/>
          <w:w w:val="85"/>
          <w:sz w:val="14"/>
          <w:szCs w:val="14"/>
        </w:rPr>
        <w:t>CORPORATION</w:t>
      </w:r>
      <w:r>
        <w:rPr>
          <w:rFonts w:ascii="Times New Roman" w:hAnsi="Times New Roman" w:cs="Times New Roman" w:eastAsia="Times New Roman"/>
          <w:color w:val="0E0E0E"/>
          <w:spacing w:val="24"/>
          <w:sz w:val="14"/>
          <w:szCs w:val="14"/>
        </w:rPr>
        <w:t> </w:t>
      </w:r>
      <w:r>
        <w:rPr>
          <w:rFonts w:ascii="Times New Roman" w:hAnsi="Times New Roman" w:cs="Times New Roman" w:eastAsia="Times New Roman"/>
          <w:color w:val="0E0E0E"/>
          <w:w w:val="85"/>
          <w:sz w:val="14"/>
          <w:szCs w:val="14"/>
        </w:rPr>
        <w:t>UIITED</w:t>
      </w:r>
      <w:r>
        <w:rPr>
          <w:rFonts w:ascii="Times New Roman" w:hAnsi="Times New Roman" w:cs="Times New Roman" w:eastAsia="Times New Roman"/>
          <w:color w:val="0E0E0E"/>
          <w:spacing w:val="-4"/>
          <w:sz w:val="14"/>
          <w:szCs w:val="14"/>
        </w:rPr>
        <w:t> </w:t>
      </w:r>
      <w:r>
        <w:rPr>
          <w:rFonts w:ascii="Times New Roman" w:hAnsi="Times New Roman" w:cs="Times New Roman" w:eastAsia="Times New Roman"/>
          <w:color w:val="0E0E0E"/>
          <w:w w:val="85"/>
          <w:sz w:val="14"/>
          <w:szCs w:val="14"/>
        </w:rPr>
        <w:t>(ABN</w:t>
      </w:r>
      <w:r>
        <w:rPr>
          <w:rFonts w:ascii="Times New Roman" w:hAnsi="Times New Roman" w:cs="Times New Roman" w:eastAsia="Times New Roman"/>
          <w:color w:val="0E0E0E"/>
          <w:spacing w:val="-2"/>
          <w:sz w:val="14"/>
          <w:szCs w:val="14"/>
        </w:rPr>
        <w:t> </w:t>
      </w:r>
      <w:r>
        <w:rPr>
          <w:rFonts w:ascii="Times New Roman" w:hAnsi="Times New Roman" w:cs="Times New Roman" w:eastAsia="Times New Roman"/>
          <w:color w:val="0E0E0E"/>
          <w:w w:val="85"/>
          <w:sz w:val="14"/>
          <w:szCs w:val="14"/>
        </w:rPr>
        <w:t>33</w:t>
      </w:r>
      <w:r>
        <w:rPr>
          <w:rFonts w:ascii="Times New Roman" w:hAnsi="Times New Roman" w:cs="Times New Roman" w:eastAsia="Times New Roman"/>
          <w:color w:val="0E0E0E"/>
          <w:spacing w:val="31"/>
          <w:sz w:val="14"/>
          <w:szCs w:val="14"/>
        </w:rPr>
        <w:t> </w:t>
      </w:r>
      <w:r>
        <w:rPr>
          <w:rFonts w:ascii="Times New Roman" w:hAnsi="Times New Roman" w:cs="Times New Roman" w:eastAsia="Times New Roman"/>
          <w:color w:val="0E0E0E"/>
          <w:w w:val="85"/>
          <w:sz w:val="14"/>
          <w:szCs w:val="14"/>
        </w:rPr>
        <w:t>051</w:t>
      </w:r>
      <w:r>
        <w:rPr>
          <w:rFonts w:ascii="Times New Roman" w:hAnsi="Times New Roman" w:cs="Times New Roman" w:eastAsia="Times New Roman"/>
          <w:color w:val="0E0E0E"/>
          <w:spacing w:val="-3"/>
          <w:sz w:val="14"/>
          <w:szCs w:val="14"/>
        </w:rPr>
        <w:t> </w:t>
      </w:r>
      <w:r>
        <w:rPr>
          <w:rFonts w:ascii="Times New Roman" w:hAnsi="Times New Roman" w:cs="Times New Roman" w:eastAsia="Times New Roman"/>
          <w:color w:val="0E0E0E"/>
          <w:w w:val="85"/>
          <w:sz w:val="14"/>
          <w:szCs w:val="14"/>
        </w:rPr>
        <w:t>775556)</w:t>
      </w:r>
      <w:r>
        <w:rPr>
          <w:rFonts w:ascii="Times New Roman" w:hAnsi="Times New Roman" w:cs="Times New Roman" w:eastAsia="Times New Roman"/>
          <w:color w:val="0E0E0E"/>
          <w:spacing w:val="5"/>
          <w:sz w:val="14"/>
          <w:szCs w:val="14"/>
        </w:rPr>
        <w:t> </w:t>
      </w:r>
      <w:r>
        <w:rPr>
          <w:rFonts w:ascii="Times New Roman" w:hAnsi="Times New Roman" w:cs="Times New Roman" w:eastAsia="Times New Roman"/>
          <w:color w:val="0E0E0E"/>
          <w:w w:val="85"/>
          <w:sz w:val="18"/>
          <w:szCs w:val="18"/>
        </w:rPr>
        <w:t>I</w:t>
      </w:r>
      <w:r>
        <w:rPr>
          <w:rFonts w:ascii="Times New Roman" w:hAnsi="Times New Roman" w:cs="Times New Roman" w:eastAsia="Times New Roman"/>
          <w:color w:val="0E0E0E"/>
          <w:spacing w:val="3"/>
          <w:sz w:val="18"/>
          <w:szCs w:val="18"/>
        </w:rPr>
        <w:t> </w:t>
      </w:r>
      <w:r>
        <w:rPr>
          <w:rFonts w:ascii="Times New Roman" w:hAnsi="Times New Roman" w:cs="Times New Roman" w:eastAsia="Times New Roman"/>
          <w:color w:val="0E0E0E"/>
          <w:w w:val="85"/>
          <w:sz w:val="14"/>
          <w:szCs w:val="14"/>
        </w:rPr>
        <w:t>Komalsu</w:t>
      </w:r>
      <w:r>
        <w:rPr>
          <w:rFonts w:ascii="Times New Roman" w:hAnsi="Times New Roman" w:cs="Times New Roman" w:eastAsia="Times New Roman"/>
          <w:color w:val="0E0E0E"/>
          <w:spacing w:val="26"/>
          <w:sz w:val="14"/>
          <w:szCs w:val="14"/>
        </w:rPr>
        <w:t> </w:t>
      </w:r>
      <w:r>
        <w:rPr>
          <w:rFonts w:ascii="Times New Roman" w:hAnsi="Times New Roman" w:cs="Times New Roman" w:eastAsia="Times New Roman"/>
          <w:color w:val="0E0E0E"/>
          <w:w w:val="85"/>
          <w:sz w:val="14"/>
          <w:szCs w:val="14"/>
        </w:rPr>
        <w:t>Ulrbti1111</w:t>
      </w:r>
      <w:r>
        <w:rPr>
          <w:rFonts w:ascii="Times New Roman" w:hAnsi="Times New Roman" w:cs="Times New Roman" w:eastAsia="Times New Roman"/>
          <w:color w:val="0E0E0E"/>
          <w:spacing w:val="-8"/>
          <w:w w:val="85"/>
          <w:sz w:val="14"/>
          <w:szCs w:val="14"/>
        </w:rPr>
        <w:t> </w:t>
      </w:r>
      <w:r>
        <w:rPr>
          <w:rFonts w:ascii="Times New Roman" w:hAnsi="Times New Roman" w:cs="Times New Roman" w:eastAsia="Times New Roman"/>
          <w:color w:val="0E0E0E"/>
          <w:spacing w:val="-2"/>
          <w:w w:val="85"/>
          <w:sz w:val="14"/>
          <w:szCs w:val="14"/>
        </w:rPr>
        <w:t>S"'port�</w:t>
      </w:r>
      <w:r>
        <w:rPr>
          <w:rFonts w:ascii="Times New Roman" w:hAnsi="Times New Roman" w:cs="Times New Roman" w:eastAsia="Times New Roman"/>
          <w:color w:val="0E0E0E"/>
          <w:sz w:val="14"/>
          <w:szCs w:val="14"/>
        </w:rPr>
        <w:tab/>
      </w:r>
      <w:r>
        <w:rPr>
          <w:rFonts w:ascii="Times New Roman" w:hAnsi="Times New Roman" w:cs="Times New Roman" w:eastAsia="Times New Roman"/>
          <w:color w:val="0E0E0E"/>
          <w:w w:val="85"/>
          <w:sz w:val="14"/>
          <w:szCs w:val="14"/>
        </w:rPr>
        <w:t>Ply</w:t>
      </w:r>
      <w:r>
        <w:rPr>
          <w:rFonts w:ascii="Times New Roman" w:hAnsi="Times New Roman" w:cs="Times New Roman" w:eastAsia="Times New Roman"/>
          <w:color w:val="0E0E0E"/>
          <w:spacing w:val="-1"/>
          <w:sz w:val="14"/>
          <w:szCs w:val="14"/>
        </w:rPr>
        <w:t> </w:t>
      </w:r>
      <w:r>
        <w:rPr>
          <w:rFonts w:ascii="Times New Roman" w:hAnsi="Times New Roman" w:cs="Times New Roman" w:eastAsia="Times New Roman"/>
          <w:color w:val="0E0E0E"/>
          <w:w w:val="85"/>
          <w:sz w:val="14"/>
          <w:szCs w:val="14"/>
        </w:rPr>
        <w:t>Ltd</w:t>
      </w:r>
      <w:r>
        <w:rPr>
          <w:rFonts w:ascii="Times New Roman" w:hAnsi="Times New Roman" w:cs="Times New Roman" w:eastAsia="Times New Roman"/>
          <w:color w:val="0E0E0E"/>
          <w:spacing w:val="2"/>
          <w:sz w:val="14"/>
          <w:szCs w:val="14"/>
        </w:rPr>
        <w:t> </w:t>
      </w:r>
      <w:r>
        <w:rPr>
          <w:rFonts w:ascii="Times New Roman" w:hAnsi="Times New Roman" w:cs="Times New Roman" w:eastAsia="Times New Roman"/>
          <w:color w:val="0E0E0E"/>
          <w:w w:val="85"/>
          <w:sz w:val="14"/>
          <w:szCs w:val="14"/>
        </w:rPr>
        <w:t>-</w:t>
      </w:r>
      <w:r>
        <w:rPr>
          <w:rFonts w:ascii="Times New Roman" w:hAnsi="Times New Roman" w:cs="Times New Roman" w:eastAsia="Times New Roman"/>
          <w:color w:val="0E0E0E"/>
          <w:spacing w:val="15"/>
          <w:sz w:val="14"/>
          <w:szCs w:val="14"/>
        </w:rPr>
        <w:t> </w:t>
      </w:r>
      <w:r>
        <w:rPr>
          <w:rFonts w:ascii="Times New Roman" w:hAnsi="Times New Roman" w:cs="Times New Roman" w:eastAsia="Times New Roman"/>
          <w:color w:val="0E0E0E"/>
          <w:w w:val="85"/>
          <w:sz w:val="14"/>
          <w:szCs w:val="14"/>
        </w:rPr>
        <w:t>BSA</w:t>
      </w:r>
      <w:r>
        <w:rPr>
          <w:rFonts w:ascii="Times New Roman" w:hAnsi="Times New Roman" w:cs="Times New Roman" w:eastAsia="Times New Roman"/>
          <w:color w:val="0E0E0E"/>
          <w:spacing w:val="-5"/>
          <w:w w:val="85"/>
          <w:sz w:val="14"/>
          <w:szCs w:val="14"/>
        </w:rPr>
        <w:t> </w:t>
      </w:r>
      <w:r>
        <w:rPr>
          <w:rFonts w:ascii="Times New Roman" w:hAnsi="Times New Roman" w:cs="Times New Roman" w:eastAsia="Times New Roman"/>
          <w:b/>
          <w:bCs/>
          <w:color w:val="0E0E0E"/>
          <w:w w:val="85"/>
          <w:sz w:val="14"/>
          <w:szCs w:val="14"/>
        </w:rPr>
        <w:t>Vanaion</w:t>
      </w:r>
      <w:r>
        <w:rPr>
          <w:rFonts w:ascii="Times New Roman" w:hAnsi="Times New Roman" w:cs="Times New Roman" w:eastAsia="Times New Roman"/>
          <w:b/>
          <w:bCs/>
          <w:color w:val="0E0E0E"/>
          <w:spacing w:val="-5"/>
          <w:sz w:val="14"/>
          <w:szCs w:val="14"/>
        </w:rPr>
        <w:t> </w:t>
      </w:r>
      <w:r>
        <w:rPr>
          <w:rFonts w:ascii="Times New Roman" w:hAnsi="Times New Roman" w:cs="Times New Roman" w:eastAsia="Times New Roman"/>
          <w:color w:val="0E0E0E"/>
          <w:spacing w:val="-10"/>
          <w:w w:val="85"/>
          <w:sz w:val="14"/>
          <w:szCs w:val="14"/>
        </w:rPr>
        <w:t>9</w:t>
      </w:r>
      <w:r>
        <w:rPr>
          <w:rFonts w:ascii="Times New Roman" w:hAnsi="Times New Roman" w:cs="Times New Roman" w:eastAsia="Times New Roman"/>
          <w:color w:val="0E0E0E"/>
          <w:sz w:val="14"/>
          <w:szCs w:val="14"/>
        </w:rPr>
        <w:tab/>
      </w:r>
      <w:r>
        <w:rPr>
          <w:rFonts w:ascii="Times New Roman" w:hAnsi="Times New Roman" w:cs="Times New Roman" w:eastAsia="Times New Roman"/>
          <w:color w:val="0E0E0E"/>
          <w:w w:val="95"/>
          <w:sz w:val="18"/>
          <w:szCs w:val="18"/>
        </w:rPr>
        <w:t>PAGE</w:t>
      </w:r>
      <w:r>
        <w:rPr>
          <w:rFonts w:ascii="Times New Roman" w:hAnsi="Times New Roman" w:cs="Times New Roman" w:eastAsia="Times New Roman"/>
          <w:color w:val="0E0E0E"/>
          <w:spacing w:val="-6"/>
          <w:w w:val="95"/>
          <w:sz w:val="18"/>
          <w:szCs w:val="18"/>
        </w:rPr>
        <w:t> </w:t>
      </w:r>
      <w:r>
        <w:rPr>
          <w:rFonts w:ascii="Times New Roman" w:hAnsi="Times New Roman" w:cs="Times New Roman" w:eastAsia="Times New Roman"/>
          <w:color w:val="0E0E0E"/>
          <w:w w:val="95"/>
          <w:sz w:val="18"/>
          <w:szCs w:val="18"/>
        </w:rPr>
        <w:t>19</w:t>
      </w:r>
      <w:r>
        <w:rPr>
          <w:rFonts w:ascii="Times New Roman" w:hAnsi="Times New Roman" w:cs="Times New Roman" w:eastAsia="Times New Roman"/>
          <w:color w:val="0E0E0E"/>
          <w:spacing w:val="-20"/>
          <w:w w:val="95"/>
          <w:sz w:val="18"/>
          <w:szCs w:val="18"/>
        </w:rPr>
        <w:t> </w:t>
      </w:r>
      <w:r>
        <w:rPr>
          <w:rFonts w:ascii="Times New Roman" w:hAnsi="Times New Roman" w:cs="Times New Roman" w:eastAsia="Times New Roman"/>
          <w:color w:val="0E0E0E"/>
          <w:w w:val="95"/>
          <w:sz w:val="18"/>
          <w:szCs w:val="18"/>
        </w:rPr>
        <w:t>OF</w:t>
      </w:r>
      <w:r>
        <w:rPr>
          <w:rFonts w:ascii="Times New Roman" w:hAnsi="Times New Roman" w:cs="Times New Roman" w:eastAsia="Times New Roman"/>
          <w:color w:val="0E0E0E"/>
          <w:spacing w:val="-9"/>
          <w:w w:val="95"/>
          <w:sz w:val="18"/>
          <w:szCs w:val="18"/>
        </w:rPr>
        <w:t> </w:t>
      </w:r>
      <w:r>
        <w:rPr>
          <w:rFonts w:ascii="Times New Roman" w:hAnsi="Times New Roman" w:cs="Times New Roman" w:eastAsia="Times New Roman"/>
          <w:color w:val="0E0E0E"/>
          <w:spacing w:val="-5"/>
          <w:w w:val="95"/>
          <w:sz w:val="18"/>
          <w:szCs w:val="18"/>
        </w:rPr>
        <w:t>52</w:t>
      </w:r>
    </w:p>
    <w:p>
      <w:pPr>
        <w:spacing w:after="0"/>
        <w:jc w:val="left"/>
        <w:rPr>
          <w:rFonts w:ascii="Times New Roman" w:hAnsi="Times New Roman" w:cs="Times New Roman" w:eastAsia="Times New Roman"/>
          <w:sz w:val="18"/>
          <w:szCs w:val="18"/>
        </w:rPr>
        <w:sectPr>
          <w:footerReference w:type="default" r:id="rId44"/>
          <w:pgSz w:w="11900" w:h="16820"/>
          <w:pgMar w:header="0" w:footer="0" w:top="360" w:bottom="280" w:left="850" w:right="566"/>
        </w:sect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3"/>
        <w:rPr>
          <w:rFonts w:ascii="Times New Roman"/>
        </w:rPr>
      </w:pPr>
    </w:p>
    <w:p>
      <w:pPr>
        <w:spacing w:before="0"/>
        <w:ind w:left="452" w:right="0" w:firstLine="0"/>
        <w:jc w:val="left"/>
        <w:rPr>
          <w:b/>
          <w:sz w:val="19"/>
        </w:rPr>
      </w:pPr>
      <w:r>
        <w:rPr>
          <w:b/>
          <w:color w:val="1C1C1C"/>
          <w:spacing w:val="-2"/>
          <w:w w:val="105"/>
          <w:sz w:val="19"/>
        </w:rPr>
        <w:t>ANNEXUREC</w:t>
      </w:r>
    </w:p>
    <w:p>
      <w:pPr>
        <w:pStyle w:val="BodyText"/>
        <w:spacing w:before="13"/>
        <w:rPr>
          <w:b/>
        </w:rPr>
      </w:pPr>
    </w:p>
    <w:p>
      <w:pPr>
        <w:pStyle w:val="Heading1"/>
        <w:ind w:left="452"/>
      </w:pPr>
      <w:r>
        <w:rPr>
          <w:color w:val="313131"/>
        </w:rPr>
        <w:t>Att</w:t>
      </w:r>
      <w:r>
        <w:rPr>
          <w:color w:val="313131"/>
          <w:spacing w:val="-6"/>
        </w:rPr>
        <w:t> </w:t>
      </w:r>
      <w:r>
        <w:rPr>
          <w:color w:val="313131"/>
        </w:rPr>
        <w:t>1</w:t>
      </w:r>
      <w:r>
        <w:rPr>
          <w:color w:val="313131"/>
          <w:spacing w:val="4"/>
        </w:rPr>
        <w:t> </w:t>
      </w:r>
      <w:r>
        <w:rPr>
          <w:color w:val="313131"/>
        </w:rPr>
        <w:t>to</w:t>
      </w:r>
      <w:r>
        <w:rPr>
          <w:color w:val="313131"/>
          <w:spacing w:val="-11"/>
        </w:rPr>
        <w:t> </w:t>
      </w:r>
      <w:r>
        <w:rPr>
          <w:color w:val="313131"/>
        </w:rPr>
        <w:t>Schedule</w:t>
      </w:r>
      <w:r>
        <w:rPr>
          <w:color w:val="313131"/>
          <w:spacing w:val="5"/>
        </w:rPr>
        <w:t> </w:t>
      </w:r>
      <w:r>
        <w:rPr>
          <w:color w:val="313131"/>
        </w:rPr>
        <w:t>6</w:t>
      </w:r>
      <w:r>
        <w:rPr>
          <w:color w:val="313131"/>
          <w:spacing w:val="-15"/>
        </w:rPr>
        <w:t> </w:t>
      </w:r>
      <w:r>
        <w:rPr>
          <w:b w:val="0"/>
          <w:color w:val="424242"/>
        </w:rPr>
        <w:t>-</w:t>
      </w:r>
      <w:r>
        <w:rPr>
          <w:b w:val="0"/>
          <w:color w:val="424242"/>
          <w:spacing w:val="-14"/>
        </w:rPr>
        <w:t> </w:t>
      </w:r>
      <w:r>
        <w:rPr>
          <w:color w:val="313131"/>
        </w:rPr>
        <w:t>MDN</w:t>
      </w:r>
      <w:r>
        <w:rPr>
          <w:color w:val="313131"/>
          <w:spacing w:val="-10"/>
        </w:rPr>
        <w:t> </w:t>
      </w:r>
      <w:r>
        <w:rPr>
          <w:color w:val="313131"/>
        </w:rPr>
        <w:t>Price</w:t>
      </w:r>
      <w:r>
        <w:rPr>
          <w:color w:val="313131"/>
          <w:spacing w:val="-6"/>
        </w:rPr>
        <w:t> </w:t>
      </w:r>
      <w:r>
        <w:rPr>
          <w:color w:val="313131"/>
          <w:spacing w:val="-4"/>
        </w:rPr>
        <w:t>List</w:t>
      </w:r>
    </w:p>
    <w:p>
      <w:pPr>
        <w:pStyle w:val="BodyText"/>
        <w:spacing w:before="232"/>
        <w:ind w:left="441"/>
      </w:pPr>
      <w:r>
        <w:rPr>
          <w:color w:val="030303"/>
        </w:rPr>
        <w:t>(All</w:t>
      </w:r>
      <w:r>
        <w:rPr>
          <w:color w:val="030303"/>
          <w:spacing w:val="-6"/>
        </w:rPr>
        <w:t> </w:t>
      </w:r>
      <w:r>
        <w:rPr>
          <w:color w:val="030303"/>
        </w:rPr>
        <w:t>prices</w:t>
      </w:r>
      <w:r>
        <w:rPr>
          <w:color w:val="030303"/>
          <w:spacing w:val="7"/>
        </w:rPr>
        <w:t> </w:t>
      </w:r>
      <w:r>
        <w:rPr>
          <w:color w:val="030303"/>
        </w:rPr>
        <w:t>in</w:t>
      </w:r>
      <w:r>
        <w:rPr>
          <w:color w:val="030303"/>
          <w:spacing w:val="4"/>
        </w:rPr>
        <w:t> </w:t>
      </w:r>
      <w:r>
        <w:rPr>
          <w:color w:val="030303"/>
        </w:rPr>
        <w:t>this</w:t>
      </w:r>
      <w:r>
        <w:rPr>
          <w:color w:val="030303"/>
          <w:spacing w:val="2"/>
        </w:rPr>
        <w:t> </w:t>
      </w:r>
      <w:r>
        <w:rPr>
          <w:color w:val="030303"/>
        </w:rPr>
        <w:t>Price</w:t>
      </w:r>
      <w:r>
        <w:rPr>
          <w:color w:val="030303"/>
          <w:spacing w:val="6"/>
        </w:rPr>
        <w:t> </w:t>
      </w:r>
      <w:r>
        <w:rPr>
          <w:color w:val="030303"/>
        </w:rPr>
        <w:t>List are</w:t>
      </w:r>
      <w:r>
        <w:rPr>
          <w:color w:val="030303"/>
          <w:spacing w:val="2"/>
        </w:rPr>
        <w:t> </w:t>
      </w:r>
      <w:r>
        <w:rPr>
          <w:color w:val="030303"/>
        </w:rPr>
        <w:t>GST</w:t>
      </w:r>
      <w:r>
        <w:rPr>
          <w:color w:val="030303"/>
          <w:spacing w:val="5"/>
        </w:rPr>
        <w:t> </w:t>
      </w:r>
      <w:r>
        <w:rPr>
          <w:color w:val="030303"/>
        </w:rPr>
        <w:t>exclusive</w:t>
      </w:r>
      <w:r>
        <w:rPr>
          <w:color w:val="030303"/>
          <w:spacing w:val="3"/>
        </w:rPr>
        <w:t> </w:t>
      </w:r>
      <w:r>
        <w:rPr>
          <w:color w:val="030303"/>
        </w:rPr>
        <w:t>and</w:t>
      </w:r>
      <w:r>
        <w:rPr>
          <w:color w:val="030303"/>
          <w:spacing w:val="-1"/>
        </w:rPr>
        <w:t> </w:t>
      </w:r>
      <w:r>
        <w:rPr>
          <w:color w:val="030303"/>
        </w:rPr>
        <w:t>current</w:t>
      </w:r>
      <w:r>
        <w:rPr>
          <w:color w:val="030303"/>
          <w:spacing w:val="16"/>
        </w:rPr>
        <w:t> </w:t>
      </w:r>
      <w:r>
        <w:rPr>
          <w:color w:val="030303"/>
        </w:rPr>
        <w:t>as</w:t>
      </w:r>
      <w:r>
        <w:rPr>
          <w:color w:val="030303"/>
          <w:spacing w:val="5"/>
        </w:rPr>
        <w:t> </w:t>
      </w:r>
      <w:r>
        <w:rPr>
          <w:color w:val="030303"/>
        </w:rPr>
        <w:t>at 26</w:t>
      </w:r>
      <w:r>
        <w:rPr>
          <w:color w:val="030303"/>
          <w:spacing w:val="-2"/>
        </w:rPr>
        <w:t> </w:t>
      </w:r>
      <w:r>
        <w:rPr>
          <w:color w:val="030303"/>
        </w:rPr>
        <w:t>February</w:t>
      </w:r>
      <w:r>
        <w:rPr>
          <w:color w:val="030303"/>
          <w:spacing w:val="11"/>
        </w:rPr>
        <w:t> </w:t>
      </w:r>
      <w:r>
        <w:rPr>
          <w:color w:val="030303"/>
          <w:spacing w:val="-2"/>
        </w:rPr>
        <w:t>2017)</w:t>
      </w:r>
    </w:p>
    <w:p>
      <w:pPr>
        <w:spacing w:before="218"/>
        <w:ind w:left="444" w:right="0" w:firstLine="0"/>
        <w:jc w:val="left"/>
        <w:rPr>
          <w:b/>
          <w:sz w:val="18"/>
        </w:rPr>
      </w:pPr>
      <w:r>
        <w:rPr>
          <w:b/>
          <w:color w:val="030303"/>
          <w:spacing w:val="-6"/>
          <w:sz w:val="18"/>
        </w:rPr>
        <w:t>CALL-OUT</w:t>
      </w:r>
      <w:r>
        <w:rPr>
          <w:b/>
          <w:color w:val="030303"/>
          <w:spacing w:val="10"/>
          <w:sz w:val="18"/>
        </w:rPr>
        <w:t> </w:t>
      </w:r>
      <w:r>
        <w:rPr>
          <w:b/>
          <w:color w:val="030303"/>
          <w:spacing w:val="-6"/>
          <w:sz w:val="18"/>
        </w:rPr>
        <w:t>AND</w:t>
      </w:r>
      <w:r>
        <w:rPr>
          <w:b/>
          <w:color w:val="030303"/>
          <w:spacing w:val="-4"/>
          <w:sz w:val="18"/>
        </w:rPr>
        <w:t> </w:t>
      </w:r>
      <w:r>
        <w:rPr>
          <w:b/>
          <w:color w:val="030303"/>
          <w:spacing w:val="-6"/>
          <w:sz w:val="18"/>
        </w:rPr>
        <w:t>INSTALLATION</w:t>
      </w:r>
      <w:r>
        <w:rPr>
          <w:b/>
          <w:color w:val="030303"/>
          <w:spacing w:val="5"/>
          <w:sz w:val="18"/>
        </w:rPr>
        <w:t> </w:t>
      </w:r>
      <w:r>
        <w:rPr>
          <w:b/>
          <w:color w:val="030303"/>
          <w:spacing w:val="-6"/>
          <w:sz w:val="18"/>
        </w:rPr>
        <w:t>CHARGES</w:t>
      </w:r>
    </w:p>
    <w:p>
      <w:pPr>
        <w:pStyle w:val="BodyText"/>
        <w:spacing w:before="5"/>
        <w:rPr>
          <w:b/>
        </w:rPr>
      </w:pPr>
    </w:p>
    <w:tbl>
      <w:tblPr>
        <w:tblW w:w="0" w:type="auto"/>
        <w:jc w:val="left"/>
        <w:tblInd w:w="5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32"/>
        <w:gridCol w:w="2110"/>
      </w:tblGrid>
      <w:tr>
        <w:trPr>
          <w:trHeight w:val="326" w:hRule="atLeast"/>
        </w:trPr>
        <w:tc>
          <w:tcPr>
            <w:tcW w:w="9442" w:type="dxa"/>
            <w:gridSpan w:val="2"/>
          </w:tcPr>
          <w:p>
            <w:pPr>
              <w:pStyle w:val="TableParagraph"/>
              <w:spacing w:before="6"/>
              <w:ind w:left="51"/>
              <w:jc w:val="center"/>
              <w:rPr>
                <w:b/>
                <w:sz w:val="19"/>
              </w:rPr>
            </w:pPr>
            <w:r>
              <w:rPr>
                <w:b/>
                <w:color w:val="313131"/>
                <w:sz w:val="19"/>
              </w:rPr>
              <w:t>ONCE-OFF</w:t>
            </w:r>
            <w:r>
              <w:rPr>
                <w:b/>
                <w:color w:val="313131"/>
                <w:spacing w:val="7"/>
                <w:sz w:val="19"/>
              </w:rPr>
              <w:t> </w:t>
            </w:r>
            <w:r>
              <w:rPr>
                <w:b/>
                <w:color w:val="313131"/>
                <w:sz w:val="19"/>
              </w:rPr>
              <w:t>INSTALLATION</w:t>
            </w:r>
            <w:r>
              <w:rPr>
                <w:b/>
                <w:color w:val="313131"/>
                <w:spacing w:val="17"/>
                <w:sz w:val="19"/>
              </w:rPr>
              <w:t> </w:t>
            </w:r>
            <w:r>
              <w:rPr>
                <w:b/>
                <w:color w:val="313131"/>
                <w:sz w:val="19"/>
              </w:rPr>
              <w:t>FEE</w:t>
            </w:r>
            <w:r>
              <w:rPr>
                <w:b/>
                <w:color w:val="313131"/>
                <w:spacing w:val="-1"/>
                <w:sz w:val="19"/>
              </w:rPr>
              <w:t> </w:t>
            </w:r>
            <w:r>
              <w:rPr>
                <w:b/>
                <w:color w:val="313131"/>
                <w:sz w:val="19"/>
              </w:rPr>
              <w:t>PER</w:t>
            </w:r>
            <w:r>
              <w:rPr>
                <w:b/>
                <w:color w:val="313131"/>
                <w:spacing w:val="-9"/>
                <w:sz w:val="19"/>
              </w:rPr>
              <w:t> </w:t>
            </w:r>
            <w:r>
              <w:rPr>
                <w:b/>
                <w:color w:val="313131"/>
                <w:spacing w:val="-2"/>
                <w:sz w:val="19"/>
              </w:rPr>
              <w:t>DEVICE</w:t>
            </w:r>
          </w:p>
        </w:tc>
      </w:tr>
      <w:tr>
        <w:trPr>
          <w:trHeight w:val="331" w:hRule="atLeast"/>
        </w:trPr>
        <w:tc>
          <w:tcPr>
            <w:tcW w:w="7332" w:type="dxa"/>
            <w:tcBorders>
              <w:right w:val="single" w:sz="12" w:space="0" w:color="000000"/>
            </w:tcBorders>
          </w:tcPr>
          <w:p>
            <w:pPr>
              <w:pStyle w:val="TableParagraph"/>
              <w:spacing w:before="1"/>
              <w:ind w:left="120"/>
              <w:rPr>
                <w:b/>
                <w:sz w:val="19"/>
              </w:rPr>
            </w:pPr>
            <w:r>
              <w:rPr>
                <w:b/>
                <w:color w:val="313131"/>
                <w:w w:val="105"/>
                <w:sz w:val="19"/>
              </w:rPr>
              <w:t>Equipment/</w:t>
            </w:r>
            <w:r>
              <w:rPr>
                <w:b/>
                <w:color w:val="313131"/>
                <w:spacing w:val="2"/>
                <w:w w:val="105"/>
                <w:sz w:val="19"/>
              </w:rPr>
              <w:t> </w:t>
            </w:r>
            <w:r>
              <w:rPr>
                <w:b/>
                <w:color w:val="313131"/>
                <w:spacing w:val="-2"/>
                <w:w w:val="105"/>
                <w:sz w:val="19"/>
              </w:rPr>
              <w:t>Feature</w:t>
            </w:r>
          </w:p>
        </w:tc>
        <w:tc>
          <w:tcPr>
            <w:tcW w:w="2110" w:type="dxa"/>
            <w:tcBorders>
              <w:left w:val="single" w:sz="12" w:space="0" w:color="000000"/>
            </w:tcBorders>
          </w:tcPr>
          <w:p>
            <w:pPr>
              <w:pStyle w:val="TableParagraph"/>
              <w:spacing w:before="21"/>
              <w:ind w:left="109"/>
              <w:rPr>
                <w:b/>
                <w:sz w:val="19"/>
              </w:rPr>
            </w:pPr>
            <w:r>
              <w:rPr>
                <w:b/>
                <w:color w:val="313131"/>
                <w:sz w:val="19"/>
              </w:rPr>
              <w:t>Installation</w:t>
            </w:r>
            <w:r>
              <w:rPr>
                <w:b/>
                <w:color w:val="313131"/>
                <w:spacing w:val="4"/>
                <w:sz w:val="19"/>
              </w:rPr>
              <w:t> </w:t>
            </w:r>
            <w:r>
              <w:rPr>
                <w:b/>
                <w:color w:val="313131"/>
                <w:spacing w:val="-2"/>
                <w:sz w:val="19"/>
              </w:rPr>
              <w:t>Charge</w:t>
            </w:r>
          </w:p>
        </w:tc>
      </w:tr>
      <w:tr>
        <w:trPr>
          <w:trHeight w:val="331" w:hRule="atLeast"/>
        </w:trPr>
        <w:tc>
          <w:tcPr>
            <w:tcW w:w="7332" w:type="dxa"/>
            <w:tcBorders>
              <w:right w:val="single" w:sz="12" w:space="0" w:color="000000"/>
            </w:tcBorders>
          </w:tcPr>
          <w:p>
            <w:pPr>
              <w:pStyle w:val="TableParagraph"/>
              <w:spacing w:before="6"/>
              <w:ind w:left="124"/>
              <w:rPr>
                <w:sz w:val="19"/>
              </w:rPr>
            </w:pPr>
            <w:r>
              <w:rPr>
                <w:color w:val="313131"/>
                <w:sz w:val="19"/>
              </w:rPr>
              <w:t>Call-out</w:t>
            </w:r>
            <w:r>
              <w:rPr>
                <w:color w:val="313131"/>
                <w:spacing w:val="13"/>
                <w:sz w:val="19"/>
              </w:rPr>
              <w:t> </w:t>
            </w:r>
            <w:r>
              <w:rPr>
                <w:color w:val="313131"/>
                <w:sz w:val="19"/>
              </w:rPr>
              <w:t>fee</w:t>
            </w:r>
            <w:r>
              <w:rPr>
                <w:color w:val="313131"/>
                <w:spacing w:val="-9"/>
                <w:sz w:val="19"/>
              </w:rPr>
              <w:t> </w:t>
            </w:r>
            <w:r>
              <w:rPr>
                <w:color w:val="313131"/>
                <w:sz w:val="19"/>
              </w:rPr>
              <w:t>-</w:t>
            </w:r>
            <w:r>
              <w:rPr>
                <w:color w:val="313131"/>
                <w:spacing w:val="46"/>
                <w:sz w:val="19"/>
              </w:rPr>
              <w:t> </w:t>
            </w:r>
            <w:r>
              <w:rPr>
                <w:color w:val="313131"/>
                <w:sz w:val="19"/>
              </w:rPr>
              <w:t>Urban</w:t>
            </w:r>
            <w:r>
              <w:rPr>
                <w:color w:val="313131"/>
                <w:spacing w:val="-2"/>
                <w:sz w:val="19"/>
              </w:rPr>
              <w:t> </w:t>
            </w:r>
            <w:r>
              <w:rPr>
                <w:color w:val="313131"/>
                <w:sz w:val="19"/>
              </w:rPr>
              <w:t>location,</w:t>
            </w:r>
            <w:r>
              <w:rPr>
                <w:color w:val="313131"/>
                <w:spacing w:val="2"/>
                <w:sz w:val="19"/>
              </w:rPr>
              <w:t> </w:t>
            </w:r>
            <w:r>
              <w:rPr>
                <w:color w:val="313131"/>
                <w:sz w:val="19"/>
              </w:rPr>
              <w:t>business</w:t>
            </w:r>
            <w:r>
              <w:rPr>
                <w:color w:val="313131"/>
                <w:spacing w:val="-4"/>
                <w:sz w:val="19"/>
              </w:rPr>
              <w:t> </w:t>
            </w:r>
            <w:r>
              <w:rPr>
                <w:color w:val="313131"/>
                <w:spacing w:val="-2"/>
                <w:sz w:val="19"/>
              </w:rPr>
              <w:t>hours</w:t>
            </w:r>
          </w:p>
        </w:tc>
        <w:tc>
          <w:tcPr>
            <w:tcW w:w="2110" w:type="dxa"/>
            <w:tcBorders>
              <w:left w:val="single" w:sz="12" w:space="0" w:color="000000"/>
            </w:tcBorders>
          </w:tcPr>
          <w:p>
            <w:pPr>
              <w:pStyle w:val="TableParagraph"/>
              <w:spacing w:before="21"/>
              <w:ind w:left="110"/>
              <w:rPr>
                <w:sz w:val="19"/>
              </w:rPr>
            </w:pPr>
            <w:r>
              <w:rPr>
                <w:color w:val="313131"/>
                <w:spacing w:val="-4"/>
                <w:sz w:val="19"/>
              </w:rPr>
              <w:t>$240</w:t>
            </w:r>
          </w:p>
        </w:tc>
      </w:tr>
      <w:tr>
        <w:trPr>
          <w:trHeight w:val="331" w:hRule="atLeast"/>
        </w:trPr>
        <w:tc>
          <w:tcPr>
            <w:tcW w:w="7332" w:type="dxa"/>
            <w:tcBorders>
              <w:right w:val="single" w:sz="12" w:space="0" w:color="000000"/>
            </w:tcBorders>
          </w:tcPr>
          <w:p>
            <w:pPr>
              <w:pStyle w:val="TableParagraph"/>
              <w:spacing w:before="6"/>
              <w:ind w:left="124"/>
              <w:rPr>
                <w:sz w:val="19"/>
              </w:rPr>
            </w:pPr>
            <w:r>
              <w:rPr>
                <w:color w:val="313131"/>
                <w:sz w:val="19"/>
              </w:rPr>
              <w:t>Call-out</w:t>
            </w:r>
            <w:r>
              <w:rPr>
                <w:color w:val="313131"/>
                <w:spacing w:val="14"/>
                <w:sz w:val="19"/>
              </w:rPr>
              <w:t> </w:t>
            </w:r>
            <w:r>
              <w:rPr>
                <w:color w:val="313131"/>
                <w:sz w:val="19"/>
              </w:rPr>
              <w:t>fee</w:t>
            </w:r>
            <w:r>
              <w:rPr>
                <w:color w:val="313131"/>
                <w:spacing w:val="-8"/>
                <w:sz w:val="19"/>
              </w:rPr>
              <w:t> </w:t>
            </w:r>
            <w:r>
              <w:rPr>
                <w:color w:val="313131"/>
                <w:sz w:val="19"/>
              </w:rPr>
              <w:t>-</w:t>
            </w:r>
            <w:r>
              <w:rPr>
                <w:color w:val="313131"/>
                <w:spacing w:val="47"/>
                <w:sz w:val="19"/>
              </w:rPr>
              <w:t> </w:t>
            </w:r>
            <w:r>
              <w:rPr>
                <w:color w:val="313131"/>
                <w:sz w:val="19"/>
              </w:rPr>
              <w:t>Urban location,</w:t>
            </w:r>
            <w:r>
              <w:rPr>
                <w:color w:val="313131"/>
                <w:spacing w:val="2"/>
                <w:sz w:val="19"/>
              </w:rPr>
              <w:t> </w:t>
            </w:r>
            <w:r>
              <w:rPr>
                <w:color w:val="313131"/>
                <w:sz w:val="19"/>
              </w:rPr>
              <w:t>non</w:t>
            </w:r>
            <w:r>
              <w:rPr>
                <w:color w:val="313131"/>
                <w:spacing w:val="-3"/>
                <w:sz w:val="19"/>
              </w:rPr>
              <w:t> </w:t>
            </w:r>
            <w:r>
              <w:rPr>
                <w:color w:val="313131"/>
                <w:sz w:val="19"/>
              </w:rPr>
              <w:t>business</w:t>
            </w:r>
            <w:r>
              <w:rPr>
                <w:color w:val="313131"/>
                <w:spacing w:val="-3"/>
                <w:sz w:val="19"/>
              </w:rPr>
              <w:t> </w:t>
            </w:r>
            <w:r>
              <w:rPr>
                <w:color w:val="313131"/>
                <w:spacing w:val="-2"/>
                <w:sz w:val="19"/>
              </w:rPr>
              <w:t>hours</w:t>
            </w:r>
          </w:p>
        </w:tc>
        <w:tc>
          <w:tcPr>
            <w:tcW w:w="2110" w:type="dxa"/>
            <w:tcBorders>
              <w:left w:val="single" w:sz="12" w:space="0" w:color="000000"/>
            </w:tcBorders>
          </w:tcPr>
          <w:p>
            <w:pPr>
              <w:pStyle w:val="TableParagraph"/>
              <w:spacing w:before="16"/>
              <w:ind w:left="110"/>
              <w:rPr>
                <w:sz w:val="19"/>
              </w:rPr>
            </w:pPr>
            <w:r>
              <w:rPr>
                <w:color w:val="313131"/>
                <w:spacing w:val="-4"/>
                <w:sz w:val="19"/>
              </w:rPr>
              <w:t>$360</w:t>
            </w:r>
          </w:p>
        </w:tc>
      </w:tr>
      <w:tr>
        <w:trPr>
          <w:trHeight w:val="326" w:hRule="atLeast"/>
        </w:trPr>
        <w:tc>
          <w:tcPr>
            <w:tcW w:w="7332" w:type="dxa"/>
            <w:tcBorders>
              <w:right w:val="single" w:sz="12" w:space="0" w:color="000000"/>
            </w:tcBorders>
          </w:tcPr>
          <w:p>
            <w:pPr>
              <w:pStyle w:val="TableParagraph"/>
              <w:spacing w:before="6"/>
              <w:ind w:left="115"/>
              <w:rPr>
                <w:sz w:val="19"/>
              </w:rPr>
            </w:pPr>
            <w:r>
              <w:rPr>
                <w:color w:val="313131"/>
                <w:sz w:val="19"/>
              </w:rPr>
              <w:t>Call-out</w:t>
            </w:r>
            <w:r>
              <w:rPr>
                <w:color w:val="313131"/>
                <w:spacing w:val="10"/>
                <w:sz w:val="19"/>
              </w:rPr>
              <w:t> </w:t>
            </w:r>
            <w:r>
              <w:rPr>
                <w:color w:val="313131"/>
                <w:sz w:val="19"/>
              </w:rPr>
              <w:t>fee</w:t>
            </w:r>
            <w:r>
              <w:rPr>
                <w:color w:val="313131"/>
                <w:spacing w:val="-9"/>
                <w:sz w:val="19"/>
              </w:rPr>
              <w:t> </w:t>
            </w:r>
            <w:r>
              <w:rPr>
                <w:color w:val="313131"/>
                <w:sz w:val="19"/>
              </w:rPr>
              <w:t>-</w:t>
            </w:r>
            <w:r>
              <w:rPr>
                <w:color w:val="313131"/>
                <w:spacing w:val="46"/>
                <w:sz w:val="19"/>
              </w:rPr>
              <w:t> </w:t>
            </w:r>
            <w:r>
              <w:rPr>
                <w:color w:val="313131"/>
                <w:sz w:val="19"/>
              </w:rPr>
              <w:t>Rural location,</w:t>
            </w:r>
            <w:r>
              <w:rPr>
                <w:color w:val="313131"/>
                <w:spacing w:val="7"/>
                <w:sz w:val="19"/>
              </w:rPr>
              <w:t> </w:t>
            </w:r>
            <w:r>
              <w:rPr>
                <w:color w:val="313131"/>
                <w:sz w:val="19"/>
              </w:rPr>
              <w:t>business</w:t>
            </w:r>
            <w:r>
              <w:rPr>
                <w:color w:val="313131"/>
                <w:spacing w:val="3"/>
                <w:sz w:val="19"/>
              </w:rPr>
              <w:t> </w:t>
            </w:r>
            <w:r>
              <w:rPr>
                <w:color w:val="313131"/>
                <w:spacing w:val="-2"/>
                <w:sz w:val="19"/>
              </w:rPr>
              <w:t>hours</w:t>
            </w:r>
          </w:p>
        </w:tc>
        <w:tc>
          <w:tcPr>
            <w:tcW w:w="2110" w:type="dxa"/>
            <w:tcBorders>
              <w:left w:val="single" w:sz="12" w:space="0" w:color="000000"/>
            </w:tcBorders>
          </w:tcPr>
          <w:p>
            <w:pPr>
              <w:pStyle w:val="TableParagraph"/>
              <w:spacing w:before="16"/>
              <w:ind w:left="110"/>
              <w:rPr>
                <w:sz w:val="19"/>
              </w:rPr>
            </w:pPr>
            <w:r>
              <w:rPr>
                <w:color w:val="313131"/>
                <w:spacing w:val="-4"/>
                <w:sz w:val="19"/>
              </w:rPr>
              <w:t>$555</w:t>
            </w:r>
          </w:p>
        </w:tc>
      </w:tr>
      <w:tr>
        <w:trPr>
          <w:trHeight w:val="335" w:hRule="atLeast"/>
        </w:trPr>
        <w:tc>
          <w:tcPr>
            <w:tcW w:w="7332" w:type="dxa"/>
            <w:tcBorders>
              <w:right w:val="single" w:sz="12" w:space="0" w:color="000000"/>
            </w:tcBorders>
          </w:tcPr>
          <w:p>
            <w:pPr>
              <w:pStyle w:val="TableParagraph"/>
              <w:spacing w:before="11"/>
              <w:ind w:left="115"/>
              <w:rPr>
                <w:sz w:val="19"/>
              </w:rPr>
            </w:pPr>
            <w:r>
              <w:rPr>
                <w:color w:val="313131"/>
                <w:sz w:val="19"/>
              </w:rPr>
              <w:t>Call-out</w:t>
            </w:r>
            <w:r>
              <w:rPr>
                <w:color w:val="313131"/>
                <w:spacing w:val="11"/>
                <w:sz w:val="19"/>
              </w:rPr>
              <w:t> </w:t>
            </w:r>
            <w:r>
              <w:rPr>
                <w:color w:val="313131"/>
                <w:sz w:val="19"/>
              </w:rPr>
              <w:t>fee</w:t>
            </w:r>
            <w:r>
              <w:rPr>
                <w:color w:val="313131"/>
                <w:spacing w:val="-9"/>
                <w:sz w:val="19"/>
              </w:rPr>
              <w:t> </w:t>
            </w:r>
            <w:r>
              <w:rPr>
                <w:color w:val="313131"/>
                <w:sz w:val="19"/>
              </w:rPr>
              <w:t>-</w:t>
            </w:r>
            <w:r>
              <w:rPr>
                <w:color w:val="313131"/>
                <w:spacing w:val="48"/>
                <w:sz w:val="19"/>
              </w:rPr>
              <w:t> </w:t>
            </w:r>
            <w:r>
              <w:rPr>
                <w:color w:val="313131"/>
                <w:sz w:val="19"/>
              </w:rPr>
              <w:t>Rural</w:t>
            </w:r>
            <w:r>
              <w:rPr>
                <w:color w:val="313131"/>
                <w:spacing w:val="1"/>
                <w:sz w:val="19"/>
              </w:rPr>
              <w:t> </w:t>
            </w:r>
            <w:r>
              <w:rPr>
                <w:color w:val="313131"/>
                <w:sz w:val="19"/>
              </w:rPr>
              <w:t>location,</w:t>
            </w:r>
            <w:r>
              <w:rPr>
                <w:color w:val="313131"/>
                <w:spacing w:val="8"/>
                <w:sz w:val="19"/>
              </w:rPr>
              <w:t> </w:t>
            </w:r>
            <w:r>
              <w:rPr>
                <w:color w:val="313131"/>
                <w:sz w:val="19"/>
              </w:rPr>
              <w:t>non</w:t>
            </w:r>
            <w:r>
              <w:rPr>
                <w:color w:val="313131"/>
                <w:spacing w:val="-4"/>
                <w:sz w:val="19"/>
              </w:rPr>
              <w:t> </w:t>
            </w:r>
            <w:r>
              <w:rPr>
                <w:color w:val="313131"/>
                <w:sz w:val="19"/>
              </w:rPr>
              <w:t>business</w:t>
            </w:r>
            <w:r>
              <w:rPr>
                <w:color w:val="313131"/>
                <w:spacing w:val="5"/>
                <w:sz w:val="19"/>
              </w:rPr>
              <w:t> </w:t>
            </w:r>
            <w:r>
              <w:rPr>
                <w:color w:val="313131"/>
                <w:spacing w:val="-2"/>
                <w:sz w:val="19"/>
              </w:rPr>
              <w:t>hours</w:t>
            </w:r>
          </w:p>
        </w:tc>
        <w:tc>
          <w:tcPr>
            <w:tcW w:w="2110" w:type="dxa"/>
            <w:tcBorders>
              <w:left w:val="single" w:sz="12" w:space="0" w:color="000000"/>
            </w:tcBorders>
          </w:tcPr>
          <w:p>
            <w:pPr>
              <w:pStyle w:val="TableParagraph"/>
              <w:spacing w:before="16"/>
              <w:ind w:left="110"/>
              <w:rPr>
                <w:sz w:val="19"/>
              </w:rPr>
            </w:pPr>
            <w:r>
              <w:rPr>
                <w:color w:val="313131"/>
                <w:spacing w:val="-4"/>
                <w:sz w:val="19"/>
              </w:rPr>
              <w:t>$835</w:t>
            </w:r>
          </w:p>
        </w:tc>
      </w:tr>
      <w:tr>
        <w:trPr>
          <w:trHeight w:val="335" w:hRule="atLeast"/>
        </w:trPr>
        <w:tc>
          <w:tcPr>
            <w:tcW w:w="7332" w:type="dxa"/>
            <w:tcBorders>
              <w:right w:val="single" w:sz="12" w:space="0" w:color="000000"/>
            </w:tcBorders>
          </w:tcPr>
          <w:p>
            <w:pPr>
              <w:pStyle w:val="TableParagraph"/>
              <w:spacing w:before="6"/>
              <w:ind w:left="115"/>
              <w:rPr>
                <w:sz w:val="19"/>
              </w:rPr>
            </w:pPr>
            <w:r>
              <w:rPr>
                <w:color w:val="313131"/>
                <w:sz w:val="19"/>
              </w:rPr>
              <w:t>Call-out</w:t>
            </w:r>
            <w:r>
              <w:rPr>
                <w:color w:val="313131"/>
                <w:spacing w:val="10"/>
                <w:sz w:val="19"/>
              </w:rPr>
              <w:t> </w:t>
            </w:r>
            <w:r>
              <w:rPr>
                <w:color w:val="313131"/>
                <w:sz w:val="19"/>
              </w:rPr>
              <w:t>fee</w:t>
            </w:r>
            <w:r>
              <w:rPr>
                <w:color w:val="313131"/>
                <w:spacing w:val="-9"/>
                <w:sz w:val="19"/>
              </w:rPr>
              <w:t> </w:t>
            </w:r>
            <w:r>
              <w:rPr>
                <w:color w:val="313131"/>
                <w:sz w:val="19"/>
              </w:rPr>
              <w:t>-</w:t>
            </w:r>
            <w:r>
              <w:rPr>
                <w:color w:val="313131"/>
                <w:spacing w:val="47"/>
                <w:sz w:val="19"/>
              </w:rPr>
              <w:t> </w:t>
            </w:r>
            <w:r>
              <w:rPr>
                <w:color w:val="313131"/>
                <w:sz w:val="19"/>
              </w:rPr>
              <w:t>Remote</w:t>
            </w:r>
            <w:r>
              <w:rPr>
                <w:color w:val="313131"/>
                <w:spacing w:val="5"/>
                <w:sz w:val="19"/>
              </w:rPr>
              <w:t> </w:t>
            </w:r>
            <w:r>
              <w:rPr>
                <w:color w:val="313131"/>
                <w:sz w:val="19"/>
              </w:rPr>
              <w:t>location,</w:t>
            </w:r>
            <w:r>
              <w:rPr>
                <w:color w:val="313131"/>
                <w:spacing w:val="2"/>
                <w:sz w:val="19"/>
              </w:rPr>
              <w:t> </w:t>
            </w:r>
            <w:r>
              <w:rPr>
                <w:color w:val="313131"/>
                <w:sz w:val="19"/>
              </w:rPr>
              <w:t>business</w:t>
            </w:r>
            <w:r>
              <w:rPr>
                <w:color w:val="313131"/>
                <w:spacing w:val="6"/>
                <w:sz w:val="19"/>
              </w:rPr>
              <w:t> </w:t>
            </w:r>
            <w:r>
              <w:rPr>
                <w:color w:val="313131"/>
                <w:spacing w:val="-2"/>
                <w:sz w:val="19"/>
              </w:rPr>
              <w:t>hours</w:t>
            </w:r>
          </w:p>
        </w:tc>
        <w:tc>
          <w:tcPr>
            <w:tcW w:w="2110" w:type="dxa"/>
            <w:tcBorders>
              <w:left w:val="single" w:sz="12" w:space="0" w:color="000000"/>
            </w:tcBorders>
          </w:tcPr>
          <w:p>
            <w:pPr>
              <w:pStyle w:val="TableParagraph"/>
              <w:spacing w:before="16"/>
              <w:ind w:left="110"/>
              <w:rPr>
                <w:sz w:val="19"/>
              </w:rPr>
            </w:pPr>
            <w:r>
              <w:rPr>
                <w:color w:val="313131"/>
                <w:spacing w:val="-2"/>
                <w:sz w:val="19"/>
              </w:rPr>
              <w:t>$1,000</w:t>
            </w:r>
          </w:p>
        </w:tc>
      </w:tr>
      <w:tr>
        <w:trPr>
          <w:trHeight w:val="331" w:hRule="atLeast"/>
        </w:trPr>
        <w:tc>
          <w:tcPr>
            <w:tcW w:w="7332" w:type="dxa"/>
            <w:tcBorders>
              <w:right w:val="single" w:sz="12" w:space="0" w:color="000000"/>
            </w:tcBorders>
          </w:tcPr>
          <w:p>
            <w:pPr>
              <w:pStyle w:val="TableParagraph"/>
              <w:spacing w:before="6"/>
              <w:ind w:left="115"/>
              <w:rPr>
                <w:sz w:val="19"/>
              </w:rPr>
            </w:pPr>
            <w:r>
              <w:rPr>
                <w:color w:val="313131"/>
                <w:sz w:val="19"/>
              </w:rPr>
              <w:t>Call-out</w:t>
            </w:r>
            <w:r>
              <w:rPr>
                <w:color w:val="313131"/>
                <w:spacing w:val="10"/>
                <w:sz w:val="19"/>
              </w:rPr>
              <w:t> </w:t>
            </w:r>
            <w:r>
              <w:rPr>
                <w:color w:val="313131"/>
                <w:sz w:val="19"/>
              </w:rPr>
              <w:t>fee</w:t>
            </w:r>
            <w:r>
              <w:rPr>
                <w:color w:val="313131"/>
                <w:spacing w:val="-9"/>
                <w:sz w:val="19"/>
              </w:rPr>
              <w:t> </w:t>
            </w:r>
            <w:r>
              <w:rPr>
                <w:color w:val="313131"/>
                <w:sz w:val="19"/>
              </w:rPr>
              <w:t>-</w:t>
            </w:r>
            <w:r>
              <w:rPr>
                <w:color w:val="313131"/>
                <w:spacing w:val="43"/>
                <w:sz w:val="19"/>
              </w:rPr>
              <w:t> </w:t>
            </w:r>
            <w:r>
              <w:rPr>
                <w:color w:val="313131"/>
                <w:sz w:val="19"/>
              </w:rPr>
              <w:t>International</w:t>
            </w:r>
            <w:r>
              <w:rPr>
                <w:color w:val="313131"/>
                <w:spacing w:val="6"/>
                <w:sz w:val="19"/>
              </w:rPr>
              <w:t> </w:t>
            </w:r>
            <w:r>
              <w:rPr>
                <w:color w:val="313131"/>
                <w:spacing w:val="-2"/>
                <w:sz w:val="19"/>
              </w:rPr>
              <w:t>location</w:t>
            </w:r>
          </w:p>
        </w:tc>
        <w:tc>
          <w:tcPr>
            <w:tcW w:w="2110" w:type="dxa"/>
            <w:tcBorders>
              <w:left w:val="single" w:sz="12" w:space="0" w:color="000000"/>
            </w:tcBorders>
          </w:tcPr>
          <w:p>
            <w:pPr>
              <w:pStyle w:val="TableParagraph"/>
              <w:spacing w:before="20"/>
              <w:ind w:left="111"/>
              <w:rPr>
                <w:b/>
                <w:sz w:val="18"/>
              </w:rPr>
            </w:pPr>
            <w:r>
              <w:rPr>
                <w:b/>
                <w:color w:val="313131"/>
                <w:spacing w:val="-4"/>
                <w:w w:val="105"/>
                <w:sz w:val="18"/>
              </w:rPr>
              <w:t>$POA</w:t>
            </w:r>
          </w:p>
        </w:tc>
      </w:tr>
      <w:tr>
        <w:trPr>
          <w:trHeight w:val="326" w:hRule="atLeast"/>
        </w:trPr>
        <w:tc>
          <w:tcPr>
            <w:tcW w:w="7332" w:type="dxa"/>
            <w:tcBorders>
              <w:right w:val="single" w:sz="12" w:space="0" w:color="000000"/>
            </w:tcBorders>
          </w:tcPr>
          <w:p>
            <w:pPr>
              <w:pStyle w:val="TableParagraph"/>
              <w:spacing w:before="6"/>
              <w:ind w:left="120"/>
              <w:rPr>
                <w:sz w:val="19"/>
              </w:rPr>
            </w:pPr>
            <w:r>
              <w:rPr>
                <w:color w:val="313131"/>
                <w:sz w:val="19"/>
              </w:rPr>
              <w:t>Travel</w:t>
            </w:r>
            <w:r>
              <w:rPr>
                <w:color w:val="313131"/>
                <w:spacing w:val="-4"/>
                <w:sz w:val="19"/>
              </w:rPr>
              <w:t> </w:t>
            </w:r>
            <w:r>
              <w:rPr>
                <w:color w:val="313131"/>
                <w:sz w:val="19"/>
              </w:rPr>
              <w:t>&amp;</w:t>
            </w:r>
            <w:r>
              <w:rPr>
                <w:color w:val="313131"/>
                <w:spacing w:val="-3"/>
                <w:sz w:val="19"/>
              </w:rPr>
              <w:t> </w:t>
            </w:r>
            <w:r>
              <w:rPr>
                <w:color w:val="313131"/>
                <w:sz w:val="19"/>
              </w:rPr>
              <w:t>Accommodation</w:t>
            </w:r>
            <w:r>
              <w:rPr>
                <w:color w:val="313131"/>
                <w:spacing w:val="5"/>
                <w:sz w:val="19"/>
              </w:rPr>
              <w:t> </w:t>
            </w:r>
            <w:r>
              <w:rPr>
                <w:color w:val="313131"/>
                <w:spacing w:val="-5"/>
                <w:sz w:val="19"/>
              </w:rPr>
              <w:t>Fee</w:t>
            </w:r>
          </w:p>
        </w:tc>
        <w:tc>
          <w:tcPr>
            <w:tcW w:w="2110" w:type="dxa"/>
            <w:tcBorders>
              <w:left w:val="single" w:sz="12" w:space="0" w:color="000000"/>
            </w:tcBorders>
          </w:tcPr>
          <w:p>
            <w:pPr>
              <w:pStyle w:val="TableParagraph"/>
              <w:spacing w:before="16"/>
              <w:ind w:left="111"/>
              <w:rPr>
                <w:b/>
                <w:sz w:val="18"/>
              </w:rPr>
            </w:pPr>
            <w:r>
              <w:rPr>
                <w:b/>
                <w:color w:val="313131"/>
                <w:spacing w:val="-4"/>
                <w:w w:val="105"/>
                <w:sz w:val="18"/>
              </w:rPr>
              <w:t>$POA</w:t>
            </w:r>
          </w:p>
        </w:tc>
      </w:tr>
      <w:tr>
        <w:trPr>
          <w:trHeight w:val="321" w:hRule="atLeast"/>
        </w:trPr>
        <w:tc>
          <w:tcPr>
            <w:tcW w:w="7332" w:type="dxa"/>
            <w:tcBorders>
              <w:right w:val="single" w:sz="12" w:space="0" w:color="000000"/>
            </w:tcBorders>
          </w:tcPr>
          <w:p>
            <w:pPr>
              <w:pStyle w:val="TableParagraph"/>
              <w:spacing w:before="6"/>
              <w:ind w:left="119"/>
              <w:rPr>
                <w:sz w:val="19"/>
              </w:rPr>
            </w:pPr>
            <w:r>
              <w:rPr>
                <w:color w:val="313131"/>
                <w:sz w:val="19"/>
              </w:rPr>
              <w:t>Device</w:t>
            </w:r>
            <w:r>
              <w:rPr>
                <w:color w:val="313131"/>
                <w:spacing w:val="20"/>
                <w:sz w:val="19"/>
              </w:rPr>
              <w:t> </w:t>
            </w:r>
            <w:r>
              <w:rPr>
                <w:color w:val="313131"/>
                <w:sz w:val="19"/>
              </w:rPr>
              <w:t>installation</w:t>
            </w:r>
            <w:r>
              <w:rPr>
                <w:color w:val="313131"/>
                <w:spacing w:val="17"/>
                <w:sz w:val="19"/>
              </w:rPr>
              <w:t> </w:t>
            </w:r>
            <w:r>
              <w:rPr>
                <w:color w:val="313131"/>
                <w:sz w:val="19"/>
              </w:rPr>
              <w:t>SMALL</w:t>
            </w:r>
            <w:r>
              <w:rPr>
                <w:color w:val="313131"/>
                <w:spacing w:val="6"/>
                <w:sz w:val="19"/>
              </w:rPr>
              <w:t> </w:t>
            </w:r>
            <w:r>
              <w:rPr>
                <w:color w:val="313131"/>
                <w:sz w:val="19"/>
              </w:rPr>
              <w:t>-Any</w:t>
            </w:r>
            <w:r>
              <w:rPr>
                <w:color w:val="313131"/>
                <w:spacing w:val="12"/>
                <w:sz w:val="19"/>
              </w:rPr>
              <w:t> </w:t>
            </w:r>
            <w:r>
              <w:rPr>
                <w:color w:val="313131"/>
                <w:sz w:val="19"/>
              </w:rPr>
              <w:t>domestic</w:t>
            </w:r>
            <w:r>
              <w:rPr>
                <w:color w:val="313131"/>
                <w:spacing w:val="26"/>
                <w:sz w:val="19"/>
              </w:rPr>
              <w:t> </w:t>
            </w:r>
            <w:r>
              <w:rPr>
                <w:color w:val="313131"/>
                <w:sz w:val="19"/>
              </w:rPr>
              <w:t>location,</w:t>
            </w:r>
            <w:r>
              <w:rPr>
                <w:color w:val="313131"/>
                <w:spacing w:val="23"/>
                <w:sz w:val="19"/>
              </w:rPr>
              <w:t> </w:t>
            </w:r>
            <w:r>
              <w:rPr>
                <w:color w:val="313131"/>
                <w:sz w:val="19"/>
              </w:rPr>
              <w:t>business</w:t>
            </w:r>
            <w:r>
              <w:rPr>
                <w:color w:val="313131"/>
                <w:spacing w:val="15"/>
                <w:sz w:val="19"/>
              </w:rPr>
              <w:t> </w:t>
            </w:r>
            <w:r>
              <w:rPr>
                <w:color w:val="313131"/>
                <w:spacing w:val="-2"/>
                <w:sz w:val="19"/>
              </w:rPr>
              <w:t>hours</w:t>
            </w:r>
          </w:p>
        </w:tc>
        <w:tc>
          <w:tcPr>
            <w:tcW w:w="2110" w:type="dxa"/>
            <w:tcBorders>
              <w:left w:val="single" w:sz="12" w:space="0" w:color="000000"/>
            </w:tcBorders>
          </w:tcPr>
          <w:p>
            <w:pPr>
              <w:pStyle w:val="TableParagraph"/>
              <w:spacing w:before="6"/>
              <w:ind w:left="110"/>
              <w:rPr>
                <w:sz w:val="19"/>
              </w:rPr>
            </w:pPr>
            <w:r>
              <w:rPr>
                <w:color w:val="313131"/>
                <w:spacing w:val="-4"/>
                <w:sz w:val="19"/>
              </w:rPr>
              <w:t>$195</w:t>
            </w:r>
          </w:p>
        </w:tc>
      </w:tr>
      <w:tr>
        <w:trPr>
          <w:trHeight w:val="331" w:hRule="atLeast"/>
        </w:trPr>
        <w:tc>
          <w:tcPr>
            <w:tcW w:w="7332" w:type="dxa"/>
            <w:tcBorders>
              <w:right w:val="single" w:sz="12" w:space="0" w:color="000000"/>
            </w:tcBorders>
          </w:tcPr>
          <w:p>
            <w:pPr>
              <w:pStyle w:val="TableParagraph"/>
              <w:spacing w:before="16"/>
              <w:ind w:left="119"/>
              <w:rPr>
                <w:sz w:val="19"/>
              </w:rPr>
            </w:pPr>
            <w:r>
              <w:rPr>
                <w:color w:val="313131"/>
                <w:sz w:val="19"/>
              </w:rPr>
              <w:t>Device</w:t>
            </w:r>
            <w:r>
              <w:rPr>
                <w:color w:val="313131"/>
                <w:spacing w:val="14"/>
                <w:sz w:val="19"/>
              </w:rPr>
              <w:t> </w:t>
            </w:r>
            <w:r>
              <w:rPr>
                <w:color w:val="313131"/>
                <w:sz w:val="19"/>
              </w:rPr>
              <w:t>installation</w:t>
            </w:r>
            <w:r>
              <w:rPr>
                <w:color w:val="313131"/>
                <w:spacing w:val="16"/>
                <w:sz w:val="19"/>
              </w:rPr>
              <w:t> </w:t>
            </w:r>
            <w:r>
              <w:rPr>
                <w:color w:val="313131"/>
                <w:sz w:val="19"/>
              </w:rPr>
              <w:t>MEDIUM</w:t>
            </w:r>
            <w:r>
              <w:rPr>
                <w:color w:val="313131"/>
                <w:spacing w:val="20"/>
                <w:sz w:val="19"/>
              </w:rPr>
              <w:t> </w:t>
            </w:r>
            <w:r>
              <w:rPr>
                <w:color w:val="313131"/>
                <w:sz w:val="19"/>
              </w:rPr>
              <w:t>-Any</w:t>
            </w:r>
            <w:r>
              <w:rPr>
                <w:color w:val="313131"/>
                <w:spacing w:val="10"/>
                <w:sz w:val="19"/>
              </w:rPr>
              <w:t> </w:t>
            </w:r>
            <w:r>
              <w:rPr>
                <w:color w:val="313131"/>
                <w:sz w:val="19"/>
              </w:rPr>
              <w:t>domestic</w:t>
            </w:r>
            <w:r>
              <w:rPr>
                <w:color w:val="313131"/>
                <w:spacing w:val="26"/>
                <w:sz w:val="19"/>
              </w:rPr>
              <w:t> </w:t>
            </w:r>
            <w:r>
              <w:rPr>
                <w:color w:val="313131"/>
                <w:sz w:val="19"/>
              </w:rPr>
              <w:t>location,</w:t>
            </w:r>
            <w:r>
              <w:rPr>
                <w:color w:val="313131"/>
                <w:spacing w:val="25"/>
                <w:sz w:val="19"/>
              </w:rPr>
              <w:t> </w:t>
            </w:r>
            <w:r>
              <w:rPr>
                <w:color w:val="313131"/>
                <w:sz w:val="19"/>
              </w:rPr>
              <w:t>business</w:t>
            </w:r>
            <w:r>
              <w:rPr>
                <w:color w:val="313131"/>
                <w:spacing w:val="18"/>
                <w:sz w:val="19"/>
              </w:rPr>
              <w:t> </w:t>
            </w:r>
            <w:r>
              <w:rPr>
                <w:color w:val="313131"/>
                <w:spacing w:val="-2"/>
                <w:sz w:val="19"/>
              </w:rPr>
              <w:t>hours</w:t>
            </w:r>
          </w:p>
        </w:tc>
        <w:tc>
          <w:tcPr>
            <w:tcW w:w="2110" w:type="dxa"/>
            <w:tcBorders>
              <w:left w:val="single" w:sz="12" w:space="0" w:color="000000"/>
            </w:tcBorders>
          </w:tcPr>
          <w:p>
            <w:pPr>
              <w:pStyle w:val="TableParagraph"/>
              <w:spacing w:before="16"/>
              <w:ind w:left="110"/>
              <w:rPr>
                <w:sz w:val="19"/>
              </w:rPr>
            </w:pPr>
            <w:r>
              <w:rPr>
                <w:color w:val="313131"/>
                <w:spacing w:val="-4"/>
                <w:sz w:val="19"/>
              </w:rPr>
              <w:t>$315</w:t>
            </w:r>
          </w:p>
        </w:tc>
      </w:tr>
      <w:tr>
        <w:trPr>
          <w:trHeight w:val="340" w:hRule="atLeast"/>
        </w:trPr>
        <w:tc>
          <w:tcPr>
            <w:tcW w:w="7332" w:type="dxa"/>
            <w:tcBorders>
              <w:right w:val="single" w:sz="12" w:space="0" w:color="000000"/>
            </w:tcBorders>
          </w:tcPr>
          <w:p>
            <w:pPr>
              <w:pStyle w:val="TableParagraph"/>
              <w:spacing w:before="16"/>
              <w:ind w:left="119"/>
              <w:rPr>
                <w:sz w:val="19"/>
              </w:rPr>
            </w:pPr>
            <w:r>
              <w:rPr>
                <w:color w:val="313131"/>
                <w:sz w:val="19"/>
              </w:rPr>
              <w:t>Device</w:t>
            </w:r>
            <w:r>
              <w:rPr>
                <w:color w:val="313131"/>
                <w:spacing w:val="2"/>
                <w:sz w:val="19"/>
              </w:rPr>
              <w:t> </w:t>
            </w:r>
            <w:r>
              <w:rPr>
                <w:color w:val="313131"/>
                <w:sz w:val="19"/>
              </w:rPr>
              <w:t>installation</w:t>
            </w:r>
            <w:r>
              <w:rPr>
                <w:color w:val="313131"/>
                <w:spacing w:val="4"/>
                <w:sz w:val="19"/>
              </w:rPr>
              <w:t> </w:t>
            </w:r>
            <w:r>
              <w:rPr>
                <w:color w:val="313131"/>
                <w:sz w:val="19"/>
              </w:rPr>
              <w:t>LARGE</w:t>
            </w:r>
            <w:r>
              <w:rPr>
                <w:color w:val="313131"/>
                <w:spacing w:val="-4"/>
                <w:sz w:val="19"/>
              </w:rPr>
              <w:t> </w:t>
            </w:r>
            <w:r>
              <w:rPr>
                <w:color w:val="313131"/>
                <w:sz w:val="19"/>
              </w:rPr>
              <w:t>-</w:t>
            </w:r>
            <w:r>
              <w:rPr>
                <w:color w:val="313131"/>
                <w:spacing w:val="53"/>
                <w:sz w:val="19"/>
              </w:rPr>
              <w:t> </w:t>
            </w:r>
            <w:r>
              <w:rPr>
                <w:color w:val="313131"/>
                <w:sz w:val="19"/>
              </w:rPr>
              <w:t>Any</w:t>
            </w:r>
            <w:r>
              <w:rPr>
                <w:color w:val="313131"/>
                <w:spacing w:val="-11"/>
                <w:sz w:val="19"/>
              </w:rPr>
              <w:t> </w:t>
            </w:r>
            <w:r>
              <w:rPr>
                <w:color w:val="313131"/>
                <w:sz w:val="19"/>
              </w:rPr>
              <w:t>domestic</w:t>
            </w:r>
            <w:r>
              <w:rPr>
                <w:color w:val="313131"/>
                <w:spacing w:val="11"/>
                <w:sz w:val="19"/>
              </w:rPr>
              <w:t> </w:t>
            </w:r>
            <w:r>
              <w:rPr>
                <w:color w:val="313131"/>
                <w:sz w:val="19"/>
              </w:rPr>
              <w:t>location,</w:t>
            </w:r>
            <w:r>
              <w:rPr>
                <w:color w:val="313131"/>
                <w:spacing w:val="11"/>
                <w:sz w:val="19"/>
              </w:rPr>
              <w:t> </w:t>
            </w:r>
            <w:r>
              <w:rPr>
                <w:color w:val="313131"/>
                <w:sz w:val="19"/>
              </w:rPr>
              <w:t>business</w:t>
            </w:r>
            <w:r>
              <w:rPr>
                <w:color w:val="313131"/>
                <w:spacing w:val="5"/>
                <w:sz w:val="19"/>
              </w:rPr>
              <w:t> </w:t>
            </w:r>
            <w:r>
              <w:rPr>
                <w:color w:val="313131"/>
                <w:spacing w:val="-4"/>
                <w:sz w:val="19"/>
              </w:rPr>
              <w:t>hours</w:t>
            </w:r>
          </w:p>
        </w:tc>
        <w:tc>
          <w:tcPr>
            <w:tcW w:w="2110" w:type="dxa"/>
            <w:tcBorders>
              <w:left w:val="single" w:sz="12" w:space="0" w:color="000000"/>
            </w:tcBorders>
          </w:tcPr>
          <w:p>
            <w:pPr>
              <w:pStyle w:val="TableParagraph"/>
              <w:spacing w:before="16"/>
              <w:ind w:left="110"/>
              <w:rPr>
                <w:sz w:val="19"/>
              </w:rPr>
            </w:pPr>
            <w:r>
              <w:rPr>
                <w:color w:val="313131"/>
                <w:spacing w:val="-4"/>
                <w:sz w:val="19"/>
              </w:rPr>
              <w:t>$515</w:t>
            </w:r>
          </w:p>
        </w:tc>
      </w:tr>
      <w:tr>
        <w:trPr>
          <w:trHeight w:val="331" w:hRule="atLeast"/>
        </w:trPr>
        <w:tc>
          <w:tcPr>
            <w:tcW w:w="7332" w:type="dxa"/>
            <w:tcBorders>
              <w:right w:val="single" w:sz="12" w:space="0" w:color="000000"/>
            </w:tcBorders>
          </w:tcPr>
          <w:p>
            <w:pPr>
              <w:pStyle w:val="TableParagraph"/>
              <w:spacing w:before="11"/>
              <w:ind w:left="119"/>
              <w:rPr>
                <w:sz w:val="19"/>
              </w:rPr>
            </w:pPr>
            <w:r>
              <w:rPr>
                <w:color w:val="313131"/>
                <w:sz w:val="19"/>
              </w:rPr>
              <w:t>Device</w:t>
            </w:r>
            <w:r>
              <w:rPr>
                <w:color w:val="313131"/>
                <w:spacing w:val="18"/>
                <w:sz w:val="19"/>
              </w:rPr>
              <w:t> </w:t>
            </w:r>
            <w:r>
              <w:rPr>
                <w:color w:val="313131"/>
                <w:sz w:val="19"/>
              </w:rPr>
              <w:t>installation</w:t>
            </w:r>
            <w:r>
              <w:rPr>
                <w:color w:val="313131"/>
                <w:spacing w:val="15"/>
                <w:sz w:val="19"/>
              </w:rPr>
              <w:t> </w:t>
            </w:r>
            <w:r>
              <w:rPr>
                <w:color w:val="313131"/>
                <w:sz w:val="19"/>
              </w:rPr>
              <w:t>SMALL</w:t>
            </w:r>
            <w:r>
              <w:rPr>
                <w:color w:val="313131"/>
                <w:spacing w:val="12"/>
                <w:sz w:val="19"/>
              </w:rPr>
              <w:t> </w:t>
            </w:r>
            <w:r>
              <w:rPr>
                <w:color w:val="313131"/>
                <w:sz w:val="19"/>
              </w:rPr>
              <w:t>-Any</w:t>
            </w:r>
            <w:r>
              <w:rPr>
                <w:color w:val="313131"/>
                <w:spacing w:val="9"/>
                <w:sz w:val="19"/>
              </w:rPr>
              <w:t> </w:t>
            </w:r>
            <w:r>
              <w:rPr>
                <w:color w:val="313131"/>
                <w:sz w:val="19"/>
              </w:rPr>
              <w:t>domestic</w:t>
            </w:r>
            <w:r>
              <w:rPr>
                <w:color w:val="313131"/>
                <w:spacing w:val="24"/>
                <w:sz w:val="19"/>
              </w:rPr>
              <w:t> </w:t>
            </w:r>
            <w:r>
              <w:rPr>
                <w:color w:val="313131"/>
                <w:sz w:val="19"/>
              </w:rPr>
              <w:t>location,</w:t>
            </w:r>
            <w:r>
              <w:rPr>
                <w:color w:val="313131"/>
                <w:spacing w:val="20"/>
                <w:sz w:val="19"/>
              </w:rPr>
              <w:t> </w:t>
            </w:r>
            <w:r>
              <w:rPr>
                <w:color w:val="313131"/>
                <w:sz w:val="19"/>
              </w:rPr>
              <w:t>non</w:t>
            </w:r>
            <w:r>
              <w:rPr>
                <w:color w:val="313131"/>
                <w:spacing w:val="6"/>
                <w:sz w:val="19"/>
              </w:rPr>
              <w:t> </w:t>
            </w:r>
            <w:r>
              <w:rPr>
                <w:color w:val="313131"/>
                <w:sz w:val="19"/>
              </w:rPr>
              <w:t>business</w:t>
            </w:r>
            <w:r>
              <w:rPr>
                <w:color w:val="313131"/>
                <w:spacing w:val="16"/>
                <w:sz w:val="19"/>
              </w:rPr>
              <w:t> </w:t>
            </w:r>
            <w:r>
              <w:rPr>
                <w:color w:val="313131"/>
                <w:spacing w:val="-2"/>
                <w:sz w:val="19"/>
              </w:rPr>
              <w:t>hours</w:t>
            </w:r>
          </w:p>
        </w:tc>
        <w:tc>
          <w:tcPr>
            <w:tcW w:w="2110" w:type="dxa"/>
            <w:tcBorders>
              <w:left w:val="single" w:sz="12" w:space="0" w:color="000000"/>
            </w:tcBorders>
          </w:tcPr>
          <w:p>
            <w:pPr>
              <w:pStyle w:val="TableParagraph"/>
              <w:spacing w:before="11"/>
              <w:ind w:left="110"/>
              <w:rPr>
                <w:sz w:val="19"/>
              </w:rPr>
            </w:pPr>
            <w:r>
              <w:rPr>
                <w:color w:val="313131"/>
                <w:spacing w:val="-4"/>
                <w:sz w:val="19"/>
              </w:rPr>
              <w:t>$295</w:t>
            </w:r>
          </w:p>
        </w:tc>
      </w:tr>
      <w:tr>
        <w:trPr>
          <w:trHeight w:val="326" w:hRule="atLeast"/>
        </w:trPr>
        <w:tc>
          <w:tcPr>
            <w:tcW w:w="7332" w:type="dxa"/>
            <w:tcBorders>
              <w:right w:val="single" w:sz="12" w:space="0" w:color="000000"/>
            </w:tcBorders>
          </w:tcPr>
          <w:p>
            <w:pPr>
              <w:pStyle w:val="TableParagraph"/>
              <w:spacing w:before="11"/>
              <w:ind w:left="119"/>
              <w:rPr>
                <w:sz w:val="19"/>
              </w:rPr>
            </w:pPr>
            <w:r>
              <w:rPr>
                <w:color w:val="313131"/>
                <w:sz w:val="19"/>
              </w:rPr>
              <w:t>Device</w:t>
            </w:r>
            <w:r>
              <w:rPr>
                <w:color w:val="313131"/>
                <w:spacing w:val="16"/>
                <w:sz w:val="19"/>
              </w:rPr>
              <w:t> </w:t>
            </w:r>
            <w:r>
              <w:rPr>
                <w:color w:val="313131"/>
                <w:sz w:val="19"/>
              </w:rPr>
              <w:t>installation</w:t>
            </w:r>
            <w:r>
              <w:rPr>
                <w:color w:val="313131"/>
                <w:spacing w:val="18"/>
                <w:sz w:val="19"/>
              </w:rPr>
              <w:t> </w:t>
            </w:r>
            <w:r>
              <w:rPr>
                <w:color w:val="313131"/>
                <w:sz w:val="19"/>
              </w:rPr>
              <w:t>MEDIUM</w:t>
            </w:r>
            <w:r>
              <w:rPr>
                <w:color w:val="313131"/>
                <w:spacing w:val="22"/>
                <w:sz w:val="19"/>
              </w:rPr>
              <w:t> </w:t>
            </w:r>
            <w:r>
              <w:rPr>
                <w:color w:val="313131"/>
                <w:sz w:val="19"/>
              </w:rPr>
              <w:t>-Any</w:t>
            </w:r>
            <w:r>
              <w:rPr>
                <w:color w:val="313131"/>
                <w:spacing w:val="11"/>
                <w:sz w:val="19"/>
              </w:rPr>
              <w:t> </w:t>
            </w:r>
            <w:r>
              <w:rPr>
                <w:color w:val="313131"/>
                <w:sz w:val="19"/>
              </w:rPr>
              <w:t>domestic</w:t>
            </w:r>
            <w:r>
              <w:rPr>
                <w:color w:val="313131"/>
                <w:spacing w:val="28"/>
                <w:sz w:val="19"/>
              </w:rPr>
              <w:t> </w:t>
            </w:r>
            <w:r>
              <w:rPr>
                <w:color w:val="313131"/>
                <w:sz w:val="19"/>
              </w:rPr>
              <w:t>location,</w:t>
            </w:r>
            <w:r>
              <w:rPr>
                <w:color w:val="313131"/>
                <w:spacing w:val="9"/>
                <w:sz w:val="19"/>
              </w:rPr>
              <w:t> </w:t>
            </w:r>
            <w:r>
              <w:rPr>
                <w:color w:val="313131"/>
                <w:sz w:val="19"/>
              </w:rPr>
              <w:t>non</w:t>
            </w:r>
            <w:r>
              <w:rPr>
                <w:color w:val="313131"/>
                <w:spacing w:val="8"/>
                <w:sz w:val="19"/>
              </w:rPr>
              <w:t> </w:t>
            </w:r>
            <w:r>
              <w:rPr>
                <w:color w:val="313131"/>
                <w:sz w:val="19"/>
              </w:rPr>
              <w:t>business</w:t>
            </w:r>
            <w:r>
              <w:rPr>
                <w:color w:val="313131"/>
                <w:spacing w:val="20"/>
                <w:sz w:val="19"/>
              </w:rPr>
              <w:t> </w:t>
            </w:r>
            <w:r>
              <w:rPr>
                <w:color w:val="313131"/>
                <w:spacing w:val="-2"/>
                <w:sz w:val="19"/>
              </w:rPr>
              <w:t>hours</w:t>
            </w:r>
          </w:p>
        </w:tc>
        <w:tc>
          <w:tcPr>
            <w:tcW w:w="2110" w:type="dxa"/>
            <w:tcBorders>
              <w:left w:val="single" w:sz="12" w:space="0" w:color="000000"/>
            </w:tcBorders>
          </w:tcPr>
          <w:p>
            <w:pPr>
              <w:pStyle w:val="TableParagraph"/>
              <w:spacing w:before="11"/>
              <w:ind w:left="110"/>
              <w:rPr>
                <w:sz w:val="19"/>
              </w:rPr>
            </w:pPr>
            <w:r>
              <w:rPr>
                <w:color w:val="313131"/>
                <w:spacing w:val="-4"/>
                <w:sz w:val="19"/>
              </w:rPr>
              <w:t>$475</w:t>
            </w:r>
          </w:p>
        </w:tc>
      </w:tr>
      <w:tr>
        <w:trPr>
          <w:trHeight w:val="335" w:hRule="atLeast"/>
        </w:trPr>
        <w:tc>
          <w:tcPr>
            <w:tcW w:w="7332" w:type="dxa"/>
            <w:tcBorders>
              <w:right w:val="single" w:sz="12" w:space="0" w:color="000000"/>
            </w:tcBorders>
          </w:tcPr>
          <w:p>
            <w:pPr>
              <w:pStyle w:val="TableParagraph"/>
              <w:spacing w:before="16"/>
              <w:ind w:left="119"/>
              <w:rPr>
                <w:sz w:val="19"/>
              </w:rPr>
            </w:pPr>
            <w:r>
              <w:rPr>
                <w:color w:val="313131"/>
                <w:sz w:val="19"/>
              </w:rPr>
              <w:t>Device</w:t>
            </w:r>
            <w:r>
              <w:rPr>
                <w:color w:val="313131"/>
                <w:spacing w:val="5"/>
                <w:sz w:val="19"/>
              </w:rPr>
              <w:t> </w:t>
            </w:r>
            <w:r>
              <w:rPr>
                <w:color w:val="313131"/>
                <w:sz w:val="19"/>
              </w:rPr>
              <w:t>installation</w:t>
            </w:r>
            <w:r>
              <w:rPr>
                <w:color w:val="313131"/>
                <w:spacing w:val="8"/>
                <w:sz w:val="19"/>
              </w:rPr>
              <w:t> </w:t>
            </w:r>
            <w:r>
              <w:rPr>
                <w:color w:val="313131"/>
                <w:sz w:val="19"/>
              </w:rPr>
              <w:t>LARGE -</w:t>
            </w:r>
            <w:r>
              <w:rPr>
                <w:color w:val="313131"/>
                <w:spacing w:val="60"/>
                <w:sz w:val="19"/>
              </w:rPr>
              <w:t> </w:t>
            </w:r>
            <w:r>
              <w:rPr>
                <w:color w:val="313131"/>
                <w:sz w:val="19"/>
              </w:rPr>
              <w:t>Any</w:t>
            </w:r>
            <w:r>
              <w:rPr>
                <w:color w:val="313131"/>
                <w:spacing w:val="-8"/>
                <w:sz w:val="19"/>
              </w:rPr>
              <w:t> </w:t>
            </w:r>
            <w:r>
              <w:rPr>
                <w:color w:val="313131"/>
                <w:sz w:val="19"/>
              </w:rPr>
              <w:t>domestic</w:t>
            </w:r>
            <w:r>
              <w:rPr>
                <w:color w:val="313131"/>
                <w:spacing w:val="15"/>
                <w:sz w:val="19"/>
              </w:rPr>
              <w:t> </w:t>
            </w:r>
            <w:r>
              <w:rPr>
                <w:color w:val="313131"/>
                <w:sz w:val="19"/>
              </w:rPr>
              <w:t>location,</w:t>
            </w:r>
            <w:r>
              <w:rPr>
                <w:color w:val="313131"/>
                <w:spacing w:val="-1"/>
                <w:sz w:val="19"/>
              </w:rPr>
              <w:t> </w:t>
            </w:r>
            <w:r>
              <w:rPr>
                <w:color w:val="313131"/>
                <w:sz w:val="19"/>
              </w:rPr>
              <w:t>non</w:t>
            </w:r>
            <w:r>
              <w:rPr>
                <w:color w:val="313131"/>
                <w:spacing w:val="-15"/>
                <w:sz w:val="19"/>
              </w:rPr>
              <w:t> </w:t>
            </w:r>
            <w:r>
              <w:rPr>
                <w:color w:val="313131"/>
                <w:sz w:val="19"/>
              </w:rPr>
              <w:t>business</w:t>
            </w:r>
            <w:r>
              <w:rPr>
                <w:color w:val="313131"/>
                <w:spacing w:val="14"/>
                <w:sz w:val="19"/>
              </w:rPr>
              <w:t> </w:t>
            </w:r>
            <w:r>
              <w:rPr>
                <w:color w:val="313131"/>
                <w:spacing w:val="-2"/>
                <w:sz w:val="19"/>
              </w:rPr>
              <w:t>hours</w:t>
            </w:r>
          </w:p>
        </w:tc>
        <w:tc>
          <w:tcPr>
            <w:tcW w:w="2110" w:type="dxa"/>
            <w:tcBorders>
              <w:left w:val="single" w:sz="12" w:space="0" w:color="000000"/>
            </w:tcBorders>
          </w:tcPr>
          <w:p>
            <w:pPr>
              <w:pStyle w:val="TableParagraph"/>
              <w:spacing w:before="16"/>
              <w:ind w:left="110"/>
              <w:rPr>
                <w:sz w:val="19"/>
              </w:rPr>
            </w:pPr>
            <w:r>
              <w:rPr>
                <w:color w:val="313131"/>
                <w:spacing w:val="-4"/>
                <w:sz w:val="19"/>
              </w:rPr>
              <w:t>$775</w:t>
            </w:r>
          </w:p>
        </w:tc>
      </w:tr>
      <w:tr>
        <w:trPr>
          <w:trHeight w:val="326" w:hRule="atLeast"/>
        </w:trPr>
        <w:tc>
          <w:tcPr>
            <w:tcW w:w="7332" w:type="dxa"/>
            <w:tcBorders>
              <w:right w:val="single" w:sz="12" w:space="0" w:color="000000"/>
            </w:tcBorders>
          </w:tcPr>
          <w:p>
            <w:pPr>
              <w:pStyle w:val="TableParagraph"/>
              <w:spacing w:before="11"/>
              <w:ind w:left="119"/>
              <w:rPr>
                <w:sz w:val="19"/>
              </w:rPr>
            </w:pPr>
            <w:r>
              <w:rPr>
                <w:color w:val="313131"/>
                <w:sz w:val="19"/>
              </w:rPr>
              <w:t>Device</w:t>
            </w:r>
            <w:r>
              <w:rPr>
                <w:color w:val="313131"/>
                <w:spacing w:val="3"/>
                <w:sz w:val="19"/>
              </w:rPr>
              <w:t> </w:t>
            </w:r>
            <w:r>
              <w:rPr>
                <w:color w:val="313131"/>
                <w:sz w:val="19"/>
              </w:rPr>
              <w:t>installation</w:t>
            </w:r>
            <w:r>
              <w:rPr>
                <w:color w:val="313131"/>
                <w:spacing w:val="5"/>
                <w:sz w:val="19"/>
              </w:rPr>
              <w:t> </w:t>
            </w:r>
            <w:r>
              <w:rPr>
                <w:color w:val="313131"/>
                <w:sz w:val="19"/>
              </w:rPr>
              <w:t>ANY</w:t>
            </w:r>
            <w:r>
              <w:rPr>
                <w:color w:val="313131"/>
                <w:spacing w:val="-14"/>
                <w:sz w:val="19"/>
              </w:rPr>
              <w:t> </w:t>
            </w:r>
            <w:r>
              <w:rPr>
                <w:color w:val="313131"/>
                <w:sz w:val="19"/>
              </w:rPr>
              <w:t>-</w:t>
            </w:r>
            <w:r>
              <w:rPr>
                <w:color w:val="313131"/>
                <w:spacing w:val="50"/>
                <w:sz w:val="19"/>
              </w:rPr>
              <w:t> </w:t>
            </w:r>
            <w:r>
              <w:rPr>
                <w:color w:val="313131"/>
                <w:sz w:val="19"/>
              </w:rPr>
              <w:t>International</w:t>
            </w:r>
            <w:r>
              <w:rPr>
                <w:color w:val="313131"/>
                <w:spacing w:val="6"/>
                <w:sz w:val="19"/>
              </w:rPr>
              <w:t> </w:t>
            </w:r>
            <w:r>
              <w:rPr>
                <w:color w:val="313131"/>
                <w:sz w:val="19"/>
              </w:rPr>
              <w:t>location</w:t>
            </w:r>
            <w:r>
              <w:rPr>
                <w:color w:val="313131"/>
                <w:spacing w:val="2"/>
                <w:sz w:val="19"/>
              </w:rPr>
              <w:t> </w:t>
            </w:r>
            <w:r>
              <w:rPr>
                <w:color w:val="313131"/>
                <w:sz w:val="19"/>
              </w:rPr>
              <w:t>business</w:t>
            </w:r>
            <w:r>
              <w:rPr>
                <w:color w:val="313131"/>
                <w:spacing w:val="7"/>
                <w:sz w:val="19"/>
              </w:rPr>
              <w:t> </w:t>
            </w:r>
            <w:r>
              <w:rPr>
                <w:color w:val="313131"/>
                <w:spacing w:val="-2"/>
                <w:sz w:val="19"/>
              </w:rPr>
              <w:t>hours</w:t>
            </w:r>
          </w:p>
        </w:tc>
        <w:tc>
          <w:tcPr>
            <w:tcW w:w="2110" w:type="dxa"/>
            <w:tcBorders>
              <w:left w:val="single" w:sz="12" w:space="0" w:color="000000"/>
            </w:tcBorders>
          </w:tcPr>
          <w:p>
            <w:pPr>
              <w:pStyle w:val="TableParagraph"/>
              <w:spacing w:before="16"/>
              <w:ind w:left="111"/>
              <w:rPr>
                <w:b/>
                <w:sz w:val="18"/>
              </w:rPr>
            </w:pPr>
            <w:r>
              <w:rPr>
                <w:b/>
                <w:color w:val="313131"/>
                <w:spacing w:val="-4"/>
                <w:w w:val="105"/>
                <w:sz w:val="18"/>
              </w:rPr>
              <w:t>$POA</w:t>
            </w:r>
          </w:p>
        </w:tc>
      </w:tr>
      <w:tr>
        <w:trPr>
          <w:trHeight w:val="331" w:hRule="atLeast"/>
        </w:trPr>
        <w:tc>
          <w:tcPr>
            <w:tcW w:w="7332" w:type="dxa"/>
            <w:tcBorders>
              <w:right w:val="single" w:sz="12" w:space="0" w:color="000000"/>
            </w:tcBorders>
          </w:tcPr>
          <w:p>
            <w:pPr>
              <w:pStyle w:val="TableParagraph"/>
              <w:spacing w:before="11"/>
              <w:ind w:left="119"/>
              <w:rPr>
                <w:sz w:val="19"/>
              </w:rPr>
            </w:pPr>
            <w:r>
              <w:rPr>
                <w:color w:val="313131"/>
                <w:sz w:val="19"/>
              </w:rPr>
              <w:t>Device</w:t>
            </w:r>
            <w:r>
              <w:rPr>
                <w:color w:val="313131"/>
                <w:spacing w:val="18"/>
                <w:sz w:val="19"/>
              </w:rPr>
              <w:t> </w:t>
            </w:r>
            <w:r>
              <w:rPr>
                <w:color w:val="313131"/>
                <w:sz w:val="19"/>
              </w:rPr>
              <w:t>installation</w:t>
            </w:r>
            <w:r>
              <w:rPr>
                <w:color w:val="313131"/>
                <w:spacing w:val="20"/>
                <w:sz w:val="19"/>
              </w:rPr>
              <w:t> </w:t>
            </w:r>
            <w:r>
              <w:rPr>
                <w:color w:val="313131"/>
                <w:sz w:val="19"/>
              </w:rPr>
              <w:t>ANY-</w:t>
            </w:r>
            <w:r>
              <w:rPr>
                <w:color w:val="313131"/>
                <w:spacing w:val="-4"/>
                <w:sz w:val="19"/>
              </w:rPr>
              <w:t> </w:t>
            </w:r>
            <w:r>
              <w:rPr>
                <w:color w:val="313131"/>
                <w:sz w:val="19"/>
              </w:rPr>
              <w:t>International</w:t>
            </w:r>
            <w:r>
              <w:rPr>
                <w:color w:val="313131"/>
                <w:spacing w:val="22"/>
                <w:sz w:val="19"/>
              </w:rPr>
              <w:t> </w:t>
            </w:r>
            <w:r>
              <w:rPr>
                <w:color w:val="313131"/>
                <w:sz w:val="19"/>
              </w:rPr>
              <w:t>location</w:t>
            </w:r>
            <w:r>
              <w:rPr>
                <w:color w:val="313131"/>
                <w:spacing w:val="16"/>
                <w:sz w:val="19"/>
              </w:rPr>
              <w:t> </w:t>
            </w:r>
            <w:r>
              <w:rPr>
                <w:color w:val="313131"/>
                <w:sz w:val="19"/>
              </w:rPr>
              <w:t>non</w:t>
            </w:r>
            <w:r>
              <w:rPr>
                <w:color w:val="313131"/>
                <w:spacing w:val="21"/>
                <w:sz w:val="19"/>
              </w:rPr>
              <w:t> </w:t>
            </w:r>
            <w:r>
              <w:rPr>
                <w:color w:val="313131"/>
                <w:sz w:val="19"/>
              </w:rPr>
              <w:t>business</w:t>
            </w:r>
            <w:r>
              <w:rPr>
                <w:color w:val="313131"/>
                <w:spacing w:val="21"/>
                <w:sz w:val="19"/>
              </w:rPr>
              <w:t> </w:t>
            </w:r>
            <w:r>
              <w:rPr>
                <w:color w:val="313131"/>
                <w:spacing w:val="-2"/>
                <w:sz w:val="19"/>
              </w:rPr>
              <w:t>hours</w:t>
            </w:r>
          </w:p>
        </w:tc>
        <w:tc>
          <w:tcPr>
            <w:tcW w:w="2110" w:type="dxa"/>
            <w:tcBorders>
              <w:left w:val="single" w:sz="12" w:space="0" w:color="000000"/>
            </w:tcBorders>
          </w:tcPr>
          <w:p>
            <w:pPr>
              <w:pStyle w:val="TableParagraph"/>
              <w:spacing w:before="16"/>
              <w:ind w:left="111"/>
              <w:rPr>
                <w:b/>
                <w:sz w:val="18"/>
              </w:rPr>
            </w:pPr>
            <w:r>
              <w:rPr>
                <w:b/>
                <w:color w:val="313131"/>
                <w:spacing w:val="-4"/>
                <w:w w:val="105"/>
                <w:sz w:val="18"/>
              </w:rPr>
              <w:t>$POA</w:t>
            </w:r>
          </w:p>
        </w:tc>
      </w:tr>
      <w:tr>
        <w:trPr>
          <w:trHeight w:val="331" w:hRule="atLeast"/>
        </w:trPr>
        <w:tc>
          <w:tcPr>
            <w:tcW w:w="7332" w:type="dxa"/>
            <w:tcBorders>
              <w:right w:val="single" w:sz="12" w:space="0" w:color="000000"/>
            </w:tcBorders>
          </w:tcPr>
          <w:p>
            <w:pPr>
              <w:pStyle w:val="TableParagraph"/>
              <w:spacing w:before="16"/>
              <w:ind w:left="119"/>
              <w:rPr>
                <w:sz w:val="19"/>
              </w:rPr>
            </w:pPr>
            <w:r>
              <w:rPr>
                <w:color w:val="313131"/>
                <w:sz w:val="19"/>
              </w:rPr>
              <w:t>Data</w:t>
            </w:r>
            <w:r>
              <w:rPr>
                <w:color w:val="313131"/>
                <w:spacing w:val="-2"/>
                <w:sz w:val="19"/>
              </w:rPr>
              <w:t> </w:t>
            </w:r>
            <w:r>
              <w:rPr>
                <w:color w:val="313131"/>
                <w:sz w:val="19"/>
              </w:rPr>
              <w:t>Centre</w:t>
            </w:r>
            <w:r>
              <w:rPr>
                <w:color w:val="313131"/>
                <w:spacing w:val="7"/>
                <w:sz w:val="19"/>
              </w:rPr>
              <w:t> </w:t>
            </w:r>
            <w:r>
              <w:rPr>
                <w:color w:val="313131"/>
                <w:sz w:val="19"/>
              </w:rPr>
              <w:t>Switch</w:t>
            </w:r>
            <w:r>
              <w:rPr>
                <w:color w:val="313131"/>
                <w:spacing w:val="3"/>
                <w:sz w:val="19"/>
              </w:rPr>
              <w:t> </w:t>
            </w:r>
            <w:r>
              <w:rPr>
                <w:color w:val="313131"/>
                <w:sz w:val="19"/>
              </w:rPr>
              <w:t>(Nexus</w:t>
            </w:r>
            <w:r>
              <w:rPr>
                <w:color w:val="313131"/>
                <w:spacing w:val="16"/>
                <w:sz w:val="19"/>
              </w:rPr>
              <w:t> </w:t>
            </w:r>
            <w:r>
              <w:rPr>
                <w:color w:val="313131"/>
                <w:sz w:val="19"/>
              </w:rPr>
              <w:t>7K,</w:t>
            </w:r>
            <w:r>
              <w:rPr>
                <w:color w:val="313131"/>
                <w:spacing w:val="-4"/>
                <w:sz w:val="19"/>
              </w:rPr>
              <w:t> </w:t>
            </w:r>
            <w:r>
              <w:rPr>
                <w:color w:val="313131"/>
                <w:sz w:val="19"/>
              </w:rPr>
              <w:t>5K &amp;</w:t>
            </w:r>
            <w:r>
              <w:rPr>
                <w:color w:val="313131"/>
                <w:spacing w:val="-3"/>
                <w:sz w:val="19"/>
              </w:rPr>
              <w:t> </w:t>
            </w:r>
            <w:r>
              <w:rPr>
                <w:color w:val="313131"/>
                <w:spacing w:val="-5"/>
                <w:sz w:val="19"/>
              </w:rPr>
              <w:t>2K)</w:t>
            </w:r>
          </w:p>
        </w:tc>
        <w:tc>
          <w:tcPr>
            <w:tcW w:w="2110" w:type="dxa"/>
            <w:tcBorders>
              <w:left w:val="single" w:sz="12" w:space="0" w:color="000000"/>
            </w:tcBorders>
          </w:tcPr>
          <w:p>
            <w:pPr>
              <w:pStyle w:val="TableParagraph"/>
              <w:spacing w:before="11"/>
              <w:ind w:left="110"/>
              <w:rPr>
                <w:sz w:val="19"/>
              </w:rPr>
            </w:pPr>
            <w:r>
              <w:rPr>
                <w:color w:val="313131"/>
                <w:spacing w:val="-4"/>
                <w:sz w:val="19"/>
              </w:rPr>
              <w:t>$POA</w:t>
            </w:r>
          </w:p>
        </w:tc>
      </w:tr>
    </w:tbl>
    <w:p>
      <w:pPr>
        <w:pStyle w:val="BodyText"/>
        <w:rPr>
          <w:b/>
          <w:sz w:val="18"/>
        </w:rPr>
      </w:pPr>
    </w:p>
    <w:p>
      <w:pPr>
        <w:pStyle w:val="BodyText"/>
        <w:spacing w:before="48"/>
        <w:rPr>
          <w:b/>
          <w:sz w:val="18"/>
        </w:rPr>
      </w:pPr>
    </w:p>
    <w:p>
      <w:pPr>
        <w:spacing w:before="0"/>
        <w:ind w:left="444" w:right="0" w:firstLine="0"/>
        <w:jc w:val="left"/>
        <w:rPr>
          <w:b/>
          <w:sz w:val="18"/>
        </w:rPr>
      </w:pPr>
      <w:r>
        <w:rPr>
          <w:b/>
          <w:color w:val="030303"/>
          <w:spacing w:val="-6"/>
          <w:sz w:val="18"/>
        </w:rPr>
        <w:t>COMMISSIONING</w:t>
      </w:r>
      <w:r>
        <w:rPr>
          <w:b/>
          <w:color w:val="030303"/>
          <w:spacing w:val="8"/>
          <w:sz w:val="18"/>
        </w:rPr>
        <w:t> </w:t>
      </w:r>
      <w:r>
        <w:rPr>
          <w:b/>
          <w:color w:val="030303"/>
          <w:spacing w:val="-2"/>
          <w:sz w:val="18"/>
        </w:rPr>
        <w:t>CHARGES</w:t>
      </w:r>
    </w:p>
    <w:p>
      <w:pPr>
        <w:pStyle w:val="BodyText"/>
        <w:spacing w:before="7"/>
        <w:rPr>
          <w:b/>
          <w:sz w:val="18"/>
        </w:rPr>
      </w:pPr>
    </w:p>
    <w:tbl>
      <w:tblPr>
        <w:tblW w:w="0" w:type="auto"/>
        <w:jc w:val="left"/>
        <w:tblInd w:w="4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404"/>
        <w:gridCol w:w="2139"/>
      </w:tblGrid>
      <w:tr>
        <w:trPr>
          <w:trHeight w:val="318" w:hRule="atLeast"/>
        </w:trPr>
        <w:tc>
          <w:tcPr>
            <w:tcW w:w="9543" w:type="dxa"/>
            <w:gridSpan w:val="2"/>
            <w:tcBorders>
              <w:bottom w:val="single" w:sz="6" w:space="0" w:color="000000"/>
              <w:right w:val="single" w:sz="6" w:space="0" w:color="000000"/>
            </w:tcBorders>
          </w:tcPr>
          <w:p>
            <w:pPr>
              <w:pStyle w:val="TableParagraph"/>
              <w:spacing w:line="213" w:lineRule="exact"/>
              <w:ind w:left="22"/>
              <w:jc w:val="center"/>
              <w:rPr>
                <w:b/>
                <w:sz w:val="19"/>
              </w:rPr>
            </w:pPr>
            <w:r>
              <w:rPr>
                <w:b/>
                <w:color w:val="313131"/>
                <w:sz w:val="19"/>
              </w:rPr>
              <w:t>ONCE-OFF</w:t>
            </w:r>
            <w:r>
              <w:rPr>
                <w:b/>
                <w:color w:val="313131"/>
                <w:spacing w:val="14"/>
                <w:sz w:val="19"/>
              </w:rPr>
              <w:t> </w:t>
            </w:r>
            <w:r>
              <w:rPr>
                <w:b/>
                <w:color w:val="313131"/>
                <w:sz w:val="19"/>
              </w:rPr>
              <w:t>COMMISSIONING</w:t>
            </w:r>
            <w:r>
              <w:rPr>
                <w:b/>
                <w:color w:val="313131"/>
                <w:spacing w:val="24"/>
                <w:sz w:val="19"/>
              </w:rPr>
              <w:t> </w:t>
            </w:r>
            <w:r>
              <w:rPr>
                <w:b/>
                <w:color w:val="313131"/>
                <w:sz w:val="19"/>
              </w:rPr>
              <w:t>FEE</w:t>
            </w:r>
            <w:r>
              <w:rPr>
                <w:b/>
                <w:color w:val="313131"/>
                <w:spacing w:val="-7"/>
                <w:sz w:val="19"/>
              </w:rPr>
              <w:t> </w:t>
            </w:r>
            <w:r>
              <w:rPr>
                <w:b/>
                <w:color w:val="313131"/>
                <w:sz w:val="19"/>
              </w:rPr>
              <w:t>PER</w:t>
            </w:r>
            <w:r>
              <w:rPr>
                <w:b/>
                <w:color w:val="313131"/>
                <w:spacing w:val="-5"/>
                <w:sz w:val="19"/>
              </w:rPr>
              <w:t> </w:t>
            </w:r>
            <w:r>
              <w:rPr>
                <w:b/>
                <w:color w:val="313131"/>
                <w:spacing w:val="-2"/>
                <w:sz w:val="19"/>
              </w:rPr>
              <w:t>DEVICE</w:t>
            </w:r>
          </w:p>
        </w:tc>
      </w:tr>
      <w:tr>
        <w:trPr>
          <w:trHeight w:val="542" w:hRule="atLeast"/>
        </w:trPr>
        <w:tc>
          <w:tcPr>
            <w:tcW w:w="7404" w:type="dxa"/>
            <w:tcBorders>
              <w:top w:val="single" w:sz="6" w:space="0" w:color="000000"/>
              <w:bottom w:val="single" w:sz="6" w:space="0" w:color="000000"/>
              <w:right w:val="single" w:sz="6" w:space="0" w:color="000000"/>
            </w:tcBorders>
          </w:tcPr>
          <w:p>
            <w:pPr>
              <w:pStyle w:val="TableParagraph"/>
              <w:spacing w:before="6"/>
              <w:ind w:left="103"/>
              <w:rPr>
                <w:b/>
                <w:sz w:val="19"/>
              </w:rPr>
            </w:pPr>
            <w:r>
              <w:rPr>
                <w:b/>
                <w:color w:val="313131"/>
                <w:sz w:val="19"/>
              </w:rPr>
              <w:t>Equipment</w:t>
            </w:r>
            <w:r>
              <w:rPr>
                <w:b/>
                <w:color w:val="313131"/>
                <w:spacing w:val="11"/>
                <w:sz w:val="19"/>
              </w:rPr>
              <w:t> </w:t>
            </w:r>
            <w:r>
              <w:rPr>
                <w:color w:val="313131"/>
                <w:sz w:val="19"/>
              </w:rPr>
              <w:t>/ </w:t>
            </w:r>
            <w:r>
              <w:rPr>
                <w:b/>
                <w:color w:val="313131"/>
                <w:spacing w:val="-2"/>
                <w:sz w:val="19"/>
              </w:rPr>
              <w:t>Feature</w:t>
            </w:r>
          </w:p>
        </w:tc>
        <w:tc>
          <w:tcPr>
            <w:tcW w:w="2139"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ind w:left="121" w:right="1" w:hanging="1"/>
              <w:rPr>
                <w:b/>
                <w:sz w:val="19"/>
              </w:rPr>
            </w:pPr>
            <w:r>
              <w:rPr>
                <w:b/>
                <w:color w:val="313131"/>
                <w:spacing w:val="-2"/>
                <w:sz w:val="19"/>
              </w:rPr>
              <w:t>Commissioning </w:t>
            </w:r>
            <w:r>
              <w:rPr>
                <w:b/>
                <w:color w:val="313131"/>
                <w:sz w:val="19"/>
              </w:rPr>
              <w:t>charge (per</w:t>
            </w:r>
            <w:r>
              <w:rPr>
                <w:b/>
                <w:color w:val="313131"/>
                <w:spacing w:val="-12"/>
                <w:sz w:val="19"/>
              </w:rPr>
              <w:t> </w:t>
            </w:r>
            <w:r>
              <w:rPr>
                <w:b/>
                <w:color w:val="313131"/>
                <w:sz w:val="19"/>
              </w:rPr>
              <w:t>device)</w:t>
            </w:r>
          </w:p>
        </w:tc>
      </w:tr>
      <w:tr>
        <w:trPr>
          <w:trHeight w:val="331" w:hRule="atLeast"/>
        </w:trPr>
        <w:tc>
          <w:tcPr>
            <w:tcW w:w="7404" w:type="dxa"/>
            <w:tcBorders>
              <w:top w:val="single" w:sz="6" w:space="0" w:color="000000"/>
              <w:bottom w:val="single" w:sz="6" w:space="0" w:color="000000"/>
              <w:right w:val="single" w:sz="6" w:space="0" w:color="000000"/>
            </w:tcBorders>
          </w:tcPr>
          <w:p>
            <w:pPr>
              <w:pStyle w:val="TableParagraph"/>
              <w:spacing w:before="16"/>
              <w:ind w:left="103"/>
              <w:rPr>
                <w:sz w:val="19"/>
              </w:rPr>
            </w:pPr>
            <w:r>
              <w:rPr>
                <w:color w:val="313131"/>
                <w:sz w:val="19"/>
              </w:rPr>
              <w:t>Basic</w:t>
            </w:r>
            <w:r>
              <w:rPr>
                <w:color w:val="313131"/>
                <w:spacing w:val="-5"/>
                <w:sz w:val="19"/>
              </w:rPr>
              <w:t> </w:t>
            </w:r>
            <w:r>
              <w:rPr>
                <w:color w:val="313131"/>
                <w:sz w:val="19"/>
              </w:rPr>
              <w:t>Managed</w:t>
            </w:r>
            <w:r>
              <w:rPr>
                <w:color w:val="313131"/>
                <w:spacing w:val="12"/>
                <w:sz w:val="19"/>
              </w:rPr>
              <w:t> </w:t>
            </w:r>
            <w:r>
              <w:rPr>
                <w:color w:val="313131"/>
                <w:sz w:val="19"/>
              </w:rPr>
              <w:t>device</w:t>
            </w:r>
            <w:r>
              <w:rPr>
                <w:color w:val="313131"/>
                <w:spacing w:val="5"/>
                <w:sz w:val="19"/>
              </w:rPr>
              <w:t> </w:t>
            </w:r>
            <w:r>
              <w:rPr>
                <w:color w:val="313131"/>
                <w:spacing w:val="-2"/>
                <w:sz w:val="19"/>
              </w:rPr>
              <w:t>commissioning</w:t>
            </w:r>
          </w:p>
        </w:tc>
        <w:tc>
          <w:tcPr>
            <w:tcW w:w="2139" w:type="dxa"/>
            <w:tcBorders>
              <w:top w:val="single" w:sz="6" w:space="0" w:color="000000"/>
              <w:left w:val="single" w:sz="6" w:space="0" w:color="000000"/>
              <w:bottom w:val="single" w:sz="6" w:space="0" w:color="000000"/>
              <w:right w:val="single" w:sz="6" w:space="0" w:color="000000"/>
            </w:tcBorders>
          </w:tcPr>
          <w:p>
            <w:pPr>
              <w:pStyle w:val="TableParagraph"/>
              <w:spacing w:before="11"/>
              <w:ind w:left="123"/>
              <w:rPr>
                <w:sz w:val="19"/>
              </w:rPr>
            </w:pPr>
            <w:r>
              <w:rPr>
                <w:color w:val="313131"/>
                <w:spacing w:val="-4"/>
                <w:sz w:val="19"/>
              </w:rPr>
              <w:t>$225</w:t>
            </w:r>
          </w:p>
        </w:tc>
      </w:tr>
      <w:tr>
        <w:trPr>
          <w:trHeight w:val="331" w:hRule="atLeast"/>
        </w:trPr>
        <w:tc>
          <w:tcPr>
            <w:tcW w:w="7404" w:type="dxa"/>
            <w:tcBorders>
              <w:top w:val="single" w:sz="6" w:space="0" w:color="000000"/>
              <w:bottom w:val="single" w:sz="6" w:space="0" w:color="000000"/>
              <w:right w:val="single" w:sz="6" w:space="0" w:color="000000"/>
            </w:tcBorders>
          </w:tcPr>
          <w:p>
            <w:pPr>
              <w:pStyle w:val="TableParagraph"/>
              <w:spacing w:before="21"/>
              <w:ind w:left="103"/>
              <w:rPr>
                <w:sz w:val="19"/>
              </w:rPr>
            </w:pPr>
            <w:r>
              <w:rPr>
                <w:color w:val="313131"/>
                <w:sz w:val="19"/>
              </w:rPr>
              <w:t>Small</w:t>
            </w:r>
            <w:r>
              <w:rPr>
                <w:color w:val="313131"/>
                <w:spacing w:val="4"/>
                <w:sz w:val="19"/>
              </w:rPr>
              <w:t> </w:t>
            </w:r>
            <w:r>
              <w:rPr>
                <w:color w:val="313131"/>
                <w:sz w:val="19"/>
              </w:rPr>
              <w:t>router</w:t>
            </w:r>
            <w:r>
              <w:rPr>
                <w:color w:val="313131"/>
                <w:spacing w:val="-1"/>
                <w:sz w:val="19"/>
              </w:rPr>
              <w:t> </w:t>
            </w:r>
            <w:r>
              <w:rPr>
                <w:color w:val="313131"/>
                <w:spacing w:val="-2"/>
                <w:sz w:val="19"/>
              </w:rPr>
              <w:t>commissioning</w:t>
            </w:r>
          </w:p>
        </w:tc>
        <w:tc>
          <w:tcPr>
            <w:tcW w:w="2139" w:type="dxa"/>
            <w:tcBorders>
              <w:top w:val="single" w:sz="6" w:space="0" w:color="000000"/>
              <w:left w:val="single" w:sz="6" w:space="0" w:color="000000"/>
              <w:bottom w:val="single" w:sz="6" w:space="0" w:color="000000"/>
              <w:right w:val="single" w:sz="6" w:space="0" w:color="000000"/>
            </w:tcBorders>
          </w:tcPr>
          <w:p>
            <w:pPr>
              <w:pStyle w:val="TableParagraph"/>
              <w:spacing w:before="11"/>
              <w:ind w:left="123"/>
              <w:rPr>
                <w:sz w:val="19"/>
              </w:rPr>
            </w:pPr>
            <w:r>
              <w:rPr>
                <w:color w:val="313131"/>
                <w:spacing w:val="-4"/>
                <w:sz w:val="19"/>
              </w:rPr>
              <w:t>$565</w:t>
            </w:r>
          </w:p>
        </w:tc>
      </w:tr>
      <w:tr>
        <w:trPr>
          <w:trHeight w:val="331" w:hRule="atLeast"/>
        </w:trPr>
        <w:tc>
          <w:tcPr>
            <w:tcW w:w="7404" w:type="dxa"/>
            <w:tcBorders>
              <w:top w:val="single" w:sz="6" w:space="0" w:color="000000"/>
              <w:bottom w:val="single" w:sz="6" w:space="0" w:color="000000"/>
              <w:right w:val="single" w:sz="6" w:space="0" w:color="000000"/>
            </w:tcBorders>
          </w:tcPr>
          <w:p>
            <w:pPr>
              <w:pStyle w:val="TableParagraph"/>
              <w:spacing w:before="21"/>
              <w:ind w:left="102"/>
              <w:rPr>
                <w:sz w:val="19"/>
              </w:rPr>
            </w:pPr>
            <w:r>
              <w:rPr>
                <w:color w:val="313131"/>
                <w:sz w:val="19"/>
              </w:rPr>
              <w:t>Medium</w:t>
            </w:r>
            <w:r>
              <w:rPr>
                <w:color w:val="313131"/>
                <w:spacing w:val="10"/>
                <w:sz w:val="19"/>
              </w:rPr>
              <w:t> </w:t>
            </w:r>
            <w:r>
              <w:rPr>
                <w:color w:val="313131"/>
                <w:sz w:val="19"/>
              </w:rPr>
              <w:t>router</w:t>
            </w:r>
            <w:r>
              <w:rPr>
                <w:color w:val="313131"/>
                <w:spacing w:val="-1"/>
                <w:sz w:val="19"/>
              </w:rPr>
              <w:t> </w:t>
            </w:r>
            <w:r>
              <w:rPr>
                <w:color w:val="313131"/>
                <w:spacing w:val="-2"/>
                <w:sz w:val="19"/>
              </w:rPr>
              <w:t>commissioning</w:t>
            </w:r>
          </w:p>
        </w:tc>
        <w:tc>
          <w:tcPr>
            <w:tcW w:w="2139" w:type="dxa"/>
            <w:tcBorders>
              <w:top w:val="single" w:sz="6" w:space="0" w:color="000000"/>
              <w:left w:val="single" w:sz="6" w:space="0" w:color="000000"/>
              <w:bottom w:val="single" w:sz="6" w:space="0" w:color="000000"/>
              <w:right w:val="single" w:sz="6" w:space="0" w:color="000000"/>
            </w:tcBorders>
          </w:tcPr>
          <w:p>
            <w:pPr>
              <w:pStyle w:val="TableParagraph"/>
              <w:spacing w:before="11"/>
              <w:ind w:left="123"/>
              <w:rPr>
                <w:sz w:val="19"/>
              </w:rPr>
            </w:pPr>
            <w:r>
              <w:rPr>
                <w:color w:val="313131"/>
                <w:spacing w:val="-4"/>
                <w:sz w:val="19"/>
              </w:rPr>
              <w:t>$670</w:t>
            </w:r>
          </w:p>
        </w:tc>
      </w:tr>
      <w:tr>
        <w:trPr>
          <w:trHeight w:val="331" w:hRule="atLeast"/>
        </w:trPr>
        <w:tc>
          <w:tcPr>
            <w:tcW w:w="7404" w:type="dxa"/>
            <w:tcBorders>
              <w:top w:val="single" w:sz="6" w:space="0" w:color="000000"/>
              <w:bottom w:val="single" w:sz="6" w:space="0" w:color="000000"/>
              <w:right w:val="single" w:sz="6" w:space="0" w:color="000000"/>
            </w:tcBorders>
          </w:tcPr>
          <w:p>
            <w:pPr>
              <w:pStyle w:val="TableParagraph"/>
              <w:spacing w:before="21"/>
              <w:ind w:left="103"/>
              <w:rPr>
                <w:sz w:val="19"/>
              </w:rPr>
            </w:pPr>
            <w:r>
              <w:rPr>
                <w:color w:val="313131"/>
                <w:sz w:val="19"/>
              </w:rPr>
              <w:t>Large</w:t>
            </w:r>
            <w:r>
              <w:rPr>
                <w:color w:val="313131"/>
                <w:spacing w:val="2"/>
                <w:sz w:val="19"/>
              </w:rPr>
              <w:t> </w:t>
            </w:r>
            <w:r>
              <w:rPr>
                <w:color w:val="313131"/>
                <w:sz w:val="19"/>
              </w:rPr>
              <w:t>router</w:t>
            </w:r>
            <w:r>
              <w:rPr>
                <w:color w:val="313131"/>
                <w:spacing w:val="5"/>
                <w:sz w:val="19"/>
              </w:rPr>
              <w:t> </w:t>
            </w:r>
            <w:r>
              <w:rPr>
                <w:color w:val="313131"/>
                <w:spacing w:val="-2"/>
                <w:sz w:val="19"/>
              </w:rPr>
              <w:t>commissioning</w:t>
            </w:r>
          </w:p>
        </w:tc>
        <w:tc>
          <w:tcPr>
            <w:tcW w:w="2139" w:type="dxa"/>
            <w:tcBorders>
              <w:top w:val="single" w:sz="6" w:space="0" w:color="000000"/>
              <w:left w:val="single" w:sz="6" w:space="0" w:color="000000"/>
              <w:bottom w:val="single" w:sz="6" w:space="0" w:color="000000"/>
              <w:right w:val="single" w:sz="6" w:space="0" w:color="000000"/>
            </w:tcBorders>
          </w:tcPr>
          <w:p>
            <w:pPr>
              <w:pStyle w:val="TableParagraph"/>
              <w:spacing w:before="11"/>
              <w:ind w:left="123"/>
              <w:rPr>
                <w:sz w:val="19"/>
              </w:rPr>
            </w:pPr>
            <w:r>
              <w:rPr>
                <w:color w:val="313131"/>
                <w:spacing w:val="-2"/>
                <w:sz w:val="19"/>
              </w:rPr>
              <w:t>$1,685</w:t>
            </w:r>
          </w:p>
        </w:tc>
      </w:tr>
      <w:tr>
        <w:trPr>
          <w:trHeight w:val="331" w:hRule="atLeast"/>
        </w:trPr>
        <w:tc>
          <w:tcPr>
            <w:tcW w:w="7404" w:type="dxa"/>
            <w:tcBorders>
              <w:top w:val="single" w:sz="6" w:space="0" w:color="000000"/>
              <w:bottom w:val="single" w:sz="6" w:space="0" w:color="000000"/>
              <w:right w:val="single" w:sz="6" w:space="0" w:color="000000"/>
            </w:tcBorders>
          </w:tcPr>
          <w:p>
            <w:pPr>
              <w:pStyle w:val="TableParagraph"/>
              <w:spacing w:before="16"/>
              <w:ind w:left="102"/>
              <w:rPr>
                <w:sz w:val="19"/>
              </w:rPr>
            </w:pPr>
            <w:r>
              <w:rPr>
                <w:color w:val="313131"/>
                <w:sz w:val="19"/>
              </w:rPr>
              <w:t>Mobile</w:t>
            </w:r>
            <w:r>
              <w:rPr>
                <w:color w:val="313131"/>
                <w:spacing w:val="2"/>
                <w:sz w:val="19"/>
              </w:rPr>
              <w:t> </w:t>
            </w:r>
            <w:r>
              <w:rPr>
                <w:color w:val="313131"/>
                <w:sz w:val="19"/>
              </w:rPr>
              <w:t>Backup</w:t>
            </w:r>
            <w:r>
              <w:rPr>
                <w:color w:val="313131"/>
                <w:spacing w:val="2"/>
                <w:sz w:val="19"/>
              </w:rPr>
              <w:t> </w:t>
            </w:r>
            <w:r>
              <w:rPr>
                <w:color w:val="313131"/>
                <w:sz w:val="19"/>
              </w:rPr>
              <w:t>Add-on</w:t>
            </w:r>
            <w:r>
              <w:rPr>
                <w:color w:val="313131"/>
                <w:spacing w:val="4"/>
                <w:sz w:val="19"/>
              </w:rPr>
              <w:t> </w:t>
            </w:r>
            <w:r>
              <w:rPr>
                <w:color w:val="313131"/>
                <w:spacing w:val="-2"/>
                <w:sz w:val="19"/>
              </w:rPr>
              <w:t>commissioning</w:t>
            </w:r>
          </w:p>
        </w:tc>
        <w:tc>
          <w:tcPr>
            <w:tcW w:w="2139" w:type="dxa"/>
            <w:tcBorders>
              <w:top w:val="single" w:sz="6" w:space="0" w:color="000000"/>
              <w:left w:val="single" w:sz="6" w:space="0" w:color="000000"/>
              <w:bottom w:val="single" w:sz="6" w:space="0" w:color="000000"/>
              <w:right w:val="single" w:sz="6" w:space="0" w:color="000000"/>
            </w:tcBorders>
          </w:tcPr>
          <w:p>
            <w:pPr>
              <w:pStyle w:val="TableParagraph"/>
              <w:spacing w:before="11"/>
              <w:ind w:left="123"/>
              <w:rPr>
                <w:sz w:val="19"/>
              </w:rPr>
            </w:pPr>
            <w:r>
              <w:rPr>
                <w:color w:val="313131"/>
                <w:spacing w:val="-4"/>
                <w:sz w:val="19"/>
              </w:rPr>
              <w:t>$230</w:t>
            </w:r>
          </w:p>
        </w:tc>
      </w:tr>
      <w:tr>
        <w:trPr>
          <w:trHeight w:val="331" w:hRule="atLeast"/>
        </w:trPr>
        <w:tc>
          <w:tcPr>
            <w:tcW w:w="7404" w:type="dxa"/>
            <w:tcBorders>
              <w:top w:val="single" w:sz="6" w:space="0" w:color="000000"/>
              <w:bottom w:val="single" w:sz="6" w:space="0" w:color="000000"/>
              <w:right w:val="single" w:sz="6" w:space="0" w:color="000000"/>
            </w:tcBorders>
          </w:tcPr>
          <w:p>
            <w:pPr>
              <w:pStyle w:val="TableParagraph"/>
              <w:spacing w:before="16"/>
              <w:ind w:left="103"/>
              <w:rPr>
                <w:sz w:val="19"/>
              </w:rPr>
            </w:pPr>
            <w:r>
              <w:rPr>
                <w:color w:val="313131"/>
                <w:sz w:val="19"/>
              </w:rPr>
              <w:t>SMALL switch</w:t>
            </w:r>
            <w:r>
              <w:rPr>
                <w:color w:val="313131"/>
                <w:spacing w:val="2"/>
                <w:sz w:val="19"/>
              </w:rPr>
              <w:t> </w:t>
            </w:r>
            <w:r>
              <w:rPr>
                <w:color w:val="313131"/>
                <w:spacing w:val="-2"/>
                <w:sz w:val="19"/>
              </w:rPr>
              <w:t>commissioning</w:t>
            </w:r>
          </w:p>
        </w:tc>
        <w:tc>
          <w:tcPr>
            <w:tcW w:w="2139" w:type="dxa"/>
            <w:tcBorders>
              <w:top w:val="single" w:sz="6" w:space="0" w:color="000000"/>
              <w:left w:val="single" w:sz="6" w:space="0" w:color="000000"/>
              <w:bottom w:val="single" w:sz="6" w:space="0" w:color="000000"/>
              <w:right w:val="single" w:sz="6" w:space="0" w:color="000000"/>
            </w:tcBorders>
          </w:tcPr>
          <w:p>
            <w:pPr>
              <w:pStyle w:val="TableParagraph"/>
              <w:spacing w:line="196" w:lineRule="exact"/>
              <w:ind w:left="123"/>
              <w:rPr>
                <w:sz w:val="13"/>
              </w:rPr>
            </w:pPr>
            <w:r>
              <w:rPr>
                <w:color w:val="313131"/>
                <w:sz w:val="19"/>
              </w:rPr>
              <w:t>$415</w:t>
            </w:r>
            <w:r>
              <w:rPr>
                <w:color w:val="313131"/>
                <w:spacing w:val="3"/>
                <w:sz w:val="19"/>
              </w:rPr>
              <w:t> </w:t>
            </w:r>
            <w:r>
              <w:rPr>
                <w:color w:val="313131"/>
                <w:spacing w:val="-2"/>
                <w:sz w:val="13"/>
              </w:rPr>
              <w:t>Note2</w:t>
            </w:r>
          </w:p>
        </w:tc>
      </w:tr>
      <w:tr>
        <w:trPr>
          <w:trHeight w:val="331" w:hRule="atLeast"/>
        </w:trPr>
        <w:tc>
          <w:tcPr>
            <w:tcW w:w="7404" w:type="dxa"/>
            <w:tcBorders>
              <w:top w:val="single" w:sz="6" w:space="0" w:color="000000"/>
              <w:bottom w:val="single" w:sz="6" w:space="0" w:color="000000"/>
              <w:right w:val="single" w:sz="6" w:space="0" w:color="000000"/>
            </w:tcBorders>
          </w:tcPr>
          <w:p>
            <w:pPr>
              <w:pStyle w:val="TableParagraph"/>
              <w:spacing w:before="21"/>
              <w:ind w:left="102"/>
              <w:rPr>
                <w:sz w:val="19"/>
              </w:rPr>
            </w:pPr>
            <w:r>
              <w:rPr>
                <w:color w:val="313131"/>
                <w:sz w:val="19"/>
              </w:rPr>
              <w:t>MEDIUM</w:t>
            </w:r>
            <w:r>
              <w:rPr>
                <w:color w:val="313131"/>
                <w:spacing w:val="11"/>
                <w:sz w:val="19"/>
              </w:rPr>
              <w:t> </w:t>
            </w:r>
            <w:r>
              <w:rPr>
                <w:color w:val="313131"/>
                <w:sz w:val="19"/>
              </w:rPr>
              <w:t>switch</w:t>
            </w:r>
            <w:r>
              <w:rPr>
                <w:color w:val="313131"/>
                <w:spacing w:val="-4"/>
                <w:sz w:val="19"/>
              </w:rPr>
              <w:t> </w:t>
            </w:r>
            <w:r>
              <w:rPr>
                <w:color w:val="313131"/>
                <w:spacing w:val="-2"/>
                <w:sz w:val="19"/>
              </w:rPr>
              <w:t>commissioning</w:t>
            </w:r>
          </w:p>
        </w:tc>
        <w:tc>
          <w:tcPr>
            <w:tcW w:w="2139" w:type="dxa"/>
            <w:tcBorders>
              <w:top w:val="single" w:sz="6" w:space="0" w:color="000000"/>
              <w:left w:val="single" w:sz="6" w:space="0" w:color="000000"/>
              <w:bottom w:val="single" w:sz="6" w:space="0" w:color="000000"/>
              <w:right w:val="single" w:sz="6" w:space="0" w:color="000000"/>
            </w:tcBorders>
          </w:tcPr>
          <w:p>
            <w:pPr>
              <w:pStyle w:val="TableParagraph"/>
              <w:spacing w:line="201" w:lineRule="exact"/>
              <w:ind w:left="123"/>
              <w:rPr>
                <w:sz w:val="13"/>
              </w:rPr>
            </w:pPr>
            <w:r>
              <w:rPr>
                <w:color w:val="313131"/>
                <w:sz w:val="19"/>
              </w:rPr>
              <w:t>$520</w:t>
            </w:r>
            <w:r>
              <w:rPr>
                <w:color w:val="313131"/>
                <w:spacing w:val="3"/>
                <w:sz w:val="19"/>
              </w:rPr>
              <w:t> </w:t>
            </w:r>
            <w:r>
              <w:rPr>
                <w:color w:val="313131"/>
                <w:spacing w:val="-4"/>
                <w:sz w:val="13"/>
              </w:rPr>
              <w:t>Note2</w:t>
            </w:r>
          </w:p>
        </w:tc>
      </w:tr>
      <w:tr>
        <w:trPr>
          <w:trHeight w:val="331" w:hRule="atLeast"/>
        </w:trPr>
        <w:tc>
          <w:tcPr>
            <w:tcW w:w="7404" w:type="dxa"/>
            <w:tcBorders>
              <w:top w:val="single" w:sz="6" w:space="0" w:color="000000"/>
              <w:bottom w:val="single" w:sz="6" w:space="0" w:color="000000"/>
              <w:right w:val="single" w:sz="6" w:space="0" w:color="000000"/>
            </w:tcBorders>
          </w:tcPr>
          <w:p>
            <w:pPr>
              <w:pStyle w:val="TableParagraph"/>
              <w:spacing w:before="16"/>
              <w:ind w:left="103"/>
              <w:rPr>
                <w:sz w:val="19"/>
              </w:rPr>
            </w:pPr>
            <w:r>
              <w:rPr>
                <w:color w:val="313131"/>
                <w:sz w:val="19"/>
              </w:rPr>
              <w:t>LARGE</w:t>
            </w:r>
            <w:r>
              <w:rPr>
                <w:color w:val="313131"/>
                <w:spacing w:val="7"/>
                <w:sz w:val="19"/>
              </w:rPr>
              <w:t> </w:t>
            </w:r>
            <w:r>
              <w:rPr>
                <w:color w:val="313131"/>
                <w:sz w:val="19"/>
              </w:rPr>
              <w:t>switch</w:t>
            </w:r>
            <w:r>
              <w:rPr>
                <w:color w:val="313131"/>
                <w:spacing w:val="-6"/>
                <w:sz w:val="19"/>
              </w:rPr>
              <w:t> </w:t>
            </w:r>
            <w:r>
              <w:rPr>
                <w:color w:val="313131"/>
                <w:spacing w:val="-2"/>
                <w:sz w:val="19"/>
              </w:rPr>
              <w:t>commissioning</w:t>
            </w:r>
          </w:p>
        </w:tc>
        <w:tc>
          <w:tcPr>
            <w:tcW w:w="2139" w:type="dxa"/>
            <w:tcBorders>
              <w:top w:val="single" w:sz="6" w:space="0" w:color="000000"/>
              <w:left w:val="single" w:sz="6" w:space="0" w:color="000000"/>
              <w:bottom w:val="single" w:sz="6" w:space="0" w:color="000000"/>
              <w:right w:val="single" w:sz="6" w:space="0" w:color="000000"/>
            </w:tcBorders>
          </w:tcPr>
          <w:p>
            <w:pPr>
              <w:pStyle w:val="TableParagraph"/>
              <w:spacing w:before="11"/>
              <w:ind w:left="123"/>
              <w:rPr>
                <w:sz w:val="19"/>
              </w:rPr>
            </w:pPr>
            <w:r>
              <w:rPr>
                <w:color w:val="313131"/>
                <w:spacing w:val="-2"/>
                <w:sz w:val="19"/>
              </w:rPr>
              <w:t>$1,500</w:t>
            </w:r>
          </w:p>
        </w:tc>
      </w:tr>
      <w:tr>
        <w:trPr>
          <w:trHeight w:val="331" w:hRule="atLeast"/>
        </w:trPr>
        <w:tc>
          <w:tcPr>
            <w:tcW w:w="7404" w:type="dxa"/>
            <w:tcBorders>
              <w:top w:val="single" w:sz="6" w:space="0" w:color="000000"/>
              <w:bottom w:val="single" w:sz="6" w:space="0" w:color="000000"/>
              <w:right w:val="single" w:sz="6" w:space="0" w:color="000000"/>
            </w:tcBorders>
          </w:tcPr>
          <w:p>
            <w:pPr>
              <w:pStyle w:val="TableParagraph"/>
              <w:spacing w:before="16"/>
              <w:ind w:left="102"/>
              <w:rPr>
                <w:sz w:val="19"/>
              </w:rPr>
            </w:pPr>
            <w:r>
              <w:rPr>
                <w:color w:val="313131"/>
                <w:sz w:val="19"/>
              </w:rPr>
              <w:t>Data</w:t>
            </w:r>
            <w:r>
              <w:rPr>
                <w:color w:val="313131"/>
                <w:spacing w:val="3"/>
                <w:sz w:val="19"/>
              </w:rPr>
              <w:t> </w:t>
            </w:r>
            <w:r>
              <w:rPr>
                <w:color w:val="313131"/>
                <w:sz w:val="19"/>
              </w:rPr>
              <w:t>Centre</w:t>
            </w:r>
            <w:r>
              <w:rPr>
                <w:color w:val="313131"/>
                <w:spacing w:val="11"/>
                <w:sz w:val="19"/>
              </w:rPr>
              <w:t> </w:t>
            </w:r>
            <w:r>
              <w:rPr>
                <w:color w:val="313131"/>
                <w:sz w:val="19"/>
              </w:rPr>
              <w:t>Switch</w:t>
            </w:r>
            <w:r>
              <w:rPr>
                <w:color w:val="313131"/>
                <w:spacing w:val="5"/>
                <w:sz w:val="19"/>
              </w:rPr>
              <w:t> </w:t>
            </w:r>
            <w:r>
              <w:rPr>
                <w:color w:val="313131"/>
                <w:sz w:val="19"/>
              </w:rPr>
              <w:t>(Nexus</w:t>
            </w:r>
            <w:r>
              <w:rPr>
                <w:color w:val="313131"/>
                <w:spacing w:val="3"/>
                <w:sz w:val="19"/>
              </w:rPr>
              <w:t> </w:t>
            </w:r>
            <w:r>
              <w:rPr>
                <w:color w:val="313131"/>
                <w:sz w:val="19"/>
              </w:rPr>
              <w:t>7k, 5k</w:t>
            </w:r>
            <w:r>
              <w:rPr>
                <w:color w:val="313131"/>
                <w:spacing w:val="6"/>
                <w:sz w:val="19"/>
              </w:rPr>
              <w:t> </w:t>
            </w:r>
            <w:r>
              <w:rPr>
                <w:color w:val="313131"/>
                <w:sz w:val="19"/>
              </w:rPr>
              <w:t>and</w:t>
            </w:r>
            <w:r>
              <w:rPr>
                <w:color w:val="313131"/>
                <w:spacing w:val="-1"/>
                <w:sz w:val="19"/>
              </w:rPr>
              <w:t> </w:t>
            </w:r>
            <w:r>
              <w:rPr>
                <w:color w:val="313131"/>
                <w:sz w:val="19"/>
              </w:rPr>
              <w:t>2k)</w:t>
            </w:r>
            <w:r>
              <w:rPr>
                <w:color w:val="313131"/>
                <w:spacing w:val="-6"/>
                <w:sz w:val="19"/>
              </w:rPr>
              <w:t> </w:t>
            </w:r>
            <w:r>
              <w:rPr>
                <w:color w:val="313131"/>
                <w:spacing w:val="-2"/>
                <w:sz w:val="19"/>
              </w:rPr>
              <w:t>commissioning</w:t>
            </w:r>
          </w:p>
        </w:tc>
        <w:tc>
          <w:tcPr>
            <w:tcW w:w="2139" w:type="dxa"/>
            <w:tcBorders>
              <w:top w:val="single" w:sz="6" w:space="0" w:color="000000"/>
              <w:left w:val="single" w:sz="6" w:space="0" w:color="000000"/>
              <w:bottom w:val="single" w:sz="6" w:space="0" w:color="000000"/>
              <w:right w:val="single" w:sz="6" w:space="0" w:color="000000"/>
            </w:tcBorders>
          </w:tcPr>
          <w:p>
            <w:pPr>
              <w:pStyle w:val="TableParagraph"/>
              <w:spacing w:before="11"/>
              <w:ind w:left="124"/>
              <w:rPr>
                <w:sz w:val="19"/>
              </w:rPr>
            </w:pPr>
            <w:r>
              <w:rPr>
                <w:color w:val="313131"/>
                <w:spacing w:val="-5"/>
                <w:sz w:val="19"/>
              </w:rPr>
              <w:t>POA</w:t>
            </w:r>
          </w:p>
        </w:tc>
      </w:tr>
    </w:tbl>
    <w:sectPr>
      <w:headerReference w:type="even" r:id="rId45"/>
      <w:footerReference w:type="even" r:id="rId46"/>
      <w:pgSz w:w="11900" w:h="16820"/>
      <w:pgMar w:header="200" w:footer="947" w:top="780" w:bottom="1140" w:left="850" w:right="566"/>
    </w:sectPr>
    <w:p>
      <w:pPr>
        <w:pStyle w:val="BodyText"/>
        <w:rPr>
          <w:rFonts w:ascii="Times New Roman"/>
          <w:sz w:val="20"/>
        </w:rPr>
      </w:pPr>
    </w:p>
    <w:p>
      <w:pPr>
        <w:pStyle w:val="BodyText"/>
        <w:rPr>
          <w:rFonts w:ascii="Times New Roman"/>
          <w:sz w:val="20"/>
        </w:rPr>
      </w:pPr>
    </w:p>
    <w:p>
      <w:pPr>
        <w:pStyle w:val="BodyText"/>
        <w:spacing w:before="194" w:after="1"/>
        <w:rPr>
          <w:rFonts w:ascii="Times New Roman"/>
          <w:sz w:val="20"/>
        </w:rPr>
      </w:pPr>
    </w:p>
    <w:tbl>
      <w:tblPr>
        <w:tblW w:w="0" w:type="auto"/>
        <w:jc w:val="left"/>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38"/>
        <w:gridCol w:w="2135"/>
      </w:tblGrid>
      <w:tr>
        <w:trPr>
          <w:trHeight w:val="335" w:hRule="atLeast"/>
        </w:trPr>
        <w:tc>
          <w:tcPr>
            <w:tcW w:w="7438" w:type="dxa"/>
          </w:tcPr>
          <w:p>
            <w:pPr>
              <w:pStyle w:val="TableParagraph"/>
              <w:spacing w:before="16"/>
              <w:rPr>
                <w:sz w:val="19"/>
              </w:rPr>
            </w:pPr>
            <w:r>
              <w:rPr>
                <w:color w:val="3B3B3B"/>
                <w:sz w:val="19"/>
              </w:rPr>
              <w:t>Managed</w:t>
            </w:r>
            <w:r>
              <w:rPr>
                <w:color w:val="3B3B3B"/>
                <w:spacing w:val="17"/>
                <w:sz w:val="19"/>
              </w:rPr>
              <w:t> </w:t>
            </w:r>
            <w:r>
              <w:rPr>
                <w:color w:val="3B3B3B"/>
                <w:sz w:val="19"/>
              </w:rPr>
              <w:t>Data</w:t>
            </w:r>
            <w:r>
              <w:rPr>
                <w:color w:val="3B3B3B"/>
                <w:spacing w:val="-3"/>
                <w:sz w:val="19"/>
              </w:rPr>
              <w:t> </w:t>
            </w:r>
            <w:r>
              <w:rPr>
                <w:color w:val="3B3B3B"/>
                <w:sz w:val="19"/>
              </w:rPr>
              <w:t>Centre</w:t>
            </w:r>
            <w:r>
              <w:rPr>
                <w:color w:val="3B3B3B"/>
                <w:spacing w:val="13"/>
                <w:sz w:val="19"/>
              </w:rPr>
              <w:t> </w:t>
            </w:r>
            <w:r>
              <w:rPr>
                <w:color w:val="3B3B3B"/>
                <w:sz w:val="19"/>
              </w:rPr>
              <w:t>Switch</w:t>
            </w:r>
            <w:r>
              <w:rPr>
                <w:color w:val="3B3B3B"/>
                <w:spacing w:val="-7"/>
                <w:sz w:val="19"/>
              </w:rPr>
              <w:t> </w:t>
            </w:r>
            <w:r>
              <w:rPr>
                <w:color w:val="3B3B3B"/>
                <w:sz w:val="19"/>
              </w:rPr>
              <w:t>(Cisco</w:t>
            </w:r>
            <w:r>
              <w:rPr>
                <w:color w:val="3B3B3B"/>
                <w:spacing w:val="9"/>
                <w:sz w:val="19"/>
              </w:rPr>
              <w:t> </w:t>
            </w:r>
            <w:r>
              <w:rPr>
                <w:color w:val="3B3B3B"/>
                <w:sz w:val="19"/>
              </w:rPr>
              <w:t>9K</w:t>
            </w:r>
            <w:r>
              <w:rPr>
                <w:color w:val="3B3B3B"/>
                <w:spacing w:val="4"/>
                <w:sz w:val="19"/>
              </w:rPr>
              <w:t> </w:t>
            </w:r>
            <w:r>
              <w:rPr>
                <w:color w:val="3B3B3B"/>
                <w:sz w:val="19"/>
              </w:rPr>
              <w:t>and</w:t>
            </w:r>
            <w:r>
              <w:rPr>
                <w:color w:val="3B3B3B"/>
                <w:spacing w:val="-3"/>
                <w:sz w:val="19"/>
              </w:rPr>
              <w:t> </w:t>
            </w:r>
            <w:r>
              <w:rPr>
                <w:color w:val="3B3B3B"/>
                <w:sz w:val="19"/>
              </w:rPr>
              <w:t>Arista)</w:t>
            </w:r>
            <w:r>
              <w:rPr>
                <w:color w:val="3B3B3B"/>
                <w:spacing w:val="6"/>
                <w:sz w:val="19"/>
              </w:rPr>
              <w:t> </w:t>
            </w:r>
            <w:r>
              <w:rPr>
                <w:color w:val="3B3B3B"/>
                <w:sz w:val="19"/>
              </w:rPr>
              <w:t>design</w:t>
            </w:r>
            <w:r>
              <w:rPr>
                <w:color w:val="3B3B3B"/>
                <w:spacing w:val="12"/>
                <w:sz w:val="19"/>
              </w:rPr>
              <w:t> </w:t>
            </w:r>
            <w:r>
              <w:rPr>
                <w:color w:val="3B3B3B"/>
                <w:sz w:val="19"/>
              </w:rPr>
              <w:t>&amp;</w:t>
            </w:r>
            <w:r>
              <w:rPr>
                <w:color w:val="3B3B3B"/>
                <w:spacing w:val="-4"/>
                <w:sz w:val="19"/>
              </w:rPr>
              <w:t> </w:t>
            </w:r>
            <w:r>
              <w:rPr>
                <w:color w:val="3B3B3B"/>
                <w:spacing w:val="-2"/>
                <w:sz w:val="19"/>
              </w:rPr>
              <w:t>build</w:t>
            </w:r>
          </w:p>
        </w:tc>
        <w:tc>
          <w:tcPr>
            <w:tcW w:w="2135" w:type="dxa"/>
          </w:tcPr>
          <w:p>
            <w:pPr>
              <w:pStyle w:val="TableParagraph"/>
              <w:ind w:left="119"/>
              <w:rPr>
                <w:sz w:val="19"/>
              </w:rPr>
            </w:pPr>
            <w:r>
              <w:rPr>
                <w:color w:val="3B3B3B"/>
                <w:spacing w:val="-5"/>
                <w:sz w:val="19"/>
              </w:rPr>
              <w:t>POA</w:t>
            </w:r>
          </w:p>
        </w:tc>
      </w:tr>
      <w:tr>
        <w:trPr>
          <w:trHeight w:val="335" w:hRule="atLeast"/>
        </w:trPr>
        <w:tc>
          <w:tcPr>
            <w:tcW w:w="7438" w:type="dxa"/>
          </w:tcPr>
          <w:p>
            <w:pPr>
              <w:pStyle w:val="TableParagraph"/>
              <w:spacing w:before="16"/>
              <w:ind w:left="113"/>
              <w:rPr>
                <w:sz w:val="19"/>
              </w:rPr>
            </w:pPr>
            <w:r>
              <w:rPr>
                <w:color w:val="3B3B3B"/>
                <w:sz w:val="19"/>
              </w:rPr>
              <w:t>Firewall</w:t>
            </w:r>
            <w:r>
              <w:rPr>
                <w:color w:val="3B3B3B"/>
                <w:spacing w:val="8"/>
                <w:sz w:val="19"/>
              </w:rPr>
              <w:t> </w:t>
            </w:r>
            <w:r>
              <w:rPr>
                <w:color w:val="3B3B3B"/>
                <w:sz w:val="19"/>
              </w:rPr>
              <w:t>Appliance</w:t>
            </w:r>
            <w:r>
              <w:rPr>
                <w:color w:val="3B3B3B"/>
                <w:spacing w:val="19"/>
                <w:sz w:val="19"/>
              </w:rPr>
              <w:t> </w:t>
            </w:r>
            <w:r>
              <w:rPr>
                <w:color w:val="3B3B3B"/>
                <w:sz w:val="19"/>
              </w:rPr>
              <w:t>or</w:t>
            </w:r>
            <w:r>
              <w:rPr>
                <w:color w:val="3B3B3B"/>
                <w:spacing w:val="-5"/>
                <w:sz w:val="19"/>
              </w:rPr>
              <w:t> </w:t>
            </w:r>
            <w:r>
              <w:rPr>
                <w:color w:val="3B3B3B"/>
                <w:sz w:val="19"/>
              </w:rPr>
              <w:t>Add-on</w:t>
            </w:r>
            <w:r>
              <w:rPr>
                <w:color w:val="3B3B3B"/>
                <w:spacing w:val="-2"/>
                <w:sz w:val="19"/>
              </w:rPr>
              <w:t> </w:t>
            </w:r>
            <w:r>
              <w:rPr>
                <w:color w:val="3B3B3B"/>
                <w:sz w:val="19"/>
              </w:rPr>
              <w:t>module</w:t>
            </w:r>
            <w:r>
              <w:rPr>
                <w:color w:val="3B3B3B"/>
                <w:spacing w:val="4"/>
                <w:sz w:val="19"/>
              </w:rPr>
              <w:t> </w:t>
            </w:r>
            <w:r>
              <w:rPr>
                <w:color w:val="3B3B3B"/>
                <w:sz w:val="19"/>
              </w:rPr>
              <w:t>-</w:t>
            </w:r>
            <w:r>
              <w:rPr>
                <w:color w:val="3B3B3B"/>
                <w:spacing w:val="-1"/>
                <w:sz w:val="19"/>
              </w:rPr>
              <w:t> </w:t>
            </w:r>
            <w:r>
              <w:rPr>
                <w:color w:val="3B3B3B"/>
                <w:spacing w:val="-2"/>
                <w:sz w:val="19"/>
              </w:rPr>
              <w:t>commissioning</w:t>
            </w:r>
          </w:p>
        </w:tc>
        <w:tc>
          <w:tcPr>
            <w:tcW w:w="2135" w:type="dxa"/>
          </w:tcPr>
          <w:p>
            <w:pPr>
              <w:pStyle w:val="TableParagraph"/>
              <w:spacing w:before="6"/>
              <w:ind w:left="114"/>
              <w:rPr>
                <w:sz w:val="19"/>
              </w:rPr>
            </w:pPr>
            <w:r>
              <w:rPr>
                <w:color w:val="3B3B3B"/>
                <w:spacing w:val="-5"/>
                <w:sz w:val="19"/>
              </w:rPr>
              <w:t>POA</w:t>
            </w:r>
          </w:p>
        </w:tc>
      </w:tr>
      <w:tr>
        <w:trPr>
          <w:trHeight w:val="331" w:hRule="atLeast"/>
        </w:trPr>
        <w:tc>
          <w:tcPr>
            <w:tcW w:w="7438" w:type="dxa"/>
          </w:tcPr>
          <w:p>
            <w:pPr>
              <w:pStyle w:val="TableParagraph"/>
              <w:ind w:left="111"/>
              <w:rPr>
                <w:sz w:val="19"/>
              </w:rPr>
            </w:pPr>
            <w:r>
              <w:rPr>
                <w:color w:val="3B3B3B"/>
                <w:sz w:val="19"/>
              </w:rPr>
              <w:t>Server</w:t>
            </w:r>
            <w:r>
              <w:rPr>
                <w:color w:val="3B3B3B"/>
                <w:spacing w:val="6"/>
                <w:sz w:val="19"/>
              </w:rPr>
              <w:t> </w:t>
            </w:r>
            <w:r>
              <w:rPr>
                <w:color w:val="3B3B3B"/>
                <w:sz w:val="19"/>
              </w:rPr>
              <w:t>Platform</w:t>
            </w:r>
            <w:r>
              <w:rPr>
                <w:color w:val="3B3B3B"/>
                <w:spacing w:val="19"/>
                <w:sz w:val="19"/>
              </w:rPr>
              <w:t> </w:t>
            </w:r>
            <w:r>
              <w:rPr>
                <w:color w:val="3B3B3B"/>
                <w:sz w:val="19"/>
              </w:rPr>
              <w:t>Add-on</w:t>
            </w:r>
            <w:r>
              <w:rPr>
                <w:color w:val="3B3B3B"/>
                <w:spacing w:val="14"/>
                <w:sz w:val="19"/>
              </w:rPr>
              <w:t> </w:t>
            </w:r>
            <w:r>
              <w:rPr>
                <w:color w:val="3B3B3B"/>
                <w:sz w:val="19"/>
              </w:rPr>
              <w:t>commissioning</w:t>
            </w:r>
            <w:r>
              <w:rPr>
                <w:color w:val="3B3B3B"/>
                <w:spacing w:val="3"/>
                <w:sz w:val="19"/>
              </w:rPr>
              <w:t> </w:t>
            </w:r>
            <w:r>
              <w:rPr>
                <w:color w:val="3B3B3B"/>
                <w:sz w:val="19"/>
              </w:rPr>
              <w:t>(Cisco</w:t>
            </w:r>
            <w:r>
              <w:rPr>
                <w:color w:val="3B3B3B"/>
                <w:spacing w:val="9"/>
                <w:sz w:val="19"/>
              </w:rPr>
              <w:t> </w:t>
            </w:r>
            <w:r>
              <w:rPr>
                <w:color w:val="3B3B3B"/>
                <w:sz w:val="19"/>
              </w:rPr>
              <w:t>UCS-</w:t>
            </w:r>
            <w:r>
              <w:rPr>
                <w:color w:val="3B3B3B"/>
                <w:spacing w:val="-5"/>
                <w:sz w:val="19"/>
              </w:rPr>
              <w:t>E)</w:t>
            </w:r>
          </w:p>
        </w:tc>
        <w:tc>
          <w:tcPr>
            <w:tcW w:w="2135" w:type="dxa"/>
          </w:tcPr>
          <w:p>
            <w:pPr>
              <w:pStyle w:val="TableParagraph"/>
              <w:spacing w:before="6"/>
              <w:ind w:left="113"/>
              <w:rPr>
                <w:sz w:val="19"/>
              </w:rPr>
            </w:pPr>
            <w:r>
              <w:rPr>
                <w:color w:val="3B3B3B"/>
                <w:spacing w:val="-4"/>
                <w:sz w:val="19"/>
              </w:rPr>
              <w:t>$230</w:t>
            </w:r>
          </w:p>
        </w:tc>
      </w:tr>
      <w:tr>
        <w:trPr>
          <w:trHeight w:val="331" w:hRule="atLeast"/>
        </w:trPr>
        <w:tc>
          <w:tcPr>
            <w:tcW w:w="7438" w:type="dxa"/>
          </w:tcPr>
          <w:p>
            <w:pPr>
              <w:pStyle w:val="TableParagraph"/>
              <w:ind w:left="105"/>
              <w:rPr>
                <w:sz w:val="19"/>
              </w:rPr>
            </w:pPr>
            <w:r>
              <w:rPr>
                <w:color w:val="3B3B3B"/>
                <w:sz w:val="19"/>
              </w:rPr>
              <w:t>Application</w:t>
            </w:r>
            <w:r>
              <w:rPr>
                <w:color w:val="3B3B3B"/>
                <w:spacing w:val="9"/>
                <w:sz w:val="19"/>
              </w:rPr>
              <w:t> </w:t>
            </w:r>
            <w:r>
              <w:rPr>
                <w:color w:val="3B3B3B"/>
                <w:sz w:val="19"/>
              </w:rPr>
              <w:t>Delivery</w:t>
            </w:r>
            <w:r>
              <w:rPr>
                <w:color w:val="3B3B3B"/>
                <w:spacing w:val="12"/>
                <w:sz w:val="19"/>
              </w:rPr>
              <w:t> </w:t>
            </w:r>
            <w:r>
              <w:rPr>
                <w:color w:val="3B3B3B"/>
                <w:sz w:val="19"/>
              </w:rPr>
              <w:t>Controller</w:t>
            </w:r>
            <w:r>
              <w:rPr>
                <w:color w:val="3B3B3B"/>
                <w:spacing w:val="7"/>
                <w:sz w:val="19"/>
              </w:rPr>
              <w:t> </w:t>
            </w:r>
            <w:r>
              <w:rPr>
                <w:color w:val="3B3B3B"/>
                <w:sz w:val="19"/>
              </w:rPr>
              <w:t>SMALL</w:t>
            </w:r>
            <w:r>
              <w:rPr>
                <w:color w:val="3B3B3B"/>
                <w:spacing w:val="14"/>
                <w:sz w:val="19"/>
              </w:rPr>
              <w:t> </w:t>
            </w:r>
            <w:r>
              <w:rPr>
                <w:color w:val="3B3B3B"/>
                <w:sz w:val="19"/>
              </w:rPr>
              <w:t>device</w:t>
            </w:r>
            <w:r>
              <w:rPr>
                <w:color w:val="3B3B3B"/>
                <w:spacing w:val="6"/>
                <w:sz w:val="19"/>
              </w:rPr>
              <w:t> </w:t>
            </w:r>
            <w:r>
              <w:rPr>
                <w:color w:val="3B3B3B"/>
                <w:sz w:val="19"/>
              </w:rPr>
              <w:t>{or</w:t>
            </w:r>
            <w:r>
              <w:rPr>
                <w:color w:val="3B3B3B"/>
                <w:spacing w:val="6"/>
                <w:sz w:val="19"/>
              </w:rPr>
              <w:t> </w:t>
            </w:r>
            <w:r>
              <w:rPr>
                <w:color w:val="3B3B3B"/>
                <w:sz w:val="19"/>
              </w:rPr>
              <w:t>module)</w:t>
            </w:r>
            <w:r>
              <w:rPr>
                <w:color w:val="3B3B3B"/>
                <w:spacing w:val="3"/>
                <w:sz w:val="19"/>
              </w:rPr>
              <w:t> </w:t>
            </w:r>
            <w:r>
              <w:rPr>
                <w:color w:val="3B3B3B"/>
                <w:spacing w:val="-2"/>
                <w:sz w:val="19"/>
              </w:rPr>
              <w:t>commissioning</w:t>
            </w:r>
          </w:p>
        </w:tc>
        <w:tc>
          <w:tcPr>
            <w:tcW w:w="2135" w:type="dxa"/>
          </w:tcPr>
          <w:p>
            <w:pPr>
              <w:pStyle w:val="TableParagraph"/>
              <w:spacing w:line="206" w:lineRule="exact" w:before="0"/>
              <w:ind w:left="113"/>
              <w:rPr>
                <w:sz w:val="13"/>
              </w:rPr>
            </w:pPr>
            <w:r>
              <w:rPr>
                <w:color w:val="3B3B3B"/>
                <w:sz w:val="19"/>
              </w:rPr>
              <w:t>$1,200</w:t>
            </w:r>
            <w:r>
              <w:rPr>
                <w:color w:val="3B3B3B"/>
                <w:spacing w:val="7"/>
                <w:sz w:val="19"/>
              </w:rPr>
              <w:t> </w:t>
            </w:r>
            <w:r>
              <w:rPr>
                <w:color w:val="3B3B3B"/>
                <w:sz w:val="13"/>
              </w:rPr>
              <w:t>Nale</w:t>
            </w:r>
            <w:r>
              <w:rPr>
                <w:color w:val="3B3B3B"/>
                <w:spacing w:val="-10"/>
                <w:sz w:val="13"/>
              </w:rPr>
              <w:t> 1</w:t>
            </w:r>
          </w:p>
        </w:tc>
      </w:tr>
      <w:tr>
        <w:trPr>
          <w:trHeight w:val="331" w:hRule="atLeast"/>
        </w:trPr>
        <w:tc>
          <w:tcPr>
            <w:tcW w:w="7438" w:type="dxa"/>
          </w:tcPr>
          <w:p>
            <w:pPr>
              <w:pStyle w:val="TableParagraph"/>
              <w:ind w:left="105"/>
              <w:rPr>
                <w:sz w:val="19"/>
              </w:rPr>
            </w:pPr>
            <w:r>
              <w:rPr>
                <w:color w:val="3B3B3B"/>
                <w:sz w:val="19"/>
              </w:rPr>
              <w:t>Application</w:t>
            </w:r>
            <w:r>
              <w:rPr>
                <w:color w:val="3B3B3B"/>
                <w:spacing w:val="7"/>
                <w:sz w:val="19"/>
              </w:rPr>
              <w:t> </w:t>
            </w:r>
            <w:r>
              <w:rPr>
                <w:color w:val="3B3B3B"/>
                <w:sz w:val="19"/>
              </w:rPr>
              <w:t>Delivery</w:t>
            </w:r>
            <w:r>
              <w:rPr>
                <w:color w:val="3B3B3B"/>
                <w:spacing w:val="19"/>
                <w:sz w:val="19"/>
              </w:rPr>
              <w:t> </w:t>
            </w:r>
            <w:r>
              <w:rPr>
                <w:color w:val="3B3B3B"/>
                <w:sz w:val="19"/>
              </w:rPr>
              <w:t>Controller</w:t>
            </w:r>
            <w:r>
              <w:rPr>
                <w:color w:val="3B3B3B"/>
                <w:spacing w:val="10"/>
                <w:sz w:val="19"/>
              </w:rPr>
              <w:t> </w:t>
            </w:r>
            <w:r>
              <w:rPr>
                <w:color w:val="3B3B3B"/>
                <w:sz w:val="19"/>
              </w:rPr>
              <w:t>MEDIUM device</w:t>
            </w:r>
            <w:r>
              <w:rPr>
                <w:color w:val="3B3B3B"/>
                <w:spacing w:val="13"/>
                <w:sz w:val="19"/>
              </w:rPr>
              <w:t> </w:t>
            </w:r>
            <w:r>
              <w:rPr>
                <w:color w:val="3B3B3B"/>
                <w:sz w:val="19"/>
              </w:rPr>
              <w:t>(or</w:t>
            </w:r>
            <w:r>
              <w:rPr>
                <w:color w:val="3B3B3B"/>
                <w:spacing w:val="-1"/>
                <w:sz w:val="19"/>
              </w:rPr>
              <w:t> </w:t>
            </w:r>
            <w:r>
              <w:rPr>
                <w:color w:val="3B3B3B"/>
                <w:sz w:val="19"/>
              </w:rPr>
              <w:t>module)</w:t>
            </w:r>
            <w:r>
              <w:rPr>
                <w:color w:val="3B3B3B"/>
                <w:spacing w:val="17"/>
                <w:sz w:val="19"/>
              </w:rPr>
              <w:t> </w:t>
            </w:r>
            <w:r>
              <w:rPr>
                <w:color w:val="3B3B3B"/>
                <w:spacing w:val="-2"/>
                <w:sz w:val="19"/>
              </w:rPr>
              <w:t>commissioning</w:t>
            </w:r>
          </w:p>
        </w:tc>
        <w:tc>
          <w:tcPr>
            <w:tcW w:w="2135" w:type="dxa"/>
          </w:tcPr>
          <w:p>
            <w:pPr>
              <w:pStyle w:val="TableParagraph"/>
              <w:spacing w:line="211" w:lineRule="exact" w:before="0"/>
              <w:ind w:left="113"/>
              <w:rPr>
                <w:position w:val="4"/>
                <w:sz w:val="13"/>
              </w:rPr>
            </w:pPr>
            <w:r>
              <w:rPr>
                <w:color w:val="3B3B3B"/>
                <w:sz w:val="19"/>
              </w:rPr>
              <w:t>$1,700</w:t>
            </w:r>
            <w:r>
              <w:rPr>
                <w:color w:val="3B3B3B"/>
                <w:spacing w:val="-2"/>
                <w:sz w:val="19"/>
              </w:rPr>
              <w:t> </w:t>
            </w:r>
            <w:r>
              <w:rPr>
                <w:color w:val="3B3B3B"/>
                <w:sz w:val="13"/>
              </w:rPr>
              <w:t>Note</w:t>
            </w:r>
            <w:r>
              <w:rPr>
                <w:color w:val="3B3B3B"/>
                <w:spacing w:val="-7"/>
                <w:sz w:val="13"/>
              </w:rPr>
              <w:t> </w:t>
            </w:r>
            <w:r>
              <w:rPr>
                <w:color w:val="3B3B3B"/>
                <w:spacing w:val="-10"/>
                <w:position w:val="4"/>
                <w:sz w:val="13"/>
              </w:rPr>
              <w:t>1</w:t>
            </w:r>
          </w:p>
        </w:tc>
      </w:tr>
      <w:tr>
        <w:trPr>
          <w:trHeight w:val="331" w:hRule="atLeast"/>
        </w:trPr>
        <w:tc>
          <w:tcPr>
            <w:tcW w:w="7438" w:type="dxa"/>
          </w:tcPr>
          <w:p>
            <w:pPr>
              <w:pStyle w:val="TableParagraph"/>
              <w:spacing w:before="16"/>
              <w:ind w:left="105"/>
              <w:rPr>
                <w:sz w:val="19"/>
              </w:rPr>
            </w:pPr>
            <w:r>
              <w:rPr>
                <w:color w:val="3B3B3B"/>
                <w:sz w:val="19"/>
              </w:rPr>
              <w:t>Application</w:t>
            </w:r>
            <w:r>
              <w:rPr>
                <w:color w:val="3B3B3B"/>
                <w:spacing w:val="8"/>
                <w:sz w:val="19"/>
              </w:rPr>
              <w:t> </w:t>
            </w:r>
            <w:r>
              <w:rPr>
                <w:color w:val="3B3B3B"/>
                <w:sz w:val="19"/>
              </w:rPr>
              <w:t>Delivery</w:t>
            </w:r>
            <w:r>
              <w:rPr>
                <w:color w:val="3B3B3B"/>
                <w:spacing w:val="9"/>
                <w:sz w:val="19"/>
              </w:rPr>
              <w:t> </w:t>
            </w:r>
            <w:r>
              <w:rPr>
                <w:color w:val="3B3B3B"/>
                <w:sz w:val="19"/>
              </w:rPr>
              <w:t>Controller</w:t>
            </w:r>
            <w:r>
              <w:rPr>
                <w:color w:val="3B3B3B"/>
                <w:spacing w:val="22"/>
                <w:sz w:val="19"/>
              </w:rPr>
              <w:t> </w:t>
            </w:r>
            <w:r>
              <w:rPr>
                <w:color w:val="3B3B3B"/>
                <w:sz w:val="19"/>
              </w:rPr>
              <w:t>LARGE</w:t>
            </w:r>
            <w:r>
              <w:rPr>
                <w:color w:val="3B3B3B"/>
                <w:spacing w:val="1"/>
                <w:sz w:val="19"/>
              </w:rPr>
              <w:t> </w:t>
            </w:r>
            <w:r>
              <w:rPr>
                <w:color w:val="3B3B3B"/>
                <w:sz w:val="19"/>
              </w:rPr>
              <w:t>device</w:t>
            </w:r>
            <w:r>
              <w:rPr>
                <w:color w:val="3B3B3B"/>
                <w:spacing w:val="8"/>
                <w:sz w:val="19"/>
              </w:rPr>
              <w:t> </w:t>
            </w:r>
            <w:r>
              <w:rPr>
                <w:color w:val="3B3B3B"/>
                <w:sz w:val="19"/>
              </w:rPr>
              <w:t>(or module)</w:t>
            </w:r>
            <w:r>
              <w:rPr>
                <w:color w:val="3B3B3B"/>
                <w:spacing w:val="3"/>
                <w:sz w:val="19"/>
              </w:rPr>
              <w:t> </w:t>
            </w:r>
            <w:r>
              <w:rPr>
                <w:color w:val="3B3B3B"/>
                <w:spacing w:val="-2"/>
                <w:sz w:val="19"/>
              </w:rPr>
              <w:t>commissioning</w:t>
            </w:r>
          </w:p>
        </w:tc>
        <w:tc>
          <w:tcPr>
            <w:tcW w:w="2135" w:type="dxa"/>
          </w:tcPr>
          <w:p>
            <w:pPr>
              <w:pStyle w:val="TableParagraph"/>
              <w:spacing w:line="211" w:lineRule="exact" w:before="0"/>
              <w:ind w:left="113"/>
              <w:rPr>
                <w:sz w:val="13"/>
              </w:rPr>
            </w:pPr>
            <w:r>
              <w:rPr>
                <w:color w:val="3B3B3B"/>
                <w:sz w:val="19"/>
              </w:rPr>
              <w:t>$2,300 </w:t>
            </w:r>
            <w:r>
              <w:rPr>
                <w:color w:val="3B3B3B"/>
                <w:spacing w:val="-2"/>
                <w:sz w:val="13"/>
              </w:rPr>
              <w:t>Note1</w:t>
            </w:r>
          </w:p>
        </w:tc>
      </w:tr>
    </w:tbl>
    <w:p>
      <w:pPr>
        <w:spacing w:before="11"/>
        <w:ind w:left="120" w:right="0" w:firstLine="0"/>
        <w:jc w:val="left"/>
        <w:rPr>
          <w:b/>
          <w:sz w:val="13"/>
        </w:rPr>
      </w:pPr>
      <w:r>
        <w:rPr>
          <w:color w:val="3B3B3B"/>
          <w:w w:val="90"/>
          <w:sz w:val="14"/>
        </w:rPr>
        <w:t>Note</w:t>
      </w:r>
      <w:r>
        <w:rPr>
          <w:color w:val="3B3B3B"/>
          <w:spacing w:val="-7"/>
          <w:w w:val="90"/>
          <w:sz w:val="14"/>
        </w:rPr>
        <w:t> </w:t>
      </w:r>
      <w:r>
        <w:rPr>
          <w:color w:val="3B3B3B"/>
          <w:w w:val="90"/>
          <w:sz w:val="14"/>
        </w:rPr>
        <w:t>1:</w:t>
      </w:r>
      <w:r>
        <w:rPr>
          <w:color w:val="3B3B3B"/>
          <w:spacing w:val="-14"/>
          <w:w w:val="90"/>
          <w:sz w:val="14"/>
        </w:rPr>
        <w:t> </w:t>
      </w:r>
      <w:r>
        <w:rPr>
          <w:color w:val="3B3B3B"/>
          <w:w w:val="90"/>
          <w:sz w:val="14"/>
        </w:rPr>
        <w:t>Each</w:t>
      </w:r>
      <w:r>
        <w:rPr>
          <w:color w:val="3B3B3B"/>
          <w:spacing w:val="-1"/>
          <w:sz w:val="14"/>
        </w:rPr>
        <w:t> </w:t>
      </w:r>
      <w:r>
        <w:rPr>
          <w:color w:val="3B3B3B"/>
          <w:w w:val="90"/>
          <w:sz w:val="14"/>
        </w:rPr>
        <w:t>VTrtlJal</w:t>
      </w:r>
      <w:r>
        <w:rPr>
          <w:color w:val="3B3B3B"/>
          <w:spacing w:val="1"/>
          <w:sz w:val="14"/>
        </w:rPr>
        <w:t> </w:t>
      </w:r>
      <w:r>
        <w:rPr>
          <w:color w:val="3B3B3B"/>
          <w:w w:val="90"/>
          <w:sz w:val="14"/>
        </w:rPr>
        <w:t>contut</w:t>
      </w:r>
      <w:r>
        <w:rPr>
          <w:color w:val="3B3B3B"/>
          <w:spacing w:val="-7"/>
          <w:w w:val="90"/>
          <w:sz w:val="14"/>
        </w:rPr>
        <w:t> </w:t>
      </w:r>
      <w:r>
        <w:rPr>
          <w:color w:val="3B3B3B"/>
          <w:w w:val="90"/>
          <w:sz w:val="14"/>
        </w:rPr>
        <w:t>on</w:t>
      </w:r>
      <w:r>
        <w:rPr>
          <w:color w:val="3B3B3B"/>
          <w:spacing w:val="-3"/>
          <w:w w:val="90"/>
          <w:sz w:val="14"/>
        </w:rPr>
        <w:t> </w:t>
      </w:r>
      <w:r>
        <w:rPr>
          <w:color w:val="3B3B3B"/>
          <w:w w:val="90"/>
          <w:sz w:val="14"/>
        </w:rPr>
        <w:t>the</w:t>
      </w:r>
      <w:r>
        <w:rPr>
          <w:color w:val="3B3B3B"/>
          <w:spacing w:val="-7"/>
          <w:w w:val="90"/>
          <w:sz w:val="14"/>
        </w:rPr>
        <w:t> </w:t>
      </w:r>
      <w:r>
        <w:rPr>
          <w:color w:val="3B3B3B"/>
          <w:w w:val="90"/>
          <w:sz w:val="14"/>
        </w:rPr>
        <w:t>same</w:t>
      </w:r>
      <w:r>
        <w:rPr>
          <w:color w:val="3B3B3B"/>
          <w:spacing w:val="1"/>
          <w:sz w:val="14"/>
        </w:rPr>
        <w:t> </w:t>
      </w:r>
      <w:r>
        <w:rPr>
          <w:color w:val="3B3B3B"/>
          <w:w w:val="90"/>
          <w:sz w:val="14"/>
        </w:rPr>
        <w:t>ADC</w:t>
      </w:r>
      <w:r>
        <w:rPr>
          <w:color w:val="3B3B3B"/>
          <w:spacing w:val="-4"/>
          <w:w w:val="90"/>
          <w:sz w:val="14"/>
        </w:rPr>
        <w:t> </w:t>
      </w:r>
      <w:r>
        <w:rPr>
          <w:color w:val="3B3B3B"/>
          <w:w w:val="90"/>
          <w:sz w:val="14"/>
        </w:rPr>
        <w:t>wtll</w:t>
      </w:r>
      <w:r>
        <w:rPr>
          <w:color w:val="3B3B3B"/>
          <w:spacing w:val="-11"/>
          <w:w w:val="90"/>
          <w:sz w:val="14"/>
        </w:rPr>
        <w:t> </w:t>
      </w:r>
      <w:r>
        <w:rPr>
          <w:color w:val="3B3B3B"/>
          <w:w w:val="90"/>
          <w:sz w:val="14"/>
        </w:rPr>
        <w:t>lnc:ir</w:t>
      </w:r>
      <w:r>
        <w:rPr>
          <w:color w:val="3B3B3B"/>
          <w:spacing w:val="-4"/>
          <w:w w:val="90"/>
          <w:sz w:val="14"/>
        </w:rPr>
        <w:t> </w:t>
      </w:r>
      <w:r>
        <w:rPr>
          <w:color w:val="3B3B3B"/>
          <w:w w:val="90"/>
          <w:sz w:val="14"/>
        </w:rPr>
        <w:t>anclllar</w:t>
      </w:r>
      <w:r>
        <w:rPr>
          <w:color w:val="3B3B3B"/>
          <w:sz w:val="14"/>
        </w:rPr>
        <w:t> </w:t>
      </w:r>
      <w:r>
        <w:rPr>
          <w:color w:val="3B3B3B"/>
          <w:w w:val="90"/>
          <w:sz w:val="14"/>
        </w:rPr>
        <w:t>new</w:t>
      </w:r>
      <w:r>
        <w:rPr>
          <w:color w:val="3B3B3B"/>
          <w:spacing w:val="-3"/>
          <w:sz w:val="14"/>
        </w:rPr>
        <w:t> </w:t>
      </w:r>
      <w:r>
        <w:rPr>
          <w:color w:val="3B3B3B"/>
          <w:w w:val="90"/>
          <w:sz w:val="14"/>
        </w:rPr>
        <w:t>comm!slllo:ilng</w:t>
      </w:r>
      <w:r>
        <w:rPr>
          <w:color w:val="3B3B3B"/>
          <w:spacing w:val="-10"/>
          <w:w w:val="90"/>
          <w:sz w:val="14"/>
        </w:rPr>
        <w:t> </w:t>
      </w:r>
      <w:r>
        <w:rPr>
          <w:b/>
          <w:color w:val="3B3B3B"/>
          <w:spacing w:val="-2"/>
          <w:w w:val="90"/>
          <w:sz w:val="13"/>
        </w:rPr>
        <w:t>charge.</w:t>
      </w:r>
    </w:p>
    <w:p>
      <w:pPr>
        <w:spacing w:before="24"/>
        <w:ind w:left="120" w:right="0" w:firstLine="0"/>
        <w:jc w:val="left"/>
        <w:rPr>
          <w:sz w:val="14"/>
        </w:rPr>
      </w:pPr>
      <w:r>
        <w:rPr>
          <w:color w:val="010101"/>
          <w:w w:val="90"/>
          <w:sz w:val="14"/>
        </w:rPr>
        <w:t>Note</w:t>
      </w:r>
      <w:r>
        <w:rPr>
          <w:color w:val="010101"/>
          <w:spacing w:val="-12"/>
          <w:w w:val="90"/>
          <w:sz w:val="14"/>
        </w:rPr>
        <w:t> </w:t>
      </w:r>
      <w:r>
        <w:rPr>
          <w:color w:val="131313"/>
          <w:w w:val="90"/>
          <w:sz w:val="13"/>
        </w:rPr>
        <w:t>2:</w:t>
      </w:r>
      <w:r>
        <w:rPr>
          <w:color w:val="131313"/>
          <w:spacing w:val="-5"/>
          <w:w w:val="90"/>
          <w:sz w:val="13"/>
        </w:rPr>
        <w:t> </w:t>
      </w:r>
      <w:r>
        <w:rPr>
          <w:color w:val="010101"/>
          <w:w w:val="90"/>
          <w:sz w:val="14"/>
        </w:rPr>
        <w:t>Appllcable</w:t>
      </w:r>
      <w:r>
        <w:rPr>
          <w:color w:val="010101"/>
          <w:spacing w:val="-6"/>
          <w:w w:val="90"/>
          <w:sz w:val="14"/>
        </w:rPr>
        <w:t> </w:t>
      </w:r>
      <w:r>
        <w:rPr>
          <w:color w:val="131313"/>
          <w:w w:val="90"/>
          <w:sz w:val="14"/>
        </w:rPr>
        <w:t>for</w:t>
      </w:r>
      <w:r>
        <w:rPr>
          <w:color w:val="131313"/>
          <w:spacing w:val="-6"/>
          <w:w w:val="90"/>
          <w:sz w:val="14"/>
        </w:rPr>
        <w:t> </w:t>
      </w:r>
      <w:r>
        <w:rPr>
          <w:rFonts w:ascii="Times New Roman"/>
          <w:color w:val="010101"/>
          <w:w w:val="90"/>
          <w:sz w:val="14"/>
        </w:rPr>
        <w:t>SWtlch</w:t>
      </w:r>
      <w:r>
        <w:rPr>
          <w:rFonts w:ascii="Times New Roman"/>
          <w:color w:val="010101"/>
          <w:spacing w:val="-5"/>
          <w:w w:val="90"/>
          <w:sz w:val="14"/>
        </w:rPr>
        <w:t> </w:t>
      </w:r>
      <w:r>
        <w:rPr>
          <w:color w:val="010101"/>
          <w:w w:val="90"/>
          <w:sz w:val="14"/>
        </w:rPr>
        <w:t>Modules</w:t>
      </w:r>
      <w:r>
        <w:rPr>
          <w:color w:val="010101"/>
          <w:spacing w:val="-5"/>
          <w:w w:val="90"/>
          <w:sz w:val="14"/>
        </w:rPr>
        <w:t> </w:t>
      </w:r>
      <w:r>
        <w:rPr>
          <w:color w:val="131313"/>
          <w:w w:val="90"/>
          <w:sz w:val="13"/>
        </w:rPr>
        <w:t>in</w:t>
      </w:r>
      <w:r>
        <w:rPr>
          <w:color w:val="131313"/>
          <w:spacing w:val="5"/>
          <w:sz w:val="13"/>
        </w:rPr>
        <w:t> </w:t>
      </w:r>
      <w:r>
        <w:rPr>
          <w:color w:val="010101"/>
          <w:w w:val="90"/>
          <w:sz w:val="14"/>
        </w:rPr>
        <w:t>Rot.tsns</w:t>
      </w:r>
      <w:r>
        <w:rPr>
          <w:color w:val="010101"/>
          <w:spacing w:val="-4"/>
          <w:w w:val="90"/>
          <w:sz w:val="14"/>
        </w:rPr>
        <w:t> </w:t>
      </w:r>
      <w:r>
        <w:rPr>
          <w:b/>
          <w:color w:val="131313"/>
          <w:w w:val="90"/>
          <w:sz w:val="14"/>
        </w:rPr>
        <w:t>wilh</w:t>
      </w:r>
      <w:r>
        <w:rPr>
          <w:b/>
          <w:color w:val="131313"/>
          <w:spacing w:val="-9"/>
          <w:w w:val="90"/>
          <w:sz w:val="14"/>
        </w:rPr>
        <w:t> </w:t>
      </w:r>
      <w:r>
        <w:rPr>
          <w:color w:val="010101"/>
          <w:w w:val="90"/>
          <w:sz w:val="14"/>
        </w:rPr>
        <w:t>16</w:t>
      </w:r>
      <w:r>
        <w:rPr>
          <w:color w:val="010101"/>
          <w:spacing w:val="-10"/>
          <w:w w:val="90"/>
          <w:sz w:val="14"/>
        </w:rPr>
        <w:t> </w:t>
      </w:r>
      <w:r>
        <w:rPr>
          <w:color w:val="010101"/>
          <w:w w:val="90"/>
          <w:sz w:val="14"/>
        </w:rPr>
        <w:t>ports</w:t>
      </w:r>
      <w:r>
        <w:rPr>
          <w:color w:val="010101"/>
          <w:spacing w:val="-2"/>
          <w:w w:val="90"/>
          <w:sz w:val="14"/>
        </w:rPr>
        <w:t> </w:t>
      </w:r>
      <w:r>
        <w:rPr>
          <w:color w:val="010101"/>
          <w:w w:val="90"/>
          <w:sz w:val="14"/>
        </w:rPr>
        <w:t>or</w:t>
      </w:r>
      <w:r>
        <w:rPr>
          <w:color w:val="010101"/>
          <w:spacing w:val="-7"/>
          <w:w w:val="90"/>
          <w:sz w:val="14"/>
        </w:rPr>
        <w:t> </w:t>
      </w:r>
      <w:r>
        <w:rPr>
          <w:color w:val="010101"/>
          <w:w w:val="90"/>
          <w:sz w:val="14"/>
        </w:rPr>
        <w:t>more.</w:t>
      </w:r>
      <w:r>
        <w:rPr>
          <w:color w:val="010101"/>
          <w:spacing w:val="-19"/>
          <w:w w:val="90"/>
          <w:sz w:val="14"/>
        </w:rPr>
        <w:t> </w:t>
      </w:r>
      <w:r>
        <w:rPr>
          <w:rFonts w:ascii="Times New Roman"/>
          <w:color w:val="131313"/>
          <w:w w:val="90"/>
          <w:sz w:val="18"/>
        </w:rPr>
        <w:t>f;e.</w:t>
      </w:r>
      <w:r>
        <w:rPr>
          <w:rFonts w:ascii="Times New Roman"/>
          <w:color w:val="131313"/>
          <w:spacing w:val="-15"/>
          <w:w w:val="90"/>
          <w:sz w:val="18"/>
        </w:rPr>
        <w:t> </w:t>
      </w:r>
      <w:r>
        <w:rPr>
          <w:color w:val="131313"/>
          <w:w w:val="90"/>
          <w:sz w:val="14"/>
        </w:rPr>
        <w:t>CISCO</w:t>
      </w:r>
      <w:r>
        <w:rPr>
          <w:color w:val="131313"/>
          <w:spacing w:val="-6"/>
          <w:w w:val="90"/>
          <w:sz w:val="14"/>
        </w:rPr>
        <w:t> </w:t>
      </w:r>
      <w:r>
        <w:rPr>
          <w:color w:val="010101"/>
          <w:spacing w:val="-2"/>
          <w:w w:val="90"/>
          <w:sz w:val="14"/>
        </w:rPr>
        <w:t>EtherSIMtch).</w:t>
      </w:r>
    </w:p>
    <w:p>
      <w:pPr>
        <w:pStyle w:val="BodyText"/>
        <w:rPr>
          <w:sz w:val="14"/>
        </w:rPr>
      </w:pPr>
    </w:p>
    <w:p>
      <w:pPr>
        <w:pStyle w:val="BodyText"/>
        <w:rPr>
          <w:sz w:val="14"/>
        </w:rPr>
      </w:pPr>
    </w:p>
    <w:p>
      <w:pPr>
        <w:pStyle w:val="BodyText"/>
        <w:spacing w:before="29"/>
        <w:rPr>
          <w:sz w:val="14"/>
        </w:rPr>
      </w:pPr>
    </w:p>
    <w:p>
      <w:pPr>
        <w:spacing w:before="0"/>
        <w:ind w:left="119" w:right="0" w:firstLine="0"/>
        <w:jc w:val="left"/>
        <w:rPr>
          <w:b/>
          <w:sz w:val="17"/>
        </w:rPr>
      </w:pPr>
      <w:r>
        <w:rPr>
          <w:b/>
          <w:color w:val="131313"/>
          <w:spacing w:val="-2"/>
          <w:sz w:val="17"/>
        </w:rPr>
        <w:t>MAINTENANCE</w:t>
      </w:r>
    </w:p>
    <w:p>
      <w:pPr>
        <w:pStyle w:val="BodyText"/>
        <w:spacing w:before="38"/>
        <w:rPr>
          <w:b/>
          <w:sz w:val="17"/>
        </w:rPr>
      </w:pPr>
    </w:p>
    <w:p>
      <w:pPr>
        <w:spacing w:line="247" w:lineRule="auto" w:before="0"/>
        <w:ind w:left="116" w:right="490" w:firstLine="4"/>
        <w:jc w:val="left"/>
        <w:rPr>
          <w:sz w:val="19"/>
        </w:rPr>
      </w:pPr>
      <w:r>
        <w:rPr>
          <w:color w:val="010101"/>
          <w:sz w:val="19"/>
        </w:rPr>
        <w:t>For</w:t>
      </w:r>
      <w:r>
        <w:rPr>
          <w:color w:val="010101"/>
          <w:spacing w:val="-1"/>
          <w:sz w:val="19"/>
        </w:rPr>
        <w:t> </w:t>
      </w:r>
      <w:r>
        <w:rPr>
          <w:color w:val="010101"/>
          <w:sz w:val="19"/>
        </w:rPr>
        <w:t>Riverbed maintenance,</w:t>
      </w:r>
      <w:r>
        <w:rPr>
          <w:color w:val="010101"/>
          <w:spacing w:val="40"/>
          <w:sz w:val="19"/>
        </w:rPr>
        <w:t> </w:t>
      </w:r>
      <w:r>
        <w:rPr>
          <w:color w:val="010101"/>
          <w:sz w:val="19"/>
        </w:rPr>
        <w:t>please note that if you allow your maintenance to lapse and you later want to buy Riverbed</w:t>
      </w:r>
      <w:r>
        <w:rPr>
          <w:color w:val="010101"/>
          <w:spacing w:val="16"/>
          <w:sz w:val="19"/>
        </w:rPr>
        <w:t> </w:t>
      </w:r>
      <w:r>
        <w:rPr>
          <w:color w:val="010101"/>
          <w:sz w:val="19"/>
        </w:rPr>
        <w:t>maintenance,</w:t>
      </w:r>
      <w:r>
        <w:rPr>
          <w:color w:val="010101"/>
          <w:spacing w:val="26"/>
          <w:sz w:val="19"/>
        </w:rPr>
        <w:t> </w:t>
      </w:r>
      <w:r>
        <w:rPr>
          <w:color w:val="010101"/>
          <w:sz w:val="19"/>
        </w:rPr>
        <w:t>you will</w:t>
      </w:r>
      <w:r>
        <w:rPr>
          <w:color w:val="010101"/>
          <w:spacing w:val="-2"/>
          <w:sz w:val="19"/>
        </w:rPr>
        <w:t> </w:t>
      </w:r>
      <w:r>
        <w:rPr>
          <w:color w:val="010101"/>
          <w:sz w:val="19"/>
        </w:rPr>
        <w:t>have to pay maintenance</w:t>
      </w:r>
      <w:r>
        <w:rPr>
          <w:color w:val="010101"/>
          <w:spacing w:val="26"/>
          <w:sz w:val="19"/>
        </w:rPr>
        <w:t> </w:t>
      </w:r>
      <w:r>
        <w:rPr>
          <w:color w:val="010101"/>
          <w:sz w:val="19"/>
        </w:rPr>
        <w:t>fees</w:t>
      </w:r>
      <w:r>
        <w:rPr>
          <w:color w:val="010101"/>
          <w:spacing w:val="18"/>
          <w:sz w:val="19"/>
        </w:rPr>
        <w:t> </w:t>
      </w:r>
      <w:r>
        <w:rPr>
          <w:color w:val="010101"/>
          <w:sz w:val="19"/>
        </w:rPr>
        <w:t>for the lapsed period plus an</w:t>
      </w:r>
      <w:r>
        <w:rPr>
          <w:color w:val="010101"/>
          <w:spacing w:val="-7"/>
          <w:sz w:val="19"/>
        </w:rPr>
        <w:t> </w:t>
      </w:r>
      <w:r>
        <w:rPr>
          <w:color w:val="010101"/>
          <w:sz w:val="19"/>
        </w:rPr>
        <w:t>additional fee. This </w:t>
      </w:r>
      <w:r>
        <w:rPr>
          <w:color w:val="131313"/>
          <w:sz w:val="19"/>
        </w:rPr>
        <w:t>is </w:t>
      </w:r>
      <w:r>
        <w:rPr>
          <w:color w:val="010101"/>
          <w:sz w:val="19"/>
        </w:rPr>
        <w:t>on</w:t>
      </w:r>
      <w:r>
        <w:rPr>
          <w:color w:val="010101"/>
          <w:spacing w:val="-2"/>
          <w:sz w:val="19"/>
        </w:rPr>
        <w:t> </w:t>
      </w:r>
      <w:r>
        <w:rPr>
          <w:color w:val="010101"/>
          <w:sz w:val="19"/>
        </w:rPr>
        <w:t>top of the new maintenance fees payable for the renewed maintenance going forward.</w:t>
      </w:r>
    </w:p>
    <w:p>
      <w:pPr>
        <w:pStyle w:val="BodyText"/>
        <w:spacing w:before="9"/>
        <w:rPr>
          <w:sz w:val="19"/>
        </w:rPr>
      </w:pPr>
    </w:p>
    <w:p>
      <w:pPr>
        <w:pStyle w:val="Heading6"/>
      </w:pPr>
      <w:r>
        <w:rPr>
          <w:color w:val="131313"/>
        </w:rPr>
        <w:t>NETWORK</w:t>
      </w:r>
      <w:r>
        <w:rPr>
          <w:color w:val="131313"/>
          <w:spacing w:val="14"/>
        </w:rPr>
        <w:t> </w:t>
      </w:r>
      <w:r>
        <w:rPr>
          <w:color w:val="131313"/>
        </w:rPr>
        <w:t>CARE</w:t>
      </w:r>
      <w:r>
        <w:rPr>
          <w:color w:val="131313"/>
          <w:spacing w:val="13"/>
        </w:rPr>
        <w:t> </w:t>
      </w:r>
      <w:r>
        <w:rPr>
          <w:color w:val="131313"/>
        </w:rPr>
        <w:t>PLUS</w:t>
      </w:r>
      <w:r>
        <w:rPr>
          <w:color w:val="131313"/>
          <w:spacing w:val="6"/>
        </w:rPr>
        <w:t> </w:t>
      </w:r>
      <w:r>
        <w:rPr>
          <w:color w:val="131313"/>
          <w:spacing w:val="-2"/>
        </w:rPr>
        <w:t>(NCP)</w:t>
      </w:r>
    </w:p>
    <w:p>
      <w:pPr>
        <w:pStyle w:val="BodyText"/>
        <w:spacing w:before="3"/>
        <w:rPr>
          <w:b/>
          <w:sz w:val="19"/>
        </w:rPr>
      </w:pPr>
    </w:p>
    <w:tbl>
      <w:tblPr>
        <w:tblW w:w="0" w:type="auto"/>
        <w:jc w:val="left"/>
        <w:tblInd w:w="1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88"/>
        <w:gridCol w:w="1601"/>
        <w:gridCol w:w="1611"/>
        <w:gridCol w:w="1601"/>
        <w:gridCol w:w="1572"/>
      </w:tblGrid>
      <w:tr>
        <w:trPr>
          <w:trHeight w:val="331" w:hRule="atLeast"/>
        </w:trPr>
        <w:tc>
          <w:tcPr>
            <w:tcW w:w="9573" w:type="dxa"/>
            <w:gridSpan w:val="5"/>
            <w:tcBorders>
              <w:left w:val="single" w:sz="12" w:space="0" w:color="000000"/>
              <w:right w:val="single" w:sz="12" w:space="0" w:color="000000"/>
            </w:tcBorders>
          </w:tcPr>
          <w:p>
            <w:pPr>
              <w:pStyle w:val="TableParagraph"/>
              <w:ind w:left="78"/>
              <w:jc w:val="center"/>
              <w:rPr>
                <w:b/>
                <w:sz w:val="19"/>
              </w:rPr>
            </w:pPr>
            <w:r>
              <w:rPr>
                <w:b/>
                <w:color w:val="3B3B3B"/>
                <w:sz w:val="19"/>
              </w:rPr>
              <w:t>MONTHLY</w:t>
            </w:r>
            <w:r>
              <w:rPr>
                <w:b/>
                <w:color w:val="3B3B3B"/>
                <w:spacing w:val="16"/>
                <w:sz w:val="19"/>
              </w:rPr>
              <w:t> </w:t>
            </w:r>
            <w:r>
              <w:rPr>
                <w:b/>
                <w:color w:val="3B3B3B"/>
                <w:sz w:val="19"/>
              </w:rPr>
              <w:t>SERVICE</w:t>
            </w:r>
            <w:r>
              <w:rPr>
                <w:b/>
                <w:color w:val="3B3B3B"/>
                <w:spacing w:val="8"/>
                <w:sz w:val="19"/>
              </w:rPr>
              <w:t> </w:t>
            </w:r>
            <w:r>
              <w:rPr>
                <w:b/>
                <w:color w:val="3B3B3B"/>
                <w:sz w:val="19"/>
              </w:rPr>
              <w:t>TIER</w:t>
            </w:r>
            <w:r>
              <w:rPr>
                <w:b/>
                <w:color w:val="3B3B3B"/>
                <w:spacing w:val="2"/>
                <w:sz w:val="19"/>
              </w:rPr>
              <w:t> </w:t>
            </w:r>
            <w:r>
              <w:rPr>
                <w:b/>
                <w:color w:val="3B3B3B"/>
                <w:sz w:val="19"/>
              </w:rPr>
              <w:t>CHARGES</w:t>
            </w:r>
            <w:r>
              <w:rPr>
                <w:b/>
                <w:color w:val="3B3B3B"/>
                <w:spacing w:val="8"/>
                <w:sz w:val="19"/>
              </w:rPr>
              <w:t> </w:t>
            </w:r>
            <w:r>
              <w:rPr>
                <w:b/>
                <w:color w:val="3B3B3B"/>
                <w:sz w:val="19"/>
              </w:rPr>
              <w:t>PER</w:t>
            </w:r>
            <w:r>
              <w:rPr>
                <w:b/>
                <w:color w:val="3B3B3B"/>
                <w:spacing w:val="2"/>
                <w:sz w:val="19"/>
              </w:rPr>
              <w:t> </w:t>
            </w:r>
            <w:r>
              <w:rPr>
                <w:b/>
                <w:color w:val="3B3B3B"/>
                <w:spacing w:val="-2"/>
                <w:sz w:val="19"/>
              </w:rPr>
              <w:t>DEVICE</w:t>
            </w:r>
          </w:p>
        </w:tc>
      </w:tr>
      <w:tr>
        <w:trPr>
          <w:trHeight w:val="549" w:hRule="atLeast"/>
        </w:trPr>
        <w:tc>
          <w:tcPr>
            <w:tcW w:w="3188" w:type="dxa"/>
            <w:tcBorders>
              <w:left w:val="single" w:sz="12" w:space="0" w:color="000000"/>
              <w:bottom w:val="single" w:sz="12" w:space="0" w:color="000000"/>
            </w:tcBorders>
          </w:tcPr>
          <w:p>
            <w:pPr>
              <w:pStyle w:val="TableParagraph"/>
              <w:spacing w:before="6"/>
              <w:ind w:left="118"/>
              <w:rPr>
                <w:b/>
                <w:sz w:val="19"/>
              </w:rPr>
            </w:pPr>
            <w:r>
              <w:rPr>
                <w:b/>
                <w:color w:val="3B3B3B"/>
                <w:sz w:val="19"/>
              </w:rPr>
              <w:t>Maintenance</w:t>
            </w:r>
            <w:r>
              <w:rPr>
                <w:b/>
                <w:color w:val="3B3B3B"/>
                <w:spacing w:val="10"/>
                <w:sz w:val="19"/>
              </w:rPr>
              <w:t> </w:t>
            </w:r>
            <w:r>
              <w:rPr>
                <w:b/>
                <w:color w:val="3B3B3B"/>
                <w:sz w:val="19"/>
              </w:rPr>
              <w:t>coverage</w:t>
            </w:r>
            <w:r>
              <w:rPr>
                <w:b/>
                <w:color w:val="3B3B3B"/>
                <w:spacing w:val="7"/>
                <w:sz w:val="19"/>
              </w:rPr>
              <w:t> </w:t>
            </w:r>
            <w:r>
              <w:rPr>
                <w:b/>
                <w:color w:val="3B3B3B"/>
                <w:spacing w:val="-2"/>
                <w:sz w:val="19"/>
              </w:rPr>
              <w:t>hours</w:t>
            </w:r>
          </w:p>
        </w:tc>
        <w:tc>
          <w:tcPr>
            <w:tcW w:w="1601" w:type="dxa"/>
            <w:tcBorders>
              <w:bottom w:val="single" w:sz="12" w:space="0" w:color="000000"/>
              <w:right w:val="single" w:sz="12" w:space="0" w:color="000000"/>
            </w:tcBorders>
          </w:tcPr>
          <w:p>
            <w:pPr>
              <w:pStyle w:val="TableParagraph"/>
              <w:spacing w:before="16"/>
              <w:ind w:left="111"/>
              <w:rPr>
                <w:b/>
                <w:sz w:val="19"/>
              </w:rPr>
            </w:pPr>
            <w:r>
              <w:rPr>
                <w:b/>
                <w:color w:val="3B3B3B"/>
                <w:sz w:val="19"/>
              </w:rPr>
              <w:t>8x5x5</w:t>
            </w:r>
            <w:r>
              <w:rPr>
                <w:b/>
                <w:color w:val="3B3B3B"/>
                <w:spacing w:val="5"/>
                <w:sz w:val="19"/>
              </w:rPr>
              <w:t> </w:t>
            </w:r>
            <w:r>
              <w:rPr>
                <w:b/>
                <w:color w:val="3B3B3B"/>
                <w:spacing w:val="-2"/>
                <w:sz w:val="19"/>
              </w:rPr>
              <w:t>onsite</w:t>
            </w:r>
          </w:p>
        </w:tc>
        <w:tc>
          <w:tcPr>
            <w:tcW w:w="1611" w:type="dxa"/>
            <w:tcBorders>
              <w:left w:val="single" w:sz="12" w:space="0" w:color="000000"/>
              <w:bottom w:val="single" w:sz="12" w:space="0" w:color="000000"/>
            </w:tcBorders>
          </w:tcPr>
          <w:p>
            <w:pPr>
              <w:pStyle w:val="TableParagraph"/>
              <w:ind w:left="117"/>
              <w:rPr>
                <w:b/>
                <w:sz w:val="19"/>
              </w:rPr>
            </w:pPr>
            <w:r>
              <w:rPr>
                <w:b/>
                <w:color w:val="3B3B3B"/>
                <w:sz w:val="19"/>
              </w:rPr>
              <w:t>24x7x5</w:t>
            </w:r>
            <w:r>
              <w:rPr>
                <w:b/>
                <w:color w:val="3B3B3B"/>
                <w:spacing w:val="1"/>
                <w:sz w:val="19"/>
              </w:rPr>
              <w:t> </w:t>
            </w:r>
            <w:r>
              <w:rPr>
                <w:b/>
                <w:color w:val="3B3B3B"/>
                <w:spacing w:val="-2"/>
                <w:sz w:val="19"/>
              </w:rPr>
              <w:t>onsite</w:t>
            </w:r>
          </w:p>
        </w:tc>
        <w:tc>
          <w:tcPr>
            <w:tcW w:w="1601" w:type="dxa"/>
            <w:tcBorders>
              <w:bottom w:val="single" w:sz="12" w:space="0" w:color="000000"/>
            </w:tcBorders>
          </w:tcPr>
          <w:p>
            <w:pPr>
              <w:pStyle w:val="TableParagraph"/>
              <w:ind w:left="119"/>
              <w:rPr>
                <w:b/>
                <w:sz w:val="19"/>
              </w:rPr>
            </w:pPr>
            <w:r>
              <w:rPr>
                <w:b/>
                <w:color w:val="3B3B3B"/>
                <w:sz w:val="19"/>
              </w:rPr>
              <w:t>24x7x3</w:t>
            </w:r>
            <w:r>
              <w:rPr>
                <w:b/>
                <w:color w:val="3B3B3B"/>
                <w:spacing w:val="-4"/>
                <w:sz w:val="19"/>
              </w:rPr>
              <w:t> </w:t>
            </w:r>
            <w:r>
              <w:rPr>
                <w:b/>
                <w:color w:val="3B3B3B"/>
                <w:spacing w:val="-2"/>
                <w:sz w:val="19"/>
              </w:rPr>
              <w:t>onsite</w:t>
            </w:r>
          </w:p>
        </w:tc>
        <w:tc>
          <w:tcPr>
            <w:tcW w:w="1572" w:type="dxa"/>
            <w:tcBorders>
              <w:bottom w:val="single" w:sz="12" w:space="0" w:color="000000"/>
              <w:right w:val="single" w:sz="12" w:space="0" w:color="000000"/>
            </w:tcBorders>
          </w:tcPr>
          <w:p>
            <w:pPr>
              <w:pStyle w:val="TableParagraph"/>
              <w:spacing w:line="217" w:lineRule="exact"/>
              <w:ind w:left="116"/>
              <w:rPr>
                <w:b/>
                <w:sz w:val="19"/>
              </w:rPr>
            </w:pPr>
            <w:r>
              <w:rPr>
                <w:b/>
                <w:color w:val="3B3B3B"/>
                <w:spacing w:val="-2"/>
                <w:sz w:val="19"/>
              </w:rPr>
              <w:t>8x5xNBD</w:t>
            </w:r>
          </w:p>
          <w:p>
            <w:pPr>
              <w:pStyle w:val="TableParagraph"/>
              <w:spacing w:line="229" w:lineRule="exact" w:before="0"/>
              <w:ind w:left="118"/>
              <w:rPr>
                <w:sz w:val="20"/>
              </w:rPr>
            </w:pPr>
            <w:r>
              <w:rPr>
                <w:color w:val="3B3B3B"/>
                <w:sz w:val="20"/>
              </w:rPr>
              <w:t>Parts</w:t>
            </w:r>
            <w:r>
              <w:rPr>
                <w:color w:val="3B3B3B"/>
                <w:spacing w:val="9"/>
                <w:sz w:val="20"/>
              </w:rPr>
              <w:t> </w:t>
            </w:r>
            <w:r>
              <w:rPr>
                <w:color w:val="3B3B3B"/>
                <w:spacing w:val="-4"/>
                <w:sz w:val="20"/>
              </w:rPr>
              <w:t>only</w:t>
            </w:r>
          </w:p>
        </w:tc>
      </w:tr>
      <w:tr>
        <w:trPr>
          <w:trHeight w:val="323" w:hRule="atLeast"/>
        </w:trPr>
        <w:tc>
          <w:tcPr>
            <w:tcW w:w="3188" w:type="dxa"/>
            <w:tcBorders>
              <w:top w:val="single" w:sz="12" w:space="0" w:color="000000"/>
              <w:left w:val="single" w:sz="12" w:space="0" w:color="000000"/>
            </w:tcBorders>
          </w:tcPr>
          <w:p>
            <w:pPr>
              <w:pStyle w:val="TableParagraph"/>
              <w:spacing w:line="217" w:lineRule="exact" w:before="0"/>
              <w:ind w:left="117"/>
              <w:rPr>
                <w:sz w:val="19"/>
              </w:rPr>
            </w:pPr>
            <w:r>
              <w:rPr>
                <w:color w:val="3B3B3B"/>
                <w:spacing w:val="-2"/>
                <w:w w:val="105"/>
                <w:sz w:val="19"/>
              </w:rPr>
              <w:t>NCPdevice</w:t>
            </w:r>
          </w:p>
        </w:tc>
        <w:tc>
          <w:tcPr>
            <w:tcW w:w="1601" w:type="dxa"/>
            <w:tcBorders>
              <w:top w:val="single" w:sz="12" w:space="0" w:color="000000"/>
              <w:right w:val="single" w:sz="12" w:space="0" w:color="000000"/>
            </w:tcBorders>
          </w:tcPr>
          <w:p>
            <w:pPr>
              <w:pStyle w:val="TableParagraph"/>
              <w:spacing w:line="217" w:lineRule="exact" w:before="0"/>
              <w:ind w:left="112"/>
              <w:rPr>
                <w:sz w:val="19"/>
              </w:rPr>
            </w:pPr>
            <w:r>
              <w:rPr>
                <w:color w:val="3B3B3B"/>
                <w:spacing w:val="-4"/>
                <w:sz w:val="19"/>
              </w:rPr>
              <w:t>$POA</w:t>
            </w:r>
          </w:p>
        </w:tc>
        <w:tc>
          <w:tcPr>
            <w:tcW w:w="1611" w:type="dxa"/>
            <w:tcBorders>
              <w:top w:val="single" w:sz="12" w:space="0" w:color="000000"/>
              <w:left w:val="single" w:sz="12" w:space="0" w:color="000000"/>
            </w:tcBorders>
          </w:tcPr>
          <w:p>
            <w:pPr>
              <w:pStyle w:val="TableParagraph"/>
              <w:spacing w:line="217" w:lineRule="exact" w:before="0"/>
              <w:rPr>
                <w:sz w:val="19"/>
              </w:rPr>
            </w:pPr>
            <w:r>
              <w:rPr>
                <w:color w:val="3B3B3B"/>
                <w:spacing w:val="-4"/>
                <w:sz w:val="19"/>
              </w:rPr>
              <w:t>$POA</w:t>
            </w:r>
          </w:p>
        </w:tc>
        <w:tc>
          <w:tcPr>
            <w:tcW w:w="1601" w:type="dxa"/>
            <w:tcBorders>
              <w:top w:val="single" w:sz="12" w:space="0" w:color="000000"/>
            </w:tcBorders>
          </w:tcPr>
          <w:p>
            <w:pPr>
              <w:pStyle w:val="TableParagraph"/>
              <w:spacing w:before="4"/>
              <w:ind w:left="117"/>
              <w:rPr>
                <w:sz w:val="19"/>
              </w:rPr>
            </w:pPr>
            <w:r>
              <w:rPr>
                <w:color w:val="3B3B3B"/>
                <w:spacing w:val="-4"/>
                <w:sz w:val="19"/>
              </w:rPr>
              <w:t>$POA</w:t>
            </w:r>
          </w:p>
        </w:tc>
        <w:tc>
          <w:tcPr>
            <w:tcW w:w="1572" w:type="dxa"/>
            <w:tcBorders>
              <w:top w:val="single" w:sz="12" w:space="0" w:color="000000"/>
              <w:right w:val="single" w:sz="12" w:space="0" w:color="000000"/>
            </w:tcBorders>
          </w:tcPr>
          <w:p>
            <w:pPr>
              <w:pStyle w:val="TableParagraph"/>
              <w:spacing w:line="217" w:lineRule="exact" w:before="0"/>
              <w:ind w:left="117"/>
              <w:rPr>
                <w:sz w:val="19"/>
              </w:rPr>
            </w:pPr>
            <w:r>
              <w:rPr>
                <w:color w:val="3B3B3B"/>
                <w:spacing w:val="-4"/>
                <w:sz w:val="19"/>
              </w:rPr>
              <w:t>$POA</w:t>
            </w:r>
          </w:p>
        </w:tc>
      </w:tr>
    </w:tbl>
    <w:p>
      <w:pPr>
        <w:pStyle w:val="BodyText"/>
        <w:rPr>
          <w:b/>
          <w:sz w:val="17"/>
        </w:rPr>
      </w:pPr>
    </w:p>
    <w:p>
      <w:pPr>
        <w:pStyle w:val="BodyText"/>
        <w:spacing w:before="53"/>
        <w:rPr>
          <w:b/>
          <w:sz w:val="17"/>
        </w:rPr>
      </w:pPr>
    </w:p>
    <w:p>
      <w:pPr>
        <w:spacing w:before="0"/>
        <w:ind w:left="112" w:right="0" w:firstLine="0"/>
        <w:jc w:val="left"/>
        <w:rPr>
          <w:b/>
          <w:sz w:val="17"/>
        </w:rPr>
      </w:pPr>
      <w:r>
        <w:rPr>
          <w:color w:val="131313"/>
          <w:w w:val="90"/>
          <w:sz w:val="19"/>
        </w:rPr>
        <w:t>MANAGEMENT</w:t>
      </w:r>
      <w:r>
        <w:rPr>
          <w:color w:val="131313"/>
          <w:spacing w:val="25"/>
          <w:sz w:val="19"/>
        </w:rPr>
        <w:t> </w:t>
      </w:r>
      <w:r>
        <w:rPr>
          <w:b/>
          <w:color w:val="131313"/>
          <w:spacing w:val="-2"/>
          <w:sz w:val="17"/>
        </w:rPr>
        <w:t>CHARGES</w:t>
      </w:r>
    </w:p>
    <w:p>
      <w:pPr>
        <w:pStyle w:val="BodyText"/>
        <w:spacing w:before="5"/>
        <w:rPr>
          <w:b/>
          <w:sz w:val="18"/>
        </w:rPr>
      </w:pPr>
    </w:p>
    <w:tbl>
      <w:tblPr>
        <w:tblW w:w="0" w:type="auto"/>
        <w:jc w:val="left"/>
        <w:tblInd w:w="1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35"/>
        <w:gridCol w:w="1231"/>
        <w:gridCol w:w="1226"/>
        <w:gridCol w:w="1188"/>
      </w:tblGrid>
      <w:tr>
        <w:trPr>
          <w:trHeight w:val="331" w:hRule="atLeast"/>
        </w:trPr>
        <w:tc>
          <w:tcPr>
            <w:tcW w:w="9780" w:type="dxa"/>
            <w:gridSpan w:val="4"/>
            <w:tcBorders>
              <w:right w:val="single" w:sz="12" w:space="0" w:color="000000"/>
            </w:tcBorders>
          </w:tcPr>
          <w:p>
            <w:pPr>
              <w:pStyle w:val="TableParagraph"/>
              <w:ind w:left="83"/>
              <w:jc w:val="center"/>
              <w:rPr>
                <w:b/>
                <w:sz w:val="19"/>
              </w:rPr>
            </w:pPr>
            <w:r>
              <w:rPr>
                <w:b/>
                <w:color w:val="3B3B3B"/>
                <w:sz w:val="19"/>
              </w:rPr>
              <w:t>MONTHLY</w:t>
            </w:r>
            <w:r>
              <w:rPr>
                <w:b/>
                <w:color w:val="3B3B3B"/>
                <w:spacing w:val="18"/>
                <w:sz w:val="19"/>
              </w:rPr>
              <w:t> </w:t>
            </w:r>
            <w:r>
              <w:rPr>
                <w:b/>
                <w:color w:val="3B3B3B"/>
                <w:sz w:val="19"/>
              </w:rPr>
              <w:t>SERVICE</w:t>
            </w:r>
            <w:r>
              <w:rPr>
                <w:b/>
                <w:color w:val="3B3B3B"/>
                <w:spacing w:val="9"/>
                <w:sz w:val="19"/>
              </w:rPr>
              <w:t> </w:t>
            </w:r>
            <w:r>
              <w:rPr>
                <w:b/>
                <w:color w:val="3B3B3B"/>
                <w:sz w:val="19"/>
              </w:rPr>
              <w:t>TIER</w:t>
            </w:r>
            <w:r>
              <w:rPr>
                <w:b/>
                <w:color w:val="3B3B3B"/>
                <w:spacing w:val="8"/>
                <w:sz w:val="19"/>
              </w:rPr>
              <w:t> </w:t>
            </w:r>
            <w:r>
              <w:rPr>
                <w:b/>
                <w:color w:val="3B3B3B"/>
                <w:sz w:val="19"/>
              </w:rPr>
              <w:t>CHARGES</w:t>
            </w:r>
            <w:r>
              <w:rPr>
                <w:b/>
                <w:color w:val="3B3B3B"/>
                <w:spacing w:val="8"/>
                <w:sz w:val="19"/>
              </w:rPr>
              <w:t> </w:t>
            </w:r>
            <w:r>
              <w:rPr>
                <w:b/>
                <w:color w:val="3B3B3B"/>
                <w:sz w:val="19"/>
              </w:rPr>
              <w:t>PER</w:t>
            </w:r>
            <w:r>
              <w:rPr>
                <w:b/>
                <w:color w:val="3B3B3B"/>
                <w:spacing w:val="-3"/>
                <w:sz w:val="19"/>
              </w:rPr>
              <w:t> </w:t>
            </w:r>
            <w:r>
              <w:rPr>
                <w:b/>
                <w:color w:val="3B3B3B"/>
                <w:spacing w:val="-2"/>
                <w:sz w:val="19"/>
              </w:rPr>
              <w:t>DEVICE</w:t>
            </w:r>
          </w:p>
        </w:tc>
      </w:tr>
      <w:tr>
        <w:trPr>
          <w:trHeight w:val="549" w:hRule="atLeast"/>
        </w:trPr>
        <w:tc>
          <w:tcPr>
            <w:tcW w:w="6135" w:type="dxa"/>
            <w:tcBorders>
              <w:bottom w:val="single" w:sz="12" w:space="0" w:color="000000"/>
              <w:right w:val="single" w:sz="12" w:space="0" w:color="000000"/>
            </w:tcBorders>
          </w:tcPr>
          <w:p>
            <w:pPr>
              <w:pStyle w:val="TableParagraph"/>
              <w:ind w:left="125"/>
              <w:rPr>
                <w:b/>
                <w:sz w:val="19"/>
              </w:rPr>
            </w:pPr>
            <w:r>
              <w:rPr>
                <w:b/>
                <w:color w:val="3B3B3B"/>
                <w:sz w:val="19"/>
              </w:rPr>
              <w:t>Equipment</w:t>
            </w:r>
            <w:r>
              <w:rPr>
                <w:b/>
                <w:color w:val="3B3B3B"/>
                <w:spacing w:val="11"/>
                <w:sz w:val="19"/>
              </w:rPr>
              <w:t> </w:t>
            </w:r>
            <w:r>
              <w:rPr>
                <w:color w:val="3B3B3B"/>
                <w:sz w:val="19"/>
              </w:rPr>
              <w:t>/</w:t>
            </w:r>
            <w:r>
              <w:rPr>
                <w:color w:val="3B3B3B"/>
                <w:spacing w:val="5"/>
                <w:sz w:val="19"/>
              </w:rPr>
              <w:t> </w:t>
            </w:r>
            <w:r>
              <w:rPr>
                <w:b/>
                <w:color w:val="3B3B3B"/>
                <w:spacing w:val="-2"/>
                <w:sz w:val="19"/>
              </w:rPr>
              <w:t>Feature</w:t>
            </w:r>
          </w:p>
        </w:tc>
        <w:tc>
          <w:tcPr>
            <w:tcW w:w="1231" w:type="dxa"/>
            <w:tcBorders>
              <w:left w:val="single" w:sz="12" w:space="0" w:color="000000"/>
              <w:bottom w:val="single" w:sz="12" w:space="0" w:color="000000"/>
              <w:right w:val="single" w:sz="12" w:space="0" w:color="000000"/>
            </w:tcBorders>
          </w:tcPr>
          <w:p>
            <w:pPr>
              <w:pStyle w:val="TableParagraph"/>
              <w:spacing w:line="247" w:lineRule="auto"/>
              <w:ind w:left="113" w:hanging="1"/>
              <w:rPr>
                <w:b/>
                <w:sz w:val="19"/>
              </w:rPr>
            </w:pPr>
            <w:r>
              <w:rPr>
                <w:b/>
                <w:color w:val="3B3B3B"/>
                <w:spacing w:val="-2"/>
                <w:sz w:val="19"/>
              </w:rPr>
              <w:t>Reactive Managed</w:t>
            </w:r>
          </w:p>
        </w:tc>
        <w:tc>
          <w:tcPr>
            <w:tcW w:w="1226" w:type="dxa"/>
            <w:tcBorders>
              <w:left w:val="single" w:sz="12" w:space="0" w:color="000000"/>
              <w:bottom w:val="single" w:sz="12" w:space="0" w:color="000000"/>
              <w:right w:val="single" w:sz="12" w:space="0" w:color="000000"/>
            </w:tcBorders>
          </w:tcPr>
          <w:p>
            <w:pPr>
              <w:pStyle w:val="TableParagraph"/>
              <w:spacing w:line="242" w:lineRule="auto" w:before="16"/>
              <w:ind w:left="118" w:hanging="1"/>
              <w:rPr>
                <w:b/>
                <w:sz w:val="19"/>
              </w:rPr>
            </w:pPr>
            <w:r>
              <w:rPr>
                <w:b/>
                <w:color w:val="3B3B3B"/>
                <w:spacing w:val="-2"/>
                <w:sz w:val="19"/>
              </w:rPr>
              <w:t>Proactive Managed</w:t>
            </w:r>
          </w:p>
        </w:tc>
        <w:tc>
          <w:tcPr>
            <w:tcW w:w="1188" w:type="dxa"/>
            <w:tcBorders>
              <w:left w:val="single" w:sz="12" w:space="0" w:color="000000"/>
              <w:bottom w:val="single" w:sz="12" w:space="0" w:color="000000"/>
              <w:right w:val="single" w:sz="12" w:space="0" w:color="000000"/>
            </w:tcBorders>
          </w:tcPr>
          <w:p>
            <w:pPr>
              <w:pStyle w:val="TableParagraph"/>
              <w:spacing w:line="247" w:lineRule="auto" w:before="21"/>
              <w:ind w:left="125" w:hanging="3"/>
              <w:rPr>
                <w:b/>
                <w:sz w:val="19"/>
              </w:rPr>
            </w:pPr>
            <w:r>
              <w:rPr>
                <w:b/>
                <w:color w:val="3B3B3B"/>
                <w:spacing w:val="-2"/>
                <w:sz w:val="19"/>
              </w:rPr>
              <w:t>Proactive Secure</w:t>
            </w:r>
          </w:p>
        </w:tc>
      </w:tr>
      <w:tr>
        <w:trPr>
          <w:trHeight w:val="328" w:hRule="atLeast"/>
        </w:trPr>
        <w:tc>
          <w:tcPr>
            <w:tcW w:w="6135" w:type="dxa"/>
            <w:tcBorders>
              <w:top w:val="single" w:sz="12" w:space="0" w:color="000000"/>
              <w:right w:val="single" w:sz="12" w:space="0" w:color="000000"/>
            </w:tcBorders>
          </w:tcPr>
          <w:p>
            <w:pPr>
              <w:pStyle w:val="TableParagraph"/>
              <w:spacing w:line="217" w:lineRule="exact" w:before="0"/>
              <w:ind w:left="124"/>
              <w:rPr>
                <w:sz w:val="19"/>
              </w:rPr>
            </w:pPr>
            <w:r>
              <w:rPr>
                <w:color w:val="3B3B3B"/>
                <w:sz w:val="19"/>
              </w:rPr>
              <w:t>Router</w:t>
            </w:r>
            <w:r>
              <w:rPr>
                <w:color w:val="3B3B3B"/>
                <w:spacing w:val="9"/>
                <w:sz w:val="19"/>
              </w:rPr>
              <w:t> </w:t>
            </w:r>
            <w:r>
              <w:rPr>
                <w:color w:val="3B3B3B"/>
                <w:sz w:val="19"/>
              </w:rPr>
              <w:t>SMALL</w:t>
            </w:r>
            <w:r>
              <w:rPr>
                <w:color w:val="3B3B3B"/>
                <w:spacing w:val="-7"/>
                <w:sz w:val="19"/>
              </w:rPr>
              <w:t> </w:t>
            </w:r>
            <w:r>
              <w:rPr>
                <w:color w:val="3B3B3B"/>
                <w:sz w:val="19"/>
              </w:rPr>
              <w:t>-</w:t>
            </w:r>
            <w:r>
              <w:rPr>
                <w:color w:val="3B3B3B"/>
                <w:spacing w:val="60"/>
                <w:sz w:val="19"/>
              </w:rPr>
              <w:t> </w:t>
            </w:r>
            <w:r>
              <w:rPr>
                <w:color w:val="3B3B3B"/>
                <w:spacing w:val="-5"/>
                <w:sz w:val="19"/>
              </w:rPr>
              <w:t>EBH</w:t>
            </w:r>
          </w:p>
        </w:tc>
        <w:tc>
          <w:tcPr>
            <w:tcW w:w="1231" w:type="dxa"/>
            <w:tcBorders>
              <w:top w:val="single" w:sz="12" w:space="0" w:color="000000"/>
              <w:left w:val="single" w:sz="12" w:space="0" w:color="000000"/>
              <w:right w:val="single" w:sz="12" w:space="0" w:color="000000"/>
            </w:tcBorders>
          </w:tcPr>
          <w:p>
            <w:pPr>
              <w:pStyle w:val="TableParagraph"/>
              <w:spacing w:before="4"/>
              <w:rPr>
                <w:sz w:val="19"/>
              </w:rPr>
            </w:pPr>
            <w:r>
              <w:rPr>
                <w:color w:val="3B3B3B"/>
                <w:spacing w:val="-5"/>
                <w:w w:val="105"/>
                <w:sz w:val="19"/>
              </w:rPr>
              <w:t>$95</w:t>
            </w:r>
          </w:p>
        </w:tc>
        <w:tc>
          <w:tcPr>
            <w:tcW w:w="1226" w:type="dxa"/>
            <w:tcBorders>
              <w:top w:val="single" w:sz="12" w:space="0" w:color="000000"/>
              <w:left w:val="single" w:sz="12" w:space="0" w:color="000000"/>
              <w:right w:val="single" w:sz="12" w:space="0" w:color="000000"/>
            </w:tcBorders>
          </w:tcPr>
          <w:p>
            <w:pPr>
              <w:pStyle w:val="TableParagraph"/>
              <w:spacing w:line="217" w:lineRule="exact" w:before="0"/>
              <w:rPr>
                <w:sz w:val="19"/>
              </w:rPr>
            </w:pPr>
            <w:r>
              <w:rPr>
                <w:color w:val="3B3B3B"/>
                <w:spacing w:val="-4"/>
                <w:sz w:val="19"/>
              </w:rPr>
              <w:t>$125</w:t>
            </w:r>
          </w:p>
        </w:tc>
        <w:tc>
          <w:tcPr>
            <w:tcW w:w="1188" w:type="dxa"/>
            <w:tcBorders>
              <w:top w:val="single" w:sz="12" w:space="0" w:color="000000"/>
              <w:left w:val="single" w:sz="12" w:space="0" w:color="000000"/>
              <w:right w:val="single" w:sz="12" w:space="0" w:color="000000"/>
            </w:tcBorders>
          </w:tcPr>
          <w:p>
            <w:pPr>
              <w:pStyle w:val="TableParagraph"/>
              <w:spacing w:before="13"/>
              <w:ind w:left="122"/>
              <w:rPr>
                <w:sz w:val="19"/>
              </w:rPr>
            </w:pPr>
            <w:r>
              <w:rPr>
                <w:color w:val="3B3B3B"/>
                <w:spacing w:val="-5"/>
                <w:w w:val="105"/>
                <w:sz w:val="19"/>
              </w:rPr>
              <w:t>N/A</w:t>
            </w:r>
          </w:p>
        </w:tc>
      </w:tr>
      <w:tr>
        <w:trPr>
          <w:trHeight w:val="331" w:hRule="atLeast"/>
        </w:trPr>
        <w:tc>
          <w:tcPr>
            <w:tcW w:w="6135" w:type="dxa"/>
            <w:tcBorders>
              <w:right w:val="single" w:sz="12" w:space="0" w:color="000000"/>
            </w:tcBorders>
          </w:tcPr>
          <w:p>
            <w:pPr>
              <w:pStyle w:val="TableParagraph"/>
              <w:spacing w:before="6"/>
              <w:ind w:left="124"/>
              <w:rPr>
                <w:sz w:val="19"/>
              </w:rPr>
            </w:pPr>
            <w:r>
              <w:rPr>
                <w:color w:val="3B3B3B"/>
                <w:sz w:val="19"/>
              </w:rPr>
              <w:t>Router</w:t>
            </w:r>
            <w:r>
              <w:rPr>
                <w:color w:val="3B3B3B"/>
                <w:spacing w:val="7"/>
                <w:sz w:val="19"/>
              </w:rPr>
              <w:t> </w:t>
            </w:r>
            <w:r>
              <w:rPr>
                <w:color w:val="3B3B3B"/>
                <w:sz w:val="19"/>
              </w:rPr>
              <w:t>MEDIUM</w:t>
            </w:r>
            <w:r>
              <w:rPr>
                <w:color w:val="3B3B3B"/>
                <w:spacing w:val="-2"/>
                <w:sz w:val="19"/>
              </w:rPr>
              <w:t> </w:t>
            </w:r>
            <w:r>
              <w:rPr>
                <w:color w:val="3B3B3B"/>
                <w:sz w:val="19"/>
              </w:rPr>
              <w:t>-</w:t>
            </w:r>
            <w:r>
              <w:rPr>
                <w:color w:val="3B3B3B"/>
                <w:spacing w:val="58"/>
                <w:sz w:val="19"/>
              </w:rPr>
              <w:t> </w:t>
            </w:r>
            <w:r>
              <w:rPr>
                <w:color w:val="3B3B3B"/>
                <w:spacing w:val="-5"/>
                <w:sz w:val="19"/>
              </w:rPr>
              <w:t>EBH</w:t>
            </w:r>
          </w:p>
        </w:tc>
        <w:tc>
          <w:tcPr>
            <w:tcW w:w="1231" w:type="dxa"/>
            <w:tcBorders>
              <w:left w:val="single" w:sz="12" w:space="0" w:color="000000"/>
              <w:right w:val="single" w:sz="12" w:space="0" w:color="000000"/>
            </w:tcBorders>
          </w:tcPr>
          <w:p>
            <w:pPr>
              <w:pStyle w:val="TableParagraph"/>
              <w:spacing w:before="6"/>
              <w:rPr>
                <w:sz w:val="19"/>
              </w:rPr>
            </w:pPr>
            <w:r>
              <w:rPr>
                <w:color w:val="3B3B3B"/>
                <w:spacing w:val="-4"/>
                <w:sz w:val="19"/>
              </w:rPr>
              <w:t>$155</w:t>
            </w:r>
          </w:p>
        </w:tc>
        <w:tc>
          <w:tcPr>
            <w:tcW w:w="1226" w:type="dxa"/>
            <w:tcBorders>
              <w:left w:val="single" w:sz="12" w:space="0" w:color="000000"/>
              <w:right w:val="single" w:sz="12" w:space="0" w:color="000000"/>
            </w:tcBorders>
          </w:tcPr>
          <w:p>
            <w:pPr>
              <w:pStyle w:val="TableParagraph"/>
              <w:ind w:left="110"/>
              <w:rPr>
                <w:sz w:val="19"/>
              </w:rPr>
            </w:pPr>
            <w:r>
              <w:rPr>
                <w:color w:val="3B3B3B"/>
                <w:spacing w:val="-4"/>
                <w:sz w:val="19"/>
              </w:rPr>
              <w:t>$185</w:t>
            </w:r>
          </w:p>
        </w:tc>
        <w:tc>
          <w:tcPr>
            <w:tcW w:w="1188" w:type="dxa"/>
            <w:tcBorders>
              <w:left w:val="single" w:sz="12" w:space="0" w:color="000000"/>
              <w:right w:val="single" w:sz="12" w:space="0" w:color="000000"/>
            </w:tcBorders>
          </w:tcPr>
          <w:p>
            <w:pPr>
              <w:pStyle w:val="TableParagraph"/>
              <w:spacing w:before="16"/>
              <w:ind w:left="122"/>
              <w:rPr>
                <w:sz w:val="19"/>
              </w:rPr>
            </w:pPr>
            <w:r>
              <w:rPr>
                <w:color w:val="3B3B3B"/>
                <w:spacing w:val="-5"/>
                <w:sz w:val="19"/>
              </w:rPr>
              <w:t>N/A</w:t>
            </w:r>
          </w:p>
        </w:tc>
      </w:tr>
      <w:tr>
        <w:trPr>
          <w:trHeight w:val="331" w:hRule="atLeast"/>
        </w:trPr>
        <w:tc>
          <w:tcPr>
            <w:tcW w:w="6135" w:type="dxa"/>
            <w:tcBorders>
              <w:right w:val="single" w:sz="12" w:space="0" w:color="000000"/>
            </w:tcBorders>
          </w:tcPr>
          <w:p>
            <w:pPr>
              <w:pStyle w:val="TableParagraph"/>
              <w:spacing w:before="6"/>
              <w:ind w:left="124"/>
              <w:rPr>
                <w:sz w:val="19"/>
              </w:rPr>
            </w:pPr>
            <w:r>
              <w:rPr>
                <w:color w:val="3B3B3B"/>
                <w:sz w:val="19"/>
              </w:rPr>
              <w:t>Router</w:t>
            </w:r>
            <w:r>
              <w:rPr>
                <w:color w:val="3B3B3B"/>
                <w:spacing w:val="6"/>
                <w:sz w:val="19"/>
              </w:rPr>
              <w:t> </w:t>
            </w:r>
            <w:r>
              <w:rPr>
                <w:color w:val="3B3B3B"/>
                <w:sz w:val="19"/>
              </w:rPr>
              <w:t>LARGE</w:t>
            </w:r>
            <w:r>
              <w:rPr>
                <w:color w:val="3B3B3B"/>
                <w:spacing w:val="-14"/>
                <w:sz w:val="19"/>
              </w:rPr>
              <w:t> </w:t>
            </w:r>
            <w:r>
              <w:rPr>
                <w:color w:val="3B3B3B"/>
                <w:sz w:val="19"/>
              </w:rPr>
              <w:t>-</w:t>
            </w:r>
            <w:r>
              <w:rPr>
                <w:color w:val="3B3B3B"/>
                <w:spacing w:val="64"/>
                <w:sz w:val="19"/>
              </w:rPr>
              <w:t> </w:t>
            </w:r>
            <w:r>
              <w:rPr>
                <w:color w:val="3B3B3B"/>
                <w:spacing w:val="-5"/>
                <w:sz w:val="19"/>
              </w:rPr>
              <w:t>EBH</w:t>
            </w:r>
          </w:p>
        </w:tc>
        <w:tc>
          <w:tcPr>
            <w:tcW w:w="1231" w:type="dxa"/>
            <w:tcBorders>
              <w:left w:val="single" w:sz="12" w:space="0" w:color="000000"/>
              <w:right w:val="single" w:sz="12" w:space="0" w:color="000000"/>
            </w:tcBorders>
          </w:tcPr>
          <w:p>
            <w:pPr>
              <w:pStyle w:val="TableParagraph"/>
              <w:rPr>
                <w:sz w:val="19"/>
              </w:rPr>
            </w:pPr>
            <w:r>
              <w:rPr>
                <w:color w:val="3B3B3B"/>
                <w:spacing w:val="-4"/>
                <w:sz w:val="19"/>
              </w:rPr>
              <w:t>$245</w:t>
            </w:r>
          </w:p>
        </w:tc>
        <w:tc>
          <w:tcPr>
            <w:tcW w:w="1226" w:type="dxa"/>
            <w:tcBorders>
              <w:left w:val="single" w:sz="12" w:space="0" w:color="000000"/>
              <w:right w:val="single" w:sz="12" w:space="0" w:color="000000"/>
            </w:tcBorders>
          </w:tcPr>
          <w:p>
            <w:pPr>
              <w:pStyle w:val="TableParagraph"/>
              <w:spacing w:before="16"/>
              <w:ind w:left="110"/>
              <w:rPr>
                <w:sz w:val="19"/>
              </w:rPr>
            </w:pPr>
            <w:r>
              <w:rPr>
                <w:color w:val="3B3B3B"/>
                <w:spacing w:val="-4"/>
                <w:sz w:val="19"/>
              </w:rPr>
              <w:t>$280</w:t>
            </w:r>
          </w:p>
        </w:tc>
        <w:tc>
          <w:tcPr>
            <w:tcW w:w="1188" w:type="dxa"/>
            <w:tcBorders>
              <w:left w:val="single" w:sz="12" w:space="0" w:color="000000"/>
              <w:right w:val="single" w:sz="12" w:space="0" w:color="000000"/>
            </w:tcBorders>
          </w:tcPr>
          <w:p>
            <w:pPr>
              <w:pStyle w:val="TableParagraph"/>
              <w:spacing w:before="21"/>
              <w:ind w:left="117"/>
              <w:rPr>
                <w:sz w:val="19"/>
              </w:rPr>
            </w:pPr>
            <w:r>
              <w:rPr>
                <w:color w:val="3B3B3B"/>
                <w:spacing w:val="-5"/>
                <w:sz w:val="19"/>
              </w:rPr>
              <w:t>N/A</w:t>
            </w:r>
          </w:p>
        </w:tc>
      </w:tr>
      <w:tr>
        <w:trPr>
          <w:trHeight w:val="331" w:hRule="atLeast"/>
        </w:trPr>
        <w:tc>
          <w:tcPr>
            <w:tcW w:w="6135" w:type="dxa"/>
            <w:tcBorders>
              <w:right w:val="single" w:sz="12" w:space="0" w:color="000000"/>
            </w:tcBorders>
          </w:tcPr>
          <w:p>
            <w:pPr>
              <w:pStyle w:val="TableParagraph"/>
              <w:spacing w:before="6"/>
              <w:ind w:left="114"/>
              <w:rPr>
                <w:sz w:val="19"/>
              </w:rPr>
            </w:pPr>
            <w:r>
              <w:rPr>
                <w:color w:val="3B3B3B"/>
                <w:sz w:val="19"/>
              </w:rPr>
              <w:t>Router</w:t>
            </w:r>
            <w:r>
              <w:rPr>
                <w:color w:val="3B3B3B"/>
                <w:spacing w:val="10"/>
                <w:sz w:val="19"/>
              </w:rPr>
              <w:t> </w:t>
            </w:r>
            <w:r>
              <w:rPr>
                <w:color w:val="3B3B3B"/>
                <w:sz w:val="19"/>
              </w:rPr>
              <w:t>SMALL</w:t>
            </w:r>
            <w:r>
              <w:rPr>
                <w:color w:val="3B3B3B"/>
                <w:spacing w:val="-6"/>
                <w:sz w:val="19"/>
              </w:rPr>
              <w:t> </w:t>
            </w:r>
            <w:r>
              <w:rPr>
                <w:color w:val="3B3B3B"/>
                <w:sz w:val="19"/>
              </w:rPr>
              <w:t>-</w:t>
            </w:r>
            <w:r>
              <w:rPr>
                <w:color w:val="3B3B3B"/>
                <w:spacing w:val="53"/>
                <w:sz w:val="19"/>
              </w:rPr>
              <w:t> </w:t>
            </w:r>
            <w:r>
              <w:rPr>
                <w:color w:val="3B3B3B"/>
                <w:spacing w:val="-4"/>
                <w:sz w:val="19"/>
              </w:rPr>
              <w:t>24x7</w:t>
            </w:r>
          </w:p>
        </w:tc>
        <w:tc>
          <w:tcPr>
            <w:tcW w:w="1231" w:type="dxa"/>
            <w:tcBorders>
              <w:left w:val="single" w:sz="12" w:space="0" w:color="000000"/>
              <w:right w:val="single" w:sz="12" w:space="0" w:color="000000"/>
            </w:tcBorders>
          </w:tcPr>
          <w:p>
            <w:pPr>
              <w:pStyle w:val="TableParagraph"/>
              <w:spacing w:before="16"/>
              <w:ind w:left="105"/>
              <w:rPr>
                <w:sz w:val="19"/>
              </w:rPr>
            </w:pPr>
            <w:r>
              <w:rPr>
                <w:color w:val="3B3B3B"/>
                <w:spacing w:val="-4"/>
                <w:w w:val="105"/>
                <w:sz w:val="19"/>
              </w:rPr>
              <w:t>$155</w:t>
            </w:r>
          </w:p>
        </w:tc>
        <w:tc>
          <w:tcPr>
            <w:tcW w:w="1226" w:type="dxa"/>
            <w:tcBorders>
              <w:left w:val="single" w:sz="12" w:space="0" w:color="000000"/>
              <w:right w:val="single" w:sz="12" w:space="0" w:color="000000"/>
            </w:tcBorders>
          </w:tcPr>
          <w:p>
            <w:pPr>
              <w:pStyle w:val="TableParagraph"/>
              <w:spacing w:before="16"/>
              <w:ind w:left="110"/>
              <w:rPr>
                <w:sz w:val="19"/>
              </w:rPr>
            </w:pPr>
            <w:r>
              <w:rPr>
                <w:color w:val="3B3B3B"/>
                <w:spacing w:val="-4"/>
                <w:sz w:val="19"/>
              </w:rPr>
              <w:t>$185</w:t>
            </w:r>
          </w:p>
        </w:tc>
        <w:tc>
          <w:tcPr>
            <w:tcW w:w="1188" w:type="dxa"/>
            <w:tcBorders>
              <w:left w:val="single" w:sz="12" w:space="0" w:color="000000"/>
              <w:right w:val="single" w:sz="12" w:space="0" w:color="000000"/>
            </w:tcBorders>
          </w:tcPr>
          <w:p>
            <w:pPr>
              <w:pStyle w:val="TableParagraph"/>
              <w:spacing w:before="25"/>
              <w:rPr>
                <w:sz w:val="19"/>
              </w:rPr>
            </w:pPr>
            <w:r>
              <w:rPr>
                <w:color w:val="3B3B3B"/>
                <w:spacing w:val="-4"/>
                <w:sz w:val="19"/>
              </w:rPr>
              <w:t>$338</w:t>
            </w:r>
          </w:p>
        </w:tc>
      </w:tr>
      <w:tr>
        <w:trPr>
          <w:trHeight w:val="335" w:hRule="atLeast"/>
        </w:trPr>
        <w:tc>
          <w:tcPr>
            <w:tcW w:w="6135" w:type="dxa"/>
            <w:tcBorders>
              <w:right w:val="single" w:sz="12" w:space="0" w:color="000000"/>
            </w:tcBorders>
          </w:tcPr>
          <w:p>
            <w:pPr>
              <w:pStyle w:val="TableParagraph"/>
              <w:spacing w:before="6"/>
              <w:ind w:left="114"/>
              <w:rPr>
                <w:sz w:val="19"/>
              </w:rPr>
            </w:pPr>
            <w:r>
              <w:rPr>
                <w:color w:val="3B3B3B"/>
                <w:sz w:val="19"/>
              </w:rPr>
              <w:t>Router</w:t>
            </w:r>
            <w:r>
              <w:rPr>
                <w:color w:val="3B3B3B"/>
                <w:spacing w:val="10"/>
                <w:sz w:val="19"/>
              </w:rPr>
              <w:t> </w:t>
            </w:r>
            <w:r>
              <w:rPr>
                <w:color w:val="3B3B3B"/>
                <w:sz w:val="19"/>
              </w:rPr>
              <w:t>MEDIUM</w:t>
            </w:r>
            <w:r>
              <w:rPr>
                <w:color w:val="3B3B3B"/>
                <w:spacing w:val="-1"/>
                <w:sz w:val="19"/>
              </w:rPr>
              <w:t> </w:t>
            </w:r>
            <w:r>
              <w:rPr>
                <w:color w:val="3B3B3B"/>
                <w:sz w:val="19"/>
              </w:rPr>
              <w:t>-</w:t>
            </w:r>
            <w:r>
              <w:rPr>
                <w:color w:val="3B3B3B"/>
                <w:spacing w:val="58"/>
                <w:sz w:val="19"/>
              </w:rPr>
              <w:t> </w:t>
            </w:r>
            <w:r>
              <w:rPr>
                <w:color w:val="3B3B3B"/>
                <w:spacing w:val="-4"/>
                <w:sz w:val="19"/>
              </w:rPr>
              <w:t>24x7</w:t>
            </w:r>
          </w:p>
        </w:tc>
        <w:tc>
          <w:tcPr>
            <w:tcW w:w="1231" w:type="dxa"/>
            <w:tcBorders>
              <w:left w:val="single" w:sz="12" w:space="0" w:color="000000"/>
              <w:right w:val="single" w:sz="12" w:space="0" w:color="000000"/>
            </w:tcBorders>
          </w:tcPr>
          <w:p>
            <w:pPr>
              <w:pStyle w:val="TableParagraph"/>
              <w:ind w:left="105"/>
              <w:rPr>
                <w:sz w:val="19"/>
              </w:rPr>
            </w:pPr>
            <w:r>
              <w:rPr>
                <w:color w:val="3B3B3B"/>
                <w:spacing w:val="-4"/>
                <w:w w:val="105"/>
                <w:sz w:val="19"/>
              </w:rPr>
              <w:t>$215</w:t>
            </w:r>
          </w:p>
        </w:tc>
        <w:tc>
          <w:tcPr>
            <w:tcW w:w="1226" w:type="dxa"/>
            <w:tcBorders>
              <w:left w:val="single" w:sz="12" w:space="0" w:color="000000"/>
              <w:right w:val="single" w:sz="12" w:space="0" w:color="000000"/>
            </w:tcBorders>
          </w:tcPr>
          <w:p>
            <w:pPr>
              <w:pStyle w:val="TableParagraph"/>
              <w:spacing w:before="16"/>
              <w:ind w:left="110"/>
              <w:rPr>
                <w:sz w:val="19"/>
              </w:rPr>
            </w:pPr>
            <w:r>
              <w:rPr>
                <w:color w:val="3B3B3B"/>
                <w:spacing w:val="-4"/>
                <w:sz w:val="19"/>
              </w:rPr>
              <w:t>$245</w:t>
            </w:r>
          </w:p>
        </w:tc>
        <w:tc>
          <w:tcPr>
            <w:tcW w:w="1188" w:type="dxa"/>
            <w:tcBorders>
              <w:left w:val="single" w:sz="12" w:space="0" w:color="000000"/>
              <w:right w:val="single" w:sz="12" w:space="0" w:color="000000"/>
            </w:tcBorders>
          </w:tcPr>
          <w:p>
            <w:pPr>
              <w:pStyle w:val="TableParagraph"/>
              <w:spacing w:before="25"/>
              <w:rPr>
                <w:sz w:val="19"/>
              </w:rPr>
            </w:pPr>
            <w:r>
              <w:rPr>
                <w:color w:val="3B3B3B"/>
                <w:spacing w:val="-4"/>
                <w:sz w:val="19"/>
              </w:rPr>
              <w:t>$448</w:t>
            </w:r>
          </w:p>
        </w:tc>
      </w:tr>
      <w:tr>
        <w:trPr>
          <w:trHeight w:val="326" w:hRule="atLeast"/>
        </w:trPr>
        <w:tc>
          <w:tcPr>
            <w:tcW w:w="6135" w:type="dxa"/>
            <w:tcBorders>
              <w:right w:val="single" w:sz="12" w:space="0" w:color="000000"/>
            </w:tcBorders>
          </w:tcPr>
          <w:p>
            <w:pPr>
              <w:pStyle w:val="TableParagraph"/>
              <w:spacing w:before="1"/>
              <w:ind w:left="119"/>
              <w:rPr>
                <w:sz w:val="19"/>
              </w:rPr>
            </w:pPr>
            <w:r>
              <w:rPr>
                <w:color w:val="3B3B3B"/>
                <w:sz w:val="19"/>
              </w:rPr>
              <w:t>Router</w:t>
            </w:r>
            <w:r>
              <w:rPr>
                <w:color w:val="3B3B3B"/>
                <w:spacing w:val="72"/>
                <w:w w:val="150"/>
                <w:sz w:val="19"/>
              </w:rPr>
              <w:t> </w:t>
            </w:r>
            <w:r>
              <w:rPr>
                <w:color w:val="3B3B3B"/>
                <w:sz w:val="19"/>
              </w:rPr>
              <w:t>LARGE-</w:t>
            </w:r>
            <w:r>
              <w:rPr>
                <w:color w:val="3B3B3B"/>
                <w:spacing w:val="-4"/>
                <w:sz w:val="19"/>
              </w:rPr>
              <w:t>24x7</w:t>
            </w:r>
          </w:p>
        </w:tc>
        <w:tc>
          <w:tcPr>
            <w:tcW w:w="1231" w:type="dxa"/>
            <w:tcBorders>
              <w:left w:val="single" w:sz="12" w:space="0" w:color="000000"/>
              <w:right w:val="single" w:sz="12" w:space="0" w:color="000000"/>
            </w:tcBorders>
          </w:tcPr>
          <w:p>
            <w:pPr>
              <w:pStyle w:val="TableParagraph"/>
              <w:ind w:left="110"/>
              <w:rPr>
                <w:sz w:val="19"/>
              </w:rPr>
            </w:pPr>
            <w:r>
              <w:rPr>
                <w:color w:val="3B3B3B"/>
                <w:spacing w:val="-4"/>
                <w:sz w:val="19"/>
              </w:rPr>
              <w:t>$310</w:t>
            </w:r>
          </w:p>
        </w:tc>
        <w:tc>
          <w:tcPr>
            <w:tcW w:w="1226" w:type="dxa"/>
            <w:tcBorders>
              <w:left w:val="single" w:sz="12" w:space="0" w:color="000000"/>
              <w:right w:val="single" w:sz="12" w:space="0" w:color="000000"/>
            </w:tcBorders>
          </w:tcPr>
          <w:p>
            <w:pPr>
              <w:pStyle w:val="TableParagraph"/>
              <w:ind w:left="110"/>
              <w:rPr>
                <w:sz w:val="19"/>
              </w:rPr>
            </w:pPr>
            <w:r>
              <w:rPr>
                <w:color w:val="3B3B3B"/>
                <w:spacing w:val="-4"/>
                <w:sz w:val="19"/>
              </w:rPr>
              <w:t>$340</w:t>
            </w:r>
          </w:p>
        </w:tc>
        <w:tc>
          <w:tcPr>
            <w:tcW w:w="1188" w:type="dxa"/>
            <w:tcBorders>
              <w:left w:val="single" w:sz="12" w:space="0" w:color="000000"/>
              <w:right w:val="single" w:sz="12" w:space="0" w:color="000000"/>
            </w:tcBorders>
          </w:tcPr>
          <w:p>
            <w:pPr>
              <w:pStyle w:val="TableParagraph"/>
              <w:spacing w:before="21"/>
              <w:ind w:left="120"/>
              <w:rPr>
                <w:sz w:val="19"/>
              </w:rPr>
            </w:pPr>
            <w:r>
              <w:rPr>
                <w:color w:val="3B3B3B"/>
                <w:spacing w:val="-4"/>
                <w:sz w:val="19"/>
              </w:rPr>
              <w:t>$617</w:t>
            </w:r>
          </w:p>
        </w:tc>
      </w:tr>
      <w:tr>
        <w:trPr>
          <w:trHeight w:val="335" w:hRule="atLeast"/>
        </w:trPr>
        <w:tc>
          <w:tcPr>
            <w:tcW w:w="6135" w:type="dxa"/>
            <w:tcBorders>
              <w:right w:val="single" w:sz="12" w:space="0" w:color="000000"/>
            </w:tcBorders>
          </w:tcPr>
          <w:p>
            <w:pPr>
              <w:pStyle w:val="TableParagraph"/>
              <w:ind w:left="120"/>
              <w:rPr>
                <w:sz w:val="19"/>
              </w:rPr>
            </w:pPr>
            <w:r>
              <w:rPr>
                <w:color w:val="3B3B3B"/>
                <w:sz w:val="19"/>
              </w:rPr>
              <w:t>Mobile</w:t>
            </w:r>
            <w:r>
              <w:rPr>
                <w:color w:val="3B3B3B"/>
                <w:spacing w:val="60"/>
                <w:sz w:val="19"/>
              </w:rPr>
              <w:t> </w:t>
            </w:r>
            <w:r>
              <w:rPr>
                <w:color w:val="3B3B3B"/>
                <w:sz w:val="19"/>
              </w:rPr>
              <w:t>Backup</w:t>
            </w:r>
            <w:r>
              <w:rPr>
                <w:color w:val="3B3B3B"/>
                <w:spacing w:val="1"/>
                <w:sz w:val="19"/>
              </w:rPr>
              <w:t> </w:t>
            </w:r>
            <w:r>
              <w:rPr>
                <w:color w:val="3B3B3B"/>
                <w:sz w:val="19"/>
              </w:rPr>
              <w:t>-</w:t>
            </w:r>
            <w:r>
              <w:rPr>
                <w:color w:val="3B3B3B"/>
                <w:spacing w:val="37"/>
                <w:sz w:val="19"/>
              </w:rPr>
              <w:t> </w:t>
            </w:r>
            <w:r>
              <w:rPr>
                <w:color w:val="3B3B3B"/>
                <w:spacing w:val="-5"/>
                <w:sz w:val="19"/>
              </w:rPr>
              <w:t>EBH</w:t>
            </w:r>
          </w:p>
        </w:tc>
        <w:tc>
          <w:tcPr>
            <w:tcW w:w="1231" w:type="dxa"/>
            <w:tcBorders>
              <w:left w:val="single" w:sz="12" w:space="0" w:color="000000"/>
              <w:right w:val="single" w:sz="12" w:space="0" w:color="000000"/>
            </w:tcBorders>
          </w:tcPr>
          <w:p>
            <w:pPr>
              <w:pStyle w:val="TableParagraph"/>
              <w:spacing w:before="21"/>
              <w:ind w:left="110"/>
              <w:rPr>
                <w:sz w:val="19"/>
              </w:rPr>
            </w:pPr>
            <w:r>
              <w:rPr>
                <w:color w:val="3B3B3B"/>
                <w:spacing w:val="-5"/>
                <w:w w:val="105"/>
                <w:sz w:val="19"/>
              </w:rPr>
              <w:t>$25</w:t>
            </w:r>
          </w:p>
        </w:tc>
        <w:tc>
          <w:tcPr>
            <w:tcW w:w="1226" w:type="dxa"/>
            <w:tcBorders>
              <w:left w:val="single" w:sz="12" w:space="0" w:color="000000"/>
              <w:right w:val="single" w:sz="12" w:space="0" w:color="000000"/>
            </w:tcBorders>
          </w:tcPr>
          <w:p>
            <w:pPr>
              <w:pStyle w:val="TableParagraph"/>
              <w:spacing w:before="21"/>
              <w:ind w:left="105"/>
              <w:rPr>
                <w:sz w:val="19"/>
              </w:rPr>
            </w:pPr>
            <w:r>
              <w:rPr>
                <w:color w:val="3B3B3B"/>
                <w:spacing w:val="-5"/>
                <w:w w:val="105"/>
                <w:sz w:val="19"/>
              </w:rPr>
              <w:t>$30</w:t>
            </w:r>
          </w:p>
        </w:tc>
        <w:tc>
          <w:tcPr>
            <w:tcW w:w="1188" w:type="dxa"/>
            <w:tcBorders>
              <w:left w:val="single" w:sz="12" w:space="0" w:color="000000"/>
              <w:right w:val="single" w:sz="12" w:space="0" w:color="000000"/>
            </w:tcBorders>
          </w:tcPr>
          <w:p>
            <w:pPr>
              <w:pStyle w:val="TableParagraph"/>
              <w:spacing w:before="30"/>
              <w:ind w:left="112"/>
              <w:rPr>
                <w:sz w:val="19"/>
              </w:rPr>
            </w:pPr>
            <w:r>
              <w:rPr>
                <w:color w:val="3B3B3B"/>
                <w:spacing w:val="-5"/>
                <w:w w:val="105"/>
                <w:sz w:val="19"/>
              </w:rPr>
              <w:t>N/A</w:t>
            </w:r>
          </w:p>
        </w:tc>
      </w:tr>
      <w:tr>
        <w:trPr>
          <w:trHeight w:val="335" w:hRule="atLeast"/>
        </w:trPr>
        <w:tc>
          <w:tcPr>
            <w:tcW w:w="6135" w:type="dxa"/>
            <w:tcBorders>
              <w:right w:val="single" w:sz="12" w:space="0" w:color="000000"/>
            </w:tcBorders>
          </w:tcPr>
          <w:p>
            <w:pPr>
              <w:pStyle w:val="TableParagraph"/>
              <w:spacing w:before="6"/>
              <w:rPr>
                <w:sz w:val="19"/>
              </w:rPr>
            </w:pPr>
            <w:r>
              <w:rPr>
                <w:color w:val="3B3B3B"/>
                <w:sz w:val="19"/>
              </w:rPr>
              <w:t>Mobile</w:t>
            </w:r>
            <w:r>
              <w:rPr>
                <w:color w:val="3B3B3B"/>
                <w:spacing w:val="3"/>
                <w:sz w:val="19"/>
              </w:rPr>
              <w:t> </w:t>
            </w:r>
            <w:r>
              <w:rPr>
                <w:color w:val="3B3B3B"/>
                <w:sz w:val="19"/>
              </w:rPr>
              <w:t>Backup</w:t>
            </w:r>
            <w:r>
              <w:rPr>
                <w:color w:val="3B3B3B"/>
                <w:spacing w:val="-8"/>
                <w:sz w:val="19"/>
              </w:rPr>
              <w:t> </w:t>
            </w:r>
            <w:r>
              <w:rPr>
                <w:color w:val="3B3B3B"/>
                <w:sz w:val="19"/>
              </w:rPr>
              <w:t>-</w:t>
            </w:r>
            <w:r>
              <w:rPr>
                <w:color w:val="3B3B3B"/>
                <w:spacing w:val="55"/>
                <w:sz w:val="19"/>
              </w:rPr>
              <w:t> </w:t>
            </w:r>
            <w:r>
              <w:rPr>
                <w:color w:val="3B3B3B"/>
                <w:spacing w:val="-4"/>
                <w:sz w:val="19"/>
              </w:rPr>
              <w:t>24x7</w:t>
            </w:r>
          </w:p>
        </w:tc>
        <w:tc>
          <w:tcPr>
            <w:tcW w:w="1231" w:type="dxa"/>
            <w:tcBorders>
              <w:left w:val="single" w:sz="12" w:space="0" w:color="000000"/>
              <w:right w:val="single" w:sz="12" w:space="0" w:color="000000"/>
            </w:tcBorders>
          </w:tcPr>
          <w:p>
            <w:pPr>
              <w:pStyle w:val="TableParagraph"/>
              <w:spacing w:before="21"/>
              <w:ind w:left="110"/>
              <w:rPr>
                <w:sz w:val="19"/>
              </w:rPr>
            </w:pPr>
            <w:r>
              <w:rPr>
                <w:color w:val="3B3B3B"/>
                <w:spacing w:val="-5"/>
                <w:w w:val="105"/>
                <w:sz w:val="19"/>
              </w:rPr>
              <w:t>$30</w:t>
            </w:r>
          </w:p>
        </w:tc>
        <w:tc>
          <w:tcPr>
            <w:tcW w:w="1226" w:type="dxa"/>
            <w:tcBorders>
              <w:left w:val="single" w:sz="12" w:space="0" w:color="000000"/>
              <w:right w:val="single" w:sz="12" w:space="0" w:color="000000"/>
            </w:tcBorders>
          </w:tcPr>
          <w:p>
            <w:pPr>
              <w:pStyle w:val="TableParagraph"/>
              <w:spacing w:before="21"/>
              <w:ind w:left="105"/>
              <w:rPr>
                <w:sz w:val="19"/>
              </w:rPr>
            </w:pPr>
            <w:r>
              <w:rPr>
                <w:color w:val="3B3B3B"/>
                <w:spacing w:val="-5"/>
                <w:w w:val="105"/>
                <w:sz w:val="19"/>
              </w:rPr>
              <w:t>$40</w:t>
            </w:r>
          </w:p>
        </w:tc>
        <w:tc>
          <w:tcPr>
            <w:tcW w:w="1188" w:type="dxa"/>
            <w:tcBorders>
              <w:left w:val="single" w:sz="12" w:space="0" w:color="000000"/>
              <w:right w:val="single" w:sz="12" w:space="0" w:color="000000"/>
            </w:tcBorders>
          </w:tcPr>
          <w:p>
            <w:pPr>
              <w:pStyle w:val="TableParagraph"/>
              <w:spacing w:before="25"/>
              <w:ind w:left="112"/>
              <w:rPr>
                <w:sz w:val="19"/>
              </w:rPr>
            </w:pPr>
            <w:r>
              <w:rPr>
                <w:color w:val="3B3B3B"/>
                <w:spacing w:val="-5"/>
                <w:sz w:val="19"/>
              </w:rPr>
              <w:t>POA</w:t>
            </w:r>
          </w:p>
        </w:tc>
      </w:tr>
      <w:tr>
        <w:trPr>
          <w:trHeight w:val="331" w:hRule="atLeast"/>
        </w:trPr>
        <w:tc>
          <w:tcPr>
            <w:tcW w:w="6135" w:type="dxa"/>
            <w:tcBorders>
              <w:right w:val="single" w:sz="12" w:space="0" w:color="000000"/>
            </w:tcBorders>
          </w:tcPr>
          <w:p>
            <w:pPr>
              <w:pStyle w:val="TableParagraph"/>
              <w:spacing w:before="6"/>
              <w:rPr>
                <w:sz w:val="19"/>
              </w:rPr>
            </w:pPr>
            <w:r>
              <w:rPr>
                <w:color w:val="3B3B3B"/>
                <w:sz w:val="19"/>
              </w:rPr>
              <w:t>Mobile</w:t>
            </w:r>
            <w:r>
              <w:rPr>
                <w:color w:val="3B3B3B"/>
                <w:spacing w:val="6"/>
                <w:sz w:val="19"/>
              </w:rPr>
              <w:t> </w:t>
            </w:r>
            <w:r>
              <w:rPr>
                <w:color w:val="3B3B3B"/>
                <w:sz w:val="19"/>
              </w:rPr>
              <w:t>Primary</w:t>
            </w:r>
            <w:r>
              <w:rPr>
                <w:color w:val="3B3B3B"/>
                <w:spacing w:val="-9"/>
                <w:sz w:val="19"/>
              </w:rPr>
              <w:t> </w:t>
            </w:r>
            <w:r>
              <w:rPr>
                <w:color w:val="3B3B3B"/>
                <w:sz w:val="19"/>
              </w:rPr>
              <w:t>-</w:t>
            </w:r>
            <w:r>
              <w:rPr>
                <w:color w:val="3B3B3B"/>
                <w:spacing w:val="61"/>
                <w:sz w:val="19"/>
              </w:rPr>
              <w:t> </w:t>
            </w:r>
            <w:r>
              <w:rPr>
                <w:color w:val="3B3B3B"/>
                <w:spacing w:val="-5"/>
                <w:sz w:val="19"/>
              </w:rPr>
              <w:t>EBH</w:t>
            </w:r>
          </w:p>
        </w:tc>
        <w:tc>
          <w:tcPr>
            <w:tcW w:w="1231" w:type="dxa"/>
            <w:tcBorders>
              <w:left w:val="single" w:sz="12" w:space="0" w:color="000000"/>
              <w:right w:val="single" w:sz="12" w:space="0" w:color="000000"/>
            </w:tcBorders>
          </w:tcPr>
          <w:p>
            <w:pPr>
              <w:pStyle w:val="TableParagraph"/>
              <w:spacing w:before="16"/>
              <w:ind w:left="105"/>
              <w:rPr>
                <w:sz w:val="19"/>
              </w:rPr>
            </w:pPr>
            <w:r>
              <w:rPr>
                <w:color w:val="3B3B3B"/>
                <w:spacing w:val="-5"/>
                <w:w w:val="105"/>
                <w:sz w:val="19"/>
              </w:rPr>
              <w:t>$15</w:t>
            </w:r>
          </w:p>
        </w:tc>
        <w:tc>
          <w:tcPr>
            <w:tcW w:w="1226" w:type="dxa"/>
            <w:tcBorders>
              <w:left w:val="single" w:sz="12" w:space="0" w:color="000000"/>
              <w:right w:val="single" w:sz="12" w:space="0" w:color="000000"/>
            </w:tcBorders>
          </w:tcPr>
          <w:p>
            <w:pPr>
              <w:pStyle w:val="TableParagraph"/>
              <w:spacing w:before="16"/>
              <w:ind w:left="105"/>
              <w:rPr>
                <w:sz w:val="19"/>
              </w:rPr>
            </w:pPr>
            <w:r>
              <w:rPr>
                <w:color w:val="3B3B3B"/>
                <w:spacing w:val="-5"/>
                <w:w w:val="105"/>
                <w:sz w:val="19"/>
              </w:rPr>
              <w:t>$20</w:t>
            </w:r>
          </w:p>
        </w:tc>
        <w:tc>
          <w:tcPr>
            <w:tcW w:w="1188" w:type="dxa"/>
            <w:tcBorders>
              <w:left w:val="single" w:sz="12" w:space="0" w:color="000000"/>
              <w:right w:val="single" w:sz="12" w:space="0" w:color="000000"/>
            </w:tcBorders>
          </w:tcPr>
          <w:p>
            <w:pPr>
              <w:pStyle w:val="TableParagraph"/>
              <w:spacing w:before="25"/>
              <w:ind w:left="112"/>
              <w:rPr>
                <w:sz w:val="19"/>
              </w:rPr>
            </w:pPr>
            <w:r>
              <w:rPr>
                <w:color w:val="3B3B3B"/>
                <w:spacing w:val="-5"/>
                <w:w w:val="105"/>
                <w:sz w:val="19"/>
              </w:rPr>
              <w:t>N/A</w:t>
            </w:r>
          </w:p>
        </w:tc>
      </w:tr>
      <w:tr>
        <w:trPr>
          <w:trHeight w:val="268" w:hRule="atLeast"/>
        </w:trPr>
        <w:tc>
          <w:tcPr>
            <w:tcW w:w="6135" w:type="dxa"/>
            <w:tcBorders>
              <w:bottom w:val="single" w:sz="2" w:space="0" w:color="000000"/>
              <w:right w:val="single" w:sz="12" w:space="0" w:color="000000"/>
            </w:tcBorders>
          </w:tcPr>
          <w:p>
            <w:pPr>
              <w:pStyle w:val="TableParagraph"/>
              <w:spacing w:before="1"/>
              <w:rPr>
                <w:sz w:val="19"/>
              </w:rPr>
            </w:pPr>
            <w:r>
              <w:rPr>
                <w:color w:val="3B3B3B"/>
                <w:spacing w:val="-2"/>
                <w:w w:val="110"/>
                <w:sz w:val="19"/>
              </w:rPr>
              <w:t>Mobile</w:t>
            </w:r>
            <w:r>
              <w:rPr>
                <w:color w:val="3B3B3B"/>
                <w:spacing w:val="3"/>
                <w:w w:val="110"/>
                <w:sz w:val="19"/>
              </w:rPr>
              <w:t> </w:t>
            </w:r>
            <w:r>
              <w:rPr>
                <w:color w:val="3B3B3B"/>
                <w:spacing w:val="-2"/>
                <w:w w:val="110"/>
                <w:sz w:val="19"/>
              </w:rPr>
              <w:t>Primary-</w:t>
            </w:r>
            <w:r>
              <w:rPr>
                <w:color w:val="3B3B3B"/>
                <w:spacing w:val="-6"/>
                <w:w w:val="110"/>
                <w:sz w:val="19"/>
              </w:rPr>
              <w:t> </w:t>
            </w:r>
            <w:r>
              <w:rPr>
                <w:color w:val="3B3B3B"/>
                <w:spacing w:val="-4"/>
                <w:w w:val="110"/>
                <w:sz w:val="19"/>
              </w:rPr>
              <w:t>24x7</w:t>
            </w:r>
          </w:p>
        </w:tc>
        <w:tc>
          <w:tcPr>
            <w:tcW w:w="1231" w:type="dxa"/>
            <w:tcBorders>
              <w:left w:val="single" w:sz="12" w:space="0" w:color="000000"/>
              <w:bottom w:val="single" w:sz="2" w:space="0" w:color="000000"/>
              <w:right w:val="single" w:sz="12" w:space="0" w:color="000000"/>
            </w:tcBorders>
          </w:tcPr>
          <w:p>
            <w:pPr>
              <w:pStyle w:val="TableParagraph"/>
              <w:spacing w:before="21"/>
              <w:ind w:left="105"/>
              <w:rPr>
                <w:sz w:val="19"/>
              </w:rPr>
            </w:pPr>
            <w:r>
              <w:rPr>
                <w:color w:val="3B3B3B"/>
                <w:spacing w:val="-5"/>
                <w:sz w:val="19"/>
              </w:rPr>
              <w:t>$20</w:t>
            </w:r>
          </w:p>
        </w:tc>
        <w:tc>
          <w:tcPr>
            <w:tcW w:w="1226" w:type="dxa"/>
            <w:tcBorders>
              <w:left w:val="single" w:sz="12" w:space="0" w:color="000000"/>
              <w:bottom w:val="single" w:sz="2" w:space="0" w:color="000000"/>
              <w:right w:val="single" w:sz="12" w:space="0" w:color="000000"/>
            </w:tcBorders>
          </w:tcPr>
          <w:p>
            <w:pPr>
              <w:pStyle w:val="TableParagraph"/>
              <w:spacing w:before="16"/>
              <w:ind w:left="105"/>
              <w:rPr>
                <w:sz w:val="19"/>
              </w:rPr>
            </w:pPr>
            <w:r>
              <w:rPr>
                <w:color w:val="3B3B3B"/>
                <w:spacing w:val="-5"/>
                <w:w w:val="105"/>
                <w:sz w:val="19"/>
              </w:rPr>
              <w:t>$25</w:t>
            </w:r>
          </w:p>
        </w:tc>
        <w:tc>
          <w:tcPr>
            <w:tcW w:w="1188" w:type="dxa"/>
            <w:vMerge w:val="restart"/>
            <w:tcBorders>
              <w:left w:val="single" w:sz="12" w:space="0" w:color="000000"/>
              <w:right w:val="single" w:sz="12" w:space="0" w:color="000000"/>
            </w:tcBorders>
          </w:tcPr>
          <w:p>
            <w:pPr>
              <w:pStyle w:val="TableParagraph"/>
              <w:spacing w:line="193" w:lineRule="exact" w:before="30"/>
              <w:ind w:left="112"/>
              <w:rPr>
                <w:sz w:val="19"/>
              </w:rPr>
            </w:pPr>
            <w:r>
              <w:rPr>
                <w:color w:val="3B3B3B"/>
                <w:spacing w:val="-5"/>
                <w:sz w:val="19"/>
              </w:rPr>
              <w:t>POA</w:t>
            </w:r>
          </w:p>
          <w:p>
            <w:pPr>
              <w:pStyle w:val="TableParagraph"/>
              <w:tabs>
                <w:tab w:pos="568" w:val="left" w:leader="none"/>
              </w:tabs>
              <w:spacing w:line="190" w:lineRule="exact" w:before="0"/>
              <w:ind w:left="61" w:right="-15"/>
              <w:rPr>
                <w:sz w:val="16"/>
              </w:rPr>
            </w:pPr>
            <w:r>
              <w:rPr>
                <w:color w:val="3B3B3B"/>
                <w:spacing w:val="-5"/>
                <w:w w:val="120"/>
                <w:position w:val="4"/>
                <w:sz w:val="19"/>
              </w:rPr>
              <w:t>..</w:t>
            </w:r>
            <w:r>
              <w:rPr>
                <w:color w:val="3B3B3B"/>
                <w:position w:val="4"/>
                <w:sz w:val="19"/>
              </w:rPr>
              <w:tab/>
            </w:r>
            <w:r>
              <w:rPr>
                <w:color w:val="606060"/>
                <w:w w:val="215"/>
                <w:sz w:val="16"/>
              </w:rPr>
              <w:t>-</w:t>
            </w:r>
            <w:r>
              <w:rPr>
                <w:color w:val="9A9A9A"/>
                <w:w w:val="215"/>
                <w:sz w:val="16"/>
              </w:rPr>
              <w:t>-</w:t>
            </w:r>
            <w:r>
              <w:rPr>
                <w:color w:val="3B3B3B"/>
                <w:w w:val="215"/>
                <w:sz w:val="16"/>
              </w:rPr>
              <w:t>-</w:t>
            </w:r>
            <w:r>
              <w:rPr>
                <w:color w:val="3B3B3B"/>
                <w:spacing w:val="-5"/>
                <w:w w:val="215"/>
                <w:sz w:val="16"/>
              </w:rPr>
              <w:t>··</w:t>
            </w:r>
          </w:p>
          <w:p>
            <w:pPr>
              <w:pStyle w:val="TableParagraph"/>
              <w:spacing w:line="182" w:lineRule="exact" w:before="0"/>
              <w:ind w:left="112"/>
              <w:rPr>
                <w:sz w:val="19"/>
              </w:rPr>
            </w:pPr>
            <w:r>
              <w:rPr>
                <w:color w:val="3B3B3B"/>
                <w:spacing w:val="-5"/>
                <w:sz w:val="19"/>
              </w:rPr>
              <w:t>N/A</w:t>
            </w:r>
          </w:p>
        </w:tc>
      </w:tr>
      <w:tr>
        <w:trPr>
          <w:trHeight w:val="398" w:hRule="atLeast"/>
        </w:trPr>
        <w:tc>
          <w:tcPr>
            <w:tcW w:w="6135" w:type="dxa"/>
            <w:tcBorders>
              <w:top w:val="single" w:sz="2" w:space="0" w:color="000000"/>
              <w:right w:val="single" w:sz="12" w:space="0" w:color="000000"/>
            </w:tcBorders>
          </w:tcPr>
          <w:p>
            <w:pPr>
              <w:pStyle w:val="TableParagraph"/>
              <w:spacing w:before="64"/>
              <w:ind w:left="111"/>
              <w:rPr>
                <w:sz w:val="19"/>
              </w:rPr>
            </w:pPr>
            <w:r>
              <w:rPr>
                <w:color w:val="3B3B3B"/>
                <w:sz w:val="19"/>
              </w:rPr>
              <w:t>Server</w:t>
            </w:r>
            <w:r>
              <w:rPr>
                <w:color w:val="3B3B3B"/>
                <w:spacing w:val="2"/>
                <w:sz w:val="19"/>
              </w:rPr>
              <w:t> </w:t>
            </w:r>
            <w:r>
              <w:rPr>
                <w:color w:val="3B3B3B"/>
                <w:sz w:val="19"/>
              </w:rPr>
              <w:t>Platform</w:t>
            </w:r>
            <w:r>
              <w:rPr>
                <w:color w:val="3B3B3B"/>
                <w:spacing w:val="16"/>
                <w:sz w:val="19"/>
              </w:rPr>
              <w:t> </w:t>
            </w:r>
            <w:r>
              <w:rPr>
                <w:color w:val="3B3B3B"/>
                <w:sz w:val="19"/>
              </w:rPr>
              <w:t>Add-on</w:t>
            </w:r>
            <w:r>
              <w:rPr>
                <w:color w:val="3B3B3B"/>
                <w:spacing w:val="-4"/>
                <w:sz w:val="19"/>
              </w:rPr>
              <w:t> </w:t>
            </w:r>
            <w:r>
              <w:rPr>
                <w:color w:val="3B3B3B"/>
                <w:sz w:val="19"/>
              </w:rPr>
              <w:t>-</w:t>
            </w:r>
            <w:r>
              <w:rPr>
                <w:color w:val="3B3B3B"/>
                <w:spacing w:val="51"/>
                <w:sz w:val="19"/>
              </w:rPr>
              <w:t> </w:t>
            </w:r>
            <w:r>
              <w:rPr>
                <w:color w:val="3B3B3B"/>
                <w:spacing w:val="-5"/>
                <w:sz w:val="19"/>
              </w:rPr>
              <w:t>EBH</w:t>
            </w:r>
          </w:p>
        </w:tc>
        <w:tc>
          <w:tcPr>
            <w:tcW w:w="1231" w:type="dxa"/>
            <w:tcBorders>
              <w:top w:val="single" w:sz="2" w:space="0" w:color="000000"/>
              <w:left w:val="single" w:sz="12" w:space="0" w:color="000000"/>
              <w:right w:val="single" w:sz="12" w:space="0" w:color="000000"/>
            </w:tcBorders>
          </w:tcPr>
          <w:p>
            <w:pPr>
              <w:pStyle w:val="TableParagraph"/>
              <w:spacing w:before="78"/>
              <w:ind w:left="105"/>
              <w:rPr>
                <w:sz w:val="19"/>
              </w:rPr>
            </w:pPr>
            <w:r>
              <w:rPr>
                <w:color w:val="3B3B3B"/>
                <w:spacing w:val="-5"/>
                <w:w w:val="105"/>
                <w:sz w:val="19"/>
              </w:rPr>
              <w:t>$15</w:t>
            </w:r>
          </w:p>
        </w:tc>
        <w:tc>
          <w:tcPr>
            <w:tcW w:w="1226" w:type="dxa"/>
            <w:tcBorders>
              <w:top w:val="single" w:sz="2" w:space="0" w:color="000000"/>
              <w:left w:val="single" w:sz="12" w:space="0" w:color="000000"/>
              <w:right w:val="single" w:sz="12" w:space="0" w:color="000000"/>
            </w:tcBorders>
          </w:tcPr>
          <w:p>
            <w:pPr>
              <w:pStyle w:val="TableParagraph"/>
              <w:spacing w:before="78"/>
              <w:ind w:left="105"/>
              <w:rPr>
                <w:sz w:val="19"/>
              </w:rPr>
            </w:pPr>
            <w:r>
              <w:rPr>
                <w:color w:val="3B3B3B"/>
                <w:spacing w:val="-5"/>
                <w:sz w:val="19"/>
              </w:rPr>
              <w:t>$20</w:t>
            </w:r>
          </w:p>
        </w:tc>
        <w:tc>
          <w:tcPr>
            <w:tcW w:w="1188" w:type="dxa"/>
            <w:vMerge/>
            <w:tcBorders>
              <w:top w:val="nil"/>
              <w:left w:val="single" w:sz="12" w:space="0" w:color="000000"/>
              <w:right w:val="single" w:sz="12" w:space="0" w:color="000000"/>
            </w:tcBorders>
          </w:tcPr>
          <w:p>
            <w:pPr>
              <w:rPr>
                <w:sz w:val="2"/>
                <w:szCs w:val="2"/>
              </w:rPr>
            </w:pPr>
          </w:p>
        </w:tc>
      </w:tr>
      <w:tr>
        <w:trPr>
          <w:trHeight w:val="331" w:hRule="atLeast"/>
        </w:trPr>
        <w:tc>
          <w:tcPr>
            <w:tcW w:w="6135" w:type="dxa"/>
            <w:tcBorders>
              <w:right w:val="single" w:sz="12" w:space="0" w:color="000000"/>
            </w:tcBorders>
          </w:tcPr>
          <w:p>
            <w:pPr>
              <w:pStyle w:val="TableParagraph"/>
              <w:spacing w:before="1"/>
              <w:ind w:left="111"/>
              <w:rPr>
                <w:sz w:val="19"/>
              </w:rPr>
            </w:pPr>
            <w:r>
              <w:rPr>
                <w:color w:val="3B3B3B"/>
                <w:sz w:val="19"/>
              </w:rPr>
              <w:t>Server</w:t>
            </w:r>
            <w:r>
              <w:rPr>
                <w:color w:val="3B3B3B"/>
                <w:spacing w:val="2"/>
                <w:sz w:val="19"/>
              </w:rPr>
              <w:t> </w:t>
            </w:r>
            <w:r>
              <w:rPr>
                <w:color w:val="3B3B3B"/>
                <w:sz w:val="19"/>
              </w:rPr>
              <w:t>Piatform</w:t>
            </w:r>
            <w:r>
              <w:rPr>
                <w:color w:val="3B3B3B"/>
                <w:spacing w:val="10"/>
                <w:sz w:val="19"/>
              </w:rPr>
              <w:t> </w:t>
            </w:r>
            <w:r>
              <w:rPr>
                <w:color w:val="3B3B3B"/>
                <w:sz w:val="19"/>
              </w:rPr>
              <w:t>Add-on</w:t>
            </w:r>
            <w:r>
              <w:rPr>
                <w:color w:val="3B3B3B"/>
                <w:spacing w:val="-3"/>
                <w:sz w:val="19"/>
              </w:rPr>
              <w:t> </w:t>
            </w:r>
            <w:r>
              <w:rPr>
                <w:color w:val="3B3B3B"/>
                <w:sz w:val="19"/>
              </w:rPr>
              <w:t>-</w:t>
            </w:r>
            <w:r>
              <w:rPr>
                <w:color w:val="3B3B3B"/>
                <w:spacing w:val="60"/>
                <w:sz w:val="19"/>
              </w:rPr>
              <w:t> </w:t>
            </w:r>
            <w:r>
              <w:rPr>
                <w:color w:val="3B3B3B"/>
                <w:spacing w:val="-4"/>
                <w:sz w:val="19"/>
              </w:rPr>
              <w:t>24x7</w:t>
            </w:r>
          </w:p>
        </w:tc>
        <w:tc>
          <w:tcPr>
            <w:tcW w:w="1231" w:type="dxa"/>
            <w:tcBorders>
              <w:left w:val="single" w:sz="12" w:space="0" w:color="000000"/>
              <w:right w:val="single" w:sz="12" w:space="0" w:color="000000"/>
            </w:tcBorders>
          </w:tcPr>
          <w:p>
            <w:pPr>
              <w:pStyle w:val="TableParagraph"/>
              <w:spacing w:before="16"/>
              <w:ind w:left="105"/>
              <w:rPr>
                <w:sz w:val="19"/>
              </w:rPr>
            </w:pPr>
            <w:r>
              <w:rPr>
                <w:color w:val="3B3B3B"/>
                <w:spacing w:val="-5"/>
                <w:sz w:val="19"/>
              </w:rPr>
              <w:t>$20</w:t>
            </w:r>
          </w:p>
        </w:tc>
        <w:tc>
          <w:tcPr>
            <w:tcW w:w="1226" w:type="dxa"/>
            <w:tcBorders>
              <w:left w:val="single" w:sz="12" w:space="0" w:color="000000"/>
              <w:right w:val="single" w:sz="12" w:space="0" w:color="000000"/>
            </w:tcBorders>
          </w:tcPr>
          <w:p>
            <w:pPr>
              <w:pStyle w:val="TableParagraph"/>
              <w:ind w:left="100"/>
              <w:rPr>
                <w:sz w:val="19"/>
              </w:rPr>
            </w:pPr>
            <w:r>
              <w:rPr>
                <w:color w:val="3B3B3B"/>
                <w:spacing w:val="-5"/>
                <w:w w:val="105"/>
                <w:sz w:val="19"/>
              </w:rPr>
              <w:t>$25</w:t>
            </w:r>
          </w:p>
        </w:tc>
        <w:tc>
          <w:tcPr>
            <w:tcW w:w="1188" w:type="dxa"/>
            <w:tcBorders>
              <w:left w:val="single" w:sz="12" w:space="0" w:color="000000"/>
              <w:right w:val="single" w:sz="12" w:space="0" w:color="000000"/>
            </w:tcBorders>
          </w:tcPr>
          <w:p>
            <w:pPr>
              <w:pStyle w:val="TableParagraph"/>
              <w:spacing w:before="25"/>
              <w:ind w:left="107"/>
              <w:rPr>
                <w:sz w:val="19"/>
              </w:rPr>
            </w:pPr>
            <w:r>
              <w:rPr>
                <w:color w:val="3B3B3B"/>
                <w:spacing w:val="-5"/>
                <w:sz w:val="19"/>
              </w:rPr>
              <w:t>N/A</w:t>
            </w:r>
          </w:p>
        </w:tc>
      </w:tr>
      <w:tr>
        <w:trPr>
          <w:trHeight w:val="331" w:hRule="atLeast"/>
        </w:trPr>
        <w:tc>
          <w:tcPr>
            <w:tcW w:w="6135" w:type="dxa"/>
            <w:tcBorders>
              <w:right w:val="single" w:sz="12" w:space="0" w:color="000000"/>
            </w:tcBorders>
          </w:tcPr>
          <w:p>
            <w:pPr>
              <w:pStyle w:val="TableParagraph"/>
              <w:spacing w:line="211" w:lineRule="exact" w:before="0"/>
              <w:rPr>
                <w:sz w:val="14"/>
              </w:rPr>
            </w:pPr>
            <w:r>
              <w:rPr>
                <w:color w:val="3B3B3B"/>
                <w:sz w:val="19"/>
              </w:rPr>
              <w:t>Switch</w:t>
            </w:r>
            <w:r>
              <w:rPr>
                <w:color w:val="3B3B3B"/>
                <w:spacing w:val="-5"/>
                <w:sz w:val="19"/>
              </w:rPr>
              <w:t> </w:t>
            </w:r>
            <w:r>
              <w:rPr>
                <w:color w:val="3B3B3B"/>
                <w:sz w:val="19"/>
              </w:rPr>
              <w:t>SMALL</w:t>
            </w:r>
            <w:r>
              <w:rPr>
                <w:color w:val="3B3B3B"/>
                <w:spacing w:val="-4"/>
                <w:sz w:val="19"/>
              </w:rPr>
              <w:t> </w:t>
            </w:r>
            <w:r>
              <w:rPr>
                <w:color w:val="3B3B3B"/>
                <w:sz w:val="19"/>
              </w:rPr>
              <w:t>-</w:t>
            </w:r>
            <w:r>
              <w:rPr>
                <w:color w:val="3B3B3B"/>
                <w:spacing w:val="45"/>
                <w:sz w:val="19"/>
              </w:rPr>
              <w:t> </w:t>
            </w:r>
            <w:r>
              <w:rPr>
                <w:color w:val="3B3B3B"/>
                <w:sz w:val="19"/>
              </w:rPr>
              <w:t>EBH</w:t>
            </w:r>
            <w:r>
              <w:rPr>
                <w:color w:val="3B3B3B"/>
                <w:spacing w:val="-2"/>
                <w:sz w:val="19"/>
              </w:rPr>
              <w:t> </w:t>
            </w:r>
            <w:r>
              <w:rPr>
                <w:color w:val="3B3B3B"/>
                <w:sz w:val="14"/>
              </w:rPr>
              <w:t>Nole</w:t>
            </w:r>
            <w:r>
              <w:rPr>
                <w:color w:val="3B3B3B"/>
                <w:spacing w:val="-9"/>
                <w:sz w:val="14"/>
              </w:rPr>
              <w:t> </w:t>
            </w:r>
            <w:r>
              <w:rPr>
                <w:color w:val="3B3B3B"/>
                <w:spacing w:val="-10"/>
                <w:sz w:val="14"/>
              </w:rPr>
              <w:t>2</w:t>
            </w:r>
          </w:p>
        </w:tc>
        <w:tc>
          <w:tcPr>
            <w:tcW w:w="1231" w:type="dxa"/>
            <w:tcBorders>
              <w:left w:val="single" w:sz="12" w:space="0" w:color="000000"/>
              <w:right w:val="single" w:sz="12" w:space="0" w:color="000000"/>
            </w:tcBorders>
          </w:tcPr>
          <w:p>
            <w:pPr>
              <w:pStyle w:val="TableParagraph"/>
              <w:spacing w:before="16"/>
              <w:ind w:left="110"/>
              <w:rPr>
                <w:sz w:val="19"/>
              </w:rPr>
            </w:pPr>
            <w:r>
              <w:rPr>
                <w:color w:val="3B3B3B"/>
                <w:spacing w:val="-5"/>
                <w:sz w:val="19"/>
              </w:rPr>
              <w:t>$45</w:t>
            </w:r>
          </w:p>
        </w:tc>
        <w:tc>
          <w:tcPr>
            <w:tcW w:w="1226" w:type="dxa"/>
            <w:tcBorders>
              <w:left w:val="single" w:sz="12" w:space="0" w:color="000000"/>
              <w:right w:val="single" w:sz="12" w:space="0" w:color="000000"/>
            </w:tcBorders>
          </w:tcPr>
          <w:p>
            <w:pPr>
              <w:pStyle w:val="TableParagraph"/>
              <w:spacing w:before="16"/>
              <w:ind w:left="105"/>
              <w:rPr>
                <w:sz w:val="19"/>
              </w:rPr>
            </w:pPr>
            <w:r>
              <w:rPr>
                <w:color w:val="3B3B3B"/>
                <w:spacing w:val="-5"/>
                <w:sz w:val="19"/>
              </w:rPr>
              <w:t>$67</w:t>
            </w:r>
          </w:p>
        </w:tc>
        <w:tc>
          <w:tcPr>
            <w:tcW w:w="1188" w:type="dxa"/>
            <w:tcBorders>
              <w:left w:val="single" w:sz="12" w:space="0" w:color="000000"/>
              <w:right w:val="single" w:sz="12" w:space="0" w:color="000000"/>
            </w:tcBorders>
          </w:tcPr>
          <w:p>
            <w:pPr>
              <w:pStyle w:val="TableParagraph"/>
              <w:spacing w:before="30"/>
              <w:ind w:left="112"/>
              <w:rPr>
                <w:sz w:val="19"/>
              </w:rPr>
            </w:pPr>
            <w:r>
              <w:rPr>
                <w:color w:val="3B3B3B"/>
                <w:spacing w:val="-5"/>
                <w:sz w:val="19"/>
              </w:rPr>
              <w:t>NIA</w:t>
            </w:r>
          </w:p>
        </w:tc>
      </w:tr>
      <w:tr>
        <w:trPr>
          <w:trHeight w:val="331" w:hRule="atLeast"/>
        </w:trPr>
        <w:tc>
          <w:tcPr>
            <w:tcW w:w="6135" w:type="dxa"/>
            <w:tcBorders>
              <w:right w:val="single" w:sz="12" w:space="0" w:color="000000"/>
            </w:tcBorders>
          </w:tcPr>
          <w:p>
            <w:pPr>
              <w:pStyle w:val="TableParagraph"/>
              <w:spacing w:line="211" w:lineRule="exact" w:before="0"/>
              <w:rPr>
                <w:sz w:val="14"/>
              </w:rPr>
            </w:pPr>
            <w:r>
              <w:rPr>
                <w:color w:val="3B3B3B"/>
                <w:sz w:val="19"/>
              </w:rPr>
              <w:t>Switch</w:t>
            </w:r>
            <w:r>
              <w:rPr>
                <w:color w:val="3B3B3B"/>
                <w:spacing w:val="5"/>
                <w:sz w:val="19"/>
              </w:rPr>
              <w:t> </w:t>
            </w:r>
            <w:r>
              <w:rPr>
                <w:color w:val="3B3B3B"/>
                <w:sz w:val="19"/>
              </w:rPr>
              <w:t>MEDIUM</w:t>
            </w:r>
            <w:r>
              <w:rPr>
                <w:color w:val="3B3B3B"/>
                <w:spacing w:val="-15"/>
                <w:sz w:val="19"/>
              </w:rPr>
              <w:t> </w:t>
            </w:r>
            <w:r>
              <w:rPr>
                <w:color w:val="3B3B3B"/>
                <w:sz w:val="19"/>
              </w:rPr>
              <w:t>-</w:t>
            </w:r>
            <w:r>
              <w:rPr>
                <w:color w:val="3B3B3B"/>
                <w:spacing w:val="64"/>
                <w:sz w:val="19"/>
              </w:rPr>
              <w:t> </w:t>
            </w:r>
            <w:r>
              <w:rPr>
                <w:color w:val="3B3B3B"/>
                <w:sz w:val="19"/>
              </w:rPr>
              <w:t>EBH</w:t>
            </w:r>
            <w:r>
              <w:rPr>
                <w:color w:val="3B3B3B"/>
                <w:spacing w:val="7"/>
                <w:sz w:val="19"/>
              </w:rPr>
              <w:t> </w:t>
            </w:r>
            <w:r>
              <w:rPr>
                <w:color w:val="3B3B3B"/>
                <w:spacing w:val="-4"/>
                <w:sz w:val="14"/>
              </w:rPr>
              <w:t>Note2</w:t>
            </w:r>
          </w:p>
        </w:tc>
        <w:tc>
          <w:tcPr>
            <w:tcW w:w="1231" w:type="dxa"/>
            <w:tcBorders>
              <w:left w:val="single" w:sz="12" w:space="0" w:color="000000"/>
              <w:right w:val="single" w:sz="12" w:space="0" w:color="000000"/>
            </w:tcBorders>
          </w:tcPr>
          <w:p>
            <w:pPr>
              <w:pStyle w:val="TableParagraph"/>
              <w:spacing w:before="16"/>
              <w:ind w:left="100"/>
              <w:rPr>
                <w:sz w:val="19"/>
              </w:rPr>
            </w:pPr>
            <w:r>
              <w:rPr>
                <w:color w:val="3B3B3B"/>
                <w:spacing w:val="-5"/>
                <w:w w:val="105"/>
                <w:sz w:val="19"/>
              </w:rPr>
              <w:t>$63</w:t>
            </w:r>
          </w:p>
        </w:tc>
        <w:tc>
          <w:tcPr>
            <w:tcW w:w="1226" w:type="dxa"/>
            <w:tcBorders>
              <w:left w:val="single" w:sz="12" w:space="0" w:color="000000"/>
              <w:right w:val="single" w:sz="12" w:space="0" w:color="000000"/>
            </w:tcBorders>
          </w:tcPr>
          <w:p>
            <w:pPr>
              <w:pStyle w:val="TableParagraph"/>
              <w:spacing w:before="16"/>
              <w:ind w:left="105"/>
              <w:rPr>
                <w:sz w:val="19"/>
              </w:rPr>
            </w:pPr>
            <w:r>
              <w:rPr>
                <w:color w:val="3B3B3B"/>
                <w:spacing w:val="-5"/>
                <w:sz w:val="19"/>
              </w:rPr>
              <w:t>$90</w:t>
            </w:r>
          </w:p>
        </w:tc>
        <w:tc>
          <w:tcPr>
            <w:tcW w:w="1188" w:type="dxa"/>
            <w:tcBorders>
              <w:left w:val="single" w:sz="12" w:space="0" w:color="000000"/>
              <w:right w:val="single" w:sz="12" w:space="0" w:color="000000"/>
            </w:tcBorders>
          </w:tcPr>
          <w:p>
            <w:pPr>
              <w:pStyle w:val="TableParagraph"/>
              <w:spacing w:before="25"/>
              <w:ind w:left="112"/>
              <w:rPr>
                <w:sz w:val="19"/>
              </w:rPr>
            </w:pPr>
            <w:r>
              <w:rPr>
                <w:color w:val="3B3B3B"/>
                <w:spacing w:val="-5"/>
                <w:sz w:val="19"/>
              </w:rPr>
              <w:t>N/A</w:t>
            </w:r>
          </w:p>
        </w:tc>
      </w:tr>
      <w:tr>
        <w:trPr>
          <w:trHeight w:val="335" w:hRule="atLeast"/>
        </w:trPr>
        <w:tc>
          <w:tcPr>
            <w:tcW w:w="6135" w:type="dxa"/>
            <w:tcBorders>
              <w:right w:val="single" w:sz="12" w:space="0" w:color="000000"/>
            </w:tcBorders>
          </w:tcPr>
          <w:p>
            <w:pPr>
              <w:pStyle w:val="TableParagraph"/>
              <w:spacing w:before="1"/>
              <w:rPr>
                <w:sz w:val="19"/>
              </w:rPr>
            </w:pPr>
            <w:r>
              <w:rPr>
                <w:color w:val="3B3B3B"/>
                <w:w w:val="110"/>
                <w:sz w:val="19"/>
              </w:rPr>
              <w:t>Switch</w:t>
            </w:r>
            <w:r>
              <w:rPr>
                <w:color w:val="3B3B3B"/>
                <w:spacing w:val="-17"/>
                <w:w w:val="110"/>
                <w:sz w:val="19"/>
              </w:rPr>
              <w:t> </w:t>
            </w:r>
            <w:r>
              <w:rPr>
                <w:color w:val="3B3B3B"/>
                <w:w w:val="110"/>
                <w:sz w:val="19"/>
              </w:rPr>
              <w:t>LARGE-</w:t>
            </w:r>
            <w:r>
              <w:rPr>
                <w:color w:val="3B3B3B"/>
                <w:spacing w:val="-14"/>
                <w:w w:val="110"/>
                <w:sz w:val="19"/>
              </w:rPr>
              <w:t> </w:t>
            </w:r>
            <w:r>
              <w:rPr>
                <w:color w:val="3B3B3B"/>
                <w:spacing w:val="-5"/>
                <w:w w:val="110"/>
                <w:sz w:val="19"/>
              </w:rPr>
              <w:t>EBH</w:t>
            </w:r>
          </w:p>
        </w:tc>
        <w:tc>
          <w:tcPr>
            <w:tcW w:w="1231" w:type="dxa"/>
            <w:tcBorders>
              <w:left w:val="single" w:sz="12" w:space="0" w:color="000000"/>
              <w:right w:val="single" w:sz="12" w:space="0" w:color="000000"/>
            </w:tcBorders>
          </w:tcPr>
          <w:p>
            <w:pPr>
              <w:pStyle w:val="TableParagraph"/>
              <w:spacing w:before="16"/>
              <w:ind w:left="100"/>
              <w:rPr>
                <w:sz w:val="19"/>
              </w:rPr>
            </w:pPr>
            <w:r>
              <w:rPr>
                <w:color w:val="3B3B3B"/>
                <w:spacing w:val="-4"/>
                <w:sz w:val="19"/>
              </w:rPr>
              <w:t>$120</w:t>
            </w:r>
          </w:p>
        </w:tc>
        <w:tc>
          <w:tcPr>
            <w:tcW w:w="1226" w:type="dxa"/>
            <w:tcBorders>
              <w:left w:val="single" w:sz="12" w:space="0" w:color="000000"/>
              <w:right w:val="single" w:sz="12" w:space="0" w:color="000000"/>
            </w:tcBorders>
          </w:tcPr>
          <w:p>
            <w:pPr>
              <w:pStyle w:val="TableParagraph"/>
              <w:spacing w:before="21"/>
              <w:ind w:left="95"/>
              <w:rPr>
                <w:sz w:val="19"/>
              </w:rPr>
            </w:pPr>
            <w:r>
              <w:rPr>
                <w:color w:val="3B3B3B"/>
                <w:spacing w:val="-4"/>
                <w:sz w:val="19"/>
              </w:rPr>
              <w:t>$230</w:t>
            </w:r>
          </w:p>
        </w:tc>
        <w:tc>
          <w:tcPr>
            <w:tcW w:w="1188" w:type="dxa"/>
            <w:tcBorders>
              <w:left w:val="single" w:sz="12" w:space="0" w:color="000000"/>
              <w:right w:val="single" w:sz="12" w:space="0" w:color="000000"/>
            </w:tcBorders>
          </w:tcPr>
          <w:p>
            <w:pPr>
              <w:pStyle w:val="TableParagraph"/>
              <w:spacing w:before="30"/>
              <w:ind w:left="109"/>
              <w:rPr>
                <w:i/>
                <w:sz w:val="19"/>
              </w:rPr>
            </w:pPr>
            <w:r>
              <w:rPr>
                <w:i/>
                <w:color w:val="3B3B3B"/>
                <w:spacing w:val="-5"/>
                <w:w w:val="105"/>
                <w:sz w:val="19"/>
              </w:rPr>
              <w:t>NIA</w:t>
            </w:r>
          </w:p>
        </w:tc>
      </w:tr>
      <w:tr>
        <w:trPr>
          <w:trHeight w:val="326" w:hRule="atLeast"/>
        </w:trPr>
        <w:tc>
          <w:tcPr>
            <w:tcW w:w="6135" w:type="dxa"/>
            <w:tcBorders>
              <w:right w:val="single" w:sz="12" w:space="0" w:color="000000"/>
            </w:tcBorders>
          </w:tcPr>
          <w:p>
            <w:pPr>
              <w:pStyle w:val="TableParagraph"/>
              <w:spacing w:line="206" w:lineRule="exact" w:before="0"/>
              <w:ind w:left="111"/>
              <w:rPr>
                <w:sz w:val="14"/>
              </w:rPr>
            </w:pPr>
            <w:r>
              <w:rPr>
                <w:color w:val="3B3B3B"/>
                <w:sz w:val="19"/>
              </w:rPr>
              <w:t>Switch</w:t>
            </w:r>
            <w:r>
              <w:rPr>
                <w:color w:val="3B3B3B"/>
                <w:spacing w:val="5"/>
                <w:sz w:val="19"/>
              </w:rPr>
              <w:t> </w:t>
            </w:r>
            <w:r>
              <w:rPr>
                <w:color w:val="3B3B3B"/>
                <w:sz w:val="19"/>
              </w:rPr>
              <w:t>SMALL</w:t>
            </w:r>
            <w:r>
              <w:rPr>
                <w:color w:val="3B3B3B"/>
                <w:spacing w:val="-5"/>
                <w:sz w:val="19"/>
              </w:rPr>
              <w:t> </w:t>
            </w:r>
            <w:r>
              <w:rPr>
                <w:color w:val="3B3B3B"/>
                <w:sz w:val="19"/>
              </w:rPr>
              <w:t>-</w:t>
            </w:r>
            <w:r>
              <w:rPr>
                <w:color w:val="3B3B3B"/>
                <w:spacing w:val="53"/>
                <w:sz w:val="19"/>
              </w:rPr>
              <w:t> </w:t>
            </w:r>
            <w:r>
              <w:rPr>
                <w:color w:val="3B3B3B"/>
                <w:sz w:val="19"/>
              </w:rPr>
              <w:t>24x7</w:t>
            </w:r>
            <w:r>
              <w:rPr>
                <w:color w:val="3B3B3B"/>
                <w:spacing w:val="-5"/>
                <w:sz w:val="19"/>
              </w:rPr>
              <w:t> </w:t>
            </w:r>
            <w:r>
              <w:rPr>
                <w:color w:val="3B3B3B"/>
                <w:spacing w:val="-4"/>
                <w:sz w:val="14"/>
              </w:rPr>
              <w:t>Note2</w:t>
            </w:r>
          </w:p>
        </w:tc>
        <w:tc>
          <w:tcPr>
            <w:tcW w:w="1231" w:type="dxa"/>
            <w:tcBorders>
              <w:left w:val="single" w:sz="12" w:space="0" w:color="000000"/>
              <w:right w:val="single" w:sz="12" w:space="0" w:color="000000"/>
            </w:tcBorders>
          </w:tcPr>
          <w:p>
            <w:pPr>
              <w:pStyle w:val="TableParagraph"/>
              <w:ind w:left="100"/>
              <w:rPr>
                <w:sz w:val="19"/>
              </w:rPr>
            </w:pPr>
            <w:r>
              <w:rPr>
                <w:color w:val="3B3B3B"/>
                <w:spacing w:val="-5"/>
                <w:w w:val="105"/>
                <w:sz w:val="19"/>
              </w:rPr>
              <w:t>$63</w:t>
            </w:r>
          </w:p>
        </w:tc>
        <w:tc>
          <w:tcPr>
            <w:tcW w:w="1226" w:type="dxa"/>
            <w:tcBorders>
              <w:left w:val="single" w:sz="12" w:space="0" w:color="000000"/>
              <w:right w:val="single" w:sz="12" w:space="0" w:color="000000"/>
            </w:tcBorders>
          </w:tcPr>
          <w:p>
            <w:pPr>
              <w:pStyle w:val="TableParagraph"/>
              <w:spacing w:before="16"/>
              <w:ind w:left="95"/>
              <w:rPr>
                <w:sz w:val="19"/>
              </w:rPr>
            </w:pPr>
            <w:r>
              <w:rPr>
                <w:color w:val="3B3B3B"/>
                <w:spacing w:val="-5"/>
                <w:w w:val="105"/>
                <w:sz w:val="19"/>
              </w:rPr>
              <w:t>$93</w:t>
            </w:r>
          </w:p>
        </w:tc>
        <w:tc>
          <w:tcPr>
            <w:tcW w:w="1188" w:type="dxa"/>
            <w:tcBorders>
              <w:left w:val="single" w:sz="12" w:space="0" w:color="000000"/>
              <w:bottom w:val="single" w:sz="2" w:space="0" w:color="000000"/>
              <w:right w:val="single" w:sz="12" w:space="0" w:color="000000"/>
            </w:tcBorders>
          </w:tcPr>
          <w:p>
            <w:pPr>
              <w:pStyle w:val="TableParagraph"/>
              <w:spacing w:before="25"/>
              <w:ind w:left="105"/>
              <w:rPr>
                <w:sz w:val="19"/>
              </w:rPr>
            </w:pPr>
            <w:r>
              <w:rPr>
                <w:color w:val="3B3B3B"/>
                <w:spacing w:val="-4"/>
                <w:sz w:val="19"/>
              </w:rPr>
              <w:t>$175</w:t>
            </w:r>
          </w:p>
        </w:tc>
      </w:tr>
    </w:tbl>
    <w:p>
      <w:pPr>
        <w:pStyle w:val="TableParagraph"/>
        <w:spacing w:after="0"/>
        <w:rPr>
          <w:sz w:val="19"/>
        </w:rPr>
        <w:sectPr>
          <w:headerReference w:type="default" r:id="rId5"/>
          <w:footerReference w:type="default" r:id="rId6"/>
          <w:type w:val="continuous"/>
          <w:pgSz w:w="11900" w:h="16820"/>
          <w:pgMar w:header="215" w:footer="918" w:top="740" w:bottom="1100" w:left="1133" w:right="708"/>
          <w:pgNumType w:start="1"/>
        </w:sectPr>
      </w:pPr>
    </w:p>
    <w:p>
      <w:pPr>
        <w:pStyle w:val="BodyText"/>
        <w:rPr>
          <w:b/>
          <w:sz w:val="20"/>
        </w:rPr>
      </w:pPr>
    </w:p>
    <w:p>
      <w:pPr>
        <w:pStyle w:val="BodyText"/>
        <w:rPr>
          <w:b/>
          <w:sz w:val="20"/>
        </w:rPr>
      </w:pPr>
    </w:p>
    <w:p>
      <w:pPr>
        <w:pStyle w:val="BodyText"/>
        <w:spacing w:before="166"/>
        <w:rPr>
          <w:b/>
          <w:sz w:val="20"/>
        </w:rPr>
      </w:pPr>
    </w:p>
    <w:tbl>
      <w:tblPr>
        <w:tblW w:w="0" w:type="auto"/>
        <w:jc w:val="left"/>
        <w:tblInd w:w="1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16"/>
        <w:gridCol w:w="1231"/>
        <w:gridCol w:w="1231"/>
        <w:gridCol w:w="1188"/>
      </w:tblGrid>
      <w:tr>
        <w:trPr>
          <w:trHeight w:val="326" w:hRule="atLeast"/>
        </w:trPr>
        <w:tc>
          <w:tcPr>
            <w:tcW w:w="6116" w:type="dxa"/>
            <w:tcBorders>
              <w:left w:val="single" w:sz="2" w:space="0" w:color="000000"/>
            </w:tcBorders>
          </w:tcPr>
          <w:p>
            <w:pPr>
              <w:pStyle w:val="TableParagraph"/>
              <w:spacing w:line="222" w:lineRule="exact" w:before="0"/>
              <w:ind w:left="134"/>
              <w:rPr>
                <w:sz w:val="20"/>
              </w:rPr>
            </w:pPr>
            <w:r>
              <w:rPr>
                <w:color w:val="383838"/>
                <w:spacing w:val="-2"/>
                <w:sz w:val="20"/>
              </w:rPr>
              <w:t>Switch</w:t>
            </w:r>
            <w:r>
              <w:rPr>
                <w:color w:val="383838"/>
                <w:spacing w:val="-12"/>
                <w:sz w:val="20"/>
              </w:rPr>
              <w:t> </w:t>
            </w:r>
            <w:r>
              <w:rPr>
                <w:color w:val="383838"/>
                <w:spacing w:val="-2"/>
                <w:sz w:val="20"/>
              </w:rPr>
              <w:t>MEDIUM</w:t>
            </w:r>
            <w:r>
              <w:rPr>
                <w:color w:val="383838"/>
                <w:spacing w:val="-12"/>
                <w:sz w:val="20"/>
              </w:rPr>
              <w:t> </w:t>
            </w:r>
            <w:r>
              <w:rPr>
                <w:color w:val="383838"/>
                <w:spacing w:val="-2"/>
                <w:sz w:val="20"/>
              </w:rPr>
              <w:t>-</w:t>
            </w:r>
            <w:r>
              <w:rPr>
                <w:color w:val="383838"/>
                <w:spacing w:val="14"/>
                <w:sz w:val="20"/>
              </w:rPr>
              <w:t> </w:t>
            </w:r>
            <w:r>
              <w:rPr>
                <w:color w:val="383838"/>
                <w:spacing w:val="-2"/>
                <w:sz w:val="20"/>
              </w:rPr>
              <w:t>24x7</w:t>
            </w:r>
            <w:r>
              <w:rPr>
                <w:color w:val="383838"/>
                <w:spacing w:val="-12"/>
                <w:sz w:val="20"/>
              </w:rPr>
              <w:t> </w:t>
            </w:r>
            <w:r>
              <w:rPr>
                <w:color w:val="383838"/>
                <w:spacing w:val="-2"/>
                <w:sz w:val="20"/>
              </w:rPr>
              <w:t>Note2</w:t>
            </w:r>
          </w:p>
        </w:tc>
        <w:tc>
          <w:tcPr>
            <w:tcW w:w="1231" w:type="dxa"/>
            <w:tcBorders>
              <w:bottom w:val="single" w:sz="2" w:space="0" w:color="000000"/>
            </w:tcBorders>
          </w:tcPr>
          <w:p>
            <w:pPr>
              <w:pStyle w:val="TableParagraph"/>
              <w:spacing w:before="21"/>
              <w:ind w:left="126"/>
              <w:rPr>
                <w:sz w:val="20"/>
              </w:rPr>
            </w:pPr>
            <w:r>
              <w:rPr>
                <w:color w:val="383838"/>
                <w:spacing w:val="-5"/>
                <w:sz w:val="20"/>
              </w:rPr>
              <w:t>$76</w:t>
            </w:r>
          </w:p>
        </w:tc>
        <w:tc>
          <w:tcPr>
            <w:tcW w:w="1231" w:type="dxa"/>
            <w:tcBorders>
              <w:top w:val="single" w:sz="2" w:space="0" w:color="000000"/>
              <w:bottom w:val="single" w:sz="2" w:space="0" w:color="000000"/>
              <w:right w:val="single" w:sz="12" w:space="0" w:color="000000"/>
            </w:tcBorders>
          </w:tcPr>
          <w:p>
            <w:pPr>
              <w:pStyle w:val="TableParagraph"/>
              <w:spacing w:before="26"/>
              <w:ind w:left="122"/>
              <w:rPr>
                <w:sz w:val="20"/>
              </w:rPr>
            </w:pPr>
            <w:r>
              <w:rPr>
                <w:color w:val="383838"/>
                <w:spacing w:val="-4"/>
                <w:sz w:val="20"/>
              </w:rPr>
              <w:t>$105</w:t>
            </w:r>
          </w:p>
        </w:tc>
        <w:tc>
          <w:tcPr>
            <w:tcW w:w="1188" w:type="dxa"/>
            <w:tcBorders>
              <w:top w:val="single" w:sz="2" w:space="0" w:color="000000"/>
              <w:left w:val="single" w:sz="12" w:space="0" w:color="000000"/>
              <w:bottom w:val="single" w:sz="2" w:space="0" w:color="000000"/>
              <w:right w:val="single" w:sz="2" w:space="0" w:color="000000"/>
            </w:tcBorders>
          </w:tcPr>
          <w:p>
            <w:pPr>
              <w:pStyle w:val="TableParagraph"/>
              <w:spacing w:before="30"/>
              <w:ind w:left="119"/>
              <w:rPr>
                <w:sz w:val="20"/>
              </w:rPr>
            </w:pPr>
            <w:r>
              <w:rPr>
                <w:color w:val="383838"/>
                <w:spacing w:val="-4"/>
                <w:sz w:val="20"/>
              </w:rPr>
              <w:t>$205</w:t>
            </w:r>
          </w:p>
        </w:tc>
      </w:tr>
      <w:tr>
        <w:trPr>
          <w:trHeight w:val="340" w:hRule="atLeast"/>
        </w:trPr>
        <w:tc>
          <w:tcPr>
            <w:tcW w:w="6116" w:type="dxa"/>
            <w:tcBorders>
              <w:left w:val="single" w:sz="2" w:space="0" w:color="000000"/>
            </w:tcBorders>
          </w:tcPr>
          <w:p>
            <w:pPr>
              <w:pStyle w:val="TableParagraph"/>
              <w:ind w:left="134"/>
              <w:rPr>
                <w:sz w:val="20"/>
              </w:rPr>
            </w:pPr>
            <w:r>
              <w:rPr>
                <w:color w:val="383838"/>
                <w:spacing w:val="-2"/>
                <w:sz w:val="20"/>
              </w:rPr>
              <w:t>Switch</w:t>
            </w:r>
            <w:r>
              <w:rPr>
                <w:color w:val="383838"/>
                <w:spacing w:val="-12"/>
                <w:sz w:val="20"/>
              </w:rPr>
              <w:t> </w:t>
            </w:r>
            <w:r>
              <w:rPr>
                <w:color w:val="383838"/>
                <w:spacing w:val="-2"/>
                <w:sz w:val="20"/>
              </w:rPr>
              <w:t>LARGE</w:t>
            </w:r>
            <w:r>
              <w:rPr>
                <w:color w:val="383838"/>
                <w:spacing w:val="-12"/>
                <w:sz w:val="20"/>
              </w:rPr>
              <w:t> </w:t>
            </w:r>
            <w:r>
              <w:rPr>
                <w:color w:val="383838"/>
                <w:spacing w:val="-2"/>
                <w:sz w:val="20"/>
              </w:rPr>
              <w:t>-</w:t>
            </w:r>
            <w:r>
              <w:rPr>
                <w:color w:val="383838"/>
                <w:spacing w:val="18"/>
                <w:sz w:val="20"/>
              </w:rPr>
              <w:t> </w:t>
            </w:r>
            <w:r>
              <w:rPr>
                <w:color w:val="383838"/>
                <w:spacing w:val="-4"/>
                <w:sz w:val="20"/>
              </w:rPr>
              <w:t>24x7</w:t>
            </w:r>
          </w:p>
        </w:tc>
        <w:tc>
          <w:tcPr>
            <w:tcW w:w="1231" w:type="dxa"/>
            <w:tcBorders>
              <w:top w:val="single" w:sz="2" w:space="0" w:color="000000"/>
            </w:tcBorders>
          </w:tcPr>
          <w:p>
            <w:pPr>
              <w:pStyle w:val="TableParagraph"/>
              <w:spacing w:before="21"/>
              <w:ind w:left="126"/>
              <w:rPr>
                <w:sz w:val="20"/>
              </w:rPr>
            </w:pPr>
            <w:r>
              <w:rPr>
                <w:color w:val="383838"/>
                <w:spacing w:val="-4"/>
                <w:sz w:val="20"/>
              </w:rPr>
              <w:t>$145</w:t>
            </w:r>
          </w:p>
        </w:tc>
        <w:tc>
          <w:tcPr>
            <w:tcW w:w="1231" w:type="dxa"/>
            <w:tcBorders>
              <w:top w:val="single" w:sz="2" w:space="0" w:color="000000"/>
              <w:bottom w:val="single" w:sz="2" w:space="0" w:color="000000"/>
              <w:right w:val="single" w:sz="12" w:space="0" w:color="000000"/>
            </w:tcBorders>
          </w:tcPr>
          <w:p>
            <w:pPr>
              <w:pStyle w:val="TableParagraph"/>
              <w:spacing w:before="30"/>
              <w:ind w:left="122"/>
              <w:rPr>
                <w:sz w:val="20"/>
              </w:rPr>
            </w:pPr>
            <w:r>
              <w:rPr>
                <w:color w:val="383838"/>
                <w:spacing w:val="-4"/>
                <w:sz w:val="20"/>
              </w:rPr>
              <w:t>$275</w:t>
            </w:r>
          </w:p>
        </w:tc>
        <w:tc>
          <w:tcPr>
            <w:tcW w:w="1188" w:type="dxa"/>
            <w:tcBorders>
              <w:top w:val="single" w:sz="2" w:space="0" w:color="000000"/>
              <w:left w:val="single" w:sz="12" w:space="0" w:color="000000"/>
              <w:bottom w:val="single" w:sz="2" w:space="0" w:color="000000"/>
              <w:right w:val="single" w:sz="2" w:space="0" w:color="000000"/>
            </w:tcBorders>
          </w:tcPr>
          <w:p>
            <w:pPr>
              <w:pStyle w:val="TableParagraph"/>
              <w:spacing w:before="30"/>
              <w:ind w:left="119"/>
              <w:rPr>
                <w:sz w:val="20"/>
              </w:rPr>
            </w:pPr>
            <w:r>
              <w:rPr>
                <w:color w:val="383838"/>
                <w:spacing w:val="-4"/>
                <w:sz w:val="20"/>
              </w:rPr>
              <w:t>$536</w:t>
            </w:r>
          </w:p>
        </w:tc>
      </w:tr>
      <w:tr>
        <w:trPr>
          <w:trHeight w:val="326" w:hRule="atLeast"/>
        </w:trPr>
        <w:tc>
          <w:tcPr>
            <w:tcW w:w="6116" w:type="dxa"/>
            <w:tcBorders>
              <w:left w:val="single" w:sz="2" w:space="0" w:color="000000"/>
            </w:tcBorders>
          </w:tcPr>
          <w:p>
            <w:pPr>
              <w:pStyle w:val="TableParagraph"/>
              <w:spacing w:before="2"/>
              <w:ind w:left="134"/>
              <w:rPr>
                <w:sz w:val="20"/>
              </w:rPr>
            </w:pPr>
            <w:r>
              <w:rPr>
                <w:color w:val="383838"/>
                <w:spacing w:val="-4"/>
                <w:sz w:val="20"/>
              </w:rPr>
              <w:t>Switch</w:t>
            </w:r>
            <w:r>
              <w:rPr>
                <w:color w:val="383838"/>
                <w:spacing w:val="-10"/>
                <w:sz w:val="20"/>
              </w:rPr>
              <w:t> </w:t>
            </w:r>
            <w:r>
              <w:rPr>
                <w:color w:val="383838"/>
                <w:spacing w:val="-4"/>
                <w:sz w:val="20"/>
              </w:rPr>
              <w:t>DATA</w:t>
            </w:r>
            <w:r>
              <w:rPr>
                <w:color w:val="383838"/>
                <w:spacing w:val="-7"/>
                <w:sz w:val="20"/>
              </w:rPr>
              <w:t> </w:t>
            </w:r>
            <w:r>
              <w:rPr>
                <w:color w:val="383838"/>
                <w:spacing w:val="-4"/>
                <w:sz w:val="20"/>
              </w:rPr>
              <w:t>CENTRE</w:t>
            </w:r>
            <w:r>
              <w:rPr>
                <w:color w:val="383838"/>
                <w:spacing w:val="-6"/>
                <w:sz w:val="20"/>
              </w:rPr>
              <w:t> </w:t>
            </w:r>
            <w:r>
              <w:rPr>
                <w:color w:val="383838"/>
                <w:spacing w:val="-4"/>
                <w:sz w:val="20"/>
              </w:rPr>
              <w:t>(Nexus)</w:t>
            </w:r>
            <w:r>
              <w:rPr>
                <w:color w:val="383838"/>
                <w:spacing w:val="-7"/>
                <w:sz w:val="20"/>
              </w:rPr>
              <w:t> </w:t>
            </w:r>
            <w:r>
              <w:rPr>
                <w:color w:val="383838"/>
                <w:spacing w:val="-4"/>
                <w:sz w:val="20"/>
              </w:rPr>
              <w:t>-</w:t>
            </w:r>
            <w:r>
              <w:rPr>
                <w:color w:val="383838"/>
                <w:spacing w:val="35"/>
                <w:sz w:val="20"/>
              </w:rPr>
              <w:t> </w:t>
            </w:r>
            <w:r>
              <w:rPr>
                <w:color w:val="383838"/>
                <w:spacing w:val="-4"/>
                <w:sz w:val="20"/>
              </w:rPr>
              <w:t>24x7</w:t>
            </w:r>
          </w:p>
        </w:tc>
        <w:tc>
          <w:tcPr>
            <w:tcW w:w="1231" w:type="dxa"/>
            <w:tcBorders>
              <w:bottom w:val="single" w:sz="2" w:space="0" w:color="000000"/>
            </w:tcBorders>
          </w:tcPr>
          <w:p>
            <w:pPr>
              <w:pStyle w:val="TableParagraph"/>
              <w:spacing w:before="16"/>
              <w:ind w:left="126"/>
              <w:rPr>
                <w:sz w:val="20"/>
              </w:rPr>
            </w:pPr>
            <w:r>
              <w:rPr>
                <w:color w:val="383838"/>
                <w:spacing w:val="-4"/>
                <w:sz w:val="20"/>
              </w:rPr>
              <w:t>$POA</w:t>
            </w:r>
          </w:p>
        </w:tc>
        <w:tc>
          <w:tcPr>
            <w:tcW w:w="1231" w:type="dxa"/>
            <w:tcBorders>
              <w:top w:val="single" w:sz="2" w:space="0" w:color="000000"/>
              <w:bottom w:val="single" w:sz="2" w:space="0" w:color="000000"/>
              <w:right w:val="single" w:sz="12" w:space="0" w:color="000000"/>
            </w:tcBorders>
          </w:tcPr>
          <w:p>
            <w:pPr>
              <w:pStyle w:val="TableParagraph"/>
              <w:spacing w:before="21"/>
              <w:ind w:left="122"/>
              <w:rPr>
                <w:sz w:val="20"/>
              </w:rPr>
            </w:pPr>
            <w:r>
              <w:rPr>
                <w:color w:val="383838"/>
                <w:spacing w:val="-4"/>
                <w:sz w:val="20"/>
              </w:rPr>
              <w:t>$POA</w:t>
            </w:r>
          </w:p>
        </w:tc>
        <w:tc>
          <w:tcPr>
            <w:tcW w:w="1188" w:type="dxa"/>
            <w:tcBorders>
              <w:top w:val="single" w:sz="2" w:space="0" w:color="000000"/>
              <w:left w:val="single" w:sz="12" w:space="0" w:color="000000"/>
              <w:bottom w:val="single" w:sz="2" w:space="0" w:color="000000"/>
              <w:right w:val="single" w:sz="2" w:space="0" w:color="000000"/>
            </w:tcBorders>
          </w:tcPr>
          <w:p>
            <w:pPr>
              <w:pStyle w:val="TableParagraph"/>
              <w:spacing w:before="26"/>
              <w:ind w:left="116"/>
              <w:rPr>
                <w:sz w:val="20"/>
              </w:rPr>
            </w:pPr>
            <w:r>
              <w:rPr>
                <w:color w:val="383838"/>
                <w:spacing w:val="-5"/>
                <w:sz w:val="20"/>
              </w:rPr>
              <w:t>NIA</w:t>
            </w:r>
          </w:p>
        </w:tc>
      </w:tr>
      <w:tr>
        <w:trPr>
          <w:trHeight w:val="335" w:hRule="atLeast"/>
        </w:trPr>
        <w:tc>
          <w:tcPr>
            <w:tcW w:w="6116" w:type="dxa"/>
          </w:tcPr>
          <w:p>
            <w:pPr>
              <w:pStyle w:val="TableParagraph"/>
              <w:ind w:left="134"/>
              <w:rPr>
                <w:sz w:val="20"/>
              </w:rPr>
            </w:pPr>
            <w:r>
              <w:rPr>
                <w:color w:val="383838"/>
                <w:spacing w:val="-2"/>
                <w:sz w:val="20"/>
              </w:rPr>
              <w:t>Application</w:t>
            </w:r>
            <w:r>
              <w:rPr>
                <w:color w:val="383838"/>
                <w:spacing w:val="-12"/>
                <w:sz w:val="20"/>
              </w:rPr>
              <w:t> </w:t>
            </w:r>
            <w:r>
              <w:rPr>
                <w:color w:val="383838"/>
                <w:spacing w:val="-2"/>
                <w:sz w:val="20"/>
              </w:rPr>
              <w:t>Delivery</w:t>
            </w:r>
            <w:r>
              <w:rPr>
                <w:color w:val="383838"/>
                <w:spacing w:val="-12"/>
                <w:sz w:val="20"/>
              </w:rPr>
              <w:t> </w:t>
            </w:r>
            <w:r>
              <w:rPr>
                <w:color w:val="383838"/>
                <w:spacing w:val="-2"/>
                <w:sz w:val="20"/>
              </w:rPr>
              <w:t>Controller</w:t>
            </w:r>
            <w:r>
              <w:rPr>
                <w:color w:val="383838"/>
                <w:spacing w:val="-12"/>
                <w:sz w:val="20"/>
              </w:rPr>
              <w:t> </w:t>
            </w:r>
            <w:r>
              <w:rPr>
                <w:color w:val="383838"/>
                <w:spacing w:val="-2"/>
                <w:sz w:val="20"/>
              </w:rPr>
              <w:t>SMALUMOD</w:t>
            </w:r>
            <w:r>
              <w:rPr>
                <w:color w:val="383838"/>
                <w:spacing w:val="-12"/>
                <w:sz w:val="20"/>
              </w:rPr>
              <w:t> </w:t>
            </w:r>
            <w:r>
              <w:rPr>
                <w:color w:val="383838"/>
                <w:spacing w:val="-2"/>
                <w:sz w:val="20"/>
              </w:rPr>
              <w:t>-</w:t>
            </w:r>
            <w:r>
              <w:rPr>
                <w:color w:val="383838"/>
                <w:spacing w:val="17"/>
                <w:sz w:val="20"/>
              </w:rPr>
              <w:t> </w:t>
            </w:r>
            <w:r>
              <w:rPr>
                <w:color w:val="383838"/>
                <w:spacing w:val="-2"/>
                <w:sz w:val="20"/>
              </w:rPr>
              <w:t>24</w:t>
            </w:r>
            <w:r>
              <w:rPr>
                <w:color w:val="383838"/>
                <w:spacing w:val="-11"/>
                <w:sz w:val="20"/>
              </w:rPr>
              <w:t> </w:t>
            </w:r>
            <w:r>
              <w:rPr>
                <w:color w:val="383838"/>
                <w:spacing w:val="-2"/>
                <w:sz w:val="20"/>
              </w:rPr>
              <w:t>x</w:t>
            </w:r>
            <w:r>
              <w:rPr>
                <w:color w:val="383838"/>
                <w:spacing w:val="-12"/>
                <w:sz w:val="20"/>
              </w:rPr>
              <w:t> </w:t>
            </w:r>
            <w:r>
              <w:rPr>
                <w:color w:val="383838"/>
                <w:spacing w:val="-10"/>
                <w:sz w:val="20"/>
              </w:rPr>
              <w:t>7</w:t>
            </w:r>
          </w:p>
        </w:tc>
        <w:tc>
          <w:tcPr>
            <w:tcW w:w="1231" w:type="dxa"/>
            <w:tcBorders>
              <w:top w:val="single" w:sz="2" w:space="0" w:color="000000"/>
              <w:bottom w:val="single" w:sz="2" w:space="0" w:color="000000"/>
            </w:tcBorders>
          </w:tcPr>
          <w:p>
            <w:pPr>
              <w:pStyle w:val="TableParagraph"/>
              <w:spacing w:before="16"/>
              <w:ind w:left="126"/>
              <w:rPr>
                <w:sz w:val="20"/>
              </w:rPr>
            </w:pPr>
            <w:r>
              <w:rPr>
                <w:color w:val="383838"/>
                <w:spacing w:val="-4"/>
                <w:sz w:val="20"/>
              </w:rPr>
              <w:t>$NIA</w:t>
            </w:r>
          </w:p>
        </w:tc>
        <w:tc>
          <w:tcPr>
            <w:tcW w:w="1231" w:type="dxa"/>
            <w:tcBorders>
              <w:top w:val="single" w:sz="2" w:space="0" w:color="000000"/>
              <w:bottom w:val="single" w:sz="2" w:space="0" w:color="000000"/>
              <w:right w:val="single" w:sz="12" w:space="0" w:color="000000"/>
            </w:tcBorders>
          </w:tcPr>
          <w:p>
            <w:pPr>
              <w:pStyle w:val="TableParagraph"/>
              <w:spacing w:line="222" w:lineRule="exact" w:before="0"/>
              <w:ind w:left="122"/>
              <w:rPr>
                <w:sz w:val="20"/>
              </w:rPr>
            </w:pPr>
            <w:r>
              <w:rPr>
                <w:color w:val="383838"/>
                <w:w w:val="95"/>
                <w:sz w:val="20"/>
              </w:rPr>
              <w:t>$260</w:t>
            </w:r>
            <w:r>
              <w:rPr>
                <w:color w:val="383838"/>
                <w:spacing w:val="-2"/>
                <w:w w:val="95"/>
                <w:sz w:val="20"/>
              </w:rPr>
              <w:t> Note1</w:t>
            </w:r>
          </w:p>
        </w:tc>
        <w:tc>
          <w:tcPr>
            <w:tcW w:w="1188" w:type="dxa"/>
            <w:tcBorders>
              <w:top w:val="single" w:sz="2" w:space="0" w:color="000000"/>
              <w:left w:val="single" w:sz="12" w:space="0" w:color="000000"/>
              <w:bottom w:val="single" w:sz="2" w:space="0" w:color="000000"/>
            </w:tcBorders>
          </w:tcPr>
          <w:p>
            <w:pPr>
              <w:pStyle w:val="TableParagraph"/>
              <w:spacing w:before="26"/>
              <w:ind w:left="116"/>
              <w:rPr>
                <w:sz w:val="20"/>
              </w:rPr>
            </w:pPr>
            <w:r>
              <w:rPr>
                <w:color w:val="383838"/>
                <w:spacing w:val="-5"/>
                <w:sz w:val="20"/>
              </w:rPr>
              <w:t>NIA</w:t>
            </w:r>
          </w:p>
        </w:tc>
      </w:tr>
      <w:tr>
        <w:trPr>
          <w:trHeight w:val="335" w:hRule="atLeast"/>
        </w:trPr>
        <w:tc>
          <w:tcPr>
            <w:tcW w:w="6116" w:type="dxa"/>
          </w:tcPr>
          <w:p>
            <w:pPr>
              <w:pStyle w:val="TableParagraph"/>
              <w:spacing w:before="2"/>
              <w:ind w:left="134"/>
              <w:rPr>
                <w:sz w:val="20"/>
              </w:rPr>
            </w:pPr>
            <w:r>
              <w:rPr>
                <w:color w:val="383838"/>
                <w:spacing w:val="-2"/>
                <w:sz w:val="20"/>
              </w:rPr>
              <w:t>Application</w:t>
            </w:r>
            <w:r>
              <w:rPr>
                <w:color w:val="383838"/>
                <w:spacing w:val="-12"/>
                <w:sz w:val="20"/>
              </w:rPr>
              <w:t> </w:t>
            </w:r>
            <w:r>
              <w:rPr>
                <w:color w:val="383838"/>
                <w:spacing w:val="-2"/>
                <w:sz w:val="20"/>
              </w:rPr>
              <w:t>Delivery</w:t>
            </w:r>
            <w:r>
              <w:rPr>
                <w:color w:val="383838"/>
                <w:spacing w:val="-12"/>
                <w:sz w:val="20"/>
              </w:rPr>
              <w:t> </w:t>
            </w:r>
            <w:r>
              <w:rPr>
                <w:color w:val="383838"/>
                <w:spacing w:val="-2"/>
                <w:sz w:val="20"/>
              </w:rPr>
              <w:t>Controller</w:t>
            </w:r>
            <w:r>
              <w:rPr>
                <w:color w:val="383838"/>
                <w:spacing w:val="-12"/>
                <w:sz w:val="20"/>
              </w:rPr>
              <w:t> </w:t>
            </w:r>
            <w:r>
              <w:rPr>
                <w:color w:val="383838"/>
                <w:spacing w:val="-2"/>
                <w:sz w:val="20"/>
              </w:rPr>
              <w:t>MEDIUM</w:t>
            </w:r>
            <w:r>
              <w:rPr>
                <w:color w:val="383838"/>
                <w:spacing w:val="-12"/>
                <w:sz w:val="20"/>
              </w:rPr>
              <w:t> </w:t>
            </w:r>
            <w:r>
              <w:rPr>
                <w:color w:val="383838"/>
                <w:spacing w:val="-2"/>
                <w:sz w:val="20"/>
              </w:rPr>
              <w:t>-</w:t>
            </w:r>
            <w:r>
              <w:rPr>
                <w:color w:val="383838"/>
                <w:spacing w:val="15"/>
                <w:sz w:val="20"/>
              </w:rPr>
              <w:t> </w:t>
            </w:r>
            <w:r>
              <w:rPr>
                <w:color w:val="383838"/>
                <w:spacing w:val="-2"/>
                <w:sz w:val="20"/>
              </w:rPr>
              <w:t>24</w:t>
            </w:r>
            <w:r>
              <w:rPr>
                <w:color w:val="383838"/>
                <w:spacing w:val="-12"/>
                <w:sz w:val="20"/>
              </w:rPr>
              <w:t> </w:t>
            </w:r>
            <w:r>
              <w:rPr>
                <w:color w:val="383838"/>
                <w:spacing w:val="-2"/>
                <w:sz w:val="20"/>
              </w:rPr>
              <w:t>x</w:t>
            </w:r>
            <w:r>
              <w:rPr>
                <w:color w:val="383838"/>
                <w:spacing w:val="-12"/>
                <w:sz w:val="20"/>
              </w:rPr>
              <w:t> </w:t>
            </w:r>
            <w:r>
              <w:rPr>
                <w:color w:val="383838"/>
                <w:spacing w:val="-10"/>
                <w:sz w:val="20"/>
              </w:rPr>
              <w:t>7</w:t>
            </w:r>
          </w:p>
        </w:tc>
        <w:tc>
          <w:tcPr>
            <w:tcW w:w="1231" w:type="dxa"/>
            <w:tcBorders>
              <w:top w:val="single" w:sz="2" w:space="0" w:color="000000"/>
            </w:tcBorders>
          </w:tcPr>
          <w:p>
            <w:pPr>
              <w:pStyle w:val="TableParagraph"/>
              <w:ind w:left="126"/>
              <w:rPr>
                <w:sz w:val="20"/>
              </w:rPr>
            </w:pPr>
            <w:r>
              <w:rPr>
                <w:color w:val="383838"/>
                <w:spacing w:val="-4"/>
                <w:sz w:val="20"/>
              </w:rPr>
              <w:t>$NIA</w:t>
            </w:r>
          </w:p>
        </w:tc>
        <w:tc>
          <w:tcPr>
            <w:tcW w:w="1231" w:type="dxa"/>
            <w:tcBorders>
              <w:top w:val="single" w:sz="2" w:space="0" w:color="000000"/>
              <w:bottom w:val="single" w:sz="2" w:space="0" w:color="000000"/>
              <w:right w:val="single" w:sz="12" w:space="0" w:color="000000"/>
            </w:tcBorders>
          </w:tcPr>
          <w:p>
            <w:pPr>
              <w:pStyle w:val="TableParagraph"/>
              <w:spacing w:line="218" w:lineRule="exact" w:before="0"/>
              <w:ind w:left="122"/>
              <w:rPr>
                <w:sz w:val="20"/>
              </w:rPr>
            </w:pPr>
            <w:r>
              <w:rPr>
                <w:color w:val="383838"/>
                <w:w w:val="95"/>
                <w:sz w:val="20"/>
              </w:rPr>
              <w:t>$330</w:t>
            </w:r>
            <w:r>
              <w:rPr>
                <w:color w:val="383838"/>
                <w:spacing w:val="-2"/>
                <w:w w:val="95"/>
                <w:sz w:val="20"/>
              </w:rPr>
              <w:t> Nole1</w:t>
            </w:r>
          </w:p>
        </w:tc>
        <w:tc>
          <w:tcPr>
            <w:tcW w:w="1188" w:type="dxa"/>
            <w:tcBorders>
              <w:top w:val="single" w:sz="2" w:space="0" w:color="000000"/>
              <w:left w:val="single" w:sz="12" w:space="0" w:color="000000"/>
              <w:bottom w:val="single" w:sz="2" w:space="0" w:color="000000"/>
            </w:tcBorders>
          </w:tcPr>
          <w:p>
            <w:pPr>
              <w:pStyle w:val="TableParagraph"/>
              <w:spacing w:before="21"/>
              <w:ind w:left="116"/>
              <w:rPr>
                <w:sz w:val="20"/>
              </w:rPr>
            </w:pPr>
            <w:r>
              <w:rPr>
                <w:color w:val="383838"/>
                <w:spacing w:val="-5"/>
                <w:sz w:val="20"/>
              </w:rPr>
              <w:t>NIA</w:t>
            </w:r>
          </w:p>
        </w:tc>
      </w:tr>
      <w:tr>
        <w:trPr>
          <w:trHeight w:val="326" w:hRule="atLeast"/>
        </w:trPr>
        <w:tc>
          <w:tcPr>
            <w:tcW w:w="6116" w:type="dxa"/>
          </w:tcPr>
          <w:p>
            <w:pPr>
              <w:pStyle w:val="TableParagraph"/>
              <w:spacing w:line="227" w:lineRule="exact" w:before="0"/>
              <w:ind w:left="125"/>
              <w:rPr>
                <w:sz w:val="20"/>
              </w:rPr>
            </w:pPr>
            <w:r>
              <w:rPr>
                <w:color w:val="383838"/>
                <w:spacing w:val="-2"/>
                <w:sz w:val="20"/>
              </w:rPr>
              <w:t>Application</w:t>
            </w:r>
            <w:r>
              <w:rPr>
                <w:color w:val="383838"/>
                <w:spacing w:val="-12"/>
                <w:sz w:val="20"/>
              </w:rPr>
              <w:t> </w:t>
            </w:r>
            <w:r>
              <w:rPr>
                <w:color w:val="383838"/>
                <w:spacing w:val="-2"/>
                <w:sz w:val="20"/>
              </w:rPr>
              <w:t>Delivery</w:t>
            </w:r>
            <w:r>
              <w:rPr>
                <w:color w:val="383838"/>
                <w:spacing w:val="-12"/>
                <w:sz w:val="20"/>
              </w:rPr>
              <w:t> </w:t>
            </w:r>
            <w:r>
              <w:rPr>
                <w:color w:val="383838"/>
                <w:spacing w:val="-2"/>
                <w:sz w:val="20"/>
              </w:rPr>
              <w:t>Controller</w:t>
            </w:r>
            <w:r>
              <w:rPr>
                <w:color w:val="383838"/>
                <w:spacing w:val="-12"/>
                <w:sz w:val="20"/>
              </w:rPr>
              <w:t> </w:t>
            </w:r>
            <w:r>
              <w:rPr>
                <w:color w:val="383838"/>
                <w:spacing w:val="-2"/>
                <w:sz w:val="20"/>
              </w:rPr>
              <w:t>LARGE</w:t>
            </w:r>
            <w:r>
              <w:rPr>
                <w:color w:val="383838"/>
                <w:spacing w:val="-12"/>
                <w:sz w:val="20"/>
              </w:rPr>
              <w:t> </w:t>
            </w:r>
            <w:r>
              <w:rPr>
                <w:color w:val="383838"/>
                <w:spacing w:val="-2"/>
                <w:sz w:val="20"/>
              </w:rPr>
              <w:t>-</w:t>
            </w:r>
            <w:r>
              <w:rPr>
                <w:color w:val="383838"/>
                <w:spacing w:val="22"/>
                <w:sz w:val="20"/>
              </w:rPr>
              <w:t> </w:t>
            </w:r>
            <w:r>
              <w:rPr>
                <w:color w:val="383838"/>
                <w:spacing w:val="-2"/>
                <w:sz w:val="20"/>
              </w:rPr>
              <w:t>24</w:t>
            </w:r>
            <w:r>
              <w:rPr>
                <w:color w:val="383838"/>
                <w:spacing w:val="-12"/>
                <w:sz w:val="20"/>
              </w:rPr>
              <w:t> </w:t>
            </w:r>
            <w:r>
              <w:rPr>
                <w:color w:val="383838"/>
                <w:spacing w:val="-2"/>
                <w:sz w:val="20"/>
              </w:rPr>
              <w:t>x</w:t>
            </w:r>
            <w:r>
              <w:rPr>
                <w:color w:val="383838"/>
                <w:spacing w:val="-12"/>
                <w:sz w:val="20"/>
              </w:rPr>
              <w:t> </w:t>
            </w:r>
            <w:r>
              <w:rPr>
                <w:color w:val="383838"/>
                <w:spacing w:val="-10"/>
                <w:sz w:val="20"/>
              </w:rPr>
              <w:t>7</w:t>
            </w:r>
          </w:p>
        </w:tc>
        <w:tc>
          <w:tcPr>
            <w:tcW w:w="1231" w:type="dxa"/>
          </w:tcPr>
          <w:p>
            <w:pPr>
              <w:pStyle w:val="TableParagraph"/>
              <w:spacing w:before="2"/>
              <w:ind w:left="126"/>
              <w:rPr>
                <w:sz w:val="20"/>
              </w:rPr>
            </w:pPr>
            <w:r>
              <w:rPr>
                <w:color w:val="383838"/>
                <w:spacing w:val="-4"/>
                <w:sz w:val="20"/>
              </w:rPr>
              <w:t>$NIA</w:t>
            </w:r>
          </w:p>
        </w:tc>
        <w:tc>
          <w:tcPr>
            <w:tcW w:w="1231" w:type="dxa"/>
            <w:tcBorders>
              <w:top w:val="single" w:sz="2" w:space="0" w:color="000000"/>
              <w:bottom w:val="single" w:sz="2" w:space="0" w:color="000000"/>
              <w:right w:val="single" w:sz="12" w:space="0" w:color="000000"/>
            </w:tcBorders>
          </w:tcPr>
          <w:p>
            <w:pPr>
              <w:pStyle w:val="TableParagraph"/>
              <w:spacing w:line="213" w:lineRule="exact" w:before="0"/>
              <w:ind w:left="122"/>
              <w:rPr>
                <w:sz w:val="20"/>
              </w:rPr>
            </w:pPr>
            <w:r>
              <w:rPr>
                <w:color w:val="383838"/>
                <w:w w:val="95"/>
                <w:sz w:val="20"/>
              </w:rPr>
              <w:t>$420</w:t>
            </w:r>
            <w:r>
              <w:rPr>
                <w:color w:val="383838"/>
                <w:spacing w:val="-2"/>
                <w:w w:val="95"/>
                <w:sz w:val="20"/>
              </w:rPr>
              <w:t> Note1</w:t>
            </w:r>
          </w:p>
        </w:tc>
        <w:tc>
          <w:tcPr>
            <w:tcW w:w="1188" w:type="dxa"/>
            <w:tcBorders>
              <w:top w:val="single" w:sz="2" w:space="0" w:color="000000"/>
              <w:left w:val="single" w:sz="12" w:space="0" w:color="000000"/>
              <w:bottom w:val="single" w:sz="2" w:space="0" w:color="000000"/>
            </w:tcBorders>
          </w:tcPr>
          <w:p>
            <w:pPr>
              <w:pStyle w:val="TableParagraph"/>
              <w:spacing w:before="16"/>
              <w:ind w:left="116"/>
              <w:rPr>
                <w:sz w:val="20"/>
              </w:rPr>
            </w:pPr>
            <w:r>
              <w:rPr>
                <w:color w:val="383838"/>
                <w:spacing w:val="-5"/>
                <w:sz w:val="20"/>
              </w:rPr>
              <w:t>N/A</w:t>
            </w:r>
          </w:p>
        </w:tc>
      </w:tr>
    </w:tbl>
    <w:p>
      <w:pPr>
        <w:pStyle w:val="BodyText"/>
        <w:spacing w:before="214"/>
        <w:rPr>
          <w:b/>
          <w:sz w:val="20"/>
        </w:rPr>
      </w:pPr>
    </w:p>
    <w:tbl>
      <w:tblPr>
        <w:tblW w:w="0" w:type="auto"/>
        <w:jc w:val="left"/>
        <w:tblInd w:w="1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16"/>
        <w:gridCol w:w="1231"/>
        <w:gridCol w:w="1231"/>
        <w:gridCol w:w="1188"/>
      </w:tblGrid>
      <w:tr>
        <w:trPr>
          <w:trHeight w:val="331" w:hRule="atLeast"/>
        </w:trPr>
        <w:tc>
          <w:tcPr>
            <w:tcW w:w="9766" w:type="dxa"/>
            <w:gridSpan w:val="4"/>
            <w:tcBorders>
              <w:right w:val="single" w:sz="12" w:space="0" w:color="000000"/>
            </w:tcBorders>
          </w:tcPr>
          <w:p>
            <w:pPr>
              <w:pStyle w:val="TableParagraph"/>
              <w:spacing w:before="21"/>
              <w:ind w:left="59"/>
              <w:jc w:val="center"/>
              <w:rPr>
                <w:b/>
                <w:sz w:val="19"/>
              </w:rPr>
            </w:pPr>
            <w:r>
              <w:rPr>
                <w:b/>
                <w:color w:val="383838"/>
                <w:sz w:val="19"/>
              </w:rPr>
              <w:t>MONTHLY</w:t>
            </w:r>
            <w:r>
              <w:rPr>
                <w:b/>
                <w:color w:val="383838"/>
                <w:spacing w:val="18"/>
                <w:sz w:val="19"/>
              </w:rPr>
              <w:t> </w:t>
            </w:r>
            <w:r>
              <w:rPr>
                <w:b/>
                <w:color w:val="383838"/>
                <w:sz w:val="19"/>
              </w:rPr>
              <w:t>SERVICE</w:t>
            </w:r>
            <w:r>
              <w:rPr>
                <w:b/>
                <w:color w:val="383838"/>
                <w:spacing w:val="9"/>
                <w:sz w:val="19"/>
              </w:rPr>
              <w:t> </w:t>
            </w:r>
            <w:r>
              <w:rPr>
                <w:b/>
                <w:color w:val="383838"/>
                <w:sz w:val="19"/>
              </w:rPr>
              <w:t>TIER</w:t>
            </w:r>
            <w:r>
              <w:rPr>
                <w:b/>
                <w:color w:val="383838"/>
                <w:spacing w:val="-1"/>
                <w:sz w:val="19"/>
              </w:rPr>
              <w:t> </w:t>
            </w:r>
            <w:r>
              <w:rPr>
                <w:b/>
                <w:color w:val="383838"/>
                <w:sz w:val="19"/>
              </w:rPr>
              <w:t>CHARGES</w:t>
            </w:r>
            <w:r>
              <w:rPr>
                <w:b/>
                <w:color w:val="383838"/>
                <w:spacing w:val="16"/>
                <w:sz w:val="19"/>
              </w:rPr>
              <w:t> </w:t>
            </w:r>
            <w:r>
              <w:rPr>
                <w:b/>
                <w:color w:val="383838"/>
                <w:sz w:val="19"/>
              </w:rPr>
              <w:t>PER</w:t>
            </w:r>
            <w:r>
              <w:rPr>
                <w:b/>
                <w:color w:val="383838"/>
                <w:spacing w:val="-6"/>
                <w:sz w:val="19"/>
              </w:rPr>
              <w:t> </w:t>
            </w:r>
            <w:r>
              <w:rPr>
                <w:b/>
                <w:color w:val="383838"/>
                <w:spacing w:val="-2"/>
                <w:sz w:val="19"/>
              </w:rPr>
              <w:t>DEVICE</w:t>
            </w:r>
          </w:p>
        </w:tc>
      </w:tr>
      <w:tr>
        <w:trPr>
          <w:trHeight w:val="547" w:hRule="atLeast"/>
        </w:trPr>
        <w:tc>
          <w:tcPr>
            <w:tcW w:w="6116" w:type="dxa"/>
          </w:tcPr>
          <w:p>
            <w:pPr>
              <w:pStyle w:val="TableParagraph"/>
              <w:spacing w:before="16"/>
              <w:ind w:left="125"/>
              <w:rPr>
                <w:b/>
                <w:sz w:val="19"/>
              </w:rPr>
            </w:pPr>
            <w:r>
              <w:rPr>
                <w:b/>
                <w:color w:val="383838"/>
                <w:w w:val="105"/>
                <w:sz w:val="19"/>
              </w:rPr>
              <w:t>Equipment/</w:t>
            </w:r>
            <w:r>
              <w:rPr>
                <w:b/>
                <w:color w:val="383838"/>
                <w:spacing w:val="2"/>
                <w:w w:val="105"/>
                <w:sz w:val="19"/>
              </w:rPr>
              <w:t> </w:t>
            </w:r>
            <w:r>
              <w:rPr>
                <w:b/>
                <w:color w:val="383838"/>
                <w:spacing w:val="-2"/>
                <w:w w:val="105"/>
                <w:sz w:val="19"/>
              </w:rPr>
              <w:t>Feature</w:t>
            </w:r>
          </w:p>
        </w:tc>
        <w:tc>
          <w:tcPr>
            <w:tcW w:w="1231" w:type="dxa"/>
          </w:tcPr>
          <w:p>
            <w:pPr>
              <w:pStyle w:val="TableParagraph"/>
              <w:spacing w:line="242" w:lineRule="auto" w:before="21"/>
              <w:ind w:left="120" w:hanging="1"/>
              <w:rPr>
                <w:b/>
                <w:sz w:val="19"/>
              </w:rPr>
            </w:pPr>
            <w:r>
              <w:rPr>
                <w:b/>
                <w:color w:val="383838"/>
                <w:spacing w:val="-2"/>
                <w:sz w:val="19"/>
              </w:rPr>
              <w:t>Reactive Managed</w:t>
            </w:r>
          </w:p>
        </w:tc>
        <w:tc>
          <w:tcPr>
            <w:tcW w:w="1231" w:type="dxa"/>
            <w:tcBorders>
              <w:right w:val="single" w:sz="12" w:space="0" w:color="000000"/>
            </w:tcBorders>
          </w:tcPr>
          <w:p>
            <w:pPr>
              <w:pStyle w:val="TableParagraph"/>
              <w:spacing w:line="247" w:lineRule="auto" w:before="21"/>
              <w:ind w:hanging="1"/>
              <w:rPr>
                <w:b/>
                <w:sz w:val="19"/>
              </w:rPr>
            </w:pPr>
            <w:r>
              <w:rPr>
                <w:b/>
                <w:color w:val="383838"/>
                <w:spacing w:val="-2"/>
                <w:sz w:val="19"/>
              </w:rPr>
              <w:t>Proactive Managed</w:t>
            </w:r>
          </w:p>
        </w:tc>
        <w:tc>
          <w:tcPr>
            <w:tcW w:w="1188" w:type="dxa"/>
            <w:tcBorders>
              <w:top w:val="single" w:sz="2" w:space="0" w:color="000000"/>
              <w:left w:val="single" w:sz="12" w:space="0" w:color="000000"/>
              <w:bottom w:val="single" w:sz="2" w:space="0" w:color="000000"/>
              <w:right w:val="single" w:sz="12" w:space="0" w:color="000000"/>
            </w:tcBorders>
          </w:tcPr>
          <w:p>
            <w:pPr>
              <w:pStyle w:val="TableParagraph"/>
              <w:spacing w:line="247" w:lineRule="auto" w:before="25"/>
              <w:ind w:left="119" w:hanging="8"/>
              <w:rPr>
                <w:b/>
                <w:sz w:val="19"/>
              </w:rPr>
            </w:pPr>
            <w:r>
              <w:rPr>
                <w:b/>
                <w:color w:val="383838"/>
                <w:spacing w:val="-2"/>
                <w:sz w:val="19"/>
              </w:rPr>
              <w:t>Proactive Secure</w:t>
            </w:r>
          </w:p>
        </w:tc>
      </w:tr>
      <w:tr>
        <w:trPr>
          <w:trHeight w:val="335" w:hRule="atLeast"/>
        </w:trPr>
        <w:tc>
          <w:tcPr>
            <w:tcW w:w="6116" w:type="dxa"/>
          </w:tcPr>
          <w:p>
            <w:pPr>
              <w:pStyle w:val="TableParagraph"/>
              <w:ind w:left="130"/>
              <w:rPr>
                <w:sz w:val="20"/>
              </w:rPr>
            </w:pPr>
            <w:r>
              <w:rPr>
                <w:color w:val="383838"/>
                <w:w w:val="105"/>
                <w:sz w:val="20"/>
              </w:rPr>
              <w:t>IP</w:t>
            </w:r>
            <w:r>
              <w:rPr>
                <w:color w:val="383838"/>
                <w:spacing w:val="-16"/>
                <w:w w:val="105"/>
                <w:sz w:val="20"/>
              </w:rPr>
              <w:t> </w:t>
            </w:r>
            <w:r>
              <w:rPr>
                <w:color w:val="383838"/>
                <w:w w:val="105"/>
                <w:sz w:val="20"/>
              </w:rPr>
              <w:t>Telephony-</w:t>
            </w:r>
            <w:r>
              <w:rPr>
                <w:color w:val="383838"/>
                <w:spacing w:val="-10"/>
                <w:w w:val="105"/>
                <w:sz w:val="20"/>
              </w:rPr>
              <w:t> </w:t>
            </w:r>
            <w:r>
              <w:rPr>
                <w:color w:val="383838"/>
                <w:spacing w:val="-5"/>
                <w:w w:val="105"/>
                <w:sz w:val="20"/>
              </w:rPr>
              <w:t>EBH</w:t>
            </w:r>
          </w:p>
        </w:tc>
        <w:tc>
          <w:tcPr>
            <w:tcW w:w="1231" w:type="dxa"/>
          </w:tcPr>
          <w:p>
            <w:pPr>
              <w:pStyle w:val="TableParagraph"/>
              <w:spacing w:line="218" w:lineRule="exact" w:before="0"/>
              <w:ind w:left="126"/>
              <w:rPr>
                <w:sz w:val="20"/>
              </w:rPr>
            </w:pPr>
            <w:r>
              <w:rPr>
                <w:color w:val="383838"/>
                <w:w w:val="95"/>
                <w:sz w:val="20"/>
              </w:rPr>
              <w:t>$110</w:t>
            </w:r>
            <w:r>
              <w:rPr>
                <w:color w:val="383838"/>
                <w:spacing w:val="-26"/>
                <w:w w:val="95"/>
                <w:sz w:val="20"/>
              </w:rPr>
              <w:t> </w:t>
            </w:r>
            <w:r>
              <w:rPr>
                <w:color w:val="383838"/>
                <w:spacing w:val="-2"/>
                <w:w w:val="95"/>
                <w:sz w:val="20"/>
              </w:rPr>
              <w:t>Note3</w:t>
            </w:r>
          </w:p>
        </w:tc>
        <w:tc>
          <w:tcPr>
            <w:tcW w:w="1231" w:type="dxa"/>
            <w:tcBorders>
              <w:right w:val="single" w:sz="12" w:space="0" w:color="000000"/>
            </w:tcBorders>
          </w:tcPr>
          <w:p>
            <w:pPr>
              <w:pStyle w:val="TableParagraph"/>
              <w:spacing w:line="222" w:lineRule="exact" w:before="0"/>
              <w:ind w:left="122"/>
              <w:rPr>
                <w:sz w:val="20"/>
              </w:rPr>
            </w:pPr>
            <w:r>
              <w:rPr>
                <w:color w:val="383838"/>
                <w:spacing w:val="-2"/>
                <w:w w:val="95"/>
                <w:sz w:val="20"/>
              </w:rPr>
              <w:t>$175Nole3</w:t>
            </w:r>
          </w:p>
        </w:tc>
        <w:tc>
          <w:tcPr>
            <w:tcW w:w="1188" w:type="dxa"/>
            <w:tcBorders>
              <w:top w:val="single" w:sz="2" w:space="0" w:color="000000"/>
              <w:left w:val="single" w:sz="12" w:space="0" w:color="000000"/>
              <w:bottom w:val="single" w:sz="2" w:space="0" w:color="000000"/>
              <w:right w:val="single" w:sz="12" w:space="0" w:color="000000"/>
            </w:tcBorders>
          </w:tcPr>
          <w:p>
            <w:pPr>
              <w:pStyle w:val="TableParagraph"/>
              <w:spacing w:before="21"/>
              <w:ind w:left="116"/>
              <w:rPr>
                <w:sz w:val="20"/>
              </w:rPr>
            </w:pPr>
            <w:r>
              <w:rPr>
                <w:color w:val="383838"/>
                <w:spacing w:val="-5"/>
                <w:sz w:val="20"/>
              </w:rPr>
              <w:t>NIA</w:t>
            </w:r>
          </w:p>
        </w:tc>
      </w:tr>
      <w:tr>
        <w:trPr>
          <w:trHeight w:val="335" w:hRule="atLeast"/>
        </w:trPr>
        <w:tc>
          <w:tcPr>
            <w:tcW w:w="6116" w:type="dxa"/>
          </w:tcPr>
          <w:p>
            <w:pPr>
              <w:pStyle w:val="TableParagraph"/>
              <w:spacing w:before="6"/>
              <w:ind w:left="130"/>
              <w:rPr>
                <w:sz w:val="20"/>
              </w:rPr>
            </w:pPr>
            <w:r>
              <w:rPr>
                <w:color w:val="383838"/>
                <w:sz w:val="20"/>
              </w:rPr>
              <w:t>IP</w:t>
            </w:r>
            <w:r>
              <w:rPr>
                <w:color w:val="383838"/>
                <w:spacing w:val="-14"/>
                <w:sz w:val="20"/>
              </w:rPr>
              <w:t> </w:t>
            </w:r>
            <w:r>
              <w:rPr>
                <w:color w:val="383838"/>
                <w:sz w:val="20"/>
              </w:rPr>
              <w:t>Telephony</w:t>
            </w:r>
            <w:r>
              <w:rPr>
                <w:color w:val="383838"/>
                <w:spacing w:val="-14"/>
                <w:sz w:val="20"/>
              </w:rPr>
              <w:t> </w:t>
            </w:r>
            <w:r>
              <w:rPr>
                <w:color w:val="383838"/>
                <w:sz w:val="20"/>
              </w:rPr>
              <w:t>-</w:t>
            </w:r>
            <w:r>
              <w:rPr>
                <w:color w:val="383838"/>
                <w:spacing w:val="12"/>
                <w:sz w:val="20"/>
              </w:rPr>
              <w:t> </w:t>
            </w:r>
            <w:r>
              <w:rPr>
                <w:color w:val="383838"/>
                <w:spacing w:val="-4"/>
                <w:sz w:val="20"/>
              </w:rPr>
              <w:t>24x7</w:t>
            </w:r>
          </w:p>
        </w:tc>
        <w:tc>
          <w:tcPr>
            <w:tcW w:w="1231" w:type="dxa"/>
          </w:tcPr>
          <w:p>
            <w:pPr>
              <w:pStyle w:val="TableParagraph"/>
              <w:spacing w:line="208" w:lineRule="exact" w:before="0"/>
              <w:ind w:left="126"/>
              <w:rPr>
                <w:sz w:val="20"/>
              </w:rPr>
            </w:pPr>
            <w:r>
              <w:rPr>
                <w:color w:val="383838"/>
                <w:spacing w:val="-2"/>
                <w:w w:val="95"/>
                <w:sz w:val="20"/>
              </w:rPr>
              <w:t>$145Nole3</w:t>
            </w:r>
          </w:p>
        </w:tc>
        <w:tc>
          <w:tcPr>
            <w:tcW w:w="1231" w:type="dxa"/>
            <w:tcBorders>
              <w:right w:val="single" w:sz="12" w:space="0" w:color="000000"/>
            </w:tcBorders>
          </w:tcPr>
          <w:p>
            <w:pPr>
              <w:pStyle w:val="TableParagraph"/>
              <w:spacing w:line="208" w:lineRule="exact" w:before="0"/>
              <w:ind w:left="122"/>
              <w:rPr>
                <w:sz w:val="20"/>
              </w:rPr>
            </w:pPr>
            <w:r>
              <w:rPr>
                <w:color w:val="383838"/>
                <w:spacing w:val="-2"/>
                <w:w w:val="95"/>
                <w:sz w:val="20"/>
              </w:rPr>
              <w:t>$235Note3</w:t>
            </w:r>
          </w:p>
        </w:tc>
        <w:tc>
          <w:tcPr>
            <w:tcW w:w="1188" w:type="dxa"/>
            <w:tcBorders>
              <w:top w:val="single" w:sz="2" w:space="0" w:color="000000"/>
              <w:left w:val="single" w:sz="12" w:space="0" w:color="000000"/>
              <w:bottom w:val="single" w:sz="2" w:space="0" w:color="000000"/>
              <w:right w:val="single" w:sz="12" w:space="0" w:color="000000"/>
            </w:tcBorders>
          </w:tcPr>
          <w:p>
            <w:pPr>
              <w:pStyle w:val="TableParagraph"/>
              <w:spacing w:before="6"/>
              <w:ind w:left="116"/>
              <w:rPr>
                <w:sz w:val="20"/>
              </w:rPr>
            </w:pPr>
            <w:r>
              <w:rPr>
                <w:color w:val="383838"/>
                <w:spacing w:val="-5"/>
                <w:sz w:val="20"/>
              </w:rPr>
              <w:t>N/A</w:t>
            </w:r>
          </w:p>
        </w:tc>
      </w:tr>
      <w:tr>
        <w:trPr>
          <w:trHeight w:val="331" w:hRule="atLeast"/>
        </w:trPr>
        <w:tc>
          <w:tcPr>
            <w:tcW w:w="6116" w:type="dxa"/>
          </w:tcPr>
          <w:p>
            <w:pPr>
              <w:pStyle w:val="TableParagraph"/>
              <w:spacing w:line="227" w:lineRule="exact" w:before="0"/>
              <w:ind w:left="132"/>
              <w:rPr>
                <w:sz w:val="20"/>
              </w:rPr>
            </w:pPr>
            <w:r>
              <w:rPr>
                <w:color w:val="383838"/>
                <w:spacing w:val="-4"/>
                <w:sz w:val="20"/>
              </w:rPr>
              <w:t>Firewall</w:t>
            </w:r>
            <w:r>
              <w:rPr>
                <w:color w:val="383838"/>
                <w:spacing w:val="-10"/>
                <w:sz w:val="20"/>
              </w:rPr>
              <w:t> </w:t>
            </w:r>
            <w:r>
              <w:rPr>
                <w:color w:val="383838"/>
                <w:spacing w:val="-4"/>
                <w:sz w:val="20"/>
              </w:rPr>
              <w:t>Appliance</w:t>
            </w:r>
            <w:r>
              <w:rPr>
                <w:color w:val="383838"/>
                <w:spacing w:val="-1"/>
                <w:sz w:val="20"/>
              </w:rPr>
              <w:t> </w:t>
            </w:r>
            <w:r>
              <w:rPr>
                <w:color w:val="383838"/>
                <w:spacing w:val="-4"/>
                <w:sz w:val="20"/>
              </w:rPr>
              <w:t>or</w:t>
            </w:r>
            <w:r>
              <w:rPr>
                <w:color w:val="383838"/>
                <w:spacing w:val="-11"/>
                <w:sz w:val="20"/>
              </w:rPr>
              <w:t> </w:t>
            </w:r>
            <w:r>
              <w:rPr>
                <w:color w:val="383838"/>
                <w:spacing w:val="-4"/>
                <w:sz w:val="20"/>
              </w:rPr>
              <w:t>Add-on</w:t>
            </w:r>
            <w:r>
              <w:rPr>
                <w:color w:val="383838"/>
                <w:spacing w:val="-13"/>
                <w:sz w:val="20"/>
              </w:rPr>
              <w:t> </w:t>
            </w:r>
            <w:r>
              <w:rPr>
                <w:color w:val="383838"/>
                <w:spacing w:val="-4"/>
                <w:sz w:val="20"/>
              </w:rPr>
              <w:t>module</w:t>
            </w:r>
          </w:p>
        </w:tc>
        <w:tc>
          <w:tcPr>
            <w:tcW w:w="1231" w:type="dxa"/>
          </w:tcPr>
          <w:p>
            <w:pPr>
              <w:pStyle w:val="TableParagraph"/>
              <w:spacing w:before="2"/>
              <w:ind w:left="128"/>
              <w:rPr>
                <w:sz w:val="20"/>
              </w:rPr>
            </w:pPr>
            <w:r>
              <w:rPr>
                <w:color w:val="383838"/>
                <w:spacing w:val="-5"/>
                <w:sz w:val="20"/>
              </w:rPr>
              <w:t>POA</w:t>
            </w:r>
          </w:p>
        </w:tc>
        <w:tc>
          <w:tcPr>
            <w:tcW w:w="1231" w:type="dxa"/>
            <w:tcBorders>
              <w:right w:val="single" w:sz="12" w:space="0" w:color="000000"/>
            </w:tcBorders>
          </w:tcPr>
          <w:p>
            <w:pPr>
              <w:pStyle w:val="TableParagraph"/>
              <w:spacing w:before="2"/>
              <w:ind w:left="123"/>
              <w:rPr>
                <w:sz w:val="20"/>
              </w:rPr>
            </w:pPr>
            <w:r>
              <w:rPr>
                <w:color w:val="383838"/>
                <w:spacing w:val="-5"/>
                <w:sz w:val="20"/>
              </w:rPr>
              <w:t>POA</w:t>
            </w:r>
          </w:p>
        </w:tc>
        <w:tc>
          <w:tcPr>
            <w:tcW w:w="1188" w:type="dxa"/>
            <w:tcBorders>
              <w:top w:val="single" w:sz="2" w:space="0" w:color="000000"/>
              <w:left w:val="single" w:sz="12" w:space="0" w:color="000000"/>
              <w:bottom w:val="single" w:sz="2" w:space="0" w:color="000000"/>
              <w:right w:val="single" w:sz="12" w:space="0" w:color="000000"/>
            </w:tcBorders>
          </w:tcPr>
          <w:p>
            <w:pPr>
              <w:pStyle w:val="TableParagraph"/>
              <w:spacing w:before="2"/>
              <w:ind w:left="116"/>
              <w:rPr>
                <w:sz w:val="20"/>
              </w:rPr>
            </w:pPr>
            <w:r>
              <w:rPr>
                <w:color w:val="383838"/>
                <w:spacing w:val="-5"/>
                <w:sz w:val="20"/>
              </w:rPr>
              <w:t>N/A</w:t>
            </w:r>
          </w:p>
        </w:tc>
      </w:tr>
    </w:tbl>
    <w:p>
      <w:pPr>
        <w:pStyle w:val="BodyText"/>
        <w:spacing w:before="203" w:after="1"/>
        <w:rPr>
          <w:b/>
          <w:sz w:val="20"/>
        </w:rPr>
      </w:pPr>
    </w:p>
    <w:tbl>
      <w:tblPr>
        <w:tblW w:w="0" w:type="auto"/>
        <w:jc w:val="left"/>
        <w:tblInd w:w="1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58"/>
        <w:gridCol w:w="1995"/>
      </w:tblGrid>
      <w:tr>
        <w:trPr>
          <w:trHeight w:val="328" w:hRule="atLeast"/>
        </w:trPr>
        <w:tc>
          <w:tcPr>
            <w:tcW w:w="9553" w:type="dxa"/>
            <w:gridSpan w:val="2"/>
            <w:tcBorders>
              <w:bottom w:val="single" w:sz="12" w:space="0" w:color="000000"/>
              <w:right w:val="single" w:sz="12" w:space="0" w:color="000000"/>
            </w:tcBorders>
          </w:tcPr>
          <w:p>
            <w:pPr>
              <w:pStyle w:val="TableParagraph"/>
              <w:spacing w:before="21"/>
              <w:ind w:left="55"/>
              <w:jc w:val="center"/>
              <w:rPr>
                <w:b/>
                <w:sz w:val="19"/>
              </w:rPr>
            </w:pPr>
            <w:r>
              <w:rPr>
                <w:b/>
                <w:color w:val="383838"/>
                <w:sz w:val="19"/>
              </w:rPr>
              <w:t>BASIC </w:t>
            </w:r>
            <w:r>
              <w:rPr>
                <w:b/>
                <w:color w:val="383838"/>
                <w:spacing w:val="-2"/>
                <w:sz w:val="19"/>
              </w:rPr>
              <w:t>MANAGED</w:t>
            </w:r>
          </w:p>
        </w:tc>
      </w:tr>
      <w:tr>
        <w:trPr>
          <w:trHeight w:val="313" w:hRule="atLeast"/>
        </w:trPr>
        <w:tc>
          <w:tcPr>
            <w:tcW w:w="7558" w:type="dxa"/>
            <w:tcBorders>
              <w:top w:val="single" w:sz="12" w:space="0" w:color="000000"/>
            </w:tcBorders>
          </w:tcPr>
          <w:p>
            <w:pPr>
              <w:pStyle w:val="TableParagraph"/>
              <w:spacing w:before="13"/>
              <w:ind w:left="120"/>
              <w:rPr>
                <w:b/>
                <w:sz w:val="19"/>
              </w:rPr>
            </w:pPr>
            <w:r>
              <w:rPr>
                <w:b/>
                <w:color w:val="383838"/>
                <w:w w:val="105"/>
                <w:sz w:val="19"/>
              </w:rPr>
              <w:t>Equipment/</w:t>
            </w:r>
            <w:r>
              <w:rPr>
                <w:b/>
                <w:color w:val="383838"/>
                <w:spacing w:val="2"/>
                <w:w w:val="105"/>
                <w:sz w:val="19"/>
              </w:rPr>
              <w:t> </w:t>
            </w:r>
            <w:r>
              <w:rPr>
                <w:b/>
                <w:color w:val="383838"/>
                <w:spacing w:val="-2"/>
                <w:w w:val="105"/>
                <w:sz w:val="19"/>
              </w:rPr>
              <w:t>Feature</w:t>
            </w:r>
          </w:p>
        </w:tc>
        <w:tc>
          <w:tcPr>
            <w:tcW w:w="1995" w:type="dxa"/>
            <w:tcBorders>
              <w:top w:val="single" w:sz="12" w:space="0" w:color="000000"/>
              <w:right w:val="single" w:sz="12" w:space="0" w:color="000000"/>
            </w:tcBorders>
          </w:tcPr>
          <w:p>
            <w:pPr>
              <w:pStyle w:val="TableParagraph"/>
              <w:spacing w:before="4"/>
              <w:ind w:left="125"/>
              <w:rPr>
                <w:b/>
                <w:sz w:val="19"/>
              </w:rPr>
            </w:pPr>
            <w:r>
              <w:rPr>
                <w:b/>
                <w:color w:val="383838"/>
                <w:sz w:val="19"/>
              </w:rPr>
              <w:t>Monthly</w:t>
            </w:r>
            <w:r>
              <w:rPr>
                <w:b/>
                <w:color w:val="383838"/>
                <w:spacing w:val="9"/>
                <w:sz w:val="19"/>
              </w:rPr>
              <w:t> </w:t>
            </w:r>
            <w:r>
              <w:rPr>
                <w:b/>
                <w:color w:val="383838"/>
                <w:spacing w:val="-2"/>
                <w:sz w:val="19"/>
              </w:rPr>
              <w:t>Charge</w:t>
            </w:r>
          </w:p>
        </w:tc>
      </w:tr>
      <w:tr>
        <w:trPr>
          <w:trHeight w:val="335" w:hRule="atLeast"/>
        </w:trPr>
        <w:tc>
          <w:tcPr>
            <w:tcW w:w="7558" w:type="dxa"/>
          </w:tcPr>
          <w:p>
            <w:pPr>
              <w:pStyle w:val="TableParagraph"/>
              <w:spacing w:before="21"/>
              <w:ind w:left="129"/>
              <w:rPr>
                <w:sz w:val="20"/>
              </w:rPr>
            </w:pPr>
            <w:r>
              <w:rPr>
                <w:color w:val="383838"/>
                <w:spacing w:val="-4"/>
                <w:sz w:val="20"/>
              </w:rPr>
              <w:t>Basic</w:t>
            </w:r>
            <w:r>
              <w:rPr>
                <w:color w:val="383838"/>
                <w:spacing w:val="-10"/>
                <w:sz w:val="20"/>
              </w:rPr>
              <w:t> </w:t>
            </w:r>
            <w:r>
              <w:rPr>
                <w:color w:val="383838"/>
                <w:spacing w:val="-4"/>
                <w:sz w:val="20"/>
              </w:rPr>
              <w:t>Managed Device</w:t>
            </w:r>
            <w:r>
              <w:rPr>
                <w:color w:val="383838"/>
                <w:spacing w:val="-14"/>
                <w:sz w:val="20"/>
              </w:rPr>
              <w:t> </w:t>
            </w:r>
            <w:r>
              <w:rPr>
                <w:color w:val="383838"/>
                <w:spacing w:val="-4"/>
                <w:sz w:val="20"/>
              </w:rPr>
              <w:t>-</w:t>
            </w:r>
            <w:r>
              <w:rPr>
                <w:color w:val="383838"/>
                <w:spacing w:val="40"/>
                <w:sz w:val="20"/>
              </w:rPr>
              <w:t> </w:t>
            </w:r>
            <w:r>
              <w:rPr>
                <w:color w:val="383838"/>
                <w:spacing w:val="-5"/>
                <w:sz w:val="20"/>
              </w:rPr>
              <w:t>EBH</w:t>
            </w:r>
          </w:p>
        </w:tc>
        <w:tc>
          <w:tcPr>
            <w:tcW w:w="1995" w:type="dxa"/>
            <w:tcBorders>
              <w:right w:val="single" w:sz="12" w:space="0" w:color="000000"/>
            </w:tcBorders>
          </w:tcPr>
          <w:p>
            <w:pPr>
              <w:pStyle w:val="TableParagraph"/>
              <w:spacing w:before="6"/>
              <w:ind w:left="132"/>
              <w:rPr>
                <w:sz w:val="20"/>
              </w:rPr>
            </w:pPr>
            <w:r>
              <w:rPr>
                <w:color w:val="383838"/>
                <w:spacing w:val="-5"/>
                <w:sz w:val="20"/>
              </w:rPr>
              <w:t>$35</w:t>
            </w:r>
          </w:p>
        </w:tc>
      </w:tr>
      <w:tr>
        <w:trPr>
          <w:trHeight w:val="335" w:hRule="atLeast"/>
        </w:trPr>
        <w:tc>
          <w:tcPr>
            <w:tcW w:w="7558" w:type="dxa"/>
          </w:tcPr>
          <w:p>
            <w:pPr>
              <w:pStyle w:val="TableParagraph"/>
              <w:spacing w:before="16"/>
              <w:ind w:left="129"/>
              <w:rPr>
                <w:sz w:val="20"/>
              </w:rPr>
            </w:pPr>
            <w:r>
              <w:rPr>
                <w:color w:val="383838"/>
                <w:spacing w:val="-2"/>
                <w:sz w:val="20"/>
              </w:rPr>
              <w:t>Basic</w:t>
            </w:r>
            <w:r>
              <w:rPr>
                <w:color w:val="383838"/>
                <w:spacing w:val="-12"/>
                <w:sz w:val="20"/>
              </w:rPr>
              <w:t> </w:t>
            </w:r>
            <w:r>
              <w:rPr>
                <w:color w:val="383838"/>
                <w:spacing w:val="-2"/>
                <w:sz w:val="20"/>
              </w:rPr>
              <w:t>Managed</w:t>
            </w:r>
            <w:r>
              <w:rPr>
                <w:color w:val="383838"/>
                <w:spacing w:val="-12"/>
                <w:sz w:val="20"/>
              </w:rPr>
              <w:t> </w:t>
            </w:r>
            <w:r>
              <w:rPr>
                <w:color w:val="383838"/>
                <w:spacing w:val="-2"/>
                <w:sz w:val="20"/>
              </w:rPr>
              <w:t>Device</w:t>
            </w:r>
            <w:r>
              <w:rPr>
                <w:color w:val="383838"/>
                <w:spacing w:val="-12"/>
                <w:sz w:val="20"/>
              </w:rPr>
              <w:t> </w:t>
            </w:r>
            <w:r>
              <w:rPr>
                <w:color w:val="383838"/>
                <w:spacing w:val="-2"/>
                <w:sz w:val="20"/>
              </w:rPr>
              <w:t>-</w:t>
            </w:r>
            <w:r>
              <w:rPr>
                <w:color w:val="383838"/>
                <w:spacing w:val="11"/>
                <w:sz w:val="20"/>
              </w:rPr>
              <w:t> </w:t>
            </w:r>
            <w:r>
              <w:rPr>
                <w:color w:val="383838"/>
                <w:spacing w:val="-4"/>
                <w:sz w:val="20"/>
              </w:rPr>
              <w:t>24X7</w:t>
            </w:r>
          </w:p>
        </w:tc>
        <w:tc>
          <w:tcPr>
            <w:tcW w:w="1995" w:type="dxa"/>
            <w:tcBorders>
              <w:right w:val="single" w:sz="12" w:space="0" w:color="000000"/>
            </w:tcBorders>
          </w:tcPr>
          <w:p>
            <w:pPr>
              <w:pStyle w:val="TableParagraph"/>
              <w:spacing w:before="2"/>
              <w:ind w:left="132"/>
              <w:rPr>
                <w:sz w:val="20"/>
              </w:rPr>
            </w:pPr>
            <w:r>
              <w:rPr>
                <w:color w:val="383838"/>
                <w:spacing w:val="-5"/>
                <w:sz w:val="20"/>
              </w:rPr>
              <w:t>$55</w:t>
            </w:r>
          </w:p>
        </w:tc>
      </w:tr>
    </w:tbl>
    <w:p>
      <w:pPr>
        <w:spacing w:line="226" w:lineRule="exact" w:before="172"/>
        <w:ind w:left="149" w:right="0" w:firstLine="0"/>
        <w:jc w:val="left"/>
        <w:rPr>
          <w:sz w:val="20"/>
        </w:rPr>
      </w:pPr>
      <w:r>
        <w:rPr>
          <w:w w:val="60"/>
          <w:sz w:val="20"/>
        </w:rPr>
        <w:t>Note</w:t>
      </w:r>
      <w:r>
        <w:rPr>
          <w:spacing w:val="6"/>
          <w:sz w:val="20"/>
        </w:rPr>
        <w:t> </w:t>
      </w:r>
      <w:r>
        <w:rPr>
          <w:w w:val="60"/>
          <w:sz w:val="20"/>
        </w:rPr>
        <w:t>1:</w:t>
      </w:r>
      <w:r>
        <w:rPr>
          <w:spacing w:val="-10"/>
          <w:sz w:val="20"/>
        </w:rPr>
        <w:t> </w:t>
      </w:r>
      <w:r>
        <w:rPr>
          <w:w w:val="60"/>
          <w:sz w:val="20"/>
        </w:rPr>
        <w:t>Each</w:t>
      </w:r>
      <w:r>
        <w:rPr>
          <w:spacing w:val="15"/>
          <w:sz w:val="20"/>
        </w:rPr>
        <w:t> </w:t>
      </w:r>
      <w:r>
        <w:rPr>
          <w:w w:val="60"/>
          <w:sz w:val="20"/>
        </w:rPr>
        <w:t>virtual</w:t>
      </w:r>
      <w:r>
        <w:rPr>
          <w:spacing w:val="5"/>
          <w:sz w:val="20"/>
        </w:rPr>
        <w:t> </w:t>
      </w:r>
      <w:r>
        <w:rPr>
          <w:w w:val="60"/>
          <w:sz w:val="20"/>
        </w:rPr>
        <w:t>context</w:t>
      </w:r>
      <w:r>
        <w:rPr>
          <w:spacing w:val="19"/>
          <w:sz w:val="20"/>
        </w:rPr>
        <w:t> </w:t>
      </w:r>
      <w:r>
        <w:rPr>
          <w:w w:val="60"/>
          <w:sz w:val="20"/>
        </w:rPr>
        <w:t>on</w:t>
      </w:r>
      <w:r>
        <w:rPr>
          <w:spacing w:val="-6"/>
          <w:sz w:val="20"/>
        </w:rPr>
        <w:t> </w:t>
      </w:r>
      <w:r>
        <w:rPr>
          <w:w w:val="60"/>
          <w:sz w:val="20"/>
        </w:rPr>
        <w:t>thesame</w:t>
      </w:r>
      <w:r>
        <w:rPr>
          <w:spacing w:val="16"/>
          <w:sz w:val="20"/>
        </w:rPr>
        <w:t> </w:t>
      </w:r>
      <w:r>
        <w:rPr>
          <w:w w:val="60"/>
          <w:sz w:val="20"/>
        </w:rPr>
        <w:t>ADCwillIncur</w:t>
      </w:r>
      <w:r>
        <w:rPr>
          <w:spacing w:val="9"/>
          <w:sz w:val="20"/>
        </w:rPr>
        <w:t> </w:t>
      </w:r>
      <w:r>
        <w:rPr>
          <w:w w:val="60"/>
          <w:sz w:val="13"/>
        </w:rPr>
        <w:t>0.5</w:t>
      </w:r>
      <w:r>
        <w:rPr>
          <w:spacing w:val="18"/>
          <w:sz w:val="13"/>
        </w:rPr>
        <w:t> </w:t>
      </w:r>
      <w:r>
        <w:rPr>
          <w:w w:val="60"/>
          <w:sz w:val="13"/>
        </w:rPr>
        <w:t>X</w:t>
      </w:r>
      <w:r>
        <w:rPr>
          <w:spacing w:val="-6"/>
          <w:sz w:val="13"/>
        </w:rPr>
        <w:t> </w:t>
      </w:r>
      <w:r>
        <w:rPr>
          <w:w w:val="60"/>
          <w:sz w:val="20"/>
        </w:rPr>
        <w:t>management</w:t>
      </w:r>
      <w:r>
        <w:rPr>
          <w:spacing w:val="29"/>
          <w:sz w:val="20"/>
        </w:rPr>
        <w:t> </w:t>
      </w:r>
      <w:r>
        <w:rPr>
          <w:spacing w:val="-2"/>
          <w:w w:val="60"/>
          <w:sz w:val="20"/>
        </w:rPr>
        <w:t>charge.</w:t>
      </w:r>
    </w:p>
    <w:p>
      <w:pPr>
        <w:spacing w:line="219" w:lineRule="exact" w:before="0"/>
        <w:ind w:left="149" w:right="0" w:firstLine="0"/>
        <w:jc w:val="left"/>
        <w:rPr>
          <w:sz w:val="20"/>
        </w:rPr>
      </w:pPr>
      <w:r>
        <w:rPr>
          <w:w w:val="65"/>
          <w:sz w:val="20"/>
        </w:rPr>
        <w:t>Note</w:t>
      </w:r>
      <w:r>
        <w:rPr>
          <w:spacing w:val="-5"/>
          <w:sz w:val="20"/>
        </w:rPr>
        <w:t> </w:t>
      </w:r>
      <w:r>
        <w:rPr>
          <w:w w:val="65"/>
          <w:sz w:val="20"/>
        </w:rPr>
        <w:t>2:Applicable</w:t>
      </w:r>
      <w:r>
        <w:rPr>
          <w:spacing w:val="-8"/>
          <w:sz w:val="20"/>
        </w:rPr>
        <w:t> </w:t>
      </w:r>
      <w:r>
        <w:rPr>
          <w:w w:val="65"/>
          <w:sz w:val="13"/>
        </w:rPr>
        <w:t>for</w:t>
      </w:r>
      <w:r>
        <w:rPr>
          <w:spacing w:val="-5"/>
          <w:sz w:val="13"/>
        </w:rPr>
        <w:t> </w:t>
      </w:r>
      <w:r>
        <w:rPr>
          <w:w w:val="65"/>
          <w:sz w:val="20"/>
        </w:rPr>
        <w:t>Switch</w:t>
      </w:r>
      <w:r>
        <w:rPr>
          <w:spacing w:val="-15"/>
          <w:sz w:val="20"/>
        </w:rPr>
        <w:t> </w:t>
      </w:r>
      <w:r>
        <w:rPr>
          <w:w w:val="65"/>
          <w:sz w:val="20"/>
        </w:rPr>
        <w:t>Modules</w:t>
      </w:r>
      <w:r>
        <w:rPr>
          <w:spacing w:val="-13"/>
          <w:sz w:val="20"/>
        </w:rPr>
        <w:t> </w:t>
      </w:r>
      <w:r>
        <w:rPr>
          <w:w w:val="65"/>
          <w:sz w:val="13"/>
        </w:rPr>
        <w:t>In</w:t>
      </w:r>
      <w:r>
        <w:rPr>
          <w:spacing w:val="-6"/>
          <w:sz w:val="13"/>
        </w:rPr>
        <w:t> </w:t>
      </w:r>
      <w:r>
        <w:rPr>
          <w:w w:val="65"/>
          <w:sz w:val="20"/>
        </w:rPr>
        <w:t>Routers</w:t>
      </w:r>
      <w:r>
        <w:rPr>
          <w:spacing w:val="-6"/>
          <w:sz w:val="20"/>
        </w:rPr>
        <w:t> </w:t>
      </w:r>
      <w:r>
        <w:rPr>
          <w:w w:val="65"/>
          <w:sz w:val="20"/>
        </w:rPr>
        <w:t>wHh</w:t>
      </w:r>
      <w:r>
        <w:rPr>
          <w:w w:val="65"/>
          <w:sz w:val="13"/>
        </w:rPr>
        <w:t>16</w:t>
      </w:r>
      <w:r>
        <w:rPr>
          <w:spacing w:val="-10"/>
          <w:sz w:val="13"/>
        </w:rPr>
        <w:t> </w:t>
      </w:r>
      <w:r>
        <w:rPr>
          <w:w w:val="65"/>
          <w:sz w:val="20"/>
        </w:rPr>
        <w:t>ports</w:t>
      </w:r>
      <w:r>
        <w:rPr>
          <w:spacing w:val="-16"/>
          <w:sz w:val="20"/>
        </w:rPr>
        <w:t> </w:t>
      </w:r>
      <w:r>
        <w:rPr>
          <w:w w:val="65"/>
          <w:sz w:val="13"/>
        </w:rPr>
        <w:t>or</w:t>
      </w:r>
      <w:r>
        <w:rPr>
          <w:spacing w:val="-5"/>
          <w:sz w:val="13"/>
        </w:rPr>
        <w:t> </w:t>
      </w:r>
      <w:r>
        <w:rPr>
          <w:w w:val="65"/>
          <w:sz w:val="20"/>
        </w:rPr>
        <w:t>more.</w:t>
      </w:r>
      <w:r>
        <w:rPr>
          <w:spacing w:val="-17"/>
          <w:sz w:val="20"/>
        </w:rPr>
        <w:t> </w:t>
      </w:r>
      <w:r>
        <w:rPr>
          <w:w w:val="65"/>
          <w:sz w:val="20"/>
        </w:rPr>
        <w:t>(le.Cisco</w:t>
      </w:r>
      <w:r>
        <w:rPr>
          <w:spacing w:val="-18"/>
          <w:sz w:val="20"/>
        </w:rPr>
        <w:t> </w:t>
      </w:r>
      <w:r>
        <w:rPr>
          <w:spacing w:val="-2"/>
          <w:w w:val="65"/>
          <w:sz w:val="20"/>
        </w:rPr>
        <w:t>EtherSwitch).</w:t>
      </w:r>
    </w:p>
    <w:p>
      <w:pPr>
        <w:spacing w:line="223" w:lineRule="exact" w:before="0"/>
        <w:ind w:left="149" w:right="0" w:firstLine="0"/>
        <w:jc w:val="left"/>
        <w:rPr>
          <w:sz w:val="20"/>
        </w:rPr>
      </w:pPr>
      <w:r>
        <w:rPr>
          <w:w w:val="65"/>
          <w:sz w:val="20"/>
        </w:rPr>
        <w:t>Nole</w:t>
      </w:r>
      <w:r>
        <w:rPr>
          <w:spacing w:val="-18"/>
          <w:sz w:val="20"/>
        </w:rPr>
        <w:t> </w:t>
      </w:r>
      <w:r>
        <w:rPr>
          <w:w w:val="65"/>
          <w:sz w:val="20"/>
        </w:rPr>
        <w:t>3:</w:t>
      </w:r>
      <w:r>
        <w:rPr>
          <w:spacing w:val="-2"/>
          <w:w w:val="65"/>
          <w:sz w:val="20"/>
        </w:rPr>
        <w:t> </w:t>
      </w:r>
      <w:r>
        <w:rPr>
          <w:w w:val="65"/>
          <w:sz w:val="12"/>
        </w:rPr>
        <w:t>IP</w:t>
      </w:r>
      <w:r>
        <w:rPr>
          <w:sz w:val="12"/>
        </w:rPr>
        <w:t> </w:t>
      </w:r>
      <w:r>
        <w:rPr>
          <w:w w:val="65"/>
          <w:sz w:val="20"/>
        </w:rPr>
        <w:t>Telephony</w:t>
      </w:r>
      <w:r>
        <w:rPr>
          <w:spacing w:val="-6"/>
          <w:sz w:val="20"/>
        </w:rPr>
        <w:t> </w:t>
      </w:r>
      <w:r>
        <w:rPr>
          <w:w w:val="65"/>
          <w:sz w:val="20"/>
        </w:rPr>
        <w:t>monthly</w:t>
      </w:r>
      <w:r>
        <w:rPr>
          <w:spacing w:val="3"/>
          <w:sz w:val="20"/>
        </w:rPr>
        <w:t> </w:t>
      </w:r>
      <w:r>
        <w:rPr>
          <w:w w:val="65"/>
          <w:sz w:val="14"/>
        </w:rPr>
        <w:t>service</w:t>
      </w:r>
      <w:r>
        <w:rPr>
          <w:spacing w:val="-10"/>
          <w:sz w:val="14"/>
        </w:rPr>
        <w:t> </w:t>
      </w:r>
      <w:r>
        <w:rPr>
          <w:w w:val="65"/>
          <w:sz w:val="20"/>
        </w:rPr>
        <w:t>Uer</w:t>
      </w:r>
      <w:r>
        <w:rPr>
          <w:spacing w:val="3"/>
          <w:sz w:val="20"/>
        </w:rPr>
        <w:t> </w:t>
      </w:r>
      <w:r>
        <w:rPr>
          <w:w w:val="65"/>
          <w:sz w:val="14"/>
        </w:rPr>
        <w:t>charges</w:t>
      </w:r>
      <w:r>
        <w:rPr>
          <w:spacing w:val="2"/>
          <w:sz w:val="14"/>
        </w:rPr>
        <w:t> </w:t>
      </w:r>
      <w:r>
        <w:rPr>
          <w:w w:val="65"/>
          <w:sz w:val="20"/>
        </w:rPr>
        <w:t>apply</w:t>
      </w:r>
      <w:r>
        <w:rPr>
          <w:spacing w:val="-16"/>
          <w:sz w:val="20"/>
        </w:rPr>
        <w:t> </w:t>
      </w:r>
      <w:r>
        <w:rPr>
          <w:w w:val="65"/>
          <w:sz w:val="20"/>
        </w:rPr>
        <w:t>toCCME</w:t>
      </w:r>
      <w:r>
        <w:rPr>
          <w:spacing w:val="1"/>
          <w:sz w:val="20"/>
        </w:rPr>
        <w:t> </w:t>
      </w:r>
      <w:r>
        <w:rPr>
          <w:w w:val="65"/>
          <w:sz w:val="20"/>
        </w:rPr>
        <w:t>and</w:t>
      </w:r>
      <w:r>
        <w:rPr>
          <w:spacing w:val="-4"/>
          <w:sz w:val="20"/>
        </w:rPr>
        <w:t> </w:t>
      </w:r>
      <w:r>
        <w:rPr>
          <w:w w:val="65"/>
          <w:sz w:val="20"/>
        </w:rPr>
        <w:t>CUE</w:t>
      </w:r>
      <w:r>
        <w:rPr>
          <w:spacing w:val="-2"/>
          <w:sz w:val="20"/>
        </w:rPr>
        <w:t> </w:t>
      </w:r>
      <w:r>
        <w:rPr>
          <w:b/>
          <w:w w:val="65"/>
          <w:sz w:val="14"/>
        </w:rPr>
        <w:t>features</w:t>
      </w:r>
      <w:r>
        <w:rPr>
          <w:b/>
          <w:spacing w:val="5"/>
          <w:sz w:val="14"/>
        </w:rPr>
        <w:t> </w:t>
      </w:r>
      <w:r>
        <w:rPr>
          <w:w w:val="65"/>
          <w:sz w:val="20"/>
        </w:rPr>
        <w:t>only.</w:t>
      </w:r>
      <w:r>
        <w:rPr>
          <w:spacing w:val="-15"/>
          <w:sz w:val="20"/>
        </w:rPr>
        <w:t> </w:t>
      </w:r>
      <w:r>
        <w:rPr>
          <w:w w:val="65"/>
          <w:sz w:val="20"/>
        </w:rPr>
        <w:t>SRST</w:t>
      </w:r>
      <w:r>
        <w:rPr>
          <w:spacing w:val="-6"/>
          <w:sz w:val="20"/>
        </w:rPr>
        <w:t> </w:t>
      </w:r>
      <w:r>
        <w:rPr>
          <w:w w:val="65"/>
          <w:sz w:val="20"/>
        </w:rPr>
        <w:t>and</w:t>
      </w:r>
      <w:r>
        <w:rPr>
          <w:spacing w:val="-18"/>
          <w:sz w:val="20"/>
        </w:rPr>
        <w:t> </w:t>
      </w:r>
      <w:r>
        <w:rPr>
          <w:w w:val="65"/>
          <w:sz w:val="20"/>
        </w:rPr>
        <w:t>CUBE</w:t>
      </w:r>
      <w:r>
        <w:rPr>
          <w:spacing w:val="-12"/>
          <w:sz w:val="20"/>
        </w:rPr>
        <w:t> </w:t>
      </w:r>
      <w:r>
        <w:rPr>
          <w:w w:val="65"/>
          <w:sz w:val="20"/>
        </w:rPr>
        <w:t>featuresmay</w:t>
      </w:r>
      <w:r>
        <w:rPr>
          <w:spacing w:val="-17"/>
          <w:sz w:val="20"/>
        </w:rPr>
        <w:t> </w:t>
      </w:r>
      <w:r>
        <w:rPr>
          <w:w w:val="65"/>
          <w:sz w:val="20"/>
        </w:rPr>
        <w:t>be</w:t>
      </w:r>
      <w:r>
        <w:rPr>
          <w:spacing w:val="-11"/>
          <w:sz w:val="20"/>
        </w:rPr>
        <w:t> </w:t>
      </w:r>
      <w:r>
        <w:rPr>
          <w:w w:val="65"/>
          <w:sz w:val="20"/>
        </w:rPr>
        <w:t>configured</w:t>
      </w:r>
      <w:r>
        <w:rPr>
          <w:spacing w:val="7"/>
          <w:sz w:val="20"/>
        </w:rPr>
        <w:t> </w:t>
      </w:r>
      <w:r>
        <w:rPr>
          <w:w w:val="65"/>
          <w:sz w:val="20"/>
        </w:rPr>
        <w:t>atno</w:t>
      </w:r>
      <w:r>
        <w:rPr>
          <w:spacing w:val="-9"/>
          <w:sz w:val="20"/>
        </w:rPr>
        <w:t> </w:t>
      </w:r>
      <w:r>
        <w:rPr>
          <w:w w:val="65"/>
          <w:sz w:val="20"/>
        </w:rPr>
        <w:t>addhlonal</w:t>
      </w:r>
      <w:r>
        <w:rPr>
          <w:spacing w:val="-12"/>
          <w:sz w:val="20"/>
        </w:rPr>
        <w:t> </w:t>
      </w:r>
      <w:r>
        <w:rPr>
          <w:w w:val="65"/>
          <w:sz w:val="14"/>
        </w:rPr>
        <w:t>service</w:t>
      </w:r>
      <w:r>
        <w:rPr>
          <w:spacing w:val="1"/>
          <w:sz w:val="14"/>
        </w:rPr>
        <w:t> </w:t>
      </w:r>
      <w:r>
        <w:rPr>
          <w:w w:val="65"/>
          <w:sz w:val="20"/>
        </w:rPr>
        <w:t>tier</w:t>
      </w:r>
      <w:r>
        <w:rPr>
          <w:spacing w:val="-17"/>
          <w:sz w:val="20"/>
        </w:rPr>
        <w:t> </w:t>
      </w:r>
      <w:r>
        <w:rPr>
          <w:spacing w:val="-2"/>
          <w:w w:val="65"/>
          <w:sz w:val="20"/>
        </w:rPr>
        <w:t>charge.</w:t>
      </w:r>
    </w:p>
    <w:p>
      <w:pPr>
        <w:tabs>
          <w:tab w:pos="841" w:val="left" w:leader="none"/>
        </w:tabs>
        <w:spacing w:line="228" w:lineRule="exact" w:before="1"/>
        <w:ind w:left="154" w:right="0" w:firstLine="0"/>
        <w:jc w:val="left"/>
        <w:rPr>
          <w:sz w:val="20"/>
        </w:rPr>
      </w:pPr>
      <w:r>
        <w:rPr>
          <w:spacing w:val="-4"/>
          <w:w w:val="80"/>
          <w:sz w:val="14"/>
        </w:rPr>
        <w:t>Key:</w:t>
      </w:r>
      <w:r>
        <w:rPr>
          <w:sz w:val="14"/>
        </w:rPr>
        <w:tab/>
      </w:r>
      <w:r>
        <w:rPr>
          <w:w w:val="60"/>
          <w:sz w:val="20"/>
        </w:rPr>
        <w:t>EBH</w:t>
      </w:r>
      <w:r>
        <w:rPr>
          <w:spacing w:val="-11"/>
          <w:sz w:val="20"/>
        </w:rPr>
        <w:t> </w:t>
      </w:r>
      <w:r>
        <w:rPr>
          <w:w w:val="60"/>
          <w:sz w:val="20"/>
        </w:rPr>
        <w:t>means</w:t>
      </w:r>
      <w:r>
        <w:rPr>
          <w:spacing w:val="-11"/>
          <w:sz w:val="20"/>
        </w:rPr>
        <w:t> </w:t>
      </w:r>
      <w:r>
        <w:rPr>
          <w:w w:val="60"/>
          <w:sz w:val="20"/>
        </w:rPr>
        <w:t>Extended</w:t>
      </w:r>
      <w:r>
        <w:rPr>
          <w:spacing w:val="-1"/>
          <w:sz w:val="20"/>
        </w:rPr>
        <w:t> </w:t>
      </w:r>
      <w:r>
        <w:rPr>
          <w:w w:val="60"/>
          <w:sz w:val="20"/>
        </w:rPr>
        <w:t>Business</w:t>
      </w:r>
      <w:r>
        <w:rPr>
          <w:spacing w:val="-2"/>
          <w:sz w:val="20"/>
        </w:rPr>
        <w:t> </w:t>
      </w:r>
      <w:r>
        <w:rPr>
          <w:spacing w:val="-2"/>
          <w:w w:val="60"/>
          <w:sz w:val="20"/>
        </w:rPr>
        <w:t>Hours</w:t>
      </w:r>
    </w:p>
    <w:p>
      <w:pPr>
        <w:spacing w:line="228" w:lineRule="exact" w:before="0"/>
        <w:ind w:left="848" w:right="0" w:firstLine="0"/>
        <w:jc w:val="left"/>
        <w:rPr>
          <w:sz w:val="20"/>
        </w:rPr>
      </w:pPr>
      <w:r>
        <w:rPr>
          <w:w w:val="80"/>
          <w:sz w:val="12"/>
        </w:rPr>
        <w:t>DC</w:t>
      </w:r>
      <w:r>
        <w:rPr>
          <w:spacing w:val="-4"/>
          <w:w w:val="80"/>
          <w:sz w:val="12"/>
        </w:rPr>
        <w:t> </w:t>
      </w:r>
      <w:r>
        <w:rPr>
          <w:w w:val="80"/>
          <w:sz w:val="20"/>
        </w:rPr>
        <w:t>means</w:t>
      </w:r>
      <w:r>
        <w:rPr>
          <w:spacing w:val="-3"/>
          <w:w w:val="80"/>
          <w:sz w:val="20"/>
        </w:rPr>
        <w:t> </w:t>
      </w:r>
      <w:r>
        <w:rPr>
          <w:w w:val="80"/>
          <w:sz w:val="12"/>
        </w:rPr>
        <w:t>Data</w:t>
      </w:r>
      <w:r>
        <w:rPr>
          <w:spacing w:val="-4"/>
          <w:sz w:val="12"/>
        </w:rPr>
        <w:t> </w:t>
      </w:r>
      <w:r>
        <w:rPr>
          <w:spacing w:val="-2"/>
          <w:w w:val="80"/>
          <w:sz w:val="20"/>
        </w:rPr>
        <w:t>Centre</w:t>
      </w:r>
    </w:p>
    <w:p>
      <w:pPr>
        <w:pStyle w:val="BodyText"/>
        <w:spacing w:before="39"/>
        <w:rPr>
          <w:sz w:val="20"/>
        </w:rPr>
      </w:pPr>
    </w:p>
    <w:p>
      <w:pPr>
        <w:spacing w:before="0"/>
        <w:ind w:left="156" w:right="0" w:firstLine="0"/>
        <w:jc w:val="left"/>
        <w:rPr>
          <w:b/>
          <w:sz w:val="18"/>
        </w:rPr>
      </w:pPr>
      <w:r>
        <w:rPr>
          <w:b/>
          <w:color w:val="0F0F0F"/>
          <w:spacing w:val="-6"/>
          <w:sz w:val="18"/>
        </w:rPr>
        <w:t>COMPUTE</w:t>
      </w:r>
      <w:r>
        <w:rPr>
          <w:b/>
          <w:color w:val="0F0F0F"/>
          <w:spacing w:val="8"/>
          <w:sz w:val="18"/>
        </w:rPr>
        <w:t> </w:t>
      </w:r>
      <w:r>
        <w:rPr>
          <w:b/>
          <w:color w:val="0F0F0F"/>
          <w:spacing w:val="-6"/>
          <w:sz w:val="18"/>
        </w:rPr>
        <w:t>FOR</w:t>
      </w:r>
      <w:r>
        <w:rPr>
          <w:b/>
          <w:color w:val="0F0F0F"/>
          <w:spacing w:val="-5"/>
          <w:sz w:val="18"/>
        </w:rPr>
        <w:t> </w:t>
      </w:r>
      <w:r>
        <w:rPr>
          <w:b/>
          <w:color w:val="0F0F0F"/>
          <w:spacing w:val="-6"/>
          <w:sz w:val="18"/>
        </w:rPr>
        <w:t>MDN</w:t>
      </w:r>
      <w:r>
        <w:rPr>
          <w:b/>
          <w:color w:val="0F0F0F"/>
          <w:spacing w:val="-7"/>
          <w:sz w:val="18"/>
        </w:rPr>
        <w:t> </w:t>
      </w:r>
      <w:r>
        <w:rPr>
          <w:b/>
          <w:color w:val="0F0F0F"/>
          <w:spacing w:val="-6"/>
          <w:sz w:val="18"/>
        </w:rPr>
        <w:t>CLOUD</w:t>
      </w:r>
      <w:r>
        <w:rPr>
          <w:b/>
          <w:color w:val="0F0F0F"/>
          <w:spacing w:val="3"/>
          <w:sz w:val="18"/>
        </w:rPr>
        <w:t> </w:t>
      </w:r>
      <w:r>
        <w:rPr>
          <w:b/>
          <w:color w:val="0F0F0F"/>
          <w:spacing w:val="-6"/>
          <w:sz w:val="18"/>
        </w:rPr>
        <w:t>SERVICES</w:t>
      </w:r>
    </w:p>
    <w:p>
      <w:pPr>
        <w:pStyle w:val="BodyText"/>
        <w:spacing w:before="10"/>
        <w:rPr>
          <w:b/>
          <w:sz w:val="18"/>
        </w:rPr>
      </w:pPr>
    </w:p>
    <w:p>
      <w:pPr>
        <w:spacing w:line="249" w:lineRule="auto" w:before="0"/>
        <w:ind w:left="159" w:right="490" w:firstLine="0"/>
        <w:jc w:val="left"/>
        <w:rPr>
          <w:sz w:val="20"/>
        </w:rPr>
      </w:pPr>
      <w:r>
        <w:rPr>
          <w:spacing w:val="-4"/>
          <w:sz w:val="20"/>
        </w:rPr>
        <w:t>These</w:t>
      </w:r>
      <w:r>
        <w:rPr>
          <w:sz w:val="20"/>
        </w:rPr>
        <w:t> </w:t>
      </w:r>
      <w:r>
        <w:rPr>
          <w:spacing w:val="-4"/>
          <w:sz w:val="20"/>
        </w:rPr>
        <w:t>charges apply</w:t>
      </w:r>
      <w:r>
        <w:rPr>
          <w:spacing w:val="-8"/>
          <w:sz w:val="20"/>
        </w:rPr>
        <w:t> </w:t>
      </w:r>
      <w:r>
        <w:rPr>
          <w:spacing w:val="-4"/>
          <w:sz w:val="20"/>
        </w:rPr>
        <w:t>for</w:t>
      </w:r>
      <w:r>
        <w:rPr>
          <w:spacing w:val="-6"/>
          <w:sz w:val="20"/>
        </w:rPr>
        <w:t> </w:t>
      </w:r>
      <w:r>
        <w:rPr>
          <w:spacing w:val="-4"/>
          <w:sz w:val="20"/>
        </w:rPr>
        <w:t>managed services</w:t>
      </w:r>
      <w:r>
        <w:rPr>
          <w:spacing w:val="13"/>
          <w:sz w:val="20"/>
        </w:rPr>
        <w:t> </w:t>
      </w:r>
      <w:r>
        <w:rPr>
          <w:spacing w:val="-4"/>
          <w:sz w:val="20"/>
        </w:rPr>
        <w:t>delivered on</w:t>
      </w:r>
      <w:r>
        <w:rPr>
          <w:spacing w:val="-12"/>
          <w:sz w:val="20"/>
        </w:rPr>
        <w:t> </w:t>
      </w:r>
      <w:r>
        <w:rPr>
          <w:spacing w:val="-4"/>
          <w:sz w:val="20"/>
        </w:rPr>
        <w:t>Telstra Cloud infrastructure</w:t>
      </w:r>
      <w:r>
        <w:rPr>
          <w:spacing w:val="-21"/>
          <w:sz w:val="20"/>
        </w:rPr>
        <w:t> </w:t>
      </w:r>
      <w:r>
        <w:rPr>
          <w:spacing w:val="-4"/>
          <w:sz w:val="20"/>
        </w:rPr>
        <w:t>e.g.</w:t>
      </w:r>
      <w:r>
        <w:rPr>
          <w:spacing w:val="-6"/>
          <w:sz w:val="20"/>
        </w:rPr>
        <w:t> </w:t>
      </w:r>
      <w:r>
        <w:rPr>
          <w:spacing w:val="-4"/>
          <w:sz w:val="20"/>
        </w:rPr>
        <w:t>WAN</w:t>
      </w:r>
      <w:r>
        <w:rPr>
          <w:spacing w:val="-5"/>
          <w:sz w:val="20"/>
        </w:rPr>
        <w:t> </w:t>
      </w:r>
      <w:r>
        <w:rPr>
          <w:spacing w:val="-4"/>
          <w:sz w:val="20"/>
        </w:rPr>
        <w:t>Optimisation </w:t>
      </w:r>
      <w:r>
        <w:rPr>
          <w:spacing w:val="-2"/>
          <w:sz w:val="20"/>
        </w:rPr>
        <w:t>Cloud.</w:t>
      </w:r>
    </w:p>
    <w:p>
      <w:pPr>
        <w:spacing w:line="249" w:lineRule="auto" w:before="199"/>
        <w:ind w:left="163" w:right="0" w:hanging="4"/>
        <w:jc w:val="left"/>
        <w:rPr>
          <w:sz w:val="20"/>
        </w:rPr>
      </w:pPr>
      <w:r>
        <w:rPr>
          <w:spacing w:val="-2"/>
          <w:sz w:val="20"/>
        </w:rPr>
        <w:t>The</w:t>
      </w:r>
      <w:r>
        <w:rPr>
          <w:spacing w:val="-12"/>
          <w:sz w:val="20"/>
        </w:rPr>
        <w:t> </w:t>
      </w:r>
      <w:r>
        <w:rPr>
          <w:spacing w:val="-2"/>
          <w:sz w:val="20"/>
        </w:rPr>
        <w:t>different</w:t>
      </w:r>
      <w:r>
        <w:rPr>
          <w:spacing w:val="-12"/>
          <w:sz w:val="20"/>
        </w:rPr>
        <w:t> </w:t>
      </w:r>
      <w:r>
        <w:rPr>
          <w:spacing w:val="-2"/>
          <w:sz w:val="20"/>
        </w:rPr>
        <w:t>sizes</w:t>
      </w:r>
      <w:r>
        <w:rPr>
          <w:spacing w:val="-12"/>
          <w:sz w:val="20"/>
        </w:rPr>
        <w:t> </w:t>
      </w:r>
      <w:r>
        <w:rPr>
          <w:spacing w:val="-2"/>
          <w:sz w:val="20"/>
        </w:rPr>
        <w:t>refer</w:t>
      </w:r>
      <w:r>
        <w:rPr>
          <w:spacing w:val="-12"/>
          <w:sz w:val="20"/>
        </w:rPr>
        <w:t> </w:t>
      </w:r>
      <w:r>
        <w:rPr>
          <w:spacing w:val="-2"/>
          <w:sz w:val="20"/>
        </w:rPr>
        <w:t>to</w:t>
      </w:r>
      <w:r>
        <w:rPr>
          <w:spacing w:val="-12"/>
          <w:sz w:val="20"/>
        </w:rPr>
        <w:t> </w:t>
      </w:r>
      <w:r>
        <w:rPr>
          <w:spacing w:val="-2"/>
          <w:sz w:val="20"/>
        </w:rPr>
        <w:t>the</w:t>
      </w:r>
      <w:r>
        <w:rPr>
          <w:spacing w:val="-12"/>
          <w:sz w:val="20"/>
        </w:rPr>
        <w:t> </w:t>
      </w:r>
      <w:r>
        <w:rPr>
          <w:spacing w:val="-2"/>
          <w:sz w:val="20"/>
        </w:rPr>
        <w:t>amount</w:t>
      </w:r>
      <w:r>
        <w:rPr>
          <w:spacing w:val="-12"/>
          <w:sz w:val="20"/>
        </w:rPr>
        <w:t> </w:t>
      </w:r>
      <w:r>
        <w:rPr>
          <w:spacing w:val="-2"/>
          <w:sz w:val="20"/>
        </w:rPr>
        <w:t>of</w:t>
      </w:r>
      <w:r>
        <w:rPr>
          <w:spacing w:val="-12"/>
          <w:sz w:val="20"/>
        </w:rPr>
        <w:t> </w:t>
      </w:r>
      <w:r>
        <w:rPr>
          <w:spacing w:val="-2"/>
          <w:sz w:val="20"/>
        </w:rPr>
        <w:t>compute</w:t>
      </w:r>
      <w:r>
        <w:rPr>
          <w:spacing w:val="-12"/>
          <w:sz w:val="20"/>
        </w:rPr>
        <w:t> </w:t>
      </w:r>
      <w:r>
        <w:rPr>
          <w:spacing w:val="-2"/>
          <w:sz w:val="20"/>
        </w:rPr>
        <w:t>and</w:t>
      </w:r>
      <w:r>
        <w:rPr>
          <w:spacing w:val="-11"/>
          <w:sz w:val="20"/>
        </w:rPr>
        <w:t> </w:t>
      </w:r>
      <w:r>
        <w:rPr>
          <w:spacing w:val="-2"/>
          <w:sz w:val="20"/>
        </w:rPr>
        <w:t>storage</w:t>
      </w:r>
      <w:r>
        <w:rPr>
          <w:spacing w:val="-12"/>
          <w:sz w:val="20"/>
        </w:rPr>
        <w:t> </w:t>
      </w:r>
      <w:r>
        <w:rPr>
          <w:spacing w:val="-2"/>
          <w:sz w:val="20"/>
        </w:rPr>
        <w:t>required</w:t>
      </w:r>
      <w:r>
        <w:rPr>
          <w:spacing w:val="-12"/>
          <w:sz w:val="20"/>
        </w:rPr>
        <w:t> </w:t>
      </w:r>
      <w:r>
        <w:rPr>
          <w:spacing w:val="-2"/>
          <w:sz w:val="20"/>
        </w:rPr>
        <w:t>by</w:t>
      </w:r>
      <w:r>
        <w:rPr>
          <w:spacing w:val="-12"/>
          <w:sz w:val="20"/>
        </w:rPr>
        <w:t> </w:t>
      </w:r>
      <w:r>
        <w:rPr>
          <w:spacing w:val="-2"/>
          <w:sz w:val="20"/>
        </w:rPr>
        <w:t>the</w:t>
      </w:r>
      <w:r>
        <w:rPr>
          <w:spacing w:val="-13"/>
          <w:sz w:val="20"/>
        </w:rPr>
        <w:t> </w:t>
      </w:r>
      <w:r>
        <w:rPr>
          <w:spacing w:val="-2"/>
          <w:sz w:val="20"/>
        </w:rPr>
        <w:t>software</w:t>
      </w:r>
      <w:r>
        <w:rPr>
          <w:spacing w:val="-12"/>
          <w:sz w:val="20"/>
        </w:rPr>
        <w:t> </w:t>
      </w:r>
      <w:r>
        <w:rPr>
          <w:spacing w:val="-2"/>
          <w:sz w:val="20"/>
        </w:rPr>
        <w:t>needed</w:t>
      </w:r>
      <w:r>
        <w:rPr>
          <w:spacing w:val="-12"/>
          <w:sz w:val="20"/>
        </w:rPr>
        <w:t> </w:t>
      </w:r>
      <w:r>
        <w:rPr>
          <w:spacing w:val="-2"/>
          <w:sz w:val="20"/>
        </w:rPr>
        <w:t>to</w:t>
      </w:r>
      <w:r>
        <w:rPr>
          <w:spacing w:val="-12"/>
          <w:sz w:val="20"/>
        </w:rPr>
        <w:t> </w:t>
      </w:r>
      <w:r>
        <w:rPr>
          <w:spacing w:val="-2"/>
          <w:sz w:val="20"/>
        </w:rPr>
        <w:t>operate</w:t>
      </w:r>
      <w:r>
        <w:rPr>
          <w:spacing w:val="-4"/>
          <w:sz w:val="20"/>
        </w:rPr>
        <w:t> </w:t>
      </w:r>
      <w:r>
        <w:rPr>
          <w:spacing w:val="-2"/>
          <w:sz w:val="20"/>
        </w:rPr>
        <w:t>the service.</w:t>
      </w:r>
    </w:p>
    <w:p>
      <w:pPr>
        <w:pStyle w:val="BodyText"/>
        <w:spacing w:before="2"/>
        <w:rPr>
          <w:sz w:val="14"/>
        </w:rPr>
      </w:pPr>
    </w:p>
    <w:tbl>
      <w:tblPr>
        <w:tblW w:w="0" w:type="auto"/>
        <w:jc w:val="left"/>
        <w:tblInd w:w="1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58"/>
        <w:gridCol w:w="1995"/>
      </w:tblGrid>
      <w:tr>
        <w:trPr>
          <w:trHeight w:val="321" w:hRule="atLeast"/>
        </w:trPr>
        <w:tc>
          <w:tcPr>
            <w:tcW w:w="9553" w:type="dxa"/>
            <w:gridSpan w:val="2"/>
            <w:tcBorders>
              <w:left w:val="single" w:sz="12" w:space="0" w:color="000000"/>
            </w:tcBorders>
          </w:tcPr>
          <w:p>
            <w:pPr>
              <w:pStyle w:val="TableParagraph"/>
              <w:spacing w:before="25"/>
              <w:ind w:left="175"/>
              <w:rPr>
                <w:b/>
                <w:sz w:val="19"/>
              </w:rPr>
            </w:pPr>
            <w:r>
              <w:rPr>
                <w:b/>
                <w:color w:val="383838"/>
                <w:sz w:val="19"/>
              </w:rPr>
              <w:t>MONTHLY</w:t>
            </w:r>
            <w:r>
              <w:rPr>
                <w:b/>
                <w:color w:val="383838"/>
                <w:spacing w:val="11"/>
                <w:sz w:val="19"/>
              </w:rPr>
              <w:t> </w:t>
            </w:r>
            <w:r>
              <w:rPr>
                <w:b/>
                <w:color w:val="383838"/>
                <w:sz w:val="19"/>
              </w:rPr>
              <w:t>SERVICE</w:t>
            </w:r>
            <w:r>
              <w:rPr>
                <w:b/>
                <w:color w:val="383838"/>
                <w:spacing w:val="-2"/>
                <w:sz w:val="19"/>
              </w:rPr>
              <w:t> </w:t>
            </w:r>
            <w:r>
              <w:rPr>
                <w:b/>
                <w:color w:val="383838"/>
                <w:sz w:val="19"/>
              </w:rPr>
              <w:t>CHARGES</w:t>
            </w:r>
            <w:r>
              <w:rPr>
                <w:b/>
                <w:color w:val="383838"/>
                <w:spacing w:val="8"/>
                <w:sz w:val="19"/>
              </w:rPr>
              <w:t> </w:t>
            </w:r>
            <w:r>
              <w:rPr>
                <w:b/>
                <w:color w:val="383838"/>
                <w:sz w:val="19"/>
              </w:rPr>
              <w:t>PER</w:t>
            </w:r>
            <w:r>
              <w:rPr>
                <w:b/>
                <w:color w:val="383838"/>
                <w:spacing w:val="-8"/>
                <w:sz w:val="19"/>
              </w:rPr>
              <w:t> </w:t>
            </w:r>
            <w:r>
              <w:rPr>
                <w:b/>
                <w:color w:val="383838"/>
                <w:sz w:val="19"/>
              </w:rPr>
              <w:t>VIRTUAL</w:t>
            </w:r>
            <w:r>
              <w:rPr>
                <w:b/>
                <w:color w:val="383838"/>
                <w:spacing w:val="12"/>
                <w:sz w:val="19"/>
              </w:rPr>
              <w:t> </w:t>
            </w:r>
            <w:r>
              <w:rPr>
                <w:b/>
                <w:color w:val="383838"/>
                <w:sz w:val="19"/>
              </w:rPr>
              <w:t>APPLIANCE</w:t>
            </w:r>
            <w:r>
              <w:rPr>
                <w:b/>
                <w:color w:val="383838"/>
                <w:spacing w:val="12"/>
                <w:sz w:val="19"/>
              </w:rPr>
              <w:t> </w:t>
            </w:r>
            <w:r>
              <w:rPr>
                <w:b/>
                <w:color w:val="383838"/>
                <w:sz w:val="19"/>
              </w:rPr>
              <w:t>ON</w:t>
            </w:r>
            <w:r>
              <w:rPr>
                <w:b/>
                <w:color w:val="383838"/>
                <w:spacing w:val="-2"/>
                <w:sz w:val="19"/>
              </w:rPr>
              <w:t> </w:t>
            </w:r>
            <w:r>
              <w:rPr>
                <w:b/>
                <w:color w:val="383838"/>
                <w:sz w:val="19"/>
              </w:rPr>
              <w:t>TELSTRA</w:t>
            </w:r>
            <w:r>
              <w:rPr>
                <w:b/>
                <w:color w:val="383838"/>
                <w:spacing w:val="10"/>
                <w:sz w:val="19"/>
              </w:rPr>
              <w:t> </w:t>
            </w:r>
            <w:r>
              <w:rPr>
                <w:b/>
                <w:color w:val="383838"/>
                <w:sz w:val="19"/>
              </w:rPr>
              <w:t>CLOUD</w:t>
            </w:r>
            <w:r>
              <w:rPr>
                <w:b/>
                <w:color w:val="383838"/>
                <w:spacing w:val="5"/>
                <w:sz w:val="19"/>
              </w:rPr>
              <w:t> </w:t>
            </w:r>
            <w:r>
              <w:rPr>
                <w:b/>
                <w:color w:val="383838"/>
                <w:spacing w:val="-2"/>
                <w:sz w:val="19"/>
              </w:rPr>
              <w:t>INFRASTRUCTURE</w:t>
            </w:r>
          </w:p>
        </w:tc>
      </w:tr>
      <w:tr>
        <w:trPr>
          <w:trHeight w:val="335" w:hRule="atLeast"/>
        </w:trPr>
        <w:tc>
          <w:tcPr>
            <w:tcW w:w="7558" w:type="dxa"/>
            <w:tcBorders>
              <w:left w:val="single" w:sz="12" w:space="0" w:color="000000"/>
              <w:right w:val="single" w:sz="12" w:space="0" w:color="000000"/>
            </w:tcBorders>
          </w:tcPr>
          <w:p>
            <w:pPr>
              <w:pStyle w:val="TableParagraph"/>
              <w:spacing w:before="49"/>
              <w:ind w:left="117"/>
              <w:rPr>
                <w:b/>
                <w:sz w:val="19"/>
              </w:rPr>
            </w:pPr>
            <w:r>
              <w:rPr>
                <w:b/>
                <w:color w:val="383838"/>
                <w:sz w:val="19"/>
              </w:rPr>
              <w:t>Virtual</w:t>
            </w:r>
            <w:r>
              <w:rPr>
                <w:b/>
                <w:color w:val="383838"/>
                <w:spacing w:val="3"/>
                <w:sz w:val="19"/>
              </w:rPr>
              <w:t> </w:t>
            </w:r>
            <w:r>
              <w:rPr>
                <w:b/>
                <w:color w:val="383838"/>
                <w:sz w:val="19"/>
              </w:rPr>
              <w:t>Appliance </w:t>
            </w:r>
            <w:r>
              <w:rPr>
                <w:b/>
                <w:color w:val="383838"/>
                <w:spacing w:val="-4"/>
                <w:sz w:val="19"/>
              </w:rPr>
              <w:t>size</w:t>
            </w:r>
          </w:p>
        </w:tc>
        <w:tc>
          <w:tcPr>
            <w:tcW w:w="1995" w:type="dxa"/>
            <w:tcBorders>
              <w:left w:val="single" w:sz="12" w:space="0" w:color="000000"/>
            </w:tcBorders>
          </w:tcPr>
          <w:p>
            <w:pPr>
              <w:pStyle w:val="TableParagraph"/>
              <w:spacing w:before="16"/>
              <w:ind w:left="123"/>
              <w:rPr>
                <w:b/>
                <w:sz w:val="19"/>
              </w:rPr>
            </w:pPr>
            <w:r>
              <w:rPr>
                <w:b/>
                <w:color w:val="383838"/>
                <w:sz w:val="19"/>
              </w:rPr>
              <w:t>Monthly</w:t>
            </w:r>
            <w:r>
              <w:rPr>
                <w:b/>
                <w:color w:val="383838"/>
                <w:spacing w:val="9"/>
                <w:sz w:val="19"/>
              </w:rPr>
              <w:t> </w:t>
            </w:r>
            <w:r>
              <w:rPr>
                <w:b/>
                <w:color w:val="383838"/>
                <w:spacing w:val="-2"/>
                <w:sz w:val="19"/>
              </w:rPr>
              <w:t>Charge</w:t>
            </w:r>
          </w:p>
        </w:tc>
      </w:tr>
      <w:tr>
        <w:trPr>
          <w:trHeight w:val="335" w:hRule="atLeast"/>
        </w:trPr>
        <w:tc>
          <w:tcPr>
            <w:tcW w:w="7558" w:type="dxa"/>
            <w:tcBorders>
              <w:left w:val="single" w:sz="12" w:space="0" w:color="000000"/>
              <w:right w:val="single" w:sz="12" w:space="0" w:color="000000"/>
            </w:tcBorders>
          </w:tcPr>
          <w:p>
            <w:pPr>
              <w:pStyle w:val="TableParagraph"/>
              <w:spacing w:before="35"/>
              <w:ind w:left="126"/>
              <w:rPr>
                <w:sz w:val="20"/>
              </w:rPr>
            </w:pPr>
            <w:r>
              <w:rPr>
                <w:color w:val="383838"/>
                <w:spacing w:val="-4"/>
                <w:sz w:val="20"/>
              </w:rPr>
              <w:t>MDN</w:t>
            </w:r>
            <w:r>
              <w:rPr>
                <w:color w:val="383838"/>
                <w:spacing w:val="-10"/>
                <w:sz w:val="20"/>
              </w:rPr>
              <w:t> </w:t>
            </w:r>
            <w:r>
              <w:rPr>
                <w:color w:val="383838"/>
                <w:spacing w:val="-4"/>
                <w:sz w:val="20"/>
              </w:rPr>
              <w:t>Virtual</w:t>
            </w:r>
            <w:r>
              <w:rPr>
                <w:color w:val="383838"/>
                <w:spacing w:val="-10"/>
                <w:sz w:val="20"/>
              </w:rPr>
              <w:t> </w:t>
            </w:r>
            <w:r>
              <w:rPr>
                <w:color w:val="383838"/>
                <w:spacing w:val="-4"/>
                <w:sz w:val="20"/>
              </w:rPr>
              <w:t>Compute</w:t>
            </w:r>
            <w:r>
              <w:rPr>
                <w:color w:val="383838"/>
                <w:spacing w:val="-6"/>
                <w:sz w:val="20"/>
              </w:rPr>
              <w:t> </w:t>
            </w:r>
            <w:r>
              <w:rPr>
                <w:color w:val="383838"/>
                <w:spacing w:val="-4"/>
                <w:sz w:val="20"/>
              </w:rPr>
              <w:t>Telstra</w:t>
            </w:r>
            <w:r>
              <w:rPr>
                <w:color w:val="383838"/>
                <w:spacing w:val="-10"/>
                <w:sz w:val="20"/>
              </w:rPr>
              <w:t> </w:t>
            </w:r>
            <w:r>
              <w:rPr>
                <w:color w:val="383838"/>
                <w:spacing w:val="-4"/>
                <w:sz w:val="20"/>
              </w:rPr>
              <w:t>Cloud</w:t>
            </w:r>
            <w:r>
              <w:rPr>
                <w:color w:val="383838"/>
                <w:spacing w:val="-9"/>
                <w:sz w:val="20"/>
              </w:rPr>
              <w:t> </w:t>
            </w:r>
            <w:r>
              <w:rPr>
                <w:color w:val="383838"/>
                <w:spacing w:val="-5"/>
                <w:sz w:val="20"/>
              </w:rPr>
              <w:t>XS</w:t>
            </w:r>
          </w:p>
        </w:tc>
        <w:tc>
          <w:tcPr>
            <w:tcW w:w="1995" w:type="dxa"/>
            <w:tcBorders>
              <w:left w:val="single" w:sz="12" w:space="0" w:color="000000"/>
              <w:right w:val="single" w:sz="2" w:space="0" w:color="000000"/>
            </w:tcBorders>
          </w:tcPr>
          <w:p>
            <w:pPr>
              <w:pStyle w:val="TableParagraph"/>
              <w:ind w:left="129"/>
              <w:rPr>
                <w:sz w:val="20"/>
              </w:rPr>
            </w:pPr>
            <w:r>
              <w:rPr>
                <w:color w:val="383838"/>
                <w:sz w:val="20"/>
              </w:rPr>
              <w:t>$</w:t>
            </w:r>
            <w:r>
              <w:rPr>
                <w:color w:val="383838"/>
                <w:spacing w:val="-11"/>
                <w:sz w:val="20"/>
              </w:rPr>
              <w:t> </w:t>
            </w:r>
            <w:r>
              <w:rPr>
                <w:color w:val="383838"/>
                <w:spacing w:val="-5"/>
                <w:sz w:val="20"/>
              </w:rPr>
              <w:t>90</w:t>
            </w:r>
          </w:p>
        </w:tc>
      </w:tr>
      <w:tr>
        <w:trPr>
          <w:trHeight w:val="331" w:hRule="atLeast"/>
        </w:trPr>
        <w:tc>
          <w:tcPr>
            <w:tcW w:w="7558" w:type="dxa"/>
            <w:tcBorders>
              <w:left w:val="single" w:sz="12" w:space="0" w:color="000000"/>
              <w:right w:val="single" w:sz="12" w:space="0" w:color="000000"/>
            </w:tcBorders>
          </w:tcPr>
          <w:p>
            <w:pPr>
              <w:pStyle w:val="TableParagraph"/>
              <w:spacing w:before="30"/>
              <w:ind w:left="126"/>
              <w:rPr>
                <w:sz w:val="20"/>
              </w:rPr>
            </w:pPr>
            <w:r>
              <w:rPr>
                <w:color w:val="383838"/>
                <w:spacing w:val="-4"/>
                <w:sz w:val="20"/>
              </w:rPr>
              <w:t>MDN</w:t>
            </w:r>
            <w:r>
              <w:rPr>
                <w:color w:val="383838"/>
                <w:spacing w:val="-9"/>
                <w:sz w:val="20"/>
              </w:rPr>
              <w:t> </w:t>
            </w:r>
            <w:r>
              <w:rPr>
                <w:color w:val="383838"/>
                <w:spacing w:val="-4"/>
                <w:sz w:val="20"/>
              </w:rPr>
              <w:t>Virtual</w:t>
            </w:r>
            <w:r>
              <w:rPr>
                <w:color w:val="383838"/>
                <w:spacing w:val="-10"/>
                <w:sz w:val="20"/>
              </w:rPr>
              <w:t> </w:t>
            </w:r>
            <w:r>
              <w:rPr>
                <w:color w:val="383838"/>
                <w:spacing w:val="-4"/>
                <w:sz w:val="20"/>
              </w:rPr>
              <w:t>Compute</w:t>
            </w:r>
            <w:r>
              <w:rPr>
                <w:color w:val="383838"/>
                <w:spacing w:val="-3"/>
                <w:sz w:val="20"/>
              </w:rPr>
              <w:t> </w:t>
            </w:r>
            <w:r>
              <w:rPr>
                <w:color w:val="383838"/>
                <w:spacing w:val="-4"/>
                <w:sz w:val="20"/>
              </w:rPr>
              <w:t>Telstra</w:t>
            </w:r>
            <w:r>
              <w:rPr>
                <w:color w:val="383838"/>
                <w:spacing w:val="-10"/>
                <w:sz w:val="20"/>
              </w:rPr>
              <w:t> </w:t>
            </w:r>
            <w:r>
              <w:rPr>
                <w:color w:val="383838"/>
                <w:spacing w:val="-4"/>
                <w:sz w:val="20"/>
              </w:rPr>
              <w:t>Cloud</w:t>
            </w:r>
            <w:r>
              <w:rPr>
                <w:color w:val="383838"/>
                <w:spacing w:val="-7"/>
                <w:sz w:val="20"/>
              </w:rPr>
              <w:t> </w:t>
            </w:r>
            <w:r>
              <w:rPr>
                <w:color w:val="383838"/>
                <w:spacing w:val="-10"/>
                <w:sz w:val="20"/>
              </w:rPr>
              <w:t>S</w:t>
            </w:r>
          </w:p>
        </w:tc>
        <w:tc>
          <w:tcPr>
            <w:tcW w:w="1995" w:type="dxa"/>
            <w:tcBorders>
              <w:left w:val="single" w:sz="12" w:space="0" w:color="000000"/>
            </w:tcBorders>
          </w:tcPr>
          <w:p>
            <w:pPr>
              <w:pStyle w:val="TableParagraph"/>
              <w:spacing w:before="6"/>
              <w:ind w:left="129"/>
              <w:rPr>
                <w:sz w:val="20"/>
              </w:rPr>
            </w:pPr>
            <w:r>
              <w:rPr>
                <w:color w:val="383838"/>
                <w:spacing w:val="-4"/>
                <w:sz w:val="20"/>
              </w:rPr>
              <w:t>$100</w:t>
            </w:r>
          </w:p>
        </w:tc>
      </w:tr>
      <w:tr>
        <w:trPr>
          <w:trHeight w:val="340" w:hRule="atLeast"/>
        </w:trPr>
        <w:tc>
          <w:tcPr>
            <w:tcW w:w="7558" w:type="dxa"/>
            <w:tcBorders>
              <w:left w:val="single" w:sz="12" w:space="0" w:color="000000"/>
              <w:right w:val="single" w:sz="12" w:space="0" w:color="000000"/>
            </w:tcBorders>
          </w:tcPr>
          <w:p>
            <w:pPr>
              <w:pStyle w:val="TableParagraph"/>
              <w:spacing w:before="30"/>
              <w:ind w:left="126"/>
              <w:rPr>
                <w:sz w:val="20"/>
              </w:rPr>
            </w:pPr>
            <w:r>
              <w:rPr>
                <w:color w:val="383838"/>
                <w:spacing w:val="-4"/>
                <w:sz w:val="20"/>
              </w:rPr>
              <w:t>MDN</w:t>
            </w:r>
            <w:r>
              <w:rPr>
                <w:color w:val="383838"/>
                <w:spacing w:val="-7"/>
                <w:sz w:val="20"/>
              </w:rPr>
              <w:t> </w:t>
            </w:r>
            <w:r>
              <w:rPr>
                <w:color w:val="383838"/>
                <w:spacing w:val="-4"/>
                <w:sz w:val="20"/>
              </w:rPr>
              <w:t>Virtual</w:t>
            </w:r>
            <w:r>
              <w:rPr>
                <w:color w:val="383838"/>
                <w:spacing w:val="-6"/>
                <w:sz w:val="20"/>
              </w:rPr>
              <w:t> </w:t>
            </w:r>
            <w:r>
              <w:rPr>
                <w:color w:val="383838"/>
                <w:spacing w:val="-4"/>
                <w:sz w:val="20"/>
              </w:rPr>
              <w:t>Compute</w:t>
            </w:r>
            <w:r>
              <w:rPr>
                <w:color w:val="383838"/>
                <w:spacing w:val="-7"/>
                <w:sz w:val="20"/>
              </w:rPr>
              <w:t> </w:t>
            </w:r>
            <w:r>
              <w:rPr>
                <w:color w:val="383838"/>
                <w:spacing w:val="-4"/>
                <w:sz w:val="20"/>
              </w:rPr>
              <w:t>Telstra</w:t>
            </w:r>
            <w:r>
              <w:rPr>
                <w:color w:val="383838"/>
                <w:spacing w:val="-10"/>
                <w:sz w:val="20"/>
              </w:rPr>
              <w:t> </w:t>
            </w:r>
            <w:r>
              <w:rPr>
                <w:color w:val="383838"/>
                <w:spacing w:val="-4"/>
                <w:sz w:val="20"/>
              </w:rPr>
              <w:t>Cloud</w:t>
            </w:r>
            <w:r>
              <w:rPr>
                <w:color w:val="383838"/>
                <w:spacing w:val="-10"/>
                <w:sz w:val="20"/>
              </w:rPr>
              <w:t> M</w:t>
            </w:r>
          </w:p>
        </w:tc>
        <w:tc>
          <w:tcPr>
            <w:tcW w:w="1995" w:type="dxa"/>
            <w:tcBorders>
              <w:left w:val="single" w:sz="12" w:space="0" w:color="000000"/>
            </w:tcBorders>
          </w:tcPr>
          <w:p>
            <w:pPr>
              <w:pStyle w:val="TableParagraph"/>
              <w:spacing w:before="6"/>
              <w:ind w:left="129"/>
              <w:rPr>
                <w:sz w:val="20"/>
              </w:rPr>
            </w:pPr>
            <w:r>
              <w:rPr>
                <w:color w:val="383838"/>
                <w:spacing w:val="-4"/>
                <w:sz w:val="20"/>
              </w:rPr>
              <w:t>$115</w:t>
            </w:r>
          </w:p>
        </w:tc>
      </w:tr>
      <w:tr>
        <w:trPr>
          <w:trHeight w:val="331" w:hRule="atLeast"/>
        </w:trPr>
        <w:tc>
          <w:tcPr>
            <w:tcW w:w="7558" w:type="dxa"/>
            <w:tcBorders>
              <w:left w:val="single" w:sz="12" w:space="0" w:color="000000"/>
              <w:right w:val="single" w:sz="2" w:space="0" w:color="000000"/>
            </w:tcBorders>
          </w:tcPr>
          <w:p>
            <w:pPr>
              <w:pStyle w:val="TableParagraph"/>
              <w:spacing w:before="21"/>
              <w:ind w:left="126"/>
              <w:rPr>
                <w:sz w:val="20"/>
              </w:rPr>
            </w:pPr>
            <w:r>
              <w:rPr>
                <w:color w:val="383838"/>
                <w:spacing w:val="-4"/>
                <w:sz w:val="20"/>
              </w:rPr>
              <w:t>MDN</w:t>
            </w:r>
            <w:r>
              <w:rPr>
                <w:color w:val="383838"/>
                <w:spacing w:val="-10"/>
                <w:sz w:val="20"/>
              </w:rPr>
              <w:t> </w:t>
            </w:r>
            <w:r>
              <w:rPr>
                <w:color w:val="383838"/>
                <w:spacing w:val="-4"/>
                <w:sz w:val="20"/>
              </w:rPr>
              <w:t>Virtual</w:t>
            </w:r>
            <w:r>
              <w:rPr>
                <w:color w:val="383838"/>
                <w:spacing w:val="-8"/>
                <w:sz w:val="20"/>
              </w:rPr>
              <w:t> </w:t>
            </w:r>
            <w:r>
              <w:rPr>
                <w:color w:val="383838"/>
                <w:spacing w:val="-4"/>
                <w:sz w:val="20"/>
              </w:rPr>
              <w:t>Compute</w:t>
            </w:r>
            <w:r>
              <w:rPr>
                <w:color w:val="383838"/>
                <w:spacing w:val="-2"/>
                <w:sz w:val="20"/>
              </w:rPr>
              <w:t> </w:t>
            </w:r>
            <w:r>
              <w:rPr>
                <w:color w:val="383838"/>
                <w:spacing w:val="-4"/>
                <w:sz w:val="20"/>
              </w:rPr>
              <w:t>Telstra</w:t>
            </w:r>
            <w:r>
              <w:rPr>
                <w:color w:val="383838"/>
                <w:spacing w:val="-10"/>
                <w:sz w:val="20"/>
              </w:rPr>
              <w:t> </w:t>
            </w:r>
            <w:r>
              <w:rPr>
                <w:color w:val="383838"/>
                <w:spacing w:val="-4"/>
                <w:sz w:val="20"/>
              </w:rPr>
              <w:t>Cloud</w:t>
            </w:r>
            <w:r>
              <w:rPr>
                <w:color w:val="383838"/>
                <w:spacing w:val="-9"/>
                <w:sz w:val="20"/>
              </w:rPr>
              <w:t> </w:t>
            </w:r>
            <w:r>
              <w:rPr>
                <w:color w:val="383838"/>
                <w:spacing w:val="-10"/>
                <w:sz w:val="20"/>
              </w:rPr>
              <w:t>L</w:t>
            </w:r>
          </w:p>
        </w:tc>
        <w:tc>
          <w:tcPr>
            <w:tcW w:w="1995" w:type="dxa"/>
            <w:tcBorders>
              <w:left w:val="single" w:sz="2" w:space="0" w:color="000000"/>
            </w:tcBorders>
          </w:tcPr>
          <w:p>
            <w:pPr>
              <w:pStyle w:val="TableParagraph"/>
              <w:spacing w:line="227" w:lineRule="exact" w:before="0"/>
              <w:ind w:left="146"/>
              <w:rPr>
                <w:sz w:val="20"/>
              </w:rPr>
            </w:pPr>
            <w:r>
              <w:rPr>
                <w:color w:val="383838"/>
                <w:spacing w:val="-4"/>
                <w:sz w:val="20"/>
              </w:rPr>
              <w:t>$145</w:t>
            </w:r>
          </w:p>
        </w:tc>
      </w:tr>
      <w:tr>
        <w:trPr>
          <w:trHeight w:val="335" w:hRule="atLeast"/>
        </w:trPr>
        <w:tc>
          <w:tcPr>
            <w:tcW w:w="7558" w:type="dxa"/>
            <w:tcBorders>
              <w:left w:val="single" w:sz="12" w:space="0" w:color="000000"/>
              <w:right w:val="single" w:sz="2" w:space="0" w:color="000000"/>
            </w:tcBorders>
          </w:tcPr>
          <w:p>
            <w:pPr>
              <w:pStyle w:val="TableParagraph"/>
              <w:spacing w:before="21"/>
              <w:ind w:left="126"/>
              <w:rPr>
                <w:sz w:val="20"/>
              </w:rPr>
            </w:pPr>
            <w:r>
              <w:rPr>
                <w:color w:val="383838"/>
                <w:spacing w:val="-4"/>
                <w:sz w:val="20"/>
              </w:rPr>
              <w:t>MDN</w:t>
            </w:r>
            <w:r>
              <w:rPr>
                <w:color w:val="383838"/>
                <w:spacing w:val="-10"/>
                <w:sz w:val="20"/>
              </w:rPr>
              <w:t> </w:t>
            </w:r>
            <w:r>
              <w:rPr>
                <w:color w:val="383838"/>
                <w:spacing w:val="-4"/>
                <w:sz w:val="20"/>
              </w:rPr>
              <w:t>Virtual</w:t>
            </w:r>
            <w:r>
              <w:rPr>
                <w:color w:val="383838"/>
                <w:spacing w:val="-8"/>
                <w:sz w:val="20"/>
              </w:rPr>
              <w:t> </w:t>
            </w:r>
            <w:r>
              <w:rPr>
                <w:color w:val="383838"/>
                <w:spacing w:val="-4"/>
                <w:sz w:val="20"/>
              </w:rPr>
              <w:t>Compute Telstra</w:t>
            </w:r>
            <w:r>
              <w:rPr>
                <w:color w:val="383838"/>
                <w:spacing w:val="-8"/>
                <w:sz w:val="20"/>
              </w:rPr>
              <w:t> </w:t>
            </w:r>
            <w:r>
              <w:rPr>
                <w:color w:val="383838"/>
                <w:spacing w:val="-4"/>
                <w:sz w:val="20"/>
              </w:rPr>
              <w:t>Cloud</w:t>
            </w:r>
            <w:r>
              <w:rPr>
                <w:color w:val="383838"/>
                <w:spacing w:val="-10"/>
                <w:sz w:val="20"/>
              </w:rPr>
              <w:t> </w:t>
            </w:r>
            <w:r>
              <w:rPr>
                <w:color w:val="383838"/>
                <w:spacing w:val="-5"/>
                <w:sz w:val="20"/>
              </w:rPr>
              <w:t>XL</w:t>
            </w:r>
          </w:p>
        </w:tc>
        <w:tc>
          <w:tcPr>
            <w:tcW w:w="1995" w:type="dxa"/>
            <w:tcBorders>
              <w:left w:val="single" w:sz="2" w:space="0" w:color="000000"/>
            </w:tcBorders>
          </w:tcPr>
          <w:p>
            <w:pPr>
              <w:pStyle w:val="TableParagraph"/>
              <w:spacing w:line="222" w:lineRule="exact" w:before="0"/>
              <w:ind w:left="146"/>
              <w:rPr>
                <w:sz w:val="20"/>
              </w:rPr>
            </w:pPr>
            <w:r>
              <w:rPr>
                <w:color w:val="383838"/>
                <w:spacing w:val="-4"/>
                <w:sz w:val="20"/>
              </w:rPr>
              <w:t>$175</w:t>
            </w:r>
          </w:p>
        </w:tc>
      </w:tr>
      <w:tr>
        <w:trPr>
          <w:trHeight w:val="331" w:hRule="atLeast"/>
        </w:trPr>
        <w:tc>
          <w:tcPr>
            <w:tcW w:w="7558" w:type="dxa"/>
            <w:tcBorders>
              <w:left w:val="single" w:sz="12" w:space="0" w:color="000000"/>
              <w:right w:val="single" w:sz="2" w:space="0" w:color="000000"/>
            </w:tcBorders>
          </w:tcPr>
          <w:p>
            <w:pPr>
              <w:pStyle w:val="TableParagraph"/>
              <w:spacing w:before="16"/>
              <w:ind w:left="131"/>
              <w:rPr>
                <w:sz w:val="20"/>
              </w:rPr>
            </w:pPr>
            <w:r>
              <w:rPr>
                <w:color w:val="383838"/>
                <w:spacing w:val="-4"/>
                <w:sz w:val="20"/>
              </w:rPr>
              <w:t>MDN</w:t>
            </w:r>
            <w:r>
              <w:rPr>
                <w:color w:val="383838"/>
                <w:spacing w:val="-10"/>
                <w:sz w:val="20"/>
              </w:rPr>
              <w:t> </w:t>
            </w:r>
            <w:r>
              <w:rPr>
                <w:color w:val="383838"/>
                <w:spacing w:val="-4"/>
                <w:sz w:val="20"/>
              </w:rPr>
              <w:t>Virtual</w:t>
            </w:r>
            <w:r>
              <w:rPr>
                <w:color w:val="383838"/>
                <w:spacing w:val="-8"/>
                <w:sz w:val="20"/>
              </w:rPr>
              <w:t> </w:t>
            </w:r>
            <w:r>
              <w:rPr>
                <w:color w:val="383838"/>
                <w:spacing w:val="-4"/>
                <w:sz w:val="20"/>
              </w:rPr>
              <w:t>Compute</w:t>
            </w:r>
            <w:r>
              <w:rPr>
                <w:color w:val="383838"/>
                <w:spacing w:val="-7"/>
                <w:sz w:val="20"/>
              </w:rPr>
              <w:t> </w:t>
            </w:r>
            <w:r>
              <w:rPr>
                <w:color w:val="383838"/>
                <w:spacing w:val="-4"/>
                <w:sz w:val="20"/>
              </w:rPr>
              <w:t>Telstra</w:t>
            </w:r>
            <w:r>
              <w:rPr>
                <w:color w:val="383838"/>
                <w:spacing w:val="-7"/>
                <w:sz w:val="20"/>
              </w:rPr>
              <w:t> </w:t>
            </w:r>
            <w:r>
              <w:rPr>
                <w:color w:val="383838"/>
                <w:spacing w:val="-4"/>
                <w:sz w:val="20"/>
              </w:rPr>
              <w:t>Cloud </w:t>
            </w:r>
            <w:r>
              <w:rPr>
                <w:color w:val="383838"/>
                <w:spacing w:val="-5"/>
                <w:sz w:val="20"/>
              </w:rPr>
              <w:t>XXL</w:t>
            </w:r>
          </w:p>
        </w:tc>
        <w:tc>
          <w:tcPr>
            <w:tcW w:w="1995" w:type="dxa"/>
            <w:tcBorders>
              <w:left w:val="single" w:sz="2" w:space="0" w:color="000000"/>
              <w:right w:val="single" w:sz="2" w:space="0" w:color="000000"/>
            </w:tcBorders>
          </w:tcPr>
          <w:p>
            <w:pPr>
              <w:pStyle w:val="TableParagraph"/>
              <w:spacing w:line="218" w:lineRule="exact" w:before="0"/>
              <w:ind w:left="146"/>
              <w:rPr>
                <w:sz w:val="20"/>
              </w:rPr>
            </w:pPr>
            <w:r>
              <w:rPr>
                <w:color w:val="383838"/>
                <w:spacing w:val="-4"/>
                <w:sz w:val="20"/>
              </w:rPr>
              <w:t>$200</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3"/>
        <w:rPr>
          <w:sz w:val="20"/>
        </w:rPr>
      </w:pPr>
    </w:p>
    <w:p>
      <w:pPr>
        <w:tabs>
          <w:tab w:pos="8518" w:val="left" w:leader="none"/>
        </w:tabs>
        <w:spacing w:before="0"/>
        <w:ind w:left="275" w:right="0" w:firstLine="0"/>
        <w:jc w:val="left"/>
        <w:rPr>
          <w:sz w:val="17"/>
        </w:rPr>
      </w:pPr>
      <w:r>
        <w:rPr>
          <w:w w:val="85"/>
          <w:position w:val="1"/>
          <w:sz w:val="20"/>
        </w:rPr>
        <w:t>TELSTRA</w:t>
      </w:r>
      <w:r>
        <w:rPr>
          <w:spacing w:val="-9"/>
          <w:position w:val="1"/>
          <w:sz w:val="20"/>
        </w:rPr>
        <w:t> </w:t>
      </w:r>
      <w:r>
        <w:rPr>
          <w:w w:val="85"/>
          <w:position w:val="1"/>
          <w:sz w:val="13"/>
        </w:rPr>
        <w:t>CORPORATION</w:t>
      </w:r>
      <w:r>
        <w:rPr>
          <w:position w:val="1"/>
          <w:sz w:val="13"/>
        </w:rPr>
        <w:t> </w:t>
      </w:r>
      <w:r>
        <w:rPr>
          <w:w w:val="85"/>
          <w:position w:val="1"/>
          <w:sz w:val="13"/>
        </w:rPr>
        <w:t>LIMITED</w:t>
      </w:r>
      <w:r>
        <w:rPr>
          <w:spacing w:val="-7"/>
          <w:w w:val="85"/>
          <w:position w:val="1"/>
          <w:sz w:val="13"/>
        </w:rPr>
        <w:t> </w:t>
      </w:r>
      <w:r>
        <w:rPr>
          <w:w w:val="85"/>
          <w:position w:val="1"/>
          <w:sz w:val="13"/>
        </w:rPr>
        <w:t>(ABN</w:t>
      </w:r>
      <w:r>
        <w:rPr>
          <w:spacing w:val="-5"/>
          <w:w w:val="85"/>
          <w:position w:val="1"/>
          <w:sz w:val="13"/>
        </w:rPr>
        <w:t> </w:t>
      </w:r>
      <w:r>
        <w:rPr>
          <w:w w:val="85"/>
          <w:position w:val="1"/>
          <w:sz w:val="13"/>
        </w:rPr>
        <w:t>33</w:t>
      </w:r>
      <w:r>
        <w:rPr>
          <w:spacing w:val="-12"/>
          <w:w w:val="85"/>
          <w:position w:val="1"/>
          <w:sz w:val="13"/>
        </w:rPr>
        <w:t> </w:t>
      </w:r>
      <w:r>
        <w:rPr>
          <w:w w:val="85"/>
          <w:position w:val="1"/>
          <w:sz w:val="13"/>
        </w:rPr>
        <w:t>051</w:t>
      </w:r>
      <w:r>
        <w:rPr>
          <w:spacing w:val="-9"/>
          <w:w w:val="85"/>
          <w:position w:val="1"/>
          <w:sz w:val="13"/>
        </w:rPr>
        <w:t> </w:t>
      </w:r>
      <w:r>
        <w:rPr>
          <w:w w:val="85"/>
          <w:position w:val="1"/>
          <w:sz w:val="13"/>
        </w:rPr>
        <w:t>775</w:t>
      </w:r>
      <w:r>
        <w:rPr>
          <w:spacing w:val="-1"/>
          <w:position w:val="1"/>
          <w:sz w:val="13"/>
        </w:rPr>
        <w:t> </w:t>
      </w:r>
      <w:r>
        <w:rPr>
          <w:w w:val="85"/>
          <w:position w:val="1"/>
          <w:sz w:val="13"/>
        </w:rPr>
        <w:t>558)</w:t>
      </w:r>
      <w:r>
        <w:rPr>
          <w:spacing w:val="-3"/>
          <w:position w:val="1"/>
          <w:sz w:val="13"/>
        </w:rPr>
        <w:t> </w:t>
      </w:r>
      <w:r>
        <w:rPr>
          <w:rFonts w:ascii="Times New Roman"/>
          <w:w w:val="85"/>
          <w:position w:val="1"/>
          <w:sz w:val="16"/>
        </w:rPr>
        <w:t>I</w:t>
      </w:r>
      <w:r>
        <w:rPr>
          <w:w w:val="85"/>
          <w:position w:val="1"/>
          <w:sz w:val="11"/>
        </w:rPr>
        <w:t>Komatsu</w:t>
      </w:r>
      <w:r>
        <w:rPr>
          <w:spacing w:val="4"/>
          <w:position w:val="1"/>
          <w:sz w:val="11"/>
        </w:rPr>
        <w:t> </w:t>
      </w:r>
      <w:r>
        <w:rPr>
          <w:w w:val="85"/>
          <w:position w:val="1"/>
          <w:sz w:val="13"/>
        </w:rPr>
        <w:t>Marketing</w:t>
      </w:r>
      <w:r>
        <w:rPr>
          <w:spacing w:val="-2"/>
          <w:w w:val="85"/>
          <w:position w:val="1"/>
          <w:sz w:val="13"/>
        </w:rPr>
        <w:t> </w:t>
      </w:r>
      <w:r>
        <w:rPr>
          <w:w w:val="85"/>
          <w:position w:val="1"/>
          <w:sz w:val="13"/>
        </w:rPr>
        <w:t>Suppc,rt</w:t>
      </w:r>
      <w:r>
        <w:rPr>
          <w:spacing w:val="4"/>
          <w:position w:val="1"/>
          <w:sz w:val="13"/>
        </w:rPr>
        <w:t> </w:t>
      </w:r>
      <w:r>
        <w:rPr>
          <w:w w:val="85"/>
          <w:position w:val="1"/>
          <w:sz w:val="13"/>
        </w:rPr>
        <w:t>Australia</w:t>
      </w:r>
      <w:r>
        <w:rPr>
          <w:spacing w:val="7"/>
          <w:position w:val="1"/>
          <w:sz w:val="13"/>
        </w:rPr>
        <w:t> </w:t>
      </w:r>
      <w:r>
        <w:rPr>
          <w:w w:val="85"/>
          <w:position w:val="1"/>
          <w:sz w:val="13"/>
        </w:rPr>
        <w:t>Ply</w:t>
      </w:r>
      <w:r>
        <w:rPr>
          <w:spacing w:val="-3"/>
          <w:w w:val="85"/>
          <w:position w:val="1"/>
          <w:sz w:val="13"/>
        </w:rPr>
        <w:t> </w:t>
      </w:r>
      <w:r>
        <w:rPr>
          <w:w w:val="85"/>
          <w:position w:val="1"/>
          <w:sz w:val="13"/>
        </w:rPr>
        <w:t>Lid</w:t>
      </w:r>
      <w:r>
        <w:rPr>
          <w:spacing w:val="-3"/>
          <w:position w:val="1"/>
          <w:sz w:val="13"/>
        </w:rPr>
        <w:t> </w:t>
      </w:r>
      <w:r>
        <w:rPr>
          <w:w w:val="85"/>
          <w:position w:val="1"/>
          <w:sz w:val="13"/>
        </w:rPr>
        <w:t>-</w:t>
      </w:r>
      <w:r>
        <w:rPr>
          <w:spacing w:val="-4"/>
          <w:w w:val="85"/>
          <w:position w:val="1"/>
          <w:sz w:val="13"/>
        </w:rPr>
        <w:t> </w:t>
      </w:r>
      <w:r>
        <w:rPr>
          <w:w w:val="85"/>
          <w:position w:val="1"/>
          <w:sz w:val="13"/>
        </w:rPr>
        <w:t>BSA</w:t>
      </w:r>
      <w:r>
        <w:rPr>
          <w:spacing w:val="-2"/>
          <w:position w:val="1"/>
          <w:sz w:val="13"/>
        </w:rPr>
        <w:t> </w:t>
      </w:r>
      <w:r>
        <w:rPr>
          <w:w w:val="85"/>
          <w:position w:val="1"/>
          <w:sz w:val="13"/>
        </w:rPr>
        <w:t>variation</w:t>
      </w:r>
      <w:r>
        <w:rPr>
          <w:spacing w:val="-2"/>
          <w:w w:val="85"/>
          <w:position w:val="1"/>
          <w:sz w:val="13"/>
        </w:rPr>
        <w:t> </w:t>
      </w:r>
      <w:r>
        <w:rPr>
          <w:spacing w:val="-10"/>
          <w:w w:val="85"/>
          <w:position w:val="1"/>
          <w:sz w:val="13"/>
        </w:rPr>
        <w:t>9</w:t>
      </w:r>
      <w:r>
        <w:rPr>
          <w:position w:val="1"/>
          <w:sz w:val="13"/>
        </w:rPr>
        <w:tab/>
      </w:r>
      <w:r>
        <w:rPr>
          <w:color w:val="0F0F0F"/>
          <w:spacing w:val="-2"/>
          <w:sz w:val="17"/>
        </w:rPr>
        <w:t>PAGE220F52</w:t>
      </w:r>
    </w:p>
    <w:p>
      <w:pPr>
        <w:spacing w:after="0"/>
        <w:jc w:val="left"/>
        <w:rPr>
          <w:sz w:val="17"/>
        </w:rPr>
        <w:sectPr>
          <w:headerReference w:type="default" r:id="rId7"/>
          <w:footerReference w:type="default" r:id="rId8"/>
          <w:pgSz w:w="11900" w:h="16820"/>
          <w:pgMar w:header="200" w:footer="0" w:top="780" w:bottom="280" w:left="1133" w:right="708"/>
        </w:sectPr>
      </w:pPr>
    </w:p>
    <w:p>
      <w:pPr>
        <w:pStyle w:val="BodyText"/>
        <w:rPr>
          <w:sz w:val="17"/>
        </w:rPr>
      </w:pPr>
    </w:p>
    <w:p>
      <w:pPr>
        <w:pStyle w:val="BodyText"/>
        <w:rPr>
          <w:sz w:val="17"/>
        </w:rPr>
      </w:pPr>
    </w:p>
    <w:p>
      <w:pPr>
        <w:pStyle w:val="BodyText"/>
        <w:rPr>
          <w:sz w:val="17"/>
        </w:rPr>
      </w:pPr>
    </w:p>
    <w:p>
      <w:pPr>
        <w:pStyle w:val="BodyText"/>
        <w:spacing w:before="128"/>
        <w:rPr>
          <w:sz w:val="17"/>
        </w:rPr>
      </w:pPr>
    </w:p>
    <w:p>
      <w:pPr>
        <w:pStyle w:val="Heading6"/>
        <w:ind w:left="129"/>
      </w:pPr>
      <w:r>
        <w:rPr>
          <w:color w:val="030303"/>
        </w:rPr>
        <w:t>MANAGED</w:t>
      </w:r>
      <w:r>
        <w:rPr>
          <w:color w:val="030303"/>
          <w:spacing w:val="24"/>
        </w:rPr>
        <w:t> </w:t>
      </w:r>
      <w:r>
        <w:rPr>
          <w:color w:val="030303"/>
        </w:rPr>
        <w:t>WI-Fl</w:t>
      </w:r>
      <w:r>
        <w:rPr>
          <w:color w:val="030303"/>
          <w:spacing w:val="2"/>
        </w:rPr>
        <w:t> </w:t>
      </w:r>
      <w:r>
        <w:rPr>
          <w:color w:val="030303"/>
          <w:spacing w:val="-2"/>
        </w:rPr>
        <w:t>CLOUD</w:t>
      </w:r>
    </w:p>
    <w:p>
      <w:pPr>
        <w:pStyle w:val="BodyText"/>
        <w:spacing w:before="9"/>
        <w:rPr>
          <w:b/>
          <w:sz w:val="15"/>
        </w:rPr>
      </w:pPr>
    </w:p>
    <w:tbl>
      <w:tblPr>
        <w:tblW w:w="0" w:type="auto"/>
        <w:jc w:val="left"/>
        <w:tblInd w:w="1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87"/>
        <w:gridCol w:w="1995"/>
      </w:tblGrid>
      <w:tr>
        <w:trPr>
          <w:trHeight w:val="331" w:hRule="atLeast"/>
        </w:trPr>
        <w:tc>
          <w:tcPr>
            <w:tcW w:w="9582" w:type="dxa"/>
            <w:gridSpan w:val="2"/>
            <w:tcBorders>
              <w:left w:val="single" w:sz="12" w:space="0" w:color="000000"/>
              <w:right w:val="single" w:sz="12" w:space="0" w:color="000000"/>
            </w:tcBorders>
          </w:tcPr>
          <w:p>
            <w:pPr>
              <w:pStyle w:val="TableParagraph"/>
              <w:spacing w:before="46"/>
              <w:ind w:left="84"/>
              <w:jc w:val="center"/>
              <w:rPr>
                <w:b/>
                <w:sz w:val="19"/>
              </w:rPr>
            </w:pPr>
            <w:r>
              <w:rPr>
                <w:b/>
                <w:color w:val="383838"/>
                <w:w w:val="105"/>
                <w:sz w:val="19"/>
              </w:rPr>
              <w:t>ONCE-OFF</w:t>
            </w:r>
            <w:r>
              <w:rPr>
                <w:b/>
                <w:color w:val="383838"/>
                <w:spacing w:val="-10"/>
                <w:w w:val="105"/>
                <w:sz w:val="19"/>
              </w:rPr>
              <w:t> </w:t>
            </w:r>
            <w:r>
              <w:rPr>
                <w:b/>
                <w:color w:val="383838"/>
                <w:w w:val="105"/>
                <w:sz w:val="19"/>
              </w:rPr>
              <w:t>INSTALLATION</w:t>
            </w:r>
            <w:r>
              <w:rPr>
                <w:b/>
                <w:color w:val="383838"/>
                <w:spacing w:val="3"/>
                <w:w w:val="105"/>
                <w:sz w:val="19"/>
              </w:rPr>
              <w:t> </w:t>
            </w:r>
            <w:r>
              <w:rPr>
                <w:b/>
                <w:color w:val="383838"/>
                <w:w w:val="105"/>
                <w:sz w:val="19"/>
              </w:rPr>
              <w:t>FEE-</w:t>
            </w:r>
            <w:r>
              <w:rPr>
                <w:b/>
                <w:color w:val="383838"/>
                <w:spacing w:val="-14"/>
                <w:w w:val="105"/>
                <w:sz w:val="19"/>
              </w:rPr>
              <w:t> </w:t>
            </w:r>
            <w:r>
              <w:rPr>
                <w:b/>
                <w:color w:val="383838"/>
                <w:w w:val="105"/>
                <w:sz w:val="19"/>
              </w:rPr>
              <w:t>PER</w:t>
            </w:r>
            <w:r>
              <w:rPr>
                <w:b/>
                <w:color w:val="383838"/>
                <w:spacing w:val="-14"/>
                <w:w w:val="105"/>
                <w:sz w:val="19"/>
              </w:rPr>
              <w:t> </w:t>
            </w:r>
            <w:r>
              <w:rPr>
                <w:b/>
                <w:color w:val="383838"/>
                <w:spacing w:val="-2"/>
                <w:w w:val="105"/>
                <w:sz w:val="19"/>
              </w:rPr>
              <w:t>DEVICE</w:t>
            </w:r>
          </w:p>
        </w:tc>
      </w:tr>
      <w:tr>
        <w:trPr>
          <w:trHeight w:val="331" w:hRule="atLeast"/>
        </w:trPr>
        <w:tc>
          <w:tcPr>
            <w:tcW w:w="7587" w:type="dxa"/>
            <w:tcBorders>
              <w:left w:val="single" w:sz="12" w:space="0" w:color="000000"/>
              <w:right w:val="single" w:sz="12" w:space="0" w:color="000000"/>
            </w:tcBorders>
          </w:tcPr>
          <w:p>
            <w:pPr>
              <w:pStyle w:val="TableParagraph"/>
              <w:spacing w:before="51"/>
              <w:ind w:left="122"/>
              <w:rPr>
                <w:b/>
                <w:sz w:val="19"/>
              </w:rPr>
            </w:pPr>
            <w:r>
              <w:rPr>
                <w:b/>
                <w:color w:val="383838"/>
                <w:w w:val="105"/>
                <w:sz w:val="19"/>
              </w:rPr>
              <w:t>Equipment/</w:t>
            </w:r>
            <w:r>
              <w:rPr>
                <w:b/>
                <w:color w:val="383838"/>
                <w:spacing w:val="11"/>
                <w:w w:val="105"/>
                <w:sz w:val="19"/>
              </w:rPr>
              <w:t> </w:t>
            </w:r>
            <w:r>
              <w:rPr>
                <w:b/>
                <w:color w:val="383838"/>
                <w:spacing w:val="-2"/>
                <w:w w:val="105"/>
                <w:sz w:val="19"/>
              </w:rPr>
              <w:t>Feature</w:t>
            </w:r>
          </w:p>
        </w:tc>
        <w:tc>
          <w:tcPr>
            <w:tcW w:w="1995" w:type="dxa"/>
            <w:tcBorders>
              <w:left w:val="single" w:sz="12" w:space="0" w:color="000000"/>
              <w:right w:val="single" w:sz="12" w:space="0" w:color="000000"/>
            </w:tcBorders>
          </w:tcPr>
          <w:p>
            <w:pPr>
              <w:pStyle w:val="TableParagraph"/>
              <w:spacing w:before="51"/>
              <w:ind w:left="118"/>
              <w:rPr>
                <w:b/>
                <w:sz w:val="19"/>
              </w:rPr>
            </w:pPr>
            <w:r>
              <w:rPr>
                <w:b/>
                <w:color w:val="383838"/>
                <w:sz w:val="19"/>
              </w:rPr>
              <w:t>lnstallatlon</w:t>
            </w:r>
            <w:r>
              <w:rPr>
                <w:b/>
                <w:color w:val="383838"/>
                <w:spacing w:val="6"/>
                <w:sz w:val="19"/>
              </w:rPr>
              <w:t> </w:t>
            </w:r>
            <w:r>
              <w:rPr>
                <w:b/>
                <w:color w:val="383838"/>
                <w:spacing w:val="-2"/>
                <w:sz w:val="19"/>
              </w:rPr>
              <w:t>charge</w:t>
            </w:r>
          </w:p>
        </w:tc>
      </w:tr>
      <w:tr>
        <w:trPr>
          <w:trHeight w:val="331" w:hRule="atLeast"/>
        </w:trPr>
        <w:tc>
          <w:tcPr>
            <w:tcW w:w="7587" w:type="dxa"/>
            <w:tcBorders>
              <w:left w:val="single" w:sz="12" w:space="0" w:color="000000"/>
              <w:right w:val="single" w:sz="12" w:space="0" w:color="000000"/>
            </w:tcBorders>
          </w:tcPr>
          <w:p>
            <w:pPr>
              <w:pStyle w:val="TableParagraph"/>
              <w:spacing w:before="51"/>
              <w:ind w:left="122"/>
              <w:rPr>
                <w:sz w:val="19"/>
              </w:rPr>
            </w:pPr>
            <w:r>
              <w:rPr>
                <w:color w:val="383838"/>
                <w:sz w:val="19"/>
              </w:rPr>
              <w:t>CaU-out</w:t>
            </w:r>
            <w:r>
              <w:rPr>
                <w:color w:val="383838"/>
                <w:spacing w:val="8"/>
                <w:sz w:val="19"/>
              </w:rPr>
              <w:t> </w:t>
            </w:r>
            <w:r>
              <w:rPr>
                <w:color w:val="383838"/>
                <w:sz w:val="19"/>
              </w:rPr>
              <w:t>fee</w:t>
            </w:r>
            <w:r>
              <w:rPr>
                <w:color w:val="383838"/>
                <w:spacing w:val="-13"/>
                <w:sz w:val="19"/>
              </w:rPr>
              <w:t> </w:t>
            </w:r>
            <w:r>
              <w:rPr>
                <w:color w:val="383838"/>
                <w:sz w:val="19"/>
              </w:rPr>
              <w:t>-</w:t>
            </w:r>
            <w:r>
              <w:rPr>
                <w:color w:val="383838"/>
                <w:spacing w:val="46"/>
                <w:sz w:val="19"/>
              </w:rPr>
              <w:t> </w:t>
            </w:r>
            <w:r>
              <w:rPr>
                <w:color w:val="383838"/>
                <w:sz w:val="19"/>
              </w:rPr>
              <w:t>Urban</w:t>
            </w:r>
            <w:r>
              <w:rPr>
                <w:color w:val="383838"/>
                <w:spacing w:val="-6"/>
                <w:sz w:val="19"/>
              </w:rPr>
              <w:t> </w:t>
            </w:r>
            <w:r>
              <w:rPr>
                <w:color w:val="383838"/>
                <w:sz w:val="19"/>
              </w:rPr>
              <w:t>location,</w:t>
            </w:r>
            <w:r>
              <w:rPr>
                <w:color w:val="383838"/>
                <w:spacing w:val="-7"/>
                <w:sz w:val="19"/>
              </w:rPr>
              <w:t> </w:t>
            </w:r>
            <w:r>
              <w:rPr>
                <w:color w:val="383838"/>
                <w:sz w:val="19"/>
              </w:rPr>
              <w:t>business</w:t>
            </w:r>
            <w:r>
              <w:rPr>
                <w:color w:val="383838"/>
                <w:spacing w:val="-4"/>
                <w:sz w:val="19"/>
              </w:rPr>
              <w:t> </w:t>
            </w:r>
            <w:r>
              <w:rPr>
                <w:color w:val="383838"/>
                <w:spacing w:val="-2"/>
                <w:sz w:val="19"/>
              </w:rPr>
              <w:t>hours</w:t>
            </w:r>
          </w:p>
        </w:tc>
        <w:tc>
          <w:tcPr>
            <w:tcW w:w="1995" w:type="dxa"/>
            <w:tcBorders>
              <w:left w:val="single" w:sz="12" w:space="0" w:color="000000"/>
              <w:right w:val="single" w:sz="12" w:space="0" w:color="000000"/>
            </w:tcBorders>
          </w:tcPr>
          <w:p>
            <w:pPr>
              <w:pStyle w:val="TableParagraph"/>
              <w:spacing w:before="46"/>
              <w:ind w:left="124"/>
              <w:rPr>
                <w:sz w:val="19"/>
              </w:rPr>
            </w:pPr>
            <w:r>
              <w:rPr>
                <w:color w:val="383838"/>
                <w:spacing w:val="-4"/>
                <w:sz w:val="19"/>
              </w:rPr>
              <w:t>$240</w:t>
            </w:r>
          </w:p>
        </w:tc>
      </w:tr>
      <w:tr>
        <w:trPr>
          <w:trHeight w:val="331" w:hRule="atLeast"/>
        </w:trPr>
        <w:tc>
          <w:tcPr>
            <w:tcW w:w="7587" w:type="dxa"/>
            <w:tcBorders>
              <w:left w:val="single" w:sz="12" w:space="0" w:color="000000"/>
              <w:right w:val="single" w:sz="12" w:space="0" w:color="000000"/>
            </w:tcBorders>
          </w:tcPr>
          <w:p>
            <w:pPr>
              <w:pStyle w:val="TableParagraph"/>
              <w:spacing w:before="55"/>
              <w:ind w:left="122"/>
              <w:rPr>
                <w:sz w:val="19"/>
              </w:rPr>
            </w:pPr>
            <w:r>
              <w:rPr>
                <w:color w:val="383838"/>
                <w:sz w:val="19"/>
              </w:rPr>
              <w:t>Call-out</w:t>
            </w:r>
            <w:r>
              <w:rPr>
                <w:color w:val="383838"/>
                <w:spacing w:val="11"/>
                <w:sz w:val="19"/>
              </w:rPr>
              <w:t> </w:t>
            </w:r>
            <w:r>
              <w:rPr>
                <w:color w:val="383838"/>
                <w:sz w:val="19"/>
              </w:rPr>
              <w:t>fee</w:t>
            </w:r>
            <w:r>
              <w:rPr>
                <w:color w:val="383838"/>
                <w:spacing w:val="-7"/>
                <w:sz w:val="19"/>
              </w:rPr>
              <w:t> </w:t>
            </w:r>
            <w:r>
              <w:rPr>
                <w:color w:val="383838"/>
                <w:sz w:val="19"/>
              </w:rPr>
              <w:t>-</w:t>
            </w:r>
            <w:r>
              <w:rPr>
                <w:color w:val="383838"/>
                <w:spacing w:val="61"/>
                <w:sz w:val="19"/>
              </w:rPr>
              <w:t> </w:t>
            </w:r>
            <w:r>
              <w:rPr>
                <w:color w:val="383838"/>
                <w:sz w:val="19"/>
              </w:rPr>
              <w:t>Urban</w:t>
            </w:r>
            <w:r>
              <w:rPr>
                <w:color w:val="383838"/>
                <w:spacing w:val="2"/>
                <w:sz w:val="19"/>
              </w:rPr>
              <w:t> </w:t>
            </w:r>
            <w:r>
              <w:rPr>
                <w:color w:val="383838"/>
                <w:sz w:val="19"/>
              </w:rPr>
              <w:t>location,</w:t>
            </w:r>
            <w:r>
              <w:rPr>
                <w:color w:val="383838"/>
                <w:spacing w:val="-1"/>
                <w:sz w:val="19"/>
              </w:rPr>
              <w:t> </w:t>
            </w:r>
            <w:r>
              <w:rPr>
                <w:color w:val="383838"/>
                <w:sz w:val="19"/>
              </w:rPr>
              <w:t>non</w:t>
            </w:r>
            <w:r>
              <w:rPr>
                <w:color w:val="383838"/>
                <w:spacing w:val="8"/>
                <w:sz w:val="19"/>
              </w:rPr>
              <w:t> </w:t>
            </w:r>
            <w:r>
              <w:rPr>
                <w:color w:val="383838"/>
                <w:sz w:val="19"/>
              </w:rPr>
              <w:t>business</w:t>
            </w:r>
            <w:r>
              <w:rPr>
                <w:color w:val="383838"/>
                <w:spacing w:val="4"/>
                <w:sz w:val="19"/>
              </w:rPr>
              <w:t> </w:t>
            </w:r>
            <w:r>
              <w:rPr>
                <w:color w:val="383838"/>
                <w:spacing w:val="-2"/>
                <w:sz w:val="19"/>
              </w:rPr>
              <w:t>hours</w:t>
            </w:r>
          </w:p>
        </w:tc>
        <w:tc>
          <w:tcPr>
            <w:tcW w:w="1995" w:type="dxa"/>
            <w:tcBorders>
              <w:left w:val="single" w:sz="12" w:space="0" w:color="000000"/>
              <w:right w:val="single" w:sz="12" w:space="0" w:color="000000"/>
            </w:tcBorders>
          </w:tcPr>
          <w:p>
            <w:pPr>
              <w:pStyle w:val="TableParagraph"/>
              <w:spacing w:before="55"/>
              <w:ind w:left="124"/>
              <w:rPr>
                <w:sz w:val="19"/>
              </w:rPr>
            </w:pPr>
            <w:r>
              <w:rPr>
                <w:color w:val="383838"/>
                <w:spacing w:val="-4"/>
                <w:sz w:val="19"/>
              </w:rPr>
              <w:t>$360</w:t>
            </w:r>
          </w:p>
        </w:tc>
      </w:tr>
      <w:tr>
        <w:trPr>
          <w:trHeight w:val="323" w:hRule="atLeast"/>
        </w:trPr>
        <w:tc>
          <w:tcPr>
            <w:tcW w:w="7587" w:type="dxa"/>
            <w:tcBorders>
              <w:left w:val="single" w:sz="12" w:space="0" w:color="000000"/>
              <w:bottom w:val="single" w:sz="12" w:space="0" w:color="000000"/>
              <w:right w:val="single" w:sz="12" w:space="0" w:color="000000"/>
            </w:tcBorders>
          </w:tcPr>
          <w:p>
            <w:pPr>
              <w:pStyle w:val="TableParagraph"/>
              <w:spacing w:before="60"/>
              <w:ind w:left="122"/>
              <w:rPr>
                <w:sz w:val="19"/>
              </w:rPr>
            </w:pPr>
            <w:r>
              <w:rPr>
                <w:color w:val="383838"/>
                <w:sz w:val="19"/>
              </w:rPr>
              <w:t>Can-out</w:t>
            </w:r>
            <w:r>
              <w:rPr>
                <w:color w:val="383838"/>
                <w:spacing w:val="5"/>
                <w:sz w:val="19"/>
              </w:rPr>
              <w:t> </w:t>
            </w:r>
            <w:r>
              <w:rPr>
                <w:color w:val="383838"/>
                <w:sz w:val="19"/>
              </w:rPr>
              <w:t>fee</w:t>
            </w:r>
            <w:r>
              <w:rPr>
                <w:color w:val="383838"/>
                <w:spacing w:val="-10"/>
                <w:sz w:val="19"/>
              </w:rPr>
              <w:t> </w:t>
            </w:r>
            <w:r>
              <w:rPr>
                <w:color w:val="383838"/>
                <w:sz w:val="19"/>
              </w:rPr>
              <w:t>-</w:t>
            </w:r>
            <w:r>
              <w:rPr>
                <w:color w:val="383838"/>
                <w:spacing w:val="56"/>
                <w:sz w:val="19"/>
              </w:rPr>
              <w:t> </w:t>
            </w:r>
            <w:r>
              <w:rPr>
                <w:color w:val="383838"/>
                <w:sz w:val="19"/>
              </w:rPr>
              <w:t>Rural</w:t>
            </w:r>
            <w:r>
              <w:rPr>
                <w:color w:val="383838"/>
                <w:spacing w:val="-5"/>
                <w:sz w:val="19"/>
              </w:rPr>
              <w:t> </w:t>
            </w:r>
            <w:r>
              <w:rPr>
                <w:color w:val="383838"/>
                <w:sz w:val="19"/>
              </w:rPr>
              <w:t>location,</w:t>
            </w:r>
            <w:r>
              <w:rPr>
                <w:color w:val="383838"/>
                <w:spacing w:val="5"/>
                <w:sz w:val="19"/>
              </w:rPr>
              <w:t> </w:t>
            </w:r>
            <w:r>
              <w:rPr>
                <w:color w:val="383838"/>
                <w:sz w:val="19"/>
              </w:rPr>
              <w:t>business</w:t>
            </w:r>
            <w:r>
              <w:rPr>
                <w:color w:val="383838"/>
                <w:spacing w:val="5"/>
                <w:sz w:val="19"/>
              </w:rPr>
              <w:t> </w:t>
            </w:r>
            <w:r>
              <w:rPr>
                <w:color w:val="383838"/>
                <w:spacing w:val="-2"/>
                <w:sz w:val="19"/>
              </w:rPr>
              <w:t>hours</w:t>
            </w:r>
          </w:p>
        </w:tc>
        <w:tc>
          <w:tcPr>
            <w:tcW w:w="1995" w:type="dxa"/>
            <w:tcBorders>
              <w:left w:val="single" w:sz="12" w:space="0" w:color="000000"/>
              <w:bottom w:val="single" w:sz="12" w:space="0" w:color="000000"/>
              <w:right w:val="single" w:sz="12" w:space="0" w:color="000000"/>
            </w:tcBorders>
          </w:tcPr>
          <w:p>
            <w:pPr>
              <w:pStyle w:val="TableParagraph"/>
              <w:spacing w:before="55"/>
              <w:ind w:left="120"/>
              <w:rPr>
                <w:sz w:val="19"/>
              </w:rPr>
            </w:pPr>
            <w:r>
              <w:rPr>
                <w:color w:val="383838"/>
                <w:spacing w:val="-4"/>
                <w:w w:val="105"/>
                <w:sz w:val="19"/>
              </w:rPr>
              <w:t>$555</w:t>
            </w:r>
          </w:p>
        </w:tc>
      </w:tr>
      <w:tr>
        <w:trPr>
          <w:trHeight w:val="323" w:hRule="atLeast"/>
        </w:trPr>
        <w:tc>
          <w:tcPr>
            <w:tcW w:w="7587" w:type="dxa"/>
            <w:tcBorders>
              <w:top w:val="single" w:sz="12" w:space="0" w:color="000000"/>
              <w:left w:val="single" w:sz="12" w:space="0" w:color="000000"/>
              <w:right w:val="single" w:sz="12" w:space="0" w:color="000000"/>
            </w:tcBorders>
          </w:tcPr>
          <w:p>
            <w:pPr>
              <w:pStyle w:val="TableParagraph"/>
              <w:spacing w:before="53"/>
              <w:ind w:left="122"/>
              <w:rPr>
                <w:sz w:val="19"/>
              </w:rPr>
            </w:pPr>
            <w:r>
              <w:rPr>
                <w:color w:val="383838"/>
                <w:sz w:val="19"/>
              </w:rPr>
              <w:t>Call-out</w:t>
            </w:r>
            <w:r>
              <w:rPr>
                <w:color w:val="383838"/>
                <w:spacing w:val="11"/>
                <w:sz w:val="19"/>
              </w:rPr>
              <w:t> </w:t>
            </w:r>
            <w:r>
              <w:rPr>
                <w:color w:val="383838"/>
                <w:sz w:val="19"/>
              </w:rPr>
              <w:t>fee</w:t>
            </w:r>
            <w:r>
              <w:rPr>
                <w:color w:val="383838"/>
                <w:spacing w:val="-7"/>
                <w:sz w:val="19"/>
              </w:rPr>
              <w:t> </w:t>
            </w:r>
            <w:r>
              <w:rPr>
                <w:color w:val="383838"/>
                <w:sz w:val="19"/>
              </w:rPr>
              <w:t>-</w:t>
            </w:r>
            <w:r>
              <w:rPr>
                <w:color w:val="383838"/>
                <w:spacing w:val="62"/>
                <w:sz w:val="19"/>
              </w:rPr>
              <w:t> </w:t>
            </w:r>
            <w:r>
              <w:rPr>
                <w:color w:val="383838"/>
                <w:sz w:val="19"/>
              </w:rPr>
              <w:t>Rural</w:t>
            </w:r>
            <w:r>
              <w:rPr>
                <w:color w:val="383838"/>
                <w:spacing w:val="-2"/>
                <w:sz w:val="19"/>
              </w:rPr>
              <w:t> </w:t>
            </w:r>
            <w:r>
              <w:rPr>
                <w:color w:val="383838"/>
                <w:sz w:val="19"/>
              </w:rPr>
              <w:t>location,</w:t>
            </w:r>
            <w:r>
              <w:rPr>
                <w:color w:val="383838"/>
                <w:spacing w:val="3"/>
                <w:sz w:val="19"/>
              </w:rPr>
              <w:t> </w:t>
            </w:r>
            <w:r>
              <w:rPr>
                <w:color w:val="383838"/>
                <w:sz w:val="19"/>
              </w:rPr>
              <w:t>non</w:t>
            </w:r>
            <w:r>
              <w:rPr>
                <w:color w:val="383838"/>
                <w:spacing w:val="-2"/>
                <w:sz w:val="19"/>
              </w:rPr>
              <w:t> </w:t>
            </w:r>
            <w:r>
              <w:rPr>
                <w:color w:val="383838"/>
                <w:sz w:val="19"/>
              </w:rPr>
              <w:t>business</w:t>
            </w:r>
            <w:r>
              <w:rPr>
                <w:color w:val="383838"/>
                <w:spacing w:val="15"/>
                <w:sz w:val="19"/>
              </w:rPr>
              <w:t> </w:t>
            </w:r>
            <w:r>
              <w:rPr>
                <w:color w:val="383838"/>
                <w:spacing w:val="-2"/>
                <w:sz w:val="19"/>
              </w:rPr>
              <w:t>hours</w:t>
            </w:r>
          </w:p>
        </w:tc>
        <w:tc>
          <w:tcPr>
            <w:tcW w:w="1995" w:type="dxa"/>
            <w:tcBorders>
              <w:top w:val="single" w:sz="12" w:space="0" w:color="000000"/>
              <w:left w:val="single" w:sz="12" w:space="0" w:color="000000"/>
              <w:right w:val="single" w:sz="12" w:space="0" w:color="000000"/>
            </w:tcBorders>
          </w:tcPr>
          <w:p>
            <w:pPr>
              <w:pStyle w:val="TableParagraph"/>
              <w:spacing w:before="48"/>
              <w:ind w:left="120"/>
              <w:rPr>
                <w:sz w:val="19"/>
              </w:rPr>
            </w:pPr>
            <w:r>
              <w:rPr>
                <w:color w:val="383838"/>
                <w:spacing w:val="-4"/>
                <w:w w:val="105"/>
                <w:sz w:val="19"/>
              </w:rPr>
              <w:t>$835</w:t>
            </w:r>
          </w:p>
        </w:tc>
      </w:tr>
      <w:tr>
        <w:trPr>
          <w:trHeight w:val="340" w:hRule="atLeast"/>
        </w:trPr>
        <w:tc>
          <w:tcPr>
            <w:tcW w:w="7587" w:type="dxa"/>
            <w:tcBorders>
              <w:left w:val="single" w:sz="12" w:space="0" w:color="000000"/>
              <w:right w:val="single" w:sz="12" w:space="0" w:color="000000"/>
            </w:tcBorders>
          </w:tcPr>
          <w:p>
            <w:pPr>
              <w:pStyle w:val="TableParagraph"/>
              <w:spacing w:before="60"/>
              <w:ind w:left="122"/>
              <w:rPr>
                <w:sz w:val="19"/>
              </w:rPr>
            </w:pPr>
            <w:r>
              <w:rPr>
                <w:color w:val="383838"/>
                <w:sz w:val="19"/>
              </w:rPr>
              <w:t>Call-out</w:t>
            </w:r>
            <w:r>
              <w:rPr>
                <w:color w:val="383838"/>
                <w:spacing w:val="10"/>
                <w:sz w:val="19"/>
              </w:rPr>
              <w:t> </w:t>
            </w:r>
            <w:r>
              <w:rPr>
                <w:color w:val="383838"/>
                <w:sz w:val="19"/>
              </w:rPr>
              <w:t>fee</w:t>
            </w:r>
            <w:r>
              <w:rPr>
                <w:color w:val="383838"/>
                <w:spacing w:val="-8"/>
                <w:sz w:val="19"/>
              </w:rPr>
              <w:t> </w:t>
            </w:r>
            <w:r>
              <w:rPr>
                <w:color w:val="383838"/>
                <w:sz w:val="19"/>
              </w:rPr>
              <w:t>-</w:t>
            </w:r>
            <w:r>
              <w:rPr>
                <w:color w:val="383838"/>
                <w:spacing w:val="59"/>
                <w:sz w:val="19"/>
              </w:rPr>
              <w:t> </w:t>
            </w:r>
            <w:r>
              <w:rPr>
                <w:color w:val="383838"/>
                <w:sz w:val="19"/>
              </w:rPr>
              <w:t>Remote</w:t>
            </w:r>
            <w:r>
              <w:rPr>
                <w:color w:val="383838"/>
                <w:spacing w:val="-2"/>
                <w:sz w:val="19"/>
              </w:rPr>
              <w:t> </w:t>
            </w:r>
            <w:r>
              <w:rPr>
                <w:color w:val="383838"/>
                <w:sz w:val="19"/>
              </w:rPr>
              <w:t>location,</w:t>
            </w:r>
            <w:r>
              <w:rPr>
                <w:color w:val="383838"/>
                <w:spacing w:val="2"/>
                <w:sz w:val="19"/>
              </w:rPr>
              <w:t> </w:t>
            </w:r>
            <w:r>
              <w:rPr>
                <w:color w:val="383838"/>
                <w:sz w:val="19"/>
              </w:rPr>
              <w:t>business</w:t>
            </w:r>
            <w:r>
              <w:rPr>
                <w:color w:val="383838"/>
                <w:spacing w:val="11"/>
                <w:sz w:val="19"/>
              </w:rPr>
              <w:t> </w:t>
            </w:r>
            <w:r>
              <w:rPr>
                <w:color w:val="383838"/>
                <w:spacing w:val="-2"/>
                <w:sz w:val="19"/>
              </w:rPr>
              <w:t>hours</w:t>
            </w:r>
          </w:p>
        </w:tc>
        <w:tc>
          <w:tcPr>
            <w:tcW w:w="1995" w:type="dxa"/>
            <w:tcBorders>
              <w:left w:val="single" w:sz="12" w:space="0" w:color="000000"/>
              <w:right w:val="single" w:sz="12" w:space="0" w:color="000000"/>
            </w:tcBorders>
          </w:tcPr>
          <w:p>
            <w:pPr>
              <w:pStyle w:val="TableParagraph"/>
              <w:spacing w:before="60"/>
              <w:ind w:left="120"/>
              <w:rPr>
                <w:sz w:val="19"/>
              </w:rPr>
            </w:pPr>
            <w:r>
              <w:rPr>
                <w:color w:val="383838"/>
                <w:spacing w:val="-2"/>
                <w:sz w:val="19"/>
              </w:rPr>
              <w:t>$1,000</w:t>
            </w:r>
          </w:p>
        </w:tc>
      </w:tr>
      <w:tr>
        <w:trPr>
          <w:trHeight w:val="331" w:hRule="atLeast"/>
        </w:trPr>
        <w:tc>
          <w:tcPr>
            <w:tcW w:w="7587" w:type="dxa"/>
            <w:tcBorders>
              <w:left w:val="single" w:sz="12" w:space="0" w:color="000000"/>
              <w:right w:val="single" w:sz="12" w:space="0" w:color="000000"/>
            </w:tcBorders>
          </w:tcPr>
          <w:p>
            <w:pPr>
              <w:pStyle w:val="TableParagraph"/>
              <w:spacing w:before="51"/>
              <w:ind w:left="117"/>
              <w:rPr>
                <w:sz w:val="19"/>
              </w:rPr>
            </w:pPr>
            <w:r>
              <w:rPr>
                <w:color w:val="383838"/>
                <w:sz w:val="19"/>
              </w:rPr>
              <w:t>Travel &amp;</w:t>
            </w:r>
            <w:r>
              <w:rPr>
                <w:color w:val="383838"/>
                <w:spacing w:val="1"/>
                <w:sz w:val="19"/>
              </w:rPr>
              <w:t> </w:t>
            </w:r>
            <w:r>
              <w:rPr>
                <w:color w:val="383838"/>
                <w:sz w:val="19"/>
              </w:rPr>
              <w:t>Accommodation</w:t>
            </w:r>
            <w:r>
              <w:rPr>
                <w:color w:val="383838"/>
                <w:spacing w:val="21"/>
                <w:sz w:val="19"/>
              </w:rPr>
              <w:t> </w:t>
            </w:r>
            <w:r>
              <w:rPr>
                <w:color w:val="383838"/>
                <w:spacing w:val="-5"/>
                <w:sz w:val="19"/>
              </w:rPr>
              <w:t>Fee</w:t>
            </w:r>
          </w:p>
        </w:tc>
        <w:tc>
          <w:tcPr>
            <w:tcW w:w="1995" w:type="dxa"/>
            <w:tcBorders>
              <w:left w:val="single" w:sz="12" w:space="0" w:color="000000"/>
              <w:right w:val="single" w:sz="12" w:space="0" w:color="000000"/>
            </w:tcBorders>
          </w:tcPr>
          <w:p>
            <w:pPr>
              <w:pStyle w:val="TableParagraph"/>
              <w:spacing w:before="51"/>
              <w:ind w:left="120"/>
              <w:rPr>
                <w:sz w:val="19"/>
              </w:rPr>
            </w:pPr>
            <w:r>
              <w:rPr>
                <w:color w:val="383838"/>
                <w:spacing w:val="-4"/>
                <w:sz w:val="19"/>
              </w:rPr>
              <w:t>$POA</w:t>
            </w:r>
          </w:p>
        </w:tc>
      </w:tr>
      <w:tr>
        <w:trPr>
          <w:trHeight w:val="544" w:hRule="atLeast"/>
        </w:trPr>
        <w:tc>
          <w:tcPr>
            <w:tcW w:w="7587" w:type="dxa"/>
            <w:tcBorders>
              <w:left w:val="single" w:sz="12" w:space="0" w:color="000000"/>
              <w:bottom w:val="single" w:sz="12" w:space="0" w:color="000000"/>
              <w:right w:val="single" w:sz="12" w:space="0" w:color="000000"/>
            </w:tcBorders>
          </w:tcPr>
          <w:p>
            <w:pPr>
              <w:pStyle w:val="TableParagraph"/>
              <w:spacing w:line="247" w:lineRule="auto" w:before="51"/>
              <w:ind w:left="119" w:right="214" w:hanging="2"/>
              <w:rPr>
                <w:sz w:val="19"/>
              </w:rPr>
            </w:pPr>
            <w:r>
              <w:rPr>
                <w:color w:val="383838"/>
                <w:spacing w:val="-2"/>
                <w:w w:val="105"/>
                <w:sz w:val="19"/>
              </w:rPr>
              <w:t>Managed Wi-Fi</w:t>
            </w:r>
            <w:r>
              <w:rPr>
                <w:color w:val="383838"/>
                <w:spacing w:val="-14"/>
                <w:w w:val="105"/>
                <w:sz w:val="19"/>
              </w:rPr>
              <w:t> </w:t>
            </w:r>
            <w:r>
              <w:rPr>
                <w:color w:val="383838"/>
                <w:spacing w:val="-2"/>
                <w:w w:val="105"/>
                <w:sz w:val="19"/>
              </w:rPr>
              <w:t>Cloud</w:t>
            </w:r>
            <w:r>
              <w:rPr>
                <w:color w:val="383838"/>
                <w:spacing w:val="-10"/>
                <w:w w:val="105"/>
                <w:sz w:val="19"/>
              </w:rPr>
              <w:t> </w:t>
            </w:r>
            <w:r>
              <w:rPr>
                <w:color w:val="383838"/>
                <w:spacing w:val="-2"/>
                <w:w w:val="105"/>
                <w:sz w:val="19"/>
              </w:rPr>
              <w:t>Meraki</w:t>
            </w:r>
            <w:r>
              <w:rPr>
                <w:color w:val="383838"/>
                <w:spacing w:val="-5"/>
                <w:w w:val="105"/>
                <w:sz w:val="19"/>
              </w:rPr>
              <w:t> </w:t>
            </w:r>
            <w:r>
              <w:rPr>
                <w:color w:val="383838"/>
                <w:spacing w:val="-2"/>
                <w:w w:val="105"/>
                <w:sz w:val="19"/>
              </w:rPr>
              <w:t>device installation SMALL</w:t>
            </w:r>
            <w:r>
              <w:rPr>
                <w:color w:val="383838"/>
                <w:spacing w:val="-11"/>
                <w:w w:val="105"/>
                <w:sz w:val="19"/>
              </w:rPr>
              <w:t> </w:t>
            </w:r>
            <w:r>
              <w:rPr>
                <w:color w:val="383838"/>
                <w:spacing w:val="-2"/>
                <w:w w:val="105"/>
                <w:sz w:val="19"/>
              </w:rPr>
              <w:t>-Any</w:t>
            </w:r>
            <w:r>
              <w:rPr>
                <w:color w:val="383838"/>
                <w:spacing w:val="-6"/>
                <w:w w:val="105"/>
                <w:sz w:val="19"/>
              </w:rPr>
              <w:t> </w:t>
            </w:r>
            <w:r>
              <w:rPr>
                <w:color w:val="383838"/>
                <w:spacing w:val="-2"/>
                <w:w w:val="105"/>
                <w:sz w:val="19"/>
              </w:rPr>
              <w:t>domestic location, </w:t>
            </w:r>
            <w:r>
              <w:rPr>
                <w:color w:val="383838"/>
                <w:w w:val="105"/>
                <w:sz w:val="19"/>
              </w:rPr>
              <w:t>business hours</w:t>
            </w:r>
          </w:p>
        </w:tc>
        <w:tc>
          <w:tcPr>
            <w:tcW w:w="1995" w:type="dxa"/>
            <w:tcBorders>
              <w:left w:val="single" w:sz="12" w:space="0" w:color="000000"/>
              <w:bottom w:val="single" w:sz="12" w:space="0" w:color="000000"/>
              <w:right w:val="single" w:sz="12" w:space="0" w:color="000000"/>
            </w:tcBorders>
          </w:tcPr>
          <w:p>
            <w:pPr>
              <w:pStyle w:val="TableParagraph"/>
              <w:spacing w:before="55"/>
              <w:ind w:left="120"/>
              <w:rPr>
                <w:sz w:val="19"/>
              </w:rPr>
            </w:pPr>
            <w:r>
              <w:rPr>
                <w:color w:val="383838"/>
                <w:spacing w:val="-4"/>
                <w:sz w:val="19"/>
              </w:rPr>
              <w:t>$195</w:t>
            </w:r>
          </w:p>
        </w:tc>
      </w:tr>
      <w:tr>
        <w:trPr>
          <w:trHeight w:val="546" w:hRule="atLeast"/>
        </w:trPr>
        <w:tc>
          <w:tcPr>
            <w:tcW w:w="7587" w:type="dxa"/>
            <w:tcBorders>
              <w:top w:val="single" w:sz="12" w:space="0" w:color="000000"/>
              <w:left w:val="single" w:sz="12" w:space="0" w:color="000000"/>
              <w:bottom w:val="single" w:sz="12" w:space="0" w:color="000000"/>
              <w:right w:val="single" w:sz="12" w:space="0" w:color="000000"/>
            </w:tcBorders>
          </w:tcPr>
          <w:p>
            <w:pPr>
              <w:pStyle w:val="TableParagraph"/>
              <w:spacing w:line="242" w:lineRule="auto" w:before="48"/>
              <w:ind w:left="119" w:right="214" w:hanging="2"/>
              <w:rPr>
                <w:sz w:val="19"/>
              </w:rPr>
            </w:pPr>
            <w:r>
              <w:rPr>
                <w:color w:val="383838"/>
                <w:spacing w:val="-2"/>
                <w:w w:val="105"/>
                <w:sz w:val="19"/>
              </w:rPr>
              <w:t>Managed</w:t>
            </w:r>
            <w:r>
              <w:rPr>
                <w:color w:val="383838"/>
                <w:spacing w:val="-4"/>
                <w:w w:val="105"/>
                <w:sz w:val="19"/>
              </w:rPr>
              <w:t> </w:t>
            </w:r>
            <w:r>
              <w:rPr>
                <w:color w:val="383838"/>
                <w:spacing w:val="-2"/>
                <w:w w:val="105"/>
                <w:sz w:val="19"/>
              </w:rPr>
              <w:t>Wt-Fi</w:t>
            </w:r>
            <w:r>
              <w:rPr>
                <w:color w:val="383838"/>
                <w:spacing w:val="-12"/>
                <w:w w:val="105"/>
                <w:sz w:val="19"/>
              </w:rPr>
              <w:t> </w:t>
            </w:r>
            <w:r>
              <w:rPr>
                <w:color w:val="383838"/>
                <w:spacing w:val="-2"/>
                <w:w w:val="105"/>
                <w:sz w:val="19"/>
              </w:rPr>
              <w:t>Cloud</w:t>
            </w:r>
            <w:r>
              <w:rPr>
                <w:color w:val="383838"/>
                <w:spacing w:val="-8"/>
                <w:w w:val="105"/>
                <w:sz w:val="19"/>
              </w:rPr>
              <w:t> </w:t>
            </w:r>
            <w:r>
              <w:rPr>
                <w:color w:val="383838"/>
                <w:spacing w:val="-2"/>
                <w:w w:val="105"/>
                <w:sz w:val="19"/>
              </w:rPr>
              <w:t>Meraki</w:t>
            </w:r>
            <w:r>
              <w:rPr>
                <w:color w:val="383838"/>
                <w:spacing w:val="-3"/>
                <w:w w:val="105"/>
                <w:sz w:val="19"/>
              </w:rPr>
              <w:t> </w:t>
            </w:r>
            <w:r>
              <w:rPr>
                <w:color w:val="383838"/>
                <w:spacing w:val="-2"/>
                <w:w w:val="105"/>
                <w:sz w:val="19"/>
              </w:rPr>
              <w:t>device installation MEDIUM</w:t>
            </w:r>
            <w:r>
              <w:rPr>
                <w:color w:val="383838"/>
                <w:spacing w:val="-5"/>
                <w:w w:val="105"/>
                <w:sz w:val="19"/>
              </w:rPr>
              <w:t> </w:t>
            </w:r>
            <w:r>
              <w:rPr>
                <w:color w:val="383838"/>
                <w:spacing w:val="-2"/>
                <w:w w:val="105"/>
                <w:sz w:val="19"/>
              </w:rPr>
              <w:t>-Any</w:t>
            </w:r>
            <w:r>
              <w:rPr>
                <w:color w:val="383838"/>
                <w:spacing w:val="-11"/>
                <w:w w:val="105"/>
                <w:sz w:val="19"/>
              </w:rPr>
              <w:t> </w:t>
            </w:r>
            <w:r>
              <w:rPr>
                <w:color w:val="383838"/>
                <w:spacing w:val="-2"/>
                <w:w w:val="105"/>
                <w:sz w:val="19"/>
              </w:rPr>
              <w:t>domestic location, </w:t>
            </w:r>
            <w:r>
              <w:rPr>
                <w:color w:val="383838"/>
                <w:w w:val="105"/>
                <w:sz w:val="19"/>
              </w:rPr>
              <w:t>business hours</w:t>
            </w:r>
          </w:p>
        </w:tc>
        <w:tc>
          <w:tcPr>
            <w:tcW w:w="1995" w:type="dxa"/>
            <w:tcBorders>
              <w:top w:val="single" w:sz="12" w:space="0" w:color="000000"/>
              <w:left w:val="single" w:sz="12" w:space="0" w:color="000000"/>
              <w:bottom w:val="single" w:sz="12" w:space="0" w:color="000000"/>
              <w:right w:val="single" w:sz="12" w:space="0" w:color="000000"/>
            </w:tcBorders>
          </w:tcPr>
          <w:p>
            <w:pPr>
              <w:pStyle w:val="TableParagraph"/>
              <w:spacing w:before="48"/>
              <w:ind w:left="110"/>
              <w:rPr>
                <w:sz w:val="19"/>
              </w:rPr>
            </w:pPr>
            <w:r>
              <w:rPr>
                <w:color w:val="383838"/>
                <w:spacing w:val="-4"/>
                <w:sz w:val="19"/>
              </w:rPr>
              <w:t>$570</w:t>
            </w:r>
          </w:p>
        </w:tc>
      </w:tr>
      <w:tr>
        <w:trPr>
          <w:trHeight w:val="549" w:hRule="atLeast"/>
        </w:trPr>
        <w:tc>
          <w:tcPr>
            <w:tcW w:w="7587" w:type="dxa"/>
            <w:tcBorders>
              <w:top w:val="single" w:sz="12" w:space="0" w:color="000000"/>
              <w:left w:val="single" w:sz="12" w:space="0" w:color="000000"/>
              <w:right w:val="single" w:sz="12" w:space="0" w:color="000000"/>
            </w:tcBorders>
          </w:tcPr>
          <w:p>
            <w:pPr>
              <w:pStyle w:val="TableParagraph"/>
              <w:spacing w:line="242" w:lineRule="auto" w:before="43"/>
              <w:ind w:left="109" w:firstLine="7"/>
              <w:rPr>
                <w:sz w:val="19"/>
              </w:rPr>
            </w:pPr>
            <w:r>
              <w:rPr>
                <w:color w:val="383838"/>
                <w:sz w:val="19"/>
              </w:rPr>
              <w:t>Managed Wi-Fi Cloud Meraki device installation LARGE</w:t>
            </w:r>
            <w:r>
              <w:rPr>
                <w:color w:val="383838"/>
                <w:spacing w:val="-3"/>
                <w:sz w:val="19"/>
              </w:rPr>
              <w:t> </w:t>
            </w:r>
            <w:r>
              <w:rPr>
                <w:color w:val="383838"/>
                <w:sz w:val="19"/>
              </w:rPr>
              <w:t>-Any domestic location, </w:t>
            </w:r>
            <w:r>
              <w:rPr>
                <w:color w:val="383838"/>
                <w:w w:val="110"/>
                <w:sz w:val="19"/>
              </w:rPr>
              <w:t>business hours</w:t>
            </w:r>
          </w:p>
        </w:tc>
        <w:tc>
          <w:tcPr>
            <w:tcW w:w="1995" w:type="dxa"/>
            <w:tcBorders>
              <w:top w:val="single" w:sz="12" w:space="0" w:color="000000"/>
              <w:left w:val="single" w:sz="12" w:space="0" w:color="000000"/>
              <w:right w:val="single" w:sz="12" w:space="0" w:color="000000"/>
            </w:tcBorders>
          </w:tcPr>
          <w:p>
            <w:pPr>
              <w:pStyle w:val="TableParagraph"/>
              <w:spacing w:before="48"/>
              <w:ind w:left="110"/>
              <w:rPr>
                <w:sz w:val="19"/>
              </w:rPr>
            </w:pPr>
            <w:r>
              <w:rPr>
                <w:color w:val="383838"/>
                <w:spacing w:val="-4"/>
                <w:w w:val="105"/>
                <w:sz w:val="19"/>
              </w:rPr>
              <w:t>$895</w:t>
            </w:r>
          </w:p>
        </w:tc>
      </w:tr>
      <w:tr>
        <w:trPr>
          <w:trHeight w:val="539" w:hRule="atLeast"/>
        </w:trPr>
        <w:tc>
          <w:tcPr>
            <w:tcW w:w="7587" w:type="dxa"/>
            <w:tcBorders>
              <w:left w:val="single" w:sz="12" w:space="0" w:color="000000"/>
              <w:bottom w:val="single" w:sz="12" w:space="0" w:color="000000"/>
              <w:right w:val="single" w:sz="12" w:space="0" w:color="000000"/>
            </w:tcBorders>
          </w:tcPr>
          <w:p>
            <w:pPr>
              <w:pStyle w:val="TableParagraph"/>
              <w:spacing w:line="242" w:lineRule="auto" w:before="46"/>
              <w:ind w:left="109" w:right="182" w:firstLine="7"/>
              <w:rPr>
                <w:sz w:val="19"/>
              </w:rPr>
            </w:pPr>
            <w:r>
              <w:rPr>
                <w:color w:val="383838"/>
                <w:spacing w:val="-2"/>
                <w:w w:val="105"/>
                <w:sz w:val="19"/>
              </w:rPr>
              <w:t>Managed</w:t>
            </w:r>
            <w:r>
              <w:rPr>
                <w:color w:val="383838"/>
                <w:spacing w:val="-3"/>
                <w:w w:val="105"/>
                <w:sz w:val="19"/>
              </w:rPr>
              <w:t> </w:t>
            </w:r>
            <w:r>
              <w:rPr>
                <w:color w:val="383838"/>
                <w:spacing w:val="-2"/>
                <w:w w:val="105"/>
                <w:sz w:val="19"/>
              </w:rPr>
              <w:t>Wi-Fi</w:t>
            </w:r>
            <w:r>
              <w:rPr>
                <w:color w:val="383838"/>
                <w:spacing w:val="-11"/>
                <w:w w:val="105"/>
                <w:sz w:val="19"/>
              </w:rPr>
              <w:t> </w:t>
            </w:r>
            <w:r>
              <w:rPr>
                <w:color w:val="383838"/>
                <w:spacing w:val="-2"/>
                <w:w w:val="105"/>
                <w:sz w:val="19"/>
              </w:rPr>
              <w:t>Cloud</w:t>
            </w:r>
            <w:r>
              <w:rPr>
                <w:color w:val="383838"/>
                <w:spacing w:val="-7"/>
                <w:w w:val="105"/>
                <w:sz w:val="19"/>
              </w:rPr>
              <w:t> </w:t>
            </w:r>
            <w:r>
              <w:rPr>
                <w:color w:val="383838"/>
                <w:spacing w:val="-2"/>
                <w:w w:val="105"/>
                <w:sz w:val="19"/>
              </w:rPr>
              <w:t>Meraki device installation SMALL</w:t>
            </w:r>
            <w:r>
              <w:rPr>
                <w:color w:val="383838"/>
                <w:spacing w:val="-8"/>
                <w:w w:val="105"/>
                <w:sz w:val="19"/>
              </w:rPr>
              <w:t> </w:t>
            </w:r>
            <w:r>
              <w:rPr>
                <w:color w:val="383838"/>
                <w:spacing w:val="-2"/>
                <w:w w:val="105"/>
                <w:sz w:val="19"/>
              </w:rPr>
              <w:t>-Any</w:t>
            </w:r>
            <w:r>
              <w:rPr>
                <w:color w:val="383838"/>
                <w:spacing w:val="-7"/>
                <w:w w:val="105"/>
                <w:sz w:val="19"/>
              </w:rPr>
              <w:t> </w:t>
            </w:r>
            <w:r>
              <w:rPr>
                <w:color w:val="383838"/>
                <w:spacing w:val="-2"/>
                <w:w w:val="105"/>
                <w:sz w:val="19"/>
              </w:rPr>
              <w:t>I</w:t>
            </w:r>
            <w:r>
              <w:rPr>
                <w:color w:val="383838"/>
                <w:spacing w:val="-26"/>
                <w:w w:val="105"/>
                <w:sz w:val="19"/>
              </w:rPr>
              <w:t> </w:t>
            </w:r>
            <w:r>
              <w:rPr>
                <w:color w:val="383838"/>
                <w:spacing w:val="-2"/>
                <w:w w:val="105"/>
                <w:sz w:val="19"/>
              </w:rPr>
              <w:t>domestic location, </w:t>
            </w:r>
            <w:r>
              <w:rPr>
                <w:color w:val="383838"/>
                <w:w w:val="105"/>
                <w:sz w:val="19"/>
              </w:rPr>
              <w:t>non business hours</w:t>
            </w:r>
          </w:p>
        </w:tc>
        <w:tc>
          <w:tcPr>
            <w:tcW w:w="1995" w:type="dxa"/>
            <w:tcBorders>
              <w:left w:val="single" w:sz="12" w:space="0" w:color="000000"/>
              <w:bottom w:val="single" w:sz="12" w:space="0" w:color="000000"/>
              <w:right w:val="single" w:sz="12" w:space="0" w:color="000000"/>
            </w:tcBorders>
          </w:tcPr>
          <w:p>
            <w:pPr>
              <w:pStyle w:val="TableParagraph"/>
              <w:spacing w:before="46"/>
              <w:ind w:left="110"/>
              <w:rPr>
                <w:sz w:val="19"/>
              </w:rPr>
            </w:pPr>
            <w:r>
              <w:rPr>
                <w:color w:val="383838"/>
                <w:spacing w:val="-4"/>
                <w:sz w:val="19"/>
              </w:rPr>
              <w:t>$295</w:t>
            </w:r>
          </w:p>
        </w:tc>
      </w:tr>
      <w:tr>
        <w:trPr>
          <w:trHeight w:val="549" w:hRule="atLeast"/>
        </w:trPr>
        <w:tc>
          <w:tcPr>
            <w:tcW w:w="7587" w:type="dxa"/>
            <w:tcBorders>
              <w:top w:val="single" w:sz="12" w:space="0" w:color="000000"/>
              <w:left w:val="single" w:sz="12" w:space="0" w:color="000000"/>
              <w:right w:val="single" w:sz="12" w:space="0" w:color="000000"/>
            </w:tcBorders>
          </w:tcPr>
          <w:p>
            <w:pPr>
              <w:pStyle w:val="TableParagraph"/>
              <w:spacing w:line="242" w:lineRule="auto" w:before="48"/>
              <w:ind w:left="109" w:right="214" w:hanging="2"/>
              <w:rPr>
                <w:sz w:val="19"/>
              </w:rPr>
            </w:pPr>
            <w:r>
              <w:rPr>
                <w:color w:val="383838"/>
                <w:sz w:val="19"/>
              </w:rPr>
              <w:t>Managed Wi-Fi Cloud Meraki device installation MEDIUM</w:t>
            </w:r>
            <w:r>
              <w:rPr>
                <w:color w:val="383838"/>
                <w:spacing w:val="-3"/>
                <w:sz w:val="19"/>
              </w:rPr>
              <w:t> </w:t>
            </w:r>
            <w:r>
              <w:rPr>
                <w:color w:val="383838"/>
                <w:sz w:val="19"/>
              </w:rPr>
              <w:t>-</w:t>
            </w:r>
            <w:r>
              <w:rPr>
                <w:color w:val="383838"/>
                <w:spacing w:val="40"/>
                <w:sz w:val="19"/>
              </w:rPr>
              <w:t> </w:t>
            </w:r>
            <w:r>
              <w:rPr>
                <w:color w:val="383838"/>
                <w:sz w:val="19"/>
              </w:rPr>
              <w:t>Any</w:t>
            </w:r>
            <w:r>
              <w:rPr>
                <w:color w:val="383838"/>
                <w:spacing w:val="-4"/>
                <w:sz w:val="19"/>
              </w:rPr>
              <w:t> </w:t>
            </w:r>
            <w:r>
              <w:rPr>
                <w:color w:val="383838"/>
                <w:sz w:val="19"/>
              </w:rPr>
              <w:t>domestic location, non business hours</w:t>
            </w:r>
          </w:p>
        </w:tc>
        <w:tc>
          <w:tcPr>
            <w:tcW w:w="1995" w:type="dxa"/>
            <w:tcBorders>
              <w:top w:val="single" w:sz="12" w:space="0" w:color="000000"/>
              <w:left w:val="single" w:sz="12" w:space="0" w:color="000000"/>
              <w:right w:val="single" w:sz="12" w:space="0" w:color="000000"/>
            </w:tcBorders>
          </w:tcPr>
          <w:p>
            <w:pPr>
              <w:pStyle w:val="TableParagraph"/>
              <w:spacing w:before="53"/>
              <w:ind w:left="110"/>
              <w:rPr>
                <w:sz w:val="19"/>
              </w:rPr>
            </w:pPr>
            <w:r>
              <w:rPr>
                <w:color w:val="383838"/>
                <w:spacing w:val="-4"/>
                <w:sz w:val="19"/>
              </w:rPr>
              <w:t>$855</w:t>
            </w:r>
          </w:p>
        </w:tc>
      </w:tr>
      <w:tr>
        <w:trPr>
          <w:trHeight w:val="552" w:hRule="atLeast"/>
        </w:trPr>
        <w:tc>
          <w:tcPr>
            <w:tcW w:w="7587" w:type="dxa"/>
            <w:tcBorders>
              <w:left w:val="single" w:sz="12" w:space="0" w:color="000000"/>
              <w:right w:val="single" w:sz="12" w:space="0" w:color="000000"/>
            </w:tcBorders>
          </w:tcPr>
          <w:p>
            <w:pPr>
              <w:pStyle w:val="TableParagraph"/>
              <w:spacing w:line="237" w:lineRule="auto" w:before="52"/>
              <w:ind w:left="109" w:right="214" w:hanging="2"/>
              <w:rPr>
                <w:sz w:val="19"/>
              </w:rPr>
            </w:pPr>
            <w:r>
              <w:rPr>
                <w:color w:val="383838"/>
                <w:sz w:val="19"/>
              </w:rPr>
              <w:t>Managed Wi-Fi Cloud Meraki device installation LARGE</w:t>
            </w:r>
            <w:r>
              <w:rPr>
                <w:color w:val="383838"/>
                <w:spacing w:val="-5"/>
                <w:sz w:val="19"/>
              </w:rPr>
              <w:t> </w:t>
            </w:r>
            <w:r>
              <w:rPr>
                <w:color w:val="383838"/>
                <w:sz w:val="19"/>
              </w:rPr>
              <w:t>-</w:t>
            </w:r>
            <w:r>
              <w:rPr>
                <w:color w:val="383838"/>
                <w:spacing w:val="40"/>
                <w:sz w:val="19"/>
              </w:rPr>
              <w:t> </w:t>
            </w:r>
            <w:r>
              <w:rPr>
                <w:color w:val="383838"/>
                <w:sz w:val="19"/>
              </w:rPr>
              <w:t>Any</w:t>
            </w:r>
            <w:r>
              <w:rPr>
                <w:color w:val="383838"/>
                <w:spacing w:val="-4"/>
                <w:sz w:val="19"/>
              </w:rPr>
              <w:t> </w:t>
            </w:r>
            <w:r>
              <w:rPr>
                <w:color w:val="383838"/>
                <w:sz w:val="19"/>
              </w:rPr>
              <w:t>domestic location, non business hours</w:t>
            </w:r>
          </w:p>
        </w:tc>
        <w:tc>
          <w:tcPr>
            <w:tcW w:w="1995" w:type="dxa"/>
            <w:tcBorders>
              <w:left w:val="single" w:sz="12" w:space="0" w:color="000000"/>
              <w:right w:val="single" w:sz="12" w:space="0" w:color="000000"/>
            </w:tcBorders>
          </w:tcPr>
          <w:p>
            <w:pPr>
              <w:pStyle w:val="TableParagraph"/>
              <w:spacing w:before="60"/>
              <w:ind w:left="110"/>
              <w:rPr>
                <w:sz w:val="19"/>
              </w:rPr>
            </w:pPr>
            <w:r>
              <w:rPr>
                <w:color w:val="383838"/>
                <w:spacing w:val="-2"/>
                <w:sz w:val="19"/>
              </w:rPr>
              <w:t>$1345</w:t>
            </w:r>
          </w:p>
        </w:tc>
      </w:tr>
      <w:tr>
        <w:trPr>
          <w:trHeight w:val="335" w:hRule="atLeast"/>
        </w:trPr>
        <w:tc>
          <w:tcPr>
            <w:tcW w:w="7587" w:type="dxa"/>
            <w:tcBorders>
              <w:left w:val="single" w:sz="12" w:space="0" w:color="000000"/>
              <w:right w:val="single" w:sz="12" w:space="0" w:color="000000"/>
            </w:tcBorders>
          </w:tcPr>
          <w:p>
            <w:pPr>
              <w:pStyle w:val="TableParagraph"/>
              <w:spacing w:before="51"/>
              <w:ind w:left="107"/>
              <w:rPr>
                <w:sz w:val="19"/>
              </w:rPr>
            </w:pPr>
            <w:r>
              <w:rPr>
                <w:color w:val="383838"/>
                <w:sz w:val="19"/>
              </w:rPr>
              <w:t>Managed</w:t>
            </w:r>
            <w:r>
              <w:rPr>
                <w:color w:val="383838"/>
                <w:spacing w:val="6"/>
                <w:sz w:val="19"/>
              </w:rPr>
              <w:t> </w:t>
            </w:r>
            <w:r>
              <w:rPr>
                <w:color w:val="383838"/>
                <w:sz w:val="19"/>
              </w:rPr>
              <w:t>Wi-Fi</w:t>
            </w:r>
            <w:r>
              <w:rPr>
                <w:color w:val="383838"/>
                <w:spacing w:val="2"/>
                <w:sz w:val="19"/>
              </w:rPr>
              <w:t> </w:t>
            </w:r>
            <w:r>
              <w:rPr>
                <w:color w:val="383838"/>
                <w:sz w:val="19"/>
              </w:rPr>
              <w:t>Cloud</w:t>
            </w:r>
            <w:r>
              <w:rPr>
                <w:color w:val="383838"/>
                <w:spacing w:val="6"/>
                <w:sz w:val="19"/>
              </w:rPr>
              <w:t> </w:t>
            </w:r>
            <w:r>
              <w:rPr>
                <w:color w:val="383838"/>
                <w:sz w:val="19"/>
              </w:rPr>
              <w:t>Dashboard</w:t>
            </w:r>
            <w:r>
              <w:rPr>
                <w:color w:val="383838"/>
                <w:spacing w:val="12"/>
                <w:sz w:val="19"/>
              </w:rPr>
              <w:t> </w:t>
            </w:r>
            <w:r>
              <w:rPr>
                <w:color w:val="383838"/>
                <w:sz w:val="19"/>
              </w:rPr>
              <w:t>Setup</w:t>
            </w:r>
            <w:r>
              <w:rPr>
                <w:color w:val="383838"/>
                <w:spacing w:val="15"/>
                <w:sz w:val="19"/>
              </w:rPr>
              <w:t> </w:t>
            </w:r>
            <w:r>
              <w:rPr>
                <w:color w:val="383838"/>
                <w:sz w:val="19"/>
              </w:rPr>
              <w:t>Fee</w:t>
            </w:r>
            <w:r>
              <w:rPr>
                <w:color w:val="383838"/>
                <w:spacing w:val="-6"/>
                <w:sz w:val="19"/>
              </w:rPr>
              <w:t> </w:t>
            </w:r>
            <w:r>
              <w:rPr>
                <w:color w:val="383838"/>
                <w:sz w:val="19"/>
              </w:rPr>
              <w:t>-</w:t>
            </w:r>
            <w:r>
              <w:rPr>
                <w:color w:val="383838"/>
                <w:spacing w:val="53"/>
                <w:sz w:val="19"/>
              </w:rPr>
              <w:t> </w:t>
            </w:r>
            <w:r>
              <w:rPr>
                <w:color w:val="383838"/>
                <w:sz w:val="19"/>
              </w:rPr>
              <w:t>per </w:t>
            </w:r>
            <w:r>
              <w:rPr>
                <w:color w:val="383838"/>
                <w:spacing w:val="-4"/>
                <w:sz w:val="19"/>
              </w:rPr>
              <w:t>site</w:t>
            </w:r>
          </w:p>
        </w:tc>
        <w:tc>
          <w:tcPr>
            <w:tcW w:w="1995" w:type="dxa"/>
            <w:tcBorders>
              <w:left w:val="single" w:sz="12" w:space="0" w:color="000000"/>
              <w:right w:val="single" w:sz="12" w:space="0" w:color="000000"/>
            </w:tcBorders>
          </w:tcPr>
          <w:p>
            <w:pPr>
              <w:pStyle w:val="TableParagraph"/>
              <w:spacing w:before="55"/>
              <w:ind w:left="105"/>
              <w:rPr>
                <w:sz w:val="19"/>
              </w:rPr>
            </w:pPr>
            <w:r>
              <w:rPr>
                <w:color w:val="383838"/>
                <w:spacing w:val="-4"/>
                <w:sz w:val="19"/>
              </w:rPr>
              <w:t>$400</w:t>
            </w:r>
          </w:p>
        </w:tc>
      </w:tr>
    </w:tbl>
    <w:p>
      <w:pPr>
        <w:pStyle w:val="BodyText"/>
        <w:tabs>
          <w:tab w:pos="3461" w:val="left" w:leader="none"/>
        </w:tabs>
        <w:ind w:left="116"/>
      </w:pPr>
      <w:r>
        <w:rPr/>
        <mc:AlternateContent>
          <mc:Choice Requires="wps">
            <w:drawing>
              <wp:anchor distT="0" distB="0" distL="0" distR="0" allowOverlap="1" layoutInCell="1" locked="0" behindDoc="1" simplePos="0" relativeHeight="485151232">
                <wp:simplePos x="0" y="0"/>
                <wp:positionH relativeFrom="page">
                  <wp:posOffset>2704075</wp:posOffset>
                </wp:positionH>
                <wp:positionV relativeFrom="paragraph">
                  <wp:posOffset>37221</wp:posOffset>
                </wp:positionV>
                <wp:extent cx="189865" cy="927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89865" cy="92710"/>
                        </a:xfrm>
                        <a:prstGeom prst="rect">
                          <a:avLst/>
                        </a:prstGeom>
                      </wps:spPr>
                      <wps:txbx>
                        <w:txbxContent>
                          <w:p>
                            <w:pPr>
                              <w:pStyle w:val="BodyText"/>
                              <w:spacing w:line="145" w:lineRule="exact"/>
                            </w:pPr>
                            <w:r>
                              <w:rPr>
                                <w:color w:val="383838"/>
                                <w:w w:val="90"/>
                              </w:rPr>
                              <w:t>WI-</w:t>
                            </w:r>
                            <w:r>
                              <w:rPr>
                                <w:color w:val="383838"/>
                                <w:spacing w:val="-8"/>
                              </w:rPr>
                              <w:t>FI</w:t>
                            </w:r>
                          </w:p>
                        </w:txbxContent>
                      </wps:txbx>
                      <wps:bodyPr wrap="square" lIns="0" tIns="0" rIns="0" bIns="0" rtlCol="0">
                        <a:noAutofit/>
                      </wps:bodyPr>
                    </wps:wsp>
                  </a:graphicData>
                </a:graphic>
              </wp:anchor>
            </w:drawing>
          </mc:Choice>
          <mc:Fallback>
            <w:pict>
              <v:shape style="position:absolute;margin-left:212.919296pt;margin-top:2.93082pt;width:14.95pt;height:7.3pt;mso-position-horizontal-relative:page;mso-position-vertical-relative:paragraph;z-index:-18165248" type="#_x0000_t202" id="docshape14" filled="false" stroked="false">
                <v:textbox inset="0,0,0,0">
                  <w:txbxContent>
                    <w:p>
                      <w:pPr>
                        <w:pStyle w:val="BodyText"/>
                        <w:spacing w:line="145" w:lineRule="exact"/>
                      </w:pPr>
                      <w:r>
                        <w:rPr>
                          <w:color w:val="383838"/>
                          <w:w w:val="90"/>
                        </w:rPr>
                        <w:t>WI-</w:t>
                      </w:r>
                      <w:r>
                        <w:rPr>
                          <w:color w:val="383838"/>
                          <w:spacing w:val="-8"/>
                        </w:rPr>
                        <w:t>FI</w:t>
                      </w:r>
                    </w:p>
                  </w:txbxContent>
                </v:textbox>
                <w10:wrap type="none"/>
              </v:shape>
            </w:pict>
          </mc:Fallback>
        </mc:AlternateContent>
      </w:r>
      <w:r>
        <w:rPr>
          <w:color w:val="383838"/>
          <w:position w:val="8"/>
          <w:sz w:val="14"/>
        </w:rPr>
        <w:t>.</w:t>
      </w:r>
      <w:r>
        <w:rPr>
          <w:color w:val="383838"/>
          <w:spacing w:val="37"/>
          <w:position w:val="8"/>
          <w:sz w:val="14"/>
        </w:rPr>
        <w:t> </w:t>
      </w:r>
      <w:r>
        <w:rPr>
          <w:color w:val="383838"/>
          <w:spacing w:val="-3314"/>
          <w:w w:val="103"/>
          <w:position w:val="8"/>
          <w:sz w:val="15"/>
        </w:rPr>
        <w:t>.</w:t>
      </w:r>
      <w:r>
        <w:rPr>
          <w:color w:val="383838"/>
          <w:spacing w:val="-1"/>
          <w:w w:val="99"/>
        </w:rPr>
        <w:t>Note</w:t>
      </w:r>
      <w:r>
        <w:rPr>
          <w:color w:val="383838"/>
          <w:w w:val="99"/>
        </w:rPr>
        <w:t>:</w:t>
      </w:r>
      <w:r>
        <w:rPr>
          <w:color w:val="383838"/>
          <w:spacing w:val="-14"/>
          <w:w w:val="99"/>
        </w:rPr>
        <w:t> </w:t>
      </w:r>
      <w:r>
        <w:rPr>
          <w:color w:val="383838"/>
        </w:rPr>
        <w:t>Dashboard</w:t>
      </w:r>
      <w:r>
        <w:rPr>
          <w:color w:val="383838"/>
          <w:spacing w:val="-6"/>
        </w:rPr>
        <w:t> </w:t>
      </w:r>
      <w:r>
        <w:rPr>
          <w:color w:val="383838"/>
        </w:rPr>
        <w:t>Setup</w:t>
      </w:r>
      <w:r>
        <w:rPr>
          <w:color w:val="383838"/>
          <w:spacing w:val="-16"/>
        </w:rPr>
        <w:t> </w:t>
      </w:r>
      <w:r>
        <w:rPr>
          <w:color w:val="383838"/>
        </w:rPr>
        <w:t>Fee</w:t>
      </w:r>
      <w:r>
        <w:rPr>
          <w:color w:val="383838"/>
          <w:spacing w:val="-9"/>
        </w:rPr>
        <w:t> </w:t>
      </w:r>
      <w:r>
        <w:rPr>
          <w:color w:val="383838"/>
        </w:rPr>
        <w:t>applies</w:t>
      </w:r>
      <w:r>
        <w:rPr>
          <w:color w:val="383838"/>
          <w:spacing w:val="-6"/>
        </w:rPr>
        <w:t> </w:t>
      </w:r>
      <w:r>
        <w:rPr>
          <w:color w:val="383838"/>
        </w:rPr>
        <w:t>to</w:t>
      </w:r>
      <w:r>
        <w:rPr>
          <w:color w:val="383838"/>
          <w:spacing w:val="-10"/>
        </w:rPr>
        <w:t> </w:t>
      </w:r>
      <w:r>
        <w:rPr>
          <w:color w:val="383838"/>
        </w:rPr>
        <w:t>both</w:t>
      </w:r>
      <w:r>
        <w:rPr>
          <w:color w:val="383838"/>
          <w:spacing w:val="-12"/>
        </w:rPr>
        <w:t> </w:t>
      </w:r>
      <w:r>
        <w:rPr>
          <w:color w:val="383838"/>
          <w:spacing w:val="-2"/>
        </w:rPr>
        <w:t>Managed</w:t>
      </w:r>
      <w:r>
        <w:rPr>
          <w:color w:val="383838"/>
        </w:rPr>
        <w:tab/>
      </w:r>
      <w:r>
        <w:rPr>
          <w:color w:val="383838"/>
          <w:spacing w:val="-2"/>
        </w:rPr>
        <w:t>Cloud</w:t>
      </w:r>
      <w:r>
        <w:rPr>
          <w:color w:val="383838"/>
          <w:spacing w:val="-18"/>
        </w:rPr>
        <w:t> </w:t>
      </w:r>
      <w:r>
        <w:rPr>
          <w:color w:val="383838"/>
          <w:spacing w:val="-2"/>
        </w:rPr>
        <w:t>network</w:t>
      </w:r>
      <w:r>
        <w:rPr>
          <w:color w:val="383838"/>
          <w:spacing w:val="-3"/>
        </w:rPr>
        <w:t> </w:t>
      </w:r>
      <w:r>
        <w:rPr>
          <w:color w:val="383838"/>
          <w:spacing w:val="-2"/>
        </w:rPr>
        <w:t>and</w:t>
      </w:r>
      <w:r>
        <w:rPr>
          <w:color w:val="383838"/>
          <w:spacing w:val="-9"/>
        </w:rPr>
        <w:t> </w:t>
      </w:r>
      <w:r>
        <w:rPr>
          <w:color w:val="383838"/>
          <w:spacing w:val="-2"/>
        </w:rPr>
        <w:t>Managed</w:t>
      </w:r>
      <w:r>
        <w:rPr>
          <w:color w:val="383838"/>
          <w:spacing w:val="-6"/>
        </w:rPr>
        <w:t> </w:t>
      </w:r>
      <w:r>
        <w:rPr>
          <w:color w:val="383838"/>
          <w:spacing w:val="-2"/>
        </w:rPr>
        <w:t>Merakl switch</w:t>
      </w:r>
      <w:r>
        <w:rPr>
          <w:color w:val="383838"/>
          <w:spacing w:val="-6"/>
        </w:rPr>
        <w:t> </w:t>
      </w:r>
      <w:r>
        <w:rPr>
          <w:color w:val="383838"/>
          <w:spacing w:val="-2"/>
        </w:rPr>
        <w:t>or</w:t>
      </w:r>
      <w:r>
        <w:rPr>
          <w:color w:val="383838"/>
          <w:spacing w:val="-17"/>
        </w:rPr>
        <w:t> </w:t>
      </w:r>
      <w:r>
        <w:rPr>
          <w:color w:val="383838"/>
          <w:spacing w:val="-2"/>
        </w:rPr>
        <w:t>security appliance</w:t>
      </w:r>
      <w:r>
        <w:rPr>
          <w:color w:val="383838"/>
          <w:spacing w:val="-5"/>
        </w:rPr>
        <w:t> </w:t>
      </w:r>
      <w:r>
        <w:rPr>
          <w:color w:val="383838"/>
          <w:spacing w:val="-2"/>
        </w:rPr>
        <w:t>deployment</w:t>
      </w:r>
      <w:r>
        <w:rPr>
          <w:color w:val="383838"/>
          <w:spacing w:val="2"/>
        </w:rPr>
        <w:t> </w:t>
      </w:r>
      <w:r>
        <w:rPr>
          <w:color w:val="383838"/>
          <w:spacing w:val="-2"/>
        </w:rPr>
        <w:t>scenanos</w:t>
      </w:r>
      <w:r>
        <w:rPr>
          <w:color w:val="383838"/>
          <w:spacing w:val="-7"/>
        </w:rPr>
        <w:t> </w:t>
      </w:r>
      <w:r>
        <w:rPr>
          <w:color w:val="383838"/>
          <w:spacing w:val="-2"/>
        </w:rPr>
        <w:t>and</w:t>
      </w:r>
      <w:r>
        <w:rPr>
          <w:color w:val="383838"/>
          <w:spacing w:val="-11"/>
        </w:rPr>
        <w:t> </w:t>
      </w:r>
      <w:r>
        <w:rPr>
          <w:color w:val="383838"/>
          <w:spacing w:val="-2"/>
          <w:sz w:val="10"/>
        </w:rPr>
        <w:t>is</w:t>
      </w:r>
      <w:r>
        <w:rPr>
          <w:color w:val="383838"/>
          <w:spacing w:val="24"/>
          <w:sz w:val="10"/>
        </w:rPr>
        <w:t> </w:t>
      </w:r>
      <w:r>
        <w:rPr>
          <w:color w:val="383838"/>
          <w:spacing w:val="-2"/>
        </w:rPr>
        <w:t>per site.</w:t>
      </w:r>
    </w:p>
    <w:p>
      <w:pPr>
        <w:pStyle w:val="BodyText"/>
        <w:spacing w:before="22"/>
        <w:rPr>
          <w:sz w:val="20"/>
        </w:rPr>
      </w:pPr>
    </w:p>
    <w:tbl>
      <w:tblPr>
        <w:tblW w:w="0" w:type="auto"/>
        <w:jc w:val="left"/>
        <w:tblInd w:w="1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58"/>
        <w:gridCol w:w="3231"/>
        <w:gridCol w:w="2779"/>
      </w:tblGrid>
      <w:tr>
        <w:trPr>
          <w:trHeight w:val="331" w:hRule="atLeast"/>
        </w:trPr>
        <w:tc>
          <w:tcPr>
            <w:tcW w:w="9568" w:type="dxa"/>
            <w:gridSpan w:val="3"/>
            <w:tcBorders>
              <w:right w:val="single" w:sz="12" w:space="0" w:color="000000"/>
            </w:tcBorders>
          </w:tcPr>
          <w:p>
            <w:pPr>
              <w:pStyle w:val="TableParagraph"/>
              <w:spacing w:before="6"/>
              <w:ind w:left="1034"/>
              <w:rPr>
                <w:b/>
                <w:sz w:val="19"/>
              </w:rPr>
            </w:pPr>
            <w:r>
              <w:rPr>
                <w:b/>
                <w:color w:val="383838"/>
                <w:sz w:val="19"/>
              </w:rPr>
              <w:t>MANAGED</w:t>
            </w:r>
            <w:r>
              <w:rPr>
                <w:b/>
                <w:color w:val="383838"/>
                <w:spacing w:val="1"/>
                <w:sz w:val="19"/>
              </w:rPr>
              <w:t> </w:t>
            </w:r>
            <w:r>
              <w:rPr>
                <w:b/>
                <w:color w:val="383838"/>
                <w:sz w:val="19"/>
              </w:rPr>
              <w:t>WI-Fl</w:t>
            </w:r>
            <w:r>
              <w:rPr>
                <w:b/>
                <w:color w:val="383838"/>
                <w:spacing w:val="1"/>
                <w:sz w:val="19"/>
              </w:rPr>
              <w:t> </w:t>
            </w:r>
            <w:r>
              <w:rPr>
                <w:b/>
                <w:color w:val="383838"/>
                <w:sz w:val="19"/>
              </w:rPr>
              <w:t>CLOUD</w:t>
            </w:r>
            <w:r>
              <w:rPr>
                <w:b/>
                <w:color w:val="383838"/>
                <w:spacing w:val="14"/>
                <w:sz w:val="19"/>
              </w:rPr>
              <w:t> </w:t>
            </w:r>
            <w:r>
              <w:rPr>
                <w:b/>
                <w:color w:val="383838"/>
                <w:sz w:val="19"/>
              </w:rPr>
              <w:t>MONTHLY</w:t>
            </w:r>
            <w:r>
              <w:rPr>
                <w:b/>
                <w:color w:val="383838"/>
                <w:spacing w:val="16"/>
                <w:sz w:val="19"/>
              </w:rPr>
              <w:t> </w:t>
            </w:r>
            <w:r>
              <w:rPr>
                <w:b/>
                <w:color w:val="383838"/>
                <w:sz w:val="19"/>
              </w:rPr>
              <w:t>DEVICE</w:t>
            </w:r>
            <w:r>
              <w:rPr>
                <w:b/>
                <w:color w:val="383838"/>
                <w:spacing w:val="4"/>
                <w:sz w:val="19"/>
              </w:rPr>
              <w:t> </w:t>
            </w:r>
            <w:r>
              <w:rPr>
                <w:b/>
                <w:color w:val="383838"/>
                <w:sz w:val="19"/>
              </w:rPr>
              <w:t>SIZING</w:t>
            </w:r>
            <w:r>
              <w:rPr>
                <w:b/>
                <w:color w:val="383838"/>
                <w:spacing w:val="8"/>
                <w:sz w:val="19"/>
              </w:rPr>
              <w:t> </w:t>
            </w:r>
            <w:r>
              <w:rPr>
                <w:b/>
                <w:color w:val="383838"/>
                <w:sz w:val="19"/>
              </w:rPr>
              <w:t>FOR</w:t>
            </w:r>
            <w:r>
              <w:rPr>
                <w:b/>
                <w:color w:val="383838"/>
                <w:spacing w:val="-2"/>
                <w:sz w:val="19"/>
              </w:rPr>
              <w:t> </w:t>
            </w:r>
            <w:r>
              <w:rPr>
                <w:b/>
                <w:color w:val="383838"/>
                <w:sz w:val="19"/>
              </w:rPr>
              <w:t>INSTALLATION</w:t>
            </w:r>
            <w:r>
              <w:rPr>
                <w:b/>
                <w:color w:val="383838"/>
                <w:spacing w:val="27"/>
                <w:sz w:val="19"/>
              </w:rPr>
              <w:t> </w:t>
            </w:r>
            <w:r>
              <w:rPr>
                <w:b/>
                <w:color w:val="383838"/>
                <w:spacing w:val="-2"/>
                <w:sz w:val="19"/>
              </w:rPr>
              <w:t>PRICING</w:t>
            </w:r>
          </w:p>
        </w:tc>
      </w:tr>
      <w:tr>
        <w:trPr>
          <w:trHeight w:val="331" w:hRule="atLeast"/>
        </w:trPr>
        <w:tc>
          <w:tcPr>
            <w:tcW w:w="3558" w:type="dxa"/>
            <w:tcBorders>
              <w:right w:val="single" w:sz="2" w:space="0" w:color="000000"/>
            </w:tcBorders>
          </w:tcPr>
          <w:p>
            <w:pPr>
              <w:pStyle w:val="TableParagraph"/>
              <w:spacing w:line="222" w:lineRule="exact" w:before="0"/>
              <w:ind w:left="61"/>
              <w:jc w:val="center"/>
              <w:rPr>
                <w:b/>
                <w:sz w:val="19"/>
              </w:rPr>
            </w:pPr>
            <w:r>
              <w:rPr>
                <w:b/>
                <w:color w:val="383838"/>
                <w:sz w:val="19"/>
              </w:rPr>
              <w:t>Device</w:t>
            </w:r>
            <w:r>
              <w:rPr>
                <w:b/>
                <w:color w:val="383838"/>
                <w:spacing w:val="6"/>
                <w:sz w:val="19"/>
              </w:rPr>
              <w:t> </w:t>
            </w:r>
            <w:r>
              <w:rPr>
                <w:b/>
                <w:color w:val="383838"/>
                <w:sz w:val="19"/>
              </w:rPr>
              <w:t>names</w:t>
            </w:r>
            <w:r>
              <w:rPr>
                <w:b/>
                <w:color w:val="383838"/>
                <w:spacing w:val="-8"/>
                <w:sz w:val="19"/>
              </w:rPr>
              <w:t> </w:t>
            </w:r>
            <w:r>
              <w:rPr>
                <w:color w:val="383838"/>
                <w:sz w:val="20"/>
              </w:rPr>
              <w:t>In</w:t>
            </w:r>
            <w:r>
              <w:rPr>
                <w:color w:val="383838"/>
                <w:spacing w:val="15"/>
                <w:sz w:val="20"/>
              </w:rPr>
              <w:t> </w:t>
            </w:r>
            <w:r>
              <w:rPr>
                <w:b/>
                <w:color w:val="383838"/>
                <w:sz w:val="19"/>
              </w:rPr>
              <w:t>ordering</w:t>
            </w:r>
            <w:r>
              <w:rPr>
                <w:b/>
                <w:color w:val="383838"/>
                <w:spacing w:val="5"/>
                <w:sz w:val="19"/>
              </w:rPr>
              <w:t> </w:t>
            </w:r>
            <w:r>
              <w:rPr>
                <w:b/>
                <w:color w:val="383838"/>
                <w:spacing w:val="-2"/>
                <w:sz w:val="19"/>
              </w:rPr>
              <w:t>tools</w:t>
            </w:r>
          </w:p>
        </w:tc>
        <w:tc>
          <w:tcPr>
            <w:tcW w:w="3231" w:type="dxa"/>
            <w:tcBorders>
              <w:left w:val="single" w:sz="2" w:space="0" w:color="000000"/>
            </w:tcBorders>
          </w:tcPr>
          <w:p>
            <w:pPr>
              <w:pStyle w:val="TableParagraph"/>
              <w:spacing w:before="6"/>
              <w:ind w:left="97"/>
              <w:jc w:val="center"/>
              <w:rPr>
                <w:b/>
                <w:sz w:val="19"/>
              </w:rPr>
            </w:pPr>
            <w:r>
              <w:rPr>
                <w:b/>
                <w:color w:val="383838"/>
                <w:sz w:val="19"/>
              </w:rPr>
              <w:t>Hardware</w:t>
            </w:r>
            <w:r>
              <w:rPr>
                <w:b/>
                <w:color w:val="383838"/>
                <w:spacing w:val="-3"/>
                <w:sz w:val="19"/>
              </w:rPr>
              <w:t> </w:t>
            </w:r>
            <w:r>
              <w:rPr>
                <w:b/>
                <w:color w:val="383838"/>
                <w:spacing w:val="-4"/>
                <w:sz w:val="19"/>
              </w:rPr>
              <w:t>part</w:t>
            </w:r>
          </w:p>
        </w:tc>
        <w:tc>
          <w:tcPr>
            <w:tcW w:w="2779" w:type="dxa"/>
            <w:tcBorders>
              <w:right w:val="single" w:sz="12" w:space="0" w:color="000000"/>
            </w:tcBorders>
          </w:tcPr>
          <w:p>
            <w:pPr>
              <w:pStyle w:val="TableParagraph"/>
              <w:ind w:left="81" w:right="24"/>
              <w:jc w:val="center"/>
              <w:rPr>
                <w:b/>
                <w:sz w:val="19"/>
              </w:rPr>
            </w:pPr>
            <w:r>
              <w:rPr>
                <w:b/>
                <w:color w:val="383838"/>
                <w:sz w:val="19"/>
              </w:rPr>
              <w:t>Size</w:t>
            </w:r>
            <w:r>
              <w:rPr>
                <w:b/>
                <w:color w:val="383838"/>
                <w:spacing w:val="1"/>
                <w:sz w:val="19"/>
              </w:rPr>
              <w:t> </w:t>
            </w:r>
            <w:r>
              <w:rPr>
                <w:b/>
                <w:color w:val="383838"/>
                <w:sz w:val="19"/>
              </w:rPr>
              <w:t>for </w:t>
            </w:r>
            <w:r>
              <w:rPr>
                <w:b/>
                <w:color w:val="383838"/>
                <w:spacing w:val="-2"/>
                <w:sz w:val="19"/>
              </w:rPr>
              <w:t>installatlon</w:t>
            </w:r>
          </w:p>
        </w:tc>
      </w:tr>
      <w:tr>
        <w:trPr>
          <w:trHeight w:val="331" w:hRule="atLeast"/>
        </w:trPr>
        <w:tc>
          <w:tcPr>
            <w:tcW w:w="9568" w:type="dxa"/>
            <w:gridSpan w:val="3"/>
            <w:tcBorders>
              <w:right w:val="single" w:sz="12" w:space="0" w:color="000000"/>
            </w:tcBorders>
          </w:tcPr>
          <w:p>
            <w:pPr>
              <w:pStyle w:val="TableParagraph"/>
              <w:spacing w:before="6"/>
              <w:ind w:left="77"/>
              <w:jc w:val="center"/>
              <w:rPr>
                <w:b/>
                <w:sz w:val="19"/>
              </w:rPr>
            </w:pPr>
            <w:r>
              <w:rPr>
                <w:b/>
                <w:color w:val="383838"/>
                <w:sz w:val="19"/>
              </w:rPr>
              <w:t>Access</w:t>
            </w:r>
            <w:r>
              <w:rPr>
                <w:b/>
                <w:color w:val="383838"/>
                <w:spacing w:val="6"/>
                <w:sz w:val="19"/>
              </w:rPr>
              <w:t> </w:t>
            </w:r>
            <w:r>
              <w:rPr>
                <w:b/>
                <w:color w:val="383838"/>
                <w:spacing w:val="-2"/>
                <w:sz w:val="19"/>
              </w:rPr>
              <w:t>Points</w:t>
            </w:r>
          </w:p>
        </w:tc>
      </w:tr>
      <w:tr>
        <w:trPr>
          <w:trHeight w:val="331" w:hRule="atLeast"/>
        </w:trPr>
        <w:tc>
          <w:tcPr>
            <w:tcW w:w="3558" w:type="dxa"/>
            <w:tcBorders>
              <w:right w:val="single" w:sz="2" w:space="0" w:color="000000"/>
            </w:tcBorders>
          </w:tcPr>
          <w:p>
            <w:pPr>
              <w:pStyle w:val="TableParagraph"/>
              <w:spacing w:before="1"/>
              <w:ind w:left="61" w:right="6"/>
              <w:jc w:val="center"/>
              <w:rPr>
                <w:sz w:val="19"/>
              </w:rPr>
            </w:pPr>
            <w:r>
              <w:rPr>
                <w:color w:val="383838"/>
                <w:spacing w:val="-4"/>
                <w:sz w:val="19"/>
              </w:rPr>
              <w:t>MR12</w:t>
            </w:r>
          </w:p>
        </w:tc>
        <w:tc>
          <w:tcPr>
            <w:tcW w:w="3231" w:type="dxa"/>
            <w:tcBorders>
              <w:left w:val="single" w:sz="2" w:space="0" w:color="000000"/>
            </w:tcBorders>
          </w:tcPr>
          <w:p>
            <w:pPr>
              <w:pStyle w:val="TableParagraph"/>
              <w:ind w:left="97" w:right="17"/>
              <w:jc w:val="center"/>
              <w:rPr>
                <w:sz w:val="19"/>
              </w:rPr>
            </w:pPr>
            <w:r>
              <w:rPr>
                <w:color w:val="383838"/>
                <w:spacing w:val="-4"/>
                <w:sz w:val="19"/>
              </w:rPr>
              <w:t>MR12-</w:t>
            </w:r>
            <w:r>
              <w:rPr>
                <w:color w:val="383838"/>
                <w:spacing w:val="-5"/>
                <w:sz w:val="19"/>
              </w:rPr>
              <w:t>HW</w:t>
            </w:r>
          </w:p>
        </w:tc>
        <w:tc>
          <w:tcPr>
            <w:tcW w:w="2779" w:type="dxa"/>
            <w:tcBorders>
              <w:right w:val="single" w:sz="12" w:space="0" w:color="000000"/>
            </w:tcBorders>
          </w:tcPr>
          <w:p>
            <w:pPr>
              <w:pStyle w:val="TableParagraph"/>
              <w:spacing w:before="16"/>
              <w:ind w:left="81" w:right="10"/>
              <w:jc w:val="center"/>
              <w:rPr>
                <w:sz w:val="19"/>
              </w:rPr>
            </w:pPr>
            <w:r>
              <w:rPr>
                <w:color w:val="383838"/>
                <w:sz w:val="19"/>
              </w:rPr>
              <w:t>BYOD</w:t>
            </w:r>
            <w:r>
              <w:rPr>
                <w:color w:val="383838"/>
                <w:spacing w:val="3"/>
                <w:sz w:val="19"/>
              </w:rPr>
              <w:t> </w:t>
            </w:r>
            <w:r>
              <w:rPr>
                <w:color w:val="383838"/>
                <w:spacing w:val="-4"/>
                <w:sz w:val="19"/>
              </w:rPr>
              <w:t>only</w:t>
            </w:r>
          </w:p>
        </w:tc>
      </w:tr>
      <w:tr>
        <w:trPr>
          <w:trHeight w:val="331" w:hRule="atLeast"/>
        </w:trPr>
        <w:tc>
          <w:tcPr>
            <w:tcW w:w="3558" w:type="dxa"/>
            <w:tcBorders>
              <w:right w:val="single" w:sz="2" w:space="0" w:color="000000"/>
            </w:tcBorders>
          </w:tcPr>
          <w:p>
            <w:pPr>
              <w:pStyle w:val="TableParagraph"/>
              <w:spacing w:before="6"/>
              <w:ind w:left="61" w:right="1"/>
              <w:jc w:val="center"/>
              <w:rPr>
                <w:sz w:val="19"/>
              </w:rPr>
            </w:pPr>
            <w:r>
              <w:rPr>
                <w:color w:val="383838"/>
                <w:spacing w:val="-4"/>
                <w:sz w:val="19"/>
              </w:rPr>
              <w:t>MR18</w:t>
            </w:r>
          </w:p>
        </w:tc>
        <w:tc>
          <w:tcPr>
            <w:tcW w:w="3231" w:type="dxa"/>
            <w:tcBorders>
              <w:left w:val="single" w:sz="2" w:space="0" w:color="000000"/>
            </w:tcBorders>
          </w:tcPr>
          <w:p>
            <w:pPr>
              <w:pStyle w:val="TableParagraph"/>
              <w:ind w:left="97" w:right="17"/>
              <w:jc w:val="center"/>
              <w:rPr>
                <w:sz w:val="19"/>
              </w:rPr>
            </w:pPr>
            <w:r>
              <w:rPr>
                <w:color w:val="383838"/>
                <w:spacing w:val="-4"/>
                <w:sz w:val="19"/>
              </w:rPr>
              <w:t>MR18-</w:t>
            </w:r>
            <w:r>
              <w:rPr>
                <w:color w:val="383838"/>
                <w:spacing w:val="-5"/>
                <w:sz w:val="19"/>
              </w:rPr>
              <w:t>HW</w:t>
            </w:r>
          </w:p>
        </w:tc>
        <w:tc>
          <w:tcPr>
            <w:tcW w:w="2779" w:type="dxa"/>
            <w:tcBorders>
              <w:right w:val="single" w:sz="12" w:space="0" w:color="000000"/>
            </w:tcBorders>
          </w:tcPr>
          <w:p>
            <w:pPr>
              <w:pStyle w:val="TableParagraph"/>
              <w:spacing w:before="21"/>
              <w:ind w:left="81"/>
              <w:jc w:val="center"/>
              <w:rPr>
                <w:sz w:val="19"/>
              </w:rPr>
            </w:pPr>
            <w:r>
              <w:rPr>
                <w:color w:val="383838"/>
                <w:spacing w:val="-2"/>
                <w:sz w:val="19"/>
              </w:rPr>
              <w:t>Small</w:t>
            </w:r>
          </w:p>
        </w:tc>
      </w:tr>
      <w:tr>
        <w:trPr>
          <w:trHeight w:val="331" w:hRule="atLeast"/>
        </w:trPr>
        <w:tc>
          <w:tcPr>
            <w:tcW w:w="3558" w:type="dxa"/>
            <w:tcBorders>
              <w:right w:val="single" w:sz="2" w:space="0" w:color="000000"/>
            </w:tcBorders>
          </w:tcPr>
          <w:p>
            <w:pPr>
              <w:pStyle w:val="TableParagraph"/>
              <w:spacing w:before="1"/>
              <w:ind w:left="61" w:right="6"/>
              <w:jc w:val="center"/>
              <w:rPr>
                <w:sz w:val="19"/>
              </w:rPr>
            </w:pPr>
            <w:r>
              <w:rPr>
                <w:color w:val="383838"/>
                <w:spacing w:val="-4"/>
                <w:sz w:val="19"/>
              </w:rPr>
              <w:t>MR32</w:t>
            </w:r>
          </w:p>
        </w:tc>
        <w:tc>
          <w:tcPr>
            <w:tcW w:w="3231" w:type="dxa"/>
            <w:tcBorders>
              <w:left w:val="single" w:sz="2" w:space="0" w:color="000000"/>
            </w:tcBorders>
          </w:tcPr>
          <w:p>
            <w:pPr>
              <w:pStyle w:val="TableParagraph"/>
              <w:ind w:left="97" w:right="27"/>
              <w:jc w:val="center"/>
              <w:rPr>
                <w:sz w:val="19"/>
              </w:rPr>
            </w:pPr>
            <w:r>
              <w:rPr>
                <w:color w:val="383838"/>
                <w:spacing w:val="-2"/>
                <w:sz w:val="19"/>
              </w:rPr>
              <w:t>MR32-</w:t>
            </w:r>
            <w:r>
              <w:rPr>
                <w:color w:val="383838"/>
                <w:spacing w:val="-5"/>
                <w:sz w:val="19"/>
              </w:rPr>
              <w:t>HW</w:t>
            </w:r>
          </w:p>
        </w:tc>
        <w:tc>
          <w:tcPr>
            <w:tcW w:w="2779" w:type="dxa"/>
            <w:tcBorders>
              <w:right w:val="single" w:sz="12" w:space="0" w:color="000000"/>
            </w:tcBorders>
          </w:tcPr>
          <w:p>
            <w:pPr>
              <w:pStyle w:val="TableParagraph"/>
              <w:spacing w:before="21"/>
              <w:ind w:left="81" w:right="10"/>
              <w:jc w:val="center"/>
              <w:rPr>
                <w:sz w:val="19"/>
              </w:rPr>
            </w:pPr>
            <w:r>
              <w:rPr>
                <w:color w:val="383838"/>
                <w:spacing w:val="-2"/>
                <w:w w:val="105"/>
                <w:sz w:val="19"/>
              </w:rPr>
              <w:t>Small</w:t>
            </w:r>
          </w:p>
        </w:tc>
      </w:tr>
      <w:tr>
        <w:trPr>
          <w:trHeight w:val="331" w:hRule="atLeast"/>
        </w:trPr>
        <w:tc>
          <w:tcPr>
            <w:tcW w:w="3558" w:type="dxa"/>
            <w:tcBorders>
              <w:right w:val="single" w:sz="2" w:space="0" w:color="000000"/>
            </w:tcBorders>
          </w:tcPr>
          <w:p>
            <w:pPr>
              <w:pStyle w:val="TableParagraph"/>
              <w:spacing w:before="6"/>
              <w:ind w:left="61" w:right="10"/>
              <w:jc w:val="center"/>
              <w:rPr>
                <w:sz w:val="19"/>
              </w:rPr>
            </w:pPr>
            <w:r>
              <w:rPr>
                <w:color w:val="383838"/>
                <w:spacing w:val="-4"/>
                <w:w w:val="105"/>
                <w:sz w:val="19"/>
              </w:rPr>
              <w:t>MR34</w:t>
            </w:r>
          </w:p>
        </w:tc>
        <w:tc>
          <w:tcPr>
            <w:tcW w:w="3231" w:type="dxa"/>
            <w:tcBorders>
              <w:left w:val="single" w:sz="2" w:space="0" w:color="000000"/>
            </w:tcBorders>
          </w:tcPr>
          <w:p>
            <w:pPr>
              <w:pStyle w:val="TableParagraph"/>
              <w:spacing w:before="16"/>
              <w:ind w:left="97" w:right="27"/>
              <w:jc w:val="center"/>
              <w:rPr>
                <w:sz w:val="19"/>
              </w:rPr>
            </w:pPr>
            <w:r>
              <w:rPr>
                <w:color w:val="383838"/>
                <w:spacing w:val="-2"/>
                <w:sz w:val="19"/>
              </w:rPr>
              <w:t>MR34-</w:t>
            </w:r>
            <w:r>
              <w:rPr>
                <w:color w:val="383838"/>
                <w:spacing w:val="-5"/>
                <w:sz w:val="19"/>
              </w:rPr>
              <w:t>HW</w:t>
            </w:r>
          </w:p>
        </w:tc>
        <w:tc>
          <w:tcPr>
            <w:tcW w:w="2779" w:type="dxa"/>
            <w:tcBorders>
              <w:right w:val="single" w:sz="12" w:space="0" w:color="000000"/>
            </w:tcBorders>
          </w:tcPr>
          <w:p>
            <w:pPr>
              <w:pStyle w:val="TableParagraph"/>
              <w:spacing w:before="25"/>
              <w:ind w:left="81" w:right="10"/>
              <w:jc w:val="center"/>
              <w:rPr>
                <w:sz w:val="19"/>
              </w:rPr>
            </w:pPr>
            <w:r>
              <w:rPr>
                <w:color w:val="383838"/>
                <w:spacing w:val="-2"/>
                <w:w w:val="105"/>
                <w:sz w:val="19"/>
              </w:rPr>
              <w:t>Small</w:t>
            </w:r>
          </w:p>
        </w:tc>
      </w:tr>
      <w:tr>
        <w:trPr>
          <w:trHeight w:val="335" w:hRule="atLeast"/>
        </w:trPr>
        <w:tc>
          <w:tcPr>
            <w:tcW w:w="3558" w:type="dxa"/>
            <w:tcBorders>
              <w:right w:val="single" w:sz="2" w:space="0" w:color="000000"/>
            </w:tcBorders>
          </w:tcPr>
          <w:p>
            <w:pPr>
              <w:pStyle w:val="TableParagraph"/>
              <w:spacing w:before="6"/>
              <w:ind w:left="61" w:right="15"/>
              <w:jc w:val="center"/>
              <w:rPr>
                <w:sz w:val="19"/>
              </w:rPr>
            </w:pPr>
            <w:r>
              <w:rPr>
                <w:color w:val="383838"/>
                <w:spacing w:val="-4"/>
                <w:sz w:val="19"/>
              </w:rPr>
              <w:t>MR42</w:t>
            </w:r>
          </w:p>
        </w:tc>
        <w:tc>
          <w:tcPr>
            <w:tcW w:w="3231" w:type="dxa"/>
            <w:tcBorders>
              <w:left w:val="single" w:sz="2" w:space="0" w:color="000000"/>
            </w:tcBorders>
          </w:tcPr>
          <w:p>
            <w:pPr>
              <w:pStyle w:val="TableParagraph"/>
              <w:spacing w:before="16"/>
              <w:ind w:left="97" w:right="36"/>
              <w:jc w:val="center"/>
              <w:rPr>
                <w:sz w:val="19"/>
              </w:rPr>
            </w:pPr>
            <w:r>
              <w:rPr>
                <w:color w:val="383838"/>
                <w:spacing w:val="-4"/>
                <w:sz w:val="19"/>
              </w:rPr>
              <w:t>MR42-</w:t>
            </w:r>
            <w:r>
              <w:rPr>
                <w:color w:val="383838"/>
                <w:spacing w:val="-5"/>
                <w:sz w:val="19"/>
              </w:rPr>
              <w:t>HW</w:t>
            </w:r>
          </w:p>
        </w:tc>
        <w:tc>
          <w:tcPr>
            <w:tcW w:w="2779" w:type="dxa"/>
            <w:tcBorders>
              <w:right w:val="single" w:sz="12" w:space="0" w:color="000000"/>
            </w:tcBorders>
          </w:tcPr>
          <w:p>
            <w:pPr>
              <w:pStyle w:val="TableParagraph"/>
              <w:spacing w:before="30"/>
              <w:ind w:left="81" w:right="10"/>
              <w:jc w:val="center"/>
              <w:rPr>
                <w:sz w:val="19"/>
              </w:rPr>
            </w:pPr>
            <w:r>
              <w:rPr>
                <w:color w:val="383838"/>
                <w:spacing w:val="-2"/>
                <w:w w:val="105"/>
                <w:sz w:val="19"/>
              </w:rPr>
              <w:t>Small</w:t>
            </w:r>
          </w:p>
        </w:tc>
      </w:tr>
      <w:tr>
        <w:trPr>
          <w:trHeight w:val="331" w:hRule="atLeast"/>
        </w:trPr>
        <w:tc>
          <w:tcPr>
            <w:tcW w:w="3558" w:type="dxa"/>
            <w:tcBorders>
              <w:right w:val="single" w:sz="12" w:space="0" w:color="000000"/>
            </w:tcBorders>
          </w:tcPr>
          <w:p>
            <w:pPr>
              <w:pStyle w:val="TableParagraph"/>
              <w:spacing w:before="1"/>
              <w:ind w:left="59"/>
              <w:jc w:val="center"/>
              <w:rPr>
                <w:sz w:val="19"/>
              </w:rPr>
            </w:pPr>
            <w:r>
              <w:rPr>
                <w:color w:val="383838"/>
                <w:spacing w:val="-4"/>
                <w:sz w:val="19"/>
              </w:rPr>
              <w:t>MR66</w:t>
            </w:r>
          </w:p>
        </w:tc>
        <w:tc>
          <w:tcPr>
            <w:tcW w:w="3231" w:type="dxa"/>
            <w:tcBorders>
              <w:left w:val="single" w:sz="12" w:space="0" w:color="000000"/>
            </w:tcBorders>
          </w:tcPr>
          <w:p>
            <w:pPr>
              <w:pStyle w:val="TableParagraph"/>
              <w:ind w:left="48"/>
              <w:jc w:val="center"/>
              <w:rPr>
                <w:sz w:val="19"/>
              </w:rPr>
            </w:pPr>
            <w:r>
              <w:rPr>
                <w:color w:val="383838"/>
                <w:spacing w:val="-4"/>
                <w:sz w:val="19"/>
              </w:rPr>
              <w:t>MR66-</w:t>
            </w:r>
            <w:r>
              <w:rPr>
                <w:color w:val="383838"/>
                <w:spacing w:val="-5"/>
                <w:sz w:val="19"/>
              </w:rPr>
              <w:t>HW</w:t>
            </w:r>
          </w:p>
        </w:tc>
        <w:tc>
          <w:tcPr>
            <w:tcW w:w="2779" w:type="dxa"/>
            <w:tcBorders>
              <w:right w:val="single" w:sz="12" w:space="0" w:color="000000"/>
            </w:tcBorders>
          </w:tcPr>
          <w:p>
            <w:pPr>
              <w:pStyle w:val="TableParagraph"/>
              <w:spacing w:before="25"/>
              <w:ind w:left="81" w:right="20"/>
              <w:jc w:val="center"/>
              <w:rPr>
                <w:sz w:val="19"/>
              </w:rPr>
            </w:pPr>
            <w:r>
              <w:rPr>
                <w:color w:val="383838"/>
                <w:spacing w:val="-2"/>
                <w:sz w:val="19"/>
              </w:rPr>
              <w:t>Small</w:t>
            </w:r>
          </w:p>
        </w:tc>
      </w:tr>
      <w:tr>
        <w:trPr>
          <w:trHeight w:val="331" w:hRule="atLeast"/>
        </w:trPr>
        <w:tc>
          <w:tcPr>
            <w:tcW w:w="3558" w:type="dxa"/>
            <w:tcBorders>
              <w:right w:val="single" w:sz="12" w:space="0" w:color="000000"/>
            </w:tcBorders>
          </w:tcPr>
          <w:p>
            <w:pPr>
              <w:pStyle w:val="TableParagraph"/>
              <w:spacing w:before="1"/>
              <w:ind w:left="59" w:right="11"/>
              <w:jc w:val="center"/>
              <w:rPr>
                <w:sz w:val="19"/>
              </w:rPr>
            </w:pPr>
            <w:r>
              <w:rPr>
                <w:color w:val="383838"/>
                <w:spacing w:val="-4"/>
                <w:sz w:val="19"/>
              </w:rPr>
              <w:t>MR72</w:t>
            </w:r>
          </w:p>
        </w:tc>
        <w:tc>
          <w:tcPr>
            <w:tcW w:w="3231" w:type="dxa"/>
            <w:tcBorders>
              <w:left w:val="single" w:sz="12" w:space="0" w:color="000000"/>
            </w:tcBorders>
          </w:tcPr>
          <w:p>
            <w:pPr>
              <w:pStyle w:val="TableParagraph"/>
              <w:ind w:left="48"/>
              <w:jc w:val="center"/>
              <w:rPr>
                <w:sz w:val="19"/>
              </w:rPr>
            </w:pPr>
            <w:r>
              <w:rPr>
                <w:color w:val="383838"/>
                <w:spacing w:val="-4"/>
                <w:sz w:val="19"/>
              </w:rPr>
              <w:t>MR72-</w:t>
            </w:r>
            <w:r>
              <w:rPr>
                <w:color w:val="383838"/>
                <w:spacing w:val="-5"/>
                <w:sz w:val="19"/>
              </w:rPr>
              <w:t>HW</w:t>
            </w:r>
          </w:p>
        </w:tc>
        <w:tc>
          <w:tcPr>
            <w:tcW w:w="2779" w:type="dxa"/>
            <w:tcBorders>
              <w:right w:val="single" w:sz="12" w:space="0" w:color="000000"/>
            </w:tcBorders>
          </w:tcPr>
          <w:p>
            <w:pPr>
              <w:pStyle w:val="TableParagraph"/>
              <w:spacing w:before="25"/>
              <w:ind w:left="81" w:right="20"/>
              <w:jc w:val="center"/>
              <w:rPr>
                <w:sz w:val="19"/>
              </w:rPr>
            </w:pPr>
            <w:r>
              <w:rPr>
                <w:color w:val="383838"/>
                <w:spacing w:val="-2"/>
                <w:sz w:val="19"/>
              </w:rPr>
              <w:t>Small</w:t>
            </w:r>
          </w:p>
        </w:tc>
      </w:tr>
      <w:tr>
        <w:trPr>
          <w:trHeight w:val="331" w:hRule="atLeast"/>
        </w:trPr>
        <w:tc>
          <w:tcPr>
            <w:tcW w:w="9568" w:type="dxa"/>
            <w:gridSpan w:val="3"/>
            <w:tcBorders>
              <w:right w:val="single" w:sz="12" w:space="0" w:color="000000"/>
            </w:tcBorders>
          </w:tcPr>
          <w:p>
            <w:pPr>
              <w:pStyle w:val="TableParagraph"/>
              <w:ind w:left="77" w:right="15"/>
              <w:jc w:val="center"/>
              <w:rPr>
                <w:b/>
                <w:sz w:val="19"/>
              </w:rPr>
            </w:pPr>
            <w:r>
              <w:rPr>
                <w:b/>
                <w:color w:val="383838"/>
                <w:spacing w:val="-2"/>
                <w:w w:val="105"/>
                <w:sz w:val="19"/>
              </w:rPr>
              <w:t>Switch</w:t>
            </w:r>
          </w:p>
        </w:tc>
      </w:tr>
      <w:tr>
        <w:trPr>
          <w:trHeight w:val="331" w:hRule="atLeast"/>
        </w:trPr>
        <w:tc>
          <w:tcPr>
            <w:tcW w:w="3558" w:type="dxa"/>
          </w:tcPr>
          <w:p>
            <w:pPr>
              <w:pStyle w:val="TableParagraph"/>
              <w:spacing w:line="215" w:lineRule="exact" w:before="0"/>
              <w:ind w:left="49"/>
              <w:jc w:val="center"/>
              <w:rPr>
                <w:sz w:val="19"/>
              </w:rPr>
            </w:pPr>
            <w:r>
              <w:rPr>
                <w:color w:val="383838"/>
                <w:sz w:val="19"/>
              </w:rPr>
              <w:t>MS220</w:t>
            </w:r>
            <w:r>
              <w:rPr>
                <w:color w:val="383838"/>
                <w:spacing w:val="12"/>
                <w:sz w:val="19"/>
              </w:rPr>
              <w:t> </w:t>
            </w:r>
            <w:r>
              <w:rPr>
                <w:color w:val="383838"/>
                <w:sz w:val="19"/>
              </w:rPr>
              <w:t>8</w:t>
            </w:r>
            <w:r>
              <w:rPr>
                <w:color w:val="383838"/>
                <w:spacing w:val="-5"/>
                <w:sz w:val="19"/>
              </w:rPr>
              <w:t> </w:t>
            </w:r>
            <w:r>
              <w:rPr>
                <w:color w:val="383838"/>
                <w:spacing w:val="-4"/>
                <w:sz w:val="19"/>
              </w:rPr>
              <w:t>Port</w:t>
            </w:r>
          </w:p>
        </w:tc>
        <w:tc>
          <w:tcPr>
            <w:tcW w:w="3231" w:type="dxa"/>
          </w:tcPr>
          <w:p>
            <w:pPr>
              <w:pStyle w:val="TableParagraph"/>
              <w:ind w:left="42"/>
              <w:jc w:val="center"/>
              <w:rPr>
                <w:sz w:val="19"/>
              </w:rPr>
            </w:pPr>
            <w:r>
              <w:rPr>
                <w:color w:val="383838"/>
                <w:spacing w:val="-2"/>
                <w:sz w:val="19"/>
              </w:rPr>
              <w:t>MS220-8P-</w:t>
            </w:r>
            <w:r>
              <w:rPr>
                <w:color w:val="383838"/>
                <w:spacing w:val="-5"/>
                <w:sz w:val="19"/>
              </w:rPr>
              <w:t>HW</w:t>
            </w:r>
          </w:p>
        </w:tc>
        <w:tc>
          <w:tcPr>
            <w:tcW w:w="2779" w:type="dxa"/>
            <w:tcBorders>
              <w:right w:val="single" w:sz="12" w:space="0" w:color="000000"/>
            </w:tcBorders>
          </w:tcPr>
          <w:p>
            <w:pPr>
              <w:pStyle w:val="TableParagraph"/>
              <w:spacing w:before="25"/>
              <w:ind w:left="81" w:right="25"/>
              <w:jc w:val="center"/>
              <w:rPr>
                <w:sz w:val="19"/>
              </w:rPr>
            </w:pPr>
            <w:r>
              <w:rPr>
                <w:color w:val="383838"/>
                <w:spacing w:val="-2"/>
                <w:sz w:val="19"/>
              </w:rPr>
              <w:t>Small</w:t>
            </w:r>
          </w:p>
        </w:tc>
      </w:tr>
      <w:tr>
        <w:trPr>
          <w:trHeight w:val="331" w:hRule="atLeast"/>
        </w:trPr>
        <w:tc>
          <w:tcPr>
            <w:tcW w:w="3558" w:type="dxa"/>
          </w:tcPr>
          <w:p>
            <w:pPr>
              <w:pStyle w:val="TableParagraph"/>
              <w:spacing w:before="1"/>
              <w:ind w:left="49"/>
              <w:jc w:val="center"/>
              <w:rPr>
                <w:sz w:val="19"/>
              </w:rPr>
            </w:pPr>
            <w:r>
              <w:rPr>
                <w:color w:val="383838"/>
                <w:sz w:val="19"/>
              </w:rPr>
              <w:t>MS220</w:t>
            </w:r>
            <w:r>
              <w:rPr>
                <w:color w:val="383838"/>
                <w:spacing w:val="11"/>
                <w:sz w:val="19"/>
              </w:rPr>
              <w:t> </w:t>
            </w:r>
            <w:r>
              <w:rPr>
                <w:color w:val="383838"/>
                <w:sz w:val="19"/>
              </w:rPr>
              <w:t>24</w:t>
            </w:r>
            <w:r>
              <w:rPr>
                <w:color w:val="383838"/>
                <w:spacing w:val="-6"/>
                <w:sz w:val="19"/>
              </w:rPr>
              <w:t> </w:t>
            </w:r>
            <w:r>
              <w:rPr>
                <w:color w:val="383838"/>
                <w:spacing w:val="-4"/>
                <w:sz w:val="19"/>
              </w:rPr>
              <w:t>Port</w:t>
            </w:r>
          </w:p>
        </w:tc>
        <w:tc>
          <w:tcPr>
            <w:tcW w:w="3231" w:type="dxa"/>
          </w:tcPr>
          <w:p>
            <w:pPr>
              <w:pStyle w:val="TableParagraph"/>
              <w:ind w:left="42" w:right="10"/>
              <w:jc w:val="center"/>
              <w:rPr>
                <w:sz w:val="19"/>
              </w:rPr>
            </w:pPr>
            <w:r>
              <w:rPr>
                <w:color w:val="383838"/>
                <w:spacing w:val="-2"/>
                <w:sz w:val="19"/>
              </w:rPr>
              <w:t>MS220-24P-</w:t>
            </w:r>
            <w:r>
              <w:rPr>
                <w:color w:val="383838"/>
                <w:spacing w:val="-5"/>
                <w:sz w:val="19"/>
              </w:rPr>
              <w:t>HW</w:t>
            </w:r>
          </w:p>
        </w:tc>
        <w:tc>
          <w:tcPr>
            <w:tcW w:w="2779" w:type="dxa"/>
            <w:tcBorders>
              <w:right w:val="single" w:sz="12" w:space="0" w:color="000000"/>
            </w:tcBorders>
          </w:tcPr>
          <w:p>
            <w:pPr>
              <w:pStyle w:val="TableParagraph"/>
              <w:spacing w:before="30"/>
              <w:ind w:left="81" w:right="25"/>
              <w:jc w:val="center"/>
              <w:rPr>
                <w:sz w:val="19"/>
              </w:rPr>
            </w:pPr>
            <w:r>
              <w:rPr>
                <w:color w:val="383838"/>
                <w:spacing w:val="-2"/>
                <w:sz w:val="19"/>
              </w:rPr>
              <w:t>Small</w:t>
            </w:r>
          </w:p>
        </w:tc>
      </w:tr>
      <w:tr>
        <w:trPr>
          <w:trHeight w:val="335" w:hRule="atLeast"/>
        </w:trPr>
        <w:tc>
          <w:tcPr>
            <w:tcW w:w="3558" w:type="dxa"/>
          </w:tcPr>
          <w:p>
            <w:pPr>
              <w:pStyle w:val="TableParagraph"/>
              <w:spacing w:before="6"/>
              <w:ind w:left="49" w:right="7"/>
              <w:jc w:val="center"/>
              <w:rPr>
                <w:sz w:val="19"/>
              </w:rPr>
            </w:pPr>
            <w:r>
              <w:rPr>
                <w:color w:val="383838"/>
                <w:sz w:val="19"/>
              </w:rPr>
              <w:t>MS220</w:t>
            </w:r>
            <w:r>
              <w:rPr>
                <w:color w:val="383838"/>
                <w:spacing w:val="8"/>
                <w:sz w:val="19"/>
              </w:rPr>
              <w:t> </w:t>
            </w:r>
            <w:r>
              <w:rPr>
                <w:color w:val="383838"/>
                <w:sz w:val="19"/>
              </w:rPr>
              <w:t>48LP</w:t>
            </w:r>
            <w:r>
              <w:rPr>
                <w:color w:val="383838"/>
                <w:spacing w:val="4"/>
                <w:sz w:val="19"/>
              </w:rPr>
              <w:t> </w:t>
            </w:r>
            <w:r>
              <w:rPr>
                <w:color w:val="383838"/>
                <w:spacing w:val="-4"/>
                <w:sz w:val="19"/>
              </w:rPr>
              <w:t>Port</w:t>
            </w:r>
          </w:p>
        </w:tc>
        <w:tc>
          <w:tcPr>
            <w:tcW w:w="3231" w:type="dxa"/>
          </w:tcPr>
          <w:p>
            <w:pPr>
              <w:pStyle w:val="TableParagraph"/>
              <w:spacing w:before="16"/>
              <w:ind w:left="42" w:right="10"/>
              <w:jc w:val="center"/>
              <w:rPr>
                <w:sz w:val="19"/>
              </w:rPr>
            </w:pPr>
            <w:r>
              <w:rPr>
                <w:color w:val="383838"/>
                <w:spacing w:val="-2"/>
                <w:sz w:val="19"/>
              </w:rPr>
              <w:t>MS220-48LP-</w:t>
            </w:r>
            <w:r>
              <w:rPr>
                <w:color w:val="383838"/>
                <w:spacing w:val="-7"/>
                <w:sz w:val="19"/>
              </w:rPr>
              <w:t>HW</w:t>
            </w:r>
          </w:p>
        </w:tc>
        <w:tc>
          <w:tcPr>
            <w:tcW w:w="2779" w:type="dxa"/>
            <w:tcBorders>
              <w:right w:val="single" w:sz="12" w:space="0" w:color="000000"/>
            </w:tcBorders>
          </w:tcPr>
          <w:p>
            <w:pPr>
              <w:pStyle w:val="TableParagraph"/>
              <w:spacing w:before="30"/>
              <w:ind w:left="81" w:right="29"/>
              <w:jc w:val="center"/>
              <w:rPr>
                <w:sz w:val="19"/>
              </w:rPr>
            </w:pPr>
            <w:r>
              <w:rPr>
                <w:color w:val="383838"/>
                <w:spacing w:val="-2"/>
                <w:sz w:val="19"/>
              </w:rPr>
              <w:t>Small</w:t>
            </w:r>
          </w:p>
        </w:tc>
      </w:tr>
      <w:tr>
        <w:trPr>
          <w:trHeight w:val="331" w:hRule="atLeast"/>
        </w:trPr>
        <w:tc>
          <w:tcPr>
            <w:tcW w:w="3558" w:type="dxa"/>
          </w:tcPr>
          <w:p>
            <w:pPr>
              <w:pStyle w:val="TableParagraph"/>
              <w:spacing w:before="1"/>
              <w:ind w:left="49" w:right="9"/>
              <w:jc w:val="center"/>
              <w:rPr>
                <w:sz w:val="19"/>
              </w:rPr>
            </w:pPr>
            <w:r>
              <w:rPr>
                <w:color w:val="383838"/>
                <w:sz w:val="19"/>
              </w:rPr>
              <w:t>MS220</w:t>
            </w:r>
            <w:r>
              <w:rPr>
                <w:color w:val="383838"/>
                <w:spacing w:val="9"/>
                <w:sz w:val="19"/>
              </w:rPr>
              <w:t> </w:t>
            </w:r>
            <w:r>
              <w:rPr>
                <w:color w:val="383838"/>
                <w:sz w:val="19"/>
              </w:rPr>
              <w:t>48FP</w:t>
            </w:r>
            <w:r>
              <w:rPr>
                <w:color w:val="383838"/>
                <w:spacing w:val="2"/>
                <w:sz w:val="19"/>
              </w:rPr>
              <w:t> </w:t>
            </w:r>
            <w:r>
              <w:rPr>
                <w:color w:val="383838"/>
                <w:spacing w:val="-4"/>
                <w:sz w:val="19"/>
              </w:rPr>
              <w:t>Port</w:t>
            </w:r>
          </w:p>
        </w:tc>
        <w:tc>
          <w:tcPr>
            <w:tcW w:w="3231" w:type="dxa"/>
          </w:tcPr>
          <w:p>
            <w:pPr>
              <w:pStyle w:val="TableParagraph"/>
              <w:ind w:left="42" w:right="24"/>
              <w:jc w:val="center"/>
              <w:rPr>
                <w:sz w:val="19"/>
              </w:rPr>
            </w:pPr>
            <w:r>
              <w:rPr>
                <w:color w:val="383838"/>
                <w:spacing w:val="-4"/>
                <w:sz w:val="19"/>
              </w:rPr>
              <w:t>MS220-48FP-</w:t>
            </w:r>
            <w:r>
              <w:rPr>
                <w:color w:val="383838"/>
                <w:spacing w:val="-7"/>
                <w:sz w:val="19"/>
              </w:rPr>
              <w:t>HW</w:t>
            </w:r>
          </w:p>
        </w:tc>
        <w:tc>
          <w:tcPr>
            <w:tcW w:w="2779" w:type="dxa"/>
            <w:tcBorders>
              <w:right w:val="single" w:sz="12" w:space="0" w:color="000000"/>
            </w:tcBorders>
          </w:tcPr>
          <w:p>
            <w:pPr>
              <w:pStyle w:val="TableParagraph"/>
              <w:spacing w:before="25"/>
              <w:ind w:left="81" w:right="29"/>
              <w:jc w:val="center"/>
              <w:rPr>
                <w:sz w:val="19"/>
              </w:rPr>
            </w:pPr>
            <w:r>
              <w:rPr>
                <w:color w:val="383838"/>
                <w:spacing w:val="-2"/>
                <w:sz w:val="19"/>
              </w:rPr>
              <w:t>Small</w:t>
            </w:r>
          </w:p>
        </w:tc>
      </w:tr>
      <w:tr>
        <w:trPr>
          <w:trHeight w:val="331" w:hRule="atLeast"/>
        </w:trPr>
        <w:tc>
          <w:tcPr>
            <w:tcW w:w="3558" w:type="dxa"/>
          </w:tcPr>
          <w:p>
            <w:pPr>
              <w:pStyle w:val="TableParagraph"/>
              <w:spacing w:line="215" w:lineRule="exact" w:before="0"/>
              <w:ind w:left="49" w:right="15"/>
              <w:jc w:val="center"/>
              <w:rPr>
                <w:sz w:val="19"/>
              </w:rPr>
            </w:pPr>
            <w:r>
              <w:rPr>
                <w:color w:val="383838"/>
                <w:sz w:val="19"/>
              </w:rPr>
              <w:t>MS320</w:t>
            </w:r>
            <w:r>
              <w:rPr>
                <w:color w:val="383838"/>
                <w:spacing w:val="7"/>
                <w:sz w:val="19"/>
              </w:rPr>
              <w:t> </w:t>
            </w:r>
            <w:r>
              <w:rPr>
                <w:color w:val="383838"/>
                <w:sz w:val="19"/>
              </w:rPr>
              <w:t>24</w:t>
            </w:r>
            <w:r>
              <w:rPr>
                <w:color w:val="383838"/>
                <w:spacing w:val="4"/>
                <w:sz w:val="19"/>
              </w:rPr>
              <w:t> </w:t>
            </w:r>
            <w:r>
              <w:rPr>
                <w:color w:val="383838"/>
                <w:spacing w:val="-4"/>
                <w:sz w:val="19"/>
              </w:rPr>
              <w:t>Port</w:t>
            </w:r>
          </w:p>
        </w:tc>
        <w:tc>
          <w:tcPr>
            <w:tcW w:w="3231" w:type="dxa"/>
          </w:tcPr>
          <w:p>
            <w:pPr>
              <w:pStyle w:val="TableParagraph"/>
              <w:spacing w:before="6"/>
              <w:ind w:left="42" w:right="10"/>
              <w:jc w:val="center"/>
              <w:rPr>
                <w:sz w:val="19"/>
              </w:rPr>
            </w:pPr>
            <w:r>
              <w:rPr>
                <w:color w:val="383838"/>
                <w:spacing w:val="-2"/>
                <w:sz w:val="19"/>
              </w:rPr>
              <w:t>MS320-24P-</w:t>
            </w:r>
            <w:r>
              <w:rPr>
                <w:color w:val="383838"/>
                <w:spacing w:val="-5"/>
                <w:sz w:val="19"/>
              </w:rPr>
              <w:t>HW</w:t>
            </w:r>
          </w:p>
        </w:tc>
        <w:tc>
          <w:tcPr>
            <w:tcW w:w="2779" w:type="dxa"/>
            <w:tcBorders>
              <w:right w:val="single" w:sz="12" w:space="0" w:color="000000"/>
            </w:tcBorders>
          </w:tcPr>
          <w:p>
            <w:pPr>
              <w:pStyle w:val="TableParagraph"/>
              <w:spacing w:before="21"/>
              <w:ind w:left="81" w:right="53"/>
              <w:jc w:val="center"/>
              <w:rPr>
                <w:sz w:val="19"/>
              </w:rPr>
            </w:pPr>
            <w:r>
              <w:rPr>
                <w:color w:val="383838"/>
                <w:spacing w:val="-2"/>
                <w:sz w:val="19"/>
              </w:rPr>
              <w:t>Medium</w:t>
            </w:r>
          </w:p>
        </w:tc>
      </w:tr>
      <w:tr>
        <w:trPr>
          <w:trHeight w:val="331" w:hRule="atLeast"/>
        </w:trPr>
        <w:tc>
          <w:tcPr>
            <w:tcW w:w="3558" w:type="dxa"/>
          </w:tcPr>
          <w:p>
            <w:pPr>
              <w:pStyle w:val="TableParagraph"/>
              <w:spacing w:line="215" w:lineRule="exact" w:before="0"/>
              <w:ind w:left="49" w:right="5"/>
              <w:jc w:val="center"/>
              <w:rPr>
                <w:sz w:val="19"/>
              </w:rPr>
            </w:pPr>
            <w:r>
              <w:rPr>
                <w:color w:val="383838"/>
                <w:sz w:val="19"/>
              </w:rPr>
              <w:t>MS320</w:t>
            </w:r>
            <w:r>
              <w:rPr>
                <w:color w:val="383838"/>
                <w:spacing w:val="2"/>
                <w:sz w:val="19"/>
              </w:rPr>
              <w:t> </w:t>
            </w:r>
            <w:r>
              <w:rPr>
                <w:color w:val="383838"/>
                <w:sz w:val="19"/>
              </w:rPr>
              <w:t>48LP</w:t>
            </w:r>
            <w:r>
              <w:rPr>
                <w:color w:val="383838"/>
                <w:spacing w:val="5"/>
                <w:sz w:val="19"/>
              </w:rPr>
              <w:t> </w:t>
            </w:r>
            <w:r>
              <w:rPr>
                <w:color w:val="383838"/>
                <w:spacing w:val="-4"/>
                <w:sz w:val="19"/>
              </w:rPr>
              <w:t>Port</w:t>
            </w:r>
          </w:p>
        </w:tc>
        <w:tc>
          <w:tcPr>
            <w:tcW w:w="3231" w:type="dxa"/>
          </w:tcPr>
          <w:p>
            <w:pPr>
              <w:pStyle w:val="TableParagraph"/>
              <w:spacing w:before="6"/>
              <w:ind w:left="42" w:right="28"/>
              <w:jc w:val="center"/>
              <w:rPr>
                <w:sz w:val="19"/>
              </w:rPr>
            </w:pPr>
            <w:r>
              <w:rPr>
                <w:color w:val="383838"/>
                <w:spacing w:val="-2"/>
                <w:sz w:val="19"/>
              </w:rPr>
              <w:t>MS320-48FP-</w:t>
            </w:r>
            <w:r>
              <w:rPr>
                <w:color w:val="383838"/>
                <w:spacing w:val="-7"/>
                <w:sz w:val="19"/>
              </w:rPr>
              <w:t>HW</w:t>
            </w:r>
          </w:p>
        </w:tc>
        <w:tc>
          <w:tcPr>
            <w:tcW w:w="2779" w:type="dxa"/>
            <w:tcBorders>
              <w:right w:val="single" w:sz="12" w:space="0" w:color="000000"/>
            </w:tcBorders>
          </w:tcPr>
          <w:p>
            <w:pPr>
              <w:pStyle w:val="TableParagraph"/>
              <w:spacing w:before="25"/>
              <w:ind w:left="81" w:right="58"/>
              <w:jc w:val="center"/>
              <w:rPr>
                <w:sz w:val="19"/>
              </w:rPr>
            </w:pPr>
            <w:r>
              <w:rPr>
                <w:color w:val="383838"/>
                <w:spacing w:val="-2"/>
                <w:sz w:val="19"/>
              </w:rPr>
              <w:t>Medium</w:t>
            </w:r>
          </w:p>
        </w:tc>
      </w:tr>
    </w:tbl>
    <w:p>
      <w:pPr>
        <w:pStyle w:val="TableParagraph"/>
        <w:spacing w:after="0"/>
        <w:jc w:val="center"/>
        <w:rPr>
          <w:sz w:val="19"/>
        </w:rPr>
        <w:sectPr>
          <w:headerReference w:type="default" r:id="rId9"/>
          <w:footerReference w:type="default" r:id="rId10"/>
          <w:pgSz w:w="11900" w:h="16820"/>
          <w:pgMar w:header="200" w:footer="893" w:top="740" w:bottom="1080" w:left="1133" w:right="708"/>
        </w:sectPr>
      </w:pPr>
    </w:p>
    <w:p>
      <w:pPr>
        <w:pStyle w:val="BodyText"/>
        <w:rPr>
          <w:sz w:val="20"/>
        </w:rPr>
      </w:pPr>
    </w:p>
    <w:p>
      <w:pPr>
        <w:pStyle w:val="BodyText"/>
        <w:rPr>
          <w:sz w:val="20"/>
        </w:rPr>
      </w:pPr>
    </w:p>
    <w:p>
      <w:pPr>
        <w:pStyle w:val="BodyText"/>
        <w:spacing w:before="190"/>
        <w:rPr>
          <w:sz w:val="20"/>
        </w:rPr>
      </w:pPr>
    </w:p>
    <w:tbl>
      <w:tblPr>
        <w:tblW w:w="0" w:type="auto"/>
        <w:jc w:val="left"/>
        <w:tblInd w:w="16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68"/>
        <w:gridCol w:w="3207"/>
        <w:gridCol w:w="2774"/>
      </w:tblGrid>
      <w:tr>
        <w:trPr>
          <w:trHeight w:val="331" w:hRule="atLeast"/>
        </w:trPr>
        <w:tc>
          <w:tcPr>
            <w:tcW w:w="3568" w:type="dxa"/>
            <w:tcBorders>
              <w:left w:val="single" w:sz="12" w:space="0" w:color="000000"/>
              <w:right w:val="single" w:sz="12" w:space="0" w:color="000000"/>
            </w:tcBorders>
          </w:tcPr>
          <w:p>
            <w:pPr>
              <w:pStyle w:val="TableParagraph"/>
              <w:ind w:left="50" w:right="6"/>
              <w:jc w:val="center"/>
              <w:rPr>
                <w:sz w:val="19"/>
              </w:rPr>
            </w:pPr>
            <w:r>
              <w:rPr>
                <w:color w:val="3B3B3B"/>
                <w:sz w:val="19"/>
              </w:rPr>
              <w:t>MS350-24</w:t>
            </w:r>
            <w:r>
              <w:rPr>
                <w:color w:val="3B3B3B"/>
                <w:spacing w:val="-2"/>
                <w:sz w:val="19"/>
              </w:rPr>
              <w:t> </w:t>
            </w:r>
            <w:r>
              <w:rPr>
                <w:color w:val="3B3B3B"/>
                <w:spacing w:val="-4"/>
                <w:sz w:val="19"/>
              </w:rPr>
              <w:t>Port</w:t>
            </w:r>
          </w:p>
        </w:tc>
        <w:tc>
          <w:tcPr>
            <w:tcW w:w="3207" w:type="dxa"/>
            <w:tcBorders>
              <w:left w:val="single" w:sz="12" w:space="0" w:color="000000"/>
            </w:tcBorders>
          </w:tcPr>
          <w:p>
            <w:pPr>
              <w:pStyle w:val="TableParagraph"/>
              <w:ind w:left="12" w:right="2"/>
              <w:jc w:val="center"/>
              <w:rPr>
                <w:sz w:val="19"/>
              </w:rPr>
            </w:pPr>
            <w:r>
              <w:rPr>
                <w:color w:val="3B3B3B"/>
                <w:spacing w:val="-2"/>
                <w:sz w:val="19"/>
              </w:rPr>
              <w:t>MS350-24P-</w:t>
            </w:r>
            <w:r>
              <w:rPr>
                <w:color w:val="3B3B3B"/>
                <w:spacing w:val="-5"/>
                <w:sz w:val="19"/>
              </w:rPr>
              <w:t>HW</w:t>
            </w:r>
          </w:p>
        </w:tc>
        <w:tc>
          <w:tcPr>
            <w:tcW w:w="2774" w:type="dxa"/>
            <w:tcBorders>
              <w:right w:val="single" w:sz="12" w:space="0" w:color="000000"/>
            </w:tcBorders>
          </w:tcPr>
          <w:p>
            <w:pPr>
              <w:pStyle w:val="TableParagraph"/>
              <w:spacing w:before="16"/>
              <w:ind w:left="56" w:right="10"/>
              <w:jc w:val="center"/>
              <w:rPr>
                <w:sz w:val="19"/>
              </w:rPr>
            </w:pPr>
            <w:r>
              <w:rPr>
                <w:color w:val="3B3B3B"/>
                <w:spacing w:val="-2"/>
                <w:sz w:val="19"/>
              </w:rPr>
              <w:t>Medium</w:t>
            </w:r>
          </w:p>
        </w:tc>
      </w:tr>
      <w:tr>
        <w:trPr>
          <w:trHeight w:val="331" w:hRule="atLeast"/>
        </w:trPr>
        <w:tc>
          <w:tcPr>
            <w:tcW w:w="3568" w:type="dxa"/>
            <w:tcBorders>
              <w:left w:val="single" w:sz="12" w:space="0" w:color="000000"/>
              <w:right w:val="single" w:sz="12" w:space="0" w:color="000000"/>
            </w:tcBorders>
          </w:tcPr>
          <w:p>
            <w:pPr>
              <w:pStyle w:val="TableParagraph"/>
              <w:ind w:left="50" w:right="7"/>
              <w:jc w:val="center"/>
              <w:rPr>
                <w:sz w:val="19"/>
              </w:rPr>
            </w:pPr>
            <w:r>
              <w:rPr>
                <w:color w:val="3B3B3B"/>
                <w:sz w:val="19"/>
              </w:rPr>
              <w:t>MS350-48LP</w:t>
            </w:r>
            <w:r>
              <w:rPr>
                <w:color w:val="3B3B3B"/>
                <w:spacing w:val="6"/>
                <w:sz w:val="19"/>
              </w:rPr>
              <w:t> </w:t>
            </w:r>
            <w:r>
              <w:rPr>
                <w:color w:val="3B3B3B"/>
                <w:spacing w:val="-4"/>
                <w:sz w:val="19"/>
              </w:rPr>
              <w:t>Port</w:t>
            </w:r>
          </w:p>
        </w:tc>
        <w:tc>
          <w:tcPr>
            <w:tcW w:w="3207" w:type="dxa"/>
            <w:tcBorders>
              <w:left w:val="single" w:sz="12" w:space="0" w:color="000000"/>
            </w:tcBorders>
          </w:tcPr>
          <w:p>
            <w:pPr>
              <w:pStyle w:val="TableParagraph"/>
              <w:ind w:left="10" w:right="10"/>
              <w:jc w:val="center"/>
              <w:rPr>
                <w:sz w:val="19"/>
              </w:rPr>
            </w:pPr>
            <w:r>
              <w:rPr>
                <w:color w:val="3B3B3B"/>
                <w:spacing w:val="-2"/>
                <w:sz w:val="19"/>
              </w:rPr>
              <w:t>MS350-48LP-</w:t>
            </w:r>
            <w:r>
              <w:rPr>
                <w:color w:val="3B3B3B"/>
                <w:spacing w:val="-7"/>
                <w:sz w:val="19"/>
              </w:rPr>
              <w:t>HW</w:t>
            </w:r>
          </w:p>
        </w:tc>
        <w:tc>
          <w:tcPr>
            <w:tcW w:w="2774" w:type="dxa"/>
            <w:tcBorders>
              <w:right w:val="single" w:sz="12" w:space="0" w:color="000000"/>
            </w:tcBorders>
          </w:tcPr>
          <w:p>
            <w:pPr>
              <w:pStyle w:val="TableParagraph"/>
              <w:spacing w:before="21"/>
              <w:ind w:left="56" w:right="10"/>
              <w:jc w:val="center"/>
              <w:rPr>
                <w:sz w:val="19"/>
              </w:rPr>
            </w:pPr>
            <w:r>
              <w:rPr>
                <w:color w:val="3B3B3B"/>
                <w:spacing w:val="-2"/>
                <w:sz w:val="19"/>
              </w:rPr>
              <w:t>Medium</w:t>
            </w:r>
          </w:p>
        </w:tc>
      </w:tr>
      <w:tr>
        <w:trPr>
          <w:trHeight w:val="331" w:hRule="atLeast"/>
        </w:trPr>
        <w:tc>
          <w:tcPr>
            <w:tcW w:w="3568" w:type="dxa"/>
            <w:tcBorders>
              <w:left w:val="single" w:sz="12" w:space="0" w:color="000000"/>
              <w:right w:val="single" w:sz="12" w:space="0" w:color="000000"/>
            </w:tcBorders>
          </w:tcPr>
          <w:p>
            <w:pPr>
              <w:pStyle w:val="TableParagraph"/>
              <w:ind w:left="50" w:right="12"/>
              <w:jc w:val="center"/>
              <w:rPr>
                <w:sz w:val="19"/>
              </w:rPr>
            </w:pPr>
            <w:r>
              <w:rPr>
                <w:color w:val="3B3B3B"/>
                <w:sz w:val="19"/>
              </w:rPr>
              <w:t>MS350-48FP</w:t>
            </w:r>
            <w:r>
              <w:rPr>
                <w:color w:val="3B3B3B"/>
                <w:spacing w:val="1"/>
                <w:sz w:val="19"/>
              </w:rPr>
              <w:t> </w:t>
            </w:r>
            <w:r>
              <w:rPr>
                <w:color w:val="3B3B3B"/>
                <w:spacing w:val="-4"/>
                <w:sz w:val="19"/>
              </w:rPr>
              <w:t>Port</w:t>
            </w:r>
          </w:p>
        </w:tc>
        <w:tc>
          <w:tcPr>
            <w:tcW w:w="3207" w:type="dxa"/>
            <w:tcBorders>
              <w:left w:val="single" w:sz="12" w:space="0" w:color="000000"/>
            </w:tcBorders>
          </w:tcPr>
          <w:p>
            <w:pPr>
              <w:pStyle w:val="TableParagraph"/>
              <w:spacing w:before="16"/>
              <w:ind w:left="10" w:right="9"/>
              <w:jc w:val="center"/>
              <w:rPr>
                <w:sz w:val="19"/>
              </w:rPr>
            </w:pPr>
            <w:r>
              <w:rPr>
                <w:color w:val="3B3B3B"/>
                <w:spacing w:val="-2"/>
                <w:sz w:val="19"/>
              </w:rPr>
              <w:t>MS350-48FP-</w:t>
            </w:r>
            <w:r>
              <w:rPr>
                <w:color w:val="3B3B3B"/>
                <w:spacing w:val="-7"/>
                <w:sz w:val="19"/>
              </w:rPr>
              <w:t>HW</w:t>
            </w:r>
          </w:p>
        </w:tc>
        <w:tc>
          <w:tcPr>
            <w:tcW w:w="2774" w:type="dxa"/>
            <w:tcBorders>
              <w:right w:val="single" w:sz="12" w:space="0" w:color="000000"/>
            </w:tcBorders>
          </w:tcPr>
          <w:p>
            <w:pPr>
              <w:pStyle w:val="TableParagraph"/>
              <w:spacing w:before="21"/>
              <w:ind w:left="56" w:right="10"/>
              <w:jc w:val="center"/>
              <w:rPr>
                <w:sz w:val="19"/>
              </w:rPr>
            </w:pPr>
            <w:r>
              <w:rPr>
                <w:color w:val="3B3B3B"/>
                <w:spacing w:val="-2"/>
                <w:sz w:val="19"/>
              </w:rPr>
              <w:t>Medium</w:t>
            </w:r>
          </w:p>
        </w:tc>
      </w:tr>
      <w:tr>
        <w:trPr>
          <w:trHeight w:val="331" w:hRule="atLeast"/>
        </w:trPr>
        <w:tc>
          <w:tcPr>
            <w:tcW w:w="3568" w:type="dxa"/>
            <w:tcBorders>
              <w:left w:val="single" w:sz="12" w:space="0" w:color="000000"/>
              <w:right w:val="single" w:sz="12" w:space="0" w:color="000000"/>
            </w:tcBorders>
          </w:tcPr>
          <w:p>
            <w:pPr>
              <w:pStyle w:val="TableParagraph"/>
              <w:ind w:left="50" w:right="6"/>
              <w:jc w:val="center"/>
              <w:rPr>
                <w:sz w:val="19"/>
              </w:rPr>
            </w:pPr>
            <w:r>
              <w:rPr>
                <w:color w:val="3B3B3B"/>
                <w:sz w:val="19"/>
              </w:rPr>
              <w:t>MS410-16</w:t>
            </w:r>
            <w:r>
              <w:rPr>
                <w:color w:val="3B3B3B"/>
                <w:spacing w:val="-2"/>
                <w:sz w:val="19"/>
              </w:rPr>
              <w:t> </w:t>
            </w:r>
            <w:r>
              <w:rPr>
                <w:color w:val="3B3B3B"/>
                <w:spacing w:val="-4"/>
                <w:sz w:val="19"/>
              </w:rPr>
              <w:t>Port</w:t>
            </w:r>
          </w:p>
        </w:tc>
        <w:tc>
          <w:tcPr>
            <w:tcW w:w="3207" w:type="dxa"/>
            <w:tcBorders>
              <w:left w:val="single" w:sz="12" w:space="0" w:color="000000"/>
            </w:tcBorders>
          </w:tcPr>
          <w:p>
            <w:pPr>
              <w:pStyle w:val="TableParagraph"/>
              <w:spacing w:before="16"/>
              <w:ind w:left="10" w:right="5"/>
              <w:jc w:val="center"/>
              <w:rPr>
                <w:sz w:val="19"/>
              </w:rPr>
            </w:pPr>
            <w:r>
              <w:rPr>
                <w:color w:val="3B3B3B"/>
                <w:spacing w:val="-4"/>
                <w:sz w:val="19"/>
              </w:rPr>
              <w:t>MS410-16-</w:t>
            </w:r>
            <w:r>
              <w:rPr>
                <w:color w:val="3B3B3B"/>
                <w:spacing w:val="-5"/>
                <w:sz w:val="19"/>
              </w:rPr>
              <w:t>HW</w:t>
            </w:r>
          </w:p>
        </w:tc>
        <w:tc>
          <w:tcPr>
            <w:tcW w:w="2774" w:type="dxa"/>
            <w:tcBorders>
              <w:right w:val="single" w:sz="12" w:space="0" w:color="000000"/>
            </w:tcBorders>
          </w:tcPr>
          <w:p>
            <w:pPr>
              <w:pStyle w:val="TableParagraph"/>
              <w:spacing w:before="21"/>
              <w:ind w:left="56" w:right="19"/>
              <w:jc w:val="center"/>
              <w:rPr>
                <w:sz w:val="19"/>
              </w:rPr>
            </w:pPr>
            <w:r>
              <w:rPr>
                <w:color w:val="3B3B3B"/>
                <w:spacing w:val="-2"/>
                <w:sz w:val="19"/>
              </w:rPr>
              <w:t>Large</w:t>
            </w:r>
          </w:p>
        </w:tc>
      </w:tr>
      <w:tr>
        <w:trPr>
          <w:trHeight w:val="331" w:hRule="atLeast"/>
        </w:trPr>
        <w:tc>
          <w:tcPr>
            <w:tcW w:w="3568" w:type="dxa"/>
            <w:tcBorders>
              <w:left w:val="single" w:sz="12" w:space="0" w:color="000000"/>
              <w:right w:val="single" w:sz="12" w:space="0" w:color="000000"/>
            </w:tcBorders>
          </w:tcPr>
          <w:p>
            <w:pPr>
              <w:pStyle w:val="TableParagraph"/>
              <w:ind w:left="50" w:right="6"/>
              <w:jc w:val="center"/>
              <w:rPr>
                <w:sz w:val="19"/>
              </w:rPr>
            </w:pPr>
            <w:r>
              <w:rPr>
                <w:color w:val="3B3B3B"/>
                <w:sz w:val="19"/>
              </w:rPr>
              <w:t>MS410-32</w:t>
            </w:r>
            <w:r>
              <w:rPr>
                <w:color w:val="3B3B3B"/>
                <w:spacing w:val="-1"/>
                <w:sz w:val="19"/>
              </w:rPr>
              <w:t> </w:t>
            </w:r>
            <w:r>
              <w:rPr>
                <w:color w:val="3B3B3B"/>
                <w:spacing w:val="-4"/>
                <w:sz w:val="19"/>
              </w:rPr>
              <w:t>Port</w:t>
            </w:r>
          </w:p>
        </w:tc>
        <w:tc>
          <w:tcPr>
            <w:tcW w:w="3207" w:type="dxa"/>
            <w:tcBorders>
              <w:left w:val="single" w:sz="12" w:space="0" w:color="000000"/>
            </w:tcBorders>
          </w:tcPr>
          <w:p>
            <w:pPr>
              <w:pStyle w:val="TableParagraph"/>
              <w:spacing w:before="16"/>
              <w:ind w:left="10" w:right="5"/>
              <w:jc w:val="center"/>
              <w:rPr>
                <w:sz w:val="19"/>
              </w:rPr>
            </w:pPr>
            <w:r>
              <w:rPr>
                <w:color w:val="3B3B3B"/>
                <w:spacing w:val="-4"/>
                <w:sz w:val="19"/>
              </w:rPr>
              <w:t>MS410-32-</w:t>
            </w:r>
            <w:r>
              <w:rPr>
                <w:color w:val="3B3B3B"/>
                <w:spacing w:val="-5"/>
                <w:sz w:val="19"/>
              </w:rPr>
              <w:t>HW</w:t>
            </w:r>
          </w:p>
        </w:tc>
        <w:tc>
          <w:tcPr>
            <w:tcW w:w="2774" w:type="dxa"/>
            <w:tcBorders>
              <w:right w:val="single" w:sz="12" w:space="0" w:color="000000"/>
            </w:tcBorders>
          </w:tcPr>
          <w:p>
            <w:pPr>
              <w:pStyle w:val="TableParagraph"/>
              <w:spacing w:before="21"/>
              <w:ind w:left="56" w:right="19"/>
              <w:jc w:val="center"/>
              <w:rPr>
                <w:sz w:val="19"/>
              </w:rPr>
            </w:pPr>
            <w:r>
              <w:rPr>
                <w:color w:val="3B3B3B"/>
                <w:spacing w:val="-2"/>
                <w:sz w:val="19"/>
              </w:rPr>
              <w:t>Large</w:t>
            </w:r>
          </w:p>
        </w:tc>
      </w:tr>
      <w:tr>
        <w:trPr>
          <w:trHeight w:val="331" w:hRule="atLeast"/>
        </w:trPr>
        <w:tc>
          <w:tcPr>
            <w:tcW w:w="3568" w:type="dxa"/>
            <w:tcBorders>
              <w:left w:val="single" w:sz="12" w:space="0" w:color="000000"/>
              <w:right w:val="single" w:sz="12" w:space="0" w:color="000000"/>
            </w:tcBorders>
          </w:tcPr>
          <w:p>
            <w:pPr>
              <w:pStyle w:val="TableParagraph"/>
              <w:ind w:left="50" w:right="8"/>
              <w:jc w:val="center"/>
              <w:rPr>
                <w:sz w:val="19"/>
              </w:rPr>
            </w:pPr>
            <w:r>
              <w:rPr>
                <w:color w:val="3B3B3B"/>
                <w:sz w:val="19"/>
              </w:rPr>
              <w:t>MS420</w:t>
            </w:r>
            <w:r>
              <w:rPr>
                <w:color w:val="3B3B3B"/>
                <w:spacing w:val="10"/>
                <w:sz w:val="19"/>
              </w:rPr>
              <w:t> </w:t>
            </w:r>
            <w:r>
              <w:rPr>
                <w:color w:val="3B3B3B"/>
                <w:sz w:val="19"/>
              </w:rPr>
              <w:t>24</w:t>
            </w:r>
            <w:r>
              <w:rPr>
                <w:color w:val="3B3B3B"/>
                <w:spacing w:val="-4"/>
                <w:sz w:val="19"/>
              </w:rPr>
              <w:t> Port</w:t>
            </w:r>
          </w:p>
        </w:tc>
        <w:tc>
          <w:tcPr>
            <w:tcW w:w="3207" w:type="dxa"/>
            <w:tcBorders>
              <w:left w:val="single" w:sz="12" w:space="0" w:color="000000"/>
            </w:tcBorders>
          </w:tcPr>
          <w:p>
            <w:pPr>
              <w:pStyle w:val="TableParagraph"/>
              <w:ind w:left="10" w:right="5"/>
              <w:jc w:val="center"/>
              <w:rPr>
                <w:sz w:val="19"/>
              </w:rPr>
            </w:pPr>
            <w:r>
              <w:rPr>
                <w:color w:val="3B3B3B"/>
                <w:spacing w:val="-4"/>
                <w:sz w:val="19"/>
              </w:rPr>
              <w:t>MS420-24-</w:t>
            </w:r>
            <w:r>
              <w:rPr>
                <w:color w:val="3B3B3B"/>
                <w:spacing w:val="-5"/>
                <w:sz w:val="19"/>
              </w:rPr>
              <w:t>HW</w:t>
            </w:r>
          </w:p>
        </w:tc>
        <w:tc>
          <w:tcPr>
            <w:tcW w:w="2774" w:type="dxa"/>
            <w:tcBorders>
              <w:right w:val="single" w:sz="12" w:space="0" w:color="000000"/>
            </w:tcBorders>
          </w:tcPr>
          <w:p>
            <w:pPr>
              <w:pStyle w:val="TableParagraph"/>
              <w:spacing w:before="21"/>
              <w:ind w:left="56" w:right="9"/>
              <w:jc w:val="center"/>
              <w:rPr>
                <w:sz w:val="19"/>
              </w:rPr>
            </w:pPr>
            <w:r>
              <w:rPr>
                <w:color w:val="3B3B3B"/>
                <w:spacing w:val="-2"/>
                <w:sz w:val="19"/>
              </w:rPr>
              <w:t>Large</w:t>
            </w:r>
          </w:p>
        </w:tc>
      </w:tr>
      <w:tr>
        <w:trPr>
          <w:trHeight w:val="331" w:hRule="atLeast"/>
        </w:trPr>
        <w:tc>
          <w:tcPr>
            <w:tcW w:w="3568" w:type="dxa"/>
            <w:tcBorders>
              <w:left w:val="single" w:sz="12" w:space="0" w:color="000000"/>
              <w:right w:val="single" w:sz="12" w:space="0" w:color="000000"/>
            </w:tcBorders>
          </w:tcPr>
          <w:p>
            <w:pPr>
              <w:pStyle w:val="TableParagraph"/>
              <w:ind w:left="50" w:right="13"/>
              <w:jc w:val="center"/>
              <w:rPr>
                <w:sz w:val="19"/>
              </w:rPr>
            </w:pPr>
            <w:r>
              <w:rPr>
                <w:color w:val="3B3B3B"/>
                <w:sz w:val="19"/>
              </w:rPr>
              <w:t>MS420</w:t>
            </w:r>
            <w:r>
              <w:rPr>
                <w:color w:val="3B3B3B"/>
                <w:spacing w:val="2"/>
                <w:sz w:val="19"/>
              </w:rPr>
              <w:t> </w:t>
            </w:r>
            <w:r>
              <w:rPr>
                <w:color w:val="3B3B3B"/>
                <w:sz w:val="19"/>
              </w:rPr>
              <w:t>48</w:t>
            </w:r>
            <w:r>
              <w:rPr>
                <w:color w:val="3B3B3B"/>
                <w:spacing w:val="-1"/>
                <w:sz w:val="19"/>
              </w:rPr>
              <w:t> </w:t>
            </w:r>
            <w:r>
              <w:rPr>
                <w:color w:val="3B3B3B"/>
                <w:spacing w:val="-4"/>
                <w:sz w:val="19"/>
              </w:rPr>
              <w:t>Port</w:t>
            </w:r>
          </w:p>
        </w:tc>
        <w:tc>
          <w:tcPr>
            <w:tcW w:w="3207" w:type="dxa"/>
            <w:tcBorders>
              <w:left w:val="single" w:sz="12" w:space="0" w:color="000000"/>
            </w:tcBorders>
          </w:tcPr>
          <w:p>
            <w:pPr>
              <w:pStyle w:val="TableParagraph"/>
              <w:spacing w:before="16"/>
              <w:ind w:left="10" w:right="12"/>
              <w:jc w:val="center"/>
              <w:rPr>
                <w:sz w:val="19"/>
              </w:rPr>
            </w:pPr>
            <w:r>
              <w:rPr>
                <w:color w:val="3B3B3B"/>
                <w:spacing w:val="-4"/>
                <w:sz w:val="19"/>
              </w:rPr>
              <w:t>MS420-48-</w:t>
            </w:r>
            <w:r>
              <w:rPr>
                <w:color w:val="3B3B3B"/>
                <w:spacing w:val="-5"/>
                <w:sz w:val="19"/>
              </w:rPr>
              <w:t>HW</w:t>
            </w:r>
          </w:p>
        </w:tc>
        <w:tc>
          <w:tcPr>
            <w:tcW w:w="2774" w:type="dxa"/>
            <w:tcBorders>
              <w:right w:val="single" w:sz="12" w:space="0" w:color="000000"/>
            </w:tcBorders>
          </w:tcPr>
          <w:p>
            <w:pPr>
              <w:pStyle w:val="TableParagraph"/>
              <w:spacing w:before="16"/>
              <w:ind w:left="56" w:right="14"/>
              <w:jc w:val="center"/>
              <w:rPr>
                <w:sz w:val="19"/>
              </w:rPr>
            </w:pPr>
            <w:r>
              <w:rPr>
                <w:color w:val="3B3B3B"/>
                <w:spacing w:val="-2"/>
                <w:sz w:val="19"/>
              </w:rPr>
              <w:t>Large</w:t>
            </w:r>
          </w:p>
        </w:tc>
      </w:tr>
      <w:tr>
        <w:trPr>
          <w:trHeight w:val="323" w:hRule="atLeast"/>
        </w:trPr>
        <w:tc>
          <w:tcPr>
            <w:tcW w:w="9549" w:type="dxa"/>
            <w:gridSpan w:val="3"/>
            <w:tcBorders>
              <w:left w:val="single" w:sz="12" w:space="0" w:color="000000"/>
              <w:bottom w:val="single" w:sz="12" w:space="0" w:color="000000"/>
              <w:right w:val="single" w:sz="12" w:space="0" w:color="000000"/>
            </w:tcBorders>
          </w:tcPr>
          <w:p>
            <w:pPr>
              <w:pStyle w:val="TableParagraph"/>
              <w:spacing w:before="6"/>
              <w:ind w:left="49" w:right="17"/>
              <w:jc w:val="center"/>
              <w:rPr>
                <w:b/>
                <w:sz w:val="19"/>
              </w:rPr>
            </w:pPr>
            <w:r>
              <w:rPr>
                <w:b/>
                <w:color w:val="3B3B3B"/>
                <w:sz w:val="19"/>
              </w:rPr>
              <w:t>Security</w:t>
            </w:r>
            <w:r>
              <w:rPr>
                <w:b/>
                <w:color w:val="3B3B3B"/>
                <w:spacing w:val="3"/>
                <w:sz w:val="19"/>
              </w:rPr>
              <w:t> </w:t>
            </w:r>
            <w:r>
              <w:rPr>
                <w:b/>
                <w:color w:val="3B3B3B"/>
                <w:spacing w:val="-2"/>
                <w:sz w:val="19"/>
              </w:rPr>
              <w:t>Appliances</w:t>
            </w:r>
          </w:p>
        </w:tc>
      </w:tr>
      <w:tr>
        <w:trPr>
          <w:trHeight w:val="328" w:hRule="atLeast"/>
        </w:trPr>
        <w:tc>
          <w:tcPr>
            <w:tcW w:w="3568" w:type="dxa"/>
            <w:tcBorders>
              <w:top w:val="single" w:sz="12" w:space="0" w:color="000000"/>
              <w:left w:val="single" w:sz="12" w:space="0" w:color="000000"/>
              <w:right w:val="single" w:sz="12" w:space="0" w:color="000000"/>
            </w:tcBorders>
          </w:tcPr>
          <w:p>
            <w:pPr>
              <w:pStyle w:val="TableParagraph"/>
              <w:spacing w:before="4"/>
              <w:ind w:left="50" w:right="26"/>
              <w:jc w:val="center"/>
              <w:rPr>
                <w:sz w:val="19"/>
              </w:rPr>
            </w:pPr>
            <w:r>
              <w:rPr>
                <w:color w:val="3B3B3B"/>
                <w:w w:val="105"/>
                <w:sz w:val="19"/>
              </w:rPr>
              <w:t>MX60&amp;</w:t>
            </w:r>
            <w:r>
              <w:rPr>
                <w:color w:val="3B3B3B"/>
                <w:spacing w:val="21"/>
                <w:w w:val="105"/>
                <w:sz w:val="19"/>
              </w:rPr>
              <w:t> </w:t>
            </w:r>
            <w:r>
              <w:rPr>
                <w:color w:val="3B3B3B"/>
                <w:spacing w:val="-2"/>
                <w:w w:val="105"/>
                <w:sz w:val="19"/>
              </w:rPr>
              <w:t>MX60W</w:t>
            </w:r>
          </w:p>
        </w:tc>
        <w:tc>
          <w:tcPr>
            <w:tcW w:w="3207" w:type="dxa"/>
            <w:tcBorders>
              <w:top w:val="single" w:sz="12" w:space="0" w:color="000000"/>
              <w:left w:val="single" w:sz="12" w:space="0" w:color="000000"/>
              <w:right w:val="single" w:sz="12" w:space="0" w:color="000000"/>
            </w:tcBorders>
          </w:tcPr>
          <w:p>
            <w:pPr>
              <w:pStyle w:val="TableParagraph"/>
              <w:spacing w:line="217" w:lineRule="exact" w:before="0"/>
              <w:ind w:left="32" w:right="5"/>
              <w:jc w:val="center"/>
              <w:rPr>
                <w:sz w:val="19"/>
              </w:rPr>
            </w:pPr>
            <w:r>
              <w:rPr>
                <w:color w:val="3B3B3B"/>
                <w:sz w:val="19"/>
              </w:rPr>
              <w:t>MX60-HW</w:t>
            </w:r>
            <w:r>
              <w:rPr>
                <w:color w:val="3B3B3B"/>
                <w:spacing w:val="11"/>
                <w:sz w:val="19"/>
              </w:rPr>
              <w:t> </w:t>
            </w:r>
            <w:r>
              <w:rPr>
                <w:color w:val="3B3B3B"/>
                <w:sz w:val="19"/>
              </w:rPr>
              <w:t>&amp;</w:t>
            </w:r>
            <w:r>
              <w:rPr>
                <w:color w:val="3B3B3B"/>
                <w:spacing w:val="-1"/>
                <w:sz w:val="19"/>
              </w:rPr>
              <w:t> </w:t>
            </w:r>
            <w:r>
              <w:rPr>
                <w:color w:val="3B3B3B"/>
                <w:sz w:val="19"/>
              </w:rPr>
              <w:t>MX60W-</w:t>
            </w:r>
            <w:r>
              <w:rPr>
                <w:color w:val="3B3B3B"/>
                <w:spacing w:val="-5"/>
                <w:sz w:val="19"/>
              </w:rPr>
              <w:t>HW</w:t>
            </w:r>
          </w:p>
        </w:tc>
        <w:tc>
          <w:tcPr>
            <w:tcW w:w="2774" w:type="dxa"/>
            <w:tcBorders>
              <w:top w:val="single" w:sz="12" w:space="0" w:color="000000"/>
              <w:left w:val="single" w:sz="12" w:space="0" w:color="000000"/>
              <w:right w:val="single" w:sz="12" w:space="0" w:color="000000"/>
            </w:tcBorders>
          </w:tcPr>
          <w:p>
            <w:pPr>
              <w:pStyle w:val="TableParagraph"/>
              <w:spacing w:before="4"/>
              <w:ind w:left="48" w:right="6"/>
              <w:jc w:val="center"/>
              <w:rPr>
                <w:sz w:val="19"/>
              </w:rPr>
            </w:pPr>
            <w:r>
              <w:rPr>
                <w:color w:val="3B3B3B"/>
                <w:sz w:val="19"/>
              </w:rPr>
              <w:t>BYOD</w:t>
            </w:r>
            <w:r>
              <w:rPr>
                <w:color w:val="3B3B3B"/>
                <w:spacing w:val="3"/>
                <w:sz w:val="19"/>
              </w:rPr>
              <w:t> </w:t>
            </w:r>
            <w:r>
              <w:rPr>
                <w:color w:val="3B3B3B"/>
                <w:spacing w:val="-4"/>
                <w:sz w:val="19"/>
              </w:rPr>
              <w:t>only</w:t>
            </w:r>
          </w:p>
        </w:tc>
      </w:tr>
      <w:tr>
        <w:trPr>
          <w:trHeight w:val="331" w:hRule="atLeast"/>
        </w:trPr>
        <w:tc>
          <w:tcPr>
            <w:tcW w:w="3568" w:type="dxa"/>
            <w:tcBorders>
              <w:left w:val="single" w:sz="12" w:space="0" w:color="000000"/>
              <w:right w:val="single" w:sz="12" w:space="0" w:color="000000"/>
            </w:tcBorders>
          </w:tcPr>
          <w:p>
            <w:pPr>
              <w:pStyle w:val="TableParagraph"/>
              <w:spacing w:before="6"/>
              <w:ind w:left="50" w:right="26"/>
              <w:jc w:val="center"/>
              <w:rPr>
                <w:sz w:val="19"/>
              </w:rPr>
            </w:pPr>
            <w:r>
              <w:rPr>
                <w:color w:val="3B3B3B"/>
                <w:w w:val="105"/>
                <w:sz w:val="19"/>
              </w:rPr>
              <w:t>MX64&amp;</w:t>
            </w:r>
            <w:r>
              <w:rPr>
                <w:color w:val="3B3B3B"/>
                <w:spacing w:val="21"/>
                <w:w w:val="105"/>
                <w:sz w:val="19"/>
              </w:rPr>
              <w:t> </w:t>
            </w:r>
            <w:r>
              <w:rPr>
                <w:color w:val="3B3B3B"/>
                <w:spacing w:val="-2"/>
                <w:w w:val="105"/>
                <w:sz w:val="19"/>
              </w:rPr>
              <w:t>MX64W</w:t>
            </w:r>
          </w:p>
        </w:tc>
        <w:tc>
          <w:tcPr>
            <w:tcW w:w="3207" w:type="dxa"/>
            <w:tcBorders>
              <w:left w:val="single" w:sz="12" w:space="0" w:color="000000"/>
              <w:right w:val="single" w:sz="12" w:space="0" w:color="000000"/>
            </w:tcBorders>
          </w:tcPr>
          <w:p>
            <w:pPr>
              <w:pStyle w:val="TableParagraph"/>
              <w:spacing w:before="6"/>
              <w:ind w:left="32" w:right="5"/>
              <w:jc w:val="center"/>
              <w:rPr>
                <w:sz w:val="19"/>
              </w:rPr>
            </w:pPr>
            <w:r>
              <w:rPr>
                <w:color w:val="3B3B3B"/>
                <w:sz w:val="19"/>
              </w:rPr>
              <w:t>MX64-HW</w:t>
            </w:r>
            <w:r>
              <w:rPr>
                <w:color w:val="3B3B3B"/>
                <w:spacing w:val="11"/>
                <w:sz w:val="19"/>
              </w:rPr>
              <w:t> </w:t>
            </w:r>
            <w:r>
              <w:rPr>
                <w:color w:val="3B3B3B"/>
                <w:sz w:val="19"/>
              </w:rPr>
              <w:t>&amp;</w:t>
            </w:r>
            <w:r>
              <w:rPr>
                <w:color w:val="3B3B3B"/>
                <w:spacing w:val="-1"/>
                <w:sz w:val="19"/>
              </w:rPr>
              <w:t> </w:t>
            </w:r>
            <w:r>
              <w:rPr>
                <w:color w:val="3B3B3B"/>
                <w:sz w:val="19"/>
              </w:rPr>
              <w:t>MX64W-</w:t>
            </w:r>
            <w:r>
              <w:rPr>
                <w:color w:val="3B3B3B"/>
                <w:spacing w:val="-5"/>
                <w:sz w:val="19"/>
              </w:rPr>
              <w:t>HW</w:t>
            </w:r>
          </w:p>
        </w:tc>
        <w:tc>
          <w:tcPr>
            <w:tcW w:w="2774" w:type="dxa"/>
            <w:tcBorders>
              <w:left w:val="single" w:sz="12" w:space="0" w:color="000000"/>
              <w:right w:val="single" w:sz="12" w:space="0" w:color="000000"/>
            </w:tcBorders>
          </w:tcPr>
          <w:p>
            <w:pPr>
              <w:pStyle w:val="TableParagraph"/>
              <w:ind w:left="48" w:right="4"/>
              <w:jc w:val="center"/>
              <w:rPr>
                <w:sz w:val="19"/>
              </w:rPr>
            </w:pPr>
            <w:r>
              <w:rPr>
                <w:color w:val="3B3B3B"/>
                <w:spacing w:val="-2"/>
                <w:sz w:val="19"/>
              </w:rPr>
              <w:t>Small</w:t>
            </w:r>
          </w:p>
        </w:tc>
      </w:tr>
      <w:tr>
        <w:trPr>
          <w:trHeight w:val="331" w:hRule="atLeast"/>
        </w:trPr>
        <w:tc>
          <w:tcPr>
            <w:tcW w:w="3568" w:type="dxa"/>
            <w:tcBorders>
              <w:left w:val="single" w:sz="12" w:space="0" w:color="000000"/>
              <w:right w:val="single" w:sz="12" w:space="0" w:color="000000"/>
            </w:tcBorders>
          </w:tcPr>
          <w:p>
            <w:pPr>
              <w:pStyle w:val="TableParagraph"/>
              <w:spacing w:before="6"/>
              <w:ind w:left="50" w:right="40"/>
              <w:jc w:val="center"/>
              <w:rPr>
                <w:sz w:val="19"/>
              </w:rPr>
            </w:pPr>
            <w:r>
              <w:rPr>
                <w:color w:val="3B3B3B"/>
                <w:spacing w:val="-2"/>
                <w:w w:val="105"/>
                <w:sz w:val="19"/>
              </w:rPr>
              <w:t>MX65&amp;MX65W</w:t>
            </w:r>
          </w:p>
        </w:tc>
        <w:tc>
          <w:tcPr>
            <w:tcW w:w="3207" w:type="dxa"/>
            <w:tcBorders>
              <w:left w:val="single" w:sz="12" w:space="0" w:color="000000"/>
              <w:right w:val="single" w:sz="12" w:space="0" w:color="000000"/>
            </w:tcBorders>
          </w:tcPr>
          <w:p>
            <w:pPr>
              <w:pStyle w:val="TableParagraph"/>
              <w:spacing w:before="6"/>
              <w:ind w:left="32"/>
              <w:jc w:val="center"/>
              <w:rPr>
                <w:sz w:val="19"/>
              </w:rPr>
            </w:pPr>
            <w:r>
              <w:rPr>
                <w:color w:val="3B3B3B"/>
                <w:sz w:val="19"/>
              </w:rPr>
              <w:t>MX65-HW</w:t>
            </w:r>
            <w:r>
              <w:rPr>
                <w:color w:val="3B3B3B"/>
                <w:spacing w:val="6"/>
                <w:sz w:val="19"/>
              </w:rPr>
              <w:t> </w:t>
            </w:r>
            <w:r>
              <w:rPr>
                <w:color w:val="3B3B3B"/>
                <w:sz w:val="19"/>
              </w:rPr>
              <w:t>&amp;</w:t>
            </w:r>
            <w:r>
              <w:rPr>
                <w:color w:val="3B3B3B"/>
                <w:spacing w:val="-1"/>
                <w:sz w:val="19"/>
              </w:rPr>
              <w:t> </w:t>
            </w:r>
            <w:r>
              <w:rPr>
                <w:color w:val="3B3B3B"/>
                <w:sz w:val="19"/>
              </w:rPr>
              <w:t>MX65W-</w:t>
            </w:r>
            <w:r>
              <w:rPr>
                <w:color w:val="3B3B3B"/>
                <w:spacing w:val="-5"/>
                <w:sz w:val="19"/>
              </w:rPr>
              <w:t>HW</w:t>
            </w:r>
          </w:p>
        </w:tc>
        <w:tc>
          <w:tcPr>
            <w:tcW w:w="2774" w:type="dxa"/>
            <w:tcBorders>
              <w:left w:val="single" w:sz="12" w:space="0" w:color="000000"/>
              <w:right w:val="single" w:sz="12" w:space="0" w:color="000000"/>
            </w:tcBorders>
          </w:tcPr>
          <w:p>
            <w:pPr>
              <w:pStyle w:val="TableParagraph"/>
              <w:ind w:left="48" w:right="4"/>
              <w:jc w:val="center"/>
              <w:rPr>
                <w:sz w:val="19"/>
              </w:rPr>
            </w:pPr>
            <w:r>
              <w:rPr>
                <w:color w:val="3B3B3B"/>
                <w:spacing w:val="-2"/>
                <w:sz w:val="19"/>
              </w:rPr>
              <w:t>Small</w:t>
            </w:r>
          </w:p>
        </w:tc>
      </w:tr>
      <w:tr>
        <w:trPr>
          <w:trHeight w:val="326" w:hRule="atLeast"/>
        </w:trPr>
        <w:tc>
          <w:tcPr>
            <w:tcW w:w="3568" w:type="dxa"/>
            <w:tcBorders>
              <w:left w:val="single" w:sz="12" w:space="0" w:color="000000"/>
              <w:right w:val="single" w:sz="12" w:space="0" w:color="000000"/>
            </w:tcBorders>
          </w:tcPr>
          <w:p>
            <w:pPr>
              <w:pStyle w:val="TableParagraph"/>
              <w:spacing w:before="6"/>
              <w:ind w:left="50"/>
              <w:jc w:val="center"/>
              <w:rPr>
                <w:sz w:val="19"/>
              </w:rPr>
            </w:pPr>
            <w:r>
              <w:rPr>
                <w:color w:val="3B3B3B"/>
                <w:spacing w:val="-4"/>
                <w:sz w:val="19"/>
              </w:rPr>
              <w:t>MX80</w:t>
            </w:r>
          </w:p>
        </w:tc>
        <w:tc>
          <w:tcPr>
            <w:tcW w:w="3207" w:type="dxa"/>
            <w:tcBorders>
              <w:left w:val="single" w:sz="12" w:space="0" w:color="000000"/>
              <w:right w:val="single" w:sz="12" w:space="0" w:color="000000"/>
            </w:tcBorders>
          </w:tcPr>
          <w:p>
            <w:pPr>
              <w:pStyle w:val="TableParagraph"/>
              <w:spacing w:before="6"/>
              <w:ind w:left="32" w:right="12"/>
              <w:jc w:val="center"/>
              <w:rPr>
                <w:sz w:val="19"/>
              </w:rPr>
            </w:pPr>
            <w:r>
              <w:rPr>
                <w:color w:val="3B3B3B"/>
                <w:spacing w:val="-2"/>
                <w:sz w:val="19"/>
              </w:rPr>
              <w:t>MX80-</w:t>
            </w:r>
            <w:r>
              <w:rPr>
                <w:color w:val="3B3B3B"/>
                <w:spacing w:val="-5"/>
                <w:sz w:val="19"/>
              </w:rPr>
              <w:t>HW</w:t>
            </w:r>
          </w:p>
        </w:tc>
        <w:tc>
          <w:tcPr>
            <w:tcW w:w="2774" w:type="dxa"/>
            <w:tcBorders>
              <w:left w:val="single" w:sz="12" w:space="0" w:color="000000"/>
              <w:right w:val="single" w:sz="12" w:space="0" w:color="000000"/>
            </w:tcBorders>
          </w:tcPr>
          <w:p>
            <w:pPr>
              <w:pStyle w:val="TableParagraph"/>
              <w:spacing w:before="6"/>
              <w:ind w:left="48"/>
              <w:jc w:val="center"/>
              <w:rPr>
                <w:sz w:val="19"/>
              </w:rPr>
            </w:pPr>
            <w:r>
              <w:rPr>
                <w:color w:val="3B3B3B"/>
                <w:spacing w:val="-2"/>
                <w:sz w:val="19"/>
              </w:rPr>
              <w:t>Small</w:t>
            </w:r>
          </w:p>
        </w:tc>
      </w:tr>
      <w:tr>
        <w:trPr>
          <w:trHeight w:val="331" w:hRule="atLeast"/>
        </w:trPr>
        <w:tc>
          <w:tcPr>
            <w:tcW w:w="3568" w:type="dxa"/>
            <w:tcBorders>
              <w:left w:val="single" w:sz="12" w:space="0" w:color="000000"/>
              <w:right w:val="single" w:sz="12" w:space="0" w:color="000000"/>
            </w:tcBorders>
          </w:tcPr>
          <w:p>
            <w:pPr>
              <w:pStyle w:val="TableParagraph"/>
              <w:ind w:left="50"/>
              <w:jc w:val="center"/>
              <w:rPr>
                <w:sz w:val="19"/>
              </w:rPr>
            </w:pPr>
            <w:r>
              <w:rPr>
                <w:color w:val="3B3B3B"/>
                <w:spacing w:val="-4"/>
                <w:sz w:val="19"/>
              </w:rPr>
              <w:t>MX84</w:t>
            </w:r>
          </w:p>
        </w:tc>
        <w:tc>
          <w:tcPr>
            <w:tcW w:w="3207" w:type="dxa"/>
            <w:tcBorders>
              <w:left w:val="single" w:sz="12" w:space="0" w:color="000000"/>
              <w:right w:val="single" w:sz="12" w:space="0" w:color="000000"/>
            </w:tcBorders>
          </w:tcPr>
          <w:p>
            <w:pPr>
              <w:pStyle w:val="TableParagraph"/>
              <w:spacing w:before="16"/>
              <w:ind w:left="32" w:right="12"/>
              <w:jc w:val="center"/>
              <w:rPr>
                <w:sz w:val="19"/>
              </w:rPr>
            </w:pPr>
            <w:r>
              <w:rPr>
                <w:color w:val="3B3B3B"/>
                <w:spacing w:val="-2"/>
                <w:sz w:val="19"/>
              </w:rPr>
              <w:t>MX84-</w:t>
            </w:r>
            <w:r>
              <w:rPr>
                <w:color w:val="3B3B3B"/>
                <w:spacing w:val="-5"/>
                <w:sz w:val="19"/>
              </w:rPr>
              <w:t>HW</w:t>
            </w:r>
          </w:p>
        </w:tc>
        <w:tc>
          <w:tcPr>
            <w:tcW w:w="2774" w:type="dxa"/>
            <w:tcBorders>
              <w:left w:val="single" w:sz="12" w:space="0" w:color="000000"/>
              <w:right w:val="single" w:sz="12" w:space="0" w:color="000000"/>
            </w:tcBorders>
          </w:tcPr>
          <w:p>
            <w:pPr>
              <w:pStyle w:val="TableParagraph"/>
              <w:ind w:left="48"/>
              <w:jc w:val="center"/>
              <w:rPr>
                <w:sz w:val="19"/>
              </w:rPr>
            </w:pPr>
            <w:r>
              <w:rPr>
                <w:color w:val="3B3B3B"/>
                <w:spacing w:val="-2"/>
                <w:sz w:val="19"/>
              </w:rPr>
              <w:t>Small</w:t>
            </w:r>
          </w:p>
        </w:tc>
      </w:tr>
      <w:tr>
        <w:trPr>
          <w:trHeight w:val="335" w:hRule="atLeast"/>
        </w:trPr>
        <w:tc>
          <w:tcPr>
            <w:tcW w:w="3568" w:type="dxa"/>
            <w:tcBorders>
              <w:left w:val="single" w:sz="12" w:space="0" w:color="000000"/>
              <w:right w:val="single" w:sz="12" w:space="0" w:color="000000"/>
            </w:tcBorders>
          </w:tcPr>
          <w:p>
            <w:pPr>
              <w:pStyle w:val="TableParagraph"/>
              <w:ind w:left="50" w:right="16"/>
              <w:jc w:val="center"/>
              <w:rPr>
                <w:sz w:val="19"/>
              </w:rPr>
            </w:pPr>
            <w:r>
              <w:rPr>
                <w:color w:val="3B3B3B"/>
                <w:spacing w:val="-2"/>
                <w:sz w:val="19"/>
              </w:rPr>
              <w:t>MX100</w:t>
            </w:r>
          </w:p>
        </w:tc>
        <w:tc>
          <w:tcPr>
            <w:tcW w:w="3207" w:type="dxa"/>
            <w:tcBorders>
              <w:left w:val="single" w:sz="12" w:space="0" w:color="000000"/>
              <w:right w:val="single" w:sz="12" w:space="0" w:color="000000"/>
            </w:tcBorders>
          </w:tcPr>
          <w:p>
            <w:pPr>
              <w:pStyle w:val="TableParagraph"/>
              <w:ind w:left="32" w:right="12"/>
              <w:jc w:val="center"/>
              <w:rPr>
                <w:sz w:val="19"/>
              </w:rPr>
            </w:pPr>
            <w:r>
              <w:rPr>
                <w:color w:val="3B3B3B"/>
                <w:spacing w:val="-2"/>
                <w:sz w:val="19"/>
              </w:rPr>
              <w:t>MX100-</w:t>
            </w:r>
            <w:r>
              <w:rPr>
                <w:color w:val="3B3B3B"/>
                <w:spacing w:val="-5"/>
                <w:sz w:val="19"/>
              </w:rPr>
              <w:t>HW</w:t>
            </w:r>
          </w:p>
        </w:tc>
        <w:tc>
          <w:tcPr>
            <w:tcW w:w="2774" w:type="dxa"/>
            <w:tcBorders>
              <w:left w:val="single" w:sz="12" w:space="0" w:color="000000"/>
              <w:right w:val="single" w:sz="12" w:space="0" w:color="000000"/>
            </w:tcBorders>
          </w:tcPr>
          <w:p>
            <w:pPr>
              <w:pStyle w:val="TableParagraph"/>
              <w:ind w:left="48" w:right="9"/>
              <w:jc w:val="center"/>
              <w:rPr>
                <w:sz w:val="19"/>
              </w:rPr>
            </w:pPr>
            <w:r>
              <w:rPr>
                <w:color w:val="3B3B3B"/>
                <w:spacing w:val="-2"/>
                <w:sz w:val="19"/>
              </w:rPr>
              <w:t>Small</w:t>
            </w:r>
          </w:p>
        </w:tc>
      </w:tr>
      <w:tr>
        <w:trPr>
          <w:trHeight w:val="331" w:hRule="atLeast"/>
        </w:trPr>
        <w:tc>
          <w:tcPr>
            <w:tcW w:w="3568" w:type="dxa"/>
            <w:tcBorders>
              <w:left w:val="single" w:sz="12" w:space="0" w:color="000000"/>
              <w:right w:val="single" w:sz="12" w:space="0" w:color="000000"/>
            </w:tcBorders>
          </w:tcPr>
          <w:p>
            <w:pPr>
              <w:pStyle w:val="TableParagraph"/>
              <w:spacing w:before="6"/>
              <w:ind w:left="50" w:right="16"/>
              <w:jc w:val="center"/>
              <w:rPr>
                <w:sz w:val="19"/>
              </w:rPr>
            </w:pPr>
            <w:r>
              <w:rPr>
                <w:color w:val="3B3B3B"/>
                <w:spacing w:val="-2"/>
                <w:sz w:val="19"/>
              </w:rPr>
              <w:t>MX400</w:t>
            </w:r>
          </w:p>
        </w:tc>
        <w:tc>
          <w:tcPr>
            <w:tcW w:w="3207" w:type="dxa"/>
            <w:tcBorders>
              <w:left w:val="single" w:sz="12" w:space="0" w:color="000000"/>
              <w:right w:val="single" w:sz="12" w:space="0" w:color="000000"/>
            </w:tcBorders>
          </w:tcPr>
          <w:p>
            <w:pPr>
              <w:pStyle w:val="TableParagraph"/>
              <w:spacing w:before="6"/>
              <w:ind w:left="32" w:right="12"/>
              <w:jc w:val="center"/>
              <w:rPr>
                <w:sz w:val="19"/>
              </w:rPr>
            </w:pPr>
            <w:r>
              <w:rPr>
                <w:color w:val="3B3B3B"/>
                <w:spacing w:val="-2"/>
                <w:sz w:val="19"/>
              </w:rPr>
              <w:t>MX400-</w:t>
            </w:r>
            <w:r>
              <w:rPr>
                <w:color w:val="3B3B3B"/>
                <w:spacing w:val="-5"/>
                <w:sz w:val="19"/>
              </w:rPr>
              <w:t>HW</w:t>
            </w:r>
          </w:p>
        </w:tc>
        <w:tc>
          <w:tcPr>
            <w:tcW w:w="2774" w:type="dxa"/>
            <w:tcBorders>
              <w:left w:val="single" w:sz="12" w:space="0" w:color="000000"/>
              <w:right w:val="single" w:sz="12" w:space="0" w:color="000000"/>
            </w:tcBorders>
          </w:tcPr>
          <w:p>
            <w:pPr>
              <w:pStyle w:val="TableParagraph"/>
              <w:spacing w:before="6"/>
              <w:ind w:left="48" w:right="19"/>
              <w:jc w:val="center"/>
              <w:rPr>
                <w:sz w:val="19"/>
              </w:rPr>
            </w:pPr>
            <w:r>
              <w:rPr>
                <w:color w:val="3B3B3B"/>
                <w:spacing w:val="-2"/>
                <w:sz w:val="19"/>
              </w:rPr>
              <w:t>Medium</w:t>
            </w:r>
          </w:p>
        </w:tc>
      </w:tr>
      <w:tr>
        <w:trPr>
          <w:trHeight w:val="326" w:hRule="atLeast"/>
        </w:trPr>
        <w:tc>
          <w:tcPr>
            <w:tcW w:w="3568" w:type="dxa"/>
            <w:tcBorders>
              <w:left w:val="single" w:sz="12" w:space="0" w:color="000000"/>
              <w:right w:val="single" w:sz="12" w:space="0" w:color="000000"/>
            </w:tcBorders>
          </w:tcPr>
          <w:p>
            <w:pPr>
              <w:pStyle w:val="TableParagraph"/>
              <w:spacing w:before="6"/>
              <w:ind w:left="50" w:right="16"/>
              <w:jc w:val="center"/>
              <w:rPr>
                <w:sz w:val="19"/>
              </w:rPr>
            </w:pPr>
            <w:r>
              <w:rPr>
                <w:color w:val="3B3B3B"/>
                <w:spacing w:val="-2"/>
                <w:sz w:val="19"/>
              </w:rPr>
              <w:t>MX600</w:t>
            </w:r>
          </w:p>
        </w:tc>
        <w:tc>
          <w:tcPr>
            <w:tcW w:w="3207" w:type="dxa"/>
            <w:tcBorders>
              <w:left w:val="single" w:sz="12" w:space="0" w:color="000000"/>
              <w:right w:val="single" w:sz="12" w:space="0" w:color="000000"/>
            </w:tcBorders>
          </w:tcPr>
          <w:p>
            <w:pPr>
              <w:pStyle w:val="TableParagraph"/>
              <w:spacing w:before="6"/>
              <w:ind w:left="32" w:right="12"/>
              <w:jc w:val="center"/>
              <w:rPr>
                <w:sz w:val="19"/>
              </w:rPr>
            </w:pPr>
            <w:r>
              <w:rPr>
                <w:color w:val="3B3B3B"/>
                <w:spacing w:val="-2"/>
                <w:sz w:val="19"/>
              </w:rPr>
              <w:t>MX600-</w:t>
            </w:r>
            <w:r>
              <w:rPr>
                <w:color w:val="3B3B3B"/>
                <w:spacing w:val="-5"/>
                <w:sz w:val="19"/>
              </w:rPr>
              <w:t>HW</w:t>
            </w:r>
          </w:p>
        </w:tc>
        <w:tc>
          <w:tcPr>
            <w:tcW w:w="2774" w:type="dxa"/>
            <w:tcBorders>
              <w:left w:val="single" w:sz="12" w:space="0" w:color="000000"/>
              <w:right w:val="single" w:sz="12" w:space="0" w:color="000000"/>
            </w:tcBorders>
          </w:tcPr>
          <w:p>
            <w:pPr>
              <w:pStyle w:val="TableParagraph"/>
              <w:spacing w:before="6"/>
              <w:ind w:left="48" w:right="9"/>
              <w:jc w:val="center"/>
              <w:rPr>
                <w:sz w:val="19"/>
              </w:rPr>
            </w:pPr>
            <w:r>
              <w:rPr>
                <w:color w:val="3B3B3B"/>
                <w:spacing w:val="-2"/>
                <w:sz w:val="19"/>
              </w:rPr>
              <w:t>Large</w:t>
            </w:r>
          </w:p>
        </w:tc>
      </w:tr>
      <w:tr>
        <w:trPr>
          <w:trHeight w:val="335" w:hRule="atLeast"/>
        </w:trPr>
        <w:tc>
          <w:tcPr>
            <w:tcW w:w="9549" w:type="dxa"/>
            <w:gridSpan w:val="3"/>
            <w:tcBorders>
              <w:left w:val="single" w:sz="12" w:space="0" w:color="000000"/>
              <w:right w:val="single" w:sz="12" w:space="0" w:color="000000"/>
            </w:tcBorders>
          </w:tcPr>
          <w:p>
            <w:pPr>
              <w:pStyle w:val="TableParagraph"/>
              <w:ind w:left="49"/>
              <w:jc w:val="center"/>
              <w:rPr>
                <w:b/>
                <w:sz w:val="19"/>
              </w:rPr>
            </w:pPr>
            <w:r>
              <w:rPr>
                <w:b/>
                <w:color w:val="3B3B3B"/>
                <w:sz w:val="19"/>
              </w:rPr>
              <w:t>Teleworker</w:t>
            </w:r>
            <w:r>
              <w:rPr>
                <w:b/>
                <w:color w:val="3B3B3B"/>
                <w:spacing w:val="5"/>
                <w:sz w:val="19"/>
              </w:rPr>
              <w:t> </w:t>
            </w:r>
            <w:r>
              <w:rPr>
                <w:b/>
                <w:color w:val="3B3B3B"/>
                <w:spacing w:val="-2"/>
                <w:sz w:val="19"/>
              </w:rPr>
              <w:t>Gateway</w:t>
            </w:r>
          </w:p>
        </w:tc>
      </w:tr>
      <w:tr>
        <w:trPr>
          <w:trHeight w:val="326" w:hRule="atLeast"/>
        </w:trPr>
        <w:tc>
          <w:tcPr>
            <w:tcW w:w="3568" w:type="dxa"/>
            <w:tcBorders>
              <w:left w:val="single" w:sz="12" w:space="0" w:color="000000"/>
            </w:tcBorders>
          </w:tcPr>
          <w:p>
            <w:pPr>
              <w:pStyle w:val="TableParagraph"/>
              <w:spacing w:before="6"/>
              <w:ind w:left="19"/>
              <w:jc w:val="center"/>
              <w:rPr>
                <w:sz w:val="19"/>
              </w:rPr>
            </w:pPr>
            <w:r>
              <w:rPr>
                <w:color w:val="3B3B3B"/>
                <w:spacing w:val="-5"/>
                <w:sz w:val="19"/>
              </w:rPr>
              <w:t>21</w:t>
            </w:r>
          </w:p>
        </w:tc>
        <w:tc>
          <w:tcPr>
            <w:tcW w:w="3207" w:type="dxa"/>
          </w:tcPr>
          <w:p>
            <w:pPr>
              <w:pStyle w:val="TableParagraph"/>
              <w:spacing w:before="6"/>
              <w:ind w:left="36"/>
              <w:jc w:val="center"/>
              <w:rPr>
                <w:sz w:val="19"/>
              </w:rPr>
            </w:pPr>
            <w:r>
              <w:rPr>
                <w:color w:val="3B3B3B"/>
                <w:sz w:val="19"/>
              </w:rPr>
              <w:t>Z1-HW-</w:t>
            </w:r>
            <w:r>
              <w:rPr>
                <w:color w:val="3B3B3B"/>
                <w:spacing w:val="-5"/>
                <w:sz w:val="19"/>
              </w:rPr>
              <w:t>AU</w:t>
            </w:r>
          </w:p>
        </w:tc>
        <w:tc>
          <w:tcPr>
            <w:tcW w:w="2774" w:type="dxa"/>
            <w:tcBorders>
              <w:right w:val="single" w:sz="12" w:space="0" w:color="000000"/>
            </w:tcBorders>
          </w:tcPr>
          <w:p>
            <w:pPr>
              <w:pStyle w:val="TableParagraph"/>
              <w:spacing w:before="1"/>
              <w:ind w:left="56"/>
              <w:jc w:val="center"/>
              <w:rPr>
                <w:sz w:val="19"/>
              </w:rPr>
            </w:pPr>
            <w:r>
              <w:rPr>
                <w:color w:val="3B3B3B"/>
                <w:spacing w:val="-2"/>
                <w:w w:val="105"/>
                <w:sz w:val="19"/>
              </w:rPr>
              <w:t>Small</w:t>
            </w:r>
          </w:p>
        </w:tc>
      </w:tr>
    </w:tbl>
    <w:p>
      <w:pPr>
        <w:pStyle w:val="BodyText"/>
        <w:spacing w:before="214"/>
        <w:rPr>
          <w:sz w:val="20"/>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31"/>
        <w:gridCol w:w="942"/>
        <w:gridCol w:w="947"/>
        <w:gridCol w:w="918"/>
      </w:tblGrid>
      <w:tr>
        <w:trPr>
          <w:trHeight w:val="318" w:hRule="atLeast"/>
        </w:trPr>
        <w:tc>
          <w:tcPr>
            <w:tcW w:w="9538" w:type="dxa"/>
            <w:gridSpan w:val="4"/>
            <w:tcBorders>
              <w:left w:val="single" w:sz="12" w:space="0" w:color="000000"/>
              <w:bottom w:val="single" w:sz="12" w:space="0" w:color="000000"/>
              <w:right w:val="single" w:sz="12" w:space="0" w:color="000000"/>
            </w:tcBorders>
          </w:tcPr>
          <w:p>
            <w:pPr>
              <w:pStyle w:val="TableParagraph"/>
              <w:spacing w:before="1"/>
              <w:ind w:left="31"/>
              <w:jc w:val="center"/>
              <w:rPr>
                <w:b/>
                <w:sz w:val="19"/>
              </w:rPr>
            </w:pPr>
            <w:r>
              <w:rPr>
                <w:b/>
                <w:color w:val="282828"/>
                <w:sz w:val="19"/>
              </w:rPr>
              <w:t>MONTHLY</w:t>
            </w:r>
            <w:r>
              <w:rPr>
                <w:b/>
                <w:color w:val="282828"/>
                <w:spacing w:val="12"/>
                <w:sz w:val="19"/>
              </w:rPr>
              <w:t> </w:t>
            </w:r>
            <w:r>
              <w:rPr>
                <w:b/>
                <w:color w:val="282828"/>
                <w:sz w:val="19"/>
              </w:rPr>
              <w:t>SERVICE</w:t>
            </w:r>
            <w:r>
              <w:rPr>
                <w:b/>
                <w:color w:val="282828"/>
                <w:spacing w:val="8"/>
                <w:sz w:val="19"/>
              </w:rPr>
              <w:t> </w:t>
            </w:r>
            <w:r>
              <w:rPr>
                <w:b/>
                <w:color w:val="282828"/>
                <w:sz w:val="19"/>
              </w:rPr>
              <w:t>TIER</w:t>
            </w:r>
            <w:r>
              <w:rPr>
                <w:b/>
                <w:color w:val="282828"/>
                <w:spacing w:val="3"/>
                <w:sz w:val="19"/>
              </w:rPr>
              <w:t> </w:t>
            </w:r>
            <w:r>
              <w:rPr>
                <w:b/>
                <w:color w:val="282828"/>
                <w:sz w:val="19"/>
              </w:rPr>
              <w:t>CHARGES</w:t>
            </w:r>
            <w:r>
              <w:rPr>
                <w:b/>
                <w:color w:val="282828"/>
                <w:spacing w:val="9"/>
                <w:sz w:val="19"/>
              </w:rPr>
              <w:t> </w:t>
            </w:r>
            <w:r>
              <w:rPr>
                <w:b/>
                <w:color w:val="282828"/>
                <w:sz w:val="19"/>
              </w:rPr>
              <w:t>PER</w:t>
            </w:r>
            <w:r>
              <w:rPr>
                <w:b/>
                <w:color w:val="282828"/>
                <w:spacing w:val="-1"/>
                <w:sz w:val="19"/>
              </w:rPr>
              <w:t> </w:t>
            </w:r>
            <w:r>
              <w:rPr>
                <w:b/>
                <w:color w:val="282828"/>
                <w:spacing w:val="-2"/>
                <w:sz w:val="19"/>
              </w:rPr>
              <w:t>DEVICE</w:t>
            </w:r>
          </w:p>
        </w:tc>
      </w:tr>
      <w:tr>
        <w:trPr>
          <w:trHeight w:val="323" w:hRule="atLeast"/>
        </w:trPr>
        <w:tc>
          <w:tcPr>
            <w:tcW w:w="6731" w:type="dxa"/>
            <w:tcBorders>
              <w:top w:val="single" w:sz="12" w:space="0" w:color="000000"/>
              <w:left w:val="single" w:sz="12" w:space="0" w:color="000000"/>
            </w:tcBorders>
          </w:tcPr>
          <w:p>
            <w:pPr>
              <w:pStyle w:val="TableParagraph"/>
              <w:spacing w:before="4"/>
              <w:ind w:left="98"/>
              <w:rPr>
                <w:b/>
                <w:sz w:val="19"/>
              </w:rPr>
            </w:pPr>
            <w:r>
              <w:rPr>
                <w:b/>
                <w:color w:val="282828"/>
                <w:w w:val="105"/>
                <w:sz w:val="19"/>
              </w:rPr>
              <w:t>Equipment/</w:t>
            </w:r>
            <w:r>
              <w:rPr>
                <w:b/>
                <w:color w:val="282828"/>
                <w:spacing w:val="2"/>
                <w:w w:val="105"/>
                <w:sz w:val="19"/>
              </w:rPr>
              <w:t> </w:t>
            </w:r>
            <w:r>
              <w:rPr>
                <w:b/>
                <w:color w:val="282828"/>
                <w:spacing w:val="-2"/>
                <w:w w:val="105"/>
                <w:sz w:val="19"/>
              </w:rPr>
              <w:t>Feature</w:t>
            </w:r>
          </w:p>
        </w:tc>
        <w:tc>
          <w:tcPr>
            <w:tcW w:w="942" w:type="dxa"/>
            <w:tcBorders>
              <w:top w:val="single" w:sz="12" w:space="0" w:color="000000"/>
            </w:tcBorders>
          </w:tcPr>
          <w:p>
            <w:pPr>
              <w:pStyle w:val="TableParagraph"/>
              <w:spacing w:line="217" w:lineRule="exact" w:before="0"/>
              <w:ind w:left="109"/>
              <w:rPr>
                <w:b/>
                <w:sz w:val="19"/>
              </w:rPr>
            </w:pPr>
            <w:r>
              <w:rPr>
                <w:b/>
                <w:color w:val="282828"/>
                <w:sz w:val="19"/>
              </w:rPr>
              <w:t>1</w:t>
            </w:r>
            <w:r>
              <w:rPr>
                <w:b/>
                <w:color w:val="282828"/>
                <w:spacing w:val="9"/>
                <w:sz w:val="19"/>
              </w:rPr>
              <w:t> </w:t>
            </w:r>
            <w:r>
              <w:rPr>
                <w:b/>
                <w:color w:val="282828"/>
                <w:spacing w:val="-4"/>
                <w:sz w:val="19"/>
              </w:rPr>
              <w:t>year</w:t>
            </w:r>
          </w:p>
        </w:tc>
        <w:tc>
          <w:tcPr>
            <w:tcW w:w="947" w:type="dxa"/>
            <w:tcBorders>
              <w:top w:val="single" w:sz="12" w:space="0" w:color="000000"/>
            </w:tcBorders>
          </w:tcPr>
          <w:p>
            <w:pPr>
              <w:pStyle w:val="TableParagraph"/>
              <w:spacing w:before="4"/>
              <w:ind w:left="113"/>
              <w:rPr>
                <w:b/>
                <w:sz w:val="19"/>
              </w:rPr>
            </w:pPr>
            <w:r>
              <w:rPr>
                <w:b/>
                <w:color w:val="282828"/>
                <w:sz w:val="19"/>
              </w:rPr>
              <w:t>3</w:t>
            </w:r>
            <w:r>
              <w:rPr>
                <w:b/>
                <w:color w:val="282828"/>
                <w:spacing w:val="6"/>
                <w:sz w:val="19"/>
              </w:rPr>
              <w:t> </w:t>
            </w:r>
            <w:r>
              <w:rPr>
                <w:b/>
                <w:color w:val="282828"/>
                <w:spacing w:val="-2"/>
                <w:sz w:val="19"/>
              </w:rPr>
              <w:t>years</w:t>
            </w:r>
          </w:p>
        </w:tc>
        <w:tc>
          <w:tcPr>
            <w:tcW w:w="918" w:type="dxa"/>
            <w:tcBorders>
              <w:top w:val="single" w:sz="12" w:space="0" w:color="000000"/>
              <w:right w:val="single" w:sz="12" w:space="0" w:color="000000"/>
            </w:tcBorders>
          </w:tcPr>
          <w:p>
            <w:pPr>
              <w:pStyle w:val="TableParagraph"/>
              <w:spacing w:line="217" w:lineRule="exact" w:before="0"/>
              <w:ind w:left="117"/>
              <w:rPr>
                <w:b/>
                <w:sz w:val="19"/>
              </w:rPr>
            </w:pPr>
            <w:r>
              <w:rPr>
                <w:b/>
                <w:color w:val="282828"/>
                <w:sz w:val="19"/>
              </w:rPr>
              <w:t>5</w:t>
            </w:r>
            <w:r>
              <w:rPr>
                <w:b/>
                <w:color w:val="282828"/>
                <w:spacing w:val="7"/>
                <w:sz w:val="19"/>
              </w:rPr>
              <w:t> </w:t>
            </w:r>
            <w:r>
              <w:rPr>
                <w:b/>
                <w:color w:val="282828"/>
                <w:spacing w:val="-2"/>
                <w:sz w:val="19"/>
              </w:rPr>
              <w:t>years</w:t>
            </w:r>
          </w:p>
        </w:tc>
      </w:tr>
      <w:tr>
        <w:trPr>
          <w:trHeight w:val="318" w:hRule="atLeast"/>
        </w:trPr>
        <w:tc>
          <w:tcPr>
            <w:tcW w:w="9538" w:type="dxa"/>
            <w:gridSpan w:val="4"/>
            <w:tcBorders>
              <w:left w:val="single" w:sz="12" w:space="0" w:color="000000"/>
              <w:bottom w:val="single" w:sz="12" w:space="0" w:color="000000"/>
              <w:right w:val="single" w:sz="12" w:space="0" w:color="000000"/>
            </w:tcBorders>
          </w:tcPr>
          <w:p>
            <w:pPr>
              <w:pStyle w:val="TableParagraph"/>
              <w:spacing w:before="16"/>
              <w:ind w:left="102"/>
              <w:rPr>
                <w:b/>
                <w:sz w:val="19"/>
              </w:rPr>
            </w:pPr>
            <w:r>
              <w:rPr>
                <w:b/>
                <w:color w:val="282828"/>
                <w:sz w:val="19"/>
              </w:rPr>
              <w:t>Access</w:t>
            </w:r>
            <w:r>
              <w:rPr>
                <w:b/>
                <w:color w:val="282828"/>
                <w:spacing w:val="-4"/>
                <w:sz w:val="19"/>
              </w:rPr>
              <w:t> </w:t>
            </w:r>
            <w:r>
              <w:rPr>
                <w:b/>
                <w:color w:val="282828"/>
                <w:spacing w:val="-2"/>
                <w:sz w:val="19"/>
              </w:rPr>
              <w:t>Point</w:t>
            </w:r>
          </w:p>
        </w:tc>
      </w:tr>
      <w:tr>
        <w:trPr>
          <w:trHeight w:val="311" w:hRule="atLeast"/>
        </w:trPr>
        <w:tc>
          <w:tcPr>
            <w:tcW w:w="6731" w:type="dxa"/>
            <w:tcBorders>
              <w:top w:val="single" w:sz="12" w:space="0" w:color="000000"/>
              <w:left w:val="single" w:sz="12" w:space="0" w:color="000000"/>
              <w:bottom w:val="single" w:sz="12" w:space="0" w:color="000000"/>
            </w:tcBorders>
          </w:tcPr>
          <w:p>
            <w:pPr>
              <w:pStyle w:val="TableParagraph"/>
              <w:spacing w:before="8"/>
              <w:ind w:left="102"/>
              <w:rPr>
                <w:sz w:val="19"/>
              </w:rPr>
            </w:pPr>
            <w:r>
              <w:rPr>
                <w:color w:val="282828"/>
                <w:spacing w:val="-2"/>
                <w:w w:val="105"/>
                <w:sz w:val="19"/>
              </w:rPr>
              <w:t>Managed</w:t>
            </w:r>
            <w:r>
              <w:rPr>
                <w:color w:val="282828"/>
                <w:spacing w:val="-7"/>
                <w:w w:val="105"/>
                <w:sz w:val="19"/>
              </w:rPr>
              <w:t> </w:t>
            </w:r>
            <w:r>
              <w:rPr>
                <w:color w:val="282828"/>
                <w:spacing w:val="-2"/>
                <w:w w:val="105"/>
                <w:sz w:val="19"/>
              </w:rPr>
              <w:t>Wi-Fi</w:t>
            </w:r>
            <w:r>
              <w:rPr>
                <w:color w:val="282828"/>
                <w:spacing w:val="-11"/>
                <w:w w:val="105"/>
                <w:sz w:val="19"/>
              </w:rPr>
              <w:t> </w:t>
            </w:r>
            <w:r>
              <w:rPr>
                <w:color w:val="282828"/>
                <w:spacing w:val="-2"/>
                <w:w w:val="105"/>
                <w:sz w:val="19"/>
              </w:rPr>
              <w:t>Cloud -Access</w:t>
            </w:r>
            <w:r>
              <w:rPr>
                <w:color w:val="282828"/>
                <w:spacing w:val="-6"/>
                <w:w w:val="105"/>
                <w:sz w:val="19"/>
              </w:rPr>
              <w:t> </w:t>
            </w:r>
            <w:r>
              <w:rPr>
                <w:color w:val="282828"/>
                <w:spacing w:val="-2"/>
                <w:w w:val="105"/>
                <w:sz w:val="19"/>
              </w:rPr>
              <w:t>Point</w:t>
            </w:r>
            <w:r>
              <w:rPr>
                <w:color w:val="282828"/>
                <w:spacing w:val="-8"/>
                <w:w w:val="105"/>
                <w:sz w:val="19"/>
              </w:rPr>
              <w:t> </w:t>
            </w:r>
            <w:r>
              <w:rPr>
                <w:color w:val="282828"/>
                <w:spacing w:val="-2"/>
                <w:w w:val="105"/>
                <w:sz w:val="19"/>
              </w:rPr>
              <w:t>Proactive</w:t>
            </w:r>
            <w:r>
              <w:rPr>
                <w:color w:val="282828"/>
                <w:spacing w:val="1"/>
                <w:w w:val="105"/>
                <w:sz w:val="19"/>
              </w:rPr>
              <w:t> </w:t>
            </w:r>
            <w:r>
              <w:rPr>
                <w:color w:val="282828"/>
                <w:spacing w:val="-2"/>
                <w:w w:val="105"/>
                <w:sz w:val="19"/>
              </w:rPr>
              <w:t>Management+</w:t>
            </w:r>
            <w:r>
              <w:rPr>
                <w:color w:val="282828"/>
                <w:spacing w:val="2"/>
                <w:w w:val="105"/>
                <w:sz w:val="19"/>
              </w:rPr>
              <w:t> </w:t>
            </w:r>
            <w:r>
              <w:rPr>
                <w:color w:val="282828"/>
                <w:spacing w:val="-2"/>
                <w:w w:val="105"/>
                <w:sz w:val="19"/>
              </w:rPr>
              <w:t>License</w:t>
            </w:r>
          </w:p>
        </w:tc>
        <w:tc>
          <w:tcPr>
            <w:tcW w:w="942" w:type="dxa"/>
            <w:tcBorders>
              <w:top w:val="single" w:sz="12" w:space="0" w:color="000000"/>
              <w:bottom w:val="single" w:sz="12" w:space="0" w:color="000000"/>
            </w:tcBorders>
          </w:tcPr>
          <w:p>
            <w:pPr>
              <w:pStyle w:val="TableParagraph"/>
              <w:spacing w:before="4"/>
              <w:ind w:left="113"/>
              <w:rPr>
                <w:sz w:val="19"/>
              </w:rPr>
            </w:pPr>
            <w:r>
              <w:rPr>
                <w:color w:val="282828"/>
                <w:spacing w:val="-5"/>
                <w:sz w:val="19"/>
              </w:rPr>
              <w:t>$23</w:t>
            </w:r>
          </w:p>
        </w:tc>
        <w:tc>
          <w:tcPr>
            <w:tcW w:w="947" w:type="dxa"/>
            <w:tcBorders>
              <w:top w:val="single" w:sz="12" w:space="0" w:color="000000"/>
              <w:bottom w:val="single" w:sz="12" w:space="0" w:color="000000"/>
            </w:tcBorders>
          </w:tcPr>
          <w:p>
            <w:pPr>
              <w:pStyle w:val="TableParagraph"/>
              <w:spacing w:before="4"/>
              <w:ind w:left="113"/>
              <w:rPr>
                <w:sz w:val="19"/>
              </w:rPr>
            </w:pPr>
            <w:r>
              <w:rPr>
                <w:color w:val="282828"/>
                <w:spacing w:val="-5"/>
                <w:w w:val="105"/>
                <w:sz w:val="19"/>
              </w:rPr>
              <w:t>$21</w:t>
            </w:r>
          </w:p>
        </w:tc>
        <w:tc>
          <w:tcPr>
            <w:tcW w:w="918" w:type="dxa"/>
            <w:tcBorders>
              <w:top w:val="single" w:sz="12" w:space="0" w:color="000000"/>
              <w:bottom w:val="single" w:sz="12" w:space="0" w:color="000000"/>
              <w:right w:val="single" w:sz="12" w:space="0" w:color="000000"/>
            </w:tcBorders>
          </w:tcPr>
          <w:p>
            <w:pPr>
              <w:pStyle w:val="TableParagraph"/>
              <w:spacing w:line="217" w:lineRule="exact" w:before="0"/>
              <w:ind w:left="118"/>
              <w:rPr>
                <w:sz w:val="19"/>
              </w:rPr>
            </w:pPr>
            <w:r>
              <w:rPr>
                <w:color w:val="282828"/>
                <w:spacing w:val="-5"/>
                <w:w w:val="105"/>
                <w:sz w:val="19"/>
              </w:rPr>
              <w:t>$18</w:t>
            </w:r>
          </w:p>
        </w:tc>
      </w:tr>
      <w:tr>
        <w:trPr>
          <w:trHeight w:val="323" w:hRule="atLeast"/>
        </w:trPr>
        <w:tc>
          <w:tcPr>
            <w:tcW w:w="9538" w:type="dxa"/>
            <w:gridSpan w:val="4"/>
            <w:tcBorders>
              <w:top w:val="single" w:sz="12" w:space="0" w:color="000000"/>
              <w:left w:val="single" w:sz="12" w:space="0" w:color="000000"/>
              <w:right w:val="single" w:sz="12" w:space="0" w:color="000000"/>
            </w:tcBorders>
          </w:tcPr>
          <w:p>
            <w:pPr>
              <w:pStyle w:val="TableParagraph"/>
              <w:spacing w:before="8"/>
              <w:ind w:left="98"/>
              <w:rPr>
                <w:b/>
                <w:sz w:val="19"/>
              </w:rPr>
            </w:pPr>
            <w:r>
              <w:rPr>
                <w:b/>
                <w:color w:val="282828"/>
                <w:sz w:val="19"/>
              </w:rPr>
              <w:t>Teleworker</w:t>
            </w:r>
            <w:r>
              <w:rPr>
                <w:b/>
                <w:color w:val="282828"/>
                <w:spacing w:val="5"/>
                <w:sz w:val="19"/>
              </w:rPr>
              <w:t> </w:t>
            </w:r>
            <w:r>
              <w:rPr>
                <w:b/>
                <w:color w:val="282828"/>
                <w:spacing w:val="-2"/>
                <w:sz w:val="19"/>
              </w:rPr>
              <w:t>Gateway</w:t>
            </w:r>
          </w:p>
        </w:tc>
      </w:tr>
      <w:tr>
        <w:trPr>
          <w:trHeight w:val="549" w:hRule="atLeast"/>
        </w:trPr>
        <w:tc>
          <w:tcPr>
            <w:tcW w:w="6731" w:type="dxa"/>
            <w:tcBorders>
              <w:left w:val="single" w:sz="12" w:space="0" w:color="000000"/>
              <w:bottom w:val="single" w:sz="12" w:space="0" w:color="000000"/>
            </w:tcBorders>
          </w:tcPr>
          <w:p>
            <w:pPr>
              <w:pStyle w:val="TableParagraph"/>
              <w:spacing w:before="16"/>
              <w:ind w:left="102"/>
              <w:rPr>
                <w:sz w:val="19"/>
              </w:rPr>
            </w:pPr>
            <w:r>
              <w:rPr>
                <w:color w:val="282828"/>
                <w:sz w:val="19"/>
              </w:rPr>
              <w:t>Managed</w:t>
            </w:r>
            <w:r>
              <w:rPr>
                <w:color w:val="282828"/>
                <w:spacing w:val="5"/>
                <w:sz w:val="19"/>
              </w:rPr>
              <w:t> </w:t>
            </w:r>
            <w:r>
              <w:rPr>
                <w:color w:val="282828"/>
                <w:sz w:val="19"/>
              </w:rPr>
              <w:t>Wi-Fi</w:t>
            </w:r>
            <w:r>
              <w:rPr>
                <w:color w:val="282828"/>
                <w:spacing w:val="-1"/>
                <w:sz w:val="19"/>
              </w:rPr>
              <w:t> </w:t>
            </w:r>
            <w:r>
              <w:rPr>
                <w:color w:val="282828"/>
                <w:sz w:val="19"/>
              </w:rPr>
              <w:t>Cloud</w:t>
            </w:r>
            <w:r>
              <w:rPr>
                <w:color w:val="282828"/>
                <w:spacing w:val="-11"/>
                <w:sz w:val="19"/>
              </w:rPr>
              <w:t> </w:t>
            </w:r>
            <w:r>
              <w:rPr>
                <w:color w:val="282828"/>
                <w:sz w:val="19"/>
              </w:rPr>
              <w:t>-</w:t>
            </w:r>
            <w:r>
              <w:rPr>
                <w:color w:val="282828"/>
                <w:spacing w:val="56"/>
                <w:sz w:val="19"/>
              </w:rPr>
              <w:t> </w:t>
            </w:r>
            <w:r>
              <w:rPr>
                <w:color w:val="282828"/>
                <w:sz w:val="19"/>
              </w:rPr>
              <w:t>Gateway</w:t>
            </w:r>
            <w:r>
              <w:rPr>
                <w:color w:val="282828"/>
                <w:spacing w:val="-1"/>
                <w:sz w:val="19"/>
              </w:rPr>
              <w:t> </w:t>
            </w:r>
            <w:r>
              <w:rPr>
                <w:color w:val="282828"/>
                <w:sz w:val="19"/>
              </w:rPr>
              <w:t>Device</w:t>
            </w:r>
            <w:r>
              <w:rPr>
                <w:color w:val="282828"/>
                <w:spacing w:val="-6"/>
                <w:sz w:val="19"/>
              </w:rPr>
              <w:t> </w:t>
            </w:r>
            <w:r>
              <w:rPr>
                <w:color w:val="282828"/>
                <w:sz w:val="19"/>
              </w:rPr>
              <w:t>-</w:t>
            </w:r>
            <w:r>
              <w:rPr>
                <w:color w:val="282828"/>
                <w:spacing w:val="56"/>
                <w:sz w:val="19"/>
              </w:rPr>
              <w:t> </w:t>
            </w:r>
            <w:r>
              <w:rPr>
                <w:color w:val="282828"/>
                <w:sz w:val="19"/>
              </w:rPr>
              <w:t>Reactive</w:t>
            </w:r>
            <w:r>
              <w:rPr>
                <w:color w:val="282828"/>
                <w:spacing w:val="6"/>
                <w:sz w:val="19"/>
              </w:rPr>
              <w:t> </w:t>
            </w:r>
            <w:r>
              <w:rPr>
                <w:color w:val="282828"/>
                <w:sz w:val="19"/>
              </w:rPr>
              <w:t>Management</w:t>
            </w:r>
            <w:r>
              <w:rPr>
                <w:color w:val="282828"/>
                <w:spacing w:val="11"/>
                <w:sz w:val="19"/>
              </w:rPr>
              <w:t> </w:t>
            </w:r>
            <w:r>
              <w:rPr>
                <w:color w:val="282828"/>
                <w:sz w:val="19"/>
              </w:rPr>
              <w:t>+</w:t>
            </w:r>
            <w:r>
              <w:rPr>
                <w:color w:val="282828"/>
                <w:spacing w:val="7"/>
                <w:sz w:val="19"/>
              </w:rPr>
              <w:t> </w:t>
            </w:r>
            <w:r>
              <w:rPr>
                <w:color w:val="282828"/>
                <w:spacing w:val="-2"/>
                <w:sz w:val="19"/>
              </w:rPr>
              <w:t>License</w:t>
            </w:r>
          </w:p>
          <w:p>
            <w:pPr>
              <w:pStyle w:val="TableParagraph"/>
              <w:spacing w:before="7"/>
              <w:ind w:left="107"/>
              <w:rPr>
                <w:sz w:val="19"/>
              </w:rPr>
            </w:pPr>
            <w:r>
              <w:rPr>
                <w:color w:val="282828"/>
                <w:spacing w:val="-4"/>
                <w:sz w:val="19"/>
              </w:rPr>
              <w:t>{Z1)</w:t>
            </w:r>
          </w:p>
        </w:tc>
        <w:tc>
          <w:tcPr>
            <w:tcW w:w="942" w:type="dxa"/>
            <w:tcBorders>
              <w:bottom w:val="single" w:sz="12" w:space="0" w:color="000000"/>
              <w:right w:val="single" w:sz="12" w:space="0" w:color="000000"/>
            </w:tcBorders>
          </w:tcPr>
          <w:p>
            <w:pPr>
              <w:pStyle w:val="TableParagraph"/>
              <w:spacing w:before="6"/>
              <w:ind w:left="118"/>
              <w:rPr>
                <w:sz w:val="19"/>
              </w:rPr>
            </w:pPr>
            <w:r>
              <w:rPr>
                <w:color w:val="282828"/>
                <w:spacing w:val="-5"/>
                <w:w w:val="105"/>
                <w:sz w:val="19"/>
              </w:rPr>
              <w:t>$45</w:t>
            </w:r>
          </w:p>
        </w:tc>
        <w:tc>
          <w:tcPr>
            <w:tcW w:w="947" w:type="dxa"/>
            <w:tcBorders>
              <w:left w:val="single" w:sz="12" w:space="0" w:color="000000"/>
              <w:bottom w:val="single" w:sz="12" w:space="0" w:color="000000"/>
              <w:right w:val="single" w:sz="12" w:space="0" w:color="000000"/>
            </w:tcBorders>
          </w:tcPr>
          <w:p>
            <w:pPr>
              <w:pStyle w:val="TableParagraph"/>
              <w:rPr>
                <w:sz w:val="19"/>
              </w:rPr>
            </w:pPr>
            <w:r>
              <w:rPr>
                <w:color w:val="282828"/>
                <w:spacing w:val="-5"/>
                <w:sz w:val="19"/>
              </w:rPr>
              <w:t>$40</w:t>
            </w:r>
          </w:p>
        </w:tc>
        <w:tc>
          <w:tcPr>
            <w:tcW w:w="918" w:type="dxa"/>
            <w:tcBorders>
              <w:left w:val="single" w:sz="12" w:space="0" w:color="000000"/>
              <w:bottom w:val="single" w:sz="12" w:space="0" w:color="000000"/>
              <w:right w:val="single" w:sz="12" w:space="0" w:color="000000"/>
            </w:tcBorders>
          </w:tcPr>
          <w:p>
            <w:pPr>
              <w:pStyle w:val="TableParagraph"/>
              <w:ind w:left="111"/>
              <w:rPr>
                <w:sz w:val="19"/>
              </w:rPr>
            </w:pPr>
            <w:r>
              <w:rPr>
                <w:color w:val="282828"/>
                <w:spacing w:val="-5"/>
                <w:w w:val="105"/>
                <w:sz w:val="19"/>
              </w:rPr>
              <w:t>$35</w:t>
            </w:r>
          </w:p>
        </w:tc>
      </w:tr>
      <w:tr>
        <w:trPr>
          <w:trHeight w:val="316" w:hRule="atLeast"/>
        </w:trPr>
        <w:tc>
          <w:tcPr>
            <w:tcW w:w="9538" w:type="dxa"/>
            <w:gridSpan w:val="4"/>
            <w:tcBorders>
              <w:top w:val="single" w:sz="12" w:space="0" w:color="000000"/>
              <w:left w:val="single" w:sz="12" w:space="0" w:color="000000"/>
              <w:bottom w:val="single" w:sz="12" w:space="0" w:color="000000"/>
              <w:right w:val="single" w:sz="12" w:space="0" w:color="000000"/>
            </w:tcBorders>
          </w:tcPr>
          <w:p>
            <w:pPr>
              <w:pStyle w:val="TableParagraph"/>
              <w:spacing w:before="8"/>
              <w:ind w:left="105"/>
              <w:rPr>
                <w:b/>
                <w:sz w:val="19"/>
              </w:rPr>
            </w:pPr>
            <w:r>
              <w:rPr>
                <w:b/>
                <w:color w:val="282828"/>
                <w:spacing w:val="-2"/>
                <w:sz w:val="19"/>
              </w:rPr>
              <w:t>Switch</w:t>
            </w:r>
          </w:p>
        </w:tc>
      </w:tr>
      <w:tr>
        <w:trPr>
          <w:trHeight w:val="539" w:hRule="atLeast"/>
        </w:trPr>
        <w:tc>
          <w:tcPr>
            <w:tcW w:w="6731" w:type="dxa"/>
            <w:tcBorders>
              <w:top w:val="single" w:sz="12" w:space="0" w:color="000000"/>
              <w:left w:val="single" w:sz="12" w:space="0" w:color="000000"/>
              <w:right w:val="single" w:sz="12" w:space="0" w:color="000000"/>
            </w:tcBorders>
          </w:tcPr>
          <w:p>
            <w:pPr>
              <w:pStyle w:val="TableParagraph"/>
              <w:spacing w:line="254" w:lineRule="auto" w:before="4"/>
              <w:ind w:left="108" w:right="134" w:hanging="1"/>
              <w:rPr>
                <w:sz w:val="19"/>
              </w:rPr>
            </w:pPr>
            <w:r>
              <w:rPr>
                <w:color w:val="282828"/>
                <w:sz w:val="19"/>
              </w:rPr>
              <w:t>Managed Wi-Fi</w:t>
            </w:r>
            <w:r>
              <w:rPr>
                <w:color w:val="282828"/>
                <w:spacing w:val="-2"/>
                <w:sz w:val="19"/>
              </w:rPr>
              <w:t> </w:t>
            </w:r>
            <w:r>
              <w:rPr>
                <w:color w:val="282828"/>
                <w:sz w:val="19"/>
              </w:rPr>
              <w:t>Cloud</w:t>
            </w:r>
            <w:r>
              <w:rPr>
                <w:color w:val="282828"/>
                <w:spacing w:val="-7"/>
                <w:sz w:val="19"/>
              </w:rPr>
              <w:t> </w:t>
            </w:r>
            <w:r>
              <w:rPr>
                <w:color w:val="282828"/>
                <w:sz w:val="19"/>
              </w:rPr>
              <w:t>-</w:t>
            </w:r>
            <w:r>
              <w:rPr>
                <w:color w:val="282828"/>
                <w:spacing w:val="40"/>
                <w:sz w:val="19"/>
              </w:rPr>
              <w:t> </w:t>
            </w:r>
            <w:r>
              <w:rPr>
                <w:color w:val="282828"/>
                <w:sz w:val="19"/>
              </w:rPr>
              <w:t>Switch</w:t>
            </w:r>
            <w:r>
              <w:rPr>
                <w:color w:val="282828"/>
                <w:spacing w:val="-6"/>
                <w:sz w:val="19"/>
              </w:rPr>
              <w:t> </w:t>
            </w:r>
            <w:r>
              <w:rPr>
                <w:color w:val="282828"/>
                <w:sz w:val="19"/>
              </w:rPr>
              <w:t>(MS220-8P) Proactive Management + </w:t>
            </w:r>
            <w:r>
              <w:rPr>
                <w:color w:val="282828"/>
                <w:spacing w:val="-2"/>
                <w:sz w:val="19"/>
              </w:rPr>
              <w:t>License</w:t>
            </w:r>
          </w:p>
        </w:tc>
        <w:tc>
          <w:tcPr>
            <w:tcW w:w="942" w:type="dxa"/>
            <w:tcBorders>
              <w:top w:val="single" w:sz="12" w:space="0" w:color="000000"/>
              <w:left w:val="single" w:sz="12" w:space="0" w:color="000000"/>
            </w:tcBorders>
          </w:tcPr>
          <w:p>
            <w:pPr>
              <w:pStyle w:val="TableParagraph"/>
              <w:spacing w:line="213" w:lineRule="exact" w:before="0"/>
              <w:ind w:left="105"/>
              <w:rPr>
                <w:sz w:val="19"/>
              </w:rPr>
            </w:pPr>
            <w:r>
              <w:rPr>
                <w:color w:val="282828"/>
                <w:spacing w:val="-5"/>
                <w:w w:val="105"/>
                <w:sz w:val="19"/>
              </w:rPr>
              <w:t>$53</w:t>
            </w:r>
          </w:p>
        </w:tc>
        <w:tc>
          <w:tcPr>
            <w:tcW w:w="947" w:type="dxa"/>
            <w:tcBorders>
              <w:top w:val="single" w:sz="12" w:space="0" w:color="000000"/>
            </w:tcBorders>
          </w:tcPr>
          <w:p>
            <w:pPr>
              <w:pStyle w:val="TableParagraph"/>
              <w:spacing w:line="213" w:lineRule="exact" w:before="0"/>
              <w:ind w:left="118"/>
              <w:rPr>
                <w:sz w:val="19"/>
              </w:rPr>
            </w:pPr>
            <w:r>
              <w:rPr>
                <w:color w:val="282828"/>
                <w:spacing w:val="-5"/>
                <w:w w:val="105"/>
                <w:sz w:val="19"/>
              </w:rPr>
              <w:t>$47</w:t>
            </w:r>
          </w:p>
        </w:tc>
        <w:tc>
          <w:tcPr>
            <w:tcW w:w="918" w:type="dxa"/>
            <w:tcBorders>
              <w:top w:val="single" w:sz="12" w:space="0" w:color="000000"/>
              <w:right w:val="single" w:sz="12" w:space="0" w:color="000000"/>
            </w:tcBorders>
          </w:tcPr>
          <w:p>
            <w:pPr>
              <w:pStyle w:val="TableParagraph"/>
              <w:spacing w:line="213" w:lineRule="exact" w:before="0"/>
              <w:ind w:left="123"/>
              <w:rPr>
                <w:sz w:val="19"/>
              </w:rPr>
            </w:pPr>
            <w:r>
              <w:rPr>
                <w:color w:val="282828"/>
                <w:spacing w:val="-5"/>
                <w:w w:val="105"/>
                <w:sz w:val="19"/>
              </w:rPr>
              <w:t>$41</w:t>
            </w:r>
          </w:p>
        </w:tc>
      </w:tr>
      <w:tr>
        <w:trPr>
          <w:trHeight w:val="544" w:hRule="atLeast"/>
        </w:trPr>
        <w:tc>
          <w:tcPr>
            <w:tcW w:w="6731" w:type="dxa"/>
            <w:tcBorders>
              <w:left w:val="single" w:sz="12" w:space="0" w:color="000000"/>
              <w:bottom w:val="single" w:sz="12" w:space="0" w:color="000000"/>
              <w:right w:val="single" w:sz="12" w:space="0" w:color="000000"/>
            </w:tcBorders>
          </w:tcPr>
          <w:p>
            <w:pPr>
              <w:pStyle w:val="TableParagraph"/>
              <w:spacing w:line="247" w:lineRule="auto" w:before="21"/>
              <w:ind w:left="108" w:right="134" w:hanging="1"/>
              <w:rPr>
                <w:sz w:val="19"/>
              </w:rPr>
            </w:pPr>
            <w:r>
              <w:rPr>
                <w:color w:val="282828"/>
                <w:sz w:val="19"/>
              </w:rPr>
              <w:t>Managed Wi-Fi Cloud -</w:t>
            </w:r>
            <w:r>
              <w:rPr>
                <w:color w:val="282828"/>
                <w:spacing w:val="40"/>
                <w:sz w:val="19"/>
              </w:rPr>
              <w:t> </w:t>
            </w:r>
            <w:r>
              <w:rPr>
                <w:color w:val="282828"/>
                <w:sz w:val="19"/>
              </w:rPr>
              <w:t>Switch (MS220-24P) Proactive Management+ </w:t>
            </w:r>
            <w:r>
              <w:rPr>
                <w:color w:val="282828"/>
                <w:spacing w:val="-2"/>
                <w:sz w:val="19"/>
              </w:rPr>
              <w:t>License</w:t>
            </w:r>
          </w:p>
        </w:tc>
        <w:tc>
          <w:tcPr>
            <w:tcW w:w="942" w:type="dxa"/>
            <w:tcBorders>
              <w:left w:val="single" w:sz="12" w:space="0" w:color="000000"/>
              <w:bottom w:val="single" w:sz="12" w:space="0" w:color="000000"/>
            </w:tcBorders>
          </w:tcPr>
          <w:p>
            <w:pPr>
              <w:pStyle w:val="TableParagraph"/>
              <w:spacing w:before="6"/>
              <w:ind w:left="105"/>
              <w:rPr>
                <w:sz w:val="19"/>
              </w:rPr>
            </w:pPr>
            <w:r>
              <w:rPr>
                <w:color w:val="282828"/>
                <w:spacing w:val="-5"/>
                <w:w w:val="105"/>
                <w:sz w:val="19"/>
              </w:rPr>
              <w:t>$65</w:t>
            </w:r>
          </w:p>
        </w:tc>
        <w:tc>
          <w:tcPr>
            <w:tcW w:w="947" w:type="dxa"/>
            <w:tcBorders>
              <w:bottom w:val="single" w:sz="12" w:space="0" w:color="000000"/>
            </w:tcBorders>
          </w:tcPr>
          <w:p>
            <w:pPr>
              <w:pStyle w:val="TableParagraph"/>
              <w:ind w:left="123"/>
              <w:rPr>
                <w:sz w:val="19"/>
              </w:rPr>
            </w:pPr>
            <w:r>
              <w:rPr>
                <w:color w:val="282828"/>
                <w:spacing w:val="-5"/>
                <w:sz w:val="19"/>
              </w:rPr>
              <w:t>$57</w:t>
            </w:r>
          </w:p>
        </w:tc>
        <w:tc>
          <w:tcPr>
            <w:tcW w:w="918" w:type="dxa"/>
            <w:tcBorders>
              <w:bottom w:val="single" w:sz="12" w:space="0" w:color="000000"/>
              <w:right w:val="single" w:sz="12" w:space="0" w:color="000000"/>
            </w:tcBorders>
          </w:tcPr>
          <w:p>
            <w:pPr>
              <w:pStyle w:val="TableParagraph"/>
              <w:ind w:left="123"/>
              <w:rPr>
                <w:sz w:val="19"/>
              </w:rPr>
            </w:pPr>
            <w:r>
              <w:rPr>
                <w:color w:val="282828"/>
                <w:spacing w:val="-5"/>
                <w:sz w:val="19"/>
              </w:rPr>
              <w:t>$51</w:t>
            </w:r>
          </w:p>
        </w:tc>
      </w:tr>
      <w:tr>
        <w:trPr>
          <w:trHeight w:val="549" w:hRule="atLeast"/>
        </w:trPr>
        <w:tc>
          <w:tcPr>
            <w:tcW w:w="6731" w:type="dxa"/>
            <w:tcBorders>
              <w:top w:val="single" w:sz="12" w:space="0" w:color="000000"/>
              <w:left w:val="single" w:sz="12" w:space="0" w:color="000000"/>
              <w:right w:val="single" w:sz="12" w:space="0" w:color="000000"/>
            </w:tcBorders>
          </w:tcPr>
          <w:p>
            <w:pPr>
              <w:pStyle w:val="TableParagraph"/>
              <w:spacing w:line="247" w:lineRule="auto" w:before="8"/>
              <w:ind w:left="107"/>
              <w:rPr>
                <w:sz w:val="19"/>
              </w:rPr>
            </w:pPr>
            <w:r>
              <w:rPr>
                <w:color w:val="282828"/>
                <w:sz w:val="19"/>
              </w:rPr>
              <w:t>Managed Wi-Fi</w:t>
            </w:r>
            <w:r>
              <w:rPr>
                <w:color w:val="282828"/>
                <w:spacing w:val="-2"/>
                <w:sz w:val="19"/>
              </w:rPr>
              <w:t> </w:t>
            </w:r>
            <w:r>
              <w:rPr>
                <w:color w:val="282828"/>
                <w:sz w:val="19"/>
              </w:rPr>
              <w:t>Cloud</w:t>
            </w:r>
            <w:r>
              <w:rPr>
                <w:color w:val="282828"/>
                <w:spacing w:val="-3"/>
                <w:sz w:val="19"/>
              </w:rPr>
              <w:t> </w:t>
            </w:r>
            <w:r>
              <w:rPr>
                <w:color w:val="282828"/>
                <w:sz w:val="19"/>
              </w:rPr>
              <w:t>-</w:t>
            </w:r>
            <w:r>
              <w:rPr>
                <w:color w:val="282828"/>
                <w:spacing w:val="40"/>
                <w:sz w:val="19"/>
              </w:rPr>
              <w:t> </w:t>
            </w:r>
            <w:r>
              <w:rPr>
                <w:color w:val="282828"/>
                <w:sz w:val="19"/>
              </w:rPr>
              <w:t>Switch</w:t>
            </w:r>
            <w:r>
              <w:rPr>
                <w:color w:val="282828"/>
                <w:spacing w:val="-6"/>
                <w:sz w:val="19"/>
              </w:rPr>
              <w:t> </w:t>
            </w:r>
            <w:r>
              <w:rPr>
                <w:color w:val="282828"/>
                <w:sz w:val="19"/>
              </w:rPr>
              <w:t>(MS220-48LP</w:t>
            </w:r>
            <w:r>
              <w:rPr>
                <w:color w:val="282828"/>
                <w:spacing w:val="22"/>
                <w:sz w:val="19"/>
              </w:rPr>
              <w:t> </w:t>
            </w:r>
            <w:r>
              <w:rPr>
                <w:color w:val="282828"/>
                <w:sz w:val="19"/>
              </w:rPr>
              <w:t>or</w:t>
            </w:r>
            <w:r>
              <w:rPr>
                <w:color w:val="282828"/>
                <w:spacing w:val="-7"/>
                <w:sz w:val="19"/>
              </w:rPr>
              <w:t> </w:t>
            </w:r>
            <w:r>
              <w:rPr>
                <w:color w:val="282828"/>
                <w:sz w:val="19"/>
              </w:rPr>
              <w:t>MS220-48FP) Proactive Management+</w:t>
            </w:r>
            <w:r>
              <w:rPr>
                <w:color w:val="282828"/>
                <w:spacing w:val="40"/>
                <w:sz w:val="19"/>
              </w:rPr>
              <w:t> </w:t>
            </w:r>
            <w:r>
              <w:rPr>
                <w:color w:val="282828"/>
                <w:sz w:val="19"/>
              </w:rPr>
              <w:t>License</w:t>
            </w:r>
          </w:p>
        </w:tc>
        <w:tc>
          <w:tcPr>
            <w:tcW w:w="942" w:type="dxa"/>
            <w:tcBorders>
              <w:top w:val="single" w:sz="12" w:space="0" w:color="000000"/>
              <w:left w:val="single" w:sz="12" w:space="0" w:color="000000"/>
            </w:tcBorders>
          </w:tcPr>
          <w:p>
            <w:pPr>
              <w:pStyle w:val="TableParagraph"/>
              <w:spacing w:before="4"/>
              <w:rPr>
                <w:sz w:val="19"/>
              </w:rPr>
            </w:pPr>
            <w:r>
              <w:rPr>
                <w:color w:val="282828"/>
                <w:spacing w:val="-5"/>
                <w:sz w:val="19"/>
              </w:rPr>
              <w:t>$84</w:t>
            </w:r>
          </w:p>
        </w:tc>
        <w:tc>
          <w:tcPr>
            <w:tcW w:w="947" w:type="dxa"/>
            <w:tcBorders>
              <w:top w:val="single" w:sz="12" w:space="0" w:color="000000"/>
            </w:tcBorders>
          </w:tcPr>
          <w:p>
            <w:pPr>
              <w:pStyle w:val="TableParagraph"/>
              <w:spacing w:before="4"/>
              <w:ind w:left="123"/>
              <w:rPr>
                <w:sz w:val="19"/>
              </w:rPr>
            </w:pPr>
            <w:r>
              <w:rPr>
                <w:color w:val="282828"/>
                <w:spacing w:val="-5"/>
                <w:w w:val="105"/>
                <w:sz w:val="19"/>
              </w:rPr>
              <w:t>$74</w:t>
            </w:r>
          </w:p>
        </w:tc>
        <w:tc>
          <w:tcPr>
            <w:tcW w:w="918" w:type="dxa"/>
            <w:tcBorders>
              <w:top w:val="single" w:sz="12" w:space="0" w:color="000000"/>
              <w:right w:val="single" w:sz="12" w:space="0" w:color="000000"/>
            </w:tcBorders>
          </w:tcPr>
          <w:p>
            <w:pPr>
              <w:pStyle w:val="TableParagraph"/>
              <w:spacing w:line="217" w:lineRule="exact" w:before="0"/>
              <w:ind w:left="123"/>
              <w:rPr>
                <w:sz w:val="19"/>
              </w:rPr>
            </w:pPr>
            <w:r>
              <w:rPr>
                <w:color w:val="282828"/>
                <w:spacing w:val="-5"/>
                <w:sz w:val="19"/>
              </w:rPr>
              <w:t>$69</w:t>
            </w:r>
          </w:p>
        </w:tc>
      </w:tr>
      <w:tr>
        <w:trPr>
          <w:trHeight w:val="552" w:hRule="atLeast"/>
        </w:trPr>
        <w:tc>
          <w:tcPr>
            <w:tcW w:w="6731" w:type="dxa"/>
            <w:tcBorders>
              <w:left w:val="single" w:sz="12" w:space="0" w:color="000000"/>
              <w:right w:val="single" w:sz="12" w:space="0" w:color="000000"/>
            </w:tcBorders>
          </w:tcPr>
          <w:p>
            <w:pPr>
              <w:pStyle w:val="TableParagraph"/>
              <w:spacing w:line="247" w:lineRule="auto" w:before="16"/>
              <w:ind w:left="108" w:right="134" w:hanging="1"/>
              <w:rPr>
                <w:sz w:val="19"/>
              </w:rPr>
            </w:pPr>
            <w:r>
              <w:rPr>
                <w:color w:val="282828"/>
                <w:sz w:val="19"/>
              </w:rPr>
              <w:t>Managed Wi-Fi</w:t>
            </w:r>
            <w:r>
              <w:rPr>
                <w:color w:val="282828"/>
                <w:spacing w:val="-1"/>
                <w:sz w:val="19"/>
              </w:rPr>
              <w:t> </w:t>
            </w:r>
            <w:r>
              <w:rPr>
                <w:color w:val="282828"/>
                <w:sz w:val="19"/>
              </w:rPr>
              <w:t>Cloud -</w:t>
            </w:r>
            <w:r>
              <w:rPr>
                <w:color w:val="282828"/>
                <w:spacing w:val="40"/>
                <w:sz w:val="19"/>
              </w:rPr>
              <w:t> </w:t>
            </w:r>
            <w:r>
              <w:rPr>
                <w:color w:val="282828"/>
                <w:sz w:val="19"/>
              </w:rPr>
              <w:t>Switch {MS320-24P) Proactive Management+ </w:t>
            </w:r>
            <w:r>
              <w:rPr>
                <w:color w:val="282828"/>
                <w:spacing w:val="-2"/>
                <w:sz w:val="19"/>
              </w:rPr>
              <w:t>License</w:t>
            </w:r>
          </w:p>
        </w:tc>
        <w:tc>
          <w:tcPr>
            <w:tcW w:w="942" w:type="dxa"/>
            <w:tcBorders>
              <w:left w:val="single" w:sz="12" w:space="0" w:color="000000"/>
            </w:tcBorders>
          </w:tcPr>
          <w:p>
            <w:pPr>
              <w:pStyle w:val="TableParagraph"/>
              <w:spacing w:before="6"/>
              <w:rPr>
                <w:sz w:val="19"/>
              </w:rPr>
            </w:pPr>
            <w:r>
              <w:rPr>
                <w:color w:val="282828"/>
                <w:spacing w:val="-5"/>
                <w:sz w:val="19"/>
              </w:rPr>
              <w:t>$92</w:t>
            </w:r>
          </w:p>
        </w:tc>
        <w:tc>
          <w:tcPr>
            <w:tcW w:w="947" w:type="dxa"/>
          </w:tcPr>
          <w:p>
            <w:pPr>
              <w:pStyle w:val="TableParagraph"/>
              <w:ind w:left="123"/>
              <w:rPr>
                <w:sz w:val="19"/>
              </w:rPr>
            </w:pPr>
            <w:r>
              <w:rPr>
                <w:color w:val="282828"/>
                <w:spacing w:val="-5"/>
                <w:sz w:val="19"/>
              </w:rPr>
              <w:t>$82</w:t>
            </w:r>
          </w:p>
        </w:tc>
        <w:tc>
          <w:tcPr>
            <w:tcW w:w="918" w:type="dxa"/>
            <w:tcBorders>
              <w:right w:val="single" w:sz="12" w:space="0" w:color="000000"/>
            </w:tcBorders>
          </w:tcPr>
          <w:p>
            <w:pPr>
              <w:pStyle w:val="TableParagraph"/>
              <w:spacing w:before="6"/>
              <w:ind w:left="128"/>
              <w:rPr>
                <w:sz w:val="19"/>
              </w:rPr>
            </w:pPr>
            <w:r>
              <w:rPr>
                <w:color w:val="282828"/>
                <w:spacing w:val="-5"/>
                <w:w w:val="105"/>
                <w:sz w:val="19"/>
              </w:rPr>
              <w:t>$76</w:t>
            </w:r>
          </w:p>
        </w:tc>
      </w:tr>
      <w:tr>
        <w:trPr>
          <w:trHeight w:val="544" w:hRule="atLeast"/>
        </w:trPr>
        <w:tc>
          <w:tcPr>
            <w:tcW w:w="6731" w:type="dxa"/>
            <w:tcBorders>
              <w:left w:val="single" w:sz="12" w:space="0" w:color="000000"/>
              <w:bottom w:val="single" w:sz="12" w:space="0" w:color="000000"/>
              <w:right w:val="single" w:sz="12" w:space="0" w:color="000000"/>
            </w:tcBorders>
          </w:tcPr>
          <w:p>
            <w:pPr>
              <w:pStyle w:val="TableParagraph"/>
              <w:spacing w:line="242" w:lineRule="auto" w:before="16"/>
              <w:ind w:left="107"/>
              <w:rPr>
                <w:sz w:val="19"/>
              </w:rPr>
            </w:pPr>
            <w:r>
              <w:rPr>
                <w:color w:val="282828"/>
                <w:sz w:val="19"/>
              </w:rPr>
              <w:t>Managed Wi-Fi</w:t>
            </w:r>
            <w:r>
              <w:rPr>
                <w:color w:val="282828"/>
                <w:spacing w:val="-4"/>
                <w:sz w:val="19"/>
              </w:rPr>
              <w:t> </w:t>
            </w:r>
            <w:r>
              <w:rPr>
                <w:color w:val="282828"/>
                <w:sz w:val="19"/>
              </w:rPr>
              <w:t>Cloud -</w:t>
            </w:r>
            <w:r>
              <w:rPr>
                <w:color w:val="282828"/>
                <w:spacing w:val="40"/>
                <w:sz w:val="19"/>
              </w:rPr>
              <w:t> </w:t>
            </w:r>
            <w:r>
              <w:rPr>
                <w:color w:val="282828"/>
                <w:sz w:val="19"/>
              </w:rPr>
              <w:t>Switch</w:t>
            </w:r>
            <w:r>
              <w:rPr>
                <w:color w:val="282828"/>
                <w:spacing w:val="-4"/>
                <w:sz w:val="19"/>
              </w:rPr>
              <w:t> </w:t>
            </w:r>
            <w:r>
              <w:rPr>
                <w:color w:val="282828"/>
                <w:sz w:val="19"/>
              </w:rPr>
              <w:t>(MS320-48LP or</w:t>
            </w:r>
            <w:r>
              <w:rPr>
                <w:color w:val="282828"/>
                <w:spacing w:val="-7"/>
                <w:sz w:val="19"/>
              </w:rPr>
              <w:t> </w:t>
            </w:r>
            <w:r>
              <w:rPr>
                <w:color w:val="282828"/>
                <w:sz w:val="19"/>
              </w:rPr>
              <w:t>MS320-48FP) Proactive Management +</w:t>
            </w:r>
            <w:r>
              <w:rPr>
                <w:color w:val="282828"/>
                <w:spacing w:val="40"/>
                <w:sz w:val="19"/>
              </w:rPr>
              <w:t> </w:t>
            </w:r>
            <w:r>
              <w:rPr>
                <w:color w:val="282828"/>
                <w:sz w:val="19"/>
              </w:rPr>
              <w:t>License</w:t>
            </w:r>
          </w:p>
        </w:tc>
        <w:tc>
          <w:tcPr>
            <w:tcW w:w="942" w:type="dxa"/>
            <w:tcBorders>
              <w:left w:val="single" w:sz="12" w:space="0" w:color="000000"/>
              <w:bottom w:val="single" w:sz="12" w:space="0" w:color="000000"/>
            </w:tcBorders>
          </w:tcPr>
          <w:p>
            <w:pPr>
              <w:pStyle w:val="TableParagraph"/>
              <w:spacing w:before="6"/>
              <w:rPr>
                <w:sz w:val="19"/>
              </w:rPr>
            </w:pPr>
            <w:r>
              <w:rPr>
                <w:color w:val="282828"/>
                <w:spacing w:val="-4"/>
                <w:sz w:val="19"/>
              </w:rPr>
              <w:t>$111</w:t>
            </w:r>
          </w:p>
        </w:tc>
        <w:tc>
          <w:tcPr>
            <w:tcW w:w="947" w:type="dxa"/>
            <w:tcBorders>
              <w:bottom w:val="single" w:sz="12" w:space="0" w:color="000000"/>
            </w:tcBorders>
          </w:tcPr>
          <w:p>
            <w:pPr>
              <w:pStyle w:val="TableParagraph"/>
              <w:spacing w:before="6"/>
              <w:ind w:left="123"/>
              <w:rPr>
                <w:sz w:val="19"/>
              </w:rPr>
            </w:pPr>
            <w:r>
              <w:rPr>
                <w:color w:val="282828"/>
                <w:spacing w:val="-5"/>
                <w:w w:val="105"/>
                <w:sz w:val="19"/>
              </w:rPr>
              <w:t>$92</w:t>
            </w:r>
          </w:p>
        </w:tc>
        <w:tc>
          <w:tcPr>
            <w:tcW w:w="918" w:type="dxa"/>
            <w:tcBorders>
              <w:bottom w:val="single" w:sz="12" w:space="0" w:color="000000"/>
              <w:right w:val="single" w:sz="12" w:space="0" w:color="000000"/>
            </w:tcBorders>
          </w:tcPr>
          <w:p>
            <w:pPr>
              <w:pStyle w:val="TableParagraph"/>
              <w:spacing w:before="6"/>
              <w:ind w:left="128"/>
              <w:rPr>
                <w:sz w:val="19"/>
              </w:rPr>
            </w:pPr>
            <w:r>
              <w:rPr>
                <w:color w:val="282828"/>
                <w:spacing w:val="-5"/>
                <w:w w:val="105"/>
                <w:sz w:val="19"/>
              </w:rPr>
              <w:t>$86</w:t>
            </w:r>
          </w:p>
        </w:tc>
      </w:tr>
      <w:tr>
        <w:trPr>
          <w:trHeight w:val="544" w:hRule="atLeast"/>
        </w:trPr>
        <w:tc>
          <w:tcPr>
            <w:tcW w:w="6731" w:type="dxa"/>
            <w:tcBorders>
              <w:top w:val="single" w:sz="12" w:space="0" w:color="000000"/>
              <w:left w:val="single" w:sz="12" w:space="0" w:color="000000"/>
              <w:right w:val="single" w:sz="12" w:space="0" w:color="000000"/>
            </w:tcBorders>
          </w:tcPr>
          <w:p>
            <w:pPr>
              <w:pStyle w:val="TableParagraph"/>
              <w:spacing w:line="254" w:lineRule="auto" w:before="4"/>
              <w:ind w:left="108" w:right="134" w:hanging="1"/>
              <w:rPr>
                <w:sz w:val="19"/>
              </w:rPr>
            </w:pPr>
            <w:r>
              <w:rPr>
                <w:color w:val="282828"/>
                <w:sz w:val="19"/>
              </w:rPr>
              <w:t>Managed Wi-Fi</w:t>
            </w:r>
            <w:r>
              <w:rPr>
                <w:color w:val="282828"/>
                <w:spacing w:val="-7"/>
                <w:sz w:val="19"/>
              </w:rPr>
              <w:t> </w:t>
            </w:r>
            <w:r>
              <w:rPr>
                <w:color w:val="282828"/>
                <w:sz w:val="19"/>
              </w:rPr>
              <w:t>Cloud - Switch</w:t>
            </w:r>
            <w:r>
              <w:rPr>
                <w:color w:val="282828"/>
                <w:spacing w:val="-12"/>
                <w:sz w:val="19"/>
              </w:rPr>
              <w:t> </w:t>
            </w:r>
            <w:r>
              <w:rPr>
                <w:color w:val="282828"/>
                <w:sz w:val="19"/>
              </w:rPr>
              <w:t>(MS350-24P) Proactive Management + </w:t>
            </w:r>
            <w:r>
              <w:rPr>
                <w:color w:val="282828"/>
                <w:spacing w:val="-2"/>
                <w:sz w:val="19"/>
              </w:rPr>
              <w:t>License</w:t>
            </w:r>
          </w:p>
        </w:tc>
        <w:tc>
          <w:tcPr>
            <w:tcW w:w="942" w:type="dxa"/>
            <w:tcBorders>
              <w:top w:val="single" w:sz="12" w:space="0" w:color="000000"/>
              <w:left w:val="single" w:sz="12" w:space="0" w:color="000000"/>
            </w:tcBorders>
          </w:tcPr>
          <w:p>
            <w:pPr>
              <w:pStyle w:val="TableParagraph"/>
              <w:spacing w:line="213" w:lineRule="exact" w:before="0"/>
              <w:ind w:left="110"/>
              <w:rPr>
                <w:sz w:val="19"/>
              </w:rPr>
            </w:pPr>
            <w:r>
              <w:rPr>
                <w:color w:val="282828"/>
                <w:spacing w:val="-4"/>
                <w:sz w:val="19"/>
              </w:rPr>
              <w:t>$106</w:t>
            </w:r>
          </w:p>
        </w:tc>
        <w:tc>
          <w:tcPr>
            <w:tcW w:w="947" w:type="dxa"/>
            <w:tcBorders>
              <w:top w:val="single" w:sz="12" w:space="0" w:color="000000"/>
            </w:tcBorders>
          </w:tcPr>
          <w:p>
            <w:pPr>
              <w:pStyle w:val="TableParagraph"/>
              <w:spacing w:line="217" w:lineRule="exact" w:before="0"/>
              <w:ind w:left="118"/>
              <w:rPr>
                <w:sz w:val="19"/>
              </w:rPr>
            </w:pPr>
            <w:r>
              <w:rPr>
                <w:color w:val="282828"/>
                <w:spacing w:val="-5"/>
                <w:w w:val="105"/>
                <w:sz w:val="19"/>
              </w:rPr>
              <w:t>$89</w:t>
            </w:r>
          </w:p>
        </w:tc>
        <w:tc>
          <w:tcPr>
            <w:tcW w:w="918" w:type="dxa"/>
            <w:tcBorders>
              <w:top w:val="single" w:sz="12" w:space="0" w:color="000000"/>
              <w:right w:val="single" w:sz="12" w:space="0" w:color="000000"/>
            </w:tcBorders>
          </w:tcPr>
          <w:p>
            <w:pPr>
              <w:pStyle w:val="TableParagraph"/>
              <w:spacing w:line="213" w:lineRule="exact" w:before="0"/>
              <w:ind w:left="123"/>
              <w:rPr>
                <w:sz w:val="19"/>
              </w:rPr>
            </w:pPr>
            <w:r>
              <w:rPr>
                <w:color w:val="282828"/>
                <w:spacing w:val="-5"/>
                <w:w w:val="105"/>
                <w:sz w:val="19"/>
              </w:rPr>
              <w:t>$83</w:t>
            </w:r>
          </w:p>
        </w:tc>
      </w:tr>
      <w:tr>
        <w:trPr>
          <w:trHeight w:val="544" w:hRule="atLeast"/>
        </w:trPr>
        <w:tc>
          <w:tcPr>
            <w:tcW w:w="6731" w:type="dxa"/>
            <w:tcBorders>
              <w:left w:val="single" w:sz="12" w:space="0" w:color="000000"/>
              <w:bottom w:val="single" w:sz="12" w:space="0" w:color="000000"/>
              <w:right w:val="single" w:sz="12" w:space="0" w:color="000000"/>
            </w:tcBorders>
          </w:tcPr>
          <w:p>
            <w:pPr>
              <w:pStyle w:val="TableParagraph"/>
              <w:spacing w:line="247" w:lineRule="auto"/>
              <w:ind w:left="107"/>
              <w:rPr>
                <w:sz w:val="19"/>
              </w:rPr>
            </w:pPr>
            <w:r>
              <w:rPr>
                <w:color w:val="282828"/>
                <w:sz w:val="19"/>
              </w:rPr>
              <w:t>Managed Wi-Fi</w:t>
            </w:r>
            <w:r>
              <w:rPr>
                <w:color w:val="282828"/>
                <w:spacing w:val="-1"/>
                <w:sz w:val="19"/>
              </w:rPr>
              <w:t> </w:t>
            </w:r>
            <w:r>
              <w:rPr>
                <w:color w:val="282828"/>
                <w:sz w:val="19"/>
              </w:rPr>
              <w:t>Cloud</w:t>
            </w:r>
            <w:r>
              <w:rPr>
                <w:color w:val="282828"/>
                <w:spacing w:val="-2"/>
                <w:sz w:val="19"/>
              </w:rPr>
              <w:t> </w:t>
            </w:r>
            <w:r>
              <w:rPr>
                <w:color w:val="282828"/>
                <w:sz w:val="19"/>
              </w:rPr>
              <w:t>- Switch</w:t>
            </w:r>
            <w:r>
              <w:rPr>
                <w:color w:val="282828"/>
                <w:spacing w:val="-10"/>
                <w:sz w:val="19"/>
              </w:rPr>
              <w:t> </w:t>
            </w:r>
            <w:r>
              <w:rPr>
                <w:color w:val="282828"/>
                <w:sz w:val="19"/>
              </w:rPr>
              <w:t>(MS350-48LP or MS350-48FP) Proactive Management + License</w:t>
            </w:r>
          </w:p>
        </w:tc>
        <w:tc>
          <w:tcPr>
            <w:tcW w:w="942" w:type="dxa"/>
            <w:tcBorders>
              <w:left w:val="single" w:sz="12" w:space="0" w:color="000000"/>
              <w:bottom w:val="single" w:sz="12" w:space="0" w:color="000000"/>
            </w:tcBorders>
          </w:tcPr>
          <w:p>
            <w:pPr>
              <w:pStyle w:val="TableParagraph"/>
              <w:spacing w:before="6"/>
              <w:ind w:left="110"/>
              <w:rPr>
                <w:sz w:val="19"/>
              </w:rPr>
            </w:pPr>
            <w:r>
              <w:rPr>
                <w:color w:val="282828"/>
                <w:spacing w:val="-4"/>
                <w:sz w:val="19"/>
              </w:rPr>
              <w:t>$148</w:t>
            </w:r>
          </w:p>
        </w:tc>
        <w:tc>
          <w:tcPr>
            <w:tcW w:w="947" w:type="dxa"/>
            <w:tcBorders>
              <w:bottom w:val="single" w:sz="12" w:space="0" w:color="000000"/>
            </w:tcBorders>
          </w:tcPr>
          <w:p>
            <w:pPr>
              <w:pStyle w:val="TableParagraph"/>
              <w:spacing w:before="1"/>
              <w:ind w:left="118"/>
              <w:rPr>
                <w:sz w:val="19"/>
              </w:rPr>
            </w:pPr>
            <w:r>
              <w:rPr>
                <w:color w:val="282828"/>
                <w:spacing w:val="-4"/>
                <w:sz w:val="19"/>
              </w:rPr>
              <w:t>$116</w:t>
            </w:r>
          </w:p>
        </w:tc>
        <w:tc>
          <w:tcPr>
            <w:tcW w:w="918" w:type="dxa"/>
            <w:tcBorders>
              <w:bottom w:val="single" w:sz="12" w:space="0" w:color="000000"/>
              <w:right w:val="single" w:sz="12" w:space="0" w:color="000000"/>
            </w:tcBorders>
          </w:tcPr>
          <w:p>
            <w:pPr>
              <w:pStyle w:val="TableParagraph"/>
              <w:spacing w:before="1"/>
              <w:ind w:left="123"/>
              <w:rPr>
                <w:sz w:val="19"/>
              </w:rPr>
            </w:pPr>
            <w:r>
              <w:rPr>
                <w:color w:val="282828"/>
                <w:spacing w:val="-4"/>
                <w:sz w:val="19"/>
              </w:rPr>
              <w:t>$109</w:t>
            </w:r>
          </w:p>
        </w:tc>
      </w:tr>
    </w:tbl>
    <w:p>
      <w:pPr>
        <w:pStyle w:val="TableParagraph"/>
        <w:spacing w:after="0"/>
        <w:rPr>
          <w:sz w:val="19"/>
        </w:rPr>
        <w:sectPr>
          <w:headerReference w:type="default" r:id="rId11"/>
          <w:footerReference w:type="default" r:id="rId12"/>
          <w:pgSz w:w="11900" w:h="16820"/>
          <w:pgMar w:header="196" w:footer="949" w:top="780" w:bottom="1140" w:left="1133" w:right="708"/>
          <w:pgNumType w:start="24"/>
        </w:sectPr>
      </w:pPr>
    </w:p>
    <w:p>
      <w:pPr>
        <w:pStyle w:val="BodyText"/>
        <w:rPr>
          <w:sz w:val="20"/>
        </w:rPr>
      </w:pPr>
    </w:p>
    <w:p>
      <w:pPr>
        <w:pStyle w:val="BodyText"/>
        <w:rPr>
          <w:sz w:val="20"/>
        </w:rPr>
      </w:pPr>
    </w:p>
    <w:p>
      <w:pPr>
        <w:pStyle w:val="BodyText"/>
        <w:spacing w:before="197"/>
        <w:rPr>
          <w:sz w:val="20"/>
        </w:rPr>
      </w:pPr>
    </w:p>
    <w:tbl>
      <w:tblPr>
        <w:tblW w:w="0" w:type="auto"/>
        <w:jc w:val="left"/>
        <w:tblInd w:w="1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765"/>
        <w:gridCol w:w="938"/>
        <w:gridCol w:w="957"/>
        <w:gridCol w:w="914"/>
      </w:tblGrid>
      <w:tr>
        <w:trPr>
          <w:trHeight w:val="549" w:hRule="atLeast"/>
        </w:trPr>
        <w:tc>
          <w:tcPr>
            <w:tcW w:w="6765" w:type="dxa"/>
            <w:tcBorders>
              <w:bottom w:val="single" w:sz="6" w:space="0" w:color="000000"/>
              <w:right w:val="single" w:sz="6" w:space="0" w:color="000000"/>
            </w:tcBorders>
          </w:tcPr>
          <w:p>
            <w:pPr>
              <w:pStyle w:val="TableParagraph"/>
              <w:spacing w:line="247" w:lineRule="auto" w:before="4"/>
              <w:ind w:left="122" w:right="58" w:hanging="1"/>
              <w:rPr>
                <w:sz w:val="19"/>
              </w:rPr>
            </w:pPr>
            <w:r>
              <w:rPr>
                <w:color w:val="232323"/>
                <w:spacing w:val="-2"/>
                <w:w w:val="105"/>
                <w:sz w:val="19"/>
              </w:rPr>
              <w:t>Managed</w:t>
            </w:r>
            <w:r>
              <w:rPr>
                <w:color w:val="232323"/>
                <w:spacing w:val="-12"/>
                <w:w w:val="105"/>
                <w:sz w:val="19"/>
              </w:rPr>
              <w:t> </w:t>
            </w:r>
            <w:r>
              <w:rPr>
                <w:color w:val="232323"/>
                <w:spacing w:val="-2"/>
                <w:w w:val="105"/>
                <w:sz w:val="19"/>
              </w:rPr>
              <w:t>Wi-Fi</w:t>
            </w:r>
            <w:r>
              <w:rPr>
                <w:color w:val="232323"/>
                <w:spacing w:val="-12"/>
                <w:w w:val="105"/>
                <w:sz w:val="19"/>
              </w:rPr>
              <w:t> </w:t>
            </w:r>
            <w:r>
              <w:rPr>
                <w:color w:val="232323"/>
                <w:spacing w:val="-2"/>
                <w:w w:val="105"/>
                <w:sz w:val="19"/>
              </w:rPr>
              <w:t>Cloud</w:t>
            </w:r>
            <w:r>
              <w:rPr>
                <w:color w:val="232323"/>
                <w:spacing w:val="-11"/>
                <w:w w:val="105"/>
                <w:sz w:val="19"/>
              </w:rPr>
              <w:t> </w:t>
            </w:r>
            <w:r>
              <w:rPr>
                <w:color w:val="232323"/>
                <w:spacing w:val="-2"/>
                <w:w w:val="105"/>
                <w:sz w:val="19"/>
              </w:rPr>
              <w:t>-</w:t>
            </w:r>
            <w:r>
              <w:rPr>
                <w:color w:val="232323"/>
                <w:spacing w:val="-9"/>
                <w:w w:val="105"/>
                <w:sz w:val="19"/>
              </w:rPr>
              <w:t> </w:t>
            </w:r>
            <w:r>
              <w:rPr>
                <w:color w:val="232323"/>
                <w:spacing w:val="-2"/>
                <w:w w:val="105"/>
                <w:sz w:val="19"/>
              </w:rPr>
              <w:t>Switch</w:t>
            </w:r>
            <w:r>
              <w:rPr>
                <w:color w:val="232323"/>
                <w:spacing w:val="-16"/>
                <w:w w:val="105"/>
                <w:sz w:val="19"/>
              </w:rPr>
              <w:t> </w:t>
            </w:r>
            <w:r>
              <w:rPr>
                <w:color w:val="232323"/>
                <w:spacing w:val="-2"/>
                <w:w w:val="105"/>
                <w:sz w:val="19"/>
              </w:rPr>
              <w:t>(MS410-16P)</w:t>
            </w:r>
            <w:r>
              <w:rPr>
                <w:color w:val="232323"/>
                <w:spacing w:val="-5"/>
                <w:w w:val="105"/>
                <w:sz w:val="19"/>
              </w:rPr>
              <w:t> </w:t>
            </w:r>
            <w:r>
              <w:rPr>
                <w:color w:val="232323"/>
                <w:spacing w:val="-2"/>
                <w:w w:val="105"/>
                <w:sz w:val="19"/>
              </w:rPr>
              <w:t>Proactive</w:t>
            </w:r>
            <w:r>
              <w:rPr>
                <w:color w:val="232323"/>
                <w:spacing w:val="-6"/>
                <w:w w:val="105"/>
                <w:sz w:val="19"/>
              </w:rPr>
              <w:t> </w:t>
            </w:r>
            <w:r>
              <w:rPr>
                <w:color w:val="232323"/>
                <w:spacing w:val="-2"/>
                <w:w w:val="105"/>
                <w:sz w:val="19"/>
              </w:rPr>
              <w:t>Management+ License</w:t>
            </w:r>
          </w:p>
        </w:tc>
        <w:tc>
          <w:tcPr>
            <w:tcW w:w="938" w:type="dxa"/>
            <w:tcBorders>
              <w:left w:val="single" w:sz="6" w:space="0" w:color="000000"/>
              <w:bottom w:val="single" w:sz="6" w:space="0" w:color="000000"/>
              <w:right w:val="single" w:sz="2" w:space="0" w:color="000000"/>
            </w:tcBorders>
          </w:tcPr>
          <w:p>
            <w:pPr>
              <w:pStyle w:val="TableParagraph"/>
              <w:spacing w:before="4"/>
              <w:ind w:left="132"/>
              <w:rPr>
                <w:sz w:val="19"/>
              </w:rPr>
            </w:pPr>
            <w:r>
              <w:rPr>
                <w:color w:val="232323"/>
                <w:spacing w:val="-4"/>
                <w:sz w:val="19"/>
              </w:rPr>
              <w:t>$207</w:t>
            </w:r>
          </w:p>
        </w:tc>
        <w:tc>
          <w:tcPr>
            <w:tcW w:w="957" w:type="dxa"/>
            <w:tcBorders>
              <w:left w:val="single" w:sz="2" w:space="0" w:color="000000"/>
              <w:bottom w:val="single" w:sz="6" w:space="0" w:color="000000"/>
              <w:right w:val="single" w:sz="6" w:space="0" w:color="000000"/>
            </w:tcBorders>
          </w:tcPr>
          <w:p>
            <w:pPr>
              <w:pStyle w:val="TableParagraph"/>
              <w:spacing w:line="217" w:lineRule="exact" w:before="0"/>
              <w:ind w:left="146"/>
              <w:rPr>
                <w:sz w:val="19"/>
              </w:rPr>
            </w:pPr>
            <w:r>
              <w:rPr>
                <w:color w:val="232323"/>
                <w:spacing w:val="-4"/>
                <w:sz w:val="19"/>
              </w:rPr>
              <w:t>$185</w:t>
            </w:r>
          </w:p>
        </w:tc>
        <w:tc>
          <w:tcPr>
            <w:tcW w:w="914" w:type="dxa"/>
            <w:tcBorders>
              <w:left w:val="single" w:sz="6" w:space="0" w:color="000000"/>
              <w:bottom w:val="single" w:sz="6" w:space="0" w:color="000000"/>
              <w:right w:val="single" w:sz="6" w:space="0" w:color="000000"/>
            </w:tcBorders>
          </w:tcPr>
          <w:p>
            <w:pPr>
              <w:pStyle w:val="TableParagraph"/>
              <w:spacing w:before="4"/>
              <w:ind w:left="136"/>
              <w:rPr>
                <w:sz w:val="19"/>
              </w:rPr>
            </w:pPr>
            <w:r>
              <w:rPr>
                <w:color w:val="232323"/>
                <w:spacing w:val="-4"/>
                <w:sz w:val="19"/>
              </w:rPr>
              <w:t>$171</w:t>
            </w:r>
          </w:p>
        </w:tc>
      </w:tr>
      <w:tr>
        <w:trPr>
          <w:trHeight w:val="547" w:hRule="atLeast"/>
        </w:trPr>
        <w:tc>
          <w:tcPr>
            <w:tcW w:w="6765" w:type="dxa"/>
            <w:tcBorders>
              <w:top w:val="single" w:sz="6" w:space="0" w:color="000000"/>
              <w:bottom w:val="single" w:sz="6" w:space="0" w:color="000000"/>
              <w:right w:val="single" w:sz="6" w:space="0" w:color="000000"/>
            </w:tcBorders>
          </w:tcPr>
          <w:p>
            <w:pPr>
              <w:pStyle w:val="TableParagraph"/>
              <w:spacing w:line="242" w:lineRule="auto"/>
              <w:ind w:left="122" w:right="58" w:hanging="1"/>
              <w:rPr>
                <w:sz w:val="19"/>
              </w:rPr>
            </w:pPr>
            <w:r>
              <w:rPr>
                <w:color w:val="232323"/>
                <w:sz w:val="19"/>
              </w:rPr>
              <w:t>Managed Wi-Fi</w:t>
            </w:r>
            <w:r>
              <w:rPr>
                <w:color w:val="232323"/>
                <w:spacing w:val="-2"/>
                <w:sz w:val="19"/>
              </w:rPr>
              <w:t> </w:t>
            </w:r>
            <w:r>
              <w:rPr>
                <w:color w:val="232323"/>
                <w:sz w:val="19"/>
              </w:rPr>
              <w:t>Cloud - Switch</w:t>
            </w:r>
            <w:r>
              <w:rPr>
                <w:color w:val="232323"/>
                <w:spacing w:val="-2"/>
                <w:sz w:val="19"/>
              </w:rPr>
              <w:t> </w:t>
            </w:r>
            <w:r>
              <w:rPr>
                <w:color w:val="232323"/>
                <w:sz w:val="19"/>
              </w:rPr>
              <w:t>(MS410-32P)</w:t>
            </w:r>
            <w:r>
              <w:rPr>
                <w:color w:val="232323"/>
                <w:spacing w:val="27"/>
                <w:sz w:val="19"/>
              </w:rPr>
              <w:t> </w:t>
            </w:r>
            <w:r>
              <w:rPr>
                <w:color w:val="232323"/>
                <w:sz w:val="19"/>
              </w:rPr>
              <w:t>Proactive Management + </w:t>
            </w:r>
            <w:r>
              <w:rPr>
                <w:color w:val="232323"/>
                <w:spacing w:val="-2"/>
                <w:sz w:val="19"/>
              </w:rPr>
              <w:t>License</w:t>
            </w:r>
          </w:p>
        </w:tc>
        <w:tc>
          <w:tcPr>
            <w:tcW w:w="938" w:type="dxa"/>
            <w:tcBorders>
              <w:top w:val="single" w:sz="6" w:space="0" w:color="000000"/>
              <w:left w:val="single" w:sz="6" w:space="0" w:color="000000"/>
              <w:bottom w:val="single" w:sz="6" w:space="0" w:color="000000"/>
              <w:right w:val="single" w:sz="2" w:space="0" w:color="000000"/>
            </w:tcBorders>
          </w:tcPr>
          <w:p>
            <w:pPr>
              <w:pStyle w:val="TableParagraph"/>
              <w:spacing w:before="6"/>
              <w:ind w:left="132"/>
              <w:rPr>
                <w:sz w:val="19"/>
              </w:rPr>
            </w:pPr>
            <w:r>
              <w:rPr>
                <w:color w:val="232323"/>
                <w:spacing w:val="-4"/>
                <w:sz w:val="19"/>
              </w:rPr>
              <w:t>$239</w:t>
            </w:r>
          </w:p>
        </w:tc>
        <w:tc>
          <w:tcPr>
            <w:tcW w:w="957" w:type="dxa"/>
            <w:tcBorders>
              <w:top w:val="single" w:sz="6" w:space="0" w:color="000000"/>
              <w:left w:val="single" w:sz="2" w:space="0" w:color="000000"/>
              <w:bottom w:val="single" w:sz="6" w:space="0" w:color="000000"/>
              <w:right w:val="single" w:sz="6" w:space="0" w:color="000000"/>
            </w:tcBorders>
          </w:tcPr>
          <w:p>
            <w:pPr>
              <w:pStyle w:val="TableParagraph"/>
              <w:spacing w:before="1"/>
              <w:ind w:left="146"/>
              <w:rPr>
                <w:sz w:val="19"/>
              </w:rPr>
            </w:pPr>
            <w:r>
              <w:rPr>
                <w:color w:val="232323"/>
                <w:spacing w:val="-4"/>
                <w:sz w:val="19"/>
              </w:rPr>
              <w:t>$211</w:t>
            </w:r>
          </w:p>
        </w:tc>
        <w:tc>
          <w:tcPr>
            <w:tcW w:w="914" w:type="dxa"/>
            <w:tcBorders>
              <w:top w:val="single" w:sz="6" w:space="0" w:color="000000"/>
              <w:left w:val="single" w:sz="6" w:space="0" w:color="000000"/>
              <w:bottom w:val="single" w:sz="6" w:space="0" w:color="000000"/>
            </w:tcBorders>
          </w:tcPr>
          <w:p>
            <w:pPr>
              <w:pStyle w:val="TableParagraph"/>
              <w:spacing w:before="6"/>
              <w:ind w:left="126"/>
              <w:rPr>
                <w:sz w:val="19"/>
              </w:rPr>
            </w:pPr>
            <w:r>
              <w:rPr>
                <w:color w:val="232323"/>
                <w:spacing w:val="-4"/>
                <w:w w:val="105"/>
                <w:sz w:val="19"/>
              </w:rPr>
              <w:t>$195</w:t>
            </w:r>
          </w:p>
        </w:tc>
      </w:tr>
      <w:tr>
        <w:trPr>
          <w:trHeight w:val="554" w:hRule="atLeast"/>
        </w:trPr>
        <w:tc>
          <w:tcPr>
            <w:tcW w:w="6765" w:type="dxa"/>
            <w:tcBorders>
              <w:top w:val="single" w:sz="6" w:space="0" w:color="000000"/>
              <w:right w:val="single" w:sz="6" w:space="0" w:color="000000"/>
            </w:tcBorders>
          </w:tcPr>
          <w:p>
            <w:pPr>
              <w:pStyle w:val="TableParagraph"/>
              <w:spacing w:line="247" w:lineRule="auto" w:before="16"/>
              <w:ind w:left="122" w:right="58" w:hanging="1"/>
              <w:rPr>
                <w:sz w:val="19"/>
              </w:rPr>
            </w:pPr>
            <w:r>
              <w:rPr>
                <w:color w:val="232323"/>
                <w:w w:val="105"/>
                <w:sz w:val="19"/>
              </w:rPr>
              <w:t>Managed</w:t>
            </w:r>
            <w:r>
              <w:rPr>
                <w:color w:val="232323"/>
                <w:spacing w:val="-16"/>
                <w:w w:val="105"/>
                <w:sz w:val="19"/>
              </w:rPr>
              <w:t> </w:t>
            </w:r>
            <w:r>
              <w:rPr>
                <w:color w:val="232323"/>
                <w:w w:val="105"/>
                <w:sz w:val="19"/>
              </w:rPr>
              <w:t>Wi-Fi</w:t>
            </w:r>
            <w:r>
              <w:rPr>
                <w:color w:val="232323"/>
                <w:spacing w:val="-14"/>
                <w:w w:val="105"/>
                <w:sz w:val="19"/>
              </w:rPr>
              <w:t> </w:t>
            </w:r>
            <w:r>
              <w:rPr>
                <w:color w:val="232323"/>
                <w:w w:val="105"/>
                <w:sz w:val="19"/>
              </w:rPr>
              <w:t>Cloud</w:t>
            </w:r>
            <w:r>
              <w:rPr>
                <w:color w:val="232323"/>
                <w:spacing w:val="-14"/>
                <w:w w:val="105"/>
                <w:sz w:val="19"/>
              </w:rPr>
              <w:t> </w:t>
            </w:r>
            <w:r>
              <w:rPr>
                <w:color w:val="232323"/>
                <w:w w:val="105"/>
                <w:sz w:val="19"/>
              </w:rPr>
              <w:t>-</w:t>
            </w:r>
            <w:r>
              <w:rPr>
                <w:color w:val="232323"/>
                <w:spacing w:val="18"/>
                <w:w w:val="105"/>
                <w:sz w:val="19"/>
              </w:rPr>
              <w:t> </w:t>
            </w:r>
            <w:r>
              <w:rPr>
                <w:color w:val="232323"/>
                <w:w w:val="105"/>
                <w:sz w:val="19"/>
              </w:rPr>
              <w:t>Switch</w:t>
            </w:r>
            <w:r>
              <w:rPr>
                <w:color w:val="232323"/>
                <w:spacing w:val="5"/>
                <w:w w:val="105"/>
                <w:sz w:val="19"/>
              </w:rPr>
              <w:t> </w:t>
            </w:r>
            <w:r>
              <w:rPr>
                <w:color w:val="232323"/>
                <w:w w:val="105"/>
                <w:sz w:val="19"/>
              </w:rPr>
              <w:t>(MS420-24)</w:t>
            </w:r>
            <w:r>
              <w:rPr>
                <w:color w:val="232323"/>
                <w:spacing w:val="19"/>
                <w:w w:val="105"/>
                <w:sz w:val="19"/>
              </w:rPr>
              <w:t> </w:t>
            </w:r>
            <w:r>
              <w:rPr>
                <w:color w:val="232323"/>
                <w:w w:val="105"/>
                <w:sz w:val="19"/>
              </w:rPr>
              <w:t>Proactive</w:t>
            </w:r>
            <w:r>
              <w:rPr>
                <w:color w:val="232323"/>
                <w:spacing w:val="-12"/>
                <w:w w:val="105"/>
                <w:sz w:val="19"/>
              </w:rPr>
              <w:t> </w:t>
            </w:r>
            <w:r>
              <w:rPr>
                <w:color w:val="232323"/>
                <w:w w:val="105"/>
                <w:sz w:val="19"/>
              </w:rPr>
              <w:t>Management+ </w:t>
            </w:r>
            <w:r>
              <w:rPr>
                <w:color w:val="232323"/>
                <w:spacing w:val="-2"/>
                <w:w w:val="105"/>
                <w:sz w:val="19"/>
              </w:rPr>
              <w:t>License</w:t>
            </w:r>
          </w:p>
        </w:tc>
        <w:tc>
          <w:tcPr>
            <w:tcW w:w="938" w:type="dxa"/>
            <w:tcBorders>
              <w:top w:val="single" w:sz="6" w:space="0" w:color="000000"/>
              <w:left w:val="single" w:sz="6" w:space="0" w:color="000000"/>
              <w:right w:val="single" w:sz="2" w:space="0" w:color="000000"/>
            </w:tcBorders>
          </w:tcPr>
          <w:p>
            <w:pPr>
              <w:pStyle w:val="TableParagraph"/>
              <w:spacing w:before="16"/>
              <w:ind w:left="132"/>
              <w:rPr>
                <w:sz w:val="19"/>
              </w:rPr>
            </w:pPr>
            <w:r>
              <w:rPr>
                <w:color w:val="232323"/>
                <w:spacing w:val="-4"/>
                <w:sz w:val="19"/>
              </w:rPr>
              <w:t>$395</w:t>
            </w:r>
          </w:p>
        </w:tc>
        <w:tc>
          <w:tcPr>
            <w:tcW w:w="957" w:type="dxa"/>
            <w:tcBorders>
              <w:top w:val="single" w:sz="6" w:space="0" w:color="000000"/>
              <w:left w:val="single" w:sz="2" w:space="0" w:color="000000"/>
              <w:right w:val="single" w:sz="6" w:space="0" w:color="000000"/>
            </w:tcBorders>
          </w:tcPr>
          <w:p>
            <w:pPr>
              <w:pStyle w:val="TableParagraph"/>
              <w:ind w:left="146"/>
              <w:rPr>
                <w:sz w:val="19"/>
              </w:rPr>
            </w:pPr>
            <w:r>
              <w:rPr>
                <w:color w:val="232323"/>
                <w:spacing w:val="-4"/>
                <w:sz w:val="19"/>
              </w:rPr>
              <w:t>$335</w:t>
            </w:r>
          </w:p>
        </w:tc>
        <w:tc>
          <w:tcPr>
            <w:tcW w:w="914" w:type="dxa"/>
            <w:tcBorders>
              <w:top w:val="single" w:sz="6" w:space="0" w:color="000000"/>
              <w:left w:val="single" w:sz="6" w:space="0" w:color="000000"/>
            </w:tcBorders>
          </w:tcPr>
          <w:p>
            <w:pPr>
              <w:pStyle w:val="TableParagraph"/>
              <w:ind w:left="126"/>
              <w:rPr>
                <w:sz w:val="19"/>
              </w:rPr>
            </w:pPr>
            <w:r>
              <w:rPr>
                <w:color w:val="232323"/>
                <w:spacing w:val="-4"/>
                <w:sz w:val="19"/>
              </w:rPr>
              <w:t>$315</w:t>
            </w:r>
          </w:p>
        </w:tc>
      </w:tr>
      <w:tr>
        <w:trPr>
          <w:trHeight w:val="544" w:hRule="atLeast"/>
        </w:trPr>
        <w:tc>
          <w:tcPr>
            <w:tcW w:w="6765" w:type="dxa"/>
            <w:tcBorders>
              <w:bottom w:val="single" w:sz="6" w:space="0" w:color="000000"/>
              <w:right w:val="single" w:sz="6" w:space="0" w:color="000000"/>
            </w:tcBorders>
          </w:tcPr>
          <w:p>
            <w:pPr>
              <w:pStyle w:val="TableParagraph"/>
              <w:spacing w:line="254" w:lineRule="auto" w:before="4"/>
              <w:ind w:left="117" w:right="58" w:hanging="1"/>
              <w:rPr>
                <w:sz w:val="19"/>
              </w:rPr>
            </w:pPr>
            <w:r>
              <w:rPr>
                <w:color w:val="232323"/>
                <w:w w:val="105"/>
                <w:sz w:val="19"/>
              </w:rPr>
              <w:t>Managed</w:t>
            </w:r>
            <w:r>
              <w:rPr>
                <w:color w:val="232323"/>
                <w:spacing w:val="-14"/>
                <w:w w:val="105"/>
                <w:sz w:val="19"/>
              </w:rPr>
              <w:t> </w:t>
            </w:r>
            <w:r>
              <w:rPr>
                <w:color w:val="232323"/>
                <w:w w:val="105"/>
                <w:sz w:val="19"/>
              </w:rPr>
              <w:t>Wi-Fi</w:t>
            </w:r>
            <w:r>
              <w:rPr>
                <w:color w:val="232323"/>
                <w:spacing w:val="-14"/>
                <w:w w:val="105"/>
                <w:sz w:val="19"/>
              </w:rPr>
              <w:t> </w:t>
            </w:r>
            <w:r>
              <w:rPr>
                <w:color w:val="232323"/>
                <w:w w:val="105"/>
                <w:sz w:val="19"/>
              </w:rPr>
              <w:t>Cloud</w:t>
            </w:r>
            <w:r>
              <w:rPr>
                <w:color w:val="232323"/>
                <w:spacing w:val="-14"/>
                <w:w w:val="105"/>
                <w:sz w:val="19"/>
              </w:rPr>
              <w:t> </w:t>
            </w:r>
            <w:r>
              <w:rPr>
                <w:color w:val="232323"/>
                <w:w w:val="105"/>
                <w:sz w:val="19"/>
              </w:rPr>
              <w:t>-</w:t>
            </w:r>
            <w:r>
              <w:rPr>
                <w:color w:val="232323"/>
                <w:spacing w:val="19"/>
                <w:w w:val="105"/>
                <w:sz w:val="19"/>
              </w:rPr>
              <w:t> </w:t>
            </w:r>
            <w:r>
              <w:rPr>
                <w:color w:val="232323"/>
                <w:w w:val="105"/>
                <w:sz w:val="19"/>
              </w:rPr>
              <w:t>Switch</w:t>
            </w:r>
            <w:r>
              <w:rPr>
                <w:color w:val="232323"/>
                <w:spacing w:val="6"/>
                <w:w w:val="105"/>
                <w:sz w:val="19"/>
              </w:rPr>
              <w:t> </w:t>
            </w:r>
            <w:r>
              <w:rPr>
                <w:color w:val="232323"/>
                <w:w w:val="105"/>
                <w:sz w:val="19"/>
              </w:rPr>
              <w:t>(MS420-48)</w:t>
            </w:r>
            <w:r>
              <w:rPr>
                <w:color w:val="232323"/>
                <w:spacing w:val="-14"/>
                <w:w w:val="105"/>
                <w:sz w:val="19"/>
              </w:rPr>
              <w:t> </w:t>
            </w:r>
            <w:r>
              <w:rPr>
                <w:color w:val="232323"/>
                <w:w w:val="105"/>
                <w:sz w:val="19"/>
              </w:rPr>
              <w:t>Proactive</w:t>
            </w:r>
            <w:r>
              <w:rPr>
                <w:color w:val="232323"/>
                <w:spacing w:val="-14"/>
                <w:w w:val="105"/>
                <w:sz w:val="19"/>
              </w:rPr>
              <w:t> </w:t>
            </w:r>
            <w:r>
              <w:rPr>
                <w:color w:val="232323"/>
                <w:w w:val="105"/>
                <w:sz w:val="19"/>
              </w:rPr>
              <w:t>Management+ </w:t>
            </w:r>
            <w:r>
              <w:rPr>
                <w:color w:val="232323"/>
                <w:spacing w:val="-2"/>
                <w:w w:val="105"/>
                <w:sz w:val="19"/>
              </w:rPr>
              <w:t>License</w:t>
            </w:r>
          </w:p>
        </w:tc>
        <w:tc>
          <w:tcPr>
            <w:tcW w:w="938" w:type="dxa"/>
            <w:tcBorders>
              <w:left w:val="single" w:sz="6" w:space="0" w:color="000000"/>
              <w:bottom w:val="single" w:sz="6" w:space="0" w:color="000000"/>
              <w:right w:val="single" w:sz="2" w:space="0" w:color="000000"/>
            </w:tcBorders>
          </w:tcPr>
          <w:p>
            <w:pPr>
              <w:pStyle w:val="TableParagraph"/>
              <w:spacing w:before="4"/>
              <w:ind w:left="127"/>
              <w:rPr>
                <w:sz w:val="19"/>
              </w:rPr>
            </w:pPr>
            <w:r>
              <w:rPr>
                <w:color w:val="232323"/>
                <w:spacing w:val="-4"/>
                <w:sz w:val="19"/>
              </w:rPr>
              <w:t>$610</w:t>
            </w:r>
          </w:p>
        </w:tc>
        <w:tc>
          <w:tcPr>
            <w:tcW w:w="957" w:type="dxa"/>
            <w:tcBorders>
              <w:left w:val="single" w:sz="2" w:space="0" w:color="000000"/>
              <w:bottom w:val="single" w:sz="6" w:space="0" w:color="000000"/>
              <w:right w:val="single" w:sz="6" w:space="0" w:color="000000"/>
            </w:tcBorders>
          </w:tcPr>
          <w:p>
            <w:pPr>
              <w:pStyle w:val="TableParagraph"/>
              <w:spacing w:line="217" w:lineRule="exact" w:before="0"/>
              <w:ind w:left="136"/>
              <w:rPr>
                <w:sz w:val="19"/>
              </w:rPr>
            </w:pPr>
            <w:r>
              <w:rPr>
                <w:color w:val="232323"/>
                <w:spacing w:val="-4"/>
                <w:sz w:val="19"/>
              </w:rPr>
              <w:t>$515</w:t>
            </w:r>
          </w:p>
        </w:tc>
        <w:tc>
          <w:tcPr>
            <w:tcW w:w="914" w:type="dxa"/>
            <w:tcBorders>
              <w:left w:val="single" w:sz="6" w:space="0" w:color="000000"/>
              <w:bottom w:val="single" w:sz="6" w:space="0" w:color="000000"/>
            </w:tcBorders>
          </w:tcPr>
          <w:p>
            <w:pPr>
              <w:pStyle w:val="TableParagraph"/>
              <w:spacing w:before="8"/>
              <w:ind w:left="126"/>
              <w:rPr>
                <w:sz w:val="19"/>
              </w:rPr>
            </w:pPr>
            <w:r>
              <w:rPr>
                <w:color w:val="232323"/>
                <w:spacing w:val="-4"/>
                <w:sz w:val="19"/>
              </w:rPr>
              <w:t>$490</w:t>
            </w:r>
          </w:p>
        </w:tc>
      </w:tr>
      <w:tr>
        <w:trPr>
          <w:trHeight w:val="331" w:hRule="atLeast"/>
        </w:trPr>
        <w:tc>
          <w:tcPr>
            <w:tcW w:w="9574" w:type="dxa"/>
            <w:gridSpan w:val="4"/>
            <w:tcBorders>
              <w:top w:val="single" w:sz="6" w:space="0" w:color="000000"/>
              <w:bottom w:val="single" w:sz="6" w:space="0" w:color="000000"/>
            </w:tcBorders>
          </w:tcPr>
          <w:p>
            <w:pPr>
              <w:pStyle w:val="TableParagraph"/>
              <w:ind w:left="120"/>
              <w:rPr>
                <w:b/>
                <w:sz w:val="19"/>
              </w:rPr>
            </w:pPr>
            <w:r>
              <w:rPr>
                <w:b/>
                <w:color w:val="232323"/>
                <w:sz w:val="19"/>
              </w:rPr>
              <w:t>Security</w:t>
            </w:r>
            <w:r>
              <w:rPr>
                <w:b/>
                <w:color w:val="232323"/>
                <w:spacing w:val="12"/>
                <w:sz w:val="19"/>
              </w:rPr>
              <w:t> </w:t>
            </w:r>
            <w:r>
              <w:rPr>
                <w:b/>
                <w:color w:val="232323"/>
                <w:spacing w:val="-2"/>
                <w:sz w:val="19"/>
              </w:rPr>
              <w:t>Appliance</w:t>
            </w:r>
          </w:p>
        </w:tc>
      </w:tr>
      <w:tr>
        <w:trPr>
          <w:trHeight w:val="544" w:hRule="atLeast"/>
        </w:trPr>
        <w:tc>
          <w:tcPr>
            <w:tcW w:w="6765" w:type="dxa"/>
            <w:tcBorders>
              <w:top w:val="single" w:sz="6" w:space="0" w:color="000000"/>
            </w:tcBorders>
          </w:tcPr>
          <w:p>
            <w:pPr>
              <w:pStyle w:val="TableParagraph"/>
              <w:spacing w:line="247" w:lineRule="auto"/>
              <w:ind w:left="122"/>
              <w:rPr>
                <w:sz w:val="19"/>
              </w:rPr>
            </w:pPr>
            <w:r>
              <w:rPr>
                <w:color w:val="232323"/>
                <w:sz w:val="19"/>
              </w:rPr>
              <w:t>Managed Wi-Fi</w:t>
            </w:r>
            <w:r>
              <w:rPr>
                <w:color w:val="232323"/>
                <w:spacing w:val="-8"/>
                <w:sz w:val="19"/>
              </w:rPr>
              <w:t> </w:t>
            </w:r>
            <w:r>
              <w:rPr>
                <w:color w:val="232323"/>
                <w:sz w:val="19"/>
              </w:rPr>
              <w:t>Cloud -</w:t>
            </w:r>
            <w:r>
              <w:rPr>
                <w:color w:val="232323"/>
                <w:spacing w:val="40"/>
                <w:sz w:val="19"/>
              </w:rPr>
              <w:t> </w:t>
            </w:r>
            <w:r>
              <w:rPr>
                <w:color w:val="232323"/>
                <w:sz w:val="19"/>
              </w:rPr>
              <w:t>Security Appliance (MX60 Enterprise) Proactive Management + License -</w:t>
            </w:r>
            <w:r>
              <w:rPr>
                <w:color w:val="232323"/>
                <w:spacing w:val="40"/>
                <w:sz w:val="19"/>
              </w:rPr>
              <w:t> </w:t>
            </w:r>
            <w:r>
              <w:rPr>
                <w:color w:val="232323"/>
                <w:sz w:val="19"/>
              </w:rPr>
              <w:t>BYOD only</w:t>
            </w:r>
          </w:p>
        </w:tc>
        <w:tc>
          <w:tcPr>
            <w:tcW w:w="938" w:type="dxa"/>
            <w:tcBorders>
              <w:top w:val="single" w:sz="6" w:space="0" w:color="000000"/>
              <w:right w:val="single" w:sz="2" w:space="0" w:color="000000"/>
            </w:tcBorders>
          </w:tcPr>
          <w:p>
            <w:pPr>
              <w:pStyle w:val="TableParagraph"/>
              <w:ind w:left="124"/>
              <w:rPr>
                <w:sz w:val="19"/>
              </w:rPr>
            </w:pPr>
            <w:r>
              <w:rPr>
                <w:color w:val="232323"/>
                <w:spacing w:val="-5"/>
                <w:sz w:val="19"/>
              </w:rPr>
              <w:t>$74</w:t>
            </w:r>
          </w:p>
        </w:tc>
        <w:tc>
          <w:tcPr>
            <w:tcW w:w="957" w:type="dxa"/>
            <w:tcBorders>
              <w:top w:val="single" w:sz="6" w:space="0" w:color="000000"/>
              <w:left w:val="single" w:sz="2" w:space="0" w:color="000000"/>
            </w:tcBorders>
          </w:tcPr>
          <w:p>
            <w:pPr>
              <w:pStyle w:val="TableParagraph"/>
              <w:spacing w:before="6"/>
              <w:ind w:left="141"/>
              <w:rPr>
                <w:sz w:val="19"/>
              </w:rPr>
            </w:pPr>
            <w:r>
              <w:rPr>
                <w:color w:val="232323"/>
                <w:spacing w:val="-5"/>
                <w:w w:val="105"/>
                <w:sz w:val="19"/>
              </w:rPr>
              <w:t>$66</w:t>
            </w:r>
          </w:p>
        </w:tc>
        <w:tc>
          <w:tcPr>
            <w:tcW w:w="914" w:type="dxa"/>
            <w:tcBorders>
              <w:top w:val="single" w:sz="6" w:space="0" w:color="000000"/>
            </w:tcBorders>
          </w:tcPr>
          <w:p>
            <w:pPr>
              <w:pStyle w:val="TableParagraph"/>
              <w:spacing w:before="16"/>
              <w:ind w:left="119"/>
              <w:rPr>
                <w:sz w:val="19"/>
              </w:rPr>
            </w:pPr>
            <w:r>
              <w:rPr>
                <w:color w:val="232323"/>
                <w:spacing w:val="-5"/>
                <w:sz w:val="19"/>
              </w:rPr>
              <w:t>$61</w:t>
            </w:r>
          </w:p>
        </w:tc>
      </w:tr>
      <w:tr>
        <w:trPr>
          <w:trHeight w:val="554" w:hRule="atLeast"/>
        </w:trPr>
        <w:tc>
          <w:tcPr>
            <w:tcW w:w="6765" w:type="dxa"/>
            <w:tcBorders>
              <w:bottom w:val="single" w:sz="6" w:space="0" w:color="000000"/>
            </w:tcBorders>
          </w:tcPr>
          <w:p>
            <w:pPr>
              <w:pStyle w:val="TableParagraph"/>
              <w:spacing w:before="0"/>
              <w:ind w:left="112" w:firstLine="9"/>
              <w:rPr>
                <w:sz w:val="19"/>
              </w:rPr>
            </w:pPr>
            <w:r>
              <w:rPr>
                <w:b/>
                <w:color w:val="232323"/>
                <w:sz w:val="20"/>
              </w:rPr>
              <w:t>Managed</w:t>
            </w:r>
            <w:r>
              <w:rPr>
                <w:b/>
                <w:color w:val="232323"/>
                <w:spacing w:val="-2"/>
                <w:sz w:val="20"/>
              </w:rPr>
              <w:t> </w:t>
            </w:r>
            <w:r>
              <w:rPr>
                <w:color w:val="232323"/>
                <w:sz w:val="19"/>
              </w:rPr>
              <w:t>Wi-Fi</w:t>
            </w:r>
            <w:r>
              <w:rPr>
                <w:color w:val="232323"/>
                <w:spacing w:val="-6"/>
                <w:sz w:val="19"/>
              </w:rPr>
              <w:t> </w:t>
            </w:r>
            <w:r>
              <w:rPr>
                <w:color w:val="232323"/>
                <w:sz w:val="19"/>
              </w:rPr>
              <w:t>Cloud</w:t>
            </w:r>
            <w:r>
              <w:rPr>
                <w:color w:val="232323"/>
                <w:spacing w:val="-3"/>
                <w:sz w:val="19"/>
              </w:rPr>
              <w:t> </w:t>
            </w:r>
            <w:r>
              <w:rPr>
                <w:color w:val="232323"/>
                <w:sz w:val="19"/>
              </w:rPr>
              <w:t>-</w:t>
            </w:r>
            <w:r>
              <w:rPr>
                <w:color w:val="232323"/>
                <w:spacing w:val="80"/>
                <w:sz w:val="19"/>
              </w:rPr>
              <w:t> </w:t>
            </w:r>
            <w:r>
              <w:rPr>
                <w:color w:val="232323"/>
                <w:sz w:val="19"/>
              </w:rPr>
              <w:t>Security</w:t>
            </w:r>
            <w:r>
              <w:rPr>
                <w:color w:val="232323"/>
                <w:spacing w:val="-1"/>
                <w:sz w:val="19"/>
              </w:rPr>
              <w:t> </w:t>
            </w:r>
            <w:r>
              <w:rPr>
                <w:color w:val="232323"/>
                <w:sz w:val="19"/>
              </w:rPr>
              <w:t>Appliance</w:t>
            </w:r>
            <w:r>
              <w:rPr>
                <w:color w:val="232323"/>
                <w:spacing w:val="-1"/>
                <w:sz w:val="19"/>
              </w:rPr>
              <w:t> </w:t>
            </w:r>
            <w:r>
              <w:rPr>
                <w:color w:val="232323"/>
                <w:sz w:val="19"/>
              </w:rPr>
              <w:t>(MX60 Advanced) Proactive </w:t>
            </w:r>
            <w:r>
              <w:rPr>
                <w:color w:val="232323"/>
                <w:w w:val="105"/>
                <w:sz w:val="19"/>
              </w:rPr>
              <w:t>Management+ License- BYOD only</w:t>
            </w:r>
          </w:p>
        </w:tc>
        <w:tc>
          <w:tcPr>
            <w:tcW w:w="938" w:type="dxa"/>
            <w:tcBorders>
              <w:bottom w:val="single" w:sz="6" w:space="0" w:color="000000"/>
            </w:tcBorders>
          </w:tcPr>
          <w:p>
            <w:pPr>
              <w:pStyle w:val="TableParagraph"/>
              <w:spacing w:before="8"/>
              <w:rPr>
                <w:sz w:val="19"/>
              </w:rPr>
            </w:pPr>
            <w:r>
              <w:rPr>
                <w:color w:val="232323"/>
                <w:spacing w:val="-4"/>
                <w:sz w:val="19"/>
              </w:rPr>
              <w:t>$101</w:t>
            </w:r>
          </w:p>
        </w:tc>
        <w:tc>
          <w:tcPr>
            <w:tcW w:w="957" w:type="dxa"/>
            <w:tcBorders>
              <w:bottom w:val="single" w:sz="6" w:space="0" w:color="000000"/>
            </w:tcBorders>
          </w:tcPr>
          <w:p>
            <w:pPr>
              <w:pStyle w:val="TableParagraph"/>
              <w:spacing w:before="8"/>
              <w:ind w:left="124"/>
              <w:rPr>
                <w:sz w:val="19"/>
              </w:rPr>
            </w:pPr>
            <w:r>
              <w:rPr>
                <w:color w:val="232323"/>
                <w:spacing w:val="-5"/>
                <w:w w:val="105"/>
                <w:sz w:val="19"/>
              </w:rPr>
              <w:t>$89</w:t>
            </w:r>
          </w:p>
        </w:tc>
        <w:tc>
          <w:tcPr>
            <w:tcW w:w="914" w:type="dxa"/>
            <w:tcBorders>
              <w:bottom w:val="single" w:sz="6" w:space="0" w:color="000000"/>
            </w:tcBorders>
          </w:tcPr>
          <w:p>
            <w:pPr>
              <w:pStyle w:val="TableParagraph"/>
              <w:spacing w:line="229" w:lineRule="exact" w:before="0"/>
              <w:ind w:left="119"/>
              <w:rPr>
                <w:b/>
                <w:sz w:val="20"/>
              </w:rPr>
            </w:pPr>
            <w:r>
              <w:rPr>
                <w:b/>
                <w:color w:val="232323"/>
                <w:spacing w:val="-5"/>
                <w:sz w:val="20"/>
              </w:rPr>
              <w:t>$84</w:t>
            </w:r>
          </w:p>
        </w:tc>
      </w:tr>
      <w:tr>
        <w:trPr>
          <w:trHeight w:val="549" w:hRule="atLeast"/>
        </w:trPr>
        <w:tc>
          <w:tcPr>
            <w:tcW w:w="6765" w:type="dxa"/>
            <w:tcBorders>
              <w:top w:val="single" w:sz="6" w:space="0" w:color="000000"/>
            </w:tcBorders>
          </w:tcPr>
          <w:p>
            <w:pPr>
              <w:pStyle w:val="TableParagraph"/>
              <w:spacing w:line="242" w:lineRule="auto"/>
              <w:ind w:left="112"/>
              <w:rPr>
                <w:sz w:val="19"/>
              </w:rPr>
            </w:pPr>
            <w:r>
              <w:rPr>
                <w:color w:val="232323"/>
                <w:sz w:val="19"/>
              </w:rPr>
              <w:t>Managed Wi-Fi</w:t>
            </w:r>
            <w:r>
              <w:rPr>
                <w:color w:val="232323"/>
                <w:spacing w:val="-2"/>
                <w:sz w:val="19"/>
              </w:rPr>
              <w:t> </w:t>
            </w:r>
            <w:r>
              <w:rPr>
                <w:color w:val="232323"/>
                <w:sz w:val="19"/>
              </w:rPr>
              <w:t>Cloud -</w:t>
            </w:r>
            <w:r>
              <w:rPr>
                <w:color w:val="232323"/>
                <w:spacing w:val="40"/>
                <w:sz w:val="19"/>
              </w:rPr>
              <w:t> </w:t>
            </w:r>
            <w:r>
              <w:rPr>
                <w:color w:val="232323"/>
                <w:sz w:val="19"/>
              </w:rPr>
              <w:t>Security Appliance (MX60W Enterprise) Proactive Management +</w:t>
            </w:r>
            <w:r>
              <w:rPr>
                <w:color w:val="232323"/>
                <w:spacing w:val="40"/>
                <w:sz w:val="19"/>
              </w:rPr>
              <w:t> </w:t>
            </w:r>
            <w:r>
              <w:rPr>
                <w:color w:val="232323"/>
                <w:sz w:val="19"/>
              </w:rPr>
              <w:t>License -</w:t>
            </w:r>
            <w:r>
              <w:rPr>
                <w:color w:val="232323"/>
                <w:spacing w:val="40"/>
                <w:sz w:val="19"/>
              </w:rPr>
              <w:t> </w:t>
            </w:r>
            <w:r>
              <w:rPr>
                <w:color w:val="232323"/>
                <w:sz w:val="19"/>
              </w:rPr>
              <w:t>BYOD only</w:t>
            </w:r>
          </w:p>
        </w:tc>
        <w:tc>
          <w:tcPr>
            <w:tcW w:w="938" w:type="dxa"/>
            <w:tcBorders>
              <w:top w:val="single" w:sz="6" w:space="0" w:color="000000"/>
            </w:tcBorders>
          </w:tcPr>
          <w:p>
            <w:pPr>
              <w:pStyle w:val="TableParagraph"/>
              <w:spacing w:before="6"/>
              <w:rPr>
                <w:sz w:val="19"/>
              </w:rPr>
            </w:pPr>
            <w:r>
              <w:rPr>
                <w:color w:val="232323"/>
                <w:spacing w:val="-5"/>
                <w:sz w:val="19"/>
              </w:rPr>
              <w:t>$76</w:t>
            </w:r>
          </w:p>
        </w:tc>
        <w:tc>
          <w:tcPr>
            <w:tcW w:w="957" w:type="dxa"/>
            <w:tcBorders>
              <w:top w:val="single" w:sz="6" w:space="0" w:color="000000"/>
            </w:tcBorders>
          </w:tcPr>
          <w:p>
            <w:pPr>
              <w:pStyle w:val="TableParagraph"/>
              <w:spacing w:before="6"/>
              <w:ind w:left="124"/>
              <w:rPr>
                <w:sz w:val="19"/>
              </w:rPr>
            </w:pPr>
            <w:r>
              <w:rPr>
                <w:color w:val="232323"/>
                <w:spacing w:val="-5"/>
                <w:sz w:val="19"/>
              </w:rPr>
              <w:t>$67</w:t>
            </w:r>
          </w:p>
        </w:tc>
        <w:tc>
          <w:tcPr>
            <w:tcW w:w="914" w:type="dxa"/>
            <w:tcBorders>
              <w:top w:val="single" w:sz="6" w:space="0" w:color="000000"/>
            </w:tcBorders>
          </w:tcPr>
          <w:p>
            <w:pPr>
              <w:pStyle w:val="TableParagraph"/>
              <w:ind w:left="119"/>
              <w:rPr>
                <w:sz w:val="19"/>
              </w:rPr>
            </w:pPr>
            <w:r>
              <w:rPr>
                <w:color w:val="232323"/>
                <w:spacing w:val="-5"/>
                <w:sz w:val="19"/>
              </w:rPr>
              <w:t>$63</w:t>
            </w:r>
          </w:p>
        </w:tc>
      </w:tr>
      <w:tr>
        <w:trPr>
          <w:trHeight w:val="539" w:hRule="atLeast"/>
        </w:trPr>
        <w:tc>
          <w:tcPr>
            <w:tcW w:w="6765" w:type="dxa"/>
            <w:tcBorders>
              <w:bottom w:val="single" w:sz="6" w:space="0" w:color="000000"/>
            </w:tcBorders>
          </w:tcPr>
          <w:p>
            <w:pPr>
              <w:pStyle w:val="TableParagraph"/>
              <w:spacing w:line="247" w:lineRule="auto" w:before="0"/>
              <w:ind w:left="117" w:hanging="5"/>
              <w:rPr>
                <w:sz w:val="19"/>
              </w:rPr>
            </w:pPr>
            <w:r>
              <w:rPr>
                <w:color w:val="232323"/>
                <w:sz w:val="19"/>
              </w:rPr>
              <w:t>Managed Wi-Fi</w:t>
            </w:r>
            <w:r>
              <w:rPr>
                <w:color w:val="232323"/>
                <w:spacing w:val="-2"/>
                <w:sz w:val="19"/>
              </w:rPr>
              <w:t> </w:t>
            </w:r>
            <w:r>
              <w:rPr>
                <w:color w:val="232323"/>
                <w:sz w:val="19"/>
              </w:rPr>
              <w:t>Cloud</w:t>
            </w:r>
            <w:r>
              <w:rPr>
                <w:color w:val="232323"/>
                <w:spacing w:val="-10"/>
                <w:sz w:val="19"/>
              </w:rPr>
              <w:t> </w:t>
            </w:r>
            <w:r>
              <w:rPr>
                <w:color w:val="232323"/>
                <w:sz w:val="19"/>
              </w:rPr>
              <w:t>-</w:t>
            </w:r>
            <w:r>
              <w:rPr>
                <w:color w:val="232323"/>
                <w:spacing w:val="80"/>
                <w:sz w:val="19"/>
              </w:rPr>
              <w:t> </w:t>
            </w:r>
            <w:r>
              <w:rPr>
                <w:color w:val="232323"/>
                <w:sz w:val="19"/>
              </w:rPr>
              <w:t>Security Appliance {MX60W</w:t>
            </w:r>
            <w:r>
              <w:rPr>
                <w:color w:val="232323"/>
                <w:spacing w:val="30"/>
                <w:sz w:val="19"/>
              </w:rPr>
              <w:t> </w:t>
            </w:r>
            <w:r>
              <w:rPr>
                <w:color w:val="232323"/>
                <w:sz w:val="19"/>
              </w:rPr>
              <w:t>Advanced) Proactive Management + License -</w:t>
            </w:r>
            <w:r>
              <w:rPr>
                <w:color w:val="232323"/>
                <w:spacing w:val="40"/>
                <w:sz w:val="19"/>
              </w:rPr>
              <w:t> </w:t>
            </w:r>
            <w:r>
              <w:rPr>
                <w:color w:val="232323"/>
                <w:sz w:val="19"/>
              </w:rPr>
              <w:t>BYOD only</w:t>
            </w:r>
          </w:p>
        </w:tc>
        <w:tc>
          <w:tcPr>
            <w:tcW w:w="938" w:type="dxa"/>
            <w:tcBorders>
              <w:bottom w:val="single" w:sz="6" w:space="0" w:color="000000"/>
            </w:tcBorders>
          </w:tcPr>
          <w:p>
            <w:pPr>
              <w:pStyle w:val="TableParagraph"/>
              <w:spacing w:line="217" w:lineRule="exact" w:before="0"/>
              <w:rPr>
                <w:sz w:val="19"/>
              </w:rPr>
            </w:pPr>
            <w:r>
              <w:rPr>
                <w:color w:val="232323"/>
                <w:spacing w:val="-4"/>
                <w:sz w:val="19"/>
              </w:rPr>
              <w:t>$114</w:t>
            </w:r>
          </w:p>
        </w:tc>
        <w:tc>
          <w:tcPr>
            <w:tcW w:w="957" w:type="dxa"/>
            <w:tcBorders>
              <w:bottom w:val="single" w:sz="6" w:space="0" w:color="000000"/>
            </w:tcBorders>
          </w:tcPr>
          <w:p>
            <w:pPr>
              <w:pStyle w:val="TableParagraph"/>
              <w:spacing w:line="213" w:lineRule="exact" w:before="0"/>
              <w:ind w:left="124"/>
              <w:rPr>
                <w:b/>
                <w:sz w:val="19"/>
              </w:rPr>
            </w:pPr>
            <w:r>
              <w:rPr>
                <w:b/>
                <w:color w:val="232323"/>
                <w:spacing w:val="-4"/>
                <w:sz w:val="19"/>
              </w:rPr>
              <w:t>$102</w:t>
            </w:r>
          </w:p>
        </w:tc>
        <w:tc>
          <w:tcPr>
            <w:tcW w:w="914" w:type="dxa"/>
            <w:tcBorders>
              <w:bottom w:val="single" w:sz="6" w:space="0" w:color="000000"/>
            </w:tcBorders>
          </w:tcPr>
          <w:p>
            <w:pPr>
              <w:pStyle w:val="TableParagraph"/>
              <w:spacing w:line="217" w:lineRule="exact" w:before="0"/>
              <w:ind w:left="109"/>
              <w:rPr>
                <w:sz w:val="19"/>
              </w:rPr>
            </w:pPr>
            <w:r>
              <w:rPr>
                <w:color w:val="232323"/>
                <w:spacing w:val="-5"/>
                <w:w w:val="105"/>
                <w:sz w:val="19"/>
              </w:rPr>
              <w:t>$97</w:t>
            </w:r>
          </w:p>
        </w:tc>
      </w:tr>
      <w:tr>
        <w:trPr>
          <w:trHeight w:val="554" w:hRule="atLeast"/>
        </w:trPr>
        <w:tc>
          <w:tcPr>
            <w:tcW w:w="6765" w:type="dxa"/>
            <w:tcBorders>
              <w:top w:val="single" w:sz="6" w:space="0" w:color="000000"/>
            </w:tcBorders>
          </w:tcPr>
          <w:p>
            <w:pPr>
              <w:pStyle w:val="TableParagraph"/>
              <w:spacing w:line="247" w:lineRule="auto" w:before="16"/>
              <w:ind w:left="117"/>
              <w:rPr>
                <w:sz w:val="19"/>
              </w:rPr>
            </w:pPr>
            <w:r>
              <w:rPr>
                <w:color w:val="232323"/>
                <w:sz w:val="19"/>
              </w:rPr>
              <w:t>Managed Wi-Fi Cloud -</w:t>
            </w:r>
            <w:r>
              <w:rPr>
                <w:color w:val="232323"/>
                <w:spacing w:val="40"/>
                <w:sz w:val="19"/>
              </w:rPr>
              <w:t> </w:t>
            </w:r>
            <w:r>
              <w:rPr>
                <w:color w:val="232323"/>
                <w:sz w:val="19"/>
              </w:rPr>
              <w:t>Security Appliance (MX64 Enterprise) Proactive Management + License</w:t>
            </w:r>
          </w:p>
        </w:tc>
        <w:tc>
          <w:tcPr>
            <w:tcW w:w="938" w:type="dxa"/>
            <w:tcBorders>
              <w:top w:val="single" w:sz="6" w:space="0" w:color="000000"/>
            </w:tcBorders>
          </w:tcPr>
          <w:p>
            <w:pPr>
              <w:pStyle w:val="TableParagraph"/>
              <w:ind w:left="119"/>
              <w:rPr>
                <w:sz w:val="19"/>
              </w:rPr>
            </w:pPr>
            <w:r>
              <w:rPr>
                <w:color w:val="232323"/>
                <w:spacing w:val="-5"/>
                <w:sz w:val="19"/>
              </w:rPr>
              <w:t>$78</w:t>
            </w:r>
          </w:p>
        </w:tc>
        <w:tc>
          <w:tcPr>
            <w:tcW w:w="957" w:type="dxa"/>
            <w:tcBorders>
              <w:top w:val="single" w:sz="6" w:space="0" w:color="000000"/>
            </w:tcBorders>
          </w:tcPr>
          <w:p>
            <w:pPr>
              <w:pStyle w:val="TableParagraph"/>
              <w:ind w:left="129"/>
              <w:rPr>
                <w:sz w:val="19"/>
              </w:rPr>
            </w:pPr>
            <w:r>
              <w:rPr>
                <w:color w:val="232323"/>
                <w:spacing w:val="-5"/>
                <w:sz w:val="19"/>
              </w:rPr>
              <w:t>$69</w:t>
            </w:r>
          </w:p>
        </w:tc>
        <w:tc>
          <w:tcPr>
            <w:tcW w:w="914" w:type="dxa"/>
            <w:tcBorders>
              <w:top w:val="single" w:sz="6" w:space="0" w:color="000000"/>
            </w:tcBorders>
          </w:tcPr>
          <w:p>
            <w:pPr>
              <w:pStyle w:val="TableParagraph"/>
              <w:spacing w:before="16"/>
              <w:ind w:left="114"/>
              <w:rPr>
                <w:sz w:val="19"/>
              </w:rPr>
            </w:pPr>
            <w:r>
              <w:rPr>
                <w:color w:val="232323"/>
                <w:spacing w:val="-5"/>
                <w:w w:val="105"/>
                <w:sz w:val="19"/>
              </w:rPr>
              <w:t>$64</w:t>
            </w:r>
          </w:p>
        </w:tc>
      </w:tr>
      <w:tr>
        <w:trPr>
          <w:trHeight w:val="549" w:hRule="atLeast"/>
        </w:trPr>
        <w:tc>
          <w:tcPr>
            <w:tcW w:w="6765" w:type="dxa"/>
            <w:tcBorders>
              <w:bottom w:val="single" w:sz="6" w:space="0" w:color="000000"/>
            </w:tcBorders>
          </w:tcPr>
          <w:p>
            <w:pPr>
              <w:pStyle w:val="TableParagraph"/>
              <w:spacing w:line="235" w:lineRule="auto" w:before="3"/>
              <w:ind w:left="117"/>
              <w:rPr>
                <w:sz w:val="19"/>
              </w:rPr>
            </w:pPr>
            <w:r>
              <w:rPr>
                <w:b/>
                <w:color w:val="232323"/>
                <w:sz w:val="20"/>
              </w:rPr>
              <w:t>Managed</w:t>
            </w:r>
            <w:r>
              <w:rPr>
                <w:b/>
                <w:color w:val="232323"/>
                <w:spacing w:val="-3"/>
                <w:sz w:val="20"/>
              </w:rPr>
              <w:t> </w:t>
            </w:r>
            <w:r>
              <w:rPr>
                <w:color w:val="232323"/>
                <w:sz w:val="19"/>
              </w:rPr>
              <w:t>Wi-Fi</w:t>
            </w:r>
            <w:r>
              <w:rPr>
                <w:color w:val="232323"/>
                <w:spacing w:val="-14"/>
                <w:sz w:val="19"/>
              </w:rPr>
              <w:t> </w:t>
            </w:r>
            <w:r>
              <w:rPr>
                <w:color w:val="232323"/>
                <w:sz w:val="19"/>
              </w:rPr>
              <w:t>Cloud</w:t>
            </w:r>
            <w:r>
              <w:rPr>
                <w:color w:val="232323"/>
                <w:spacing w:val="-2"/>
                <w:sz w:val="19"/>
              </w:rPr>
              <w:t> </w:t>
            </w:r>
            <w:r>
              <w:rPr>
                <w:color w:val="232323"/>
                <w:sz w:val="19"/>
              </w:rPr>
              <w:t>-</w:t>
            </w:r>
            <w:r>
              <w:rPr>
                <w:color w:val="232323"/>
                <w:spacing w:val="80"/>
                <w:sz w:val="19"/>
              </w:rPr>
              <w:t> </w:t>
            </w:r>
            <w:r>
              <w:rPr>
                <w:color w:val="232323"/>
                <w:sz w:val="19"/>
              </w:rPr>
              <w:t>Security Appliance (MX64</w:t>
            </w:r>
            <w:r>
              <w:rPr>
                <w:color w:val="232323"/>
                <w:spacing w:val="-2"/>
                <w:sz w:val="19"/>
              </w:rPr>
              <w:t> </w:t>
            </w:r>
            <w:r>
              <w:rPr>
                <w:color w:val="232323"/>
                <w:sz w:val="19"/>
              </w:rPr>
              <w:t>Advanced) Proactive Management + License</w:t>
            </w:r>
          </w:p>
        </w:tc>
        <w:tc>
          <w:tcPr>
            <w:tcW w:w="938" w:type="dxa"/>
            <w:tcBorders>
              <w:bottom w:val="single" w:sz="6" w:space="0" w:color="000000"/>
            </w:tcBorders>
          </w:tcPr>
          <w:p>
            <w:pPr>
              <w:pStyle w:val="TableParagraph"/>
              <w:spacing w:before="4"/>
              <w:rPr>
                <w:sz w:val="19"/>
              </w:rPr>
            </w:pPr>
            <w:r>
              <w:rPr>
                <w:color w:val="232323"/>
                <w:spacing w:val="-4"/>
                <w:sz w:val="19"/>
              </w:rPr>
              <w:t>$109</w:t>
            </w:r>
          </w:p>
        </w:tc>
        <w:tc>
          <w:tcPr>
            <w:tcW w:w="957" w:type="dxa"/>
            <w:tcBorders>
              <w:bottom w:val="single" w:sz="6" w:space="0" w:color="000000"/>
            </w:tcBorders>
          </w:tcPr>
          <w:p>
            <w:pPr>
              <w:pStyle w:val="TableParagraph"/>
              <w:spacing w:line="217" w:lineRule="exact" w:before="0"/>
              <w:ind w:left="119"/>
              <w:rPr>
                <w:sz w:val="19"/>
              </w:rPr>
            </w:pPr>
            <w:r>
              <w:rPr>
                <w:color w:val="232323"/>
                <w:spacing w:val="-5"/>
                <w:w w:val="105"/>
                <w:sz w:val="19"/>
              </w:rPr>
              <w:t>$95</w:t>
            </w:r>
          </w:p>
        </w:tc>
        <w:tc>
          <w:tcPr>
            <w:tcW w:w="914" w:type="dxa"/>
            <w:tcBorders>
              <w:bottom w:val="single" w:sz="6" w:space="0" w:color="000000"/>
            </w:tcBorders>
          </w:tcPr>
          <w:p>
            <w:pPr>
              <w:pStyle w:val="TableParagraph"/>
              <w:spacing w:before="8"/>
              <w:ind w:left="114"/>
              <w:rPr>
                <w:sz w:val="19"/>
              </w:rPr>
            </w:pPr>
            <w:r>
              <w:rPr>
                <w:color w:val="232323"/>
                <w:spacing w:val="-5"/>
                <w:sz w:val="19"/>
              </w:rPr>
              <w:t>$90</w:t>
            </w:r>
          </w:p>
        </w:tc>
      </w:tr>
      <w:tr>
        <w:trPr>
          <w:trHeight w:val="547" w:hRule="atLeast"/>
        </w:trPr>
        <w:tc>
          <w:tcPr>
            <w:tcW w:w="6765" w:type="dxa"/>
            <w:tcBorders>
              <w:top w:val="single" w:sz="6" w:space="0" w:color="000000"/>
              <w:bottom w:val="single" w:sz="6" w:space="0" w:color="000000"/>
            </w:tcBorders>
          </w:tcPr>
          <w:p>
            <w:pPr>
              <w:pStyle w:val="TableParagraph"/>
              <w:spacing w:line="242" w:lineRule="auto"/>
              <w:ind w:left="112"/>
              <w:rPr>
                <w:sz w:val="19"/>
              </w:rPr>
            </w:pPr>
            <w:r>
              <w:rPr>
                <w:color w:val="232323"/>
                <w:sz w:val="19"/>
              </w:rPr>
              <w:t>Managed Wi-Fi</w:t>
            </w:r>
            <w:r>
              <w:rPr>
                <w:color w:val="232323"/>
                <w:spacing w:val="-9"/>
                <w:sz w:val="19"/>
              </w:rPr>
              <w:t> </w:t>
            </w:r>
            <w:r>
              <w:rPr>
                <w:color w:val="232323"/>
                <w:sz w:val="19"/>
              </w:rPr>
              <w:t>Cloud -</w:t>
            </w:r>
            <w:r>
              <w:rPr>
                <w:color w:val="232323"/>
                <w:spacing w:val="40"/>
                <w:sz w:val="19"/>
              </w:rPr>
              <w:t> </w:t>
            </w:r>
            <w:r>
              <w:rPr>
                <w:color w:val="232323"/>
                <w:sz w:val="19"/>
              </w:rPr>
              <w:t>Security Appliance (MX64W Enterprise) Proactive </w:t>
            </w:r>
            <w:r>
              <w:rPr>
                <w:color w:val="232323"/>
                <w:w w:val="105"/>
                <w:sz w:val="19"/>
              </w:rPr>
              <w:t>Management+</w:t>
            </w:r>
            <w:r>
              <w:rPr>
                <w:color w:val="232323"/>
                <w:spacing w:val="40"/>
                <w:w w:val="105"/>
                <w:sz w:val="19"/>
              </w:rPr>
              <w:t> </w:t>
            </w:r>
            <w:r>
              <w:rPr>
                <w:color w:val="232323"/>
                <w:w w:val="105"/>
                <w:sz w:val="19"/>
              </w:rPr>
              <w:t>License</w:t>
            </w:r>
          </w:p>
        </w:tc>
        <w:tc>
          <w:tcPr>
            <w:tcW w:w="938" w:type="dxa"/>
            <w:tcBorders>
              <w:top w:val="single" w:sz="6" w:space="0" w:color="000000"/>
              <w:bottom w:val="single" w:sz="6" w:space="0" w:color="000000"/>
            </w:tcBorders>
          </w:tcPr>
          <w:p>
            <w:pPr>
              <w:pStyle w:val="TableParagraph"/>
              <w:rPr>
                <w:sz w:val="19"/>
              </w:rPr>
            </w:pPr>
            <w:r>
              <w:rPr>
                <w:color w:val="232323"/>
                <w:spacing w:val="-5"/>
                <w:sz w:val="19"/>
              </w:rPr>
              <w:t>$80</w:t>
            </w:r>
          </w:p>
        </w:tc>
        <w:tc>
          <w:tcPr>
            <w:tcW w:w="957" w:type="dxa"/>
            <w:tcBorders>
              <w:top w:val="single" w:sz="6" w:space="0" w:color="000000"/>
              <w:bottom w:val="single" w:sz="6" w:space="0" w:color="000000"/>
            </w:tcBorders>
          </w:tcPr>
          <w:p>
            <w:pPr>
              <w:pStyle w:val="TableParagraph"/>
              <w:spacing w:before="6"/>
              <w:ind w:left="119"/>
              <w:rPr>
                <w:sz w:val="19"/>
              </w:rPr>
            </w:pPr>
            <w:r>
              <w:rPr>
                <w:color w:val="232323"/>
                <w:spacing w:val="-5"/>
                <w:w w:val="105"/>
                <w:sz w:val="19"/>
              </w:rPr>
              <w:t>$70</w:t>
            </w:r>
          </w:p>
        </w:tc>
        <w:tc>
          <w:tcPr>
            <w:tcW w:w="914" w:type="dxa"/>
            <w:tcBorders>
              <w:top w:val="single" w:sz="6" w:space="0" w:color="000000"/>
              <w:bottom w:val="single" w:sz="6" w:space="0" w:color="000000"/>
            </w:tcBorders>
          </w:tcPr>
          <w:p>
            <w:pPr>
              <w:pStyle w:val="TableParagraph"/>
              <w:spacing w:before="16"/>
              <w:ind w:left="109"/>
              <w:rPr>
                <w:sz w:val="19"/>
              </w:rPr>
            </w:pPr>
            <w:r>
              <w:rPr>
                <w:color w:val="232323"/>
                <w:spacing w:val="-5"/>
                <w:w w:val="105"/>
                <w:sz w:val="19"/>
              </w:rPr>
              <w:t>$65</w:t>
            </w:r>
          </w:p>
        </w:tc>
      </w:tr>
      <w:tr>
        <w:trPr>
          <w:trHeight w:val="554" w:hRule="atLeast"/>
        </w:trPr>
        <w:tc>
          <w:tcPr>
            <w:tcW w:w="6765" w:type="dxa"/>
            <w:tcBorders>
              <w:top w:val="single" w:sz="6" w:space="0" w:color="000000"/>
            </w:tcBorders>
          </w:tcPr>
          <w:p>
            <w:pPr>
              <w:pStyle w:val="TableParagraph"/>
              <w:spacing w:line="223" w:lineRule="auto" w:before="28"/>
              <w:ind w:left="112"/>
              <w:rPr>
                <w:sz w:val="19"/>
              </w:rPr>
            </w:pPr>
            <w:r>
              <w:rPr>
                <w:color w:val="232323"/>
                <w:sz w:val="19"/>
              </w:rPr>
              <w:t>Managed Wi-Fi</w:t>
            </w:r>
            <w:r>
              <w:rPr>
                <w:color w:val="232323"/>
                <w:spacing w:val="-1"/>
                <w:sz w:val="19"/>
              </w:rPr>
              <w:t> </w:t>
            </w:r>
            <w:r>
              <w:rPr>
                <w:color w:val="232323"/>
                <w:sz w:val="19"/>
              </w:rPr>
              <w:t>Cloud</w:t>
            </w:r>
            <w:r>
              <w:rPr>
                <w:color w:val="232323"/>
                <w:spacing w:val="-2"/>
                <w:sz w:val="19"/>
              </w:rPr>
              <w:t> </w:t>
            </w:r>
            <w:r>
              <w:rPr>
                <w:color w:val="232323"/>
                <w:sz w:val="19"/>
              </w:rPr>
              <w:t>-</w:t>
            </w:r>
            <w:r>
              <w:rPr>
                <w:color w:val="232323"/>
                <w:spacing w:val="80"/>
                <w:sz w:val="19"/>
              </w:rPr>
              <w:t> </w:t>
            </w:r>
            <w:r>
              <w:rPr>
                <w:color w:val="232323"/>
                <w:sz w:val="19"/>
              </w:rPr>
              <w:t>Security Appliance (MX64W Advanced) Proactive Management </w:t>
            </w:r>
            <w:r>
              <w:rPr>
                <w:color w:val="232323"/>
                <w:sz w:val="21"/>
              </w:rPr>
              <w:t>+</w:t>
            </w:r>
            <w:r>
              <w:rPr>
                <w:color w:val="232323"/>
                <w:spacing w:val="-2"/>
                <w:sz w:val="21"/>
              </w:rPr>
              <w:t> </w:t>
            </w:r>
            <w:r>
              <w:rPr>
                <w:color w:val="232323"/>
                <w:sz w:val="19"/>
              </w:rPr>
              <w:t>License</w:t>
            </w:r>
          </w:p>
        </w:tc>
        <w:tc>
          <w:tcPr>
            <w:tcW w:w="938" w:type="dxa"/>
            <w:tcBorders>
              <w:top w:val="single" w:sz="6" w:space="0" w:color="000000"/>
            </w:tcBorders>
          </w:tcPr>
          <w:p>
            <w:pPr>
              <w:pStyle w:val="TableParagraph"/>
              <w:spacing w:before="16"/>
              <w:rPr>
                <w:b/>
                <w:sz w:val="19"/>
              </w:rPr>
            </w:pPr>
            <w:r>
              <w:rPr>
                <w:b/>
                <w:color w:val="232323"/>
                <w:spacing w:val="-4"/>
                <w:sz w:val="19"/>
              </w:rPr>
              <w:t>$121</w:t>
            </w:r>
          </w:p>
        </w:tc>
        <w:tc>
          <w:tcPr>
            <w:tcW w:w="957" w:type="dxa"/>
            <w:tcBorders>
              <w:top w:val="single" w:sz="6" w:space="0" w:color="000000"/>
            </w:tcBorders>
          </w:tcPr>
          <w:p>
            <w:pPr>
              <w:pStyle w:val="TableParagraph"/>
              <w:spacing w:before="16"/>
              <w:ind w:left="119"/>
              <w:rPr>
                <w:sz w:val="19"/>
              </w:rPr>
            </w:pPr>
            <w:r>
              <w:rPr>
                <w:color w:val="232323"/>
                <w:spacing w:val="-4"/>
                <w:sz w:val="19"/>
              </w:rPr>
              <w:t>$108</w:t>
            </w:r>
          </w:p>
        </w:tc>
        <w:tc>
          <w:tcPr>
            <w:tcW w:w="914" w:type="dxa"/>
            <w:tcBorders>
              <w:top w:val="single" w:sz="6" w:space="0" w:color="000000"/>
            </w:tcBorders>
          </w:tcPr>
          <w:p>
            <w:pPr>
              <w:pStyle w:val="TableParagraph"/>
              <w:spacing w:before="16"/>
              <w:ind w:left="109"/>
              <w:rPr>
                <w:sz w:val="19"/>
              </w:rPr>
            </w:pPr>
            <w:r>
              <w:rPr>
                <w:color w:val="232323"/>
                <w:spacing w:val="-4"/>
                <w:sz w:val="19"/>
              </w:rPr>
              <w:t>$101</w:t>
            </w:r>
          </w:p>
        </w:tc>
      </w:tr>
      <w:tr>
        <w:trPr>
          <w:trHeight w:val="549" w:hRule="atLeast"/>
        </w:trPr>
        <w:tc>
          <w:tcPr>
            <w:tcW w:w="6765" w:type="dxa"/>
            <w:tcBorders>
              <w:bottom w:val="single" w:sz="6" w:space="0" w:color="000000"/>
            </w:tcBorders>
          </w:tcPr>
          <w:p>
            <w:pPr>
              <w:pStyle w:val="TableParagraph"/>
              <w:spacing w:line="242" w:lineRule="auto" w:before="4"/>
              <w:ind w:left="117"/>
              <w:rPr>
                <w:sz w:val="19"/>
              </w:rPr>
            </w:pPr>
            <w:r>
              <w:rPr>
                <w:color w:val="232323"/>
                <w:sz w:val="19"/>
              </w:rPr>
              <w:t>Managed Wi-Fi</w:t>
            </w:r>
            <w:r>
              <w:rPr>
                <w:color w:val="232323"/>
                <w:spacing w:val="-1"/>
                <w:sz w:val="19"/>
              </w:rPr>
              <w:t> </w:t>
            </w:r>
            <w:r>
              <w:rPr>
                <w:color w:val="232323"/>
                <w:sz w:val="19"/>
              </w:rPr>
              <w:t>Cloud - Security Appliance (MX65 Enterprise) Proactive </w:t>
            </w:r>
            <w:r>
              <w:rPr>
                <w:color w:val="232323"/>
                <w:w w:val="105"/>
                <w:sz w:val="19"/>
              </w:rPr>
              <w:t>Management+ License</w:t>
            </w:r>
          </w:p>
        </w:tc>
        <w:tc>
          <w:tcPr>
            <w:tcW w:w="938" w:type="dxa"/>
            <w:tcBorders>
              <w:bottom w:val="single" w:sz="6" w:space="0" w:color="000000"/>
            </w:tcBorders>
          </w:tcPr>
          <w:p>
            <w:pPr>
              <w:pStyle w:val="TableParagraph"/>
              <w:spacing w:before="4"/>
              <w:ind w:left="120"/>
              <w:rPr>
                <w:b/>
                <w:sz w:val="19"/>
              </w:rPr>
            </w:pPr>
            <w:r>
              <w:rPr>
                <w:b/>
                <w:color w:val="232323"/>
                <w:spacing w:val="-5"/>
                <w:sz w:val="19"/>
              </w:rPr>
              <w:t>$84</w:t>
            </w:r>
          </w:p>
        </w:tc>
        <w:tc>
          <w:tcPr>
            <w:tcW w:w="957" w:type="dxa"/>
            <w:tcBorders>
              <w:bottom w:val="single" w:sz="6" w:space="0" w:color="000000"/>
            </w:tcBorders>
          </w:tcPr>
          <w:p>
            <w:pPr>
              <w:pStyle w:val="TableParagraph"/>
              <w:spacing w:before="8"/>
              <w:ind w:left="119"/>
              <w:rPr>
                <w:sz w:val="19"/>
              </w:rPr>
            </w:pPr>
            <w:r>
              <w:rPr>
                <w:color w:val="232323"/>
                <w:spacing w:val="-5"/>
                <w:sz w:val="19"/>
              </w:rPr>
              <w:t>$73</w:t>
            </w:r>
          </w:p>
        </w:tc>
        <w:tc>
          <w:tcPr>
            <w:tcW w:w="914" w:type="dxa"/>
            <w:tcBorders>
              <w:bottom w:val="single" w:sz="6" w:space="0" w:color="000000"/>
            </w:tcBorders>
          </w:tcPr>
          <w:p>
            <w:pPr>
              <w:pStyle w:val="TableParagraph"/>
              <w:spacing w:before="8"/>
              <w:ind w:left="114"/>
              <w:rPr>
                <w:sz w:val="19"/>
              </w:rPr>
            </w:pPr>
            <w:r>
              <w:rPr>
                <w:color w:val="232323"/>
                <w:spacing w:val="-5"/>
                <w:sz w:val="19"/>
              </w:rPr>
              <w:t>$68</w:t>
            </w:r>
          </w:p>
        </w:tc>
      </w:tr>
      <w:tr>
        <w:trPr>
          <w:trHeight w:val="547" w:hRule="atLeast"/>
        </w:trPr>
        <w:tc>
          <w:tcPr>
            <w:tcW w:w="6765" w:type="dxa"/>
            <w:tcBorders>
              <w:top w:val="single" w:sz="6" w:space="0" w:color="000000"/>
              <w:bottom w:val="single" w:sz="6" w:space="0" w:color="000000"/>
            </w:tcBorders>
          </w:tcPr>
          <w:p>
            <w:pPr>
              <w:pStyle w:val="TableParagraph"/>
              <w:spacing w:line="242" w:lineRule="auto" w:before="6"/>
              <w:ind w:left="107" w:firstLine="9"/>
              <w:rPr>
                <w:sz w:val="19"/>
              </w:rPr>
            </w:pPr>
            <w:r>
              <w:rPr>
                <w:color w:val="232323"/>
                <w:sz w:val="19"/>
              </w:rPr>
              <w:t>Managed Wi-FI</w:t>
            </w:r>
            <w:r>
              <w:rPr>
                <w:color w:val="232323"/>
                <w:spacing w:val="-2"/>
                <w:sz w:val="19"/>
              </w:rPr>
              <w:t> </w:t>
            </w:r>
            <w:r>
              <w:rPr>
                <w:color w:val="232323"/>
                <w:sz w:val="19"/>
              </w:rPr>
              <w:t>Cloud</w:t>
            </w:r>
            <w:r>
              <w:rPr>
                <w:color w:val="232323"/>
                <w:spacing w:val="-2"/>
                <w:sz w:val="19"/>
              </w:rPr>
              <w:t> </w:t>
            </w:r>
            <w:r>
              <w:rPr>
                <w:color w:val="232323"/>
                <w:sz w:val="19"/>
              </w:rPr>
              <w:t>- Security Appliance (MX65 Advanced) Proactive Management + License</w:t>
            </w:r>
          </w:p>
        </w:tc>
        <w:tc>
          <w:tcPr>
            <w:tcW w:w="938" w:type="dxa"/>
            <w:tcBorders>
              <w:top w:val="single" w:sz="6" w:space="0" w:color="000000"/>
              <w:bottom w:val="single" w:sz="6" w:space="0" w:color="000000"/>
            </w:tcBorders>
          </w:tcPr>
          <w:p>
            <w:pPr>
              <w:pStyle w:val="TableParagraph"/>
              <w:ind w:left="110"/>
              <w:rPr>
                <w:b/>
                <w:sz w:val="19"/>
              </w:rPr>
            </w:pPr>
            <w:r>
              <w:rPr>
                <w:b/>
                <w:color w:val="232323"/>
                <w:spacing w:val="-4"/>
                <w:sz w:val="19"/>
              </w:rPr>
              <w:t>$129</w:t>
            </w:r>
          </w:p>
        </w:tc>
        <w:tc>
          <w:tcPr>
            <w:tcW w:w="957" w:type="dxa"/>
            <w:tcBorders>
              <w:top w:val="single" w:sz="6" w:space="0" w:color="000000"/>
              <w:bottom w:val="single" w:sz="6" w:space="0" w:color="000000"/>
            </w:tcBorders>
          </w:tcPr>
          <w:p>
            <w:pPr>
              <w:pStyle w:val="TableParagraph"/>
              <w:ind w:left="119"/>
              <w:rPr>
                <w:sz w:val="19"/>
              </w:rPr>
            </w:pPr>
            <w:r>
              <w:rPr>
                <w:color w:val="232323"/>
                <w:spacing w:val="-4"/>
                <w:sz w:val="19"/>
              </w:rPr>
              <w:t>$114</w:t>
            </w:r>
          </w:p>
        </w:tc>
        <w:tc>
          <w:tcPr>
            <w:tcW w:w="914" w:type="dxa"/>
            <w:tcBorders>
              <w:top w:val="single" w:sz="6" w:space="0" w:color="000000"/>
              <w:bottom w:val="single" w:sz="6" w:space="0" w:color="000000"/>
            </w:tcBorders>
          </w:tcPr>
          <w:p>
            <w:pPr>
              <w:pStyle w:val="TableParagraph"/>
              <w:ind w:left="104"/>
              <w:rPr>
                <w:sz w:val="19"/>
              </w:rPr>
            </w:pPr>
            <w:r>
              <w:rPr>
                <w:color w:val="232323"/>
                <w:spacing w:val="-4"/>
                <w:sz w:val="19"/>
              </w:rPr>
              <w:t>$107</w:t>
            </w:r>
          </w:p>
        </w:tc>
      </w:tr>
      <w:tr>
        <w:trPr>
          <w:trHeight w:val="556" w:hRule="atLeast"/>
        </w:trPr>
        <w:tc>
          <w:tcPr>
            <w:tcW w:w="6765" w:type="dxa"/>
            <w:tcBorders>
              <w:top w:val="single" w:sz="6" w:space="0" w:color="000000"/>
              <w:bottom w:val="single" w:sz="6" w:space="0" w:color="000000"/>
            </w:tcBorders>
          </w:tcPr>
          <w:p>
            <w:pPr>
              <w:pStyle w:val="TableParagraph"/>
              <w:spacing w:line="242" w:lineRule="auto" w:before="16"/>
              <w:ind w:left="107"/>
              <w:rPr>
                <w:sz w:val="19"/>
              </w:rPr>
            </w:pPr>
            <w:r>
              <w:rPr>
                <w:color w:val="232323"/>
                <w:sz w:val="19"/>
              </w:rPr>
              <w:t>Managed</w:t>
            </w:r>
            <w:r>
              <w:rPr>
                <w:color w:val="232323"/>
                <w:spacing w:val="-1"/>
                <w:sz w:val="19"/>
              </w:rPr>
              <w:t> </w:t>
            </w:r>
            <w:r>
              <w:rPr>
                <w:color w:val="232323"/>
                <w:sz w:val="19"/>
              </w:rPr>
              <w:t>Wi-Fi Cloud - Security Appliance (MX65W Enterprise) Proactive Management + License</w:t>
            </w:r>
          </w:p>
        </w:tc>
        <w:tc>
          <w:tcPr>
            <w:tcW w:w="938" w:type="dxa"/>
            <w:tcBorders>
              <w:top w:val="single" w:sz="6" w:space="0" w:color="000000"/>
              <w:bottom w:val="single" w:sz="6" w:space="0" w:color="000000"/>
            </w:tcBorders>
          </w:tcPr>
          <w:p>
            <w:pPr>
              <w:pStyle w:val="TableParagraph"/>
              <w:spacing w:before="16"/>
              <w:ind w:left="110"/>
              <w:rPr>
                <w:sz w:val="19"/>
              </w:rPr>
            </w:pPr>
            <w:r>
              <w:rPr>
                <w:color w:val="232323"/>
                <w:spacing w:val="-5"/>
                <w:sz w:val="19"/>
              </w:rPr>
              <w:t>$99</w:t>
            </w:r>
          </w:p>
        </w:tc>
        <w:tc>
          <w:tcPr>
            <w:tcW w:w="957" w:type="dxa"/>
            <w:tcBorders>
              <w:top w:val="single" w:sz="6" w:space="0" w:color="000000"/>
              <w:bottom w:val="single" w:sz="6" w:space="0" w:color="000000"/>
            </w:tcBorders>
          </w:tcPr>
          <w:p>
            <w:pPr>
              <w:pStyle w:val="TableParagraph"/>
              <w:spacing w:before="16"/>
              <w:ind w:left="119"/>
              <w:rPr>
                <w:sz w:val="19"/>
              </w:rPr>
            </w:pPr>
            <w:r>
              <w:rPr>
                <w:color w:val="232323"/>
                <w:spacing w:val="-5"/>
                <w:sz w:val="19"/>
              </w:rPr>
              <w:t>$83</w:t>
            </w:r>
          </w:p>
        </w:tc>
        <w:tc>
          <w:tcPr>
            <w:tcW w:w="914" w:type="dxa"/>
            <w:tcBorders>
              <w:top w:val="single" w:sz="6" w:space="0" w:color="000000"/>
              <w:bottom w:val="single" w:sz="6" w:space="0" w:color="000000"/>
            </w:tcBorders>
          </w:tcPr>
          <w:p>
            <w:pPr>
              <w:pStyle w:val="TableParagraph"/>
              <w:spacing w:before="21"/>
              <w:ind w:left="104"/>
              <w:rPr>
                <w:sz w:val="19"/>
              </w:rPr>
            </w:pPr>
            <w:r>
              <w:rPr>
                <w:color w:val="232323"/>
                <w:spacing w:val="-5"/>
                <w:w w:val="105"/>
                <w:sz w:val="19"/>
              </w:rPr>
              <w:t>$77</w:t>
            </w:r>
          </w:p>
        </w:tc>
      </w:tr>
      <w:tr>
        <w:trPr>
          <w:trHeight w:val="556" w:hRule="atLeast"/>
        </w:trPr>
        <w:tc>
          <w:tcPr>
            <w:tcW w:w="6765" w:type="dxa"/>
            <w:tcBorders>
              <w:top w:val="single" w:sz="6" w:space="0" w:color="000000"/>
              <w:bottom w:val="single" w:sz="6" w:space="0" w:color="000000"/>
            </w:tcBorders>
          </w:tcPr>
          <w:p>
            <w:pPr>
              <w:pStyle w:val="TableParagraph"/>
              <w:spacing w:line="223" w:lineRule="auto" w:before="23"/>
              <w:ind w:left="107"/>
              <w:rPr>
                <w:sz w:val="19"/>
              </w:rPr>
            </w:pPr>
            <w:r>
              <w:rPr>
                <w:color w:val="232323"/>
                <w:sz w:val="19"/>
              </w:rPr>
              <w:t>Managed Wi-Fi</w:t>
            </w:r>
            <w:r>
              <w:rPr>
                <w:color w:val="232323"/>
                <w:spacing w:val="-8"/>
                <w:sz w:val="19"/>
              </w:rPr>
              <w:t> </w:t>
            </w:r>
            <w:r>
              <w:rPr>
                <w:color w:val="232323"/>
                <w:sz w:val="19"/>
              </w:rPr>
              <w:t>Cloud -</w:t>
            </w:r>
            <w:r>
              <w:rPr>
                <w:color w:val="232323"/>
                <w:spacing w:val="-1"/>
                <w:sz w:val="19"/>
              </w:rPr>
              <w:t> </w:t>
            </w:r>
            <w:r>
              <w:rPr>
                <w:color w:val="232323"/>
                <w:sz w:val="19"/>
              </w:rPr>
              <w:t>Security Appliance (MX65W Advanced) Proactive Management </w:t>
            </w:r>
            <w:r>
              <w:rPr>
                <w:color w:val="232323"/>
                <w:sz w:val="21"/>
              </w:rPr>
              <w:t>+ </w:t>
            </w:r>
            <w:r>
              <w:rPr>
                <w:color w:val="232323"/>
                <w:sz w:val="19"/>
              </w:rPr>
              <w:t>License</w:t>
            </w:r>
          </w:p>
        </w:tc>
        <w:tc>
          <w:tcPr>
            <w:tcW w:w="938" w:type="dxa"/>
            <w:tcBorders>
              <w:top w:val="single" w:sz="6" w:space="0" w:color="000000"/>
              <w:bottom w:val="single" w:sz="6" w:space="0" w:color="000000"/>
            </w:tcBorders>
          </w:tcPr>
          <w:p>
            <w:pPr>
              <w:pStyle w:val="TableParagraph"/>
              <w:spacing w:before="2"/>
              <w:ind w:left="110"/>
              <w:rPr>
                <w:b/>
                <w:sz w:val="20"/>
              </w:rPr>
            </w:pPr>
            <w:r>
              <w:rPr>
                <w:b/>
                <w:color w:val="232323"/>
                <w:spacing w:val="-4"/>
                <w:sz w:val="20"/>
              </w:rPr>
              <w:t>$152</w:t>
            </w:r>
          </w:p>
        </w:tc>
        <w:tc>
          <w:tcPr>
            <w:tcW w:w="957" w:type="dxa"/>
            <w:tcBorders>
              <w:top w:val="single" w:sz="6" w:space="0" w:color="000000"/>
              <w:bottom w:val="single" w:sz="6" w:space="0" w:color="000000"/>
            </w:tcBorders>
          </w:tcPr>
          <w:p>
            <w:pPr>
              <w:pStyle w:val="TableParagraph"/>
              <w:spacing w:before="6"/>
              <w:ind w:left="108"/>
              <w:rPr>
                <w:rFonts w:ascii="Courier New"/>
                <w:b/>
                <w:sz w:val="22"/>
              </w:rPr>
            </w:pPr>
            <w:r>
              <w:rPr>
                <w:rFonts w:ascii="Courier New"/>
                <w:b/>
                <w:color w:val="232323"/>
                <w:spacing w:val="-4"/>
                <w:w w:val="90"/>
                <w:sz w:val="22"/>
              </w:rPr>
              <w:t>$138</w:t>
            </w:r>
          </w:p>
        </w:tc>
        <w:tc>
          <w:tcPr>
            <w:tcW w:w="914" w:type="dxa"/>
            <w:tcBorders>
              <w:top w:val="single" w:sz="6" w:space="0" w:color="000000"/>
              <w:bottom w:val="single" w:sz="6" w:space="0" w:color="000000"/>
            </w:tcBorders>
          </w:tcPr>
          <w:p>
            <w:pPr>
              <w:pStyle w:val="TableParagraph"/>
              <w:ind w:left="93"/>
              <w:rPr>
                <w:rFonts w:ascii="Courier New"/>
                <w:b/>
                <w:sz w:val="22"/>
              </w:rPr>
            </w:pPr>
            <w:r>
              <w:rPr>
                <w:rFonts w:ascii="Courier New"/>
                <w:b/>
                <w:color w:val="232323"/>
                <w:spacing w:val="-4"/>
                <w:w w:val="95"/>
                <w:sz w:val="22"/>
              </w:rPr>
              <w:t>$122</w:t>
            </w:r>
          </w:p>
        </w:tc>
      </w:tr>
      <w:tr>
        <w:trPr>
          <w:trHeight w:val="544" w:hRule="atLeast"/>
        </w:trPr>
        <w:tc>
          <w:tcPr>
            <w:tcW w:w="6765" w:type="dxa"/>
            <w:tcBorders>
              <w:top w:val="single" w:sz="6" w:space="0" w:color="000000"/>
            </w:tcBorders>
          </w:tcPr>
          <w:p>
            <w:pPr>
              <w:pStyle w:val="TableParagraph"/>
              <w:spacing w:line="223" w:lineRule="auto" w:before="19"/>
              <w:ind w:left="112"/>
              <w:rPr>
                <w:sz w:val="19"/>
              </w:rPr>
            </w:pPr>
            <w:r>
              <w:rPr>
                <w:color w:val="232323"/>
                <w:sz w:val="19"/>
              </w:rPr>
              <w:t>Managed Wi-Fi</w:t>
            </w:r>
            <w:r>
              <w:rPr>
                <w:color w:val="232323"/>
                <w:spacing w:val="-7"/>
                <w:sz w:val="19"/>
              </w:rPr>
              <w:t> </w:t>
            </w:r>
            <w:r>
              <w:rPr>
                <w:color w:val="232323"/>
                <w:sz w:val="19"/>
              </w:rPr>
              <w:t>Cloud</w:t>
            </w:r>
            <w:r>
              <w:rPr>
                <w:color w:val="232323"/>
                <w:spacing w:val="-4"/>
                <w:sz w:val="19"/>
              </w:rPr>
              <w:t> </w:t>
            </w:r>
            <w:r>
              <w:rPr>
                <w:color w:val="232323"/>
                <w:sz w:val="19"/>
              </w:rPr>
              <w:t>-</w:t>
            </w:r>
            <w:r>
              <w:rPr>
                <w:color w:val="232323"/>
                <w:spacing w:val="40"/>
                <w:sz w:val="19"/>
              </w:rPr>
              <w:t> </w:t>
            </w:r>
            <w:r>
              <w:rPr>
                <w:color w:val="232323"/>
                <w:sz w:val="19"/>
              </w:rPr>
              <w:t>Security Appliance (MX80 Enterprise) Proactive Management</w:t>
            </w:r>
            <w:r>
              <w:rPr>
                <w:color w:val="232323"/>
                <w:spacing w:val="40"/>
                <w:sz w:val="19"/>
              </w:rPr>
              <w:t> </w:t>
            </w:r>
            <w:r>
              <w:rPr>
                <w:color w:val="232323"/>
                <w:sz w:val="21"/>
              </w:rPr>
              <w:t>+ </w:t>
            </w:r>
            <w:r>
              <w:rPr>
                <w:color w:val="232323"/>
                <w:sz w:val="19"/>
              </w:rPr>
              <w:t>License</w:t>
            </w:r>
          </w:p>
        </w:tc>
        <w:tc>
          <w:tcPr>
            <w:tcW w:w="938" w:type="dxa"/>
            <w:tcBorders>
              <w:top w:val="single" w:sz="6" w:space="0" w:color="000000"/>
            </w:tcBorders>
          </w:tcPr>
          <w:p>
            <w:pPr>
              <w:pStyle w:val="TableParagraph"/>
              <w:ind w:left="110"/>
              <w:rPr>
                <w:sz w:val="19"/>
              </w:rPr>
            </w:pPr>
            <w:r>
              <w:rPr>
                <w:color w:val="232323"/>
                <w:spacing w:val="-4"/>
                <w:sz w:val="19"/>
              </w:rPr>
              <w:t>$167</w:t>
            </w:r>
          </w:p>
        </w:tc>
        <w:tc>
          <w:tcPr>
            <w:tcW w:w="957" w:type="dxa"/>
            <w:tcBorders>
              <w:top w:val="single" w:sz="6" w:space="0" w:color="000000"/>
            </w:tcBorders>
          </w:tcPr>
          <w:p>
            <w:pPr>
              <w:pStyle w:val="TableParagraph"/>
              <w:ind w:left="114"/>
              <w:rPr>
                <w:sz w:val="19"/>
              </w:rPr>
            </w:pPr>
            <w:r>
              <w:rPr>
                <w:color w:val="232323"/>
                <w:spacing w:val="-4"/>
                <w:sz w:val="19"/>
              </w:rPr>
              <w:t>$149</w:t>
            </w:r>
          </w:p>
        </w:tc>
        <w:tc>
          <w:tcPr>
            <w:tcW w:w="914" w:type="dxa"/>
            <w:tcBorders>
              <w:top w:val="single" w:sz="6" w:space="0" w:color="000000"/>
            </w:tcBorders>
          </w:tcPr>
          <w:p>
            <w:pPr>
              <w:pStyle w:val="TableParagraph"/>
              <w:spacing w:before="16"/>
              <w:ind w:left="104"/>
              <w:rPr>
                <w:sz w:val="19"/>
              </w:rPr>
            </w:pPr>
            <w:r>
              <w:rPr>
                <w:color w:val="232323"/>
                <w:spacing w:val="-4"/>
                <w:sz w:val="19"/>
              </w:rPr>
              <w:t>$140</w:t>
            </w:r>
          </w:p>
        </w:tc>
      </w:tr>
      <w:tr>
        <w:trPr>
          <w:trHeight w:val="549" w:hRule="atLeast"/>
        </w:trPr>
        <w:tc>
          <w:tcPr>
            <w:tcW w:w="6765" w:type="dxa"/>
            <w:tcBorders>
              <w:bottom w:val="single" w:sz="6" w:space="0" w:color="000000"/>
            </w:tcBorders>
          </w:tcPr>
          <w:p>
            <w:pPr>
              <w:pStyle w:val="TableParagraph"/>
              <w:spacing w:line="237" w:lineRule="auto" w:before="5"/>
              <w:ind w:left="107"/>
              <w:rPr>
                <w:sz w:val="19"/>
              </w:rPr>
            </w:pPr>
            <w:r>
              <w:rPr>
                <w:color w:val="232323"/>
                <w:sz w:val="19"/>
              </w:rPr>
              <w:t>Managed</w:t>
            </w:r>
            <w:r>
              <w:rPr>
                <w:color w:val="232323"/>
                <w:spacing w:val="-3"/>
                <w:sz w:val="19"/>
              </w:rPr>
              <w:t> </w:t>
            </w:r>
            <w:r>
              <w:rPr>
                <w:color w:val="232323"/>
                <w:sz w:val="19"/>
              </w:rPr>
              <w:t>Wi-Fi</w:t>
            </w:r>
            <w:r>
              <w:rPr>
                <w:color w:val="232323"/>
                <w:spacing w:val="-5"/>
                <w:sz w:val="19"/>
              </w:rPr>
              <w:t> </w:t>
            </w:r>
            <w:r>
              <w:rPr>
                <w:color w:val="232323"/>
                <w:sz w:val="19"/>
              </w:rPr>
              <w:t>Cloud</w:t>
            </w:r>
            <w:r>
              <w:rPr>
                <w:color w:val="232323"/>
                <w:spacing w:val="-1"/>
                <w:sz w:val="19"/>
              </w:rPr>
              <w:t> </w:t>
            </w:r>
            <w:r>
              <w:rPr>
                <w:color w:val="232323"/>
                <w:sz w:val="19"/>
              </w:rPr>
              <w:t>-</w:t>
            </w:r>
            <w:r>
              <w:rPr>
                <w:color w:val="232323"/>
                <w:spacing w:val="40"/>
                <w:sz w:val="19"/>
              </w:rPr>
              <w:t> </w:t>
            </w:r>
            <w:r>
              <w:rPr>
                <w:color w:val="232323"/>
                <w:sz w:val="19"/>
              </w:rPr>
              <w:t>Security</w:t>
            </w:r>
            <w:r>
              <w:rPr>
                <w:color w:val="232323"/>
                <w:spacing w:val="-3"/>
                <w:sz w:val="19"/>
              </w:rPr>
              <w:t> </w:t>
            </w:r>
            <w:r>
              <w:rPr>
                <w:color w:val="232323"/>
                <w:sz w:val="19"/>
              </w:rPr>
              <w:t>Appliance (MXBO Advanced) Proactive </w:t>
            </w:r>
            <w:r>
              <w:rPr>
                <w:color w:val="232323"/>
                <w:w w:val="105"/>
                <w:sz w:val="19"/>
              </w:rPr>
              <w:t>Management+</w:t>
            </w:r>
            <w:r>
              <w:rPr>
                <w:color w:val="232323"/>
                <w:spacing w:val="40"/>
                <w:w w:val="105"/>
                <w:sz w:val="19"/>
              </w:rPr>
              <w:t> </w:t>
            </w:r>
            <w:r>
              <w:rPr>
                <w:color w:val="232323"/>
                <w:w w:val="105"/>
                <w:sz w:val="19"/>
              </w:rPr>
              <w:t>License</w:t>
            </w:r>
          </w:p>
        </w:tc>
        <w:tc>
          <w:tcPr>
            <w:tcW w:w="938" w:type="dxa"/>
            <w:tcBorders>
              <w:bottom w:val="single" w:sz="6" w:space="0" w:color="000000"/>
            </w:tcBorders>
          </w:tcPr>
          <w:p>
            <w:pPr>
              <w:pStyle w:val="TableParagraph"/>
              <w:spacing w:line="229" w:lineRule="exact" w:before="0"/>
              <w:ind w:left="110"/>
              <w:rPr>
                <w:b/>
                <w:sz w:val="20"/>
              </w:rPr>
            </w:pPr>
            <w:r>
              <w:rPr>
                <w:b/>
                <w:color w:val="232323"/>
                <w:spacing w:val="-4"/>
                <w:sz w:val="20"/>
              </w:rPr>
              <w:t>$255</w:t>
            </w:r>
          </w:p>
        </w:tc>
        <w:tc>
          <w:tcPr>
            <w:tcW w:w="957" w:type="dxa"/>
            <w:tcBorders>
              <w:bottom w:val="single" w:sz="6" w:space="0" w:color="000000"/>
            </w:tcBorders>
          </w:tcPr>
          <w:p>
            <w:pPr>
              <w:pStyle w:val="TableParagraph"/>
              <w:spacing w:line="248" w:lineRule="exact" w:before="0"/>
              <w:ind w:left="103"/>
              <w:rPr>
                <w:rFonts w:ascii="Courier New"/>
                <w:b/>
                <w:sz w:val="22"/>
              </w:rPr>
            </w:pPr>
            <w:r>
              <w:rPr>
                <w:rFonts w:ascii="Courier New"/>
                <w:b/>
                <w:color w:val="232323"/>
                <w:spacing w:val="-4"/>
                <w:w w:val="95"/>
                <w:sz w:val="22"/>
              </w:rPr>
              <w:t>$222</w:t>
            </w:r>
          </w:p>
        </w:tc>
        <w:tc>
          <w:tcPr>
            <w:tcW w:w="914" w:type="dxa"/>
            <w:tcBorders>
              <w:bottom w:val="single" w:sz="6" w:space="0" w:color="000000"/>
            </w:tcBorders>
          </w:tcPr>
          <w:p>
            <w:pPr>
              <w:pStyle w:val="TableParagraph"/>
              <w:spacing w:before="8"/>
              <w:ind w:left="104"/>
              <w:rPr>
                <w:sz w:val="19"/>
              </w:rPr>
            </w:pPr>
            <w:r>
              <w:rPr>
                <w:color w:val="232323"/>
                <w:spacing w:val="-4"/>
                <w:sz w:val="19"/>
              </w:rPr>
              <w:t>$216</w:t>
            </w:r>
          </w:p>
        </w:tc>
      </w:tr>
      <w:tr>
        <w:trPr>
          <w:trHeight w:val="552" w:hRule="atLeast"/>
        </w:trPr>
        <w:tc>
          <w:tcPr>
            <w:tcW w:w="6765" w:type="dxa"/>
            <w:tcBorders>
              <w:top w:val="single" w:sz="6" w:space="0" w:color="000000"/>
              <w:bottom w:val="single" w:sz="6" w:space="0" w:color="000000"/>
            </w:tcBorders>
          </w:tcPr>
          <w:p>
            <w:pPr>
              <w:pStyle w:val="TableParagraph"/>
              <w:spacing w:line="237" w:lineRule="auto" w:before="8"/>
              <w:ind w:left="107"/>
              <w:rPr>
                <w:sz w:val="19"/>
                <w:szCs w:val="19"/>
              </w:rPr>
            </w:pPr>
            <w:r>
              <w:rPr>
                <w:color w:val="232323"/>
                <w:sz w:val="19"/>
                <w:szCs w:val="19"/>
              </w:rPr>
              <w:t>Managed</w:t>
            </w:r>
            <w:r>
              <w:rPr>
                <w:color w:val="232323"/>
                <w:spacing w:val="-4"/>
                <w:sz w:val="19"/>
                <w:szCs w:val="19"/>
              </w:rPr>
              <w:t> </w:t>
            </w:r>
            <w:r>
              <w:rPr>
                <w:color w:val="232323"/>
                <w:sz w:val="19"/>
                <w:szCs w:val="19"/>
              </w:rPr>
              <w:t>Wi-Fi</w:t>
            </w:r>
            <w:r>
              <w:rPr>
                <w:color w:val="232323"/>
                <w:spacing w:val="-9"/>
                <w:sz w:val="19"/>
                <w:szCs w:val="19"/>
              </w:rPr>
              <w:t> </w:t>
            </w:r>
            <w:r>
              <w:rPr>
                <w:color w:val="232323"/>
                <w:sz w:val="19"/>
                <w:szCs w:val="19"/>
              </w:rPr>
              <w:t>Cloud�</w:t>
            </w:r>
            <w:r>
              <w:rPr>
                <w:color w:val="232323"/>
                <w:spacing w:val="-21"/>
                <w:sz w:val="19"/>
                <w:szCs w:val="19"/>
              </w:rPr>
              <w:t> </w:t>
            </w:r>
            <w:r>
              <w:rPr>
                <w:color w:val="232323"/>
                <w:sz w:val="19"/>
                <w:szCs w:val="19"/>
              </w:rPr>
              <w:t>Security Appliance</w:t>
            </w:r>
            <w:r>
              <w:rPr>
                <w:color w:val="232323"/>
                <w:spacing w:val="-2"/>
                <w:sz w:val="19"/>
                <w:szCs w:val="19"/>
              </w:rPr>
              <w:t> </w:t>
            </w:r>
            <w:r>
              <w:rPr>
                <w:color w:val="232323"/>
                <w:sz w:val="19"/>
                <w:szCs w:val="19"/>
              </w:rPr>
              <w:t>(MX84W</w:t>
            </w:r>
            <w:r>
              <w:rPr>
                <w:color w:val="232323"/>
                <w:spacing w:val="18"/>
                <w:sz w:val="19"/>
                <w:szCs w:val="19"/>
              </w:rPr>
              <w:t> </w:t>
            </w:r>
            <w:r>
              <w:rPr>
                <w:color w:val="232323"/>
                <w:sz w:val="19"/>
                <w:szCs w:val="19"/>
              </w:rPr>
              <w:t>Enterprise) </w:t>
            </w:r>
            <w:r>
              <w:rPr>
                <w:color w:val="232323"/>
                <w:sz w:val="19"/>
                <w:szCs w:val="19"/>
              </w:rPr>
              <w:t>Proactive Management+ License</w:t>
            </w:r>
          </w:p>
        </w:tc>
        <w:tc>
          <w:tcPr>
            <w:tcW w:w="938" w:type="dxa"/>
            <w:tcBorders>
              <w:top w:val="single" w:sz="6" w:space="0" w:color="000000"/>
              <w:bottom w:val="single" w:sz="6" w:space="0" w:color="000000"/>
            </w:tcBorders>
          </w:tcPr>
          <w:p>
            <w:pPr>
              <w:pStyle w:val="TableParagraph"/>
              <w:ind w:left="110"/>
              <w:rPr>
                <w:sz w:val="19"/>
              </w:rPr>
            </w:pPr>
            <w:r>
              <w:rPr>
                <w:color w:val="232323"/>
                <w:spacing w:val="-4"/>
                <w:sz w:val="19"/>
              </w:rPr>
              <w:t>$177</w:t>
            </w:r>
          </w:p>
        </w:tc>
        <w:tc>
          <w:tcPr>
            <w:tcW w:w="957" w:type="dxa"/>
            <w:tcBorders>
              <w:top w:val="single" w:sz="6" w:space="0" w:color="000000"/>
              <w:bottom w:val="single" w:sz="6" w:space="0" w:color="000000"/>
            </w:tcBorders>
          </w:tcPr>
          <w:p>
            <w:pPr>
              <w:pStyle w:val="TableParagraph"/>
              <w:ind w:left="114"/>
              <w:rPr>
                <w:sz w:val="19"/>
              </w:rPr>
            </w:pPr>
            <w:r>
              <w:rPr>
                <w:color w:val="232323"/>
                <w:spacing w:val="-4"/>
                <w:sz w:val="19"/>
              </w:rPr>
              <w:t>$141</w:t>
            </w:r>
          </w:p>
        </w:tc>
        <w:tc>
          <w:tcPr>
            <w:tcW w:w="914" w:type="dxa"/>
            <w:tcBorders>
              <w:top w:val="single" w:sz="6" w:space="0" w:color="000000"/>
              <w:bottom w:val="single" w:sz="6" w:space="0" w:color="000000"/>
            </w:tcBorders>
          </w:tcPr>
          <w:p>
            <w:pPr>
              <w:pStyle w:val="TableParagraph"/>
              <w:spacing w:before="21"/>
              <w:ind w:left="104"/>
              <w:rPr>
                <w:sz w:val="19"/>
              </w:rPr>
            </w:pPr>
            <w:r>
              <w:rPr>
                <w:color w:val="232323"/>
                <w:spacing w:val="-4"/>
                <w:sz w:val="19"/>
              </w:rPr>
              <w:t>$135</w:t>
            </w:r>
          </w:p>
        </w:tc>
      </w:tr>
      <w:tr>
        <w:trPr>
          <w:trHeight w:val="556" w:hRule="atLeast"/>
        </w:trPr>
        <w:tc>
          <w:tcPr>
            <w:tcW w:w="6765" w:type="dxa"/>
            <w:tcBorders>
              <w:top w:val="single" w:sz="6" w:space="0" w:color="000000"/>
              <w:bottom w:val="single" w:sz="6" w:space="0" w:color="000000"/>
            </w:tcBorders>
          </w:tcPr>
          <w:p>
            <w:pPr>
              <w:pStyle w:val="TableParagraph"/>
              <w:spacing w:before="0"/>
              <w:ind w:left="107"/>
              <w:rPr>
                <w:sz w:val="19"/>
                <w:szCs w:val="19"/>
              </w:rPr>
            </w:pPr>
            <w:r>
              <w:rPr>
                <w:color w:val="232323"/>
                <w:sz w:val="19"/>
                <w:szCs w:val="19"/>
              </w:rPr>
              <w:t>Managed</w:t>
            </w:r>
            <w:r>
              <w:rPr>
                <w:color w:val="232323"/>
                <w:spacing w:val="-14"/>
                <w:sz w:val="19"/>
                <w:szCs w:val="19"/>
              </w:rPr>
              <w:t> </w:t>
            </w:r>
            <w:r>
              <w:rPr>
                <w:color w:val="232323"/>
                <w:sz w:val="19"/>
                <w:szCs w:val="19"/>
              </w:rPr>
              <w:t>Wi-Fi</w:t>
            </w:r>
            <w:r>
              <w:rPr>
                <w:color w:val="232323"/>
                <w:spacing w:val="-13"/>
                <w:sz w:val="19"/>
                <w:szCs w:val="19"/>
              </w:rPr>
              <w:t> </w:t>
            </w:r>
            <w:r>
              <w:rPr>
                <w:color w:val="232323"/>
                <w:sz w:val="19"/>
                <w:szCs w:val="19"/>
              </w:rPr>
              <w:t>Cloud</w:t>
            </w:r>
            <w:r>
              <w:rPr>
                <w:color w:val="232323"/>
                <w:spacing w:val="-27"/>
                <w:sz w:val="19"/>
                <w:szCs w:val="19"/>
              </w:rPr>
              <w:t> </w:t>
            </w:r>
            <w:r>
              <w:rPr>
                <w:color w:val="232323"/>
                <w:sz w:val="19"/>
                <w:szCs w:val="19"/>
              </w:rPr>
              <w:t>�</w:t>
            </w:r>
            <w:r>
              <w:rPr>
                <w:color w:val="232323"/>
                <w:spacing w:val="-13"/>
                <w:sz w:val="19"/>
                <w:szCs w:val="19"/>
              </w:rPr>
              <w:t> </w:t>
            </w:r>
            <w:r>
              <w:rPr>
                <w:color w:val="232323"/>
                <w:sz w:val="19"/>
                <w:szCs w:val="19"/>
              </w:rPr>
              <w:t>Security</w:t>
            </w:r>
            <w:r>
              <w:rPr>
                <w:color w:val="232323"/>
                <w:spacing w:val="-13"/>
                <w:sz w:val="19"/>
                <w:szCs w:val="19"/>
              </w:rPr>
              <w:t> </w:t>
            </w:r>
            <w:r>
              <w:rPr>
                <w:color w:val="232323"/>
                <w:sz w:val="19"/>
                <w:szCs w:val="19"/>
              </w:rPr>
              <w:t>Appliance</w:t>
            </w:r>
            <w:r>
              <w:rPr>
                <w:color w:val="232323"/>
                <w:spacing w:val="-13"/>
                <w:sz w:val="19"/>
                <w:szCs w:val="19"/>
              </w:rPr>
              <w:t> </w:t>
            </w:r>
            <w:r>
              <w:rPr>
                <w:b/>
                <w:bCs/>
                <w:color w:val="232323"/>
                <w:sz w:val="20"/>
                <w:szCs w:val="20"/>
              </w:rPr>
              <w:t>(MX84W</w:t>
            </w:r>
            <w:r>
              <w:rPr>
                <w:b/>
                <w:bCs/>
                <w:color w:val="232323"/>
                <w:spacing w:val="-6"/>
                <w:sz w:val="20"/>
                <w:szCs w:val="20"/>
              </w:rPr>
              <w:t> </w:t>
            </w:r>
            <w:r>
              <w:rPr>
                <w:color w:val="232323"/>
                <w:sz w:val="19"/>
                <w:szCs w:val="19"/>
              </w:rPr>
              <w:t>Advanced)</w:t>
            </w:r>
            <w:r>
              <w:rPr>
                <w:color w:val="232323"/>
                <w:spacing w:val="-8"/>
                <w:sz w:val="19"/>
                <w:szCs w:val="19"/>
              </w:rPr>
              <w:t> </w:t>
            </w:r>
            <w:r>
              <w:rPr>
                <w:color w:val="232323"/>
                <w:sz w:val="19"/>
                <w:szCs w:val="19"/>
              </w:rPr>
              <w:t>Proactive Management+ License</w:t>
            </w:r>
          </w:p>
        </w:tc>
        <w:tc>
          <w:tcPr>
            <w:tcW w:w="938" w:type="dxa"/>
            <w:tcBorders>
              <w:top w:val="single" w:sz="6" w:space="0" w:color="000000"/>
              <w:bottom w:val="single" w:sz="6" w:space="0" w:color="000000"/>
            </w:tcBorders>
          </w:tcPr>
          <w:p>
            <w:pPr>
              <w:pStyle w:val="TableParagraph"/>
              <w:ind w:left="89"/>
              <w:rPr>
                <w:rFonts w:ascii="Courier New"/>
                <w:b/>
                <w:sz w:val="22"/>
              </w:rPr>
            </w:pPr>
            <w:r>
              <w:rPr>
                <w:rFonts w:ascii="Courier New"/>
                <w:b/>
                <w:color w:val="232323"/>
                <w:spacing w:val="-4"/>
                <w:w w:val="90"/>
                <w:sz w:val="22"/>
              </w:rPr>
              <w:t>$261</w:t>
            </w:r>
          </w:p>
        </w:tc>
        <w:tc>
          <w:tcPr>
            <w:tcW w:w="957" w:type="dxa"/>
            <w:tcBorders>
              <w:top w:val="single" w:sz="6" w:space="0" w:color="000000"/>
              <w:bottom w:val="single" w:sz="6" w:space="0" w:color="000000"/>
            </w:tcBorders>
          </w:tcPr>
          <w:p>
            <w:pPr>
              <w:pStyle w:val="TableParagraph"/>
              <w:spacing w:before="6"/>
              <w:ind w:left="98"/>
              <w:rPr>
                <w:rFonts w:ascii="Courier New"/>
                <w:b/>
                <w:sz w:val="22"/>
              </w:rPr>
            </w:pPr>
            <w:r>
              <w:rPr>
                <w:rFonts w:ascii="Courier New"/>
                <w:b/>
                <w:color w:val="232323"/>
                <w:spacing w:val="-4"/>
                <w:w w:val="95"/>
                <w:sz w:val="22"/>
              </w:rPr>
              <w:t>$227</w:t>
            </w:r>
          </w:p>
        </w:tc>
        <w:tc>
          <w:tcPr>
            <w:tcW w:w="914" w:type="dxa"/>
            <w:tcBorders>
              <w:top w:val="single" w:sz="6" w:space="0" w:color="000000"/>
              <w:bottom w:val="single" w:sz="6" w:space="0" w:color="000000"/>
            </w:tcBorders>
          </w:tcPr>
          <w:p>
            <w:pPr>
              <w:pStyle w:val="TableParagraph"/>
              <w:spacing w:before="21"/>
              <w:ind w:left="95"/>
              <w:rPr>
                <w:sz w:val="19"/>
              </w:rPr>
            </w:pPr>
            <w:r>
              <w:rPr>
                <w:color w:val="232323"/>
                <w:spacing w:val="-4"/>
                <w:w w:val="105"/>
                <w:sz w:val="19"/>
              </w:rPr>
              <w:t>$213</w:t>
            </w:r>
          </w:p>
        </w:tc>
      </w:tr>
      <w:tr>
        <w:trPr>
          <w:trHeight w:val="552" w:hRule="atLeast"/>
        </w:trPr>
        <w:tc>
          <w:tcPr>
            <w:tcW w:w="6765" w:type="dxa"/>
            <w:tcBorders>
              <w:top w:val="single" w:sz="6" w:space="0" w:color="000000"/>
              <w:bottom w:val="single" w:sz="6" w:space="0" w:color="000000"/>
            </w:tcBorders>
          </w:tcPr>
          <w:p>
            <w:pPr>
              <w:pStyle w:val="TableParagraph"/>
              <w:spacing w:line="232" w:lineRule="auto" w:before="16"/>
              <w:ind w:left="112" w:hanging="5"/>
              <w:rPr>
                <w:sz w:val="19"/>
              </w:rPr>
            </w:pPr>
            <w:r>
              <w:rPr>
                <w:color w:val="232323"/>
                <w:sz w:val="19"/>
              </w:rPr>
              <w:t>Managed Wi-Fi aoud -</w:t>
            </w:r>
            <w:r>
              <w:rPr>
                <w:color w:val="232323"/>
                <w:spacing w:val="40"/>
                <w:sz w:val="19"/>
              </w:rPr>
              <w:t> </w:t>
            </w:r>
            <w:r>
              <w:rPr>
                <w:color w:val="232323"/>
                <w:sz w:val="19"/>
              </w:rPr>
              <w:t>Security Appliance (MX100 Enterprise) Proactive Management +</w:t>
            </w:r>
            <w:r>
              <w:rPr>
                <w:color w:val="232323"/>
                <w:spacing w:val="40"/>
                <w:sz w:val="19"/>
              </w:rPr>
              <w:t> </w:t>
            </w:r>
            <w:r>
              <w:rPr>
                <w:color w:val="232323"/>
                <w:sz w:val="19"/>
              </w:rPr>
              <w:t>License</w:t>
            </w:r>
          </w:p>
        </w:tc>
        <w:tc>
          <w:tcPr>
            <w:tcW w:w="938" w:type="dxa"/>
            <w:tcBorders>
              <w:top w:val="single" w:sz="6" w:space="0" w:color="000000"/>
              <w:bottom w:val="single" w:sz="6" w:space="0" w:color="000000"/>
            </w:tcBorders>
          </w:tcPr>
          <w:p>
            <w:pPr>
              <w:pStyle w:val="TableParagraph"/>
              <w:spacing w:before="3"/>
              <w:ind w:left="96"/>
              <w:rPr>
                <w:rFonts w:ascii="Times New Roman"/>
                <w:sz w:val="21"/>
              </w:rPr>
            </w:pPr>
            <w:r>
              <w:rPr>
                <w:rFonts w:ascii="Times New Roman"/>
                <w:color w:val="232323"/>
                <w:spacing w:val="-4"/>
                <w:sz w:val="21"/>
              </w:rPr>
              <w:t>$310</w:t>
            </w:r>
          </w:p>
        </w:tc>
        <w:tc>
          <w:tcPr>
            <w:tcW w:w="957" w:type="dxa"/>
            <w:tcBorders>
              <w:top w:val="single" w:sz="6" w:space="0" w:color="000000"/>
              <w:bottom w:val="single" w:sz="6" w:space="0" w:color="000000"/>
            </w:tcBorders>
          </w:tcPr>
          <w:p>
            <w:pPr>
              <w:pStyle w:val="TableParagraph"/>
              <w:spacing w:before="16"/>
              <w:ind w:left="109"/>
              <w:rPr>
                <w:sz w:val="19"/>
              </w:rPr>
            </w:pPr>
            <w:r>
              <w:rPr>
                <w:color w:val="232323"/>
                <w:spacing w:val="-4"/>
                <w:w w:val="105"/>
                <w:sz w:val="19"/>
              </w:rPr>
              <w:t>$264</w:t>
            </w:r>
          </w:p>
        </w:tc>
        <w:tc>
          <w:tcPr>
            <w:tcW w:w="914" w:type="dxa"/>
            <w:tcBorders>
              <w:top w:val="single" w:sz="6" w:space="0" w:color="000000"/>
              <w:bottom w:val="single" w:sz="6" w:space="0" w:color="000000"/>
            </w:tcBorders>
          </w:tcPr>
          <w:p>
            <w:pPr>
              <w:pStyle w:val="TableParagraph"/>
              <w:spacing w:before="21"/>
              <w:ind w:left="95"/>
              <w:rPr>
                <w:sz w:val="19"/>
              </w:rPr>
            </w:pPr>
            <w:r>
              <w:rPr>
                <w:color w:val="232323"/>
                <w:spacing w:val="-4"/>
                <w:w w:val="105"/>
                <w:sz w:val="19"/>
              </w:rPr>
              <w:t>$255</w:t>
            </w:r>
          </w:p>
        </w:tc>
      </w:tr>
      <w:tr>
        <w:trPr>
          <w:trHeight w:val="552" w:hRule="atLeast"/>
        </w:trPr>
        <w:tc>
          <w:tcPr>
            <w:tcW w:w="6765" w:type="dxa"/>
            <w:tcBorders>
              <w:top w:val="single" w:sz="6" w:space="0" w:color="000000"/>
              <w:bottom w:val="single" w:sz="6" w:space="0" w:color="000000"/>
            </w:tcBorders>
          </w:tcPr>
          <w:p>
            <w:pPr>
              <w:pStyle w:val="TableParagraph"/>
              <w:spacing w:line="223" w:lineRule="auto" w:before="14"/>
              <w:ind w:left="102"/>
              <w:rPr>
                <w:sz w:val="19"/>
                <w:szCs w:val="19"/>
              </w:rPr>
            </w:pPr>
            <w:r>
              <w:rPr>
                <w:color w:val="232323"/>
                <w:sz w:val="19"/>
                <w:szCs w:val="19"/>
              </w:rPr>
              <w:t>Managed</w:t>
            </w:r>
            <w:r>
              <w:rPr>
                <w:color w:val="232323"/>
                <w:spacing w:val="-5"/>
                <w:sz w:val="19"/>
                <w:szCs w:val="19"/>
              </w:rPr>
              <w:t> </w:t>
            </w:r>
            <w:r>
              <w:rPr>
                <w:color w:val="232323"/>
                <w:sz w:val="19"/>
                <w:szCs w:val="19"/>
              </w:rPr>
              <w:t>Wi-Fi</w:t>
            </w:r>
            <w:r>
              <w:rPr>
                <w:color w:val="232323"/>
                <w:spacing w:val="-14"/>
                <w:sz w:val="19"/>
                <w:szCs w:val="19"/>
              </w:rPr>
              <w:t> </w:t>
            </w:r>
            <w:r>
              <w:rPr>
                <w:color w:val="232323"/>
                <w:sz w:val="19"/>
                <w:szCs w:val="19"/>
              </w:rPr>
              <w:t>Cloud</w:t>
            </w:r>
            <w:r>
              <w:rPr>
                <w:color w:val="232323"/>
                <w:spacing w:val="-17"/>
                <w:sz w:val="19"/>
                <w:szCs w:val="19"/>
              </w:rPr>
              <w:t> </w:t>
            </w:r>
            <w:r>
              <w:rPr>
                <w:color w:val="232323"/>
                <w:sz w:val="19"/>
                <w:szCs w:val="19"/>
              </w:rPr>
              <w:t>�</w:t>
            </w:r>
            <w:r>
              <w:rPr>
                <w:color w:val="232323"/>
                <w:spacing w:val="32"/>
                <w:sz w:val="19"/>
                <w:szCs w:val="19"/>
              </w:rPr>
              <w:t> </w:t>
            </w:r>
            <w:r>
              <w:rPr>
                <w:color w:val="232323"/>
                <w:sz w:val="19"/>
                <w:szCs w:val="19"/>
              </w:rPr>
              <w:t>Security</w:t>
            </w:r>
            <w:r>
              <w:rPr>
                <w:color w:val="232323"/>
                <w:spacing w:val="-3"/>
                <w:sz w:val="19"/>
                <w:szCs w:val="19"/>
              </w:rPr>
              <w:t> </w:t>
            </w:r>
            <w:r>
              <w:rPr>
                <w:color w:val="232323"/>
                <w:sz w:val="19"/>
                <w:szCs w:val="19"/>
              </w:rPr>
              <w:t>Appliance</w:t>
            </w:r>
            <w:r>
              <w:rPr>
                <w:color w:val="232323"/>
                <w:spacing w:val="-7"/>
                <w:sz w:val="19"/>
                <w:szCs w:val="19"/>
              </w:rPr>
              <w:t> </w:t>
            </w:r>
            <w:r>
              <w:rPr>
                <w:color w:val="232323"/>
                <w:sz w:val="19"/>
                <w:szCs w:val="19"/>
              </w:rPr>
              <w:t>(MX100 Advanced) Proactive Management </w:t>
            </w:r>
            <w:r>
              <w:rPr>
                <w:color w:val="232323"/>
                <w:sz w:val="21"/>
                <w:szCs w:val="21"/>
              </w:rPr>
              <w:t>+</w:t>
            </w:r>
            <w:r>
              <w:rPr>
                <w:color w:val="232323"/>
                <w:spacing w:val="40"/>
                <w:sz w:val="21"/>
                <w:szCs w:val="21"/>
              </w:rPr>
              <w:t> </w:t>
            </w:r>
            <w:r>
              <w:rPr>
                <w:color w:val="232323"/>
                <w:sz w:val="19"/>
                <w:szCs w:val="19"/>
              </w:rPr>
              <w:t>License</w:t>
            </w:r>
          </w:p>
        </w:tc>
        <w:tc>
          <w:tcPr>
            <w:tcW w:w="938" w:type="dxa"/>
            <w:tcBorders>
              <w:top w:val="single" w:sz="6" w:space="0" w:color="000000"/>
              <w:bottom w:val="single" w:sz="6" w:space="0" w:color="000000"/>
            </w:tcBorders>
          </w:tcPr>
          <w:p>
            <w:pPr>
              <w:pStyle w:val="TableParagraph"/>
              <w:spacing w:before="6"/>
              <w:ind w:left="94"/>
              <w:rPr>
                <w:rFonts w:ascii="Courier New"/>
                <w:b/>
                <w:sz w:val="22"/>
              </w:rPr>
            </w:pPr>
            <w:r>
              <w:rPr>
                <w:rFonts w:ascii="Courier New"/>
                <w:b/>
                <w:color w:val="232323"/>
                <w:spacing w:val="-4"/>
                <w:w w:val="90"/>
                <w:sz w:val="22"/>
              </w:rPr>
              <w:t>$538</w:t>
            </w:r>
          </w:p>
        </w:tc>
        <w:tc>
          <w:tcPr>
            <w:tcW w:w="957" w:type="dxa"/>
            <w:tcBorders>
              <w:top w:val="single" w:sz="6" w:space="0" w:color="000000"/>
              <w:bottom w:val="single" w:sz="6" w:space="0" w:color="000000"/>
            </w:tcBorders>
          </w:tcPr>
          <w:p>
            <w:pPr>
              <w:pStyle w:val="TableParagraph"/>
              <w:ind w:left="105"/>
              <w:rPr>
                <w:sz w:val="19"/>
              </w:rPr>
            </w:pPr>
            <w:r>
              <w:rPr>
                <w:color w:val="232323"/>
                <w:spacing w:val="-4"/>
                <w:sz w:val="19"/>
              </w:rPr>
              <w:t>$459</w:t>
            </w:r>
          </w:p>
        </w:tc>
        <w:tc>
          <w:tcPr>
            <w:tcW w:w="914" w:type="dxa"/>
            <w:tcBorders>
              <w:top w:val="single" w:sz="6" w:space="0" w:color="000000"/>
              <w:bottom w:val="single" w:sz="6" w:space="0" w:color="000000"/>
            </w:tcBorders>
          </w:tcPr>
          <w:p>
            <w:pPr>
              <w:pStyle w:val="TableParagraph"/>
              <w:ind w:left="89"/>
              <w:rPr>
                <w:rFonts w:ascii="Courier New"/>
                <w:b/>
                <w:sz w:val="22"/>
              </w:rPr>
            </w:pPr>
            <w:r>
              <w:rPr>
                <w:rFonts w:ascii="Courier New"/>
                <w:b/>
                <w:color w:val="232323"/>
                <w:spacing w:val="-4"/>
                <w:w w:val="90"/>
                <w:sz w:val="22"/>
              </w:rPr>
              <w:t>$443</w:t>
            </w:r>
          </w:p>
        </w:tc>
      </w:tr>
    </w:tbl>
    <w:p>
      <w:pPr>
        <w:pStyle w:val="TableParagraph"/>
        <w:spacing w:after="0"/>
        <w:rPr>
          <w:rFonts w:ascii="Courier New"/>
          <w:b/>
          <w:sz w:val="22"/>
        </w:rPr>
        <w:sectPr>
          <w:headerReference w:type="default" r:id="rId13"/>
          <w:footerReference w:type="default" r:id="rId14"/>
          <w:pgSz w:w="11900" w:h="16820"/>
          <w:pgMar w:header="215" w:footer="873" w:top="760" w:bottom="1060" w:left="1133" w:right="708"/>
        </w:sectPr>
      </w:pPr>
    </w:p>
    <w:p>
      <w:pPr>
        <w:pStyle w:val="BodyText"/>
        <w:rPr>
          <w:sz w:val="20"/>
        </w:rPr>
      </w:pPr>
    </w:p>
    <w:p>
      <w:pPr>
        <w:pStyle w:val="BodyText"/>
        <w:rPr>
          <w:sz w:val="20"/>
        </w:rPr>
      </w:pPr>
    </w:p>
    <w:p>
      <w:pPr>
        <w:pStyle w:val="BodyText"/>
        <w:spacing w:before="185"/>
        <w:rPr>
          <w:sz w:val="20"/>
        </w:rPr>
      </w:pPr>
    </w:p>
    <w:tbl>
      <w:tblPr>
        <w:tblW w:w="0" w:type="auto"/>
        <w:jc w:val="left"/>
        <w:tblInd w:w="1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31"/>
        <w:gridCol w:w="942"/>
        <w:gridCol w:w="956"/>
        <w:gridCol w:w="908"/>
      </w:tblGrid>
      <w:tr>
        <w:trPr>
          <w:trHeight w:val="547" w:hRule="atLeast"/>
        </w:trPr>
        <w:tc>
          <w:tcPr>
            <w:tcW w:w="6731" w:type="dxa"/>
            <w:tcBorders>
              <w:right w:val="single" w:sz="12" w:space="0" w:color="000000"/>
            </w:tcBorders>
          </w:tcPr>
          <w:p>
            <w:pPr>
              <w:pStyle w:val="TableParagraph"/>
              <w:spacing w:line="232" w:lineRule="auto" w:before="7"/>
              <w:rPr>
                <w:sz w:val="19"/>
              </w:rPr>
            </w:pPr>
            <w:r>
              <w:rPr>
                <w:color w:val="1F1F1F"/>
                <w:sz w:val="19"/>
              </w:rPr>
              <w:t>Managed Wi-Fi</w:t>
            </w:r>
            <w:r>
              <w:rPr>
                <w:color w:val="1F1F1F"/>
                <w:spacing w:val="-5"/>
                <w:sz w:val="19"/>
              </w:rPr>
              <w:t> </w:t>
            </w:r>
            <w:r>
              <w:rPr>
                <w:color w:val="1F1F1F"/>
                <w:sz w:val="19"/>
              </w:rPr>
              <w:t>Cloud</w:t>
            </w:r>
            <w:r>
              <w:rPr>
                <w:color w:val="1F1F1F"/>
                <w:spacing w:val="-2"/>
                <w:sz w:val="19"/>
              </w:rPr>
              <w:t> </w:t>
            </w:r>
            <w:r>
              <w:rPr>
                <w:color w:val="1F1F1F"/>
                <w:sz w:val="19"/>
              </w:rPr>
              <w:t>-</w:t>
            </w:r>
            <w:r>
              <w:rPr>
                <w:color w:val="1F1F1F"/>
                <w:spacing w:val="40"/>
                <w:sz w:val="19"/>
              </w:rPr>
              <w:t> </w:t>
            </w:r>
            <w:r>
              <w:rPr>
                <w:color w:val="1F1F1F"/>
                <w:sz w:val="19"/>
              </w:rPr>
              <w:t>Security Appliance (MX400 Enterprise) Proactive Management+ License</w:t>
            </w:r>
          </w:p>
        </w:tc>
        <w:tc>
          <w:tcPr>
            <w:tcW w:w="942" w:type="dxa"/>
            <w:tcBorders>
              <w:left w:val="single" w:sz="12" w:space="0" w:color="000000"/>
            </w:tcBorders>
          </w:tcPr>
          <w:p>
            <w:pPr>
              <w:pStyle w:val="TableParagraph"/>
              <w:spacing w:before="21"/>
              <w:rPr>
                <w:sz w:val="19"/>
              </w:rPr>
            </w:pPr>
            <w:r>
              <w:rPr>
                <w:color w:val="1F1F1F"/>
                <w:spacing w:val="-4"/>
                <w:sz w:val="19"/>
              </w:rPr>
              <w:t>$850</w:t>
            </w:r>
          </w:p>
        </w:tc>
        <w:tc>
          <w:tcPr>
            <w:tcW w:w="956" w:type="dxa"/>
          </w:tcPr>
          <w:p>
            <w:pPr>
              <w:pStyle w:val="TableParagraph"/>
              <w:spacing w:before="24"/>
              <w:ind w:left="113"/>
              <w:rPr>
                <w:rFonts w:ascii="Courier New"/>
                <w:b/>
                <w:sz w:val="21"/>
              </w:rPr>
            </w:pPr>
            <w:r>
              <w:rPr>
                <w:rFonts w:ascii="Courier New"/>
                <w:b/>
                <w:color w:val="1F1F1F"/>
                <w:spacing w:val="-4"/>
                <w:sz w:val="21"/>
              </w:rPr>
              <w:t>$734</w:t>
            </w:r>
          </w:p>
        </w:tc>
        <w:tc>
          <w:tcPr>
            <w:tcW w:w="908" w:type="dxa"/>
            <w:tcBorders>
              <w:bottom w:val="single" w:sz="2" w:space="0" w:color="000000"/>
              <w:right w:val="single" w:sz="12" w:space="0" w:color="000000"/>
            </w:tcBorders>
          </w:tcPr>
          <w:p>
            <w:pPr>
              <w:pStyle w:val="TableParagraph"/>
              <w:spacing w:before="29"/>
              <w:ind w:left="109"/>
              <w:rPr>
                <w:rFonts w:ascii="Courier New"/>
                <w:b/>
                <w:sz w:val="21"/>
              </w:rPr>
            </w:pPr>
            <w:r>
              <w:rPr>
                <w:rFonts w:ascii="Courier New"/>
                <w:b/>
                <w:color w:val="1F1F1F"/>
                <w:spacing w:val="-4"/>
                <w:w w:val="95"/>
                <w:sz w:val="21"/>
              </w:rPr>
              <w:t>$715</w:t>
            </w:r>
          </w:p>
        </w:tc>
      </w:tr>
      <w:tr>
        <w:trPr>
          <w:trHeight w:val="556" w:hRule="atLeast"/>
        </w:trPr>
        <w:tc>
          <w:tcPr>
            <w:tcW w:w="6731" w:type="dxa"/>
            <w:tcBorders>
              <w:right w:val="single" w:sz="12" w:space="0" w:color="000000"/>
            </w:tcBorders>
          </w:tcPr>
          <w:p>
            <w:pPr>
              <w:pStyle w:val="TableParagraph"/>
              <w:spacing w:line="237" w:lineRule="auto" w:before="8"/>
              <w:rPr>
                <w:sz w:val="19"/>
              </w:rPr>
            </w:pPr>
            <w:r>
              <w:rPr>
                <w:color w:val="1F1F1F"/>
                <w:sz w:val="19"/>
              </w:rPr>
              <w:t>Managed Wi-Fi</w:t>
            </w:r>
            <w:r>
              <w:rPr>
                <w:color w:val="1F1F1F"/>
                <w:spacing w:val="-1"/>
                <w:sz w:val="19"/>
              </w:rPr>
              <w:t> </w:t>
            </w:r>
            <w:r>
              <w:rPr>
                <w:color w:val="1F1F1F"/>
                <w:sz w:val="19"/>
              </w:rPr>
              <w:t>Cloud</w:t>
            </w:r>
            <w:r>
              <w:rPr>
                <w:color w:val="1F1F1F"/>
                <w:spacing w:val="-2"/>
                <w:sz w:val="19"/>
              </w:rPr>
              <w:t> </w:t>
            </w:r>
            <w:r>
              <w:rPr>
                <w:color w:val="1F1F1F"/>
                <w:sz w:val="19"/>
              </w:rPr>
              <w:t>-</w:t>
            </w:r>
            <w:r>
              <w:rPr>
                <w:color w:val="1F1F1F"/>
                <w:spacing w:val="40"/>
                <w:sz w:val="19"/>
              </w:rPr>
              <w:t> </w:t>
            </w:r>
            <w:r>
              <w:rPr>
                <w:color w:val="1F1F1F"/>
                <w:sz w:val="19"/>
              </w:rPr>
              <w:t>Security Appliance (MX400 Advanced) Proactive Management+ License</w:t>
            </w:r>
          </w:p>
        </w:tc>
        <w:tc>
          <w:tcPr>
            <w:tcW w:w="942" w:type="dxa"/>
            <w:tcBorders>
              <w:left w:val="single" w:sz="12" w:space="0" w:color="000000"/>
            </w:tcBorders>
          </w:tcPr>
          <w:p>
            <w:pPr>
              <w:pStyle w:val="TableParagraph"/>
              <w:spacing w:before="21"/>
              <w:rPr>
                <w:sz w:val="19"/>
              </w:rPr>
            </w:pPr>
            <w:r>
              <w:rPr>
                <w:color w:val="1F1F1F"/>
                <w:spacing w:val="-2"/>
                <w:sz w:val="19"/>
              </w:rPr>
              <w:t>$1645</w:t>
            </w:r>
          </w:p>
        </w:tc>
        <w:tc>
          <w:tcPr>
            <w:tcW w:w="956" w:type="dxa"/>
          </w:tcPr>
          <w:p>
            <w:pPr>
              <w:pStyle w:val="TableParagraph"/>
              <w:spacing w:before="30"/>
              <w:ind w:left="123"/>
              <w:rPr>
                <w:sz w:val="19"/>
              </w:rPr>
            </w:pPr>
            <w:r>
              <w:rPr>
                <w:color w:val="1F1F1F"/>
                <w:spacing w:val="-2"/>
                <w:sz w:val="19"/>
              </w:rPr>
              <w:t>$1395</w:t>
            </w:r>
          </w:p>
        </w:tc>
        <w:tc>
          <w:tcPr>
            <w:tcW w:w="908" w:type="dxa"/>
            <w:tcBorders>
              <w:top w:val="single" w:sz="2" w:space="0" w:color="000000"/>
              <w:right w:val="single" w:sz="12" w:space="0" w:color="000000"/>
            </w:tcBorders>
          </w:tcPr>
          <w:p>
            <w:pPr>
              <w:pStyle w:val="TableParagraph"/>
              <w:spacing w:before="30"/>
              <w:ind w:left="114"/>
              <w:rPr>
                <w:sz w:val="19"/>
              </w:rPr>
            </w:pPr>
            <w:r>
              <w:rPr>
                <w:color w:val="1F1F1F"/>
                <w:spacing w:val="-2"/>
                <w:sz w:val="19"/>
              </w:rPr>
              <w:t>$1346</w:t>
            </w:r>
          </w:p>
        </w:tc>
      </w:tr>
      <w:tr>
        <w:trPr>
          <w:trHeight w:val="552" w:hRule="atLeast"/>
        </w:trPr>
        <w:tc>
          <w:tcPr>
            <w:tcW w:w="6731" w:type="dxa"/>
            <w:tcBorders>
              <w:right w:val="single" w:sz="12" w:space="0" w:color="000000"/>
            </w:tcBorders>
          </w:tcPr>
          <w:p>
            <w:pPr>
              <w:pStyle w:val="TableParagraph"/>
              <w:spacing w:line="237" w:lineRule="auto" w:before="3"/>
              <w:rPr>
                <w:sz w:val="19"/>
              </w:rPr>
            </w:pPr>
            <w:r>
              <w:rPr>
                <w:color w:val="1F1F1F"/>
                <w:sz w:val="19"/>
              </w:rPr>
              <w:t>Managed Wi-Fi</w:t>
            </w:r>
            <w:r>
              <w:rPr>
                <w:color w:val="1F1F1F"/>
                <w:spacing w:val="-1"/>
                <w:sz w:val="19"/>
              </w:rPr>
              <w:t> </w:t>
            </w:r>
            <w:r>
              <w:rPr>
                <w:color w:val="1F1F1F"/>
                <w:sz w:val="19"/>
              </w:rPr>
              <w:t>Cloud</w:t>
            </w:r>
            <w:r>
              <w:rPr>
                <w:color w:val="1F1F1F"/>
                <w:spacing w:val="-2"/>
                <w:sz w:val="19"/>
              </w:rPr>
              <w:t> </w:t>
            </w:r>
            <w:r>
              <w:rPr>
                <w:color w:val="1F1F1F"/>
                <w:sz w:val="19"/>
              </w:rPr>
              <w:t>-</w:t>
            </w:r>
            <w:r>
              <w:rPr>
                <w:color w:val="1F1F1F"/>
                <w:spacing w:val="40"/>
                <w:sz w:val="19"/>
              </w:rPr>
              <w:t> </w:t>
            </w:r>
            <w:r>
              <w:rPr>
                <w:color w:val="1F1F1F"/>
                <w:sz w:val="19"/>
              </w:rPr>
              <w:t>Security Appliance (MX600 Enterprise) Proactive Management +</w:t>
            </w:r>
            <w:r>
              <w:rPr>
                <w:color w:val="1F1F1F"/>
                <w:spacing w:val="40"/>
                <w:sz w:val="19"/>
              </w:rPr>
              <w:t> </w:t>
            </w:r>
            <w:r>
              <w:rPr>
                <w:color w:val="1F1F1F"/>
                <w:sz w:val="19"/>
              </w:rPr>
              <w:t>License</w:t>
            </w:r>
          </w:p>
        </w:tc>
        <w:tc>
          <w:tcPr>
            <w:tcW w:w="942" w:type="dxa"/>
            <w:tcBorders>
              <w:left w:val="single" w:sz="12" w:space="0" w:color="000000"/>
            </w:tcBorders>
          </w:tcPr>
          <w:p>
            <w:pPr>
              <w:pStyle w:val="TableParagraph"/>
              <w:spacing w:before="16"/>
              <w:rPr>
                <w:sz w:val="19"/>
              </w:rPr>
            </w:pPr>
            <w:r>
              <w:rPr>
                <w:color w:val="1F1F1F"/>
                <w:spacing w:val="-2"/>
                <w:sz w:val="19"/>
              </w:rPr>
              <w:t>$1645</w:t>
            </w:r>
          </w:p>
        </w:tc>
        <w:tc>
          <w:tcPr>
            <w:tcW w:w="956" w:type="dxa"/>
          </w:tcPr>
          <w:p>
            <w:pPr>
              <w:pStyle w:val="TableParagraph"/>
              <w:spacing w:before="21"/>
              <w:ind w:left="123"/>
              <w:rPr>
                <w:sz w:val="19"/>
              </w:rPr>
            </w:pPr>
            <w:r>
              <w:rPr>
                <w:color w:val="1F1F1F"/>
                <w:spacing w:val="-2"/>
                <w:sz w:val="19"/>
              </w:rPr>
              <w:t>$1395</w:t>
            </w:r>
          </w:p>
        </w:tc>
        <w:tc>
          <w:tcPr>
            <w:tcW w:w="908" w:type="dxa"/>
            <w:tcBorders>
              <w:bottom w:val="single" w:sz="2" w:space="0" w:color="000000"/>
              <w:right w:val="single" w:sz="12" w:space="0" w:color="000000"/>
            </w:tcBorders>
          </w:tcPr>
          <w:p>
            <w:pPr>
              <w:pStyle w:val="TableParagraph"/>
              <w:spacing w:before="25"/>
              <w:ind w:left="114"/>
              <w:rPr>
                <w:sz w:val="19"/>
              </w:rPr>
            </w:pPr>
            <w:r>
              <w:rPr>
                <w:color w:val="1F1F1F"/>
                <w:spacing w:val="-2"/>
                <w:sz w:val="19"/>
              </w:rPr>
              <w:t>$1346</w:t>
            </w:r>
          </w:p>
        </w:tc>
      </w:tr>
      <w:tr>
        <w:trPr>
          <w:trHeight w:val="547" w:hRule="atLeast"/>
        </w:trPr>
        <w:tc>
          <w:tcPr>
            <w:tcW w:w="6731" w:type="dxa"/>
            <w:tcBorders>
              <w:right w:val="single" w:sz="12" w:space="0" w:color="000000"/>
            </w:tcBorders>
          </w:tcPr>
          <w:p>
            <w:pPr>
              <w:pStyle w:val="TableParagraph"/>
              <w:spacing w:line="223" w:lineRule="auto" w:before="19"/>
              <w:ind w:left="110" w:firstLine="4"/>
              <w:rPr>
                <w:sz w:val="19"/>
              </w:rPr>
            </w:pPr>
            <w:r>
              <w:rPr>
                <w:color w:val="1F1F1F"/>
                <w:sz w:val="19"/>
              </w:rPr>
              <w:t>Managed Wi-Fi</w:t>
            </w:r>
            <w:r>
              <w:rPr>
                <w:color w:val="1F1F1F"/>
                <w:spacing w:val="-1"/>
                <w:sz w:val="19"/>
              </w:rPr>
              <w:t> </w:t>
            </w:r>
            <w:r>
              <w:rPr>
                <w:color w:val="1F1F1F"/>
                <w:sz w:val="19"/>
              </w:rPr>
              <w:t>Cloud</w:t>
            </w:r>
            <w:r>
              <w:rPr>
                <w:color w:val="1F1F1F"/>
                <w:spacing w:val="-6"/>
                <w:sz w:val="19"/>
              </w:rPr>
              <w:t> </w:t>
            </w:r>
            <w:r>
              <w:rPr>
                <w:color w:val="1F1F1F"/>
                <w:sz w:val="19"/>
              </w:rPr>
              <w:t>-</w:t>
            </w:r>
            <w:r>
              <w:rPr>
                <w:color w:val="1F1F1F"/>
                <w:spacing w:val="40"/>
                <w:sz w:val="19"/>
              </w:rPr>
              <w:t> </w:t>
            </w:r>
            <w:r>
              <w:rPr>
                <w:color w:val="1F1F1F"/>
                <w:sz w:val="19"/>
              </w:rPr>
              <w:t>Security Appliance (MX600 Advanced) Proactive Management </w:t>
            </w:r>
            <w:r>
              <w:rPr>
                <w:color w:val="1F1F1F"/>
                <w:sz w:val="20"/>
              </w:rPr>
              <w:t>+</w:t>
            </w:r>
            <w:r>
              <w:rPr>
                <w:color w:val="1F1F1F"/>
                <w:spacing w:val="40"/>
                <w:sz w:val="20"/>
              </w:rPr>
              <w:t> </w:t>
            </w:r>
            <w:r>
              <w:rPr>
                <w:color w:val="1F1F1F"/>
                <w:sz w:val="19"/>
              </w:rPr>
              <w:t>License</w:t>
            </w:r>
          </w:p>
        </w:tc>
        <w:tc>
          <w:tcPr>
            <w:tcW w:w="942" w:type="dxa"/>
            <w:tcBorders>
              <w:left w:val="single" w:sz="12" w:space="0" w:color="000000"/>
            </w:tcBorders>
          </w:tcPr>
          <w:p>
            <w:pPr>
              <w:pStyle w:val="TableParagraph"/>
              <w:spacing w:before="16"/>
              <w:rPr>
                <w:sz w:val="19"/>
              </w:rPr>
            </w:pPr>
            <w:r>
              <w:rPr>
                <w:color w:val="1F1F1F"/>
                <w:spacing w:val="-2"/>
                <w:sz w:val="19"/>
              </w:rPr>
              <w:t>$3255</w:t>
            </w:r>
          </w:p>
        </w:tc>
        <w:tc>
          <w:tcPr>
            <w:tcW w:w="956" w:type="dxa"/>
            <w:tcBorders>
              <w:bottom w:val="single" w:sz="2" w:space="0" w:color="000000"/>
            </w:tcBorders>
          </w:tcPr>
          <w:p>
            <w:pPr>
              <w:pStyle w:val="TableParagraph"/>
              <w:spacing w:before="21"/>
              <w:ind w:left="123"/>
              <w:rPr>
                <w:sz w:val="19"/>
              </w:rPr>
            </w:pPr>
            <w:r>
              <w:rPr>
                <w:color w:val="1F1F1F"/>
                <w:spacing w:val="-2"/>
                <w:sz w:val="19"/>
              </w:rPr>
              <w:t>$2776</w:t>
            </w:r>
          </w:p>
        </w:tc>
        <w:tc>
          <w:tcPr>
            <w:tcW w:w="908" w:type="dxa"/>
            <w:tcBorders>
              <w:top w:val="single" w:sz="2" w:space="0" w:color="000000"/>
              <w:bottom w:val="single" w:sz="2" w:space="0" w:color="000000"/>
              <w:right w:val="single" w:sz="12" w:space="0" w:color="000000"/>
            </w:tcBorders>
          </w:tcPr>
          <w:p>
            <w:pPr>
              <w:pStyle w:val="TableParagraph"/>
              <w:spacing w:before="24"/>
              <w:ind w:left="104"/>
              <w:rPr>
                <w:rFonts w:ascii="Courier New"/>
                <w:b/>
                <w:sz w:val="21"/>
              </w:rPr>
            </w:pPr>
            <w:r>
              <w:rPr>
                <w:rFonts w:ascii="Courier New"/>
                <w:b/>
                <w:color w:val="1F1F1F"/>
                <w:spacing w:val="-2"/>
                <w:w w:val="95"/>
                <w:sz w:val="21"/>
              </w:rPr>
              <w:t>$2688</w:t>
            </w:r>
          </w:p>
        </w:tc>
      </w:tr>
    </w:tbl>
    <w:p>
      <w:pPr>
        <w:pStyle w:val="BodyText"/>
        <w:rPr>
          <w:sz w:val="19"/>
        </w:rPr>
      </w:pPr>
    </w:p>
    <w:p>
      <w:pPr>
        <w:pStyle w:val="BodyText"/>
        <w:spacing w:before="3"/>
        <w:rPr>
          <w:sz w:val="19"/>
        </w:rPr>
      </w:pPr>
    </w:p>
    <w:p>
      <w:pPr>
        <w:spacing w:before="0"/>
        <w:ind w:left="175" w:right="0" w:firstLine="0"/>
        <w:jc w:val="left"/>
        <w:rPr>
          <w:sz w:val="19"/>
        </w:rPr>
      </w:pPr>
      <w:r>
        <w:rPr>
          <w:b/>
          <w:color w:val="050505"/>
          <w:w w:val="90"/>
          <w:sz w:val="19"/>
        </w:rPr>
        <w:t>MANAGED</w:t>
      </w:r>
      <w:r>
        <w:rPr>
          <w:b/>
          <w:color w:val="050505"/>
          <w:spacing w:val="15"/>
          <w:sz w:val="19"/>
        </w:rPr>
        <w:t> </w:t>
      </w:r>
      <w:r>
        <w:rPr>
          <w:color w:val="050505"/>
          <w:w w:val="90"/>
          <w:sz w:val="19"/>
        </w:rPr>
        <w:t>WI-Fl</w:t>
      </w:r>
      <w:r>
        <w:rPr>
          <w:color w:val="050505"/>
          <w:spacing w:val="-8"/>
          <w:w w:val="90"/>
          <w:sz w:val="19"/>
        </w:rPr>
        <w:t> </w:t>
      </w:r>
      <w:r>
        <w:rPr>
          <w:color w:val="050505"/>
          <w:spacing w:val="-2"/>
          <w:w w:val="90"/>
          <w:sz w:val="19"/>
        </w:rPr>
        <w:t>DEDICATED</w:t>
      </w:r>
    </w:p>
    <w:p>
      <w:pPr>
        <w:pStyle w:val="BodyText"/>
        <w:rPr>
          <w:sz w:val="19"/>
        </w:rPr>
      </w:pPr>
    </w:p>
    <w:p>
      <w:pPr>
        <w:spacing w:before="1"/>
        <w:ind w:left="179" w:right="0" w:firstLine="0"/>
        <w:jc w:val="left"/>
        <w:rPr>
          <w:sz w:val="20"/>
        </w:rPr>
      </w:pPr>
      <w:r>
        <w:rPr>
          <w:color w:val="050505"/>
          <w:sz w:val="20"/>
        </w:rPr>
        <w:t>Once</w:t>
      </w:r>
      <w:r>
        <w:rPr>
          <w:color w:val="050505"/>
          <w:spacing w:val="-6"/>
          <w:sz w:val="20"/>
        </w:rPr>
        <w:t> </w:t>
      </w:r>
      <w:r>
        <w:rPr>
          <w:color w:val="050505"/>
          <w:sz w:val="20"/>
        </w:rPr>
        <w:t>off</w:t>
      </w:r>
      <w:r>
        <w:rPr>
          <w:color w:val="050505"/>
          <w:spacing w:val="17"/>
          <w:sz w:val="20"/>
        </w:rPr>
        <w:t> </w:t>
      </w:r>
      <w:r>
        <w:rPr>
          <w:color w:val="050505"/>
          <w:sz w:val="20"/>
        </w:rPr>
        <w:t>-</w:t>
      </w:r>
      <w:r>
        <w:rPr>
          <w:color w:val="050505"/>
          <w:spacing w:val="32"/>
          <w:sz w:val="20"/>
        </w:rPr>
        <w:t> </w:t>
      </w:r>
      <w:r>
        <w:rPr>
          <w:color w:val="050505"/>
          <w:spacing w:val="-2"/>
          <w:sz w:val="20"/>
        </w:rPr>
        <w:t>Callout</w:t>
      </w:r>
    </w:p>
    <w:p>
      <w:pPr>
        <w:pStyle w:val="BodyText"/>
        <w:spacing w:before="1"/>
        <w:rPr>
          <w:sz w:val="20"/>
        </w:rPr>
      </w:pPr>
    </w:p>
    <w:p>
      <w:pPr>
        <w:spacing w:before="0"/>
        <w:ind w:left="175" w:right="0" w:firstLine="0"/>
        <w:jc w:val="left"/>
        <w:rPr>
          <w:sz w:val="19"/>
        </w:rPr>
      </w:pPr>
      <w:r>
        <w:rPr>
          <w:color w:val="050505"/>
          <w:sz w:val="19"/>
        </w:rPr>
        <w:t>As</w:t>
      </w:r>
      <w:r>
        <w:rPr>
          <w:color w:val="050505"/>
          <w:spacing w:val="-5"/>
          <w:sz w:val="19"/>
        </w:rPr>
        <w:t> </w:t>
      </w:r>
      <w:r>
        <w:rPr>
          <w:color w:val="050505"/>
          <w:sz w:val="19"/>
        </w:rPr>
        <w:t>per</w:t>
      </w:r>
      <w:r>
        <w:rPr>
          <w:color w:val="050505"/>
          <w:spacing w:val="-8"/>
          <w:sz w:val="19"/>
        </w:rPr>
        <w:t> </w:t>
      </w:r>
      <w:r>
        <w:rPr>
          <w:color w:val="050505"/>
          <w:sz w:val="19"/>
        </w:rPr>
        <w:t>above</w:t>
      </w:r>
      <w:r>
        <w:rPr>
          <w:color w:val="050505"/>
          <w:spacing w:val="5"/>
          <w:sz w:val="19"/>
        </w:rPr>
        <w:t> </w:t>
      </w:r>
      <w:r>
        <w:rPr>
          <w:color w:val="050505"/>
          <w:sz w:val="19"/>
        </w:rPr>
        <w:t>under</w:t>
      </w:r>
      <w:r>
        <w:rPr>
          <w:color w:val="050505"/>
          <w:spacing w:val="3"/>
          <w:sz w:val="19"/>
        </w:rPr>
        <w:t> </w:t>
      </w:r>
      <w:r>
        <w:rPr>
          <w:color w:val="050505"/>
          <w:sz w:val="19"/>
        </w:rPr>
        <w:t>"CALL-OUT</w:t>
      </w:r>
      <w:r>
        <w:rPr>
          <w:color w:val="050505"/>
          <w:spacing w:val="18"/>
          <w:sz w:val="19"/>
        </w:rPr>
        <w:t> </w:t>
      </w:r>
      <w:r>
        <w:rPr>
          <w:color w:val="050505"/>
          <w:sz w:val="19"/>
        </w:rPr>
        <w:t>AND INSTALLATION</w:t>
      </w:r>
      <w:r>
        <w:rPr>
          <w:color w:val="050505"/>
          <w:spacing w:val="17"/>
          <w:sz w:val="19"/>
        </w:rPr>
        <w:t> </w:t>
      </w:r>
      <w:r>
        <w:rPr>
          <w:color w:val="050505"/>
          <w:spacing w:val="-2"/>
          <w:sz w:val="19"/>
        </w:rPr>
        <w:t>CHARGES".</w:t>
      </w:r>
    </w:p>
    <w:p>
      <w:pPr>
        <w:pStyle w:val="BodyText"/>
        <w:spacing w:before="3"/>
        <w:rPr>
          <w:sz w:val="19"/>
        </w:rPr>
      </w:pPr>
    </w:p>
    <w:tbl>
      <w:tblPr>
        <w:tblW w:w="0" w:type="auto"/>
        <w:jc w:val="left"/>
        <w:tblInd w:w="17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553"/>
        <w:gridCol w:w="1995"/>
      </w:tblGrid>
      <w:tr>
        <w:trPr>
          <w:trHeight w:val="313" w:hRule="atLeast"/>
        </w:trPr>
        <w:tc>
          <w:tcPr>
            <w:tcW w:w="9548" w:type="dxa"/>
            <w:gridSpan w:val="2"/>
            <w:tcBorders>
              <w:left w:val="single" w:sz="6" w:space="0" w:color="000000"/>
              <w:bottom w:val="single" w:sz="6" w:space="0" w:color="000000"/>
              <w:right w:val="single" w:sz="6" w:space="0" w:color="000000"/>
            </w:tcBorders>
          </w:tcPr>
          <w:p>
            <w:pPr>
              <w:pStyle w:val="TableParagraph"/>
              <w:spacing w:line="217" w:lineRule="exact" w:before="0"/>
              <w:ind w:left="46"/>
              <w:jc w:val="center"/>
              <w:rPr>
                <w:b/>
                <w:sz w:val="19"/>
              </w:rPr>
            </w:pPr>
            <w:r>
              <w:rPr>
                <w:b/>
                <w:color w:val="313131"/>
                <w:w w:val="105"/>
                <w:sz w:val="19"/>
              </w:rPr>
              <w:t>ONCE-OFF</w:t>
            </w:r>
            <w:r>
              <w:rPr>
                <w:b/>
                <w:color w:val="313131"/>
                <w:spacing w:val="-14"/>
                <w:w w:val="105"/>
                <w:sz w:val="19"/>
              </w:rPr>
              <w:t> </w:t>
            </w:r>
            <w:r>
              <w:rPr>
                <w:b/>
                <w:color w:val="313131"/>
                <w:w w:val="105"/>
                <w:sz w:val="19"/>
              </w:rPr>
              <w:t>INSTALLATION FEE-</w:t>
            </w:r>
            <w:r>
              <w:rPr>
                <w:b/>
                <w:color w:val="313131"/>
                <w:spacing w:val="-14"/>
                <w:w w:val="105"/>
                <w:sz w:val="19"/>
              </w:rPr>
              <w:t> </w:t>
            </w:r>
            <w:r>
              <w:rPr>
                <w:b/>
                <w:color w:val="313131"/>
                <w:w w:val="105"/>
                <w:sz w:val="19"/>
              </w:rPr>
              <w:t>PER</w:t>
            </w:r>
            <w:r>
              <w:rPr>
                <w:b/>
                <w:color w:val="313131"/>
                <w:spacing w:val="-13"/>
                <w:w w:val="105"/>
                <w:sz w:val="19"/>
              </w:rPr>
              <w:t> </w:t>
            </w:r>
            <w:r>
              <w:rPr>
                <w:b/>
                <w:color w:val="313131"/>
                <w:spacing w:val="-2"/>
                <w:w w:val="105"/>
                <w:sz w:val="19"/>
              </w:rPr>
              <w:t>DEVICE</w:t>
            </w:r>
          </w:p>
        </w:tc>
      </w:tr>
      <w:tr>
        <w:trPr>
          <w:trHeight w:val="326" w:hRule="atLeast"/>
        </w:trPr>
        <w:tc>
          <w:tcPr>
            <w:tcW w:w="7553" w:type="dxa"/>
            <w:tcBorders>
              <w:top w:val="single" w:sz="6" w:space="0" w:color="000000"/>
              <w:left w:val="single" w:sz="6" w:space="0" w:color="000000"/>
              <w:bottom w:val="single" w:sz="6" w:space="0" w:color="000000"/>
              <w:right w:val="single" w:sz="6" w:space="0" w:color="000000"/>
            </w:tcBorders>
          </w:tcPr>
          <w:p>
            <w:pPr>
              <w:pStyle w:val="TableParagraph"/>
              <w:spacing w:before="6"/>
              <w:rPr>
                <w:b/>
                <w:sz w:val="19"/>
              </w:rPr>
            </w:pPr>
            <w:r>
              <w:rPr>
                <w:b/>
                <w:color w:val="313131"/>
                <w:w w:val="105"/>
                <w:sz w:val="19"/>
              </w:rPr>
              <w:t>Equipment/</w:t>
            </w:r>
            <w:r>
              <w:rPr>
                <w:b/>
                <w:color w:val="313131"/>
                <w:spacing w:val="2"/>
                <w:w w:val="105"/>
                <w:sz w:val="19"/>
              </w:rPr>
              <w:t> </w:t>
            </w:r>
            <w:r>
              <w:rPr>
                <w:b/>
                <w:color w:val="313131"/>
                <w:spacing w:val="-2"/>
                <w:w w:val="105"/>
                <w:sz w:val="19"/>
              </w:rPr>
              <w:t>Feature</w:t>
            </w:r>
          </w:p>
        </w:tc>
        <w:tc>
          <w:tcPr>
            <w:tcW w:w="1995" w:type="dxa"/>
            <w:tcBorders>
              <w:top w:val="single" w:sz="6" w:space="0" w:color="000000"/>
              <w:left w:val="single" w:sz="6" w:space="0" w:color="000000"/>
              <w:bottom w:val="single" w:sz="6" w:space="0" w:color="000000"/>
              <w:right w:val="single" w:sz="6" w:space="0" w:color="000000"/>
            </w:tcBorders>
          </w:tcPr>
          <w:p>
            <w:pPr>
              <w:pStyle w:val="TableParagraph"/>
              <w:spacing w:before="16"/>
              <w:ind w:left="117"/>
              <w:rPr>
                <w:b/>
                <w:sz w:val="19"/>
              </w:rPr>
            </w:pPr>
            <w:r>
              <w:rPr>
                <w:b/>
                <w:color w:val="313131"/>
                <w:sz w:val="19"/>
              </w:rPr>
              <w:t>Installation</w:t>
            </w:r>
            <w:r>
              <w:rPr>
                <w:b/>
                <w:color w:val="313131"/>
                <w:spacing w:val="-4"/>
                <w:sz w:val="19"/>
              </w:rPr>
              <w:t> </w:t>
            </w:r>
            <w:r>
              <w:rPr>
                <w:b/>
                <w:color w:val="313131"/>
                <w:spacing w:val="-2"/>
                <w:sz w:val="19"/>
              </w:rPr>
              <w:t>charge</w:t>
            </w:r>
          </w:p>
        </w:tc>
      </w:tr>
      <w:tr>
        <w:trPr>
          <w:trHeight w:val="323" w:hRule="atLeast"/>
        </w:trPr>
        <w:tc>
          <w:tcPr>
            <w:tcW w:w="7553" w:type="dxa"/>
            <w:tcBorders>
              <w:top w:val="single" w:sz="6" w:space="0" w:color="000000"/>
              <w:left w:val="single" w:sz="6" w:space="0" w:color="000000"/>
              <w:right w:val="single" w:sz="6" w:space="0" w:color="000000"/>
            </w:tcBorders>
          </w:tcPr>
          <w:p>
            <w:pPr>
              <w:pStyle w:val="TableParagraph"/>
              <w:ind w:left="112"/>
              <w:rPr>
                <w:sz w:val="19"/>
              </w:rPr>
            </w:pPr>
            <w:r>
              <w:rPr>
                <w:color w:val="313131"/>
                <w:sz w:val="19"/>
              </w:rPr>
              <w:t>Wireless</w:t>
            </w:r>
            <w:r>
              <w:rPr>
                <w:color w:val="313131"/>
                <w:spacing w:val="10"/>
                <w:sz w:val="19"/>
              </w:rPr>
              <w:t> </w:t>
            </w:r>
            <w:r>
              <w:rPr>
                <w:color w:val="313131"/>
                <w:sz w:val="19"/>
              </w:rPr>
              <w:t>LAN</w:t>
            </w:r>
            <w:r>
              <w:rPr>
                <w:color w:val="313131"/>
                <w:spacing w:val="-1"/>
                <w:sz w:val="19"/>
              </w:rPr>
              <w:t> </w:t>
            </w:r>
            <w:r>
              <w:rPr>
                <w:color w:val="313131"/>
                <w:sz w:val="19"/>
              </w:rPr>
              <w:t>Access</w:t>
            </w:r>
            <w:r>
              <w:rPr>
                <w:color w:val="313131"/>
                <w:spacing w:val="4"/>
                <w:sz w:val="19"/>
              </w:rPr>
              <w:t> </w:t>
            </w:r>
            <w:r>
              <w:rPr>
                <w:color w:val="313131"/>
                <w:sz w:val="19"/>
              </w:rPr>
              <w:t>Point</w:t>
            </w:r>
            <w:r>
              <w:rPr>
                <w:color w:val="313131"/>
                <w:spacing w:val="12"/>
                <w:sz w:val="19"/>
              </w:rPr>
              <w:t> </w:t>
            </w:r>
            <w:r>
              <w:rPr>
                <w:color w:val="313131"/>
                <w:sz w:val="19"/>
              </w:rPr>
              <w:t>- business</w:t>
            </w:r>
            <w:r>
              <w:rPr>
                <w:color w:val="313131"/>
                <w:spacing w:val="9"/>
                <w:sz w:val="19"/>
              </w:rPr>
              <w:t> </w:t>
            </w:r>
            <w:r>
              <w:rPr>
                <w:color w:val="313131"/>
                <w:spacing w:val="-2"/>
                <w:sz w:val="19"/>
              </w:rPr>
              <w:t>hours</w:t>
            </w:r>
          </w:p>
        </w:tc>
        <w:tc>
          <w:tcPr>
            <w:tcW w:w="1995" w:type="dxa"/>
            <w:tcBorders>
              <w:top w:val="single" w:sz="6" w:space="0" w:color="000000"/>
              <w:left w:val="single" w:sz="6" w:space="0" w:color="000000"/>
              <w:right w:val="single" w:sz="6" w:space="0" w:color="000000"/>
            </w:tcBorders>
          </w:tcPr>
          <w:p>
            <w:pPr>
              <w:pStyle w:val="TableParagraph"/>
              <w:spacing w:line="206" w:lineRule="exact" w:before="0"/>
              <w:ind w:left="113"/>
              <w:rPr>
                <w:sz w:val="13"/>
              </w:rPr>
            </w:pPr>
            <w:r>
              <w:rPr>
                <w:color w:val="313131"/>
                <w:sz w:val="19"/>
              </w:rPr>
              <w:t>$515 </w:t>
            </w:r>
            <w:r>
              <w:rPr>
                <w:color w:val="313131"/>
                <w:sz w:val="13"/>
              </w:rPr>
              <w:t>Note</w:t>
            </w:r>
            <w:r>
              <w:rPr>
                <w:color w:val="313131"/>
                <w:spacing w:val="-8"/>
                <w:sz w:val="13"/>
              </w:rPr>
              <w:t> </w:t>
            </w:r>
            <w:r>
              <w:rPr>
                <w:color w:val="313131"/>
                <w:spacing w:val="-10"/>
                <w:sz w:val="13"/>
              </w:rPr>
              <w:t>1</w:t>
            </w:r>
          </w:p>
        </w:tc>
      </w:tr>
      <w:tr>
        <w:trPr>
          <w:trHeight w:val="316" w:hRule="atLeast"/>
        </w:trPr>
        <w:tc>
          <w:tcPr>
            <w:tcW w:w="7553" w:type="dxa"/>
            <w:tcBorders>
              <w:left w:val="single" w:sz="6" w:space="0" w:color="000000"/>
              <w:right w:val="single" w:sz="6" w:space="0" w:color="000000"/>
            </w:tcBorders>
          </w:tcPr>
          <w:p>
            <w:pPr>
              <w:pStyle w:val="TableParagraph"/>
              <w:spacing w:before="8"/>
              <w:ind w:left="112"/>
              <w:rPr>
                <w:sz w:val="19"/>
              </w:rPr>
            </w:pPr>
            <w:r>
              <w:rPr>
                <w:color w:val="313131"/>
                <w:sz w:val="19"/>
              </w:rPr>
              <w:t>Wireless</w:t>
            </w:r>
            <w:r>
              <w:rPr>
                <w:color w:val="313131"/>
                <w:spacing w:val="10"/>
                <w:sz w:val="19"/>
              </w:rPr>
              <w:t> </w:t>
            </w:r>
            <w:r>
              <w:rPr>
                <w:color w:val="313131"/>
                <w:sz w:val="19"/>
              </w:rPr>
              <w:t>LAN Access</w:t>
            </w:r>
            <w:r>
              <w:rPr>
                <w:color w:val="313131"/>
                <w:spacing w:val="3"/>
                <w:sz w:val="19"/>
              </w:rPr>
              <w:t> </w:t>
            </w:r>
            <w:r>
              <w:rPr>
                <w:color w:val="313131"/>
                <w:sz w:val="19"/>
              </w:rPr>
              <w:t>Point</w:t>
            </w:r>
            <w:r>
              <w:rPr>
                <w:color w:val="313131"/>
                <w:spacing w:val="3"/>
                <w:sz w:val="19"/>
              </w:rPr>
              <w:t> </w:t>
            </w:r>
            <w:r>
              <w:rPr>
                <w:color w:val="313131"/>
                <w:sz w:val="19"/>
              </w:rPr>
              <w:t>-</w:t>
            </w:r>
            <w:r>
              <w:rPr>
                <w:color w:val="313131"/>
                <w:spacing w:val="52"/>
                <w:sz w:val="19"/>
              </w:rPr>
              <w:t> </w:t>
            </w:r>
            <w:r>
              <w:rPr>
                <w:color w:val="313131"/>
                <w:sz w:val="19"/>
              </w:rPr>
              <w:t>non-business</w:t>
            </w:r>
            <w:r>
              <w:rPr>
                <w:color w:val="313131"/>
                <w:spacing w:val="9"/>
                <w:sz w:val="19"/>
              </w:rPr>
              <w:t> </w:t>
            </w:r>
            <w:r>
              <w:rPr>
                <w:color w:val="313131"/>
                <w:spacing w:val="-2"/>
                <w:sz w:val="19"/>
              </w:rPr>
              <w:t>hours</w:t>
            </w:r>
          </w:p>
        </w:tc>
        <w:tc>
          <w:tcPr>
            <w:tcW w:w="1995" w:type="dxa"/>
            <w:tcBorders>
              <w:left w:val="single" w:sz="6" w:space="0" w:color="000000"/>
              <w:right w:val="single" w:sz="6" w:space="0" w:color="000000"/>
            </w:tcBorders>
          </w:tcPr>
          <w:p>
            <w:pPr>
              <w:pStyle w:val="TableParagraph"/>
              <w:spacing w:line="198" w:lineRule="exact" w:before="0"/>
              <w:ind w:left="113"/>
              <w:rPr>
                <w:sz w:val="13"/>
              </w:rPr>
            </w:pPr>
            <w:r>
              <w:rPr>
                <w:color w:val="313131"/>
                <w:sz w:val="19"/>
              </w:rPr>
              <w:t>$775</w:t>
            </w:r>
            <w:r>
              <w:rPr>
                <w:color w:val="313131"/>
                <w:spacing w:val="-5"/>
                <w:sz w:val="19"/>
              </w:rPr>
              <w:t> </w:t>
            </w:r>
            <w:r>
              <w:rPr>
                <w:color w:val="313131"/>
                <w:sz w:val="13"/>
              </w:rPr>
              <w:t>Note</w:t>
            </w:r>
            <w:r>
              <w:rPr>
                <w:color w:val="313131"/>
                <w:spacing w:val="-4"/>
                <w:sz w:val="13"/>
              </w:rPr>
              <w:t> </w:t>
            </w:r>
            <w:r>
              <w:rPr>
                <w:color w:val="313131"/>
                <w:spacing w:val="-10"/>
                <w:sz w:val="13"/>
              </w:rPr>
              <w:t>1</w:t>
            </w:r>
          </w:p>
        </w:tc>
      </w:tr>
      <w:tr>
        <w:trPr>
          <w:trHeight w:val="316" w:hRule="atLeast"/>
        </w:trPr>
        <w:tc>
          <w:tcPr>
            <w:tcW w:w="7553" w:type="dxa"/>
            <w:tcBorders>
              <w:left w:val="single" w:sz="6" w:space="0" w:color="000000"/>
              <w:right w:val="single" w:sz="6" w:space="0" w:color="000000"/>
            </w:tcBorders>
          </w:tcPr>
          <w:p>
            <w:pPr>
              <w:pStyle w:val="TableParagraph"/>
              <w:spacing w:before="8"/>
              <w:ind w:left="114"/>
              <w:rPr>
                <w:sz w:val="19"/>
              </w:rPr>
            </w:pPr>
            <w:r>
              <w:rPr>
                <w:color w:val="313131"/>
                <w:sz w:val="19"/>
              </w:rPr>
              <w:t>Device</w:t>
            </w:r>
            <w:r>
              <w:rPr>
                <w:color w:val="313131"/>
                <w:spacing w:val="16"/>
                <w:sz w:val="19"/>
              </w:rPr>
              <w:t> </w:t>
            </w:r>
            <w:r>
              <w:rPr>
                <w:color w:val="313131"/>
                <w:sz w:val="19"/>
              </w:rPr>
              <w:t>installation</w:t>
            </w:r>
            <w:r>
              <w:rPr>
                <w:color w:val="313131"/>
                <w:spacing w:val="18"/>
                <w:sz w:val="19"/>
              </w:rPr>
              <w:t> </w:t>
            </w:r>
            <w:r>
              <w:rPr>
                <w:color w:val="313131"/>
                <w:sz w:val="19"/>
              </w:rPr>
              <w:t>MEDIUM</w:t>
            </w:r>
            <w:r>
              <w:rPr>
                <w:color w:val="313131"/>
                <w:spacing w:val="22"/>
                <w:sz w:val="19"/>
              </w:rPr>
              <w:t> </w:t>
            </w:r>
            <w:r>
              <w:rPr>
                <w:color w:val="313131"/>
                <w:sz w:val="19"/>
              </w:rPr>
              <w:t>-Telstra</w:t>
            </w:r>
            <w:r>
              <w:rPr>
                <w:color w:val="313131"/>
                <w:spacing w:val="10"/>
                <w:sz w:val="19"/>
              </w:rPr>
              <w:t> </w:t>
            </w:r>
            <w:r>
              <w:rPr>
                <w:color w:val="313131"/>
                <w:sz w:val="19"/>
              </w:rPr>
              <w:t>approved</w:t>
            </w:r>
            <w:r>
              <w:rPr>
                <w:color w:val="313131"/>
                <w:spacing w:val="11"/>
                <w:sz w:val="19"/>
              </w:rPr>
              <w:t> </w:t>
            </w:r>
            <w:r>
              <w:rPr>
                <w:color w:val="313131"/>
                <w:sz w:val="19"/>
              </w:rPr>
              <w:t>domestic</w:t>
            </w:r>
            <w:r>
              <w:rPr>
                <w:color w:val="313131"/>
                <w:spacing w:val="18"/>
                <w:sz w:val="19"/>
              </w:rPr>
              <w:t> </w:t>
            </w:r>
            <w:r>
              <w:rPr>
                <w:color w:val="313131"/>
                <w:sz w:val="19"/>
              </w:rPr>
              <w:t>location,</w:t>
            </w:r>
            <w:r>
              <w:rPr>
                <w:color w:val="313131"/>
                <w:spacing w:val="21"/>
                <w:sz w:val="19"/>
              </w:rPr>
              <w:t> </w:t>
            </w:r>
            <w:r>
              <w:rPr>
                <w:color w:val="313131"/>
                <w:sz w:val="19"/>
              </w:rPr>
              <w:t>business</w:t>
            </w:r>
            <w:r>
              <w:rPr>
                <w:color w:val="313131"/>
                <w:spacing w:val="14"/>
                <w:sz w:val="19"/>
              </w:rPr>
              <w:t> </w:t>
            </w:r>
            <w:r>
              <w:rPr>
                <w:color w:val="313131"/>
                <w:spacing w:val="-2"/>
                <w:sz w:val="19"/>
              </w:rPr>
              <w:t>hours</w:t>
            </w:r>
          </w:p>
        </w:tc>
        <w:tc>
          <w:tcPr>
            <w:tcW w:w="1995" w:type="dxa"/>
            <w:tcBorders>
              <w:left w:val="single" w:sz="6" w:space="0" w:color="000000"/>
              <w:right w:val="single" w:sz="6" w:space="0" w:color="000000"/>
            </w:tcBorders>
          </w:tcPr>
          <w:p>
            <w:pPr>
              <w:pStyle w:val="TableParagraph"/>
              <w:spacing w:line="198" w:lineRule="exact" w:before="0"/>
              <w:ind w:left="113"/>
              <w:rPr>
                <w:sz w:val="13"/>
              </w:rPr>
            </w:pPr>
            <w:r>
              <w:rPr>
                <w:color w:val="313131"/>
                <w:sz w:val="19"/>
              </w:rPr>
              <w:t>$315</w:t>
            </w:r>
            <w:r>
              <w:rPr>
                <w:color w:val="313131"/>
                <w:spacing w:val="2"/>
                <w:sz w:val="19"/>
              </w:rPr>
              <w:t> </w:t>
            </w:r>
            <w:r>
              <w:rPr>
                <w:color w:val="313131"/>
                <w:spacing w:val="-2"/>
                <w:sz w:val="13"/>
              </w:rPr>
              <w:t>Note2</w:t>
            </w:r>
          </w:p>
        </w:tc>
      </w:tr>
      <w:tr>
        <w:trPr>
          <w:trHeight w:val="549" w:hRule="atLeast"/>
        </w:trPr>
        <w:tc>
          <w:tcPr>
            <w:tcW w:w="7553" w:type="dxa"/>
            <w:tcBorders>
              <w:left w:val="single" w:sz="6" w:space="0" w:color="000000"/>
              <w:bottom w:val="single" w:sz="6" w:space="0" w:color="000000"/>
              <w:right w:val="single" w:sz="6" w:space="0" w:color="000000"/>
            </w:tcBorders>
          </w:tcPr>
          <w:p>
            <w:pPr>
              <w:pStyle w:val="TableParagraph"/>
              <w:spacing w:line="247" w:lineRule="auto" w:before="4"/>
              <w:ind w:left="116" w:right="326" w:hanging="3"/>
              <w:rPr>
                <w:sz w:val="19"/>
              </w:rPr>
            </w:pPr>
            <w:r>
              <w:rPr>
                <w:color w:val="313131"/>
                <w:sz w:val="19"/>
              </w:rPr>
              <w:t>Device installation MEDIUM -Telstra approved domestic location, non-business </w:t>
            </w:r>
            <w:r>
              <w:rPr>
                <w:color w:val="313131"/>
                <w:spacing w:val="-2"/>
                <w:sz w:val="19"/>
              </w:rPr>
              <w:t>hours</w:t>
            </w:r>
          </w:p>
        </w:tc>
        <w:tc>
          <w:tcPr>
            <w:tcW w:w="1995" w:type="dxa"/>
            <w:tcBorders>
              <w:left w:val="single" w:sz="6" w:space="0" w:color="000000"/>
              <w:bottom w:val="single" w:sz="6" w:space="0" w:color="000000"/>
              <w:right w:val="single" w:sz="6" w:space="0" w:color="000000"/>
            </w:tcBorders>
          </w:tcPr>
          <w:p>
            <w:pPr>
              <w:pStyle w:val="TableParagraph"/>
              <w:spacing w:line="198" w:lineRule="exact" w:before="0"/>
              <w:ind w:left="113"/>
              <w:rPr>
                <w:sz w:val="13"/>
              </w:rPr>
            </w:pPr>
            <w:r>
              <w:rPr>
                <w:color w:val="313131"/>
                <w:spacing w:val="-2"/>
                <w:w w:val="105"/>
                <w:sz w:val="19"/>
              </w:rPr>
              <w:t>$475</w:t>
            </w:r>
            <w:r>
              <w:rPr>
                <w:color w:val="313131"/>
                <w:spacing w:val="-8"/>
                <w:w w:val="105"/>
                <w:sz w:val="19"/>
              </w:rPr>
              <w:t> </w:t>
            </w:r>
            <w:r>
              <w:rPr>
                <w:color w:val="313131"/>
                <w:spacing w:val="-2"/>
                <w:w w:val="105"/>
                <w:sz w:val="13"/>
              </w:rPr>
              <w:t>Note2</w:t>
            </w:r>
          </w:p>
        </w:tc>
      </w:tr>
    </w:tbl>
    <w:p>
      <w:pPr>
        <w:pStyle w:val="BodyText"/>
        <w:spacing w:before="6"/>
        <w:rPr>
          <w:sz w:val="19"/>
        </w:rPr>
      </w:pPr>
    </w:p>
    <w:p>
      <w:pPr>
        <w:pStyle w:val="BodyText"/>
        <w:spacing w:line="355" w:lineRule="auto"/>
        <w:ind w:left="169" w:right="1895" w:firstLine="4"/>
      </w:pPr>
      <w:r>
        <w:rPr>
          <w:color w:val="050505"/>
        </w:rPr>
        <w:t>Note</w:t>
      </w:r>
      <w:r>
        <w:rPr>
          <w:color w:val="050505"/>
          <w:spacing w:val="-13"/>
        </w:rPr>
        <w:t> </w:t>
      </w:r>
      <w:r>
        <w:rPr>
          <w:color w:val="050505"/>
        </w:rPr>
        <w:t>1:</w:t>
      </w:r>
      <w:r>
        <w:rPr>
          <w:color w:val="050505"/>
          <w:spacing w:val="-17"/>
        </w:rPr>
        <w:t> </w:t>
      </w:r>
      <w:r>
        <w:rPr>
          <w:color w:val="050505"/>
        </w:rPr>
        <w:t>I</w:t>
      </w:r>
      <w:r>
        <w:rPr>
          <w:color w:val="050505"/>
          <w:spacing w:val="5"/>
        </w:rPr>
        <w:t> </w:t>
      </w:r>
      <w:r>
        <w:rPr>
          <w:color w:val="050505"/>
        </w:rPr>
        <w:t>an</w:t>
      </w:r>
      <w:r>
        <w:rPr>
          <w:color w:val="050505"/>
          <w:spacing w:val="-13"/>
        </w:rPr>
        <w:t> </w:t>
      </w:r>
      <w:r>
        <w:rPr>
          <w:color w:val="050505"/>
        </w:rPr>
        <w:t>lnslallation</w:t>
      </w:r>
      <w:r>
        <w:rPr>
          <w:color w:val="050505"/>
          <w:spacing w:val="-9"/>
        </w:rPr>
        <w:t> </w:t>
      </w:r>
      <w:r>
        <w:rPr>
          <w:color w:val="050505"/>
        </w:rPr>
        <w:t>or</w:t>
      </w:r>
      <w:r>
        <w:rPr>
          <w:color w:val="050505"/>
          <w:spacing w:val="-9"/>
        </w:rPr>
        <w:t> </w:t>
      </w:r>
      <w:r>
        <w:rPr>
          <w:color w:val="050505"/>
        </w:rPr>
        <w:t>call</w:t>
      </w:r>
      <w:r>
        <w:rPr>
          <w:color w:val="050505"/>
          <w:spacing w:val="-9"/>
        </w:rPr>
        <w:t> </w:t>
      </w:r>
      <w:r>
        <w:rPr>
          <w:color w:val="050505"/>
        </w:rPr>
        <w:t>out</w:t>
      </w:r>
      <w:r>
        <w:rPr>
          <w:color w:val="050505"/>
          <w:spacing w:val="-13"/>
        </w:rPr>
        <w:t> </w:t>
      </w:r>
      <w:r>
        <w:rPr>
          <w:color w:val="050505"/>
        </w:rPr>
        <w:t>requires</w:t>
      </w:r>
      <w:r>
        <w:rPr>
          <w:color w:val="050505"/>
          <w:spacing w:val="-9"/>
        </w:rPr>
        <w:t> </w:t>
      </w:r>
      <w:r>
        <w:rPr>
          <w:color w:val="050505"/>
        </w:rPr>
        <w:t>coverage</w:t>
      </w:r>
      <w:r>
        <w:rPr>
          <w:color w:val="050505"/>
          <w:spacing w:val="-9"/>
        </w:rPr>
        <w:t> </w:t>
      </w:r>
      <w:r>
        <w:rPr>
          <w:color w:val="050505"/>
        </w:rPr>
        <w:t>for</w:t>
      </w:r>
      <w:r>
        <w:rPr>
          <w:color w:val="050505"/>
          <w:spacing w:val="-21"/>
        </w:rPr>
        <w:t> </w:t>
      </w:r>
      <w:r>
        <w:rPr>
          <w:color w:val="050505"/>
        </w:rPr>
        <w:t>more</w:t>
      </w:r>
      <w:r>
        <w:rPr>
          <w:color w:val="050505"/>
          <w:spacing w:val="-9"/>
        </w:rPr>
        <w:t> </w:t>
      </w:r>
      <w:r>
        <w:rPr>
          <w:color w:val="050505"/>
        </w:rPr>
        <w:t>than</w:t>
      </w:r>
      <w:r>
        <w:rPr>
          <w:color w:val="050505"/>
          <w:spacing w:val="-17"/>
        </w:rPr>
        <w:t> </w:t>
      </w:r>
      <w:r>
        <w:rPr>
          <w:color w:val="050505"/>
        </w:rPr>
        <w:t>8</w:t>
      </w:r>
      <w:r>
        <w:rPr>
          <w:color w:val="050505"/>
          <w:spacing w:val="-9"/>
        </w:rPr>
        <w:t> </w:t>
      </w:r>
      <w:r>
        <w:rPr>
          <w:color w:val="050505"/>
        </w:rPr>
        <w:t>Wireless</w:t>
      </w:r>
      <w:r>
        <w:rPr>
          <w:color w:val="050505"/>
          <w:spacing w:val="-9"/>
        </w:rPr>
        <w:t> </w:t>
      </w:r>
      <w:r>
        <w:rPr>
          <w:color w:val="050505"/>
        </w:rPr>
        <w:t>LAN</w:t>
      </w:r>
      <w:r>
        <w:rPr>
          <w:color w:val="050505"/>
          <w:spacing w:val="-9"/>
        </w:rPr>
        <w:t> </w:t>
      </w:r>
      <w:r>
        <w:rPr>
          <w:color w:val="050505"/>
        </w:rPr>
        <w:t>Access</w:t>
      </w:r>
      <w:r>
        <w:rPr>
          <w:color w:val="050505"/>
          <w:spacing w:val="-12"/>
        </w:rPr>
        <w:t> </w:t>
      </w:r>
      <w:r>
        <w:rPr>
          <w:color w:val="050505"/>
        </w:rPr>
        <w:t>Points</w:t>
      </w:r>
      <w:r>
        <w:rPr>
          <w:color w:val="050505"/>
          <w:spacing w:val="-9"/>
        </w:rPr>
        <w:t> </w:t>
      </w:r>
      <w:r>
        <w:rPr>
          <w:color w:val="050505"/>
        </w:rPr>
        <w:t>per</w:t>
      </w:r>
      <w:r>
        <w:rPr>
          <w:color w:val="050505"/>
          <w:spacing w:val="-9"/>
        </w:rPr>
        <w:t> </w:t>
      </w:r>
      <w:r>
        <w:rPr>
          <w:color w:val="050505"/>
        </w:rPr>
        <w:t>floor,</w:t>
      </w:r>
      <w:r>
        <w:rPr>
          <w:color w:val="050505"/>
          <w:spacing w:val="-9"/>
        </w:rPr>
        <w:t> </w:t>
      </w:r>
      <w:r>
        <w:rPr>
          <w:color w:val="050505"/>
        </w:rPr>
        <w:t>an</w:t>
      </w:r>
      <w:r>
        <w:rPr>
          <w:color w:val="050505"/>
          <w:spacing w:val="-9"/>
        </w:rPr>
        <w:t> </w:t>
      </w:r>
      <w:r>
        <w:rPr>
          <w:color w:val="050505"/>
        </w:rPr>
        <w:t>additional</w:t>
      </w:r>
      <w:r>
        <w:rPr>
          <w:color w:val="050505"/>
          <w:spacing w:val="-9"/>
        </w:rPr>
        <w:t> </w:t>
      </w:r>
      <w:r>
        <w:rPr>
          <w:color w:val="050505"/>
        </w:rPr>
        <w:t>call</w:t>
      </w:r>
      <w:r>
        <w:rPr>
          <w:color w:val="050505"/>
          <w:spacing w:val="-9"/>
        </w:rPr>
        <w:t> </w:t>
      </w:r>
      <w:r>
        <w:rPr>
          <w:color w:val="050505"/>
        </w:rPr>
        <w:t>out</w:t>
      </w:r>
      <w:r>
        <w:rPr>
          <w:color w:val="050505"/>
          <w:spacing w:val="-9"/>
        </w:rPr>
        <w:t> </w:t>
      </w:r>
      <w:r>
        <w:rPr>
          <w:color w:val="050505"/>
        </w:rPr>
        <w:t>fee</w:t>
      </w:r>
      <w:r>
        <w:rPr>
          <w:color w:val="050505"/>
          <w:spacing w:val="-13"/>
        </w:rPr>
        <w:t> </w:t>
      </w:r>
      <w:r>
        <w:rPr>
          <w:color w:val="050505"/>
        </w:rPr>
        <w:t>may</w:t>
      </w:r>
      <w:r>
        <w:rPr>
          <w:color w:val="050505"/>
          <w:spacing w:val="-9"/>
        </w:rPr>
        <w:t> </w:t>
      </w:r>
      <w:r>
        <w:rPr>
          <w:color w:val="050505"/>
        </w:rPr>
        <w:t>apply.</w:t>
      </w:r>
      <w:r>
        <w:rPr>
          <w:color w:val="050505"/>
          <w:spacing w:val="40"/>
        </w:rPr>
        <w:t> </w:t>
      </w:r>
      <w:r>
        <w:rPr>
          <w:color w:val="050505"/>
          <w:spacing w:val="-2"/>
        </w:rPr>
        <w:t>Note</w:t>
      </w:r>
      <w:r>
        <w:rPr>
          <w:color w:val="050505"/>
          <w:spacing w:val="-16"/>
        </w:rPr>
        <w:t> </w:t>
      </w:r>
      <w:r>
        <w:rPr>
          <w:color w:val="050505"/>
          <w:spacing w:val="-2"/>
        </w:rPr>
        <w:t>2: Secure WLAN</w:t>
      </w:r>
      <w:r>
        <w:rPr>
          <w:color w:val="050505"/>
          <w:spacing w:val="-10"/>
        </w:rPr>
        <w:t> </w:t>
      </w:r>
      <w:r>
        <w:rPr>
          <w:color w:val="050505"/>
          <w:spacing w:val="-2"/>
        </w:rPr>
        <w:t>CPE servers</w:t>
      </w:r>
      <w:r>
        <w:rPr>
          <w:color w:val="050505"/>
          <w:spacing w:val="-5"/>
        </w:rPr>
        <w:t> </w:t>
      </w:r>
      <w:r>
        <w:rPr>
          <w:color w:val="050505"/>
          <w:spacing w:val="-2"/>
        </w:rPr>
        <w:t>(ACS/MSEASEIPI)</w:t>
      </w:r>
      <w:r>
        <w:rPr>
          <w:color w:val="050505"/>
          <w:spacing w:val="-15"/>
        </w:rPr>
        <w:t> </w:t>
      </w:r>
      <w:r>
        <w:rPr>
          <w:b/>
          <w:color w:val="050505"/>
          <w:spacing w:val="-2"/>
          <w:sz w:val="10"/>
        </w:rPr>
        <w:t>111n1</w:t>
      </w:r>
      <w:r>
        <w:rPr>
          <w:b/>
          <w:color w:val="050505"/>
          <w:sz w:val="10"/>
        </w:rPr>
        <w:t> </w:t>
      </w:r>
      <w:r>
        <w:rPr>
          <w:color w:val="050505"/>
          <w:spacing w:val="-2"/>
        </w:rPr>
        <w:t>classified as</w:t>
      </w:r>
      <w:r>
        <w:rPr>
          <w:color w:val="050505"/>
          <w:spacing w:val="-8"/>
        </w:rPr>
        <w:t> </w:t>
      </w:r>
      <w:r>
        <w:rPr>
          <w:color w:val="050505"/>
          <w:spacing w:val="-2"/>
        </w:rPr>
        <w:t>"Medi..,,- devices </w:t>
      </w:r>
      <w:r>
        <w:rPr>
          <w:color w:val="050505"/>
          <w:spacing w:val="-2"/>
          <w:sz w:val="12"/>
        </w:rPr>
        <w:t>for</w:t>
      </w:r>
      <w:r>
        <w:rPr>
          <w:color w:val="050505"/>
          <w:spacing w:val="11"/>
          <w:sz w:val="12"/>
        </w:rPr>
        <w:t> </w:t>
      </w:r>
      <w:r>
        <w:rPr>
          <w:color w:val="050505"/>
          <w:spacing w:val="-2"/>
        </w:rPr>
        <w:t>lnslallallon</w:t>
      </w:r>
      <w:r>
        <w:rPr>
          <w:color w:val="050505"/>
          <w:spacing w:val="-6"/>
        </w:rPr>
        <w:t> </w:t>
      </w:r>
      <w:r>
        <w:rPr>
          <w:color w:val="050505"/>
          <w:spacing w:val="-2"/>
        </w:rPr>
        <w:t>purposes.</w:t>
      </w:r>
    </w:p>
    <w:p>
      <w:pPr>
        <w:pStyle w:val="BodyText"/>
        <w:spacing w:before="83"/>
      </w:pPr>
    </w:p>
    <w:p>
      <w:pPr>
        <w:spacing w:before="0"/>
        <w:ind w:left="169" w:right="0" w:firstLine="0"/>
        <w:jc w:val="left"/>
        <w:rPr>
          <w:sz w:val="20"/>
        </w:rPr>
      </w:pPr>
      <w:r>
        <w:rPr>
          <w:color w:val="050505"/>
          <w:sz w:val="20"/>
        </w:rPr>
        <w:t>Once off</w:t>
      </w:r>
      <w:r>
        <w:rPr>
          <w:color w:val="050505"/>
          <w:spacing w:val="14"/>
          <w:sz w:val="20"/>
        </w:rPr>
        <w:t> </w:t>
      </w:r>
      <w:r>
        <w:rPr>
          <w:color w:val="050505"/>
          <w:sz w:val="20"/>
        </w:rPr>
        <w:t>-</w:t>
      </w:r>
      <w:r>
        <w:rPr>
          <w:color w:val="050505"/>
          <w:spacing w:val="35"/>
          <w:sz w:val="20"/>
        </w:rPr>
        <w:t> </w:t>
      </w:r>
      <w:r>
        <w:rPr>
          <w:color w:val="050505"/>
          <w:spacing w:val="-2"/>
          <w:sz w:val="20"/>
        </w:rPr>
        <w:t>Integration</w:t>
      </w:r>
    </w:p>
    <w:p>
      <w:pPr>
        <w:pStyle w:val="BodyText"/>
        <w:spacing w:before="9" w:after="1"/>
        <w:rPr>
          <w:sz w:val="17"/>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38"/>
        <w:gridCol w:w="2115"/>
      </w:tblGrid>
      <w:tr>
        <w:trPr>
          <w:trHeight w:val="331" w:hRule="atLeast"/>
        </w:trPr>
        <w:tc>
          <w:tcPr>
            <w:tcW w:w="9553" w:type="dxa"/>
            <w:gridSpan w:val="2"/>
            <w:tcBorders>
              <w:left w:val="single" w:sz="12" w:space="0" w:color="000000"/>
              <w:right w:val="single" w:sz="12" w:space="0" w:color="000000"/>
            </w:tcBorders>
          </w:tcPr>
          <w:p>
            <w:pPr>
              <w:pStyle w:val="TableParagraph"/>
              <w:ind w:left="46"/>
              <w:jc w:val="center"/>
              <w:rPr>
                <w:b/>
                <w:sz w:val="19"/>
              </w:rPr>
            </w:pPr>
            <w:r>
              <w:rPr>
                <w:b/>
                <w:color w:val="313131"/>
                <w:sz w:val="19"/>
              </w:rPr>
              <w:t>ONCE-OFF</w:t>
            </w:r>
            <w:r>
              <w:rPr>
                <w:b/>
                <w:color w:val="313131"/>
                <w:spacing w:val="8"/>
                <w:sz w:val="19"/>
              </w:rPr>
              <w:t> </w:t>
            </w:r>
            <w:r>
              <w:rPr>
                <w:b/>
                <w:color w:val="313131"/>
                <w:sz w:val="19"/>
              </w:rPr>
              <w:t>INTEGRATION</w:t>
            </w:r>
            <w:r>
              <w:rPr>
                <w:b/>
                <w:color w:val="313131"/>
                <w:spacing w:val="17"/>
                <w:sz w:val="19"/>
              </w:rPr>
              <w:t> </w:t>
            </w:r>
            <w:r>
              <w:rPr>
                <w:b/>
                <w:color w:val="313131"/>
                <w:sz w:val="19"/>
              </w:rPr>
              <w:t>CHARGE</w:t>
            </w:r>
            <w:r>
              <w:rPr>
                <w:b/>
                <w:color w:val="313131"/>
                <w:spacing w:val="10"/>
                <w:sz w:val="19"/>
              </w:rPr>
              <w:t> </w:t>
            </w:r>
            <w:r>
              <w:rPr>
                <w:b/>
                <w:color w:val="313131"/>
                <w:sz w:val="19"/>
              </w:rPr>
              <w:t>PER</w:t>
            </w:r>
            <w:r>
              <w:rPr>
                <w:b/>
                <w:color w:val="313131"/>
                <w:spacing w:val="-8"/>
                <w:sz w:val="19"/>
              </w:rPr>
              <w:t> </w:t>
            </w:r>
            <w:r>
              <w:rPr>
                <w:b/>
                <w:color w:val="313131"/>
                <w:spacing w:val="-2"/>
                <w:sz w:val="19"/>
              </w:rPr>
              <w:t>DEVICE</w:t>
            </w:r>
          </w:p>
        </w:tc>
      </w:tr>
      <w:tr>
        <w:trPr>
          <w:trHeight w:val="542" w:hRule="atLeast"/>
        </w:trPr>
        <w:tc>
          <w:tcPr>
            <w:tcW w:w="7438" w:type="dxa"/>
            <w:tcBorders>
              <w:left w:val="single" w:sz="12" w:space="0" w:color="000000"/>
            </w:tcBorders>
          </w:tcPr>
          <w:p>
            <w:pPr>
              <w:pStyle w:val="TableParagraph"/>
              <w:spacing w:before="16"/>
              <w:ind w:left="117"/>
              <w:rPr>
                <w:b/>
                <w:sz w:val="19"/>
              </w:rPr>
            </w:pPr>
            <w:r>
              <w:rPr>
                <w:b/>
                <w:color w:val="313131"/>
                <w:w w:val="105"/>
                <w:sz w:val="19"/>
              </w:rPr>
              <w:t>Equipment/</w:t>
            </w:r>
            <w:r>
              <w:rPr>
                <w:b/>
                <w:color w:val="313131"/>
                <w:spacing w:val="2"/>
                <w:w w:val="105"/>
                <w:sz w:val="19"/>
              </w:rPr>
              <w:t> </w:t>
            </w:r>
            <w:r>
              <w:rPr>
                <w:b/>
                <w:color w:val="313131"/>
                <w:spacing w:val="-2"/>
                <w:w w:val="105"/>
                <w:sz w:val="19"/>
              </w:rPr>
              <w:t>Feature</w:t>
            </w:r>
          </w:p>
        </w:tc>
        <w:tc>
          <w:tcPr>
            <w:tcW w:w="2115" w:type="dxa"/>
            <w:tcBorders>
              <w:right w:val="single" w:sz="12" w:space="0" w:color="000000"/>
            </w:tcBorders>
          </w:tcPr>
          <w:p>
            <w:pPr>
              <w:pStyle w:val="TableParagraph"/>
              <w:spacing w:line="237" w:lineRule="auto" w:before="13"/>
              <w:ind w:left="110" w:firstLine="1"/>
              <w:rPr>
                <w:b/>
                <w:sz w:val="19"/>
              </w:rPr>
            </w:pPr>
            <w:r>
              <w:rPr>
                <w:b/>
                <w:color w:val="313131"/>
                <w:sz w:val="19"/>
              </w:rPr>
              <w:t>Integration</w:t>
            </w:r>
            <w:r>
              <w:rPr>
                <w:b/>
                <w:color w:val="313131"/>
                <w:spacing w:val="-14"/>
                <w:sz w:val="19"/>
              </w:rPr>
              <w:t> </w:t>
            </w:r>
            <w:r>
              <w:rPr>
                <w:b/>
                <w:color w:val="313131"/>
                <w:sz w:val="19"/>
              </w:rPr>
              <w:t>charge (per device)</w:t>
            </w:r>
          </w:p>
        </w:tc>
      </w:tr>
      <w:tr>
        <w:trPr>
          <w:trHeight w:val="331" w:hRule="atLeast"/>
        </w:trPr>
        <w:tc>
          <w:tcPr>
            <w:tcW w:w="7438" w:type="dxa"/>
            <w:tcBorders>
              <w:left w:val="single" w:sz="12" w:space="0" w:color="000000"/>
            </w:tcBorders>
          </w:tcPr>
          <w:p>
            <w:pPr>
              <w:pStyle w:val="TableParagraph"/>
              <w:spacing w:before="21"/>
              <w:ind w:left="117"/>
              <w:rPr>
                <w:sz w:val="19"/>
              </w:rPr>
            </w:pPr>
            <w:r>
              <w:rPr>
                <w:color w:val="313131"/>
                <w:sz w:val="19"/>
              </w:rPr>
              <w:t>Authentication</w:t>
            </w:r>
            <w:r>
              <w:rPr>
                <w:color w:val="313131"/>
                <w:spacing w:val="-1"/>
                <w:sz w:val="19"/>
              </w:rPr>
              <w:t> </w:t>
            </w:r>
            <w:r>
              <w:rPr>
                <w:color w:val="313131"/>
                <w:sz w:val="19"/>
              </w:rPr>
              <w:t>Appliance</w:t>
            </w:r>
            <w:r>
              <w:rPr>
                <w:color w:val="313131"/>
                <w:spacing w:val="4"/>
                <w:sz w:val="19"/>
              </w:rPr>
              <w:t> </w:t>
            </w:r>
            <w:r>
              <w:rPr>
                <w:color w:val="313131"/>
                <w:sz w:val="19"/>
              </w:rPr>
              <w:t>Customer</w:t>
            </w:r>
            <w:r>
              <w:rPr>
                <w:color w:val="313131"/>
                <w:spacing w:val="16"/>
                <w:sz w:val="19"/>
              </w:rPr>
              <w:t> </w:t>
            </w:r>
            <w:r>
              <w:rPr>
                <w:color w:val="313131"/>
                <w:sz w:val="19"/>
              </w:rPr>
              <w:t>Equipment</w:t>
            </w:r>
            <w:r>
              <w:rPr>
                <w:color w:val="313131"/>
                <w:spacing w:val="12"/>
                <w:sz w:val="19"/>
              </w:rPr>
              <w:t> </w:t>
            </w:r>
            <w:r>
              <w:rPr>
                <w:color w:val="313131"/>
                <w:sz w:val="19"/>
              </w:rPr>
              <w:t>integration</w:t>
            </w:r>
            <w:r>
              <w:rPr>
                <w:color w:val="313131"/>
                <w:spacing w:val="11"/>
                <w:sz w:val="19"/>
              </w:rPr>
              <w:t> </w:t>
            </w:r>
            <w:r>
              <w:rPr>
                <w:color w:val="313131"/>
                <w:sz w:val="19"/>
              </w:rPr>
              <w:t>fee</w:t>
            </w:r>
            <w:r>
              <w:rPr>
                <w:color w:val="313131"/>
                <w:spacing w:val="-14"/>
                <w:sz w:val="19"/>
              </w:rPr>
              <w:t> </w:t>
            </w:r>
            <w:r>
              <w:rPr>
                <w:color w:val="313131"/>
                <w:sz w:val="19"/>
              </w:rPr>
              <w:t>(business</w:t>
            </w:r>
            <w:r>
              <w:rPr>
                <w:color w:val="313131"/>
                <w:spacing w:val="9"/>
                <w:sz w:val="19"/>
              </w:rPr>
              <w:t> </w:t>
            </w:r>
            <w:r>
              <w:rPr>
                <w:color w:val="313131"/>
                <w:spacing w:val="-2"/>
                <w:sz w:val="19"/>
              </w:rPr>
              <w:t>hours)</w:t>
            </w:r>
          </w:p>
        </w:tc>
        <w:tc>
          <w:tcPr>
            <w:tcW w:w="2115" w:type="dxa"/>
            <w:tcBorders>
              <w:right w:val="single" w:sz="12" w:space="0" w:color="000000"/>
            </w:tcBorders>
          </w:tcPr>
          <w:p>
            <w:pPr>
              <w:pStyle w:val="TableParagraph"/>
              <w:spacing w:line="211" w:lineRule="exact" w:before="0"/>
              <w:ind w:left="113"/>
              <w:rPr>
                <w:rFonts w:ascii="Times New Roman"/>
                <w:sz w:val="14"/>
              </w:rPr>
            </w:pPr>
            <w:r>
              <w:rPr>
                <w:color w:val="313131"/>
                <w:sz w:val="19"/>
              </w:rPr>
              <w:t>$1,540</w:t>
            </w:r>
            <w:r>
              <w:rPr>
                <w:color w:val="313131"/>
                <w:spacing w:val="-4"/>
                <w:sz w:val="19"/>
              </w:rPr>
              <w:t> </w:t>
            </w:r>
            <w:r>
              <w:rPr>
                <w:color w:val="313131"/>
                <w:sz w:val="13"/>
              </w:rPr>
              <w:t>Note</w:t>
            </w:r>
            <w:r>
              <w:rPr>
                <w:color w:val="313131"/>
                <w:spacing w:val="-9"/>
                <w:sz w:val="13"/>
              </w:rPr>
              <w:t> </w:t>
            </w:r>
            <w:r>
              <w:rPr>
                <w:rFonts w:ascii="Times New Roman"/>
                <w:color w:val="313131"/>
                <w:spacing w:val="-10"/>
                <w:sz w:val="14"/>
              </w:rPr>
              <w:t>1</w:t>
            </w:r>
          </w:p>
        </w:tc>
      </w:tr>
      <w:tr>
        <w:trPr>
          <w:trHeight w:val="331" w:hRule="atLeast"/>
        </w:trPr>
        <w:tc>
          <w:tcPr>
            <w:tcW w:w="7438" w:type="dxa"/>
            <w:tcBorders>
              <w:left w:val="single" w:sz="12" w:space="0" w:color="000000"/>
            </w:tcBorders>
          </w:tcPr>
          <w:p>
            <w:pPr>
              <w:pStyle w:val="TableParagraph"/>
              <w:spacing w:before="25"/>
              <w:ind w:left="117"/>
              <w:rPr>
                <w:sz w:val="19"/>
              </w:rPr>
            </w:pPr>
            <w:r>
              <w:rPr>
                <w:color w:val="313131"/>
                <w:sz w:val="19"/>
              </w:rPr>
              <w:t>NAS</w:t>
            </w:r>
            <w:r>
              <w:rPr>
                <w:color w:val="313131"/>
                <w:spacing w:val="-4"/>
                <w:sz w:val="19"/>
              </w:rPr>
              <w:t> </w:t>
            </w:r>
            <w:r>
              <w:rPr>
                <w:color w:val="313131"/>
                <w:sz w:val="19"/>
              </w:rPr>
              <w:t>backup</w:t>
            </w:r>
            <w:r>
              <w:rPr>
                <w:color w:val="313131"/>
                <w:spacing w:val="7"/>
                <w:sz w:val="19"/>
              </w:rPr>
              <w:t> </w:t>
            </w:r>
            <w:r>
              <w:rPr>
                <w:color w:val="313131"/>
                <w:sz w:val="19"/>
              </w:rPr>
              <w:t>service</w:t>
            </w:r>
            <w:r>
              <w:rPr>
                <w:color w:val="313131"/>
                <w:spacing w:val="1"/>
                <w:sz w:val="19"/>
              </w:rPr>
              <w:t> </w:t>
            </w:r>
            <w:r>
              <w:rPr>
                <w:color w:val="313131"/>
                <w:sz w:val="19"/>
              </w:rPr>
              <w:t>integration</w:t>
            </w:r>
            <w:r>
              <w:rPr>
                <w:color w:val="313131"/>
                <w:spacing w:val="3"/>
                <w:sz w:val="19"/>
              </w:rPr>
              <w:t> </w:t>
            </w:r>
            <w:r>
              <w:rPr>
                <w:color w:val="313131"/>
                <w:spacing w:val="-5"/>
                <w:sz w:val="19"/>
              </w:rPr>
              <w:t>fee</w:t>
            </w:r>
          </w:p>
        </w:tc>
        <w:tc>
          <w:tcPr>
            <w:tcW w:w="2115" w:type="dxa"/>
            <w:tcBorders>
              <w:right w:val="single" w:sz="12" w:space="0" w:color="000000"/>
            </w:tcBorders>
          </w:tcPr>
          <w:p>
            <w:pPr>
              <w:pStyle w:val="TableParagraph"/>
              <w:spacing w:before="2"/>
              <w:ind w:left="117"/>
              <w:rPr>
                <w:sz w:val="21"/>
              </w:rPr>
            </w:pPr>
            <w:r>
              <w:rPr>
                <w:color w:val="313131"/>
                <w:spacing w:val="-4"/>
                <w:sz w:val="21"/>
              </w:rPr>
              <w:t>$540</w:t>
            </w:r>
          </w:p>
        </w:tc>
      </w:tr>
    </w:tbl>
    <w:p>
      <w:pPr>
        <w:pStyle w:val="BodyText"/>
        <w:spacing w:line="369" w:lineRule="auto" w:before="15"/>
        <w:ind w:left="174" w:right="490" w:hanging="6"/>
      </w:pPr>
      <w:r>
        <w:rPr>
          <w:color w:val="313131"/>
        </w:rPr>
        <w:t>Note</w:t>
      </w:r>
      <w:r>
        <w:rPr>
          <w:color w:val="313131"/>
          <w:spacing w:val="-13"/>
        </w:rPr>
        <w:t> </w:t>
      </w:r>
      <w:r>
        <w:rPr>
          <w:color w:val="313131"/>
        </w:rPr>
        <w:t>1:</w:t>
      </w:r>
      <w:r>
        <w:rPr>
          <w:color w:val="313131"/>
          <w:spacing w:val="-13"/>
        </w:rPr>
        <w:t> </w:t>
      </w:r>
      <w:r>
        <w:rPr>
          <w:color w:val="313131"/>
        </w:rPr>
        <w:t>This</w:t>
      </w:r>
      <w:r>
        <w:rPr>
          <w:color w:val="313131"/>
          <w:spacing w:val="-10"/>
        </w:rPr>
        <w:t> </w:t>
      </w:r>
      <w:r>
        <w:rPr>
          <w:color w:val="313131"/>
        </w:rPr>
        <w:t>ctage</w:t>
      </w:r>
      <w:r>
        <w:rPr>
          <w:color w:val="313131"/>
          <w:spacing w:val="-9"/>
        </w:rPr>
        <w:t> </w:t>
      </w:r>
      <w:r>
        <w:rPr>
          <w:color w:val="313131"/>
        </w:rPr>
        <w:t>applies</w:t>
      </w:r>
      <w:r>
        <w:rPr>
          <w:color w:val="313131"/>
          <w:spacing w:val="-9"/>
        </w:rPr>
        <w:t> </w:t>
      </w:r>
      <w:r>
        <w:rPr>
          <w:color w:val="313131"/>
        </w:rPr>
        <w:t>to</w:t>
      </w:r>
      <w:r>
        <w:rPr>
          <w:color w:val="313131"/>
          <w:spacing w:val="-11"/>
        </w:rPr>
        <w:t> </w:t>
      </w:r>
      <w:r>
        <w:rPr>
          <w:color w:val="313131"/>
        </w:rPr>
        <w:t>any</w:t>
      </w:r>
      <w:r>
        <w:rPr>
          <w:color w:val="313131"/>
          <w:spacing w:val="-14"/>
        </w:rPr>
        <w:t> </w:t>
      </w:r>
      <w:r>
        <w:rPr>
          <w:color w:val="313131"/>
        </w:rPr>
        <w:t>existing</w:t>
      </w:r>
      <w:r>
        <w:rPr>
          <w:color w:val="313131"/>
          <w:spacing w:val="-9"/>
        </w:rPr>
        <w:t> </w:t>
      </w:r>
      <w:r>
        <w:rPr>
          <w:color w:val="313131"/>
        </w:rPr>
        <w:t>customer</w:t>
      </w:r>
      <w:r>
        <w:rPr>
          <w:color w:val="313131"/>
          <w:spacing w:val="-9"/>
        </w:rPr>
        <w:t> </w:t>
      </w:r>
      <w:r>
        <w:rPr>
          <w:color w:val="313131"/>
        </w:rPr>
        <w:t>ISE</w:t>
      </w:r>
      <w:r>
        <w:rPr>
          <w:color w:val="313131"/>
          <w:spacing w:val="-22"/>
        </w:rPr>
        <w:t> </w:t>
      </w:r>
      <w:r>
        <w:rPr>
          <w:color w:val="313131"/>
        </w:rPr>
        <w:t>or</w:t>
      </w:r>
      <w:r>
        <w:rPr>
          <w:color w:val="313131"/>
          <w:spacing w:val="-9"/>
        </w:rPr>
        <w:t> </w:t>
      </w:r>
      <w:r>
        <w:rPr>
          <w:color w:val="313131"/>
        </w:rPr>
        <w:t>ACS</w:t>
      </w:r>
      <w:r>
        <w:rPr>
          <w:color w:val="313131"/>
          <w:spacing w:val="-9"/>
        </w:rPr>
        <w:t> </w:t>
      </w:r>
      <w:r>
        <w:rPr>
          <w:color w:val="313131"/>
        </w:rPr>
        <w:t>equipment</w:t>
      </w:r>
      <w:r>
        <w:rPr>
          <w:color w:val="313131"/>
          <w:spacing w:val="-9"/>
        </w:rPr>
        <w:t> </w:t>
      </w:r>
      <w:r>
        <w:rPr>
          <w:color w:val="313131"/>
        </w:rPr>
        <w:t>where</w:t>
      </w:r>
      <w:r>
        <w:rPr>
          <w:color w:val="313131"/>
          <w:spacing w:val="-9"/>
        </w:rPr>
        <w:t> </w:t>
      </w:r>
      <w:r>
        <w:rPr>
          <w:color w:val="313131"/>
        </w:rPr>
        <w:t>management</w:t>
      </w:r>
      <w:r>
        <w:rPr>
          <w:color w:val="313131"/>
          <w:spacing w:val="-9"/>
        </w:rPr>
        <w:t> </w:t>
      </w:r>
      <w:r>
        <w:rPr>
          <w:color w:val="313131"/>
          <w:sz w:val="10"/>
        </w:rPr>
        <w:t>is</w:t>
      </w:r>
      <w:r>
        <w:rPr>
          <w:color w:val="313131"/>
          <w:spacing w:val="21"/>
          <w:sz w:val="10"/>
        </w:rPr>
        <w:t> </w:t>
      </w:r>
      <w:r>
        <w:rPr>
          <w:color w:val="313131"/>
        </w:rPr>
        <w:t>transferred</w:t>
      </w:r>
      <w:r>
        <w:rPr>
          <w:color w:val="313131"/>
          <w:spacing w:val="-14"/>
        </w:rPr>
        <w:t> </w:t>
      </w:r>
      <w:r>
        <w:rPr>
          <w:color w:val="313131"/>
        </w:rPr>
        <w:t>to</w:t>
      </w:r>
      <w:r>
        <w:rPr>
          <w:color w:val="313131"/>
          <w:spacing w:val="-4"/>
        </w:rPr>
        <w:t> </w:t>
      </w:r>
      <w:r>
        <w:rPr>
          <w:color w:val="313131"/>
        </w:rPr>
        <w:t>MON.</w:t>
      </w:r>
      <w:r>
        <w:rPr>
          <w:color w:val="313131"/>
          <w:spacing w:val="-11"/>
        </w:rPr>
        <w:t> </w:t>
      </w:r>
      <w:r>
        <w:rPr>
          <w:color w:val="313131"/>
        </w:rPr>
        <w:t>ISE</w:t>
      </w:r>
      <w:r>
        <w:rPr>
          <w:color w:val="313131"/>
          <w:spacing w:val="-10"/>
        </w:rPr>
        <w:t> </w:t>
      </w:r>
      <w:r>
        <w:rPr>
          <w:color w:val="313131"/>
        </w:rPr>
        <w:t>and</w:t>
      </w:r>
      <w:r>
        <w:rPr>
          <w:color w:val="313131"/>
          <w:spacing w:val="-13"/>
        </w:rPr>
        <w:t> </w:t>
      </w:r>
      <w:r>
        <w:rPr>
          <w:color w:val="313131"/>
        </w:rPr>
        <w:t>AC$</w:t>
      </w:r>
      <w:r>
        <w:rPr>
          <w:color w:val="313131"/>
          <w:spacing w:val="-3"/>
        </w:rPr>
        <w:t> </w:t>
      </w:r>
      <w:r>
        <w:rPr>
          <w:color w:val="313131"/>
        </w:rPr>
        <w:t>are</w:t>
      </w:r>
      <w:r>
        <w:rPr>
          <w:color w:val="313131"/>
          <w:spacing w:val="-14"/>
        </w:rPr>
        <w:t> </w:t>
      </w:r>
      <w:r>
        <w:rPr>
          <w:color w:val="313131"/>
        </w:rPr>
        <w:t>each</w:t>
      </w:r>
      <w:r>
        <w:rPr>
          <w:color w:val="313131"/>
          <w:spacing w:val="-10"/>
        </w:rPr>
        <w:t> </w:t>
      </w:r>
      <w:r>
        <w:rPr>
          <w:color w:val="313131"/>
        </w:rPr>
        <w:t>charged</w:t>
      </w:r>
      <w:r>
        <w:rPr>
          <w:color w:val="313131"/>
          <w:spacing w:val="-9"/>
        </w:rPr>
        <w:t> </w:t>
      </w:r>
      <w:r>
        <w:rPr>
          <w:color w:val="313131"/>
        </w:rPr>
        <w:t>as</w:t>
      </w:r>
      <w:r>
        <w:rPr>
          <w:color w:val="313131"/>
          <w:spacing w:val="-15"/>
        </w:rPr>
        <w:t> </w:t>
      </w:r>
      <w:r>
        <w:rPr>
          <w:color w:val="313131"/>
        </w:rPr>
        <w:t>a</w:t>
      </w:r>
      <w:r>
        <w:rPr>
          <w:color w:val="313131"/>
          <w:spacing w:val="-10"/>
        </w:rPr>
        <w:t> </w:t>
      </w:r>
      <w:r>
        <w:rPr>
          <w:color w:val="313131"/>
        </w:rPr>
        <w:t>separate</w:t>
      </w:r>
      <w:r>
        <w:rPr>
          <w:color w:val="313131"/>
          <w:spacing w:val="40"/>
        </w:rPr>
        <w:t> </w:t>
      </w:r>
      <w:r>
        <w:rPr>
          <w:color w:val="050505"/>
        </w:rPr>
        <w:t>equipment</w:t>
      </w:r>
      <w:r>
        <w:rPr>
          <w:color w:val="050505"/>
          <w:spacing w:val="-9"/>
        </w:rPr>
        <w:t> </w:t>
      </w:r>
      <w:r>
        <w:rPr>
          <w:color w:val="050505"/>
        </w:rPr>
        <w:t>item.</w:t>
      </w:r>
    </w:p>
    <w:p>
      <w:pPr>
        <w:pStyle w:val="BodyText"/>
        <w:spacing w:before="69"/>
      </w:pPr>
    </w:p>
    <w:p>
      <w:pPr>
        <w:pStyle w:val="Heading3"/>
        <w:spacing w:before="0"/>
        <w:ind w:left="171"/>
      </w:pPr>
      <w:r>
        <w:rPr>
          <w:color w:val="050505"/>
          <w:w w:val="105"/>
        </w:rPr>
        <w:t>Once</w:t>
      </w:r>
      <w:r>
        <w:rPr>
          <w:color w:val="050505"/>
          <w:spacing w:val="-13"/>
          <w:w w:val="105"/>
        </w:rPr>
        <w:t> </w:t>
      </w:r>
      <w:r>
        <w:rPr>
          <w:color w:val="050505"/>
          <w:w w:val="105"/>
        </w:rPr>
        <w:t>off</w:t>
      </w:r>
      <w:r>
        <w:rPr>
          <w:color w:val="050505"/>
          <w:spacing w:val="-13"/>
          <w:w w:val="105"/>
        </w:rPr>
        <w:t> </w:t>
      </w:r>
      <w:r>
        <w:rPr>
          <w:b w:val="0"/>
          <w:color w:val="050505"/>
          <w:w w:val="105"/>
        </w:rPr>
        <w:t>-</w:t>
      </w:r>
      <w:r>
        <w:rPr>
          <w:b w:val="0"/>
          <w:color w:val="050505"/>
          <w:spacing w:val="27"/>
          <w:w w:val="105"/>
        </w:rPr>
        <w:t> </w:t>
      </w:r>
      <w:r>
        <w:rPr>
          <w:color w:val="050505"/>
          <w:spacing w:val="-2"/>
          <w:w w:val="105"/>
        </w:rPr>
        <w:t>Commissioning</w:t>
      </w:r>
    </w:p>
    <w:p>
      <w:pPr>
        <w:pStyle w:val="BodyText"/>
        <w:spacing w:before="5"/>
        <w:rPr>
          <w:b/>
          <w:sz w:val="18"/>
        </w:rPr>
      </w:pPr>
    </w:p>
    <w:tbl>
      <w:tblPr>
        <w:tblW w:w="0" w:type="auto"/>
        <w:jc w:val="left"/>
        <w:tblInd w:w="1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14"/>
        <w:gridCol w:w="2130"/>
      </w:tblGrid>
      <w:tr>
        <w:trPr>
          <w:trHeight w:val="326" w:hRule="atLeast"/>
        </w:trPr>
        <w:tc>
          <w:tcPr>
            <w:tcW w:w="9544" w:type="dxa"/>
            <w:gridSpan w:val="2"/>
            <w:tcBorders>
              <w:right w:val="single" w:sz="12" w:space="0" w:color="000000"/>
            </w:tcBorders>
          </w:tcPr>
          <w:p>
            <w:pPr>
              <w:pStyle w:val="TableParagraph"/>
              <w:spacing w:before="6"/>
              <w:ind w:left="50"/>
              <w:jc w:val="center"/>
              <w:rPr>
                <w:b/>
                <w:sz w:val="19"/>
              </w:rPr>
            </w:pPr>
            <w:r>
              <w:rPr>
                <w:b/>
                <w:color w:val="313131"/>
                <w:sz w:val="19"/>
              </w:rPr>
              <w:t>ONCE-OFF</w:t>
            </w:r>
            <w:r>
              <w:rPr>
                <w:b/>
                <w:color w:val="313131"/>
                <w:spacing w:val="19"/>
                <w:sz w:val="19"/>
              </w:rPr>
              <w:t> </w:t>
            </w:r>
            <w:r>
              <w:rPr>
                <w:b/>
                <w:color w:val="313131"/>
                <w:sz w:val="19"/>
              </w:rPr>
              <w:t>COMMISSIONING</w:t>
            </w:r>
            <w:r>
              <w:rPr>
                <w:b/>
                <w:color w:val="313131"/>
                <w:spacing w:val="19"/>
                <w:sz w:val="19"/>
              </w:rPr>
              <w:t> </w:t>
            </w:r>
            <w:r>
              <w:rPr>
                <w:b/>
                <w:color w:val="313131"/>
                <w:sz w:val="19"/>
              </w:rPr>
              <w:t>FEE</w:t>
            </w:r>
            <w:r>
              <w:rPr>
                <w:b/>
                <w:color w:val="313131"/>
                <w:spacing w:val="-10"/>
                <w:sz w:val="19"/>
              </w:rPr>
              <w:t> </w:t>
            </w:r>
            <w:r>
              <w:rPr>
                <w:b/>
                <w:color w:val="313131"/>
                <w:sz w:val="19"/>
              </w:rPr>
              <w:t>PER</w:t>
            </w:r>
            <w:r>
              <w:rPr>
                <w:b/>
                <w:color w:val="313131"/>
                <w:spacing w:val="2"/>
                <w:sz w:val="19"/>
              </w:rPr>
              <w:t> </w:t>
            </w:r>
            <w:r>
              <w:rPr>
                <w:b/>
                <w:color w:val="313131"/>
                <w:spacing w:val="-2"/>
                <w:sz w:val="19"/>
              </w:rPr>
              <w:t>DEVICE</w:t>
            </w:r>
          </w:p>
        </w:tc>
      </w:tr>
      <w:tr>
        <w:trPr>
          <w:trHeight w:val="556" w:hRule="atLeast"/>
        </w:trPr>
        <w:tc>
          <w:tcPr>
            <w:tcW w:w="7414" w:type="dxa"/>
            <w:tcBorders>
              <w:right w:val="single" w:sz="12" w:space="0" w:color="000000"/>
            </w:tcBorders>
          </w:tcPr>
          <w:p>
            <w:pPr>
              <w:pStyle w:val="TableParagraph"/>
              <w:spacing w:before="21"/>
              <w:ind w:left="120"/>
              <w:rPr>
                <w:b/>
                <w:sz w:val="19"/>
              </w:rPr>
            </w:pPr>
            <w:r>
              <w:rPr>
                <w:b/>
                <w:color w:val="313131"/>
                <w:w w:val="105"/>
                <w:sz w:val="19"/>
              </w:rPr>
              <w:t>Equipment/</w:t>
            </w:r>
            <w:r>
              <w:rPr>
                <w:b/>
                <w:color w:val="313131"/>
                <w:spacing w:val="2"/>
                <w:w w:val="105"/>
                <w:sz w:val="19"/>
              </w:rPr>
              <w:t> </w:t>
            </w:r>
            <w:r>
              <w:rPr>
                <w:b/>
                <w:color w:val="313131"/>
                <w:spacing w:val="-2"/>
                <w:w w:val="105"/>
                <w:sz w:val="19"/>
              </w:rPr>
              <w:t>Feature</w:t>
            </w:r>
          </w:p>
        </w:tc>
        <w:tc>
          <w:tcPr>
            <w:tcW w:w="2130" w:type="dxa"/>
            <w:tcBorders>
              <w:left w:val="single" w:sz="12" w:space="0" w:color="000000"/>
              <w:right w:val="single" w:sz="12" w:space="0" w:color="000000"/>
            </w:tcBorders>
          </w:tcPr>
          <w:p>
            <w:pPr>
              <w:pStyle w:val="TableParagraph"/>
              <w:spacing w:line="242" w:lineRule="auto" w:before="6"/>
              <w:ind w:left="104" w:firstLine="8"/>
              <w:rPr>
                <w:b/>
                <w:sz w:val="19"/>
              </w:rPr>
            </w:pPr>
            <w:r>
              <w:rPr>
                <w:b/>
                <w:color w:val="313131"/>
                <w:spacing w:val="-2"/>
                <w:sz w:val="19"/>
              </w:rPr>
              <w:t>Commissioning </w:t>
            </w:r>
            <w:r>
              <w:rPr>
                <w:b/>
                <w:color w:val="313131"/>
                <w:sz w:val="19"/>
              </w:rPr>
              <w:t>charge (per device)</w:t>
            </w:r>
          </w:p>
        </w:tc>
      </w:tr>
      <w:tr>
        <w:trPr>
          <w:trHeight w:val="331" w:hRule="atLeast"/>
        </w:trPr>
        <w:tc>
          <w:tcPr>
            <w:tcW w:w="7414" w:type="dxa"/>
            <w:tcBorders>
              <w:right w:val="single" w:sz="12" w:space="0" w:color="000000"/>
            </w:tcBorders>
          </w:tcPr>
          <w:p>
            <w:pPr>
              <w:pStyle w:val="TableParagraph"/>
              <w:ind w:left="122"/>
              <w:rPr>
                <w:sz w:val="19"/>
              </w:rPr>
            </w:pPr>
            <w:r>
              <w:rPr>
                <w:color w:val="313131"/>
                <w:sz w:val="19"/>
              </w:rPr>
              <w:t>Wireless</w:t>
            </w:r>
            <w:r>
              <w:rPr>
                <w:color w:val="313131"/>
                <w:spacing w:val="11"/>
                <w:sz w:val="19"/>
              </w:rPr>
              <w:t> </w:t>
            </w:r>
            <w:r>
              <w:rPr>
                <w:color w:val="313131"/>
                <w:sz w:val="19"/>
              </w:rPr>
              <w:t>LAN</w:t>
            </w:r>
            <w:r>
              <w:rPr>
                <w:color w:val="313131"/>
                <w:spacing w:val="-2"/>
                <w:sz w:val="19"/>
              </w:rPr>
              <w:t> </w:t>
            </w:r>
            <w:r>
              <w:rPr>
                <w:color w:val="313131"/>
                <w:sz w:val="19"/>
              </w:rPr>
              <w:t>Controller</w:t>
            </w:r>
            <w:r>
              <w:rPr>
                <w:color w:val="313131"/>
                <w:spacing w:val="-2"/>
                <w:sz w:val="19"/>
              </w:rPr>
              <w:t> </w:t>
            </w:r>
            <w:r>
              <w:rPr>
                <w:color w:val="313131"/>
                <w:sz w:val="19"/>
              </w:rPr>
              <w:t>(WLC)</w:t>
            </w:r>
            <w:r>
              <w:rPr>
                <w:color w:val="313131"/>
                <w:spacing w:val="9"/>
                <w:sz w:val="19"/>
              </w:rPr>
              <w:t> </w:t>
            </w:r>
            <w:r>
              <w:rPr>
                <w:color w:val="313131"/>
                <w:sz w:val="19"/>
              </w:rPr>
              <w:t>commissioning</w:t>
            </w:r>
            <w:r>
              <w:rPr>
                <w:color w:val="313131"/>
                <w:spacing w:val="14"/>
                <w:sz w:val="19"/>
              </w:rPr>
              <w:t> </w:t>
            </w:r>
            <w:r>
              <w:rPr>
                <w:color w:val="313131"/>
                <w:sz w:val="19"/>
              </w:rPr>
              <w:t>(appliance</w:t>
            </w:r>
            <w:r>
              <w:rPr>
                <w:color w:val="313131"/>
                <w:spacing w:val="6"/>
                <w:sz w:val="19"/>
              </w:rPr>
              <w:t> </w:t>
            </w:r>
            <w:r>
              <w:rPr>
                <w:color w:val="313131"/>
                <w:sz w:val="19"/>
              </w:rPr>
              <w:t>or router</w:t>
            </w:r>
            <w:r>
              <w:rPr>
                <w:color w:val="313131"/>
                <w:spacing w:val="-1"/>
                <w:sz w:val="19"/>
              </w:rPr>
              <w:t> </w:t>
            </w:r>
            <w:r>
              <w:rPr>
                <w:color w:val="313131"/>
                <w:spacing w:val="-2"/>
                <w:sz w:val="19"/>
              </w:rPr>
              <w:t>module)</w:t>
            </w:r>
          </w:p>
        </w:tc>
        <w:tc>
          <w:tcPr>
            <w:tcW w:w="2130" w:type="dxa"/>
            <w:tcBorders>
              <w:left w:val="single" w:sz="12" w:space="0" w:color="000000"/>
              <w:right w:val="single" w:sz="12" w:space="0" w:color="000000"/>
            </w:tcBorders>
          </w:tcPr>
          <w:p>
            <w:pPr>
              <w:pStyle w:val="TableParagraph"/>
              <w:spacing w:line="201" w:lineRule="exact" w:before="0"/>
              <w:rPr>
                <w:sz w:val="13"/>
              </w:rPr>
            </w:pPr>
            <w:r>
              <w:rPr>
                <w:color w:val="313131"/>
                <w:sz w:val="19"/>
              </w:rPr>
              <w:t>$1,180</w:t>
            </w:r>
            <w:r>
              <w:rPr>
                <w:color w:val="313131"/>
                <w:spacing w:val="-5"/>
                <w:sz w:val="19"/>
              </w:rPr>
              <w:t> </w:t>
            </w:r>
            <w:r>
              <w:rPr>
                <w:color w:val="313131"/>
                <w:spacing w:val="-2"/>
                <w:sz w:val="13"/>
              </w:rPr>
              <w:t>Nole1</w:t>
            </w:r>
          </w:p>
        </w:tc>
      </w:tr>
      <w:tr>
        <w:trPr>
          <w:trHeight w:val="326" w:hRule="atLeast"/>
        </w:trPr>
        <w:tc>
          <w:tcPr>
            <w:tcW w:w="7414" w:type="dxa"/>
            <w:tcBorders>
              <w:right w:val="single" w:sz="12" w:space="0" w:color="000000"/>
            </w:tcBorders>
          </w:tcPr>
          <w:p>
            <w:pPr>
              <w:pStyle w:val="TableParagraph"/>
              <w:ind w:left="122"/>
              <w:rPr>
                <w:sz w:val="19"/>
              </w:rPr>
            </w:pPr>
            <w:r>
              <w:rPr>
                <w:color w:val="313131"/>
                <w:sz w:val="19"/>
              </w:rPr>
              <w:t>Wireless</w:t>
            </w:r>
            <w:r>
              <w:rPr>
                <w:color w:val="313131"/>
                <w:spacing w:val="10"/>
                <w:sz w:val="19"/>
              </w:rPr>
              <w:t> </w:t>
            </w:r>
            <w:r>
              <w:rPr>
                <w:color w:val="313131"/>
                <w:sz w:val="19"/>
              </w:rPr>
              <w:t>LAN</w:t>
            </w:r>
            <w:r>
              <w:rPr>
                <w:color w:val="313131"/>
                <w:spacing w:val="-12"/>
                <w:sz w:val="19"/>
              </w:rPr>
              <w:t> </w:t>
            </w:r>
            <w:r>
              <w:rPr>
                <w:color w:val="313131"/>
                <w:sz w:val="19"/>
              </w:rPr>
              <w:t>Controller</w:t>
            </w:r>
            <w:r>
              <w:rPr>
                <w:color w:val="313131"/>
                <w:spacing w:val="2"/>
                <w:sz w:val="19"/>
              </w:rPr>
              <w:t> </w:t>
            </w:r>
            <w:r>
              <w:rPr>
                <w:color w:val="313131"/>
                <w:sz w:val="19"/>
              </w:rPr>
              <w:t>(WLC)</w:t>
            </w:r>
            <w:r>
              <w:rPr>
                <w:color w:val="313131"/>
                <w:spacing w:val="6"/>
                <w:sz w:val="19"/>
              </w:rPr>
              <w:t> </w:t>
            </w:r>
            <w:r>
              <w:rPr>
                <w:color w:val="313131"/>
                <w:sz w:val="19"/>
              </w:rPr>
              <w:t>commissioning</w:t>
            </w:r>
            <w:r>
              <w:rPr>
                <w:color w:val="313131"/>
                <w:spacing w:val="5"/>
                <w:sz w:val="19"/>
              </w:rPr>
              <w:t> </w:t>
            </w:r>
            <w:r>
              <w:rPr>
                <w:color w:val="313131"/>
                <w:sz w:val="19"/>
              </w:rPr>
              <w:t>(integrated</w:t>
            </w:r>
            <w:r>
              <w:rPr>
                <w:color w:val="313131"/>
                <w:spacing w:val="15"/>
                <w:sz w:val="19"/>
              </w:rPr>
              <w:t> </w:t>
            </w:r>
            <w:r>
              <w:rPr>
                <w:color w:val="313131"/>
                <w:spacing w:val="-2"/>
                <w:sz w:val="19"/>
              </w:rPr>
              <w:t>controllers)</w:t>
            </w:r>
          </w:p>
        </w:tc>
        <w:tc>
          <w:tcPr>
            <w:tcW w:w="2130" w:type="dxa"/>
            <w:tcBorders>
              <w:left w:val="single" w:sz="12" w:space="0" w:color="000000"/>
              <w:right w:val="single" w:sz="12" w:space="0" w:color="000000"/>
            </w:tcBorders>
          </w:tcPr>
          <w:p>
            <w:pPr>
              <w:pStyle w:val="TableParagraph"/>
              <w:spacing w:before="6"/>
              <w:ind w:left="110"/>
              <w:rPr>
                <w:sz w:val="19"/>
              </w:rPr>
            </w:pPr>
            <w:r>
              <w:rPr>
                <w:color w:val="313131"/>
                <w:spacing w:val="-4"/>
                <w:sz w:val="19"/>
              </w:rPr>
              <w:t>$400</w:t>
            </w:r>
          </w:p>
        </w:tc>
      </w:tr>
      <w:tr>
        <w:trPr>
          <w:trHeight w:val="331" w:hRule="atLeast"/>
        </w:trPr>
        <w:tc>
          <w:tcPr>
            <w:tcW w:w="7414" w:type="dxa"/>
            <w:tcBorders>
              <w:right w:val="single" w:sz="12" w:space="0" w:color="000000"/>
            </w:tcBorders>
          </w:tcPr>
          <w:p>
            <w:pPr>
              <w:pStyle w:val="TableParagraph"/>
              <w:spacing w:before="21"/>
              <w:ind w:left="117"/>
              <w:rPr>
                <w:sz w:val="19"/>
              </w:rPr>
            </w:pPr>
            <w:r>
              <w:rPr>
                <w:color w:val="313131"/>
                <w:sz w:val="19"/>
              </w:rPr>
              <w:t>Wireless</w:t>
            </w:r>
            <w:r>
              <w:rPr>
                <w:color w:val="313131"/>
                <w:spacing w:val="8"/>
                <w:sz w:val="19"/>
              </w:rPr>
              <w:t> </w:t>
            </w:r>
            <w:r>
              <w:rPr>
                <w:color w:val="313131"/>
                <w:sz w:val="19"/>
              </w:rPr>
              <w:t>LAN</w:t>
            </w:r>
            <w:r>
              <w:rPr>
                <w:color w:val="313131"/>
                <w:spacing w:val="2"/>
                <w:sz w:val="19"/>
              </w:rPr>
              <w:t> </w:t>
            </w:r>
            <w:r>
              <w:rPr>
                <w:color w:val="313131"/>
                <w:sz w:val="19"/>
              </w:rPr>
              <w:t>Autonomous</w:t>
            </w:r>
            <w:r>
              <w:rPr>
                <w:color w:val="313131"/>
                <w:spacing w:val="21"/>
                <w:sz w:val="19"/>
              </w:rPr>
              <w:t> </w:t>
            </w:r>
            <w:r>
              <w:rPr>
                <w:color w:val="313131"/>
                <w:sz w:val="19"/>
              </w:rPr>
              <w:t>access</w:t>
            </w:r>
            <w:r>
              <w:rPr>
                <w:color w:val="313131"/>
                <w:spacing w:val="-3"/>
                <w:sz w:val="19"/>
              </w:rPr>
              <w:t> </w:t>
            </w:r>
            <w:r>
              <w:rPr>
                <w:color w:val="313131"/>
                <w:spacing w:val="-2"/>
                <w:sz w:val="19"/>
              </w:rPr>
              <w:t>point</w:t>
            </w:r>
          </w:p>
        </w:tc>
        <w:tc>
          <w:tcPr>
            <w:tcW w:w="2130" w:type="dxa"/>
            <w:tcBorders>
              <w:left w:val="single" w:sz="12" w:space="0" w:color="000000"/>
              <w:right w:val="single" w:sz="12" w:space="0" w:color="000000"/>
            </w:tcBorders>
          </w:tcPr>
          <w:p>
            <w:pPr>
              <w:pStyle w:val="TableParagraph"/>
              <w:ind w:left="110"/>
              <w:rPr>
                <w:sz w:val="19"/>
              </w:rPr>
            </w:pPr>
            <w:r>
              <w:rPr>
                <w:color w:val="313131"/>
                <w:spacing w:val="-4"/>
                <w:sz w:val="19"/>
              </w:rPr>
              <w:t>$565</w:t>
            </w:r>
          </w:p>
        </w:tc>
      </w:tr>
      <w:tr>
        <w:trPr>
          <w:trHeight w:val="331" w:hRule="atLeast"/>
        </w:trPr>
        <w:tc>
          <w:tcPr>
            <w:tcW w:w="7414" w:type="dxa"/>
            <w:tcBorders>
              <w:right w:val="single" w:sz="12" w:space="0" w:color="000000"/>
            </w:tcBorders>
          </w:tcPr>
          <w:p>
            <w:pPr>
              <w:pStyle w:val="TableParagraph"/>
              <w:spacing w:before="21"/>
              <w:ind w:left="117"/>
              <w:rPr>
                <w:sz w:val="19"/>
              </w:rPr>
            </w:pPr>
            <w:r>
              <w:rPr>
                <w:color w:val="313131"/>
                <w:sz w:val="19"/>
              </w:rPr>
              <w:t>Wireless</w:t>
            </w:r>
            <w:r>
              <w:rPr>
                <w:color w:val="313131"/>
                <w:spacing w:val="11"/>
                <w:sz w:val="19"/>
              </w:rPr>
              <w:t> </w:t>
            </w:r>
            <w:r>
              <w:rPr>
                <w:color w:val="313131"/>
                <w:sz w:val="19"/>
              </w:rPr>
              <w:t>LAN</w:t>
            </w:r>
            <w:r>
              <w:rPr>
                <w:color w:val="313131"/>
                <w:spacing w:val="-7"/>
                <w:sz w:val="19"/>
              </w:rPr>
              <w:t> </w:t>
            </w:r>
            <w:r>
              <w:rPr>
                <w:color w:val="313131"/>
                <w:sz w:val="19"/>
              </w:rPr>
              <w:t>Unified/Mesh</w:t>
            </w:r>
            <w:r>
              <w:rPr>
                <w:color w:val="313131"/>
                <w:spacing w:val="5"/>
                <w:sz w:val="19"/>
              </w:rPr>
              <w:t> </w:t>
            </w:r>
            <w:r>
              <w:rPr>
                <w:color w:val="313131"/>
                <w:sz w:val="19"/>
              </w:rPr>
              <w:t>access</w:t>
            </w:r>
            <w:r>
              <w:rPr>
                <w:color w:val="313131"/>
                <w:spacing w:val="9"/>
                <w:sz w:val="19"/>
              </w:rPr>
              <w:t> </w:t>
            </w:r>
            <w:r>
              <w:rPr>
                <w:color w:val="313131"/>
                <w:spacing w:val="-2"/>
                <w:sz w:val="19"/>
              </w:rPr>
              <w:t>point</w:t>
            </w:r>
          </w:p>
        </w:tc>
        <w:tc>
          <w:tcPr>
            <w:tcW w:w="2130" w:type="dxa"/>
            <w:tcBorders>
              <w:left w:val="single" w:sz="12" w:space="0" w:color="000000"/>
              <w:right w:val="single" w:sz="12" w:space="0" w:color="000000"/>
            </w:tcBorders>
          </w:tcPr>
          <w:p>
            <w:pPr>
              <w:pStyle w:val="TableParagraph"/>
              <w:spacing w:line="196" w:lineRule="exact" w:before="0"/>
              <w:ind w:left="110"/>
              <w:rPr>
                <w:sz w:val="13"/>
              </w:rPr>
            </w:pPr>
            <w:r>
              <w:rPr>
                <w:color w:val="313131"/>
                <w:sz w:val="19"/>
              </w:rPr>
              <w:t>$50</w:t>
            </w:r>
            <w:r>
              <w:rPr>
                <w:color w:val="313131"/>
                <w:spacing w:val="-1"/>
                <w:sz w:val="19"/>
              </w:rPr>
              <w:t> </w:t>
            </w:r>
            <w:r>
              <w:rPr>
                <w:color w:val="313131"/>
                <w:spacing w:val="-2"/>
                <w:sz w:val="13"/>
              </w:rPr>
              <w:t>Nole1</w:t>
            </w:r>
          </w:p>
        </w:tc>
      </w:tr>
      <w:tr>
        <w:trPr>
          <w:trHeight w:val="331" w:hRule="atLeast"/>
        </w:trPr>
        <w:tc>
          <w:tcPr>
            <w:tcW w:w="7414" w:type="dxa"/>
            <w:tcBorders>
              <w:right w:val="single" w:sz="12" w:space="0" w:color="000000"/>
            </w:tcBorders>
          </w:tcPr>
          <w:p>
            <w:pPr>
              <w:pStyle w:val="TableParagraph"/>
              <w:spacing w:before="16"/>
              <w:ind w:left="120"/>
              <w:rPr>
                <w:sz w:val="19"/>
              </w:rPr>
            </w:pPr>
            <w:r>
              <w:rPr>
                <w:color w:val="313131"/>
                <w:sz w:val="19"/>
              </w:rPr>
              <w:t>Authentication</w:t>
            </w:r>
            <w:r>
              <w:rPr>
                <w:color w:val="313131"/>
                <w:spacing w:val="-14"/>
                <w:sz w:val="19"/>
              </w:rPr>
              <w:t> </w:t>
            </w:r>
            <w:r>
              <w:rPr>
                <w:color w:val="313131"/>
                <w:sz w:val="19"/>
              </w:rPr>
              <w:t>Appliance</w:t>
            </w:r>
            <w:r>
              <w:rPr>
                <w:color w:val="313131"/>
                <w:spacing w:val="11"/>
                <w:sz w:val="19"/>
              </w:rPr>
              <w:t> </w:t>
            </w:r>
            <w:r>
              <w:rPr>
                <w:color w:val="313131"/>
                <w:sz w:val="19"/>
              </w:rPr>
              <w:t>Access</w:t>
            </w:r>
            <w:r>
              <w:rPr>
                <w:color w:val="313131"/>
                <w:spacing w:val="6"/>
                <w:sz w:val="19"/>
              </w:rPr>
              <w:t> </w:t>
            </w:r>
            <w:r>
              <w:rPr>
                <w:color w:val="313131"/>
                <w:sz w:val="19"/>
              </w:rPr>
              <w:t>Control</w:t>
            </w:r>
            <w:r>
              <w:rPr>
                <w:color w:val="313131"/>
                <w:spacing w:val="7"/>
                <w:sz w:val="19"/>
              </w:rPr>
              <w:t> </w:t>
            </w:r>
            <w:r>
              <w:rPr>
                <w:color w:val="313131"/>
                <w:sz w:val="19"/>
              </w:rPr>
              <w:t>Server</w:t>
            </w:r>
            <w:r>
              <w:rPr>
                <w:color w:val="313131"/>
                <w:spacing w:val="-5"/>
                <w:sz w:val="19"/>
              </w:rPr>
              <w:t> </w:t>
            </w:r>
            <w:r>
              <w:rPr>
                <w:color w:val="313131"/>
                <w:spacing w:val="-4"/>
                <w:sz w:val="19"/>
              </w:rPr>
              <w:t>(ACS)</w:t>
            </w:r>
          </w:p>
        </w:tc>
        <w:tc>
          <w:tcPr>
            <w:tcW w:w="2130" w:type="dxa"/>
            <w:tcBorders>
              <w:left w:val="single" w:sz="12" w:space="0" w:color="000000"/>
              <w:right w:val="single" w:sz="12" w:space="0" w:color="000000"/>
            </w:tcBorders>
          </w:tcPr>
          <w:p>
            <w:pPr>
              <w:pStyle w:val="TableParagraph"/>
              <w:ind w:left="110"/>
              <w:rPr>
                <w:sz w:val="19"/>
              </w:rPr>
            </w:pPr>
            <w:r>
              <w:rPr>
                <w:color w:val="313131"/>
                <w:spacing w:val="-2"/>
                <w:sz w:val="19"/>
              </w:rPr>
              <w:t>$4,420</w:t>
            </w:r>
          </w:p>
        </w:tc>
      </w:tr>
    </w:tbl>
    <w:p>
      <w:pPr>
        <w:pStyle w:val="TableParagraph"/>
        <w:spacing w:after="0"/>
        <w:rPr>
          <w:sz w:val="19"/>
        </w:rPr>
        <w:sectPr>
          <w:headerReference w:type="default" r:id="rId15"/>
          <w:footerReference w:type="default" r:id="rId16"/>
          <w:pgSz w:w="11900" w:h="16820"/>
          <w:pgMar w:header="196" w:footer="930" w:top="780" w:bottom="1120" w:left="1133" w:right="708"/>
        </w:sectPr>
      </w:pPr>
    </w:p>
    <w:p>
      <w:pPr>
        <w:pStyle w:val="BodyText"/>
        <w:rPr>
          <w:b/>
          <w:sz w:val="20"/>
        </w:rPr>
      </w:pPr>
    </w:p>
    <w:p>
      <w:pPr>
        <w:pStyle w:val="BodyText"/>
        <w:rPr>
          <w:b/>
          <w:sz w:val="20"/>
        </w:rPr>
      </w:pPr>
    </w:p>
    <w:p>
      <w:pPr>
        <w:pStyle w:val="BodyText"/>
        <w:spacing w:before="194" w:after="1"/>
        <w:rPr>
          <w:b/>
          <w:sz w:val="20"/>
        </w:rPr>
      </w:pPr>
    </w:p>
    <w:tbl>
      <w:tblPr>
        <w:tblW w:w="0" w:type="auto"/>
        <w:jc w:val="left"/>
        <w:tblInd w:w="1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38"/>
        <w:gridCol w:w="2130"/>
      </w:tblGrid>
      <w:tr>
        <w:trPr>
          <w:trHeight w:val="331" w:hRule="atLeast"/>
        </w:trPr>
        <w:tc>
          <w:tcPr>
            <w:tcW w:w="7438" w:type="dxa"/>
          </w:tcPr>
          <w:p>
            <w:pPr>
              <w:pStyle w:val="TableParagraph"/>
              <w:spacing w:before="16"/>
              <w:ind w:left="117"/>
              <w:rPr>
                <w:sz w:val="19"/>
              </w:rPr>
            </w:pPr>
            <w:r>
              <w:rPr>
                <w:color w:val="313131"/>
                <w:sz w:val="19"/>
              </w:rPr>
              <w:t>Wireless</w:t>
            </w:r>
            <w:r>
              <w:rPr>
                <w:color w:val="313131"/>
                <w:spacing w:val="16"/>
                <w:sz w:val="19"/>
              </w:rPr>
              <w:t> </w:t>
            </w:r>
            <w:r>
              <w:rPr>
                <w:color w:val="313131"/>
                <w:sz w:val="19"/>
              </w:rPr>
              <w:t>LAN</w:t>
            </w:r>
            <w:r>
              <w:rPr>
                <w:color w:val="313131"/>
                <w:spacing w:val="-3"/>
                <w:sz w:val="19"/>
              </w:rPr>
              <w:t> </w:t>
            </w:r>
            <w:r>
              <w:rPr>
                <w:color w:val="313131"/>
                <w:sz w:val="19"/>
              </w:rPr>
              <w:t>Mobility</w:t>
            </w:r>
            <w:r>
              <w:rPr>
                <w:color w:val="313131"/>
                <w:spacing w:val="17"/>
                <w:sz w:val="19"/>
              </w:rPr>
              <w:t> </w:t>
            </w:r>
            <w:r>
              <w:rPr>
                <w:color w:val="313131"/>
                <w:sz w:val="19"/>
              </w:rPr>
              <w:t>Services</w:t>
            </w:r>
            <w:r>
              <w:rPr>
                <w:color w:val="313131"/>
                <w:spacing w:val="6"/>
                <w:sz w:val="19"/>
              </w:rPr>
              <w:t> </w:t>
            </w:r>
            <w:r>
              <w:rPr>
                <w:color w:val="313131"/>
                <w:sz w:val="19"/>
              </w:rPr>
              <w:t>Engine</w:t>
            </w:r>
            <w:r>
              <w:rPr>
                <w:color w:val="313131"/>
                <w:spacing w:val="4"/>
                <w:sz w:val="19"/>
              </w:rPr>
              <w:t> </w:t>
            </w:r>
            <w:r>
              <w:rPr>
                <w:color w:val="313131"/>
                <w:spacing w:val="-4"/>
                <w:sz w:val="19"/>
              </w:rPr>
              <w:t>(MSE)</w:t>
            </w:r>
          </w:p>
        </w:tc>
        <w:tc>
          <w:tcPr>
            <w:tcW w:w="2130" w:type="dxa"/>
            <w:tcBorders>
              <w:right w:val="single" w:sz="12" w:space="0" w:color="000000"/>
            </w:tcBorders>
          </w:tcPr>
          <w:p>
            <w:pPr>
              <w:pStyle w:val="TableParagraph"/>
              <w:spacing w:before="6"/>
              <w:ind w:left="113"/>
              <w:rPr>
                <w:sz w:val="19"/>
              </w:rPr>
            </w:pPr>
            <w:r>
              <w:rPr>
                <w:color w:val="313131"/>
                <w:spacing w:val="-2"/>
                <w:sz w:val="19"/>
              </w:rPr>
              <w:t>$4,420</w:t>
            </w:r>
          </w:p>
        </w:tc>
      </w:tr>
      <w:tr>
        <w:trPr>
          <w:trHeight w:val="335" w:hRule="atLeast"/>
        </w:trPr>
        <w:tc>
          <w:tcPr>
            <w:tcW w:w="7438" w:type="dxa"/>
          </w:tcPr>
          <w:p>
            <w:pPr>
              <w:pStyle w:val="TableParagraph"/>
              <w:spacing w:before="16"/>
              <w:ind w:left="122"/>
              <w:rPr>
                <w:sz w:val="19"/>
              </w:rPr>
            </w:pPr>
            <w:r>
              <w:rPr>
                <w:color w:val="313131"/>
                <w:sz w:val="19"/>
              </w:rPr>
              <w:t>Wireless</w:t>
            </w:r>
            <w:r>
              <w:rPr>
                <w:color w:val="313131"/>
                <w:spacing w:val="18"/>
                <w:sz w:val="19"/>
              </w:rPr>
              <w:t> </w:t>
            </w:r>
            <w:r>
              <w:rPr>
                <w:color w:val="313131"/>
                <w:sz w:val="19"/>
              </w:rPr>
              <w:t>LAN</w:t>
            </w:r>
            <w:r>
              <w:rPr>
                <w:color w:val="313131"/>
                <w:spacing w:val="3"/>
                <w:sz w:val="19"/>
              </w:rPr>
              <w:t> </w:t>
            </w:r>
            <w:r>
              <w:rPr>
                <w:color w:val="313131"/>
                <w:sz w:val="19"/>
              </w:rPr>
              <w:t>Appliance</w:t>
            </w:r>
            <w:r>
              <w:rPr>
                <w:color w:val="313131"/>
                <w:spacing w:val="16"/>
                <w:sz w:val="19"/>
              </w:rPr>
              <w:t> </w:t>
            </w:r>
            <w:r>
              <w:rPr>
                <w:color w:val="313131"/>
                <w:sz w:val="19"/>
              </w:rPr>
              <w:t>Prime</w:t>
            </w:r>
            <w:r>
              <w:rPr>
                <w:color w:val="313131"/>
                <w:spacing w:val="8"/>
                <w:sz w:val="19"/>
              </w:rPr>
              <w:t> </w:t>
            </w:r>
            <w:r>
              <w:rPr>
                <w:color w:val="313131"/>
                <w:sz w:val="19"/>
              </w:rPr>
              <w:t>Infrastructure</w:t>
            </w:r>
            <w:r>
              <w:rPr>
                <w:color w:val="313131"/>
                <w:spacing w:val="-13"/>
                <w:sz w:val="19"/>
              </w:rPr>
              <w:t> </w:t>
            </w:r>
            <w:r>
              <w:rPr>
                <w:color w:val="313131"/>
                <w:spacing w:val="-4"/>
                <w:sz w:val="19"/>
              </w:rPr>
              <w:t>(Pl)</w:t>
            </w:r>
          </w:p>
        </w:tc>
        <w:tc>
          <w:tcPr>
            <w:tcW w:w="2130" w:type="dxa"/>
            <w:tcBorders>
              <w:right w:val="single" w:sz="12" w:space="0" w:color="000000"/>
            </w:tcBorders>
          </w:tcPr>
          <w:p>
            <w:pPr>
              <w:pStyle w:val="TableParagraph"/>
              <w:ind w:left="117"/>
              <w:rPr>
                <w:sz w:val="19"/>
              </w:rPr>
            </w:pPr>
            <w:r>
              <w:rPr>
                <w:color w:val="313131"/>
                <w:spacing w:val="-2"/>
                <w:sz w:val="19"/>
              </w:rPr>
              <w:t>$4,120</w:t>
            </w:r>
          </w:p>
        </w:tc>
      </w:tr>
      <w:tr>
        <w:trPr>
          <w:trHeight w:val="335" w:hRule="atLeast"/>
        </w:trPr>
        <w:tc>
          <w:tcPr>
            <w:tcW w:w="7438" w:type="dxa"/>
          </w:tcPr>
          <w:p>
            <w:pPr>
              <w:pStyle w:val="TableParagraph"/>
              <w:ind w:left="120"/>
              <w:rPr>
                <w:sz w:val="19"/>
              </w:rPr>
            </w:pPr>
            <w:r>
              <w:rPr>
                <w:color w:val="313131"/>
                <w:sz w:val="19"/>
              </w:rPr>
              <w:t>Authentication</w:t>
            </w:r>
            <w:r>
              <w:rPr>
                <w:color w:val="313131"/>
                <w:spacing w:val="8"/>
                <w:sz w:val="19"/>
              </w:rPr>
              <w:t> </w:t>
            </w:r>
            <w:r>
              <w:rPr>
                <w:color w:val="313131"/>
                <w:sz w:val="19"/>
              </w:rPr>
              <w:t>Appliance</w:t>
            </w:r>
            <w:r>
              <w:rPr>
                <w:color w:val="313131"/>
                <w:spacing w:val="46"/>
                <w:sz w:val="19"/>
              </w:rPr>
              <w:t> </w:t>
            </w:r>
            <w:r>
              <w:rPr>
                <w:color w:val="313131"/>
                <w:sz w:val="19"/>
              </w:rPr>
              <w:t>Identity</w:t>
            </w:r>
            <w:r>
              <w:rPr>
                <w:color w:val="313131"/>
                <w:spacing w:val="30"/>
                <w:sz w:val="19"/>
              </w:rPr>
              <w:t> </w:t>
            </w:r>
            <w:r>
              <w:rPr>
                <w:color w:val="313131"/>
                <w:sz w:val="19"/>
              </w:rPr>
              <w:t>Services</w:t>
            </w:r>
            <w:r>
              <w:rPr>
                <w:color w:val="313131"/>
                <w:spacing w:val="34"/>
                <w:sz w:val="19"/>
              </w:rPr>
              <w:t> </w:t>
            </w:r>
            <w:r>
              <w:rPr>
                <w:color w:val="313131"/>
                <w:sz w:val="19"/>
              </w:rPr>
              <w:t>Engine</w:t>
            </w:r>
            <w:r>
              <w:rPr>
                <w:color w:val="313131"/>
                <w:spacing w:val="15"/>
                <w:sz w:val="19"/>
              </w:rPr>
              <w:t> </w:t>
            </w:r>
            <w:r>
              <w:rPr>
                <w:color w:val="313131"/>
                <w:sz w:val="19"/>
              </w:rPr>
              <w:t>(ISE)</w:t>
            </w:r>
            <w:r>
              <w:rPr>
                <w:color w:val="313131"/>
                <w:spacing w:val="5"/>
                <w:sz w:val="19"/>
              </w:rPr>
              <w:t> </w:t>
            </w:r>
            <w:r>
              <w:rPr>
                <w:color w:val="313131"/>
                <w:sz w:val="19"/>
              </w:rPr>
              <w:t>-1st</w:t>
            </w:r>
            <w:r>
              <w:rPr>
                <w:color w:val="313131"/>
                <w:spacing w:val="8"/>
                <w:sz w:val="19"/>
              </w:rPr>
              <w:t> </w:t>
            </w:r>
            <w:r>
              <w:rPr>
                <w:color w:val="313131"/>
                <w:spacing w:val="-2"/>
                <w:sz w:val="19"/>
              </w:rPr>
              <w:t>Device</w:t>
            </w:r>
          </w:p>
        </w:tc>
        <w:tc>
          <w:tcPr>
            <w:tcW w:w="2130" w:type="dxa"/>
            <w:tcBorders>
              <w:right w:val="single" w:sz="12" w:space="0" w:color="000000"/>
            </w:tcBorders>
          </w:tcPr>
          <w:p>
            <w:pPr>
              <w:pStyle w:val="TableParagraph"/>
              <w:ind w:left="110"/>
              <w:rPr>
                <w:sz w:val="19"/>
              </w:rPr>
            </w:pPr>
            <w:r>
              <w:rPr>
                <w:color w:val="313131"/>
                <w:spacing w:val="-5"/>
                <w:sz w:val="19"/>
              </w:rPr>
              <w:t>POA</w:t>
            </w:r>
          </w:p>
        </w:tc>
      </w:tr>
      <w:tr>
        <w:trPr>
          <w:trHeight w:val="331" w:hRule="atLeast"/>
        </w:trPr>
        <w:tc>
          <w:tcPr>
            <w:tcW w:w="7438" w:type="dxa"/>
          </w:tcPr>
          <w:p>
            <w:pPr>
              <w:pStyle w:val="TableParagraph"/>
              <w:ind w:left="120"/>
              <w:rPr>
                <w:sz w:val="19"/>
              </w:rPr>
            </w:pPr>
            <w:r>
              <w:rPr>
                <w:color w:val="313131"/>
                <w:spacing w:val="-2"/>
                <w:w w:val="105"/>
                <w:sz w:val="19"/>
              </w:rPr>
              <w:t>Authentication</w:t>
            </w:r>
            <w:r>
              <w:rPr>
                <w:color w:val="313131"/>
                <w:spacing w:val="-4"/>
                <w:w w:val="105"/>
                <w:sz w:val="19"/>
              </w:rPr>
              <w:t> </w:t>
            </w:r>
            <w:r>
              <w:rPr>
                <w:color w:val="313131"/>
                <w:spacing w:val="-2"/>
                <w:w w:val="105"/>
                <w:sz w:val="19"/>
              </w:rPr>
              <w:t>App!lance</w:t>
            </w:r>
            <w:r>
              <w:rPr>
                <w:color w:val="313131"/>
                <w:spacing w:val="24"/>
                <w:w w:val="105"/>
                <w:sz w:val="19"/>
              </w:rPr>
              <w:t> </w:t>
            </w:r>
            <w:r>
              <w:rPr>
                <w:color w:val="313131"/>
                <w:spacing w:val="-2"/>
                <w:w w:val="105"/>
                <w:sz w:val="19"/>
              </w:rPr>
              <w:t>Identity</w:t>
            </w:r>
            <w:r>
              <w:rPr>
                <w:color w:val="313131"/>
                <w:spacing w:val="10"/>
                <w:w w:val="105"/>
                <w:sz w:val="19"/>
              </w:rPr>
              <w:t> </w:t>
            </w:r>
            <w:r>
              <w:rPr>
                <w:color w:val="313131"/>
                <w:spacing w:val="-2"/>
                <w:w w:val="105"/>
                <w:sz w:val="19"/>
              </w:rPr>
              <w:t>Services</w:t>
            </w:r>
            <w:r>
              <w:rPr>
                <w:color w:val="313131"/>
                <w:spacing w:val="5"/>
                <w:w w:val="105"/>
                <w:sz w:val="19"/>
              </w:rPr>
              <w:t> </w:t>
            </w:r>
            <w:r>
              <w:rPr>
                <w:color w:val="313131"/>
                <w:spacing w:val="-2"/>
                <w:w w:val="105"/>
                <w:sz w:val="19"/>
              </w:rPr>
              <w:t>Engine</w:t>
            </w:r>
            <w:r>
              <w:rPr>
                <w:color w:val="313131"/>
                <w:spacing w:val="-6"/>
                <w:w w:val="105"/>
                <w:sz w:val="19"/>
              </w:rPr>
              <w:t> </w:t>
            </w:r>
            <w:r>
              <w:rPr>
                <w:color w:val="313131"/>
                <w:spacing w:val="-2"/>
                <w:w w:val="105"/>
                <w:sz w:val="19"/>
              </w:rPr>
              <w:t>(ISE)-Subsequent Devices</w:t>
            </w:r>
          </w:p>
        </w:tc>
        <w:tc>
          <w:tcPr>
            <w:tcW w:w="2130" w:type="dxa"/>
            <w:tcBorders>
              <w:right w:val="single" w:sz="12" w:space="0" w:color="000000"/>
            </w:tcBorders>
          </w:tcPr>
          <w:p>
            <w:pPr>
              <w:pStyle w:val="TableParagraph"/>
              <w:spacing w:before="6"/>
              <w:ind w:left="113"/>
              <w:rPr>
                <w:sz w:val="19"/>
              </w:rPr>
            </w:pPr>
            <w:r>
              <w:rPr>
                <w:color w:val="313131"/>
                <w:spacing w:val="-4"/>
                <w:sz w:val="19"/>
              </w:rPr>
              <w:t>$680</w:t>
            </w:r>
          </w:p>
        </w:tc>
      </w:tr>
    </w:tbl>
    <w:p>
      <w:pPr>
        <w:spacing w:before="2"/>
        <w:ind w:left="151" w:right="0" w:firstLine="0"/>
        <w:jc w:val="left"/>
        <w:rPr>
          <w:sz w:val="12"/>
        </w:rPr>
      </w:pPr>
      <w:r>
        <w:rPr>
          <w:color w:val="313131"/>
          <w:w w:val="105"/>
          <w:sz w:val="12"/>
        </w:rPr>
        <w:t>Note</w:t>
      </w:r>
      <w:r>
        <w:rPr>
          <w:color w:val="313131"/>
          <w:spacing w:val="-12"/>
          <w:w w:val="105"/>
          <w:sz w:val="12"/>
        </w:rPr>
        <w:t> </w:t>
      </w:r>
      <w:r>
        <w:rPr>
          <w:color w:val="313131"/>
          <w:w w:val="105"/>
          <w:sz w:val="12"/>
        </w:rPr>
        <w:t>1:</w:t>
      </w:r>
      <w:r>
        <w:rPr>
          <w:color w:val="313131"/>
          <w:spacing w:val="12"/>
          <w:w w:val="105"/>
          <w:sz w:val="12"/>
        </w:rPr>
        <w:t> </w:t>
      </w:r>
      <w:r>
        <w:rPr>
          <w:b/>
          <w:color w:val="313131"/>
          <w:w w:val="105"/>
          <w:sz w:val="14"/>
        </w:rPr>
        <w:t>A</w:t>
      </w:r>
      <w:r>
        <w:rPr>
          <w:b/>
          <w:color w:val="313131"/>
          <w:spacing w:val="-19"/>
          <w:w w:val="105"/>
          <w:sz w:val="14"/>
        </w:rPr>
        <w:t> </w:t>
      </w:r>
      <w:r>
        <w:rPr>
          <w:color w:val="313131"/>
          <w:w w:val="105"/>
          <w:sz w:val="12"/>
        </w:rPr>
        <w:t>WLAN</w:t>
      </w:r>
      <w:r>
        <w:rPr>
          <w:color w:val="313131"/>
          <w:spacing w:val="-2"/>
          <w:w w:val="105"/>
          <w:sz w:val="12"/>
        </w:rPr>
        <w:t> </w:t>
      </w:r>
      <w:r>
        <w:rPr>
          <w:color w:val="313131"/>
          <w:w w:val="105"/>
          <w:sz w:val="12"/>
        </w:rPr>
        <w:t>controller</w:t>
      </w:r>
      <w:r>
        <w:rPr>
          <w:color w:val="313131"/>
          <w:spacing w:val="-15"/>
          <w:w w:val="105"/>
          <w:sz w:val="12"/>
        </w:rPr>
        <w:t> </w:t>
      </w:r>
      <w:r>
        <w:rPr>
          <w:color w:val="313131"/>
          <w:w w:val="105"/>
          <w:sz w:val="12"/>
        </w:rPr>
        <w:t>Is</w:t>
      </w:r>
      <w:r>
        <w:rPr>
          <w:color w:val="313131"/>
          <w:spacing w:val="10"/>
          <w:w w:val="105"/>
          <w:sz w:val="12"/>
        </w:rPr>
        <w:t> </w:t>
      </w:r>
      <w:r>
        <w:rPr>
          <w:color w:val="313131"/>
          <w:w w:val="105"/>
          <w:sz w:val="12"/>
        </w:rPr>
        <w:t>requited</w:t>
      </w:r>
      <w:r>
        <w:rPr>
          <w:color w:val="313131"/>
          <w:spacing w:val="-9"/>
          <w:w w:val="105"/>
          <w:sz w:val="12"/>
        </w:rPr>
        <w:t> </w:t>
      </w:r>
      <w:r>
        <w:rPr>
          <w:color w:val="313131"/>
          <w:w w:val="105"/>
          <w:sz w:val="12"/>
        </w:rPr>
        <w:t>to</w:t>
      </w:r>
      <w:r>
        <w:rPr>
          <w:color w:val="313131"/>
          <w:spacing w:val="-3"/>
          <w:w w:val="105"/>
          <w:sz w:val="12"/>
        </w:rPr>
        <w:t> </w:t>
      </w:r>
      <w:r>
        <w:rPr>
          <w:color w:val="313131"/>
          <w:w w:val="105"/>
          <w:sz w:val="12"/>
        </w:rPr>
        <w:t>support</w:t>
      </w:r>
      <w:r>
        <w:rPr>
          <w:color w:val="313131"/>
          <w:spacing w:val="-6"/>
          <w:w w:val="105"/>
          <w:sz w:val="12"/>
        </w:rPr>
        <w:t> </w:t>
      </w:r>
      <w:r>
        <w:rPr>
          <w:color w:val="313131"/>
          <w:w w:val="105"/>
          <w:sz w:val="12"/>
        </w:rPr>
        <w:t>Urifled</w:t>
      </w:r>
      <w:r>
        <w:rPr>
          <w:color w:val="313131"/>
          <w:spacing w:val="-2"/>
          <w:w w:val="105"/>
          <w:sz w:val="12"/>
        </w:rPr>
        <w:t> </w:t>
      </w:r>
      <w:r>
        <w:rPr>
          <w:color w:val="565656"/>
          <w:w w:val="105"/>
          <w:sz w:val="12"/>
        </w:rPr>
        <w:t>/</w:t>
      </w:r>
      <w:r>
        <w:rPr>
          <w:color w:val="565656"/>
          <w:spacing w:val="3"/>
          <w:w w:val="105"/>
          <w:sz w:val="12"/>
        </w:rPr>
        <w:t> </w:t>
      </w:r>
      <w:r>
        <w:rPr>
          <w:color w:val="313131"/>
          <w:w w:val="105"/>
          <w:sz w:val="12"/>
        </w:rPr>
        <w:t>Mesll</w:t>
      </w:r>
      <w:r>
        <w:rPr>
          <w:color w:val="313131"/>
          <w:spacing w:val="-4"/>
          <w:w w:val="105"/>
          <w:sz w:val="12"/>
        </w:rPr>
        <w:t> </w:t>
      </w:r>
      <w:r>
        <w:rPr>
          <w:color w:val="313131"/>
          <w:w w:val="105"/>
          <w:sz w:val="12"/>
        </w:rPr>
        <w:t>access</w:t>
      </w:r>
      <w:r>
        <w:rPr>
          <w:color w:val="313131"/>
          <w:spacing w:val="2"/>
          <w:w w:val="105"/>
          <w:sz w:val="12"/>
        </w:rPr>
        <w:t> </w:t>
      </w:r>
      <w:r>
        <w:rPr>
          <w:color w:val="313131"/>
          <w:w w:val="105"/>
          <w:sz w:val="12"/>
        </w:rPr>
        <w:t>points. Fi:rther</w:t>
      </w:r>
      <w:r>
        <w:rPr>
          <w:color w:val="313131"/>
          <w:spacing w:val="-4"/>
          <w:w w:val="105"/>
          <w:sz w:val="12"/>
        </w:rPr>
        <w:t> </w:t>
      </w:r>
      <w:r>
        <w:rPr>
          <w:color w:val="313131"/>
          <w:w w:val="105"/>
          <w:sz w:val="12"/>
        </w:rPr>
        <w:t>details</w:t>
      </w:r>
      <w:r>
        <w:rPr>
          <w:color w:val="313131"/>
          <w:spacing w:val="7"/>
          <w:w w:val="105"/>
          <w:sz w:val="12"/>
        </w:rPr>
        <w:t> </w:t>
      </w:r>
      <w:r>
        <w:rPr>
          <w:color w:val="313131"/>
          <w:w w:val="105"/>
          <w:sz w:val="12"/>
        </w:rPr>
        <w:t>available</w:t>
      </w:r>
      <w:r>
        <w:rPr>
          <w:color w:val="313131"/>
          <w:spacing w:val="-5"/>
          <w:w w:val="105"/>
          <w:sz w:val="12"/>
        </w:rPr>
        <w:t> </w:t>
      </w:r>
      <w:r>
        <w:rPr>
          <w:color w:val="313131"/>
          <w:w w:val="105"/>
          <w:sz w:val="12"/>
        </w:rPr>
        <w:t>on</w:t>
      </w:r>
      <w:r>
        <w:rPr>
          <w:color w:val="313131"/>
          <w:spacing w:val="-9"/>
          <w:w w:val="105"/>
          <w:sz w:val="12"/>
        </w:rPr>
        <w:t> </w:t>
      </w:r>
      <w:r>
        <w:rPr>
          <w:color w:val="313131"/>
          <w:spacing w:val="-2"/>
          <w:w w:val="105"/>
          <w:sz w:val="12"/>
        </w:rPr>
        <w:t>requesL</w:t>
      </w:r>
    </w:p>
    <w:p>
      <w:pPr>
        <w:pStyle w:val="BodyText"/>
        <w:rPr>
          <w:sz w:val="12"/>
        </w:rPr>
      </w:pPr>
    </w:p>
    <w:p>
      <w:pPr>
        <w:pStyle w:val="BodyText"/>
        <w:spacing w:before="35"/>
        <w:rPr>
          <w:sz w:val="12"/>
        </w:rPr>
      </w:pPr>
    </w:p>
    <w:p>
      <w:pPr>
        <w:pStyle w:val="Heading3"/>
        <w:spacing w:before="0"/>
        <w:ind w:left="147"/>
      </w:pPr>
      <w:r>
        <w:rPr>
          <w:color w:val="010101"/>
        </w:rPr>
        <w:t>Ongoing</w:t>
      </w:r>
      <w:r>
        <w:rPr>
          <w:color w:val="010101"/>
          <w:spacing w:val="1"/>
        </w:rPr>
        <w:t> </w:t>
      </w:r>
      <w:r>
        <w:rPr>
          <w:b w:val="0"/>
          <w:color w:val="010101"/>
        </w:rPr>
        <w:t>-</w:t>
      </w:r>
      <w:r>
        <w:rPr>
          <w:b w:val="0"/>
          <w:color w:val="010101"/>
          <w:spacing w:val="45"/>
        </w:rPr>
        <w:t> </w:t>
      </w:r>
      <w:r>
        <w:rPr>
          <w:color w:val="010101"/>
          <w:spacing w:val="-2"/>
        </w:rPr>
        <w:t>Management</w:t>
      </w:r>
    </w:p>
    <w:p>
      <w:pPr>
        <w:pStyle w:val="BodyText"/>
        <w:rPr>
          <w:b/>
          <w:sz w:val="18"/>
        </w:rPr>
      </w:pPr>
    </w:p>
    <w:tbl>
      <w:tblPr>
        <w:tblW w:w="0" w:type="auto"/>
        <w:jc w:val="left"/>
        <w:tblInd w:w="1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135"/>
        <w:gridCol w:w="1221"/>
        <w:gridCol w:w="1231"/>
        <w:gridCol w:w="1183"/>
      </w:tblGrid>
      <w:tr>
        <w:trPr>
          <w:trHeight w:val="335" w:hRule="atLeast"/>
        </w:trPr>
        <w:tc>
          <w:tcPr>
            <w:tcW w:w="9770" w:type="dxa"/>
            <w:gridSpan w:val="4"/>
          </w:tcPr>
          <w:p>
            <w:pPr>
              <w:pStyle w:val="TableParagraph"/>
              <w:ind w:left="73"/>
              <w:jc w:val="center"/>
              <w:rPr>
                <w:b/>
                <w:sz w:val="19"/>
              </w:rPr>
            </w:pPr>
            <w:r>
              <w:rPr>
                <w:b/>
                <w:color w:val="313131"/>
                <w:sz w:val="19"/>
              </w:rPr>
              <w:t>MONTHLY</w:t>
            </w:r>
            <w:r>
              <w:rPr>
                <w:b/>
                <w:color w:val="313131"/>
                <w:spacing w:val="21"/>
                <w:sz w:val="19"/>
              </w:rPr>
              <w:t> </w:t>
            </w:r>
            <w:r>
              <w:rPr>
                <w:b/>
                <w:color w:val="313131"/>
                <w:sz w:val="19"/>
              </w:rPr>
              <w:t>SERVICE</w:t>
            </w:r>
            <w:r>
              <w:rPr>
                <w:b/>
                <w:color w:val="313131"/>
                <w:spacing w:val="1"/>
                <w:sz w:val="19"/>
              </w:rPr>
              <w:t> </w:t>
            </w:r>
            <w:r>
              <w:rPr>
                <w:b/>
                <w:color w:val="313131"/>
                <w:sz w:val="19"/>
              </w:rPr>
              <w:t>TIER</w:t>
            </w:r>
            <w:r>
              <w:rPr>
                <w:b/>
                <w:color w:val="313131"/>
                <w:spacing w:val="1"/>
                <w:sz w:val="19"/>
              </w:rPr>
              <w:t> </w:t>
            </w:r>
            <w:r>
              <w:rPr>
                <w:b/>
                <w:color w:val="313131"/>
                <w:sz w:val="19"/>
              </w:rPr>
              <w:t>CHARGES</w:t>
            </w:r>
            <w:r>
              <w:rPr>
                <w:b/>
                <w:color w:val="313131"/>
                <w:spacing w:val="13"/>
                <w:sz w:val="19"/>
              </w:rPr>
              <w:t> </w:t>
            </w:r>
            <w:r>
              <w:rPr>
                <w:b/>
                <w:color w:val="313131"/>
                <w:sz w:val="19"/>
              </w:rPr>
              <w:t>PER </w:t>
            </w:r>
            <w:r>
              <w:rPr>
                <w:b/>
                <w:color w:val="313131"/>
                <w:spacing w:val="-2"/>
                <w:sz w:val="19"/>
              </w:rPr>
              <w:t>DEVICE</w:t>
            </w:r>
          </w:p>
        </w:tc>
      </w:tr>
      <w:tr>
        <w:trPr>
          <w:trHeight w:val="544" w:hRule="atLeast"/>
        </w:trPr>
        <w:tc>
          <w:tcPr>
            <w:tcW w:w="6135" w:type="dxa"/>
            <w:tcBorders>
              <w:bottom w:val="single" w:sz="12" w:space="0" w:color="000000"/>
              <w:right w:val="single" w:sz="12" w:space="0" w:color="000000"/>
            </w:tcBorders>
          </w:tcPr>
          <w:p>
            <w:pPr>
              <w:pStyle w:val="TableParagraph"/>
              <w:spacing w:line="236" w:lineRule="exact" w:before="0"/>
              <w:ind w:left="120"/>
              <w:rPr>
                <w:b/>
                <w:sz w:val="19"/>
              </w:rPr>
            </w:pPr>
            <w:r>
              <w:rPr>
                <w:b/>
                <w:color w:val="313131"/>
                <w:sz w:val="19"/>
              </w:rPr>
              <w:t>Equipment</w:t>
            </w:r>
            <w:r>
              <w:rPr>
                <w:b/>
                <w:color w:val="313131"/>
                <w:spacing w:val="-3"/>
                <w:sz w:val="19"/>
              </w:rPr>
              <w:t> </w:t>
            </w:r>
            <w:r>
              <w:rPr>
                <w:i/>
                <w:color w:val="313131"/>
                <w:sz w:val="22"/>
              </w:rPr>
              <w:t>I</w:t>
            </w:r>
            <w:r>
              <w:rPr>
                <w:i/>
                <w:color w:val="313131"/>
                <w:spacing w:val="2"/>
                <w:sz w:val="22"/>
              </w:rPr>
              <w:t> </w:t>
            </w:r>
            <w:r>
              <w:rPr>
                <w:b/>
                <w:color w:val="313131"/>
                <w:spacing w:val="-2"/>
                <w:sz w:val="19"/>
              </w:rPr>
              <w:t>Feature</w:t>
            </w:r>
          </w:p>
        </w:tc>
        <w:tc>
          <w:tcPr>
            <w:tcW w:w="1221" w:type="dxa"/>
            <w:tcBorders>
              <w:left w:val="single" w:sz="12" w:space="0" w:color="000000"/>
              <w:bottom w:val="single" w:sz="12" w:space="0" w:color="000000"/>
              <w:right w:val="single" w:sz="12" w:space="0" w:color="000000"/>
            </w:tcBorders>
          </w:tcPr>
          <w:p>
            <w:pPr>
              <w:pStyle w:val="TableParagraph"/>
              <w:spacing w:line="247" w:lineRule="auto" w:before="6"/>
              <w:ind w:left="108" w:hanging="6"/>
              <w:rPr>
                <w:b/>
                <w:sz w:val="19"/>
              </w:rPr>
            </w:pPr>
            <w:r>
              <w:rPr>
                <w:b/>
                <w:color w:val="313131"/>
                <w:spacing w:val="-2"/>
                <w:sz w:val="19"/>
              </w:rPr>
              <w:t>Reactive Managed</w:t>
            </w:r>
          </w:p>
        </w:tc>
        <w:tc>
          <w:tcPr>
            <w:tcW w:w="1231" w:type="dxa"/>
            <w:tcBorders>
              <w:left w:val="single" w:sz="12" w:space="0" w:color="000000"/>
              <w:bottom w:val="single" w:sz="12" w:space="0" w:color="000000"/>
              <w:right w:val="single" w:sz="12" w:space="0" w:color="000000"/>
            </w:tcBorders>
          </w:tcPr>
          <w:p>
            <w:pPr>
              <w:pStyle w:val="TableParagraph"/>
              <w:spacing w:line="242" w:lineRule="auto"/>
              <w:ind w:left="113" w:firstLine="9"/>
              <w:rPr>
                <w:b/>
                <w:sz w:val="19"/>
              </w:rPr>
            </w:pPr>
            <w:r>
              <w:rPr>
                <w:b/>
                <w:color w:val="313131"/>
                <w:spacing w:val="-2"/>
                <w:sz w:val="19"/>
              </w:rPr>
              <w:t>Proactive Managed</w:t>
            </w:r>
          </w:p>
        </w:tc>
        <w:tc>
          <w:tcPr>
            <w:tcW w:w="1183" w:type="dxa"/>
            <w:tcBorders>
              <w:left w:val="single" w:sz="12" w:space="0" w:color="000000"/>
              <w:bottom w:val="single" w:sz="12" w:space="0" w:color="000000"/>
              <w:right w:val="single" w:sz="12" w:space="0" w:color="000000"/>
            </w:tcBorders>
          </w:tcPr>
          <w:p>
            <w:pPr>
              <w:pStyle w:val="TableParagraph"/>
              <w:spacing w:line="247" w:lineRule="auto"/>
              <w:ind w:left="125" w:hanging="3"/>
              <w:rPr>
                <w:b/>
                <w:sz w:val="19"/>
              </w:rPr>
            </w:pPr>
            <w:r>
              <w:rPr>
                <w:b/>
                <w:color w:val="313131"/>
                <w:spacing w:val="-2"/>
                <w:sz w:val="19"/>
              </w:rPr>
              <w:t>Proactive Secure</w:t>
            </w:r>
          </w:p>
        </w:tc>
      </w:tr>
      <w:tr>
        <w:trPr>
          <w:trHeight w:val="323" w:hRule="atLeast"/>
        </w:trPr>
        <w:tc>
          <w:tcPr>
            <w:tcW w:w="6135" w:type="dxa"/>
            <w:tcBorders>
              <w:top w:val="single" w:sz="12" w:space="0" w:color="000000"/>
              <w:right w:val="single" w:sz="12" w:space="0" w:color="000000"/>
            </w:tcBorders>
          </w:tcPr>
          <w:p>
            <w:pPr>
              <w:pStyle w:val="TableParagraph"/>
              <w:spacing w:before="13"/>
              <w:ind w:left="122"/>
              <w:rPr>
                <w:sz w:val="19"/>
              </w:rPr>
            </w:pPr>
            <w:r>
              <w:rPr>
                <w:color w:val="313131"/>
                <w:sz w:val="19"/>
              </w:rPr>
              <w:t>WLAN</w:t>
            </w:r>
            <w:r>
              <w:rPr>
                <w:color w:val="313131"/>
                <w:spacing w:val="6"/>
                <w:sz w:val="19"/>
              </w:rPr>
              <w:t> </w:t>
            </w:r>
            <w:r>
              <w:rPr>
                <w:color w:val="313131"/>
                <w:sz w:val="19"/>
              </w:rPr>
              <w:t>controller</w:t>
            </w:r>
            <w:r>
              <w:rPr>
                <w:color w:val="313131"/>
                <w:spacing w:val="3"/>
                <w:sz w:val="19"/>
              </w:rPr>
              <w:t> </w:t>
            </w:r>
            <w:r>
              <w:rPr>
                <w:color w:val="313131"/>
                <w:sz w:val="19"/>
              </w:rPr>
              <w:t>appliance</w:t>
            </w:r>
            <w:r>
              <w:rPr>
                <w:color w:val="313131"/>
                <w:spacing w:val="20"/>
                <w:sz w:val="19"/>
              </w:rPr>
              <w:t> </w:t>
            </w:r>
            <w:r>
              <w:rPr>
                <w:color w:val="313131"/>
                <w:sz w:val="19"/>
              </w:rPr>
              <w:t>or</w:t>
            </w:r>
            <w:r>
              <w:rPr>
                <w:color w:val="313131"/>
                <w:spacing w:val="-8"/>
                <w:sz w:val="19"/>
              </w:rPr>
              <w:t> </w:t>
            </w:r>
            <w:r>
              <w:rPr>
                <w:color w:val="313131"/>
                <w:sz w:val="19"/>
              </w:rPr>
              <w:t>module</w:t>
            </w:r>
            <w:r>
              <w:rPr>
                <w:color w:val="313131"/>
                <w:spacing w:val="-1"/>
                <w:sz w:val="19"/>
              </w:rPr>
              <w:t> </w:t>
            </w:r>
            <w:r>
              <w:rPr>
                <w:color w:val="313131"/>
                <w:sz w:val="19"/>
              </w:rPr>
              <w:t>-</w:t>
            </w:r>
            <w:r>
              <w:rPr>
                <w:color w:val="313131"/>
                <w:spacing w:val="59"/>
                <w:sz w:val="19"/>
              </w:rPr>
              <w:t> </w:t>
            </w:r>
            <w:r>
              <w:rPr>
                <w:color w:val="313131"/>
                <w:spacing w:val="-5"/>
                <w:sz w:val="19"/>
              </w:rPr>
              <w:t>EBH</w:t>
            </w:r>
          </w:p>
        </w:tc>
        <w:tc>
          <w:tcPr>
            <w:tcW w:w="1221" w:type="dxa"/>
            <w:tcBorders>
              <w:top w:val="single" w:sz="12" w:space="0" w:color="000000"/>
              <w:left w:val="single" w:sz="12" w:space="0" w:color="000000"/>
              <w:right w:val="single" w:sz="12" w:space="0" w:color="000000"/>
            </w:tcBorders>
          </w:tcPr>
          <w:p>
            <w:pPr>
              <w:pStyle w:val="TableParagraph"/>
              <w:spacing w:before="4"/>
              <w:ind w:left="110"/>
              <w:rPr>
                <w:sz w:val="19"/>
              </w:rPr>
            </w:pPr>
            <w:r>
              <w:rPr>
                <w:color w:val="313131"/>
                <w:spacing w:val="-4"/>
                <w:sz w:val="19"/>
              </w:rPr>
              <w:t>$100</w:t>
            </w:r>
          </w:p>
        </w:tc>
        <w:tc>
          <w:tcPr>
            <w:tcW w:w="1231" w:type="dxa"/>
            <w:tcBorders>
              <w:top w:val="single" w:sz="12" w:space="0" w:color="000000"/>
              <w:left w:val="single" w:sz="12" w:space="0" w:color="000000"/>
              <w:right w:val="single" w:sz="12" w:space="0" w:color="000000"/>
            </w:tcBorders>
          </w:tcPr>
          <w:p>
            <w:pPr>
              <w:pStyle w:val="TableParagraph"/>
              <w:spacing w:before="8"/>
              <w:rPr>
                <w:sz w:val="19"/>
              </w:rPr>
            </w:pPr>
            <w:r>
              <w:rPr>
                <w:color w:val="313131"/>
                <w:spacing w:val="-4"/>
                <w:sz w:val="19"/>
              </w:rPr>
              <w:t>$160</w:t>
            </w:r>
          </w:p>
        </w:tc>
        <w:tc>
          <w:tcPr>
            <w:tcW w:w="1183" w:type="dxa"/>
            <w:tcBorders>
              <w:top w:val="single" w:sz="12" w:space="0" w:color="000000"/>
              <w:left w:val="single" w:sz="12" w:space="0" w:color="000000"/>
              <w:right w:val="single" w:sz="12" w:space="0" w:color="000000"/>
            </w:tcBorders>
          </w:tcPr>
          <w:p>
            <w:pPr>
              <w:pStyle w:val="TableParagraph"/>
              <w:spacing w:line="267" w:lineRule="exact" w:before="0"/>
              <w:ind w:left="117"/>
              <w:rPr>
                <w:rFonts w:ascii="Courier New"/>
                <w:i/>
                <w:sz w:val="25"/>
              </w:rPr>
            </w:pPr>
            <w:r>
              <w:rPr>
                <w:rFonts w:ascii="Courier New"/>
                <w:i/>
                <w:color w:val="313131"/>
                <w:spacing w:val="-5"/>
                <w:w w:val="80"/>
                <w:sz w:val="25"/>
              </w:rPr>
              <w:t>NIA</w:t>
            </w:r>
          </w:p>
        </w:tc>
      </w:tr>
      <w:tr>
        <w:trPr>
          <w:trHeight w:val="335" w:hRule="atLeast"/>
        </w:trPr>
        <w:tc>
          <w:tcPr>
            <w:tcW w:w="6135" w:type="dxa"/>
            <w:tcBorders>
              <w:right w:val="single" w:sz="12" w:space="0" w:color="000000"/>
            </w:tcBorders>
          </w:tcPr>
          <w:p>
            <w:pPr>
              <w:pStyle w:val="TableParagraph"/>
              <w:spacing w:before="21"/>
              <w:ind w:left="122"/>
              <w:rPr>
                <w:sz w:val="19"/>
              </w:rPr>
            </w:pPr>
            <w:r>
              <w:rPr>
                <w:color w:val="313131"/>
                <w:sz w:val="19"/>
              </w:rPr>
              <w:t>WLAN</w:t>
            </w:r>
            <w:r>
              <w:rPr>
                <w:color w:val="313131"/>
                <w:spacing w:val="-4"/>
                <w:sz w:val="19"/>
              </w:rPr>
              <w:t> </w:t>
            </w:r>
            <w:r>
              <w:rPr>
                <w:color w:val="313131"/>
                <w:sz w:val="19"/>
              </w:rPr>
              <w:t>controller</w:t>
            </w:r>
            <w:r>
              <w:rPr>
                <w:color w:val="313131"/>
                <w:spacing w:val="5"/>
                <w:sz w:val="19"/>
              </w:rPr>
              <w:t> </w:t>
            </w:r>
            <w:r>
              <w:rPr>
                <w:color w:val="313131"/>
                <w:sz w:val="19"/>
              </w:rPr>
              <w:t>appliance</w:t>
            </w:r>
            <w:r>
              <w:rPr>
                <w:color w:val="313131"/>
                <w:spacing w:val="21"/>
                <w:sz w:val="19"/>
              </w:rPr>
              <w:t> </w:t>
            </w:r>
            <w:r>
              <w:rPr>
                <w:color w:val="313131"/>
                <w:sz w:val="19"/>
              </w:rPr>
              <w:t>or</w:t>
            </w:r>
            <w:r>
              <w:rPr>
                <w:color w:val="313131"/>
                <w:spacing w:val="-12"/>
                <w:sz w:val="19"/>
              </w:rPr>
              <w:t> </w:t>
            </w:r>
            <w:r>
              <w:rPr>
                <w:color w:val="313131"/>
                <w:sz w:val="19"/>
              </w:rPr>
              <w:t>module</w:t>
            </w:r>
            <w:r>
              <w:rPr>
                <w:color w:val="313131"/>
                <w:spacing w:val="9"/>
                <w:sz w:val="19"/>
              </w:rPr>
              <w:t> </w:t>
            </w:r>
            <w:r>
              <w:rPr>
                <w:color w:val="313131"/>
                <w:sz w:val="19"/>
              </w:rPr>
              <w:t>-</w:t>
            </w:r>
            <w:r>
              <w:rPr>
                <w:color w:val="313131"/>
                <w:spacing w:val="55"/>
                <w:sz w:val="19"/>
              </w:rPr>
              <w:t> </w:t>
            </w:r>
            <w:r>
              <w:rPr>
                <w:color w:val="313131"/>
                <w:spacing w:val="-4"/>
                <w:sz w:val="19"/>
              </w:rPr>
              <w:t>24x7</w:t>
            </w:r>
          </w:p>
        </w:tc>
        <w:tc>
          <w:tcPr>
            <w:tcW w:w="1221" w:type="dxa"/>
            <w:tcBorders>
              <w:left w:val="single" w:sz="12" w:space="0" w:color="000000"/>
              <w:right w:val="single" w:sz="12" w:space="0" w:color="000000"/>
            </w:tcBorders>
          </w:tcPr>
          <w:p>
            <w:pPr>
              <w:pStyle w:val="TableParagraph"/>
              <w:spacing w:before="16"/>
              <w:ind w:left="110"/>
              <w:rPr>
                <w:sz w:val="19"/>
              </w:rPr>
            </w:pPr>
            <w:r>
              <w:rPr>
                <w:color w:val="313131"/>
                <w:spacing w:val="-4"/>
                <w:sz w:val="19"/>
              </w:rPr>
              <w:t>$140</w:t>
            </w:r>
          </w:p>
        </w:tc>
        <w:tc>
          <w:tcPr>
            <w:tcW w:w="1231" w:type="dxa"/>
            <w:tcBorders>
              <w:left w:val="single" w:sz="12" w:space="0" w:color="000000"/>
              <w:right w:val="single" w:sz="12" w:space="0" w:color="000000"/>
            </w:tcBorders>
          </w:tcPr>
          <w:p>
            <w:pPr>
              <w:pStyle w:val="TableParagraph"/>
              <w:spacing w:before="16"/>
              <w:rPr>
                <w:sz w:val="19"/>
              </w:rPr>
            </w:pPr>
            <w:r>
              <w:rPr>
                <w:color w:val="313131"/>
                <w:spacing w:val="-4"/>
                <w:sz w:val="19"/>
              </w:rPr>
              <w:t>$200</w:t>
            </w:r>
          </w:p>
        </w:tc>
        <w:tc>
          <w:tcPr>
            <w:tcW w:w="1183" w:type="dxa"/>
            <w:tcBorders>
              <w:left w:val="single" w:sz="12" w:space="0" w:color="000000"/>
              <w:right w:val="single" w:sz="12" w:space="0" w:color="000000"/>
            </w:tcBorders>
          </w:tcPr>
          <w:p>
            <w:pPr>
              <w:pStyle w:val="TableParagraph"/>
              <w:spacing w:before="21"/>
              <w:ind w:left="117"/>
              <w:rPr>
                <w:sz w:val="19"/>
              </w:rPr>
            </w:pPr>
            <w:r>
              <w:rPr>
                <w:color w:val="313131"/>
                <w:spacing w:val="-5"/>
                <w:sz w:val="19"/>
              </w:rPr>
              <w:t>NIA</w:t>
            </w:r>
          </w:p>
        </w:tc>
      </w:tr>
      <w:tr>
        <w:trPr>
          <w:trHeight w:val="331" w:hRule="atLeast"/>
        </w:trPr>
        <w:tc>
          <w:tcPr>
            <w:tcW w:w="6135" w:type="dxa"/>
            <w:tcBorders>
              <w:right w:val="single" w:sz="12" w:space="0" w:color="000000"/>
            </w:tcBorders>
          </w:tcPr>
          <w:p>
            <w:pPr>
              <w:pStyle w:val="TableParagraph"/>
              <w:spacing w:before="16"/>
              <w:ind w:left="122"/>
              <w:rPr>
                <w:sz w:val="19"/>
              </w:rPr>
            </w:pPr>
            <w:r>
              <w:rPr>
                <w:color w:val="313131"/>
                <w:sz w:val="19"/>
              </w:rPr>
              <w:t>WLAN</w:t>
            </w:r>
            <w:r>
              <w:rPr>
                <w:color w:val="313131"/>
                <w:spacing w:val="-3"/>
                <w:sz w:val="19"/>
              </w:rPr>
              <w:t> </w:t>
            </w:r>
            <w:r>
              <w:rPr>
                <w:color w:val="313131"/>
                <w:sz w:val="19"/>
              </w:rPr>
              <w:t>controller</w:t>
            </w:r>
            <w:r>
              <w:rPr>
                <w:color w:val="313131"/>
                <w:spacing w:val="2"/>
                <w:sz w:val="19"/>
              </w:rPr>
              <w:t> </w:t>
            </w:r>
            <w:r>
              <w:rPr>
                <w:color w:val="313131"/>
                <w:sz w:val="19"/>
              </w:rPr>
              <w:t>integrated</w:t>
            </w:r>
            <w:r>
              <w:rPr>
                <w:color w:val="313131"/>
                <w:spacing w:val="16"/>
                <w:sz w:val="19"/>
              </w:rPr>
              <w:t> </w:t>
            </w:r>
            <w:r>
              <w:rPr>
                <w:color w:val="313131"/>
                <w:sz w:val="19"/>
              </w:rPr>
              <w:t>controller</w:t>
            </w:r>
            <w:r>
              <w:rPr>
                <w:color w:val="313131"/>
                <w:spacing w:val="7"/>
                <w:sz w:val="19"/>
              </w:rPr>
              <w:t> </w:t>
            </w:r>
            <w:r>
              <w:rPr>
                <w:color w:val="313131"/>
                <w:sz w:val="19"/>
              </w:rPr>
              <w:t>-</w:t>
            </w:r>
            <w:r>
              <w:rPr>
                <w:color w:val="313131"/>
                <w:spacing w:val="70"/>
                <w:sz w:val="19"/>
              </w:rPr>
              <w:t> </w:t>
            </w:r>
            <w:r>
              <w:rPr>
                <w:color w:val="313131"/>
                <w:sz w:val="19"/>
              </w:rPr>
              <w:t>Switch</w:t>
            </w:r>
            <w:r>
              <w:rPr>
                <w:color w:val="313131"/>
                <w:spacing w:val="-1"/>
                <w:sz w:val="19"/>
              </w:rPr>
              <w:t> </w:t>
            </w:r>
            <w:r>
              <w:rPr>
                <w:color w:val="313131"/>
                <w:sz w:val="19"/>
              </w:rPr>
              <w:t>add-</w:t>
            </w:r>
            <w:r>
              <w:rPr>
                <w:color w:val="313131"/>
                <w:spacing w:val="-5"/>
                <w:sz w:val="19"/>
              </w:rPr>
              <w:t>on</w:t>
            </w:r>
          </w:p>
        </w:tc>
        <w:tc>
          <w:tcPr>
            <w:tcW w:w="1221" w:type="dxa"/>
            <w:tcBorders>
              <w:left w:val="single" w:sz="12" w:space="0" w:color="000000"/>
              <w:right w:val="single" w:sz="12" w:space="0" w:color="000000"/>
            </w:tcBorders>
          </w:tcPr>
          <w:p>
            <w:pPr>
              <w:pStyle w:val="TableParagraph"/>
              <w:ind w:left="105"/>
              <w:rPr>
                <w:sz w:val="19"/>
              </w:rPr>
            </w:pPr>
            <w:r>
              <w:rPr>
                <w:color w:val="313131"/>
                <w:spacing w:val="-5"/>
                <w:w w:val="105"/>
                <w:sz w:val="19"/>
              </w:rPr>
              <w:t>$40</w:t>
            </w:r>
          </w:p>
        </w:tc>
        <w:tc>
          <w:tcPr>
            <w:tcW w:w="1231" w:type="dxa"/>
            <w:tcBorders>
              <w:left w:val="single" w:sz="12" w:space="0" w:color="000000"/>
              <w:right w:val="single" w:sz="12" w:space="0" w:color="000000"/>
            </w:tcBorders>
          </w:tcPr>
          <w:p>
            <w:pPr>
              <w:pStyle w:val="TableParagraph"/>
              <w:spacing w:before="16"/>
              <w:ind w:left="120"/>
              <w:rPr>
                <w:sz w:val="19"/>
              </w:rPr>
            </w:pPr>
            <w:r>
              <w:rPr>
                <w:color w:val="313131"/>
                <w:spacing w:val="-5"/>
                <w:sz w:val="19"/>
              </w:rPr>
              <w:t>$40</w:t>
            </w:r>
          </w:p>
        </w:tc>
        <w:tc>
          <w:tcPr>
            <w:tcW w:w="1183" w:type="dxa"/>
            <w:tcBorders>
              <w:left w:val="single" w:sz="12" w:space="0" w:color="000000"/>
              <w:right w:val="single" w:sz="12" w:space="0" w:color="000000"/>
            </w:tcBorders>
          </w:tcPr>
          <w:p>
            <w:pPr>
              <w:pStyle w:val="TableParagraph"/>
              <w:spacing w:before="16"/>
              <w:ind w:left="122"/>
              <w:rPr>
                <w:sz w:val="19"/>
              </w:rPr>
            </w:pPr>
            <w:r>
              <w:rPr>
                <w:color w:val="313131"/>
                <w:spacing w:val="-5"/>
                <w:sz w:val="19"/>
              </w:rPr>
              <w:t>NIA</w:t>
            </w:r>
          </w:p>
        </w:tc>
      </w:tr>
      <w:tr>
        <w:trPr>
          <w:trHeight w:val="331" w:hRule="atLeast"/>
        </w:trPr>
        <w:tc>
          <w:tcPr>
            <w:tcW w:w="6135" w:type="dxa"/>
            <w:tcBorders>
              <w:right w:val="single" w:sz="12" w:space="0" w:color="000000"/>
            </w:tcBorders>
          </w:tcPr>
          <w:p>
            <w:pPr>
              <w:pStyle w:val="TableParagraph"/>
              <w:spacing w:before="16"/>
              <w:rPr>
                <w:sz w:val="19"/>
              </w:rPr>
            </w:pPr>
            <w:r>
              <w:rPr>
                <w:color w:val="313131"/>
                <w:sz w:val="19"/>
              </w:rPr>
              <w:t>Autonomous</w:t>
            </w:r>
            <w:r>
              <w:rPr>
                <w:color w:val="313131"/>
                <w:spacing w:val="15"/>
                <w:sz w:val="19"/>
              </w:rPr>
              <w:t> </w:t>
            </w:r>
            <w:r>
              <w:rPr>
                <w:color w:val="313131"/>
                <w:sz w:val="19"/>
              </w:rPr>
              <w:t>WLAN</w:t>
            </w:r>
            <w:r>
              <w:rPr>
                <w:color w:val="313131"/>
                <w:spacing w:val="8"/>
                <w:sz w:val="19"/>
              </w:rPr>
              <w:t> </w:t>
            </w:r>
            <w:r>
              <w:rPr>
                <w:color w:val="313131"/>
                <w:sz w:val="19"/>
              </w:rPr>
              <w:t>Access Pofnt</w:t>
            </w:r>
            <w:r>
              <w:rPr>
                <w:color w:val="313131"/>
                <w:spacing w:val="-3"/>
                <w:sz w:val="19"/>
              </w:rPr>
              <w:t> </w:t>
            </w:r>
            <w:r>
              <w:rPr>
                <w:color w:val="313131"/>
                <w:sz w:val="19"/>
              </w:rPr>
              <w:t>-</w:t>
            </w:r>
            <w:r>
              <w:rPr>
                <w:color w:val="313131"/>
                <w:spacing w:val="53"/>
                <w:sz w:val="19"/>
              </w:rPr>
              <w:t> </w:t>
            </w:r>
            <w:r>
              <w:rPr>
                <w:color w:val="313131"/>
                <w:spacing w:val="-5"/>
                <w:sz w:val="19"/>
              </w:rPr>
              <w:t>EBH</w:t>
            </w:r>
          </w:p>
        </w:tc>
        <w:tc>
          <w:tcPr>
            <w:tcW w:w="1221" w:type="dxa"/>
            <w:tcBorders>
              <w:left w:val="single" w:sz="12" w:space="0" w:color="000000"/>
              <w:right w:val="single" w:sz="12" w:space="0" w:color="000000"/>
            </w:tcBorders>
          </w:tcPr>
          <w:p>
            <w:pPr>
              <w:pStyle w:val="TableParagraph"/>
              <w:spacing w:before="16"/>
              <w:ind w:left="105"/>
              <w:rPr>
                <w:sz w:val="19"/>
              </w:rPr>
            </w:pPr>
            <w:r>
              <w:rPr>
                <w:color w:val="313131"/>
                <w:spacing w:val="-5"/>
                <w:w w:val="105"/>
                <w:sz w:val="19"/>
              </w:rPr>
              <w:t>$25</w:t>
            </w:r>
          </w:p>
        </w:tc>
        <w:tc>
          <w:tcPr>
            <w:tcW w:w="1231" w:type="dxa"/>
            <w:tcBorders>
              <w:left w:val="single" w:sz="12" w:space="0" w:color="000000"/>
              <w:right w:val="single" w:sz="12" w:space="0" w:color="000000"/>
            </w:tcBorders>
          </w:tcPr>
          <w:p>
            <w:pPr>
              <w:pStyle w:val="TableParagraph"/>
              <w:spacing w:before="16"/>
              <w:ind w:left="120"/>
              <w:rPr>
                <w:sz w:val="19"/>
              </w:rPr>
            </w:pPr>
            <w:r>
              <w:rPr>
                <w:color w:val="313131"/>
                <w:spacing w:val="-5"/>
                <w:sz w:val="19"/>
              </w:rPr>
              <w:t>$40</w:t>
            </w:r>
          </w:p>
        </w:tc>
        <w:tc>
          <w:tcPr>
            <w:tcW w:w="1183" w:type="dxa"/>
            <w:tcBorders>
              <w:left w:val="single" w:sz="12" w:space="0" w:color="000000"/>
              <w:right w:val="single" w:sz="12" w:space="0" w:color="000000"/>
            </w:tcBorders>
          </w:tcPr>
          <w:p>
            <w:pPr>
              <w:pStyle w:val="TableParagraph"/>
              <w:spacing w:before="6"/>
              <w:ind w:left="122"/>
              <w:rPr>
                <w:b/>
                <w:sz w:val="20"/>
              </w:rPr>
            </w:pPr>
            <w:r>
              <w:rPr>
                <w:b/>
                <w:color w:val="313131"/>
                <w:spacing w:val="-5"/>
                <w:sz w:val="20"/>
              </w:rPr>
              <w:t>N/A</w:t>
            </w:r>
          </w:p>
        </w:tc>
      </w:tr>
      <w:tr>
        <w:trPr>
          <w:trHeight w:val="340" w:hRule="atLeast"/>
        </w:trPr>
        <w:tc>
          <w:tcPr>
            <w:tcW w:w="6135" w:type="dxa"/>
            <w:tcBorders>
              <w:right w:val="single" w:sz="12" w:space="0" w:color="000000"/>
            </w:tcBorders>
          </w:tcPr>
          <w:p>
            <w:pPr>
              <w:pStyle w:val="TableParagraph"/>
              <w:spacing w:before="16"/>
              <w:rPr>
                <w:sz w:val="19"/>
              </w:rPr>
            </w:pPr>
            <w:r>
              <w:rPr>
                <w:color w:val="313131"/>
                <w:sz w:val="19"/>
              </w:rPr>
              <w:t>Autonomous</w:t>
            </w:r>
            <w:r>
              <w:rPr>
                <w:color w:val="313131"/>
                <w:spacing w:val="16"/>
                <w:sz w:val="19"/>
              </w:rPr>
              <w:t> </w:t>
            </w:r>
            <w:r>
              <w:rPr>
                <w:color w:val="313131"/>
                <w:sz w:val="19"/>
              </w:rPr>
              <w:t>WLAN</w:t>
            </w:r>
            <w:r>
              <w:rPr>
                <w:color w:val="313131"/>
                <w:spacing w:val="4"/>
                <w:sz w:val="19"/>
              </w:rPr>
              <w:t> </w:t>
            </w:r>
            <w:r>
              <w:rPr>
                <w:color w:val="313131"/>
                <w:sz w:val="19"/>
              </w:rPr>
              <w:t>Access</w:t>
            </w:r>
            <w:r>
              <w:rPr>
                <w:color w:val="313131"/>
                <w:spacing w:val="6"/>
                <w:sz w:val="19"/>
              </w:rPr>
              <w:t> </w:t>
            </w:r>
            <w:r>
              <w:rPr>
                <w:color w:val="313131"/>
                <w:sz w:val="19"/>
              </w:rPr>
              <w:t>Point</w:t>
            </w:r>
            <w:r>
              <w:rPr>
                <w:color w:val="313131"/>
                <w:spacing w:val="-6"/>
                <w:sz w:val="19"/>
              </w:rPr>
              <w:t> </w:t>
            </w:r>
            <w:r>
              <w:rPr>
                <w:color w:val="313131"/>
                <w:sz w:val="19"/>
              </w:rPr>
              <w:t>-</w:t>
            </w:r>
            <w:r>
              <w:rPr>
                <w:color w:val="313131"/>
                <w:spacing w:val="59"/>
                <w:sz w:val="19"/>
              </w:rPr>
              <w:t> </w:t>
            </w:r>
            <w:r>
              <w:rPr>
                <w:color w:val="313131"/>
                <w:spacing w:val="-4"/>
                <w:sz w:val="19"/>
              </w:rPr>
              <w:t>24x7</w:t>
            </w:r>
          </w:p>
        </w:tc>
        <w:tc>
          <w:tcPr>
            <w:tcW w:w="1221" w:type="dxa"/>
            <w:tcBorders>
              <w:left w:val="single" w:sz="12" w:space="0" w:color="000000"/>
              <w:right w:val="single" w:sz="12" w:space="0" w:color="000000"/>
            </w:tcBorders>
          </w:tcPr>
          <w:p>
            <w:pPr>
              <w:pStyle w:val="TableParagraph"/>
              <w:spacing w:before="16"/>
              <w:ind w:left="105"/>
              <w:rPr>
                <w:sz w:val="19"/>
              </w:rPr>
            </w:pPr>
            <w:r>
              <w:rPr>
                <w:color w:val="313131"/>
                <w:spacing w:val="-5"/>
                <w:w w:val="105"/>
                <w:sz w:val="19"/>
              </w:rPr>
              <w:t>$40</w:t>
            </w:r>
          </w:p>
        </w:tc>
        <w:tc>
          <w:tcPr>
            <w:tcW w:w="1231" w:type="dxa"/>
            <w:tcBorders>
              <w:left w:val="single" w:sz="12" w:space="0" w:color="000000"/>
              <w:right w:val="single" w:sz="12" w:space="0" w:color="000000"/>
            </w:tcBorders>
          </w:tcPr>
          <w:p>
            <w:pPr>
              <w:pStyle w:val="TableParagraph"/>
              <w:spacing w:before="16"/>
              <w:ind w:left="110"/>
              <w:rPr>
                <w:sz w:val="19"/>
              </w:rPr>
            </w:pPr>
            <w:r>
              <w:rPr>
                <w:color w:val="313131"/>
                <w:spacing w:val="-5"/>
                <w:w w:val="105"/>
                <w:sz w:val="19"/>
              </w:rPr>
              <w:t>$50</w:t>
            </w:r>
          </w:p>
        </w:tc>
        <w:tc>
          <w:tcPr>
            <w:tcW w:w="1183" w:type="dxa"/>
            <w:tcBorders>
              <w:left w:val="single" w:sz="12" w:space="0" w:color="000000"/>
              <w:right w:val="single" w:sz="12" w:space="0" w:color="000000"/>
            </w:tcBorders>
          </w:tcPr>
          <w:p>
            <w:pPr>
              <w:pStyle w:val="TableParagraph"/>
              <w:spacing w:line="262" w:lineRule="exact" w:before="0"/>
              <w:ind w:left="129"/>
              <w:rPr>
                <w:rFonts w:ascii="Courier New"/>
                <w:b/>
                <w:sz w:val="24"/>
              </w:rPr>
            </w:pPr>
            <w:r>
              <w:rPr>
                <w:rFonts w:ascii="Courier New"/>
                <w:b/>
                <w:color w:val="313131"/>
                <w:spacing w:val="-5"/>
                <w:w w:val="80"/>
                <w:sz w:val="24"/>
              </w:rPr>
              <w:t>N/A</w:t>
            </w:r>
          </w:p>
        </w:tc>
      </w:tr>
      <w:tr>
        <w:trPr>
          <w:trHeight w:val="331" w:hRule="atLeast"/>
        </w:trPr>
        <w:tc>
          <w:tcPr>
            <w:tcW w:w="6135" w:type="dxa"/>
            <w:tcBorders>
              <w:right w:val="single" w:sz="12" w:space="0" w:color="000000"/>
            </w:tcBorders>
          </w:tcPr>
          <w:p>
            <w:pPr>
              <w:pStyle w:val="TableParagraph"/>
              <w:ind w:left="114"/>
              <w:rPr>
                <w:sz w:val="19"/>
              </w:rPr>
            </w:pPr>
            <w:r>
              <w:rPr>
                <w:color w:val="313131"/>
                <w:sz w:val="19"/>
              </w:rPr>
              <w:t>Unified/mesh</w:t>
            </w:r>
            <w:r>
              <w:rPr>
                <w:color w:val="313131"/>
                <w:spacing w:val="10"/>
                <w:sz w:val="19"/>
              </w:rPr>
              <w:t> </w:t>
            </w:r>
            <w:r>
              <w:rPr>
                <w:color w:val="313131"/>
                <w:sz w:val="19"/>
              </w:rPr>
              <w:t>WLAN</w:t>
            </w:r>
            <w:r>
              <w:rPr>
                <w:color w:val="313131"/>
                <w:spacing w:val="8"/>
                <w:sz w:val="19"/>
              </w:rPr>
              <w:t> </w:t>
            </w:r>
            <w:r>
              <w:rPr>
                <w:color w:val="313131"/>
                <w:sz w:val="19"/>
              </w:rPr>
              <w:t>Access</w:t>
            </w:r>
            <w:r>
              <w:rPr>
                <w:color w:val="313131"/>
                <w:spacing w:val="-1"/>
                <w:sz w:val="19"/>
              </w:rPr>
              <w:t> </w:t>
            </w:r>
            <w:r>
              <w:rPr>
                <w:color w:val="313131"/>
                <w:sz w:val="19"/>
              </w:rPr>
              <w:t>Point</w:t>
            </w:r>
            <w:r>
              <w:rPr>
                <w:color w:val="313131"/>
                <w:spacing w:val="-12"/>
                <w:sz w:val="19"/>
              </w:rPr>
              <w:t> </w:t>
            </w:r>
            <w:r>
              <w:rPr>
                <w:color w:val="313131"/>
                <w:sz w:val="19"/>
              </w:rPr>
              <w:t>-</w:t>
            </w:r>
            <w:r>
              <w:rPr>
                <w:color w:val="313131"/>
                <w:spacing w:val="64"/>
                <w:sz w:val="19"/>
              </w:rPr>
              <w:t> </w:t>
            </w:r>
            <w:r>
              <w:rPr>
                <w:color w:val="313131"/>
                <w:spacing w:val="-5"/>
                <w:sz w:val="19"/>
              </w:rPr>
              <w:t>EBH</w:t>
            </w:r>
          </w:p>
        </w:tc>
        <w:tc>
          <w:tcPr>
            <w:tcW w:w="1221" w:type="dxa"/>
            <w:tcBorders>
              <w:left w:val="single" w:sz="12" w:space="0" w:color="000000"/>
              <w:right w:val="single" w:sz="12" w:space="0" w:color="000000"/>
            </w:tcBorders>
          </w:tcPr>
          <w:p>
            <w:pPr>
              <w:pStyle w:val="TableParagraph"/>
              <w:ind w:left="105"/>
              <w:rPr>
                <w:sz w:val="19"/>
              </w:rPr>
            </w:pPr>
            <w:r>
              <w:rPr>
                <w:color w:val="313131"/>
                <w:spacing w:val="-5"/>
                <w:w w:val="105"/>
                <w:sz w:val="19"/>
              </w:rPr>
              <w:t>$9</w:t>
            </w:r>
          </w:p>
        </w:tc>
        <w:tc>
          <w:tcPr>
            <w:tcW w:w="1231" w:type="dxa"/>
            <w:tcBorders>
              <w:left w:val="single" w:sz="12" w:space="0" w:color="000000"/>
              <w:right w:val="single" w:sz="12" w:space="0" w:color="000000"/>
            </w:tcBorders>
          </w:tcPr>
          <w:p>
            <w:pPr>
              <w:pStyle w:val="TableParagraph"/>
              <w:spacing w:before="6"/>
              <w:ind w:left="110"/>
              <w:rPr>
                <w:sz w:val="19"/>
              </w:rPr>
            </w:pPr>
            <w:r>
              <w:rPr>
                <w:color w:val="313131"/>
                <w:spacing w:val="-5"/>
                <w:sz w:val="19"/>
              </w:rPr>
              <w:t>$12</w:t>
            </w:r>
          </w:p>
        </w:tc>
        <w:tc>
          <w:tcPr>
            <w:tcW w:w="1183" w:type="dxa"/>
            <w:tcBorders>
              <w:left w:val="single" w:sz="12" w:space="0" w:color="000000"/>
              <w:right w:val="single" w:sz="12" w:space="0" w:color="000000"/>
            </w:tcBorders>
          </w:tcPr>
          <w:p>
            <w:pPr>
              <w:pStyle w:val="TableParagraph"/>
              <w:spacing w:line="257" w:lineRule="exact" w:before="0"/>
              <w:ind w:left="129"/>
              <w:rPr>
                <w:rFonts w:ascii="Courier New"/>
                <w:b/>
                <w:sz w:val="24"/>
              </w:rPr>
            </w:pPr>
            <w:r>
              <w:rPr>
                <w:rFonts w:ascii="Courier New"/>
                <w:b/>
                <w:color w:val="313131"/>
                <w:spacing w:val="-5"/>
                <w:w w:val="80"/>
                <w:sz w:val="24"/>
              </w:rPr>
              <w:t>N/A</w:t>
            </w:r>
          </w:p>
        </w:tc>
      </w:tr>
      <w:tr>
        <w:trPr>
          <w:trHeight w:val="335" w:hRule="atLeast"/>
        </w:trPr>
        <w:tc>
          <w:tcPr>
            <w:tcW w:w="6135" w:type="dxa"/>
            <w:tcBorders>
              <w:right w:val="single" w:sz="12" w:space="0" w:color="000000"/>
            </w:tcBorders>
          </w:tcPr>
          <w:p>
            <w:pPr>
              <w:pStyle w:val="TableParagraph"/>
              <w:ind w:left="119"/>
              <w:rPr>
                <w:sz w:val="19"/>
              </w:rPr>
            </w:pPr>
            <w:r>
              <w:rPr>
                <w:color w:val="313131"/>
                <w:sz w:val="19"/>
              </w:rPr>
              <w:t>Unified/mesh</w:t>
            </w:r>
            <w:r>
              <w:rPr>
                <w:color w:val="313131"/>
                <w:spacing w:val="5"/>
                <w:sz w:val="19"/>
              </w:rPr>
              <w:t> </w:t>
            </w:r>
            <w:r>
              <w:rPr>
                <w:color w:val="313131"/>
                <w:sz w:val="19"/>
              </w:rPr>
              <w:t>WLAN</w:t>
            </w:r>
            <w:r>
              <w:rPr>
                <w:color w:val="313131"/>
                <w:spacing w:val="6"/>
                <w:sz w:val="19"/>
              </w:rPr>
              <w:t> </w:t>
            </w:r>
            <w:r>
              <w:rPr>
                <w:color w:val="313131"/>
                <w:sz w:val="19"/>
              </w:rPr>
              <w:t>Access</w:t>
            </w:r>
            <w:r>
              <w:rPr>
                <w:color w:val="313131"/>
                <w:spacing w:val="5"/>
                <w:sz w:val="19"/>
              </w:rPr>
              <w:t> </w:t>
            </w:r>
            <w:r>
              <w:rPr>
                <w:color w:val="313131"/>
                <w:sz w:val="19"/>
              </w:rPr>
              <w:t>Point</w:t>
            </w:r>
            <w:r>
              <w:rPr>
                <w:color w:val="313131"/>
                <w:spacing w:val="-13"/>
                <w:sz w:val="19"/>
              </w:rPr>
              <w:t> </w:t>
            </w:r>
            <w:r>
              <w:rPr>
                <w:color w:val="313131"/>
                <w:sz w:val="19"/>
              </w:rPr>
              <w:t>-</w:t>
            </w:r>
            <w:r>
              <w:rPr>
                <w:color w:val="313131"/>
                <w:spacing w:val="62"/>
                <w:sz w:val="19"/>
              </w:rPr>
              <w:t> </w:t>
            </w:r>
            <w:r>
              <w:rPr>
                <w:color w:val="313131"/>
                <w:spacing w:val="-4"/>
                <w:sz w:val="19"/>
              </w:rPr>
              <w:t>24x7</w:t>
            </w:r>
          </w:p>
        </w:tc>
        <w:tc>
          <w:tcPr>
            <w:tcW w:w="1221" w:type="dxa"/>
            <w:tcBorders>
              <w:left w:val="single" w:sz="12" w:space="0" w:color="000000"/>
              <w:right w:val="single" w:sz="12" w:space="0" w:color="000000"/>
            </w:tcBorders>
          </w:tcPr>
          <w:p>
            <w:pPr>
              <w:pStyle w:val="TableParagraph"/>
              <w:ind w:left="105"/>
              <w:rPr>
                <w:sz w:val="19"/>
              </w:rPr>
            </w:pPr>
            <w:r>
              <w:rPr>
                <w:color w:val="313131"/>
                <w:spacing w:val="-5"/>
                <w:sz w:val="19"/>
              </w:rPr>
              <w:t>$12</w:t>
            </w:r>
          </w:p>
        </w:tc>
        <w:tc>
          <w:tcPr>
            <w:tcW w:w="1231" w:type="dxa"/>
            <w:tcBorders>
              <w:left w:val="single" w:sz="12" w:space="0" w:color="000000"/>
              <w:right w:val="single" w:sz="12" w:space="0" w:color="000000"/>
            </w:tcBorders>
          </w:tcPr>
          <w:p>
            <w:pPr>
              <w:pStyle w:val="TableParagraph"/>
              <w:spacing w:before="16"/>
              <w:rPr>
                <w:sz w:val="19"/>
              </w:rPr>
            </w:pPr>
            <w:r>
              <w:rPr>
                <w:color w:val="313131"/>
                <w:spacing w:val="-5"/>
                <w:w w:val="105"/>
                <w:sz w:val="19"/>
              </w:rPr>
              <w:t>$15</w:t>
            </w:r>
          </w:p>
        </w:tc>
        <w:tc>
          <w:tcPr>
            <w:tcW w:w="1183" w:type="dxa"/>
            <w:tcBorders>
              <w:left w:val="single" w:sz="12" w:space="0" w:color="000000"/>
              <w:right w:val="single" w:sz="12" w:space="0" w:color="000000"/>
            </w:tcBorders>
          </w:tcPr>
          <w:p>
            <w:pPr>
              <w:pStyle w:val="TableParagraph"/>
              <w:spacing w:line="262" w:lineRule="exact" w:before="0"/>
              <w:ind w:left="134"/>
              <w:rPr>
                <w:rFonts w:ascii="Courier New"/>
                <w:b/>
                <w:sz w:val="24"/>
              </w:rPr>
            </w:pPr>
            <w:r>
              <w:rPr>
                <w:rFonts w:ascii="Courier New"/>
                <w:b/>
                <w:color w:val="313131"/>
                <w:spacing w:val="-5"/>
                <w:w w:val="80"/>
                <w:sz w:val="24"/>
              </w:rPr>
              <w:t>N/A</w:t>
            </w:r>
          </w:p>
        </w:tc>
      </w:tr>
      <w:tr>
        <w:trPr>
          <w:trHeight w:val="331" w:hRule="atLeast"/>
        </w:trPr>
        <w:tc>
          <w:tcPr>
            <w:tcW w:w="6135" w:type="dxa"/>
            <w:tcBorders>
              <w:right w:val="single" w:sz="12" w:space="0" w:color="000000"/>
            </w:tcBorders>
          </w:tcPr>
          <w:p>
            <w:pPr>
              <w:pStyle w:val="TableParagraph"/>
              <w:rPr>
                <w:sz w:val="19"/>
              </w:rPr>
            </w:pPr>
            <w:r>
              <w:rPr>
                <w:color w:val="313131"/>
                <w:sz w:val="19"/>
              </w:rPr>
              <w:t>Authentication</w:t>
            </w:r>
            <w:r>
              <w:rPr>
                <w:color w:val="313131"/>
                <w:spacing w:val="-8"/>
                <w:sz w:val="19"/>
              </w:rPr>
              <w:t> </w:t>
            </w:r>
            <w:r>
              <w:rPr>
                <w:color w:val="313131"/>
                <w:sz w:val="19"/>
              </w:rPr>
              <w:t>Appliance</w:t>
            </w:r>
            <w:r>
              <w:rPr>
                <w:color w:val="313131"/>
                <w:spacing w:val="13"/>
                <w:sz w:val="19"/>
              </w:rPr>
              <w:t> </w:t>
            </w:r>
            <w:r>
              <w:rPr>
                <w:color w:val="313131"/>
                <w:sz w:val="19"/>
              </w:rPr>
              <w:t>Access</w:t>
            </w:r>
            <w:r>
              <w:rPr>
                <w:color w:val="313131"/>
                <w:spacing w:val="3"/>
                <w:sz w:val="19"/>
              </w:rPr>
              <w:t> </w:t>
            </w:r>
            <w:r>
              <w:rPr>
                <w:color w:val="313131"/>
                <w:sz w:val="19"/>
              </w:rPr>
              <w:t>Control</w:t>
            </w:r>
            <w:r>
              <w:rPr>
                <w:color w:val="313131"/>
                <w:spacing w:val="18"/>
                <w:sz w:val="19"/>
              </w:rPr>
              <w:t> </w:t>
            </w:r>
            <w:r>
              <w:rPr>
                <w:color w:val="313131"/>
                <w:sz w:val="19"/>
              </w:rPr>
              <w:t>Server</w:t>
            </w:r>
            <w:r>
              <w:rPr>
                <w:color w:val="313131"/>
                <w:spacing w:val="6"/>
                <w:sz w:val="19"/>
              </w:rPr>
              <w:t> </w:t>
            </w:r>
            <w:r>
              <w:rPr>
                <w:color w:val="313131"/>
                <w:sz w:val="19"/>
              </w:rPr>
              <w:t>(ACS)</w:t>
            </w:r>
            <w:r>
              <w:rPr>
                <w:color w:val="313131"/>
                <w:spacing w:val="-2"/>
                <w:sz w:val="19"/>
              </w:rPr>
              <w:t> </w:t>
            </w:r>
            <w:r>
              <w:rPr>
                <w:color w:val="313131"/>
                <w:sz w:val="19"/>
              </w:rPr>
              <w:t>-</w:t>
            </w:r>
            <w:r>
              <w:rPr>
                <w:color w:val="313131"/>
                <w:spacing w:val="55"/>
                <w:sz w:val="19"/>
              </w:rPr>
              <w:t> </w:t>
            </w:r>
            <w:r>
              <w:rPr>
                <w:color w:val="313131"/>
                <w:spacing w:val="-5"/>
                <w:sz w:val="19"/>
              </w:rPr>
              <w:t>EBH</w:t>
            </w:r>
          </w:p>
        </w:tc>
        <w:tc>
          <w:tcPr>
            <w:tcW w:w="1221" w:type="dxa"/>
            <w:tcBorders>
              <w:left w:val="single" w:sz="12" w:space="0" w:color="000000"/>
              <w:right w:val="single" w:sz="12" w:space="0" w:color="000000"/>
            </w:tcBorders>
          </w:tcPr>
          <w:p>
            <w:pPr>
              <w:pStyle w:val="TableParagraph"/>
              <w:spacing w:before="6"/>
              <w:ind w:left="105"/>
              <w:rPr>
                <w:sz w:val="19"/>
              </w:rPr>
            </w:pPr>
            <w:r>
              <w:rPr>
                <w:color w:val="313131"/>
                <w:spacing w:val="-4"/>
                <w:sz w:val="19"/>
              </w:rPr>
              <w:t>$150</w:t>
            </w:r>
          </w:p>
        </w:tc>
        <w:tc>
          <w:tcPr>
            <w:tcW w:w="1231" w:type="dxa"/>
            <w:tcBorders>
              <w:left w:val="single" w:sz="12" w:space="0" w:color="000000"/>
              <w:right w:val="single" w:sz="12" w:space="0" w:color="000000"/>
            </w:tcBorders>
          </w:tcPr>
          <w:p>
            <w:pPr>
              <w:pStyle w:val="TableParagraph"/>
              <w:ind w:left="110"/>
              <w:rPr>
                <w:sz w:val="19"/>
              </w:rPr>
            </w:pPr>
            <w:r>
              <w:rPr>
                <w:color w:val="313131"/>
                <w:spacing w:val="-4"/>
                <w:sz w:val="19"/>
              </w:rPr>
              <w:t>$200</w:t>
            </w:r>
          </w:p>
        </w:tc>
        <w:tc>
          <w:tcPr>
            <w:tcW w:w="1183" w:type="dxa"/>
            <w:tcBorders>
              <w:left w:val="single" w:sz="12" w:space="0" w:color="000000"/>
              <w:right w:val="single" w:sz="12" w:space="0" w:color="000000"/>
            </w:tcBorders>
          </w:tcPr>
          <w:p>
            <w:pPr>
              <w:pStyle w:val="TableParagraph"/>
              <w:spacing w:line="265" w:lineRule="exact" w:before="0"/>
              <w:ind w:left="112"/>
              <w:rPr>
                <w:rFonts w:ascii="Courier New"/>
                <w:i/>
                <w:sz w:val="25"/>
              </w:rPr>
            </w:pPr>
            <w:r>
              <w:rPr>
                <w:rFonts w:ascii="Courier New"/>
                <w:i/>
                <w:color w:val="313131"/>
                <w:spacing w:val="-5"/>
                <w:w w:val="80"/>
                <w:sz w:val="25"/>
              </w:rPr>
              <w:t>NIA</w:t>
            </w:r>
          </w:p>
        </w:tc>
      </w:tr>
      <w:tr>
        <w:trPr>
          <w:trHeight w:val="331" w:hRule="atLeast"/>
        </w:trPr>
        <w:tc>
          <w:tcPr>
            <w:tcW w:w="6135" w:type="dxa"/>
            <w:tcBorders>
              <w:right w:val="single" w:sz="12" w:space="0" w:color="000000"/>
            </w:tcBorders>
          </w:tcPr>
          <w:p>
            <w:pPr>
              <w:pStyle w:val="TableParagraph"/>
              <w:spacing w:before="6"/>
              <w:rPr>
                <w:sz w:val="19"/>
              </w:rPr>
            </w:pPr>
            <w:r>
              <w:rPr>
                <w:color w:val="313131"/>
                <w:sz w:val="19"/>
              </w:rPr>
              <w:t>Authentication</w:t>
            </w:r>
            <w:r>
              <w:rPr>
                <w:color w:val="313131"/>
                <w:spacing w:val="-6"/>
                <w:sz w:val="19"/>
              </w:rPr>
              <w:t> </w:t>
            </w:r>
            <w:r>
              <w:rPr>
                <w:color w:val="313131"/>
                <w:sz w:val="19"/>
              </w:rPr>
              <w:t>Appliance</w:t>
            </w:r>
            <w:r>
              <w:rPr>
                <w:color w:val="313131"/>
                <w:spacing w:val="17"/>
                <w:sz w:val="19"/>
              </w:rPr>
              <w:t> </w:t>
            </w:r>
            <w:r>
              <w:rPr>
                <w:color w:val="313131"/>
                <w:sz w:val="19"/>
              </w:rPr>
              <w:t>Access</w:t>
            </w:r>
            <w:r>
              <w:rPr>
                <w:color w:val="313131"/>
                <w:spacing w:val="6"/>
                <w:sz w:val="19"/>
              </w:rPr>
              <w:t> </w:t>
            </w:r>
            <w:r>
              <w:rPr>
                <w:color w:val="313131"/>
                <w:sz w:val="19"/>
              </w:rPr>
              <w:t>Control</w:t>
            </w:r>
            <w:r>
              <w:rPr>
                <w:color w:val="313131"/>
                <w:spacing w:val="11"/>
                <w:sz w:val="19"/>
              </w:rPr>
              <w:t> </w:t>
            </w:r>
            <w:r>
              <w:rPr>
                <w:color w:val="313131"/>
                <w:sz w:val="19"/>
              </w:rPr>
              <w:t>Server</w:t>
            </w:r>
            <w:r>
              <w:rPr>
                <w:color w:val="313131"/>
                <w:spacing w:val="-4"/>
                <w:sz w:val="19"/>
              </w:rPr>
              <w:t> </w:t>
            </w:r>
            <w:r>
              <w:rPr>
                <w:color w:val="313131"/>
                <w:sz w:val="19"/>
              </w:rPr>
              <w:t>(ACS)</w:t>
            </w:r>
            <w:r>
              <w:rPr>
                <w:color w:val="313131"/>
                <w:spacing w:val="1"/>
                <w:sz w:val="19"/>
              </w:rPr>
              <w:t> </w:t>
            </w:r>
            <w:r>
              <w:rPr>
                <w:color w:val="313131"/>
                <w:sz w:val="19"/>
              </w:rPr>
              <w:t>-</w:t>
            </w:r>
            <w:r>
              <w:rPr>
                <w:color w:val="313131"/>
                <w:spacing w:val="54"/>
                <w:sz w:val="19"/>
              </w:rPr>
              <w:t> </w:t>
            </w:r>
            <w:r>
              <w:rPr>
                <w:color w:val="313131"/>
                <w:spacing w:val="-4"/>
                <w:sz w:val="19"/>
              </w:rPr>
              <w:t>24x7</w:t>
            </w:r>
          </w:p>
        </w:tc>
        <w:tc>
          <w:tcPr>
            <w:tcW w:w="1221" w:type="dxa"/>
            <w:tcBorders>
              <w:left w:val="single" w:sz="12" w:space="0" w:color="000000"/>
              <w:right w:val="single" w:sz="12" w:space="0" w:color="000000"/>
            </w:tcBorders>
          </w:tcPr>
          <w:p>
            <w:pPr>
              <w:pStyle w:val="TableParagraph"/>
              <w:spacing w:before="6"/>
              <w:ind w:left="105"/>
              <w:rPr>
                <w:sz w:val="19"/>
              </w:rPr>
            </w:pPr>
            <w:r>
              <w:rPr>
                <w:color w:val="313131"/>
                <w:spacing w:val="-4"/>
                <w:sz w:val="19"/>
              </w:rPr>
              <w:t>$200</w:t>
            </w:r>
          </w:p>
        </w:tc>
        <w:tc>
          <w:tcPr>
            <w:tcW w:w="1231" w:type="dxa"/>
            <w:tcBorders>
              <w:left w:val="single" w:sz="12" w:space="0" w:color="000000"/>
              <w:right w:val="single" w:sz="12" w:space="0" w:color="000000"/>
            </w:tcBorders>
          </w:tcPr>
          <w:p>
            <w:pPr>
              <w:pStyle w:val="TableParagraph"/>
              <w:ind w:left="110"/>
              <w:rPr>
                <w:sz w:val="19"/>
              </w:rPr>
            </w:pPr>
            <w:r>
              <w:rPr>
                <w:color w:val="313131"/>
                <w:spacing w:val="-4"/>
                <w:sz w:val="19"/>
              </w:rPr>
              <w:t>$300</w:t>
            </w:r>
          </w:p>
        </w:tc>
        <w:tc>
          <w:tcPr>
            <w:tcW w:w="1183" w:type="dxa"/>
            <w:tcBorders>
              <w:left w:val="single" w:sz="12" w:space="0" w:color="000000"/>
              <w:right w:val="single" w:sz="12" w:space="0" w:color="000000"/>
            </w:tcBorders>
          </w:tcPr>
          <w:p>
            <w:pPr>
              <w:pStyle w:val="TableParagraph"/>
              <w:ind w:left="112"/>
              <w:rPr>
                <w:sz w:val="19"/>
              </w:rPr>
            </w:pPr>
            <w:r>
              <w:rPr>
                <w:color w:val="313131"/>
                <w:spacing w:val="-5"/>
                <w:sz w:val="19"/>
              </w:rPr>
              <w:t>NIA</w:t>
            </w:r>
          </w:p>
        </w:tc>
      </w:tr>
      <w:tr>
        <w:trPr>
          <w:trHeight w:val="323" w:hRule="atLeast"/>
        </w:trPr>
        <w:tc>
          <w:tcPr>
            <w:tcW w:w="6135" w:type="dxa"/>
            <w:tcBorders>
              <w:bottom w:val="single" w:sz="12" w:space="0" w:color="000000"/>
              <w:right w:val="single" w:sz="12" w:space="0" w:color="000000"/>
            </w:tcBorders>
          </w:tcPr>
          <w:p>
            <w:pPr>
              <w:pStyle w:val="TableParagraph"/>
              <w:ind w:left="117"/>
              <w:rPr>
                <w:sz w:val="19"/>
              </w:rPr>
            </w:pPr>
            <w:r>
              <w:rPr>
                <w:color w:val="313131"/>
                <w:sz w:val="19"/>
              </w:rPr>
              <w:t>WLAN</w:t>
            </w:r>
            <w:r>
              <w:rPr>
                <w:color w:val="313131"/>
                <w:spacing w:val="9"/>
                <w:sz w:val="19"/>
              </w:rPr>
              <w:t> </w:t>
            </w:r>
            <w:r>
              <w:rPr>
                <w:color w:val="313131"/>
                <w:sz w:val="19"/>
              </w:rPr>
              <w:t>Appliance</w:t>
            </w:r>
            <w:r>
              <w:rPr>
                <w:color w:val="313131"/>
                <w:spacing w:val="6"/>
                <w:sz w:val="19"/>
              </w:rPr>
              <w:t> </w:t>
            </w:r>
            <w:r>
              <w:rPr>
                <w:color w:val="313131"/>
                <w:sz w:val="19"/>
              </w:rPr>
              <w:t>Mobility</w:t>
            </w:r>
            <w:r>
              <w:rPr>
                <w:color w:val="313131"/>
                <w:spacing w:val="5"/>
                <w:sz w:val="19"/>
              </w:rPr>
              <w:t> </w:t>
            </w:r>
            <w:r>
              <w:rPr>
                <w:color w:val="313131"/>
                <w:sz w:val="19"/>
              </w:rPr>
              <w:t>Services</w:t>
            </w:r>
            <w:r>
              <w:rPr>
                <w:color w:val="313131"/>
                <w:spacing w:val="8"/>
                <w:sz w:val="19"/>
              </w:rPr>
              <w:t> </w:t>
            </w:r>
            <w:r>
              <w:rPr>
                <w:color w:val="313131"/>
                <w:sz w:val="19"/>
              </w:rPr>
              <w:t>Engine</w:t>
            </w:r>
            <w:r>
              <w:rPr>
                <w:color w:val="313131"/>
                <w:spacing w:val="3"/>
                <w:sz w:val="19"/>
              </w:rPr>
              <w:t> </w:t>
            </w:r>
            <w:r>
              <w:rPr>
                <w:color w:val="313131"/>
                <w:sz w:val="19"/>
              </w:rPr>
              <w:t>(MSE)</w:t>
            </w:r>
            <w:r>
              <w:rPr>
                <w:color w:val="313131"/>
                <w:spacing w:val="-2"/>
                <w:sz w:val="19"/>
              </w:rPr>
              <w:t> </w:t>
            </w:r>
            <w:r>
              <w:rPr>
                <w:color w:val="313131"/>
                <w:sz w:val="19"/>
              </w:rPr>
              <w:t>-</w:t>
            </w:r>
            <w:r>
              <w:rPr>
                <w:color w:val="313131"/>
                <w:spacing w:val="58"/>
                <w:sz w:val="19"/>
              </w:rPr>
              <w:t> </w:t>
            </w:r>
            <w:r>
              <w:rPr>
                <w:color w:val="313131"/>
                <w:spacing w:val="-5"/>
                <w:sz w:val="19"/>
              </w:rPr>
              <w:t>EBH</w:t>
            </w:r>
          </w:p>
        </w:tc>
        <w:tc>
          <w:tcPr>
            <w:tcW w:w="1221" w:type="dxa"/>
            <w:tcBorders>
              <w:left w:val="single" w:sz="12" w:space="0" w:color="000000"/>
              <w:bottom w:val="single" w:sz="12" w:space="0" w:color="000000"/>
              <w:right w:val="single" w:sz="12" w:space="0" w:color="000000"/>
            </w:tcBorders>
          </w:tcPr>
          <w:p>
            <w:pPr>
              <w:pStyle w:val="TableParagraph"/>
              <w:ind w:left="100"/>
              <w:rPr>
                <w:sz w:val="19"/>
              </w:rPr>
            </w:pPr>
            <w:r>
              <w:rPr>
                <w:color w:val="313131"/>
                <w:spacing w:val="-4"/>
                <w:sz w:val="19"/>
              </w:rPr>
              <w:t>$150</w:t>
            </w:r>
          </w:p>
        </w:tc>
        <w:tc>
          <w:tcPr>
            <w:tcW w:w="1231" w:type="dxa"/>
            <w:tcBorders>
              <w:left w:val="single" w:sz="12" w:space="0" w:color="000000"/>
              <w:bottom w:val="single" w:sz="12" w:space="0" w:color="000000"/>
              <w:right w:val="single" w:sz="12" w:space="0" w:color="000000"/>
            </w:tcBorders>
          </w:tcPr>
          <w:p>
            <w:pPr>
              <w:pStyle w:val="TableParagraph"/>
              <w:rPr>
                <w:sz w:val="19"/>
              </w:rPr>
            </w:pPr>
            <w:r>
              <w:rPr>
                <w:color w:val="313131"/>
                <w:spacing w:val="-4"/>
                <w:sz w:val="19"/>
              </w:rPr>
              <w:t>$200</w:t>
            </w:r>
          </w:p>
        </w:tc>
        <w:tc>
          <w:tcPr>
            <w:tcW w:w="1183" w:type="dxa"/>
            <w:tcBorders>
              <w:left w:val="single" w:sz="12" w:space="0" w:color="000000"/>
              <w:bottom w:val="single" w:sz="12" w:space="0" w:color="000000"/>
              <w:right w:val="single" w:sz="12" w:space="0" w:color="000000"/>
            </w:tcBorders>
          </w:tcPr>
          <w:p>
            <w:pPr>
              <w:pStyle w:val="TableParagraph"/>
              <w:spacing w:before="21"/>
              <w:ind w:left="117"/>
              <w:rPr>
                <w:sz w:val="19"/>
              </w:rPr>
            </w:pPr>
            <w:r>
              <w:rPr>
                <w:color w:val="313131"/>
                <w:spacing w:val="-5"/>
                <w:sz w:val="19"/>
              </w:rPr>
              <w:t>NIA</w:t>
            </w:r>
          </w:p>
        </w:tc>
      </w:tr>
      <w:tr>
        <w:trPr>
          <w:trHeight w:val="328" w:hRule="atLeast"/>
        </w:trPr>
        <w:tc>
          <w:tcPr>
            <w:tcW w:w="6135" w:type="dxa"/>
            <w:tcBorders>
              <w:top w:val="single" w:sz="12" w:space="0" w:color="000000"/>
              <w:right w:val="single" w:sz="12" w:space="0" w:color="000000"/>
            </w:tcBorders>
          </w:tcPr>
          <w:p>
            <w:pPr>
              <w:pStyle w:val="TableParagraph"/>
              <w:spacing w:before="4"/>
              <w:ind w:left="117"/>
              <w:rPr>
                <w:sz w:val="19"/>
              </w:rPr>
            </w:pPr>
            <w:r>
              <w:rPr>
                <w:color w:val="313131"/>
                <w:sz w:val="19"/>
              </w:rPr>
              <w:t>WLAN</w:t>
            </w:r>
            <w:r>
              <w:rPr>
                <w:color w:val="313131"/>
                <w:spacing w:val="7"/>
                <w:sz w:val="19"/>
              </w:rPr>
              <w:t> </w:t>
            </w:r>
            <w:r>
              <w:rPr>
                <w:color w:val="313131"/>
                <w:sz w:val="19"/>
              </w:rPr>
              <w:t>Appliance</w:t>
            </w:r>
            <w:r>
              <w:rPr>
                <w:color w:val="313131"/>
                <w:spacing w:val="14"/>
                <w:sz w:val="19"/>
              </w:rPr>
              <w:t> </w:t>
            </w:r>
            <w:r>
              <w:rPr>
                <w:color w:val="313131"/>
                <w:sz w:val="19"/>
              </w:rPr>
              <w:t>Mobility</w:t>
            </w:r>
            <w:r>
              <w:rPr>
                <w:color w:val="313131"/>
                <w:spacing w:val="3"/>
                <w:sz w:val="19"/>
              </w:rPr>
              <w:t> </w:t>
            </w:r>
            <w:r>
              <w:rPr>
                <w:color w:val="313131"/>
                <w:sz w:val="19"/>
              </w:rPr>
              <w:t>Services</w:t>
            </w:r>
            <w:r>
              <w:rPr>
                <w:color w:val="313131"/>
                <w:spacing w:val="15"/>
                <w:sz w:val="19"/>
              </w:rPr>
              <w:t> </w:t>
            </w:r>
            <w:r>
              <w:rPr>
                <w:color w:val="313131"/>
                <w:sz w:val="19"/>
              </w:rPr>
              <w:t>Engine</w:t>
            </w:r>
            <w:r>
              <w:rPr>
                <w:color w:val="313131"/>
                <w:spacing w:val="-9"/>
                <w:sz w:val="19"/>
              </w:rPr>
              <w:t> </w:t>
            </w:r>
            <w:r>
              <w:rPr>
                <w:color w:val="313131"/>
                <w:sz w:val="19"/>
              </w:rPr>
              <w:t>(MSE)</w:t>
            </w:r>
            <w:r>
              <w:rPr>
                <w:color w:val="313131"/>
                <w:spacing w:val="1"/>
                <w:sz w:val="19"/>
              </w:rPr>
              <w:t> </w:t>
            </w:r>
            <w:r>
              <w:rPr>
                <w:color w:val="313131"/>
                <w:sz w:val="19"/>
              </w:rPr>
              <w:t>-</w:t>
            </w:r>
            <w:r>
              <w:rPr>
                <w:color w:val="313131"/>
                <w:spacing w:val="60"/>
                <w:sz w:val="19"/>
              </w:rPr>
              <w:t> </w:t>
            </w:r>
            <w:r>
              <w:rPr>
                <w:color w:val="313131"/>
                <w:spacing w:val="-4"/>
                <w:sz w:val="19"/>
              </w:rPr>
              <w:t>24x7</w:t>
            </w:r>
          </w:p>
        </w:tc>
        <w:tc>
          <w:tcPr>
            <w:tcW w:w="1221" w:type="dxa"/>
            <w:tcBorders>
              <w:top w:val="single" w:sz="12" w:space="0" w:color="000000"/>
              <w:left w:val="single" w:sz="12" w:space="0" w:color="000000"/>
              <w:right w:val="single" w:sz="12" w:space="0" w:color="000000"/>
            </w:tcBorders>
          </w:tcPr>
          <w:p>
            <w:pPr>
              <w:pStyle w:val="TableParagraph"/>
              <w:spacing w:before="8"/>
              <w:ind w:left="100"/>
              <w:rPr>
                <w:sz w:val="19"/>
              </w:rPr>
            </w:pPr>
            <w:r>
              <w:rPr>
                <w:color w:val="313131"/>
                <w:spacing w:val="-4"/>
                <w:sz w:val="19"/>
              </w:rPr>
              <w:t>$200</w:t>
            </w:r>
          </w:p>
        </w:tc>
        <w:tc>
          <w:tcPr>
            <w:tcW w:w="1231" w:type="dxa"/>
            <w:tcBorders>
              <w:top w:val="single" w:sz="12" w:space="0" w:color="000000"/>
              <w:left w:val="single" w:sz="12" w:space="0" w:color="000000"/>
              <w:right w:val="single" w:sz="12" w:space="0" w:color="000000"/>
            </w:tcBorders>
          </w:tcPr>
          <w:p>
            <w:pPr>
              <w:pStyle w:val="TableParagraph"/>
              <w:spacing w:before="4"/>
              <w:rPr>
                <w:sz w:val="19"/>
              </w:rPr>
            </w:pPr>
            <w:r>
              <w:rPr>
                <w:color w:val="313131"/>
                <w:spacing w:val="-4"/>
                <w:sz w:val="19"/>
              </w:rPr>
              <w:t>$300</w:t>
            </w:r>
          </w:p>
        </w:tc>
        <w:tc>
          <w:tcPr>
            <w:tcW w:w="1183" w:type="dxa"/>
            <w:tcBorders>
              <w:top w:val="single" w:sz="12" w:space="0" w:color="000000"/>
              <w:left w:val="single" w:sz="12" w:space="0" w:color="000000"/>
              <w:right w:val="single" w:sz="12" w:space="0" w:color="000000"/>
            </w:tcBorders>
          </w:tcPr>
          <w:p>
            <w:pPr>
              <w:pStyle w:val="TableParagraph"/>
              <w:spacing w:before="13"/>
              <w:ind w:left="114"/>
              <w:rPr>
                <w:i/>
                <w:sz w:val="19"/>
              </w:rPr>
            </w:pPr>
            <w:r>
              <w:rPr>
                <w:i/>
                <w:color w:val="313131"/>
                <w:spacing w:val="-5"/>
                <w:w w:val="105"/>
                <w:sz w:val="19"/>
              </w:rPr>
              <w:t>NIA</w:t>
            </w:r>
          </w:p>
        </w:tc>
      </w:tr>
      <w:tr>
        <w:trPr>
          <w:trHeight w:val="335" w:hRule="atLeast"/>
        </w:trPr>
        <w:tc>
          <w:tcPr>
            <w:tcW w:w="6135" w:type="dxa"/>
            <w:tcBorders>
              <w:right w:val="single" w:sz="12" w:space="0" w:color="000000"/>
            </w:tcBorders>
          </w:tcPr>
          <w:p>
            <w:pPr>
              <w:pStyle w:val="TableParagraph"/>
              <w:spacing w:before="6"/>
              <w:ind w:left="117"/>
              <w:rPr>
                <w:sz w:val="19"/>
              </w:rPr>
            </w:pPr>
            <w:r>
              <w:rPr>
                <w:color w:val="313131"/>
                <w:spacing w:val="-2"/>
                <w:w w:val="105"/>
                <w:sz w:val="19"/>
              </w:rPr>
              <w:t>WLAN</w:t>
            </w:r>
            <w:r>
              <w:rPr>
                <w:color w:val="313131"/>
                <w:spacing w:val="-8"/>
                <w:w w:val="105"/>
                <w:sz w:val="19"/>
              </w:rPr>
              <w:t> </w:t>
            </w:r>
            <w:r>
              <w:rPr>
                <w:color w:val="313131"/>
                <w:spacing w:val="-2"/>
                <w:w w:val="105"/>
                <w:sz w:val="19"/>
              </w:rPr>
              <w:t>Appliance</w:t>
            </w:r>
            <w:r>
              <w:rPr>
                <w:color w:val="313131"/>
                <w:spacing w:val="3"/>
                <w:w w:val="105"/>
                <w:sz w:val="19"/>
              </w:rPr>
              <w:t> </w:t>
            </w:r>
            <w:r>
              <w:rPr>
                <w:color w:val="313131"/>
                <w:spacing w:val="-2"/>
                <w:w w:val="105"/>
                <w:sz w:val="19"/>
              </w:rPr>
              <w:t>Prime</w:t>
            </w:r>
            <w:r>
              <w:rPr>
                <w:color w:val="313131"/>
                <w:spacing w:val="-7"/>
                <w:w w:val="105"/>
                <w:sz w:val="19"/>
              </w:rPr>
              <w:t> </w:t>
            </w:r>
            <w:r>
              <w:rPr>
                <w:color w:val="313131"/>
                <w:spacing w:val="-2"/>
                <w:w w:val="105"/>
                <w:sz w:val="19"/>
              </w:rPr>
              <w:t>Infrastructure</w:t>
            </w:r>
            <w:r>
              <w:rPr>
                <w:color w:val="313131"/>
                <w:spacing w:val="-15"/>
                <w:w w:val="105"/>
                <w:sz w:val="19"/>
              </w:rPr>
              <w:t> </w:t>
            </w:r>
            <w:r>
              <w:rPr>
                <w:color w:val="313131"/>
                <w:spacing w:val="-2"/>
                <w:w w:val="105"/>
                <w:sz w:val="19"/>
              </w:rPr>
              <w:t>(Pl)</w:t>
            </w:r>
            <w:r>
              <w:rPr>
                <w:color w:val="313131"/>
                <w:spacing w:val="-12"/>
                <w:w w:val="105"/>
                <w:sz w:val="19"/>
              </w:rPr>
              <w:t> </w:t>
            </w:r>
            <w:r>
              <w:rPr>
                <w:color w:val="313131"/>
                <w:spacing w:val="-2"/>
                <w:w w:val="105"/>
                <w:sz w:val="12"/>
              </w:rPr>
              <w:t>Note</w:t>
            </w:r>
            <w:r>
              <w:rPr>
                <w:color w:val="313131"/>
                <w:spacing w:val="-6"/>
                <w:w w:val="105"/>
                <w:sz w:val="12"/>
              </w:rPr>
              <w:t> </w:t>
            </w:r>
            <w:r>
              <w:rPr>
                <w:color w:val="313131"/>
                <w:spacing w:val="-2"/>
                <w:w w:val="105"/>
                <w:position w:val="5"/>
                <w:sz w:val="12"/>
              </w:rPr>
              <w:t>1</w:t>
            </w:r>
            <w:r>
              <w:rPr>
                <w:color w:val="313131"/>
                <w:spacing w:val="-1"/>
                <w:position w:val="5"/>
                <w:sz w:val="12"/>
              </w:rPr>
              <w:t> </w:t>
            </w:r>
            <w:r>
              <w:rPr>
                <w:color w:val="313131"/>
                <w:spacing w:val="-2"/>
                <w:w w:val="105"/>
                <w:sz w:val="12"/>
              </w:rPr>
              <w:t>-</w:t>
            </w:r>
            <w:r>
              <w:rPr>
                <w:color w:val="313131"/>
                <w:spacing w:val="68"/>
                <w:w w:val="150"/>
                <w:sz w:val="12"/>
              </w:rPr>
              <w:t> </w:t>
            </w:r>
            <w:r>
              <w:rPr>
                <w:color w:val="313131"/>
                <w:spacing w:val="-5"/>
                <w:w w:val="105"/>
                <w:sz w:val="19"/>
              </w:rPr>
              <w:t>EBH</w:t>
            </w:r>
          </w:p>
        </w:tc>
        <w:tc>
          <w:tcPr>
            <w:tcW w:w="1221" w:type="dxa"/>
            <w:tcBorders>
              <w:left w:val="single" w:sz="12" w:space="0" w:color="000000"/>
              <w:right w:val="single" w:sz="12" w:space="0" w:color="000000"/>
            </w:tcBorders>
          </w:tcPr>
          <w:p>
            <w:pPr>
              <w:pStyle w:val="TableParagraph"/>
              <w:ind w:left="100"/>
              <w:rPr>
                <w:sz w:val="19"/>
              </w:rPr>
            </w:pPr>
            <w:r>
              <w:rPr>
                <w:color w:val="313131"/>
                <w:spacing w:val="-4"/>
                <w:sz w:val="19"/>
              </w:rPr>
              <w:t>$150</w:t>
            </w:r>
          </w:p>
        </w:tc>
        <w:tc>
          <w:tcPr>
            <w:tcW w:w="1231" w:type="dxa"/>
            <w:tcBorders>
              <w:left w:val="single" w:sz="12" w:space="0" w:color="000000"/>
              <w:right w:val="single" w:sz="12" w:space="0" w:color="000000"/>
            </w:tcBorders>
          </w:tcPr>
          <w:p>
            <w:pPr>
              <w:pStyle w:val="TableParagraph"/>
              <w:spacing w:before="16"/>
              <w:ind w:left="105"/>
              <w:rPr>
                <w:sz w:val="19"/>
              </w:rPr>
            </w:pPr>
            <w:r>
              <w:rPr>
                <w:color w:val="313131"/>
                <w:spacing w:val="-4"/>
                <w:sz w:val="19"/>
              </w:rPr>
              <w:t>$200</w:t>
            </w:r>
          </w:p>
        </w:tc>
        <w:tc>
          <w:tcPr>
            <w:tcW w:w="1183" w:type="dxa"/>
            <w:tcBorders>
              <w:left w:val="single" w:sz="12" w:space="0" w:color="000000"/>
              <w:right w:val="single" w:sz="12" w:space="0" w:color="000000"/>
            </w:tcBorders>
          </w:tcPr>
          <w:p>
            <w:pPr>
              <w:pStyle w:val="TableParagraph"/>
              <w:spacing w:before="21"/>
              <w:ind w:left="107"/>
              <w:rPr>
                <w:sz w:val="19"/>
              </w:rPr>
            </w:pPr>
            <w:r>
              <w:rPr>
                <w:color w:val="313131"/>
                <w:spacing w:val="-5"/>
                <w:w w:val="105"/>
                <w:sz w:val="19"/>
              </w:rPr>
              <w:t>N/A</w:t>
            </w:r>
          </w:p>
        </w:tc>
      </w:tr>
      <w:tr>
        <w:trPr>
          <w:trHeight w:val="331" w:hRule="atLeast"/>
        </w:trPr>
        <w:tc>
          <w:tcPr>
            <w:tcW w:w="6135" w:type="dxa"/>
            <w:tcBorders>
              <w:right w:val="single" w:sz="12" w:space="0" w:color="000000"/>
            </w:tcBorders>
          </w:tcPr>
          <w:p>
            <w:pPr>
              <w:pStyle w:val="TableParagraph"/>
              <w:spacing w:before="6"/>
              <w:ind w:left="108"/>
              <w:rPr>
                <w:sz w:val="19"/>
              </w:rPr>
            </w:pPr>
            <w:r>
              <w:rPr>
                <w:color w:val="313131"/>
                <w:spacing w:val="-2"/>
                <w:w w:val="105"/>
                <w:sz w:val="19"/>
              </w:rPr>
              <w:t>WLAN</w:t>
            </w:r>
            <w:r>
              <w:rPr>
                <w:color w:val="313131"/>
                <w:spacing w:val="-14"/>
                <w:w w:val="105"/>
                <w:sz w:val="19"/>
              </w:rPr>
              <w:t> </w:t>
            </w:r>
            <w:r>
              <w:rPr>
                <w:color w:val="313131"/>
                <w:spacing w:val="-2"/>
                <w:w w:val="105"/>
                <w:sz w:val="19"/>
              </w:rPr>
              <w:t>Appliance</w:t>
            </w:r>
            <w:r>
              <w:rPr>
                <w:color w:val="313131"/>
                <w:spacing w:val="-8"/>
                <w:w w:val="105"/>
                <w:sz w:val="19"/>
              </w:rPr>
              <w:t> </w:t>
            </w:r>
            <w:r>
              <w:rPr>
                <w:color w:val="313131"/>
                <w:spacing w:val="-2"/>
                <w:w w:val="105"/>
                <w:sz w:val="19"/>
              </w:rPr>
              <w:t>Prime</w:t>
            </w:r>
            <w:r>
              <w:rPr>
                <w:color w:val="313131"/>
                <w:spacing w:val="-6"/>
                <w:w w:val="105"/>
                <w:sz w:val="19"/>
              </w:rPr>
              <w:t> </w:t>
            </w:r>
            <w:r>
              <w:rPr>
                <w:color w:val="313131"/>
                <w:spacing w:val="-2"/>
                <w:w w:val="105"/>
                <w:sz w:val="19"/>
              </w:rPr>
              <w:t>Infrastructure</w:t>
            </w:r>
            <w:r>
              <w:rPr>
                <w:color w:val="313131"/>
                <w:spacing w:val="-15"/>
                <w:w w:val="105"/>
                <w:sz w:val="19"/>
              </w:rPr>
              <w:t> </w:t>
            </w:r>
            <w:r>
              <w:rPr>
                <w:color w:val="313131"/>
                <w:spacing w:val="-2"/>
                <w:w w:val="105"/>
                <w:sz w:val="19"/>
              </w:rPr>
              <w:t>(Pl)</w:t>
            </w:r>
            <w:r>
              <w:rPr>
                <w:color w:val="313131"/>
                <w:spacing w:val="-18"/>
                <w:w w:val="105"/>
                <w:sz w:val="19"/>
              </w:rPr>
              <w:t> </w:t>
            </w:r>
            <w:r>
              <w:rPr>
                <w:color w:val="313131"/>
                <w:spacing w:val="-2"/>
                <w:w w:val="105"/>
                <w:sz w:val="13"/>
              </w:rPr>
              <w:t>Note</w:t>
            </w:r>
            <w:r>
              <w:rPr>
                <w:color w:val="313131"/>
                <w:spacing w:val="-15"/>
                <w:w w:val="105"/>
                <w:sz w:val="13"/>
              </w:rPr>
              <w:t> </w:t>
            </w:r>
            <w:r>
              <w:rPr>
                <w:color w:val="313131"/>
                <w:spacing w:val="-2"/>
                <w:w w:val="105"/>
                <w:position w:val="5"/>
                <w:sz w:val="13"/>
              </w:rPr>
              <w:t>1</w:t>
            </w:r>
            <w:r>
              <w:rPr>
                <w:color w:val="313131"/>
                <w:w w:val="105"/>
                <w:position w:val="5"/>
                <w:sz w:val="13"/>
              </w:rPr>
              <w:t> </w:t>
            </w:r>
            <w:r>
              <w:rPr>
                <w:color w:val="313131"/>
                <w:spacing w:val="-2"/>
                <w:w w:val="105"/>
                <w:sz w:val="13"/>
              </w:rPr>
              <w:t>-</w:t>
            </w:r>
            <w:r>
              <w:rPr>
                <w:color w:val="313131"/>
                <w:spacing w:val="65"/>
                <w:w w:val="150"/>
                <w:sz w:val="13"/>
              </w:rPr>
              <w:t> </w:t>
            </w:r>
            <w:r>
              <w:rPr>
                <w:color w:val="313131"/>
                <w:spacing w:val="-4"/>
                <w:w w:val="105"/>
                <w:sz w:val="19"/>
              </w:rPr>
              <w:t>24x7</w:t>
            </w:r>
          </w:p>
        </w:tc>
        <w:tc>
          <w:tcPr>
            <w:tcW w:w="1221" w:type="dxa"/>
            <w:tcBorders>
              <w:left w:val="single" w:sz="12" w:space="0" w:color="000000"/>
              <w:right w:val="single" w:sz="12" w:space="0" w:color="000000"/>
            </w:tcBorders>
          </w:tcPr>
          <w:p>
            <w:pPr>
              <w:pStyle w:val="TableParagraph"/>
              <w:ind w:left="100"/>
              <w:rPr>
                <w:sz w:val="19"/>
              </w:rPr>
            </w:pPr>
            <w:r>
              <w:rPr>
                <w:color w:val="313131"/>
                <w:spacing w:val="-4"/>
                <w:sz w:val="19"/>
              </w:rPr>
              <w:t>$200</w:t>
            </w:r>
          </w:p>
        </w:tc>
        <w:tc>
          <w:tcPr>
            <w:tcW w:w="1231" w:type="dxa"/>
            <w:tcBorders>
              <w:left w:val="single" w:sz="12" w:space="0" w:color="000000"/>
              <w:right w:val="single" w:sz="12" w:space="0" w:color="000000"/>
            </w:tcBorders>
          </w:tcPr>
          <w:p>
            <w:pPr>
              <w:pStyle w:val="TableParagraph"/>
              <w:ind w:left="105"/>
              <w:rPr>
                <w:sz w:val="19"/>
              </w:rPr>
            </w:pPr>
            <w:r>
              <w:rPr>
                <w:color w:val="313131"/>
                <w:spacing w:val="-4"/>
                <w:sz w:val="19"/>
              </w:rPr>
              <w:t>$300</w:t>
            </w:r>
          </w:p>
        </w:tc>
        <w:tc>
          <w:tcPr>
            <w:tcW w:w="1183" w:type="dxa"/>
            <w:tcBorders>
              <w:left w:val="single" w:sz="12" w:space="0" w:color="000000"/>
              <w:right w:val="single" w:sz="12" w:space="0" w:color="000000"/>
            </w:tcBorders>
          </w:tcPr>
          <w:p>
            <w:pPr>
              <w:pStyle w:val="TableParagraph"/>
              <w:spacing w:before="16"/>
              <w:ind w:left="107"/>
              <w:rPr>
                <w:sz w:val="19"/>
              </w:rPr>
            </w:pPr>
            <w:r>
              <w:rPr>
                <w:color w:val="313131"/>
                <w:spacing w:val="-5"/>
                <w:w w:val="105"/>
                <w:sz w:val="19"/>
              </w:rPr>
              <w:t>N/A</w:t>
            </w:r>
          </w:p>
        </w:tc>
      </w:tr>
      <w:tr>
        <w:trPr>
          <w:trHeight w:val="331" w:hRule="atLeast"/>
        </w:trPr>
        <w:tc>
          <w:tcPr>
            <w:tcW w:w="6135" w:type="dxa"/>
            <w:tcBorders>
              <w:right w:val="single" w:sz="12" w:space="0" w:color="000000"/>
            </w:tcBorders>
          </w:tcPr>
          <w:p>
            <w:pPr>
              <w:pStyle w:val="TableParagraph"/>
              <w:rPr>
                <w:sz w:val="19"/>
              </w:rPr>
            </w:pPr>
            <w:r>
              <w:rPr>
                <w:color w:val="313131"/>
                <w:sz w:val="19"/>
              </w:rPr>
              <w:t>Authentication</w:t>
            </w:r>
            <w:r>
              <w:rPr>
                <w:color w:val="313131"/>
                <w:spacing w:val="3"/>
                <w:sz w:val="19"/>
              </w:rPr>
              <w:t> </w:t>
            </w:r>
            <w:r>
              <w:rPr>
                <w:color w:val="313131"/>
                <w:sz w:val="19"/>
              </w:rPr>
              <w:t>Appliance</w:t>
            </w:r>
            <w:r>
              <w:rPr>
                <w:color w:val="313131"/>
                <w:spacing w:val="16"/>
                <w:sz w:val="19"/>
              </w:rPr>
              <w:t> </w:t>
            </w:r>
            <w:r>
              <w:rPr>
                <w:color w:val="313131"/>
                <w:sz w:val="19"/>
              </w:rPr>
              <w:t>Identity</w:t>
            </w:r>
            <w:r>
              <w:rPr>
                <w:color w:val="313131"/>
                <w:spacing w:val="-1"/>
                <w:sz w:val="19"/>
              </w:rPr>
              <w:t> </w:t>
            </w:r>
            <w:r>
              <w:rPr>
                <w:color w:val="313131"/>
                <w:sz w:val="19"/>
              </w:rPr>
              <w:t>Services</w:t>
            </w:r>
            <w:r>
              <w:rPr>
                <w:color w:val="313131"/>
                <w:spacing w:val="7"/>
                <w:sz w:val="19"/>
              </w:rPr>
              <w:t> </w:t>
            </w:r>
            <w:r>
              <w:rPr>
                <w:color w:val="313131"/>
                <w:sz w:val="19"/>
              </w:rPr>
              <w:t>Engine</w:t>
            </w:r>
            <w:r>
              <w:rPr>
                <w:color w:val="313131"/>
                <w:spacing w:val="1"/>
                <w:sz w:val="19"/>
              </w:rPr>
              <w:t> </w:t>
            </w:r>
            <w:r>
              <w:rPr>
                <w:color w:val="313131"/>
                <w:sz w:val="19"/>
              </w:rPr>
              <w:t>(ISE)</w:t>
            </w:r>
            <w:r>
              <w:rPr>
                <w:color w:val="313131"/>
                <w:spacing w:val="-6"/>
                <w:sz w:val="19"/>
              </w:rPr>
              <w:t> </w:t>
            </w:r>
            <w:r>
              <w:rPr>
                <w:color w:val="313131"/>
                <w:sz w:val="19"/>
              </w:rPr>
              <w:t>-</w:t>
            </w:r>
            <w:r>
              <w:rPr>
                <w:color w:val="313131"/>
                <w:spacing w:val="70"/>
                <w:sz w:val="19"/>
              </w:rPr>
              <w:t> </w:t>
            </w:r>
            <w:r>
              <w:rPr>
                <w:color w:val="313131"/>
                <w:spacing w:val="-5"/>
                <w:sz w:val="19"/>
              </w:rPr>
              <w:t>EBH</w:t>
            </w:r>
          </w:p>
        </w:tc>
        <w:tc>
          <w:tcPr>
            <w:tcW w:w="1221" w:type="dxa"/>
            <w:tcBorders>
              <w:left w:val="single" w:sz="12" w:space="0" w:color="000000"/>
              <w:right w:val="single" w:sz="12" w:space="0" w:color="000000"/>
            </w:tcBorders>
          </w:tcPr>
          <w:p>
            <w:pPr>
              <w:pStyle w:val="TableParagraph"/>
              <w:ind w:left="100"/>
              <w:rPr>
                <w:sz w:val="19"/>
              </w:rPr>
            </w:pPr>
            <w:r>
              <w:rPr>
                <w:color w:val="313131"/>
                <w:spacing w:val="-4"/>
                <w:sz w:val="19"/>
              </w:rPr>
              <w:t>$150</w:t>
            </w:r>
          </w:p>
        </w:tc>
        <w:tc>
          <w:tcPr>
            <w:tcW w:w="1231" w:type="dxa"/>
            <w:tcBorders>
              <w:left w:val="single" w:sz="12" w:space="0" w:color="000000"/>
              <w:right w:val="single" w:sz="12" w:space="0" w:color="000000"/>
            </w:tcBorders>
          </w:tcPr>
          <w:p>
            <w:pPr>
              <w:pStyle w:val="TableParagraph"/>
              <w:ind w:left="110"/>
              <w:rPr>
                <w:sz w:val="19"/>
              </w:rPr>
            </w:pPr>
            <w:r>
              <w:rPr>
                <w:color w:val="313131"/>
                <w:spacing w:val="-4"/>
                <w:sz w:val="19"/>
              </w:rPr>
              <w:t>$200</w:t>
            </w:r>
          </w:p>
        </w:tc>
        <w:tc>
          <w:tcPr>
            <w:tcW w:w="1183" w:type="dxa"/>
            <w:tcBorders>
              <w:left w:val="single" w:sz="12" w:space="0" w:color="000000"/>
              <w:right w:val="single" w:sz="12" w:space="0" w:color="000000"/>
            </w:tcBorders>
          </w:tcPr>
          <w:p>
            <w:pPr>
              <w:pStyle w:val="TableParagraph"/>
              <w:spacing w:before="6"/>
              <w:ind w:left="112"/>
              <w:rPr>
                <w:b/>
                <w:sz w:val="20"/>
              </w:rPr>
            </w:pPr>
            <w:r>
              <w:rPr>
                <w:b/>
                <w:color w:val="313131"/>
                <w:spacing w:val="-5"/>
                <w:sz w:val="20"/>
              </w:rPr>
              <w:t>N/A</w:t>
            </w:r>
          </w:p>
        </w:tc>
      </w:tr>
      <w:tr>
        <w:trPr>
          <w:trHeight w:val="331" w:hRule="atLeast"/>
        </w:trPr>
        <w:tc>
          <w:tcPr>
            <w:tcW w:w="6135" w:type="dxa"/>
            <w:tcBorders>
              <w:right w:val="single" w:sz="12" w:space="0" w:color="000000"/>
            </w:tcBorders>
          </w:tcPr>
          <w:p>
            <w:pPr>
              <w:pStyle w:val="TableParagraph"/>
              <w:spacing w:before="6"/>
              <w:rPr>
                <w:sz w:val="19"/>
              </w:rPr>
            </w:pPr>
            <w:r>
              <w:rPr>
                <w:color w:val="313131"/>
                <w:sz w:val="19"/>
              </w:rPr>
              <w:t>Authentication</w:t>
            </w:r>
            <w:r>
              <w:rPr>
                <w:color w:val="313131"/>
                <w:spacing w:val="-9"/>
                <w:sz w:val="19"/>
              </w:rPr>
              <w:t> </w:t>
            </w:r>
            <w:r>
              <w:rPr>
                <w:color w:val="313131"/>
                <w:sz w:val="19"/>
              </w:rPr>
              <w:t>Appliance</w:t>
            </w:r>
            <w:r>
              <w:rPr>
                <w:color w:val="313131"/>
                <w:spacing w:val="16"/>
                <w:sz w:val="19"/>
              </w:rPr>
              <w:t> </w:t>
            </w:r>
            <w:r>
              <w:rPr>
                <w:color w:val="313131"/>
                <w:sz w:val="19"/>
              </w:rPr>
              <w:t>Identity</w:t>
            </w:r>
            <w:r>
              <w:rPr>
                <w:color w:val="313131"/>
                <w:spacing w:val="6"/>
                <w:sz w:val="19"/>
              </w:rPr>
              <w:t> </w:t>
            </w:r>
            <w:r>
              <w:rPr>
                <w:color w:val="313131"/>
                <w:sz w:val="19"/>
              </w:rPr>
              <w:t>Services</w:t>
            </w:r>
            <w:r>
              <w:rPr>
                <w:color w:val="313131"/>
                <w:spacing w:val="14"/>
                <w:sz w:val="19"/>
              </w:rPr>
              <w:t> </w:t>
            </w:r>
            <w:r>
              <w:rPr>
                <w:color w:val="313131"/>
                <w:sz w:val="19"/>
              </w:rPr>
              <w:t>Engine</w:t>
            </w:r>
            <w:r>
              <w:rPr>
                <w:color w:val="313131"/>
                <w:spacing w:val="-5"/>
                <w:sz w:val="19"/>
              </w:rPr>
              <w:t> </w:t>
            </w:r>
            <w:r>
              <w:rPr>
                <w:color w:val="313131"/>
                <w:sz w:val="19"/>
              </w:rPr>
              <w:t>(ISE)</w:t>
            </w:r>
            <w:r>
              <w:rPr>
                <w:color w:val="313131"/>
                <w:spacing w:val="-1"/>
                <w:sz w:val="19"/>
              </w:rPr>
              <w:t> </w:t>
            </w:r>
            <w:r>
              <w:rPr>
                <w:color w:val="313131"/>
                <w:sz w:val="19"/>
              </w:rPr>
              <w:t>-</w:t>
            </w:r>
            <w:r>
              <w:rPr>
                <w:color w:val="313131"/>
                <w:spacing w:val="63"/>
                <w:sz w:val="19"/>
              </w:rPr>
              <w:t> </w:t>
            </w:r>
            <w:r>
              <w:rPr>
                <w:color w:val="313131"/>
                <w:spacing w:val="-4"/>
                <w:sz w:val="19"/>
              </w:rPr>
              <w:t>24x7</w:t>
            </w:r>
          </w:p>
        </w:tc>
        <w:tc>
          <w:tcPr>
            <w:tcW w:w="1221" w:type="dxa"/>
            <w:tcBorders>
              <w:left w:val="single" w:sz="12" w:space="0" w:color="000000"/>
              <w:right w:val="single" w:sz="12" w:space="0" w:color="000000"/>
            </w:tcBorders>
          </w:tcPr>
          <w:p>
            <w:pPr>
              <w:pStyle w:val="TableParagraph"/>
              <w:spacing w:before="6"/>
              <w:ind w:left="100"/>
              <w:rPr>
                <w:sz w:val="19"/>
              </w:rPr>
            </w:pPr>
            <w:r>
              <w:rPr>
                <w:color w:val="313131"/>
                <w:spacing w:val="-4"/>
                <w:sz w:val="19"/>
              </w:rPr>
              <w:t>$200</w:t>
            </w:r>
          </w:p>
        </w:tc>
        <w:tc>
          <w:tcPr>
            <w:tcW w:w="1231" w:type="dxa"/>
            <w:tcBorders>
              <w:left w:val="single" w:sz="12" w:space="0" w:color="000000"/>
              <w:right w:val="single" w:sz="12" w:space="0" w:color="000000"/>
            </w:tcBorders>
          </w:tcPr>
          <w:p>
            <w:pPr>
              <w:pStyle w:val="TableParagraph"/>
              <w:ind w:left="105"/>
              <w:rPr>
                <w:sz w:val="19"/>
              </w:rPr>
            </w:pPr>
            <w:r>
              <w:rPr>
                <w:color w:val="313131"/>
                <w:spacing w:val="-4"/>
                <w:sz w:val="19"/>
              </w:rPr>
              <w:t>$300</w:t>
            </w:r>
          </w:p>
        </w:tc>
        <w:tc>
          <w:tcPr>
            <w:tcW w:w="1183" w:type="dxa"/>
            <w:tcBorders>
              <w:left w:val="single" w:sz="12" w:space="0" w:color="000000"/>
              <w:right w:val="single" w:sz="12" w:space="0" w:color="000000"/>
            </w:tcBorders>
          </w:tcPr>
          <w:p>
            <w:pPr>
              <w:pStyle w:val="TableParagraph"/>
              <w:spacing w:line="269" w:lineRule="exact" w:before="0"/>
              <w:ind w:left="107"/>
              <w:rPr>
                <w:rFonts w:ascii="Courier New"/>
                <w:i/>
                <w:sz w:val="25"/>
              </w:rPr>
            </w:pPr>
            <w:r>
              <w:rPr>
                <w:rFonts w:ascii="Courier New"/>
                <w:i/>
                <w:color w:val="313131"/>
                <w:spacing w:val="-5"/>
                <w:w w:val="80"/>
                <w:sz w:val="25"/>
              </w:rPr>
              <w:t>NIA</w:t>
            </w:r>
          </w:p>
        </w:tc>
      </w:tr>
    </w:tbl>
    <w:p>
      <w:pPr>
        <w:pStyle w:val="BodyText"/>
        <w:tabs>
          <w:tab w:pos="818" w:val="left" w:leader="none"/>
        </w:tabs>
        <w:spacing w:line="333" w:lineRule="auto" w:before="10"/>
        <w:ind w:left="136" w:right="5712" w:hanging="1"/>
      </w:pPr>
      <w:r>
        <w:rPr>
          <w:color w:val="313131"/>
          <w:spacing w:val="-2"/>
        </w:rPr>
        <w:t>Note</w:t>
      </w:r>
      <w:r>
        <w:rPr>
          <w:color w:val="313131"/>
          <w:spacing w:val="-11"/>
        </w:rPr>
        <w:t> </w:t>
      </w:r>
      <w:r>
        <w:rPr>
          <w:color w:val="313131"/>
          <w:spacing w:val="-2"/>
        </w:rPr>
        <w:t>1:</w:t>
      </w:r>
      <w:r>
        <w:rPr>
          <w:color w:val="313131"/>
          <w:spacing w:val="-8"/>
        </w:rPr>
        <w:t> </w:t>
      </w:r>
      <w:r>
        <w:rPr>
          <w:color w:val="313131"/>
          <w:spacing w:val="-2"/>
        </w:rPr>
        <w:t>Name</w:t>
      </w:r>
      <w:r>
        <w:rPr>
          <w:color w:val="313131"/>
          <w:spacing w:val="-8"/>
        </w:rPr>
        <w:t> </w:t>
      </w:r>
      <w:r>
        <w:rPr>
          <w:color w:val="313131"/>
          <w:spacing w:val="-2"/>
        </w:rPr>
        <w:t>change</w:t>
      </w:r>
      <w:r>
        <w:rPr>
          <w:color w:val="313131"/>
          <w:spacing w:val="-8"/>
        </w:rPr>
        <w:t> </w:t>
      </w:r>
      <w:r>
        <w:rPr>
          <w:color w:val="313131"/>
          <w:spacing w:val="-2"/>
        </w:rPr>
        <w:t>from</w:t>
      </w:r>
      <w:r>
        <w:rPr>
          <w:color w:val="313131"/>
          <w:spacing w:val="-9"/>
        </w:rPr>
        <w:t> </w:t>
      </w:r>
      <w:r>
        <w:rPr>
          <w:color w:val="313131"/>
          <w:spacing w:val="-2"/>
        </w:rPr>
        <w:t>Wireless</w:t>
      </w:r>
      <w:r>
        <w:rPr>
          <w:color w:val="313131"/>
          <w:spacing w:val="-7"/>
        </w:rPr>
        <w:t> </w:t>
      </w:r>
      <w:r>
        <w:rPr>
          <w:color w:val="313131"/>
          <w:spacing w:val="-2"/>
        </w:rPr>
        <w:t>Control</w:t>
      </w:r>
      <w:r>
        <w:rPr>
          <w:color w:val="313131"/>
          <w:spacing w:val="-7"/>
        </w:rPr>
        <w:t> </w:t>
      </w:r>
      <w:r>
        <w:rPr>
          <w:color w:val="313131"/>
          <w:spacing w:val="-2"/>
        </w:rPr>
        <w:t>System</w:t>
      </w:r>
      <w:r>
        <w:rPr>
          <w:color w:val="313131"/>
          <w:spacing w:val="-7"/>
        </w:rPr>
        <w:t> </w:t>
      </w:r>
      <w:r>
        <w:rPr>
          <w:color w:val="313131"/>
          <w:spacing w:val="-2"/>
        </w:rPr>
        <w:t>to</w:t>
      </w:r>
      <w:r>
        <w:rPr>
          <w:color w:val="313131"/>
          <w:spacing w:val="-11"/>
        </w:rPr>
        <w:t> </w:t>
      </w:r>
      <w:r>
        <w:rPr>
          <w:color w:val="313131"/>
          <w:spacing w:val="-2"/>
        </w:rPr>
        <w:t>Pnme Jntrastructure</w:t>
      </w:r>
      <w:r>
        <w:rPr>
          <w:color w:val="313131"/>
          <w:spacing w:val="40"/>
        </w:rPr>
        <w:t> </w:t>
      </w:r>
      <w:r>
        <w:rPr>
          <w:color w:val="161616"/>
          <w:spacing w:val="-4"/>
        </w:rPr>
        <w:t>Key:</w:t>
      </w:r>
      <w:r>
        <w:rPr>
          <w:color w:val="161616"/>
        </w:rPr>
        <w:tab/>
        <w:t>EBH</w:t>
      </w:r>
      <w:r>
        <w:rPr>
          <w:color w:val="161616"/>
          <w:spacing w:val="-10"/>
        </w:rPr>
        <w:t> </w:t>
      </w:r>
      <w:r>
        <w:rPr>
          <w:color w:val="161616"/>
        </w:rPr>
        <w:t>means</w:t>
      </w:r>
      <w:r>
        <w:rPr>
          <w:color w:val="161616"/>
          <w:spacing w:val="-4"/>
        </w:rPr>
        <w:t> </w:t>
      </w:r>
      <w:r>
        <w:rPr>
          <w:color w:val="161616"/>
          <w:sz w:val="15"/>
        </w:rPr>
        <w:t>Extended</w:t>
      </w:r>
      <w:r>
        <w:rPr>
          <w:color w:val="161616"/>
          <w:spacing w:val="-10"/>
          <w:sz w:val="15"/>
        </w:rPr>
        <w:t> </w:t>
      </w:r>
      <w:r>
        <w:rPr>
          <w:color w:val="161616"/>
        </w:rPr>
        <w:t>Busiriess</w:t>
      </w:r>
      <w:r>
        <w:rPr>
          <w:color w:val="161616"/>
          <w:spacing w:val="-10"/>
        </w:rPr>
        <w:t> </w:t>
      </w:r>
      <w:r>
        <w:rPr>
          <w:color w:val="161616"/>
        </w:rPr>
        <w:t>Hours</w:t>
      </w:r>
    </w:p>
    <w:p>
      <w:pPr>
        <w:pStyle w:val="BodyText"/>
      </w:pPr>
    </w:p>
    <w:p>
      <w:pPr>
        <w:pStyle w:val="BodyText"/>
        <w:spacing w:before="144"/>
      </w:pPr>
    </w:p>
    <w:p>
      <w:pPr>
        <w:pStyle w:val="Heading5"/>
        <w:ind w:left="128"/>
      </w:pPr>
      <w:r>
        <w:rPr>
          <w:color w:val="010101"/>
          <w:spacing w:val="-4"/>
        </w:rPr>
        <w:t>MANAGED</w:t>
      </w:r>
      <w:r>
        <w:rPr>
          <w:color w:val="010101"/>
          <w:spacing w:val="-3"/>
        </w:rPr>
        <w:t> </w:t>
      </w:r>
      <w:r>
        <w:rPr>
          <w:color w:val="010101"/>
          <w:spacing w:val="-4"/>
        </w:rPr>
        <w:t>WI-Fl</w:t>
      </w:r>
      <w:r>
        <w:rPr>
          <w:color w:val="010101"/>
          <w:spacing w:val="-10"/>
        </w:rPr>
        <w:t> </w:t>
      </w:r>
      <w:r>
        <w:rPr>
          <w:color w:val="010101"/>
          <w:spacing w:val="-4"/>
        </w:rPr>
        <w:t>ANALYTICS</w:t>
      </w:r>
    </w:p>
    <w:p>
      <w:pPr>
        <w:pStyle w:val="BodyText"/>
        <w:spacing w:before="15"/>
        <w:rPr>
          <w:b/>
          <w:sz w:val="18"/>
        </w:rPr>
      </w:pPr>
    </w:p>
    <w:p>
      <w:pPr>
        <w:spacing w:before="0"/>
        <w:ind w:left="127" w:right="0" w:firstLine="0"/>
        <w:jc w:val="left"/>
        <w:rPr>
          <w:rFonts w:ascii="Times New Roman"/>
          <w:sz w:val="20"/>
        </w:rPr>
      </w:pPr>
      <w:r>
        <w:rPr>
          <w:color w:val="010101"/>
          <w:w w:val="105"/>
          <w:sz w:val="19"/>
        </w:rPr>
        <w:t>Once</w:t>
      </w:r>
      <w:r>
        <w:rPr>
          <w:color w:val="010101"/>
          <w:spacing w:val="-6"/>
          <w:w w:val="105"/>
          <w:sz w:val="19"/>
        </w:rPr>
        <w:t> </w:t>
      </w:r>
      <w:r>
        <w:rPr>
          <w:rFonts w:ascii="Times New Roman"/>
          <w:color w:val="010101"/>
          <w:spacing w:val="-5"/>
          <w:w w:val="105"/>
          <w:sz w:val="20"/>
        </w:rPr>
        <w:t>off</w:t>
      </w:r>
    </w:p>
    <w:p>
      <w:pPr>
        <w:pStyle w:val="BodyText"/>
        <w:spacing w:before="27"/>
        <w:rPr>
          <w:rFonts w:ascii="Times New Roman"/>
          <w:sz w:val="19"/>
        </w:rPr>
      </w:pPr>
    </w:p>
    <w:p>
      <w:pPr>
        <w:spacing w:line="232" w:lineRule="auto" w:before="0"/>
        <w:ind w:left="128" w:right="0" w:hanging="2"/>
        <w:jc w:val="left"/>
        <w:rPr>
          <w:sz w:val="19"/>
        </w:rPr>
      </w:pPr>
      <w:r>
        <w:rPr>
          <w:color w:val="010101"/>
          <w:sz w:val="19"/>
        </w:rPr>
        <w:t>The</w:t>
      </w:r>
      <w:r>
        <w:rPr>
          <w:color w:val="010101"/>
          <w:spacing w:val="-6"/>
          <w:sz w:val="19"/>
        </w:rPr>
        <w:t> </w:t>
      </w:r>
      <w:r>
        <w:rPr>
          <w:color w:val="010101"/>
          <w:sz w:val="19"/>
        </w:rPr>
        <w:t>CCeX Installation</w:t>
      </w:r>
      <w:r>
        <w:rPr>
          <w:color w:val="010101"/>
          <w:spacing w:val="26"/>
          <w:sz w:val="19"/>
        </w:rPr>
        <w:t> </w:t>
      </w:r>
      <w:r>
        <w:rPr>
          <w:color w:val="010101"/>
          <w:sz w:val="19"/>
        </w:rPr>
        <w:t>comes with</w:t>
      </w:r>
      <w:r>
        <w:rPr>
          <w:color w:val="010101"/>
          <w:spacing w:val="-5"/>
          <w:sz w:val="19"/>
        </w:rPr>
        <w:t> </w:t>
      </w:r>
      <w:r>
        <w:rPr>
          <w:color w:val="010101"/>
          <w:sz w:val="19"/>
        </w:rPr>
        <w:t>three size</w:t>
      </w:r>
      <w:r>
        <w:rPr>
          <w:color w:val="010101"/>
          <w:spacing w:val="-3"/>
          <w:sz w:val="19"/>
        </w:rPr>
        <w:t> </w:t>
      </w:r>
      <w:r>
        <w:rPr>
          <w:color w:val="010101"/>
          <w:sz w:val="19"/>
        </w:rPr>
        <w:t>options and is</w:t>
      </w:r>
      <w:r>
        <w:rPr>
          <w:color w:val="010101"/>
          <w:spacing w:val="-6"/>
          <w:sz w:val="19"/>
        </w:rPr>
        <w:t> </w:t>
      </w:r>
      <w:r>
        <w:rPr>
          <w:color w:val="010101"/>
          <w:sz w:val="19"/>
        </w:rPr>
        <w:t>charged based on the</w:t>
      </w:r>
      <w:r>
        <w:rPr>
          <w:color w:val="010101"/>
          <w:spacing w:val="-4"/>
          <w:sz w:val="19"/>
        </w:rPr>
        <w:t> </w:t>
      </w:r>
      <w:r>
        <w:rPr>
          <w:color w:val="010101"/>
          <w:sz w:val="19"/>
        </w:rPr>
        <w:t>largest site of the</w:t>
      </w:r>
      <w:r>
        <w:rPr>
          <w:color w:val="010101"/>
          <w:spacing w:val="-3"/>
          <w:sz w:val="19"/>
        </w:rPr>
        <w:t> </w:t>
      </w:r>
      <w:r>
        <w:rPr>
          <w:color w:val="010101"/>
          <w:sz w:val="19"/>
        </w:rPr>
        <w:t>customer's </w:t>
      </w:r>
      <w:r>
        <w:rPr>
          <w:color w:val="010101"/>
          <w:spacing w:val="-2"/>
          <w:w w:val="105"/>
          <w:sz w:val="19"/>
        </w:rPr>
        <w:t>networkP</w:t>
      </w:r>
    </w:p>
    <w:p>
      <w:pPr>
        <w:pStyle w:val="BodyText"/>
        <w:spacing w:before="25"/>
        <w:rPr>
          <w:sz w:val="19"/>
        </w:rPr>
      </w:pPr>
    </w:p>
    <w:p>
      <w:pPr>
        <w:spacing w:before="0"/>
        <w:ind w:left="815" w:right="0" w:firstLine="0"/>
        <w:jc w:val="left"/>
        <w:rPr>
          <w:sz w:val="19"/>
        </w:rPr>
      </w:pPr>
      <w:r>
        <w:rPr>
          <w:color w:val="010101"/>
          <w:sz w:val="19"/>
        </w:rPr>
        <w:t>Small (S</w:t>
      </w:r>
      <w:r>
        <w:rPr>
          <w:color w:val="010101"/>
          <w:spacing w:val="-1"/>
          <w:sz w:val="19"/>
        </w:rPr>
        <w:t> </w:t>
      </w:r>
      <w:r>
        <w:rPr>
          <w:color w:val="010101"/>
          <w:sz w:val="19"/>
        </w:rPr>
        <w:t>3</w:t>
      </w:r>
      <w:r>
        <w:rPr>
          <w:color w:val="010101"/>
          <w:spacing w:val="-7"/>
          <w:sz w:val="19"/>
        </w:rPr>
        <w:t> </w:t>
      </w:r>
      <w:r>
        <w:rPr>
          <w:color w:val="313131"/>
          <w:sz w:val="19"/>
        </w:rPr>
        <w:t>access</w:t>
      </w:r>
      <w:r>
        <w:rPr>
          <w:color w:val="313131"/>
          <w:spacing w:val="10"/>
          <w:sz w:val="19"/>
        </w:rPr>
        <w:t> </w:t>
      </w:r>
      <w:r>
        <w:rPr>
          <w:color w:val="010101"/>
          <w:spacing w:val="-2"/>
          <w:sz w:val="19"/>
        </w:rPr>
        <w:t>points)</w:t>
      </w:r>
    </w:p>
    <w:p>
      <w:pPr>
        <w:pStyle w:val="BodyText"/>
        <w:spacing w:before="5"/>
        <w:rPr>
          <w:sz w:val="19"/>
        </w:rPr>
      </w:pPr>
    </w:p>
    <w:p>
      <w:pPr>
        <w:spacing w:line="482" w:lineRule="auto" w:before="0"/>
        <w:ind w:left="814" w:right="4259" w:hanging="1"/>
        <w:jc w:val="left"/>
        <w:rPr>
          <w:sz w:val="19"/>
        </w:rPr>
      </w:pPr>
      <w:r>
        <w:rPr>
          <w:color w:val="010101"/>
          <w:sz w:val="19"/>
        </w:rPr>
        <w:t>Medium (&gt;</w:t>
      </w:r>
      <w:r>
        <w:rPr>
          <w:color w:val="010101"/>
          <w:spacing w:val="-9"/>
          <w:sz w:val="19"/>
        </w:rPr>
        <w:t> </w:t>
      </w:r>
      <w:r>
        <w:rPr>
          <w:color w:val="010101"/>
          <w:sz w:val="19"/>
        </w:rPr>
        <w:t>3</w:t>
      </w:r>
      <w:r>
        <w:rPr>
          <w:color w:val="010101"/>
          <w:spacing w:val="-6"/>
          <w:sz w:val="19"/>
        </w:rPr>
        <w:t> </w:t>
      </w:r>
      <w:r>
        <w:rPr>
          <w:color w:val="010101"/>
          <w:sz w:val="19"/>
        </w:rPr>
        <w:t>access</w:t>
      </w:r>
      <w:r>
        <w:rPr>
          <w:color w:val="010101"/>
          <w:spacing w:val="-3"/>
          <w:sz w:val="19"/>
        </w:rPr>
        <w:t> </w:t>
      </w:r>
      <w:r>
        <w:rPr>
          <w:color w:val="010101"/>
          <w:sz w:val="19"/>
        </w:rPr>
        <w:t>points and</w:t>
      </w:r>
      <w:r>
        <w:rPr>
          <w:color w:val="010101"/>
          <w:spacing w:val="-1"/>
          <w:sz w:val="19"/>
        </w:rPr>
        <w:t> </w:t>
      </w:r>
      <w:r>
        <w:rPr>
          <w:color w:val="010101"/>
          <w:sz w:val="19"/>
        </w:rPr>
        <w:t>s 1</w:t>
      </w:r>
      <w:r>
        <w:rPr>
          <w:color w:val="010101"/>
          <w:sz w:val="20"/>
        </w:rPr>
        <w:t>O</w:t>
      </w:r>
      <w:r>
        <w:rPr>
          <w:color w:val="010101"/>
          <w:spacing w:val="-1"/>
          <w:sz w:val="20"/>
        </w:rPr>
        <w:t> </w:t>
      </w:r>
      <w:r>
        <w:rPr>
          <w:color w:val="010101"/>
          <w:sz w:val="19"/>
        </w:rPr>
        <w:t>access points) Large(&gt; 10 access points)</w:t>
      </w:r>
    </w:p>
    <w:p>
      <w:pPr>
        <w:spacing w:line="242" w:lineRule="auto" w:before="8"/>
        <w:ind w:left="123" w:right="490" w:firstLine="3"/>
        <w:jc w:val="left"/>
        <w:rPr>
          <w:sz w:val="19"/>
        </w:rPr>
      </w:pPr>
      <w:r>
        <w:rPr>
          <w:color w:val="010101"/>
          <w:sz w:val="19"/>
        </w:rPr>
        <w:t>The CCeX</w:t>
      </w:r>
      <w:r>
        <w:rPr>
          <w:color w:val="010101"/>
          <w:spacing w:val="28"/>
          <w:sz w:val="19"/>
        </w:rPr>
        <w:t> </w:t>
      </w:r>
      <w:r>
        <w:rPr>
          <w:color w:val="010101"/>
          <w:sz w:val="19"/>
        </w:rPr>
        <w:t>lnstallatlon</w:t>
      </w:r>
      <w:r>
        <w:rPr>
          <w:color w:val="010101"/>
          <w:spacing w:val="17"/>
          <w:sz w:val="19"/>
        </w:rPr>
        <w:t> </w:t>
      </w:r>
      <w:r>
        <w:rPr>
          <w:color w:val="010101"/>
          <w:sz w:val="19"/>
        </w:rPr>
        <w:t>Is only required</w:t>
      </w:r>
      <w:r>
        <w:rPr>
          <w:color w:val="010101"/>
          <w:spacing w:val="26"/>
          <w:sz w:val="19"/>
        </w:rPr>
        <w:t> </w:t>
      </w:r>
      <w:r>
        <w:rPr>
          <w:color w:val="010101"/>
          <w:sz w:val="19"/>
        </w:rPr>
        <w:t>once per customer</w:t>
      </w:r>
      <w:r>
        <w:rPr>
          <w:color w:val="010101"/>
          <w:spacing w:val="17"/>
          <w:sz w:val="19"/>
        </w:rPr>
        <w:t> </w:t>
      </w:r>
      <w:r>
        <w:rPr>
          <w:rFonts w:ascii="Times New Roman"/>
          <w:color w:val="010101"/>
          <w:sz w:val="20"/>
        </w:rPr>
        <w:t>to </w:t>
      </w:r>
      <w:r>
        <w:rPr>
          <w:color w:val="010101"/>
          <w:sz w:val="19"/>
        </w:rPr>
        <w:t>perform</w:t>
      </w:r>
      <w:r>
        <w:rPr>
          <w:color w:val="010101"/>
          <w:spacing w:val="29"/>
          <w:sz w:val="19"/>
        </w:rPr>
        <w:t> </w:t>
      </w:r>
      <w:r>
        <w:rPr>
          <w:color w:val="010101"/>
          <w:sz w:val="19"/>
        </w:rPr>
        <w:t>the system</w:t>
      </w:r>
      <w:r>
        <w:rPr>
          <w:color w:val="010101"/>
          <w:spacing w:val="24"/>
          <w:sz w:val="19"/>
        </w:rPr>
        <w:t> </w:t>
      </w:r>
      <w:r>
        <w:rPr>
          <w:color w:val="161616"/>
          <w:sz w:val="19"/>
        </w:rPr>
        <w:t>Integration</w:t>
      </w:r>
      <w:r>
        <w:rPr>
          <w:color w:val="161616"/>
          <w:spacing w:val="30"/>
          <w:sz w:val="19"/>
        </w:rPr>
        <w:t> </w:t>
      </w:r>
      <w:r>
        <w:rPr>
          <w:color w:val="010101"/>
          <w:sz w:val="19"/>
        </w:rPr>
        <w:t>of the CCeX platform. However, should a customer request to</w:t>
      </w:r>
      <w:r>
        <w:rPr>
          <w:color w:val="010101"/>
          <w:spacing w:val="-3"/>
          <w:sz w:val="19"/>
        </w:rPr>
        <w:t> </w:t>
      </w:r>
      <w:r>
        <w:rPr>
          <w:color w:val="010101"/>
          <w:sz w:val="19"/>
        </w:rPr>
        <w:t>transition from the small site features to</w:t>
      </w:r>
      <w:r>
        <w:rPr>
          <w:color w:val="010101"/>
          <w:spacing w:val="-1"/>
          <w:sz w:val="19"/>
        </w:rPr>
        <w:t> </w:t>
      </w:r>
      <w:r>
        <w:rPr>
          <w:color w:val="010101"/>
          <w:sz w:val="19"/>
        </w:rPr>
        <w:t>a</w:t>
      </w:r>
      <w:r>
        <w:rPr>
          <w:color w:val="010101"/>
          <w:spacing w:val="-12"/>
          <w:sz w:val="19"/>
        </w:rPr>
        <w:t> </w:t>
      </w:r>
      <w:r>
        <w:rPr>
          <w:color w:val="010101"/>
          <w:sz w:val="19"/>
        </w:rPr>
        <w:t>medium or large site features (i.e. unlimited landing pages, unlimited access to reports, and </w:t>
      </w:r>
      <w:r>
        <w:rPr>
          <w:b/>
          <w:color w:val="010101"/>
          <w:sz w:val="19"/>
        </w:rPr>
        <w:t>API </w:t>
      </w:r>
      <w:r>
        <w:rPr>
          <w:color w:val="010101"/>
          <w:sz w:val="19"/>
        </w:rPr>
        <w:t>integration) the</w:t>
      </w:r>
      <w:r>
        <w:rPr>
          <w:color w:val="010101"/>
          <w:spacing w:val="-2"/>
          <w:sz w:val="19"/>
        </w:rPr>
        <w:t> </w:t>
      </w:r>
      <w:r>
        <w:rPr>
          <w:color w:val="010101"/>
          <w:sz w:val="19"/>
        </w:rPr>
        <w:t>medium/large</w:t>
      </w:r>
      <w:r>
        <w:rPr>
          <w:color w:val="010101"/>
          <w:spacing w:val="32"/>
          <w:sz w:val="19"/>
        </w:rPr>
        <w:t> </w:t>
      </w:r>
      <w:r>
        <w:rPr>
          <w:color w:val="010101"/>
          <w:sz w:val="19"/>
        </w:rPr>
        <w:t>CCeX installation</w:t>
      </w:r>
      <w:r>
        <w:rPr>
          <w:color w:val="010101"/>
          <w:spacing w:val="29"/>
          <w:sz w:val="19"/>
        </w:rPr>
        <w:t> </w:t>
      </w:r>
      <w:r>
        <w:rPr>
          <w:color w:val="010101"/>
          <w:sz w:val="19"/>
        </w:rPr>
        <w:t>charge will apply. No charges</w:t>
      </w:r>
      <w:r>
        <w:rPr>
          <w:color w:val="010101"/>
          <w:spacing w:val="37"/>
          <w:sz w:val="19"/>
        </w:rPr>
        <w:t> </w:t>
      </w:r>
      <w:r>
        <w:rPr>
          <w:color w:val="010101"/>
          <w:sz w:val="19"/>
        </w:rPr>
        <w:t>apply to transition between a</w:t>
      </w:r>
      <w:r>
        <w:rPr>
          <w:color w:val="010101"/>
          <w:spacing w:val="-5"/>
          <w:sz w:val="19"/>
        </w:rPr>
        <w:t> </w:t>
      </w:r>
      <w:r>
        <w:rPr>
          <w:color w:val="010101"/>
          <w:sz w:val="19"/>
        </w:rPr>
        <w:t>medium</w:t>
      </w:r>
      <w:r>
        <w:rPr>
          <w:color w:val="010101"/>
          <w:spacing w:val="31"/>
          <w:sz w:val="19"/>
        </w:rPr>
        <w:t> </w:t>
      </w:r>
      <w:r>
        <w:rPr>
          <w:color w:val="010101"/>
          <w:sz w:val="19"/>
        </w:rPr>
        <w:t>and large site features.</w:t>
      </w:r>
    </w:p>
    <w:p>
      <w:pPr>
        <w:spacing w:after="0" w:line="242" w:lineRule="auto"/>
        <w:jc w:val="left"/>
        <w:rPr>
          <w:sz w:val="19"/>
        </w:rPr>
        <w:sectPr>
          <w:headerReference w:type="default" r:id="rId17"/>
          <w:footerReference w:type="default" r:id="rId18"/>
          <w:pgSz w:w="11900" w:h="16820"/>
          <w:pgMar w:header="225" w:footer="903" w:top="760" w:bottom="1100" w:left="1133" w:right="708"/>
        </w:sectPr>
      </w:pPr>
    </w:p>
    <w:p>
      <w:pPr>
        <w:pStyle w:val="BodyText"/>
        <w:rPr>
          <w:sz w:val="20"/>
        </w:rPr>
      </w:pPr>
    </w:p>
    <w:p>
      <w:pPr>
        <w:pStyle w:val="BodyText"/>
        <w:rPr>
          <w:sz w:val="20"/>
        </w:rPr>
      </w:pPr>
    </w:p>
    <w:p>
      <w:pPr>
        <w:pStyle w:val="BodyText"/>
        <w:spacing w:before="161"/>
        <w:rPr>
          <w:sz w:val="20"/>
        </w:rPr>
      </w:pPr>
    </w:p>
    <w:tbl>
      <w:tblPr>
        <w:tblW w:w="0" w:type="auto"/>
        <w:jc w:val="left"/>
        <w:tblInd w:w="2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38"/>
        <w:gridCol w:w="2438"/>
        <w:gridCol w:w="2452"/>
        <w:gridCol w:w="2442"/>
      </w:tblGrid>
      <w:tr>
        <w:trPr>
          <w:trHeight w:val="326" w:hRule="atLeast"/>
        </w:trPr>
        <w:tc>
          <w:tcPr>
            <w:tcW w:w="2438" w:type="dxa"/>
            <w:tcBorders>
              <w:left w:val="single" w:sz="12" w:space="0" w:color="000000"/>
              <w:right w:val="single" w:sz="12" w:space="0" w:color="000000"/>
            </w:tcBorders>
          </w:tcPr>
          <w:p>
            <w:pPr>
              <w:pStyle w:val="TableParagraph"/>
              <w:spacing w:before="1"/>
              <w:ind w:left="129"/>
              <w:rPr>
                <w:b/>
                <w:sz w:val="19"/>
              </w:rPr>
            </w:pPr>
            <w:r>
              <w:rPr>
                <w:b/>
                <w:color w:val="313131"/>
                <w:spacing w:val="-4"/>
                <w:sz w:val="19"/>
              </w:rPr>
              <w:t>Size</w:t>
            </w:r>
          </w:p>
        </w:tc>
        <w:tc>
          <w:tcPr>
            <w:tcW w:w="2438" w:type="dxa"/>
            <w:tcBorders>
              <w:left w:val="single" w:sz="12" w:space="0" w:color="000000"/>
              <w:right w:val="single" w:sz="12" w:space="0" w:color="000000"/>
            </w:tcBorders>
          </w:tcPr>
          <w:p>
            <w:pPr>
              <w:pStyle w:val="TableParagraph"/>
              <w:spacing w:before="16"/>
              <w:ind w:left="129"/>
              <w:rPr>
                <w:b/>
                <w:sz w:val="19"/>
              </w:rPr>
            </w:pPr>
            <w:r>
              <w:rPr>
                <w:b/>
                <w:color w:val="313131"/>
                <w:spacing w:val="-2"/>
                <w:sz w:val="19"/>
              </w:rPr>
              <w:t>Small</w:t>
            </w:r>
          </w:p>
        </w:tc>
        <w:tc>
          <w:tcPr>
            <w:tcW w:w="2452" w:type="dxa"/>
            <w:tcBorders>
              <w:left w:val="single" w:sz="12" w:space="0" w:color="000000"/>
              <w:right w:val="single" w:sz="12" w:space="0" w:color="000000"/>
            </w:tcBorders>
          </w:tcPr>
          <w:p>
            <w:pPr>
              <w:pStyle w:val="TableParagraph"/>
              <w:spacing w:before="30"/>
              <w:ind w:left="131"/>
              <w:rPr>
                <w:b/>
                <w:sz w:val="19"/>
              </w:rPr>
            </w:pPr>
            <w:r>
              <w:rPr>
                <w:b/>
                <w:color w:val="313131"/>
                <w:spacing w:val="-2"/>
                <w:sz w:val="19"/>
              </w:rPr>
              <w:t>Medium</w:t>
            </w:r>
          </w:p>
        </w:tc>
        <w:tc>
          <w:tcPr>
            <w:tcW w:w="2442" w:type="dxa"/>
            <w:tcBorders>
              <w:left w:val="single" w:sz="12" w:space="0" w:color="000000"/>
              <w:right w:val="single" w:sz="12" w:space="0" w:color="000000"/>
            </w:tcBorders>
          </w:tcPr>
          <w:p>
            <w:pPr>
              <w:pStyle w:val="TableParagraph"/>
              <w:spacing w:before="45"/>
              <w:ind w:left="116"/>
              <w:rPr>
                <w:b/>
                <w:sz w:val="19"/>
              </w:rPr>
            </w:pPr>
            <w:r>
              <w:rPr>
                <w:b/>
                <w:color w:val="313131"/>
                <w:spacing w:val="-2"/>
                <w:w w:val="105"/>
                <w:sz w:val="19"/>
              </w:rPr>
              <w:t>Large</w:t>
            </w:r>
          </w:p>
        </w:tc>
      </w:tr>
      <w:tr>
        <w:trPr>
          <w:trHeight w:val="331" w:hRule="atLeast"/>
        </w:trPr>
        <w:tc>
          <w:tcPr>
            <w:tcW w:w="2438" w:type="dxa"/>
            <w:tcBorders>
              <w:left w:val="single" w:sz="12" w:space="0" w:color="000000"/>
              <w:right w:val="single" w:sz="12" w:space="0" w:color="000000"/>
            </w:tcBorders>
          </w:tcPr>
          <w:p>
            <w:pPr>
              <w:pStyle w:val="TableParagraph"/>
              <w:spacing w:before="6"/>
              <w:ind w:left="132"/>
              <w:rPr>
                <w:b/>
                <w:sz w:val="19"/>
              </w:rPr>
            </w:pPr>
            <w:r>
              <w:rPr>
                <w:b/>
                <w:color w:val="313131"/>
                <w:sz w:val="19"/>
              </w:rPr>
              <w:t>CCeX</w:t>
            </w:r>
            <w:r>
              <w:rPr>
                <w:b/>
                <w:color w:val="313131"/>
                <w:spacing w:val="-6"/>
                <w:sz w:val="19"/>
              </w:rPr>
              <w:t> </w:t>
            </w:r>
            <w:r>
              <w:rPr>
                <w:b/>
                <w:color w:val="313131"/>
                <w:spacing w:val="-2"/>
                <w:sz w:val="19"/>
              </w:rPr>
              <w:t>Installation</w:t>
            </w:r>
          </w:p>
        </w:tc>
        <w:tc>
          <w:tcPr>
            <w:tcW w:w="2438" w:type="dxa"/>
            <w:tcBorders>
              <w:left w:val="single" w:sz="12" w:space="0" w:color="000000"/>
              <w:right w:val="single" w:sz="12" w:space="0" w:color="000000"/>
            </w:tcBorders>
          </w:tcPr>
          <w:p>
            <w:pPr>
              <w:pStyle w:val="TableParagraph"/>
              <w:spacing w:before="21"/>
              <w:ind w:left="124"/>
              <w:rPr>
                <w:sz w:val="19"/>
              </w:rPr>
            </w:pPr>
            <w:r>
              <w:rPr>
                <w:color w:val="313131"/>
                <w:spacing w:val="-4"/>
                <w:sz w:val="19"/>
              </w:rPr>
              <w:t>$335</w:t>
            </w:r>
          </w:p>
        </w:tc>
        <w:tc>
          <w:tcPr>
            <w:tcW w:w="2452" w:type="dxa"/>
            <w:tcBorders>
              <w:left w:val="single" w:sz="12" w:space="0" w:color="000000"/>
              <w:right w:val="single" w:sz="12" w:space="0" w:color="000000"/>
            </w:tcBorders>
          </w:tcPr>
          <w:p>
            <w:pPr>
              <w:pStyle w:val="TableParagraph"/>
              <w:spacing w:before="35"/>
              <w:ind w:left="128"/>
              <w:rPr>
                <w:sz w:val="19"/>
              </w:rPr>
            </w:pPr>
            <w:r>
              <w:rPr>
                <w:color w:val="313131"/>
                <w:spacing w:val="-2"/>
                <w:sz w:val="19"/>
              </w:rPr>
              <w:t>$24,000</w:t>
            </w:r>
          </w:p>
        </w:tc>
        <w:tc>
          <w:tcPr>
            <w:tcW w:w="2442" w:type="dxa"/>
            <w:tcBorders>
              <w:left w:val="single" w:sz="12" w:space="0" w:color="000000"/>
              <w:right w:val="single" w:sz="12" w:space="0" w:color="000000"/>
            </w:tcBorders>
          </w:tcPr>
          <w:p>
            <w:pPr>
              <w:pStyle w:val="TableParagraph"/>
              <w:spacing w:before="49"/>
              <w:ind w:left="119"/>
              <w:rPr>
                <w:sz w:val="19"/>
              </w:rPr>
            </w:pPr>
            <w:r>
              <w:rPr>
                <w:color w:val="313131"/>
                <w:spacing w:val="-2"/>
                <w:sz w:val="19"/>
              </w:rPr>
              <w:t>$24,000</w:t>
            </w:r>
          </w:p>
        </w:tc>
      </w:tr>
      <w:tr>
        <w:trPr>
          <w:trHeight w:val="566" w:hRule="atLeast"/>
        </w:trPr>
        <w:tc>
          <w:tcPr>
            <w:tcW w:w="2438" w:type="dxa"/>
            <w:vMerge w:val="restart"/>
            <w:tcBorders>
              <w:left w:val="single" w:sz="12" w:space="0" w:color="000000"/>
              <w:right w:val="single" w:sz="12" w:space="0" w:color="000000"/>
            </w:tcBorders>
          </w:tcPr>
          <w:p>
            <w:pPr>
              <w:pStyle w:val="TableParagraph"/>
              <w:spacing w:before="6"/>
              <w:ind w:left="128"/>
              <w:rPr>
                <w:sz w:val="19"/>
              </w:rPr>
            </w:pPr>
            <w:r>
              <w:rPr>
                <w:color w:val="313131"/>
                <w:spacing w:val="-2"/>
                <w:sz w:val="19"/>
              </w:rPr>
              <w:t>Inclusions</w:t>
            </w:r>
          </w:p>
        </w:tc>
        <w:tc>
          <w:tcPr>
            <w:tcW w:w="2438" w:type="dxa"/>
            <w:tcBorders>
              <w:left w:val="single" w:sz="12" w:space="0" w:color="000000"/>
              <w:right w:val="single" w:sz="12" w:space="0" w:color="000000"/>
            </w:tcBorders>
          </w:tcPr>
          <w:p>
            <w:pPr>
              <w:pStyle w:val="TableParagraph"/>
              <w:spacing w:line="210" w:lineRule="exact" w:before="25"/>
              <w:ind w:left="127"/>
              <w:rPr>
                <w:sz w:val="19"/>
              </w:rPr>
            </w:pPr>
            <w:r>
              <w:rPr>
                <w:color w:val="313131"/>
                <w:sz w:val="19"/>
              </w:rPr>
              <w:t>Basic</w:t>
            </w:r>
            <w:r>
              <w:rPr>
                <w:color w:val="313131"/>
                <w:spacing w:val="6"/>
                <w:sz w:val="19"/>
              </w:rPr>
              <w:t> </w:t>
            </w:r>
            <w:r>
              <w:rPr>
                <w:color w:val="313131"/>
                <w:sz w:val="19"/>
              </w:rPr>
              <w:t>CCeX</w:t>
            </w:r>
            <w:r>
              <w:rPr>
                <w:color w:val="313131"/>
                <w:spacing w:val="4"/>
                <w:sz w:val="19"/>
              </w:rPr>
              <w:t> </w:t>
            </w:r>
            <w:r>
              <w:rPr>
                <w:color w:val="313131"/>
                <w:spacing w:val="-2"/>
                <w:sz w:val="19"/>
              </w:rPr>
              <w:t>Installation</w:t>
            </w:r>
          </w:p>
          <w:p>
            <w:pPr>
              <w:pStyle w:val="TableParagraph"/>
              <w:spacing w:line="152" w:lineRule="exact" w:before="0"/>
              <w:ind w:left="121"/>
              <w:rPr>
                <w:rFonts w:ascii="Times New Roman"/>
                <w:sz w:val="14"/>
              </w:rPr>
            </w:pPr>
            <w:r>
              <w:rPr>
                <w:color w:val="313131"/>
                <w:spacing w:val="-2"/>
                <w:sz w:val="13"/>
              </w:rPr>
              <w:t>Note</w:t>
            </w:r>
            <w:r>
              <w:rPr>
                <w:color w:val="313131"/>
                <w:spacing w:val="-10"/>
                <w:sz w:val="13"/>
              </w:rPr>
              <w:t> </w:t>
            </w:r>
            <w:r>
              <w:rPr>
                <w:rFonts w:ascii="Times New Roman"/>
                <w:color w:val="313131"/>
                <w:spacing w:val="-10"/>
                <w:sz w:val="14"/>
              </w:rPr>
              <w:t>1</w:t>
            </w:r>
          </w:p>
        </w:tc>
        <w:tc>
          <w:tcPr>
            <w:tcW w:w="2452" w:type="dxa"/>
            <w:tcBorders>
              <w:left w:val="single" w:sz="12" w:space="0" w:color="000000"/>
              <w:right w:val="single" w:sz="12" w:space="0" w:color="000000"/>
            </w:tcBorders>
          </w:tcPr>
          <w:p>
            <w:pPr>
              <w:pStyle w:val="TableParagraph"/>
              <w:spacing w:before="35"/>
              <w:ind w:left="131"/>
              <w:rPr>
                <w:sz w:val="19"/>
              </w:rPr>
            </w:pPr>
            <w:r>
              <w:rPr>
                <w:color w:val="313131"/>
                <w:sz w:val="19"/>
              </w:rPr>
              <w:t>CCeX</w:t>
            </w:r>
            <w:r>
              <w:rPr>
                <w:color w:val="313131"/>
                <w:spacing w:val="5"/>
                <w:sz w:val="19"/>
              </w:rPr>
              <w:t> </w:t>
            </w:r>
            <w:r>
              <w:rPr>
                <w:color w:val="313131"/>
                <w:spacing w:val="-2"/>
                <w:sz w:val="19"/>
              </w:rPr>
              <w:t>Installation</w:t>
            </w:r>
          </w:p>
        </w:tc>
        <w:tc>
          <w:tcPr>
            <w:tcW w:w="2442" w:type="dxa"/>
            <w:tcBorders>
              <w:left w:val="single" w:sz="12" w:space="0" w:color="000000"/>
              <w:right w:val="single" w:sz="12" w:space="0" w:color="000000"/>
            </w:tcBorders>
          </w:tcPr>
          <w:p>
            <w:pPr>
              <w:pStyle w:val="TableParagraph"/>
              <w:spacing w:before="49"/>
              <w:ind w:left="126"/>
              <w:rPr>
                <w:sz w:val="19"/>
              </w:rPr>
            </w:pPr>
            <w:r>
              <w:rPr>
                <w:color w:val="313131"/>
                <w:sz w:val="19"/>
              </w:rPr>
              <w:t>CCeX</w:t>
            </w:r>
            <w:r>
              <w:rPr>
                <w:color w:val="313131"/>
                <w:spacing w:val="-5"/>
                <w:sz w:val="19"/>
              </w:rPr>
              <w:t> </w:t>
            </w:r>
            <w:r>
              <w:rPr>
                <w:color w:val="313131"/>
                <w:spacing w:val="-2"/>
                <w:sz w:val="19"/>
              </w:rPr>
              <w:t>Installation</w:t>
            </w:r>
          </w:p>
        </w:tc>
      </w:tr>
      <w:tr>
        <w:trPr>
          <w:trHeight w:val="556" w:hRule="atLeast"/>
        </w:trPr>
        <w:tc>
          <w:tcPr>
            <w:tcW w:w="2438" w:type="dxa"/>
            <w:vMerge/>
            <w:tcBorders>
              <w:top w:val="nil"/>
              <w:left w:val="single" w:sz="12" w:space="0" w:color="000000"/>
              <w:right w:val="single" w:sz="12" w:space="0" w:color="000000"/>
            </w:tcBorders>
          </w:tcPr>
          <w:p>
            <w:pPr>
              <w:rPr>
                <w:sz w:val="2"/>
                <w:szCs w:val="2"/>
              </w:rPr>
            </w:pPr>
          </w:p>
        </w:tc>
        <w:tc>
          <w:tcPr>
            <w:tcW w:w="2438" w:type="dxa"/>
            <w:tcBorders>
              <w:left w:val="single" w:sz="12" w:space="0" w:color="000000"/>
              <w:right w:val="single" w:sz="12" w:space="0" w:color="000000"/>
            </w:tcBorders>
          </w:tcPr>
          <w:p>
            <w:pPr>
              <w:pStyle w:val="TableParagraph"/>
              <w:spacing w:before="0"/>
              <w:ind w:left="0"/>
              <w:rPr>
                <w:rFonts w:ascii="Times New Roman"/>
                <w:sz w:val="16"/>
              </w:rPr>
            </w:pPr>
          </w:p>
        </w:tc>
        <w:tc>
          <w:tcPr>
            <w:tcW w:w="2452" w:type="dxa"/>
            <w:tcBorders>
              <w:left w:val="single" w:sz="12" w:space="0" w:color="000000"/>
              <w:right w:val="single" w:sz="12" w:space="0" w:color="000000"/>
            </w:tcBorders>
          </w:tcPr>
          <w:p>
            <w:pPr>
              <w:pStyle w:val="TableParagraph"/>
              <w:spacing w:line="237" w:lineRule="auto" w:before="22"/>
              <w:ind w:left="123" w:hanging="3"/>
              <w:rPr>
                <w:sz w:val="19"/>
              </w:rPr>
            </w:pPr>
            <w:r>
              <w:rPr>
                <w:color w:val="313131"/>
                <w:sz w:val="19"/>
              </w:rPr>
              <w:t>Project</w:t>
            </w:r>
            <w:r>
              <w:rPr>
                <w:color w:val="313131"/>
                <w:spacing w:val="-2"/>
                <w:sz w:val="19"/>
              </w:rPr>
              <w:t> </w:t>
            </w:r>
            <w:r>
              <w:rPr>
                <w:color w:val="313131"/>
                <w:sz w:val="19"/>
              </w:rPr>
              <w:t>Management (6 project calls)</w:t>
            </w:r>
          </w:p>
        </w:tc>
        <w:tc>
          <w:tcPr>
            <w:tcW w:w="2442" w:type="dxa"/>
            <w:tcBorders>
              <w:left w:val="single" w:sz="12" w:space="0" w:color="000000"/>
              <w:right w:val="single" w:sz="12" w:space="0" w:color="000000"/>
            </w:tcBorders>
          </w:tcPr>
          <w:p>
            <w:pPr>
              <w:pStyle w:val="TableParagraph"/>
              <w:spacing w:line="237" w:lineRule="auto" w:before="37"/>
              <w:ind w:left="118" w:hanging="3"/>
              <w:rPr>
                <w:sz w:val="19"/>
              </w:rPr>
            </w:pPr>
            <w:r>
              <w:rPr>
                <w:color w:val="313131"/>
                <w:sz w:val="19"/>
              </w:rPr>
              <w:t>Project</w:t>
            </w:r>
            <w:r>
              <w:rPr>
                <w:color w:val="313131"/>
                <w:spacing w:val="-14"/>
                <w:sz w:val="19"/>
              </w:rPr>
              <w:t> </w:t>
            </w:r>
            <w:r>
              <w:rPr>
                <w:color w:val="313131"/>
                <w:sz w:val="19"/>
              </w:rPr>
              <w:t>Management</w:t>
            </w:r>
            <w:r>
              <w:rPr>
                <w:color w:val="313131"/>
                <w:spacing w:val="-3"/>
                <w:sz w:val="19"/>
              </w:rPr>
              <w:t> </w:t>
            </w:r>
            <w:r>
              <w:rPr>
                <w:color w:val="313131"/>
                <w:sz w:val="19"/>
              </w:rPr>
              <w:t>(6 project calls)</w:t>
            </w:r>
          </w:p>
        </w:tc>
      </w:tr>
      <w:tr>
        <w:trPr>
          <w:trHeight w:val="328" w:hRule="atLeast"/>
        </w:trPr>
        <w:tc>
          <w:tcPr>
            <w:tcW w:w="2438" w:type="dxa"/>
            <w:vMerge w:val="restart"/>
            <w:tcBorders>
              <w:left w:val="single" w:sz="12" w:space="0" w:color="000000"/>
              <w:right w:val="single" w:sz="12" w:space="0" w:color="000000"/>
            </w:tcBorders>
          </w:tcPr>
          <w:p>
            <w:pPr>
              <w:pStyle w:val="TableParagraph"/>
              <w:spacing w:line="211" w:lineRule="exact" w:before="0"/>
              <w:ind w:left="121"/>
              <w:rPr>
                <w:sz w:val="19"/>
              </w:rPr>
            </w:pPr>
            <w:r>
              <w:rPr>
                <w:color w:val="313131"/>
                <w:spacing w:val="-2"/>
                <w:sz w:val="19"/>
              </w:rPr>
              <w:t>Exclusions</w:t>
            </w:r>
          </w:p>
        </w:tc>
        <w:tc>
          <w:tcPr>
            <w:tcW w:w="2438" w:type="dxa"/>
            <w:tcBorders>
              <w:left w:val="single" w:sz="12" w:space="0" w:color="000000"/>
              <w:bottom w:val="single" w:sz="12" w:space="0" w:color="000000"/>
              <w:right w:val="single" w:sz="12" w:space="0" w:color="000000"/>
            </w:tcBorders>
          </w:tcPr>
          <w:p>
            <w:pPr>
              <w:pStyle w:val="TableParagraph"/>
              <w:spacing w:before="1"/>
              <w:ind w:left="116"/>
              <w:rPr>
                <w:sz w:val="19"/>
              </w:rPr>
            </w:pPr>
            <w:r>
              <w:rPr>
                <w:color w:val="313131"/>
                <w:sz w:val="19"/>
              </w:rPr>
              <w:t>Project</w:t>
            </w:r>
            <w:r>
              <w:rPr>
                <w:color w:val="313131"/>
                <w:spacing w:val="-2"/>
                <w:sz w:val="19"/>
              </w:rPr>
              <w:t> Management</w:t>
            </w:r>
          </w:p>
        </w:tc>
        <w:tc>
          <w:tcPr>
            <w:tcW w:w="2452" w:type="dxa"/>
            <w:tcBorders>
              <w:left w:val="single" w:sz="12" w:space="0" w:color="000000"/>
              <w:bottom w:val="single" w:sz="12" w:space="0" w:color="000000"/>
              <w:right w:val="single" w:sz="12" w:space="0" w:color="000000"/>
            </w:tcBorders>
          </w:tcPr>
          <w:p>
            <w:pPr>
              <w:pStyle w:val="TableParagraph"/>
              <w:spacing w:before="16"/>
              <w:ind w:left="126"/>
              <w:rPr>
                <w:sz w:val="19"/>
              </w:rPr>
            </w:pPr>
            <w:r>
              <w:rPr>
                <w:color w:val="313131"/>
                <w:sz w:val="19"/>
              </w:rPr>
              <w:t>CCeX</w:t>
            </w:r>
            <w:r>
              <w:rPr>
                <w:color w:val="313131"/>
                <w:spacing w:val="10"/>
                <w:sz w:val="19"/>
              </w:rPr>
              <w:t> </w:t>
            </w:r>
            <w:r>
              <w:rPr>
                <w:color w:val="313131"/>
                <w:sz w:val="19"/>
              </w:rPr>
              <w:t>Creative</w:t>
            </w:r>
            <w:r>
              <w:rPr>
                <w:color w:val="313131"/>
                <w:spacing w:val="2"/>
                <w:sz w:val="19"/>
              </w:rPr>
              <w:t> </w:t>
            </w:r>
            <w:r>
              <w:rPr>
                <w:color w:val="313131"/>
                <w:spacing w:val="-2"/>
                <w:sz w:val="19"/>
              </w:rPr>
              <w:t>Workshop</w:t>
            </w:r>
          </w:p>
        </w:tc>
        <w:tc>
          <w:tcPr>
            <w:tcW w:w="2442" w:type="dxa"/>
            <w:tcBorders>
              <w:left w:val="single" w:sz="12" w:space="0" w:color="000000"/>
              <w:bottom w:val="single" w:sz="12" w:space="0" w:color="000000"/>
              <w:right w:val="single" w:sz="12" w:space="0" w:color="000000"/>
            </w:tcBorders>
          </w:tcPr>
          <w:p>
            <w:pPr>
              <w:pStyle w:val="TableParagraph"/>
              <w:spacing w:before="30"/>
              <w:ind w:left="121"/>
              <w:rPr>
                <w:sz w:val="19"/>
              </w:rPr>
            </w:pPr>
            <w:r>
              <w:rPr>
                <w:color w:val="313131"/>
                <w:sz w:val="19"/>
              </w:rPr>
              <w:t>CCeX Creative</w:t>
            </w:r>
            <w:r>
              <w:rPr>
                <w:color w:val="313131"/>
                <w:spacing w:val="2"/>
                <w:sz w:val="19"/>
              </w:rPr>
              <w:t> </w:t>
            </w:r>
            <w:r>
              <w:rPr>
                <w:color w:val="313131"/>
                <w:spacing w:val="-2"/>
                <w:sz w:val="19"/>
              </w:rPr>
              <w:t>Workshop</w:t>
            </w:r>
          </w:p>
        </w:tc>
      </w:tr>
      <w:tr>
        <w:trPr>
          <w:trHeight w:val="549" w:hRule="atLeast"/>
        </w:trPr>
        <w:tc>
          <w:tcPr>
            <w:tcW w:w="2438" w:type="dxa"/>
            <w:vMerge/>
            <w:tcBorders>
              <w:top w:val="nil"/>
              <w:left w:val="single" w:sz="12" w:space="0" w:color="000000"/>
              <w:right w:val="single" w:sz="12" w:space="0" w:color="000000"/>
            </w:tcBorders>
          </w:tcPr>
          <w:p>
            <w:pPr>
              <w:rPr>
                <w:sz w:val="2"/>
                <w:szCs w:val="2"/>
              </w:rPr>
            </w:pPr>
          </w:p>
        </w:tc>
        <w:tc>
          <w:tcPr>
            <w:tcW w:w="2438" w:type="dxa"/>
            <w:tcBorders>
              <w:top w:val="single" w:sz="12" w:space="0" w:color="000000"/>
              <w:left w:val="single" w:sz="12" w:space="0" w:color="000000"/>
              <w:right w:val="single" w:sz="12" w:space="0" w:color="000000"/>
            </w:tcBorders>
          </w:tcPr>
          <w:p>
            <w:pPr>
              <w:pStyle w:val="TableParagraph"/>
              <w:spacing w:line="242" w:lineRule="auto" w:before="0"/>
              <w:ind w:left="121"/>
              <w:rPr>
                <w:sz w:val="19"/>
              </w:rPr>
            </w:pPr>
            <w:r>
              <w:rPr>
                <w:color w:val="313131"/>
                <w:w w:val="105"/>
                <w:sz w:val="19"/>
              </w:rPr>
              <w:t>CCeXSVG</w:t>
            </w:r>
            <w:r>
              <w:rPr>
                <w:color w:val="313131"/>
                <w:spacing w:val="-14"/>
                <w:w w:val="105"/>
                <w:sz w:val="19"/>
              </w:rPr>
              <w:t> </w:t>
            </w:r>
            <w:r>
              <w:rPr>
                <w:color w:val="313131"/>
                <w:w w:val="105"/>
                <w:sz w:val="19"/>
              </w:rPr>
              <w:t>Map </w:t>
            </w:r>
            <w:r>
              <w:rPr>
                <w:color w:val="313131"/>
                <w:spacing w:val="-2"/>
                <w:w w:val="105"/>
                <w:sz w:val="19"/>
              </w:rPr>
              <w:t>Conversion</w:t>
            </w:r>
          </w:p>
        </w:tc>
        <w:tc>
          <w:tcPr>
            <w:tcW w:w="2452" w:type="dxa"/>
            <w:tcBorders>
              <w:top w:val="single" w:sz="12" w:space="0" w:color="000000"/>
              <w:left w:val="single" w:sz="12" w:space="0" w:color="000000"/>
              <w:right w:val="single" w:sz="12" w:space="0" w:color="000000"/>
            </w:tcBorders>
          </w:tcPr>
          <w:p>
            <w:pPr>
              <w:pStyle w:val="TableParagraph"/>
              <w:spacing w:line="217" w:lineRule="exact" w:before="0"/>
              <w:ind w:left="121"/>
              <w:rPr>
                <w:sz w:val="19"/>
              </w:rPr>
            </w:pPr>
            <w:r>
              <w:rPr>
                <w:color w:val="313131"/>
                <w:sz w:val="19"/>
              </w:rPr>
              <w:t>CCeX</w:t>
            </w:r>
            <w:r>
              <w:rPr>
                <w:color w:val="313131"/>
                <w:spacing w:val="4"/>
                <w:sz w:val="19"/>
              </w:rPr>
              <w:t> </w:t>
            </w:r>
            <w:r>
              <w:rPr>
                <w:color w:val="313131"/>
                <w:spacing w:val="-2"/>
                <w:sz w:val="19"/>
              </w:rPr>
              <w:t>Training</w:t>
            </w:r>
          </w:p>
        </w:tc>
        <w:tc>
          <w:tcPr>
            <w:tcW w:w="2442" w:type="dxa"/>
            <w:tcBorders>
              <w:top w:val="single" w:sz="12" w:space="0" w:color="000000"/>
              <w:left w:val="single" w:sz="12" w:space="0" w:color="000000"/>
              <w:right w:val="single" w:sz="12" w:space="0" w:color="000000"/>
            </w:tcBorders>
          </w:tcPr>
          <w:p>
            <w:pPr>
              <w:pStyle w:val="TableParagraph"/>
              <w:spacing w:before="13"/>
              <w:ind w:left="116"/>
              <w:rPr>
                <w:sz w:val="19"/>
              </w:rPr>
            </w:pPr>
            <w:r>
              <w:rPr>
                <w:color w:val="313131"/>
                <w:sz w:val="19"/>
              </w:rPr>
              <w:t>CCeX</w:t>
            </w:r>
            <w:r>
              <w:rPr>
                <w:color w:val="313131"/>
                <w:spacing w:val="-5"/>
                <w:sz w:val="19"/>
              </w:rPr>
              <w:t> </w:t>
            </w:r>
            <w:r>
              <w:rPr>
                <w:color w:val="313131"/>
                <w:spacing w:val="-2"/>
                <w:sz w:val="19"/>
              </w:rPr>
              <w:t>Training</w:t>
            </w:r>
          </w:p>
        </w:tc>
      </w:tr>
      <w:tr>
        <w:trPr>
          <w:trHeight w:val="335" w:hRule="atLeast"/>
        </w:trPr>
        <w:tc>
          <w:tcPr>
            <w:tcW w:w="2438" w:type="dxa"/>
            <w:vMerge/>
            <w:tcBorders>
              <w:top w:val="nil"/>
              <w:left w:val="single" w:sz="12" w:space="0" w:color="000000"/>
              <w:right w:val="single" w:sz="12" w:space="0" w:color="000000"/>
            </w:tcBorders>
          </w:tcPr>
          <w:p>
            <w:pPr>
              <w:rPr>
                <w:sz w:val="2"/>
                <w:szCs w:val="2"/>
              </w:rPr>
            </w:pPr>
          </w:p>
        </w:tc>
        <w:tc>
          <w:tcPr>
            <w:tcW w:w="2438" w:type="dxa"/>
            <w:tcBorders>
              <w:left w:val="single" w:sz="12" w:space="0" w:color="000000"/>
              <w:right w:val="single" w:sz="12" w:space="0" w:color="000000"/>
            </w:tcBorders>
          </w:tcPr>
          <w:p>
            <w:pPr>
              <w:pStyle w:val="TableParagraph"/>
              <w:spacing w:line="215" w:lineRule="exact" w:before="0"/>
              <w:ind w:left="117"/>
              <w:rPr>
                <w:sz w:val="19"/>
              </w:rPr>
            </w:pPr>
            <w:r>
              <w:rPr>
                <w:color w:val="313131"/>
                <w:sz w:val="19"/>
              </w:rPr>
              <w:t>CCeX</w:t>
            </w:r>
            <w:r>
              <w:rPr>
                <w:color w:val="313131"/>
                <w:spacing w:val="-2"/>
                <w:sz w:val="19"/>
              </w:rPr>
              <w:t> </w:t>
            </w:r>
            <w:r>
              <w:rPr>
                <w:color w:val="313131"/>
                <w:sz w:val="19"/>
              </w:rPr>
              <w:t>Creative</w:t>
            </w:r>
            <w:r>
              <w:rPr>
                <w:color w:val="313131"/>
                <w:spacing w:val="4"/>
                <w:sz w:val="19"/>
              </w:rPr>
              <w:t> </w:t>
            </w:r>
            <w:r>
              <w:rPr>
                <w:color w:val="313131"/>
                <w:spacing w:val="-2"/>
                <w:sz w:val="19"/>
              </w:rPr>
              <w:t>Workshop</w:t>
            </w:r>
          </w:p>
        </w:tc>
        <w:tc>
          <w:tcPr>
            <w:tcW w:w="2452" w:type="dxa"/>
            <w:tcBorders>
              <w:left w:val="single" w:sz="12" w:space="0" w:color="000000"/>
              <w:right w:val="single" w:sz="12" w:space="0" w:color="000000"/>
            </w:tcBorders>
          </w:tcPr>
          <w:p>
            <w:pPr>
              <w:pStyle w:val="TableParagraph"/>
              <w:spacing w:before="0"/>
              <w:ind w:left="0"/>
              <w:rPr>
                <w:rFonts w:ascii="Times New Roman"/>
                <w:sz w:val="16"/>
              </w:rPr>
            </w:pPr>
          </w:p>
        </w:tc>
        <w:tc>
          <w:tcPr>
            <w:tcW w:w="2442" w:type="dxa"/>
            <w:tcBorders>
              <w:left w:val="single" w:sz="12" w:space="0" w:color="000000"/>
              <w:right w:val="single" w:sz="12" w:space="0" w:color="000000"/>
            </w:tcBorders>
          </w:tcPr>
          <w:p>
            <w:pPr>
              <w:pStyle w:val="TableParagraph"/>
              <w:spacing w:before="0"/>
              <w:ind w:left="0"/>
              <w:rPr>
                <w:rFonts w:ascii="Times New Roman"/>
                <w:sz w:val="16"/>
              </w:rPr>
            </w:pPr>
          </w:p>
        </w:tc>
      </w:tr>
    </w:tbl>
    <w:p>
      <w:pPr>
        <w:pStyle w:val="BodyText"/>
        <w:spacing w:line="331" w:lineRule="auto"/>
        <w:ind w:left="219" w:right="490" w:hanging="2"/>
        <w:rPr>
          <w:b/>
        </w:rPr>
      </w:pPr>
      <w:r>
        <w:rPr>
          <w:color w:val="313131"/>
          <w:spacing w:val="-4"/>
        </w:rPr>
        <w:t>Nole</w:t>
      </w:r>
      <w:r>
        <w:rPr>
          <w:color w:val="313131"/>
          <w:spacing w:val="-7"/>
        </w:rPr>
        <w:t> </w:t>
      </w:r>
      <w:r>
        <w:rPr>
          <w:color w:val="313131"/>
          <w:spacing w:val="-4"/>
          <w:sz w:val="12"/>
        </w:rPr>
        <w:t>1:</w:t>
      </w:r>
      <w:r>
        <w:rPr>
          <w:color w:val="313131"/>
          <w:sz w:val="12"/>
        </w:rPr>
        <w:t> </w:t>
      </w:r>
      <w:r>
        <w:rPr>
          <w:color w:val="313131"/>
          <w:spacing w:val="-4"/>
        </w:rPr>
        <w:t>The</w:t>
      </w:r>
      <w:r>
        <w:rPr>
          <w:color w:val="313131"/>
          <w:spacing w:val="-13"/>
        </w:rPr>
        <w:t> </w:t>
      </w:r>
      <w:r>
        <w:rPr>
          <w:color w:val="313131"/>
          <w:spacing w:val="-4"/>
        </w:rPr>
        <w:t>13as1c</w:t>
      </w:r>
      <w:r>
        <w:rPr>
          <w:color w:val="313131"/>
          <w:spacing w:val="6"/>
        </w:rPr>
        <w:t> </w:t>
      </w:r>
      <w:r>
        <w:rPr>
          <w:color w:val="313131"/>
          <w:spacing w:val="-4"/>
        </w:rPr>
        <w:t>CCeX</w:t>
      </w:r>
      <w:r>
        <w:rPr>
          <w:color w:val="313131"/>
          <w:spacing w:val="-5"/>
        </w:rPr>
        <w:t> </w:t>
      </w:r>
      <w:r>
        <w:rPr>
          <w:color w:val="313131"/>
          <w:spacing w:val="-4"/>
        </w:rPr>
        <w:t>lnstallaUoo</w:t>
      </w:r>
      <w:r>
        <w:rPr>
          <w:color w:val="313131"/>
          <w:spacing w:val="-5"/>
        </w:rPr>
        <w:t> </w:t>
      </w:r>
      <w:r>
        <w:rPr>
          <w:color w:val="313131"/>
          <w:spacing w:val="-4"/>
        </w:rPr>
        <w:t>Is</w:t>
      </w:r>
      <w:r>
        <w:rPr>
          <w:color w:val="313131"/>
          <w:spacing w:val="-5"/>
        </w:rPr>
        <w:t> </w:t>
      </w:r>
      <w:r>
        <w:rPr>
          <w:color w:val="313131"/>
          <w:spacing w:val="-4"/>
        </w:rPr>
        <w:t>a</w:t>
      </w:r>
      <w:r>
        <w:rPr>
          <w:color w:val="313131"/>
        </w:rPr>
        <w:t> </w:t>
      </w:r>
      <w:r>
        <w:rPr>
          <w:color w:val="313131"/>
          <w:spacing w:val="-4"/>
        </w:rPr>
        <w:t>heavily</w:t>
      </w:r>
      <w:r>
        <w:rPr>
          <w:color w:val="313131"/>
        </w:rPr>
        <w:t> </w:t>
      </w:r>
      <w:r>
        <w:rPr>
          <w:color w:val="313131"/>
          <w:spacing w:val="-4"/>
        </w:rPr>
        <w:t>cut</w:t>
      </w:r>
      <w:r>
        <w:rPr>
          <w:color w:val="313131"/>
          <w:spacing w:val="-6"/>
        </w:rPr>
        <w:t> </w:t>
      </w:r>
      <w:r>
        <w:rPr>
          <w:color w:val="313131"/>
          <w:spacing w:val="-4"/>
        </w:rPr>
        <w:t>down service</w:t>
      </w:r>
      <w:r>
        <w:rPr>
          <w:color w:val="313131"/>
          <w:spacing w:val="-5"/>
        </w:rPr>
        <w:t> </w:t>
      </w:r>
      <w:r>
        <w:rPr>
          <w:color w:val="313131"/>
          <w:spacing w:val="-4"/>
        </w:rPr>
        <w:t>compared to</w:t>
      </w:r>
      <w:r>
        <w:rPr>
          <w:color w:val="313131"/>
          <w:spacing w:val="-13"/>
        </w:rPr>
        <w:t> </w:t>
      </w:r>
      <w:r>
        <w:rPr>
          <w:color w:val="313131"/>
          <w:spacing w:val="-4"/>
        </w:rPr>
        <w:t>the</w:t>
      </w:r>
      <w:r>
        <w:rPr>
          <w:color w:val="313131"/>
          <w:spacing w:val="-10"/>
        </w:rPr>
        <w:t> </w:t>
      </w:r>
      <w:r>
        <w:rPr>
          <w:color w:val="313131"/>
          <w:spacing w:val="-4"/>
        </w:rPr>
        <w:t>standard CCeX</w:t>
      </w:r>
      <w:r>
        <w:rPr>
          <w:color w:val="313131"/>
          <w:spacing w:val="-13"/>
        </w:rPr>
        <w:t> </w:t>
      </w:r>
      <w:r>
        <w:rPr>
          <w:color w:val="313131"/>
          <w:spacing w:val="-4"/>
        </w:rPr>
        <w:t>Installation</w:t>
      </w:r>
      <w:r>
        <w:rPr>
          <w:color w:val="313131"/>
        </w:rPr>
        <w:t> </w:t>
      </w:r>
      <w:r>
        <w:rPr>
          <w:color w:val="313131"/>
          <w:spacing w:val="-4"/>
        </w:rPr>
        <w:t>setvlce.</w:t>
      </w:r>
      <w:r>
        <w:rPr>
          <w:color w:val="313131"/>
          <w:spacing w:val="-8"/>
        </w:rPr>
        <w:t> </w:t>
      </w:r>
      <w:r>
        <w:rPr>
          <w:color w:val="313131"/>
          <w:spacing w:val="-4"/>
        </w:rPr>
        <w:t>S1</w:t>
      </w:r>
      <w:r>
        <w:rPr>
          <w:color w:val="313131"/>
          <w:spacing w:val="-4"/>
          <w:position w:val="2"/>
          <w:sz w:val="9"/>
        </w:rPr>
        <w:t>'</w:t>
      </w:r>
      <w:r>
        <w:rPr>
          <w:color w:val="313131"/>
          <w:spacing w:val="-6"/>
          <w:position w:val="2"/>
          <w:sz w:val="9"/>
        </w:rPr>
        <w:t> </w:t>
      </w:r>
      <w:r>
        <w:rPr>
          <w:color w:val="313131"/>
          <w:spacing w:val="-4"/>
        </w:rPr>
        <w:t>m1</w:t>
      </w:r>
      <w:r>
        <w:rPr>
          <w:color w:val="313131"/>
          <w:spacing w:val="-4"/>
          <w:position w:val="2"/>
          <w:sz w:val="9"/>
        </w:rPr>
        <w:t>'</w:t>
      </w:r>
      <w:r>
        <w:rPr>
          <w:color w:val="313131"/>
          <w:spacing w:val="7"/>
          <w:position w:val="2"/>
          <w:sz w:val="9"/>
        </w:rPr>
        <w:t> </w:t>
      </w:r>
      <w:r>
        <w:rPr>
          <w:color w:val="313131"/>
          <w:spacing w:val="-4"/>
        </w:rPr>
        <w:t>lar,</w:t>
      </w:r>
      <w:r>
        <w:rPr>
          <w:color w:val="313131"/>
          <w:spacing w:val="3"/>
        </w:rPr>
        <w:t> </w:t>
      </w:r>
      <w:r>
        <w:rPr>
          <w:color w:val="313131"/>
          <w:spacing w:val="-4"/>
        </w:rPr>
        <w:t>to</w:t>
      </w:r>
      <w:r>
        <w:rPr>
          <w:color w:val="313131"/>
          <w:spacing w:val="-5"/>
        </w:rPr>
        <w:t> </w:t>
      </w:r>
      <w:r>
        <w:rPr>
          <w:color w:val="313131"/>
          <w:spacing w:val="-4"/>
        </w:rPr>
        <w:t>other</w:t>
      </w:r>
      <w:r>
        <w:rPr>
          <w:color w:val="313131"/>
          <w:spacing w:val="-10"/>
        </w:rPr>
        <w:t> </w:t>
      </w:r>
      <w:r>
        <w:rPr>
          <w:color w:val="313131"/>
          <w:spacing w:val="-4"/>
        </w:rPr>
        <w:t>plug</w:t>
      </w:r>
      <w:r>
        <w:rPr>
          <w:color w:val="313131"/>
          <w:spacing w:val="-7"/>
        </w:rPr>
        <w:t> </w:t>
      </w:r>
      <w:r>
        <w:rPr>
          <w:color w:val="313131"/>
          <w:spacing w:val="-4"/>
        </w:rPr>
        <w:t>and</w:t>
      </w:r>
      <w:r>
        <w:rPr>
          <w:color w:val="313131"/>
          <w:spacing w:val="-13"/>
        </w:rPr>
        <w:t> </w:t>
      </w:r>
      <w:r>
        <w:rPr>
          <w:color w:val="313131"/>
          <w:spacing w:val="-4"/>
        </w:rPr>
        <w:t>play</w:t>
      </w:r>
      <w:r>
        <w:rPr>
          <w:color w:val="313131"/>
          <w:spacing w:val="-11"/>
        </w:rPr>
        <w:t> </w:t>
      </w:r>
      <w:r>
        <w:rPr>
          <w:color w:val="313131"/>
          <w:spacing w:val="-4"/>
        </w:rPr>
        <w:t>Wi-F1</w:t>
      </w:r>
      <w:r>
        <w:rPr>
          <w:color w:val="313131"/>
          <w:spacing w:val="-17"/>
        </w:rPr>
        <w:t> </w:t>
      </w:r>
      <w:r>
        <w:rPr>
          <w:color w:val="313131"/>
          <w:spacing w:val="-4"/>
        </w:rPr>
        <w:t>analytics</w:t>
      </w:r>
      <w:r>
        <w:rPr>
          <w:color w:val="313131"/>
          <w:spacing w:val="40"/>
        </w:rPr>
        <w:t> </w:t>
      </w:r>
      <w:r>
        <w:rPr>
          <w:color w:val="010101"/>
          <w:spacing w:val="-2"/>
        </w:rPr>
        <w:t>providers</w:t>
      </w:r>
      <w:r>
        <w:rPr>
          <w:color w:val="010101"/>
          <w:spacing w:val="-7"/>
        </w:rPr>
        <w:t> </w:t>
      </w:r>
      <w:r>
        <w:rPr>
          <w:color w:val="010101"/>
          <w:spacing w:val="-2"/>
        </w:rPr>
        <w:t>ltlere</w:t>
      </w:r>
      <w:r>
        <w:rPr>
          <w:color w:val="010101"/>
          <w:spacing w:val="-13"/>
        </w:rPr>
        <w:t> </w:t>
      </w:r>
      <w:r>
        <w:rPr>
          <w:color w:val="010101"/>
          <w:spacing w:val="-2"/>
        </w:rPr>
        <w:t>is</w:t>
      </w:r>
      <w:r>
        <w:rPr>
          <w:color w:val="010101"/>
          <w:spacing w:val="-5"/>
        </w:rPr>
        <w:t> </w:t>
      </w:r>
      <w:r>
        <w:rPr>
          <w:color w:val="010101"/>
          <w:spacing w:val="-2"/>
        </w:rPr>
        <w:t>no</w:t>
      </w:r>
      <w:r>
        <w:rPr>
          <w:color w:val="010101"/>
          <w:spacing w:val="-5"/>
        </w:rPr>
        <w:t> </w:t>
      </w:r>
      <w:r>
        <w:rPr>
          <w:color w:val="010101"/>
          <w:spacing w:val="-2"/>
        </w:rPr>
        <w:t>customisation</w:t>
      </w:r>
      <w:r>
        <w:rPr>
          <w:color w:val="010101"/>
          <w:spacing w:val="3"/>
        </w:rPr>
        <w:t> </w:t>
      </w:r>
      <w:r>
        <w:rPr>
          <w:color w:val="010101"/>
          <w:spacing w:val="-2"/>
        </w:rPr>
        <w:t>on</w:t>
      </w:r>
      <w:r>
        <w:rPr>
          <w:color w:val="010101"/>
          <w:spacing w:val="-12"/>
        </w:rPr>
        <w:t> </w:t>
      </w:r>
      <w:r>
        <w:rPr>
          <w:color w:val="010101"/>
          <w:spacing w:val="-2"/>
        </w:rPr>
        <w:t>ltle</w:t>
      </w:r>
      <w:r>
        <w:rPr>
          <w:color w:val="010101"/>
          <w:spacing w:val="-17"/>
        </w:rPr>
        <w:t> </w:t>
      </w:r>
      <w:r>
        <w:rPr>
          <w:color w:val="010101"/>
          <w:spacing w:val="-2"/>
        </w:rPr>
        <w:t>small</w:t>
      </w:r>
      <w:r>
        <w:rPr>
          <w:color w:val="010101"/>
          <w:spacing w:val="-10"/>
        </w:rPr>
        <w:t> </w:t>
      </w:r>
      <w:r>
        <w:rPr>
          <w:b/>
          <w:color w:val="010101"/>
          <w:spacing w:val="-2"/>
          <w:sz w:val="14"/>
        </w:rPr>
        <w:t>installallon</w:t>
      </w:r>
      <w:r>
        <w:rPr>
          <w:b/>
          <w:color w:val="010101"/>
          <w:spacing w:val="-13"/>
          <w:sz w:val="14"/>
        </w:rPr>
        <w:t> </w:t>
      </w:r>
      <w:r>
        <w:rPr>
          <w:b/>
          <w:color w:val="010101"/>
          <w:spacing w:val="-2"/>
        </w:rPr>
        <w:t>package.</w:t>
      </w:r>
    </w:p>
    <w:p>
      <w:pPr>
        <w:pStyle w:val="BodyText"/>
        <w:spacing w:before="8"/>
        <w:rPr>
          <w:b/>
          <w:sz w:val="17"/>
        </w:rPr>
      </w:pPr>
    </w:p>
    <w:tbl>
      <w:tblPr>
        <w:tblW w:w="0" w:type="auto"/>
        <w:jc w:val="left"/>
        <w:tblInd w:w="21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83"/>
        <w:gridCol w:w="3188"/>
        <w:gridCol w:w="3183"/>
      </w:tblGrid>
      <w:tr>
        <w:trPr>
          <w:trHeight w:val="552" w:hRule="atLeast"/>
        </w:trPr>
        <w:tc>
          <w:tcPr>
            <w:tcW w:w="3183" w:type="dxa"/>
            <w:tcBorders>
              <w:left w:val="single" w:sz="12" w:space="0" w:color="000000"/>
              <w:right w:val="single" w:sz="12" w:space="0" w:color="000000"/>
            </w:tcBorders>
          </w:tcPr>
          <w:p>
            <w:pPr>
              <w:pStyle w:val="TableParagraph"/>
              <w:spacing w:line="237" w:lineRule="auto" w:before="22"/>
              <w:ind w:left="984" w:hanging="314"/>
              <w:rPr>
                <w:b/>
                <w:sz w:val="19"/>
              </w:rPr>
            </w:pPr>
            <w:r>
              <w:rPr>
                <w:b/>
                <w:color w:val="313131"/>
                <w:sz w:val="19"/>
              </w:rPr>
              <w:t>CCeX</w:t>
            </w:r>
            <w:r>
              <w:rPr>
                <w:b/>
                <w:color w:val="313131"/>
                <w:spacing w:val="-13"/>
                <w:sz w:val="19"/>
              </w:rPr>
              <w:t> </w:t>
            </w:r>
            <w:r>
              <w:rPr>
                <w:b/>
                <w:color w:val="313131"/>
                <w:sz w:val="19"/>
              </w:rPr>
              <w:t>Data</w:t>
            </w:r>
            <w:r>
              <w:rPr>
                <w:b/>
                <w:color w:val="313131"/>
                <w:spacing w:val="-9"/>
                <w:sz w:val="19"/>
              </w:rPr>
              <w:t> </w:t>
            </w:r>
            <w:r>
              <w:rPr>
                <w:b/>
                <w:color w:val="313131"/>
                <w:sz w:val="19"/>
              </w:rPr>
              <w:t>Collector </w:t>
            </w:r>
            <w:r>
              <w:rPr>
                <w:b/>
                <w:color w:val="313131"/>
                <w:spacing w:val="-2"/>
                <w:sz w:val="19"/>
              </w:rPr>
              <w:t>Infrastructure</w:t>
            </w:r>
          </w:p>
        </w:tc>
        <w:tc>
          <w:tcPr>
            <w:tcW w:w="3188" w:type="dxa"/>
            <w:tcBorders>
              <w:left w:val="single" w:sz="12" w:space="0" w:color="000000"/>
              <w:right w:val="single" w:sz="12" w:space="0" w:color="000000"/>
            </w:tcBorders>
          </w:tcPr>
          <w:p>
            <w:pPr>
              <w:pStyle w:val="TableParagraph"/>
              <w:spacing w:line="237" w:lineRule="auto" w:before="32"/>
              <w:ind w:left="979" w:right="213" w:hanging="256"/>
              <w:rPr>
                <w:b/>
                <w:sz w:val="19"/>
              </w:rPr>
            </w:pPr>
            <w:r>
              <w:rPr>
                <w:b/>
                <w:color w:val="313131"/>
                <w:sz w:val="19"/>
              </w:rPr>
              <w:t>Customer</w:t>
            </w:r>
            <w:r>
              <w:rPr>
                <w:b/>
                <w:color w:val="313131"/>
                <w:spacing w:val="-14"/>
                <w:sz w:val="19"/>
              </w:rPr>
              <w:t> </w:t>
            </w:r>
            <w:r>
              <w:rPr>
                <w:b/>
                <w:color w:val="313131"/>
                <w:sz w:val="19"/>
              </w:rPr>
              <w:t>provided </w:t>
            </w:r>
            <w:r>
              <w:rPr>
                <w:b/>
                <w:color w:val="313131"/>
                <w:spacing w:val="-2"/>
                <w:sz w:val="19"/>
              </w:rPr>
              <w:t>Infrastructure</w:t>
            </w:r>
          </w:p>
        </w:tc>
        <w:tc>
          <w:tcPr>
            <w:tcW w:w="3183" w:type="dxa"/>
            <w:tcBorders>
              <w:left w:val="single" w:sz="12" w:space="0" w:color="000000"/>
            </w:tcBorders>
          </w:tcPr>
          <w:p>
            <w:pPr>
              <w:pStyle w:val="TableParagraph"/>
              <w:spacing w:before="40"/>
              <w:ind w:left="52"/>
              <w:jc w:val="center"/>
              <w:rPr>
                <w:b/>
                <w:sz w:val="19"/>
              </w:rPr>
            </w:pPr>
            <w:r>
              <w:rPr>
                <w:b/>
                <w:color w:val="313131"/>
                <w:sz w:val="19"/>
              </w:rPr>
              <w:t>Telstra</w:t>
            </w:r>
            <w:r>
              <w:rPr>
                <w:b/>
                <w:color w:val="313131"/>
                <w:spacing w:val="-8"/>
                <w:sz w:val="19"/>
              </w:rPr>
              <w:t> </w:t>
            </w:r>
            <w:r>
              <w:rPr>
                <w:b/>
                <w:color w:val="313131"/>
                <w:sz w:val="19"/>
              </w:rPr>
              <w:t>provided</w:t>
            </w:r>
            <w:r>
              <w:rPr>
                <w:b/>
                <w:color w:val="313131"/>
                <w:spacing w:val="5"/>
                <w:sz w:val="19"/>
              </w:rPr>
              <w:t> </w:t>
            </w:r>
            <w:r>
              <w:rPr>
                <w:b/>
                <w:color w:val="313131"/>
                <w:spacing w:val="-2"/>
                <w:sz w:val="19"/>
              </w:rPr>
              <w:t>infrastructure</w:t>
            </w:r>
          </w:p>
        </w:tc>
      </w:tr>
      <w:tr>
        <w:trPr>
          <w:trHeight w:val="556" w:hRule="atLeast"/>
        </w:trPr>
        <w:tc>
          <w:tcPr>
            <w:tcW w:w="3183" w:type="dxa"/>
            <w:tcBorders>
              <w:left w:val="single" w:sz="12" w:space="0" w:color="000000"/>
              <w:right w:val="single" w:sz="12" w:space="0" w:color="000000"/>
            </w:tcBorders>
          </w:tcPr>
          <w:p>
            <w:pPr>
              <w:pStyle w:val="TableParagraph"/>
              <w:spacing w:line="242" w:lineRule="auto" w:before="21"/>
              <w:ind w:left="1320" w:hanging="900"/>
              <w:rPr>
                <w:sz w:val="19"/>
              </w:rPr>
            </w:pPr>
            <w:r>
              <w:rPr>
                <w:color w:val="313131"/>
                <w:sz w:val="19"/>
              </w:rPr>
              <w:t>CCeX</w:t>
            </w:r>
            <w:r>
              <w:rPr>
                <w:color w:val="313131"/>
                <w:spacing w:val="-3"/>
                <w:sz w:val="19"/>
              </w:rPr>
              <w:t> </w:t>
            </w:r>
            <w:r>
              <w:rPr>
                <w:color w:val="313131"/>
                <w:sz w:val="19"/>
              </w:rPr>
              <w:t>Data</w:t>
            </w:r>
            <w:r>
              <w:rPr>
                <w:color w:val="313131"/>
                <w:spacing w:val="-6"/>
                <w:sz w:val="19"/>
              </w:rPr>
              <w:t> </w:t>
            </w:r>
            <w:r>
              <w:rPr>
                <w:color w:val="313131"/>
                <w:sz w:val="19"/>
              </w:rPr>
              <w:t>Collector</w:t>
            </w:r>
            <w:r>
              <w:rPr>
                <w:color w:val="313131"/>
                <w:spacing w:val="-5"/>
                <w:sz w:val="19"/>
              </w:rPr>
              <w:t> </w:t>
            </w:r>
            <w:r>
              <w:rPr>
                <w:color w:val="313131"/>
                <w:sz w:val="19"/>
              </w:rPr>
              <w:t>Virtual </w:t>
            </w:r>
            <w:r>
              <w:rPr>
                <w:color w:val="010101"/>
                <w:spacing w:val="-2"/>
                <w:sz w:val="19"/>
              </w:rPr>
              <w:t>Server</w:t>
            </w:r>
          </w:p>
        </w:tc>
        <w:tc>
          <w:tcPr>
            <w:tcW w:w="3188" w:type="dxa"/>
            <w:tcBorders>
              <w:left w:val="single" w:sz="12" w:space="0" w:color="000000"/>
              <w:right w:val="single" w:sz="12" w:space="0" w:color="000000"/>
            </w:tcBorders>
          </w:tcPr>
          <w:p>
            <w:pPr>
              <w:pStyle w:val="TableParagraph"/>
              <w:spacing w:before="25"/>
              <w:ind w:left="60"/>
              <w:jc w:val="center"/>
              <w:rPr>
                <w:sz w:val="19"/>
              </w:rPr>
            </w:pPr>
            <w:r>
              <w:rPr>
                <w:color w:val="313131"/>
                <w:spacing w:val="-2"/>
                <w:sz w:val="19"/>
              </w:rPr>
              <w:t>$2,945</w:t>
            </w:r>
          </w:p>
        </w:tc>
        <w:tc>
          <w:tcPr>
            <w:tcW w:w="3183" w:type="dxa"/>
            <w:tcBorders>
              <w:left w:val="single" w:sz="12" w:space="0" w:color="000000"/>
            </w:tcBorders>
          </w:tcPr>
          <w:p>
            <w:pPr>
              <w:pStyle w:val="TableParagraph"/>
              <w:spacing w:before="35"/>
              <w:ind w:left="52" w:right="11"/>
              <w:jc w:val="center"/>
              <w:rPr>
                <w:sz w:val="19"/>
              </w:rPr>
            </w:pPr>
            <w:r>
              <w:rPr>
                <w:color w:val="313131"/>
                <w:spacing w:val="-2"/>
                <w:sz w:val="19"/>
              </w:rPr>
              <w:t>$2,945</w:t>
            </w:r>
          </w:p>
        </w:tc>
      </w:tr>
      <w:tr>
        <w:trPr>
          <w:trHeight w:val="556" w:hRule="atLeast"/>
        </w:trPr>
        <w:tc>
          <w:tcPr>
            <w:tcW w:w="3183" w:type="dxa"/>
            <w:tcBorders>
              <w:left w:val="single" w:sz="12" w:space="0" w:color="000000"/>
              <w:right w:val="single" w:sz="12" w:space="0" w:color="000000"/>
            </w:tcBorders>
          </w:tcPr>
          <w:p>
            <w:pPr>
              <w:pStyle w:val="TableParagraph"/>
              <w:spacing w:line="242" w:lineRule="auto"/>
              <w:ind w:left="1036" w:right="277" w:hanging="703"/>
              <w:rPr>
                <w:sz w:val="19"/>
              </w:rPr>
            </w:pPr>
            <w:r>
              <w:rPr>
                <w:color w:val="313131"/>
                <w:sz w:val="19"/>
              </w:rPr>
              <w:t>CCeX</w:t>
            </w:r>
            <w:r>
              <w:rPr>
                <w:color w:val="313131"/>
                <w:spacing w:val="-10"/>
                <w:sz w:val="19"/>
              </w:rPr>
              <w:t> </w:t>
            </w:r>
            <w:r>
              <w:rPr>
                <w:color w:val="313131"/>
                <w:sz w:val="19"/>
              </w:rPr>
              <w:t>Data</w:t>
            </w:r>
            <w:r>
              <w:rPr>
                <w:color w:val="313131"/>
                <w:spacing w:val="-8"/>
                <w:sz w:val="19"/>
              </w:rPr>
              <w:t> </w:t>
            </w:r>
            <w:r>
              <w:rPr>
                <w:color w:val="313131"/>
                <w:sz w:val="19"/>
              </w:rPr>
              <w:t>Collector</w:t>
            </w:r>
            <w:r>
              <w:rPr>
                <w:color w:val="313131"/>
                <w:spacing w:val="-5"/>
                <w:sz w:val="19"/>
              </w:rPr>
              <w:t> </w:t>
            </w:r>
            <w:r>
              <w:rPr>
                <w:color w:val="313131"/>
                <w:sz w:val="19"/>
              </w:rPr>
              <w:t>Physical Server (1RU)</w:t>
            </w:r>
          </w:p>
        </w:tc>
        <w:tc>
          <w:tcPr>
            <w:tcW w:w="3188" w:type="dxa"/>
            <w:tcBorders>
              <w:left w:val="single" w:sz="12" w:space="0" w:color="000000"/>
              <w:right w:val="single" w:sz="12" w:space="0" w:color="000000"/>
            </w:tcBorders>
          </w:tcPr>
          <w:p>
            <w:pPr>
              <w:pStyle w:val="TableParagraph"/>
              <w:spacing w:before="16"/>
              <w:ind w:left="60" w:right="5"/>
              <w:jc w:val="center"/>
              <w:rPr>
                <w:b/>
                <w:sz w:val="19"/>
              </w:rPr>
            </w:pPr>
            <w:r>
              <w:rPr>
                <w:b/>
                <w:color w:val="313131"/>
                <w:spacing w:val="-5"/>
                <w:sz w:val="19"/>
              </w:rPr>
              <w:t>N/A</w:t>
            </w:r>
          </w:p>
        </w:tc>
        <w:tc>
          <w:tcPr>
            <w:tcW w:w="3183" w:type="dxa"/>
            <w:tcBorders>
              <w:left w:val="single" w:sz="12" w:space="0" w:color="000000"/>
            </w:tcBorders>
          </w:tcPr>
          <w:p>
            <w:pPr>
              <w:pStyle w:val="TableParagraph"/>
              <w:spacing w:before="25"/>
              <w:ind w:left="52" w:right="11"/>
              <w:jc w:val="center"/>
              <w:rPr>
                <w:sz w:val="19"/>
              </w:rPr>
            </w:pPr>
            <w:r>
              <w:rPr>
                <w:color w:val="313131"/>
                <w:spacing w:val="-2"/>
                <w:sz w:val="19"/>
              </w:rPr>
              <w:t>$4,710</w:t>
            </w:r>
          </w:p>
        </w:tc>
      </w:tr>
      <w:tr>
        <w:trPr>
          <w:trHeight w:val="556" w:hRule="atLeast"/>
        </w:trPr>
        <w:tc>
          <w:tcPr>
            <w:tcW w:w="3183" w:type="dxa"/>
            <w:vMerge w:val="restart"/>
            <w:tcBorders>
              <w:left w:val="single" w:sz="12" w:space="0" w:color="000000"/>
              <w:right w:val="single" w:sz="12" w:space="0" w:color="000000"/>
            </w:tcBorders>
          </w:tcPr>
          <w:p>
            <w:pPr>
              <w:pStyle w:val="TableParagraph"/>
              <w:spacing w:before="6"/>
              <w:ind w:left="46"/>
              <w:jc w:val="center"/>
              <w:rPr>
                <w:sz w:val="19"/>
              </w:rPr>
            </w:pPr>
            <w:r>
              <w:rPr>
                <w:color w:val="313131"/>
                <w:spacing w:val="-2"/>
                <w:sz w:val="19"/>
              </w:rPr>
              <w:t>Inclusions</w:t>
            </w:r>
          </w:p>
        </w:tc>
        <w:tc>
          <w:tcPr>
            <w:tcW w:w="3188" w:type="dxa"/>
            <w:tcBorders>
              <w:left w:val="single" w:sz="12" w:space="0" w:color="000000"/>
              <w:right w:val="single" w:sz="12" w:space="0" w:color="000000"/>
            </w:tcBorders>
          </w:tcPr>
          <w:p>
            <w:pPr>
              <w:pStyle w:val="TableParagraph"/>
              <w:spacing w:line="247" w:lineRule="auto"/>
              <w:ind w:left="1320" w:right="213" w:hanging="910"/>
              <w:rPr>
                <w:sz w:val="19"/>
              </w:rPr>
            </w:pPr>
            <w:r>
              <w:rPr>
                <w:color w:val="313131"/>
                <w:sz w:val="19"/>
              </w:rPr>
              <w:t>CCeX</w:t>
            </w:r>
            <w:r>
              <w:rPr>
                <w:color w:val="313131"/>
                <w:spacing w:val="-1"/>
                <w:sz w:val="19"/>
              </w:rPr>
              <w:t> </w:t>
            </w:r>
            <w:r>
              <w:rPr>
                <w:color w:val="313131"/>
                <w:sz w:val="19"/>
              </w:rPr>
              <w:t>Data</w:t>
            </w:r>
            <w:r>
              <w:rPr>
                <w:color w:val="313131"/>
                <w:spacing w:val="-9"/>
                <w:sz w:val="19"/>
              </w:rPr>
              <w:t> </w:t>
            </w:r>
            <w:r>
              <w:rPr>
                <w:color w:val="313131"/>
                <w:sz w:val="19"/>
              </w:rPr>
              <w:t>Collector Virtual </w:t>
            </w:r>
            <w:r>
              <w:rPr>
                <w:color w:val="313131"/>
                <w:spacing w:val="-2"/>
                <w:sz w:val="19"/>
              </w:rPr>
              <w:t>Server</w:t>
            </w:r>
          </w:p>
        </w:tc>
        <w:tc>
          <w:tcPr>
            <w:tcW w:w="3183" w:type="dxa"/>
            <w:tcBorders>
              <w:left w:val="single" w:sz="12" w:space="0" w:color="000000"/>
            </w:tcBorders>
          </w:tcPr>
          <w:p>
            <w:pPr>
              <w:pStyle w:val="TableParagraph"/>
              <w:spacing w:line="247" w:lineRule="auto" w:before="16"/>
              <w:ind w:left="1314" w:right="104" w:hanging="910"/>
              <w:rPr>
                <w:sz w:val="19"/>
              </w:rPr>
            </w:pPr>
            <w:r>
              <w:rPr>
                <w:color w:val="313131"/>
                <w:sz w:val="19"/>
              </w:rPr>
              <w:t>CCeX Data</w:t>
            </w:r>
            <w:r>
              <w:rPr>
                <w:color w:val="313131"/>
                <w:spacing w:val="-7"/>
                <w:sz w:val="19"/>
              </w:rPr>
              <w:t> </w:t>
            </w:r>
            <w:r>
              <w:rPr>
                <w:color w:val="313131"/>
                <w:sz w:val="19"/>
              </w:rPr>
              <w:t>Collector Virtual </w:t>
            </w:r>
            <w:r>
              <w:rPr>
                <w:color w:val="010101"/>
                <w:spacing w:val="-2"/>
                <w:sz w:val="19"/>
              </w:rPr>
              <w:t>Server</w:t>
            </w:r>
          </w:p>
        </w:tc>
      </w:tr>
      <w:tr>
        <w:trPr>
          <w:trHeight w:val="561" w:hRule="atLeast"/>
        </w:trPr>
        <w:tc>
          <w:tcPr>
            <w:tcW w:w="3183" w:type="dxa"/>
            <w:vMerge/>
            <w:tcBorders>
              <w:top w:val="nil"/>
              <w:left w:val="single" w:sz="12" w:space="0" w:color="000000"/>
              <w:right w:val="single" w:sz="12" w:space="0" w:color="000000"/>
            </w:tcBorders>
          </w:tcPr>
          <w:p>
            <w:pPr>
              <w:rPr>
                <w:sz w:val="2"/>
                <w:szCs w:val="2"/>
              </w:rPr>
            </w:pPr>
          </w:p>
        </w:tc>
        <w:tc>
          <w:tcPr>
            <w:tcW w:w="3188" w:type="dxa"/>
            <w:tcBorders>
              <w:left w:val="single" w:sz="12" w:space="0" w:color="000000"/>
              <w:right w:val="single" w:sz="12" w:space="0" w:color="000000"/>
            </w:tcBorders>
          </w:tcPr>
          <w:p>
            <w:pPr>
              <w:pStyle w:val="TableParagraph"/>
              <w:spacing w:before="0"/>
              <w:ind w:left="0"/>
              <w:rPr>
                <w:rFonts w:ascii="Times New Roman"/>
                <w:sz w:val="16"/>
              </w:rPr>
            </w:pPr>
          </w:p>
        </w:tc>
        <w:tc>
          <w:tcPr>
            <w:tcW w:w="3183" w:type="dxa"/>
            <w:tcBorders>
              <w:left w:val="single" w:sz="12" w:space="0" w:color="000000"/>
            </w:tcBorders>
          </w:tcPr>
          <w:p>
            <w:pPr>
              <w:pStyle w:val="TableParagraph"/>
              <w:spacing w:line="242" w:lineRule="auto" w:before="16"/>
              <w:ind w:left="1314" w:right="104" w:hanging="992"/>
              <w:rPr>
                <w:sz w:val="19"/>
              </w:rPr>
            </w:pPr>
            <w:r>
              <w:rPr>
                <w:color w:val="313131"/>
                <w:sz w:val="19"/>
              </w:rPr>
              <w:t>CCeX Data</w:t>
            </w:r>
            <w:r>
              <w:rPr>
                <w:color w:val="313131"/>
                <w:spacing w:val="-9"/>
                <w:sz w:val="19"/>
              </w:rPr>
              <w:t> </w:t>
            </w:r>
            <w:r>
              <w:rPr>
                <w:color w:val="313131"/>
                <w:sz w:val="19"/>
              </w:rPr>
              <w:t>Collector Physical </w:t>
            </w:r>
            <w:r>
              <w:rPr>
                <w:color w:val="010101"/>
                <w:spacing w:val="-2"/>
                <w:sz w:val="19"/>
              </w:rPr>
              <w:t>Server</w:t>
            </w:r>
          </w:p>
        </w:tc>
      </w:tr>
    </w:tbl>
    <w:p>
      <w:pPr>
        <w:pStyle w:val="BodyText"/>
        <w:spacing w:before="186"/>
        <w:rPr>
          <w:b/>
          <w:sz w:val="20"/>
        </w:rPr>
      </w:pPr>
    </w:p>
    <w:tbl>
      <w:tblPr>
        <w:tblW w:w="0" w:type="auto"/>
        <w:jc w:val="left"/>
        <w:tblInd w:w="2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712"/>
        <w:gridCol w:w="5847"/>
      </w:tblGrid>
      <w:tr>
        <w:trPr>
          <w:trHeight w:val="331" w:hRule="atLeast"/>
        </w:trPr>
        <w:tc>
          <w:tcPr>
            <w:tcW w:w="3712" w:type="dxa"/>
            <w:tcBorders>
              <w:left w:val="single" w:sz="12" w:space="0" w:color="000000"/>
              <w:right w:val="single" w:sz="12" w:space="0" w:color="000000"/>
            </w:tcBorders>
          </w:tcPr>
          <w:p>
            <w:pPr>
              <w:pStyle w:val="TableParagraph"/>
              <w:spacing w:before="30"/>
              <w:ind w:left="122"/>
              <w:rPr>
                <w:b/>
                <w:sz w:val="19"/>
              </w:rPr>
            </w:pPr>
            <w:r>
              <w:rPr>
                <w:b/>
                <w:color w:val="313131"/>
                <w:sz w:val="19"/>
              </w:rPr>
              <w:t>Consulting</w:t>
            </w:r>
            <w:r>
              <w:rPr>
                <w:b/>
                <w:color w:val="313131"/>
                <w:spacing w:val="5"/>
                <w:sz w:val="19"/>
              </w:rPr>
              <w:t> </w:t>
            </w:r>
            <w:r>
              <w:rPr>
                <w:b/>
                <w:color w:val="313131"/>
                <w:sz w:val="19"/>
              </w:rPr>
              <w:t>and</w:t>
            </w:r>
            <w:r>
              <w:rPr>
                <w:b/>
                <w:color w:val="313131"/>
                <w:spacing w:val="-8"/>
                <w:sz w:val="19"/>
              </w:rPr>
              <w:t> </w:t>
            </w:r>
            <w:r>
              <w:rPr>
                <w:b/>
                <w:color w:val="313131"/>
                <w:sz w:val="19"/>
              </w:rPr>
              <w:t>Professional</w:t>
            </w:r>
            <w:r>
              <w:rPr>
                <w:b/>
                <w:color w:val="313131"/>
                <w:spacing w:val="7"/>
                <w:sz w:val="19"/>
              </w:rPr>
              <w:t> </w:t>
            </w:r>
            <w:r>
              <w:rPr>
                <w:b/>
                <w:color w:val="313131"/>
                <w:spacing w:val="-2"/>
                <w:sz w:val="19"/>
              </w:rPr>
              <w:t>Services</w:t>
            </w:r>
          </w:p>
        </w:tc>
        <w:tc>
          <w:tcPr>
            <w:tcW w:w="5847" w:type="dxa"/>
            <w:tcBorders>
              <w:left w:val="single" w:sz="12" w:space="0" w:color="000000"/>
              <w:right w:val="single" w:sz="12" w:space="0" w:color="000000"/>
            </w:tcBorders>
          </w:tcPr>
          <w:p>
            <w:pPr>
              <w:pStyle w:val="TableParagraph"/>
              <w:spacing w:before="30"/>
              <w:ind w:left="123"/>
              <w:rPr>
                <w:b/>
                <w:sz w:val="19"/>
              </w:rPr>
            </w:pPr>
            <w:r>
              <w:rPr>
                <w:b/>
                <w:color w:val="313131"/>
                <w:sz w:val="19"/>
              </w:rPr>
              <w:t>Once</w:t>
            </w:r>
            <w:r>
              <w:rPr>
                <w:b/>
                <w:color w:val="313131"/>
                <w:spacing w:val="3"/>
                <w:sz w:val="19"/>
              </w:rPr>
              <w:t> </w:t>
            </w:r>
            <w:r>
              <w:rPr>
                <w:b/>
                <w:color w:val="313131"/>
                <w:sz w:val="19"/>
              </w:rPr>
              <w:t>off </w:t>
            </w:r>
            <w:r>
              <w:rPr>
                <w:b/>
                <w:color w:val="313131"/>
                <w:spacing w:val="-2"/>
                <w:sz w:val="19"/>
              </w:rPr>
              <w:t>charges</w:t>
            </w:r>
          </w:p>
        </w:tc>
      </w:tr>
      <w:tr>
        <w:trPr>
          <w:trHeight w:val="335" w:hRule="atLeast"/>
        </w:trPr>
        <w:tc>
          <w:tcPr>
            <w:tcW w:w="3712" w:type="dxa"/>
            <w:tcBorders>
              <w:left w:val="single" w:sz="12" w:space="0" w:color="000000"/>
              <w:right w:val="single" w:sz="12" w:space="0" w:color="000000"/>
            </w:tcBorders>
          </w:tcPr>
          <w:p>
            <w:pPr>
              <w:pStyle w:val="TableParagraph"/>
              <w:spacing w:before="30"/>
              <w:ind w:left="126"/>
              <w:rPr>
                <w:sz w:val="19"/>
              </w:rPr>
            </w:pPr>
            <w:r>
              <w:rPr>
                <w:color w:val="313131"/>
                <w:sz w:val="19"/>
              </w:rPr>
              <w:t>CCeX</w:t>
            </w:r>
            <w:r>
              <w:rPr>
                <w:color w:val="313131"/>
                <w:spacing w:val="-9"/>
                <w:sz w:val="19"/>
              </w:rPr>
              <w:t> </w:t>
            </w:r>
            <w:r>
              <w:rPr>
                <w:color w:val="313131"/>
                <w:sz w:val="19"/>
              </w:rPr>
              <w:t>Professional</w:t>
            </w:r>
            <w:r>
              <w:rPr>
                <w:color w:val="313131"/>
                <w:spacing w:val="8"/>
                <w:sz w:val="19"/>
              </w:rPr>
              <w:t> </w:t>
            </w:r>
            <w:r>
              <w:rPr>
                <w:color w:val="313131"/>
                <w:spacing w:val="-2"/>
                <w:sz w:val="19"/>
              </w:rPr>
              <w:t>Services</w:t>
            </w:r>
          </w:p>
        </w:tc>
        <w:tc>
          <w:tcPr>
            <w:tcW w:w="5847" w:type="dxa"/>
            <w:tcBorders>
              <w:left w:val="single" w:sz="12" w:space="0" w:color="000000"/>
              <w:right w:val="single" w:sz="12" w:space="0" w:color="000000"/>
            </w:tcBorders>
          </w:tcPr>
          <w:p>
            <w:pPr>
              <w:pStyle w:val="TableParagraph"/>
              <w:spacing w:before="35"/>
              <w:ind w:left="127"/>
              <w:rPr>
                <w:b/>
                <w:sz w:val="19"/>
              </w:rPr>
            </w:pPr>
            <w:r>
              <w:rPr>
                <w:b/>
                <w:color w:val="313131"/>
                <w:spacing w:val="-5"/>
                <w:sz w:val="19"/>
              </w:rPr>
              <w:t>POA</w:t>
            </w:r>
          </w:p>
        </w:tc>
      </w:tr>
      <w:tr>
        <w:trPr>
          <w:trHeight w:val="326" w:hRule="atLeast"/>
        </w:trPr>
        <w:tc>
          <w:tcPr>
            <w:tcW w:w="3712" w:type="dxa"/>
            <w:vMerge w:val="restart"/>
            <w:tcBorders>
              <w:left w:val="single" w:sz="12" w:space="0" w:color="000000"/>
              <w:right w:val="single" w:sz="12" w:space="0" w:color="000000"/>
            </w:tcBorders>
          </w:tcPr>
          <w:p>
            <w:pPr>
              <w:pStyle w:val="TableParagraph"/>
              <w:spacing w:before="30"/>
              <w:ind w:left="122"/>
              <w:rPr>
                <w:sz w:val="19"/>
              </w:rPr>
            </w:pPr>
            <w:r>
              <w:rPr>
                <w:color w:val="313131"/>
                <w:sz w:val="19"/>
              </w:rPr>
              <w:t>Typical</w:t>
            </w:r>
            <w:r>
              <w:rPr>
                <w:color w:val="313131"/>
                <w:spacing w:val="-7"/>
                <w:sz w:val="19"/>
              </w:rPr>
              <w:t> </w:t>
            </w:r>
            <w:r>
              <w:rPr>
                <w:color w:val="313131"/>
                <w:spacing w:val="-2"/>
                <w:sz w:val="19"/>
              </w:rPr>
              <w:t>packages</w:t>
            </w:r>
          </w:p>
        </w:tc>
        <w:tc>
          <w:tcPr>
            <w:tcW w:w="5847" w:type="dxa"/>
            <w:tcBorders>
              <w:left w:val="single" w:sz="12" w:space="0" w:color="000000"/>
              <w:right w:val="single" w:sz="12" w:space="0" w:color="000000"/>
            </w:tcBorders>
          </w:tcPr>
          <w:p>
            <w:pPr>
              <w:pStyle w:val="TableParagraph"/>
              <w:spacing w:before="30"/>
              <w:ind w:left="124"/>
              <w:rPr>
                <w:sz w:val="19"/>
              </w:rPr>
            </w:pPr>
            <w:r>
              <w:rPr>
                <w:color w:val="313131"/>
                <w:sz w:val="19"/>
              </w:rPr>
              <w:t>Wireless</w:t>
            </w:r>
            <w:r>
              <w:rPr>
                <w:color w:val="313131"/>
                <w:spacing w:val="13"/>
                <w:sz w:val="19"/>
              </w:rPr>
              <w:t> </w:t>
            </w:r>
            <w:r>
              <w:rPr>
                <w:color w:val="313131"/>
                <w:sz w:val="19"/>
              </w:rPr>
              <w:t>LAN</w:t>
            </w:r>
            <w:r>
              <w:rPr>
                <w:color w:val="313131"/>
                <w:spacing w:val="1"/>
                <w:sz w:val="19"/>
              </w:rPr>
              <w:t> </w:t>
            </w:r>
            <w:r>
              <w:rPr>
                <w:color w:val="313131"/>
                <w:sz w:val="19"/>
              </w:rPr>
              <w:t>Site</w:t>
            </w:r>
            <w:r>
              <w:rPr>
                <w:color w:val="313131"/>
                <w:spacing w:val="-3"/>
                <w:sz w:val="19"/>
              </w:rPr>
              <w:t> </w:t>
            </w:r>
            <w:r>
              <w:rPr>
                <w:color w:val="313131"/>
                <w:spacing w:val="-2"/>
                <w:sz w:val="19"/>
              </w:rPr>
              <w:t>Survey</w:t>
            </w:r>
          </w:p>
        </w:tc>
      </w:tr>
      <w:tr>
        <w:trPr>
          <w:trHeight w:val="331" w:hRule="atLeast"/>
        </w:trPr>
        <w:tc>
          <w:tcPr>
            <w:tcW w:w="3712" w:type="dxa"/>
            <w:vMerge/>
            <w:tcBorders>
              <w:top w:val="nil"/>
              <w:left w:val="single" w:sz="12" w:space="0" w:color="000000"/>
              <w:right w:val="single" w:sz="12" w:space="0" w:color="000000"/>
            </w:tcBorders>
          </w:tcPr>
          <w:p>
            <w:pPr>
              <w:rPr>
                <w:sz w:val="2"/>
                <w:szCs w:val="2"/>
              </w:rPr>
            </w:pPr>
          </w:p>
        </w:tc>
        <w:tc>
          <w:tcPr>
            <w:tcW w:w="5847" w:type="dxa"/>
            <w:tcBorders>
              <w:left w:val="single" w:sz="12" w:space="0" w:color="000000"/>
              <w:right w:val="single" w:sz="12" w:space="0" w:color="000000"/>
            </w:tcBorders>
          </w:tcPr>
          <w:p>
            <w:pPr>
              <w:pStyle w:val="TableParagraph"/>
              <w:spacing w:before="35"/>
              <w:ind w:left="126"/>
              <w:rPr>
                <w:sz w:val="19"/>
              </w:rPr>
            </w:pPr>
            <w:r>
              <w:rPr>
                <w:color w:val="313131"/>
                <w:sz w:val="19"/>
              </w:rPr>
              <w:t>CCeX</w:t>
            </w:r>
            <w:r>
              <w:rPr>
                <w:color w:val="313131"/>
                <w:spacing w:val="2"/>
                <w:sz w:val="19"/>
              </w:rPr>
              <w:t> </w:t>
            </w:r>
            <w:r>
              <w:rPr>
                <w:color w:val="313131"/>
                <w:sz w:val="19"/>
              </w:rPr>
              <w:t>Site Readiness</w:t>
            </w:r>
            <w:r>
              <w:rPr>
                <w:color w:val="313131"/>
                <w:spacing w:val="11"/>
                <w:sz w:val="19"/>
              </w:rPr>
              <w:t> </w:t>
            </w:r>
            <w:r>
              <w:rPr>
                <w:color w:val="313131"/>
                <w:spacing w:val="-2"/>
                <w:sz w:val="19"/>
              </w:rPr>
              <w:t>Assessment</w:t>
            </w:r>
          </w:p>
        </w:tc>
      </w:tr>
      <w:tr>
        <w:trPr>
          <w:trHeight w:val="335" w:hRule="atLeast"/>
        </w:trPr>
        <w:tc>
          <w:tcPr>
            <w:tcW w:w="3712" w:type="dxa"/>
            <w:vMerge/>
            <w:tcBorders>
              <w:top w:val="nil"/>
              <w:left w:val="single" w:sz="12" w:space="0" w:color="000000"/>
              <w:right w:val="single" w:sz="12" w:space="0" w:color="000000"/>
            </w:tcBorders>
          </w:tcPr>
          <w:p>
            <w:pPr>
              <w:rPr>
                <w:sz w:val="2"/>
                <w:szCs w:val="2"/>
              </w:rPr>
            </w:pPr>
          </w:p>
        </w:tc>
        <w:tc>
          <w:tcPr>
            <w:tcW w:w="5847" w:type="dxa"/>
            <w:tcBorders>
              <w:left w:val="single" w:sz="12" w:space="0" w:color="000000"/>
              <w:right w:val="single" w:sz="12" w:space="0" w:color="000000"/>
            </w:tcBorders>
          </w:tcPr>
          <w:p>
            <w:pPr>
              <w:pStyle w:val="TableParagraph"/>
              <w:spacing w:before="30"/>
              <w:ind w:left="121"/>
              <w:rPr>
                <w:sz w:val="19"/>
              </w:rPr>
            </w:pPr>
            <w:r>
              <w:rPr>
                <w:color w:val="313131"/>
                <w:sz w:val="19"/>
              </w:rPr>
              <w:t>CCeX</w:t>
            </w:r>
            <w:r>
              <w:rPr>
                <w:color w:val="313131"/>
                <w:spacing w:val="5"/>
                <w:sz w:val="19"/>
              </w:rPr>
              <w:t> </w:t>
            </w:r>
            <w:r>
              <w:rPr>
                <w:color w:val="313131"/>
                <w:sz w:val="19"/>
              </w:rPr>
              <w:t>SVP</w:t>
            </w:r>
            <w:r>
              <w:rPr>
                <w:color w:val="313131"/>
                <w:spacing w:val="2"/>
                <w:sz w:val="19"/>
              </w:rPr>
              <w:t> </w:t>
            </w:r>
            <w:r>
              <w:rPr>
                <w:color w:val="313131"/>
                <w:sz w:val="19"/>
              </w:rPr>
              <w:t>Map</w:t>
            </w:r>
            <w:r>
              <w:rPr>
                <w:color w:val="313131"/>
                <w:spacing w:val="5"/>
                <w:sz w:val="19"/>
              </w:rPr>
              <w:t> </w:t>
            </w:r>
            <w:r>
              <w:rPr>
                <w:color w:val="313131"/>
                <w:spacing w:val="-2"/>
                <w:sz w:val="19"/>
              </w:rPr>
              <w:t>Conversion</w:t>
            </w:r>
          </w:p>
        </w:tc>
      </w:tr>
      <w:tr>
        <w:trPr>
          <w:trHeight w:val="335" w:hRule="atLeast"/>
        </w:trPr>
        <w:tc>
          <w:tcPr>
            <w:tcW w:w="3712" w:type="dxa"/>
            <w:vMerge/>
            <w:tcBorders>
              <w:top w:val="nil"/>
              <w:left w:val="single" w:sz="12" w:space="0" w:color="000000"/>
              <w:right w:val="single" w:sz="12" w:space="0" w:color="000000"/>
            </w:tcBorders>
          </w:tcPr>
          <w:p>
            <w:pPr>
              <w:rPr>
                <w:sz w:val="2"/>
                <w:szCs w:val="2"/>
              </w:rPr>
            </w:pPr>
          </w:p>
        </w:tc>
        <w:tc>
          <w:tcPr>
            <w:tcW w:w="5847" w:type="dxa"/>
            <w:tcBorders>
              <w:left w:val="single" w:sz="12" w:space="0" w:color="000000"/>
              <w:right w:val="single" w:sz="12" w:space="0" w:color="000000"/>
            </w:tcBorders>
          </w:tcPr>
          <w:p>
            <w:pPr>
              <w:pStyle w:val="TableParagraph"/>
              <w:spacing w:before="25"/>
              <w:ind w:left="126"/>
              <w:rPr>
                <w:sz w:val="19"/>
              </w:rPr>
            </w:pPr>
            <w:r>
              <w:rPr>
                <w:color w:val="313131"/>
                <w:sz w:val="19"/>
              </w:rPr>
              <w:t>CCeX</w:t>
            </w:r>
            <w:r>
              <w:rPr>
                <w:color w:val="313131"/>
                <w:spacing w:val="-1"/>
                <w:sz w:val="19"/>
              </w:rPr>
              <w:t> </w:t>
            </w:r>
            <w:r>
              <w:rPr>
                <w:color w:val="313131"/>
                <w:spacing w:val="-2"/>
                <w:sz w:val="19"/>
              </w:rPr>
              <w:t>Training</w:t>
            </w:r>
          </w:p>
        </w:tc>
      </w:tr>
      <w:tr>
        <w:trPr>
          <w:trHeight w:val="335" w:hRule="atLeast"/>
        </w:trPr>
        <w:tc>
          <w:tcPr>
            <w:tcW w:w="3712" w:type="dxa"/>
            <w:vMerge/>
            <w:tcBorders>
              <w:top w:val="nil"/>
              <w:left w:val="single" w:sz="12" w:space="0" w:color="000000"/>
              <w:right w:val="single" w:sz="12" w:space="0" w:color="000000"/>
            </w:tcBorders>
          </w:tcPr>
          <w:p>
            <w:pPr>
              <w:rPr>
                <w:sz w:val="2"/>
                <w:szCs w:val="2"/>
              </w:rPr>
            </w:pPr>
          </w:p>
        </w:tc>
        <w:tc>
          <w:tcPr>
            <w:tcW w:w="5847" w:type="dxa"/>
            <w:tcBorders>
              <w:left w:val="single" w:sz="12" w:space="0" w:color="000000"/>
              <w:right w:val="single" w:sz="12" w:space="0" w:color="000000"/>
            </w:tcBorders>
          </w:tcPr>
          <w:p>
            <w:pPr>
              <w:pStyle w:val="TableParagraph"/>
              <w:spacing w:before="21"/>
              <w:ind w:left="132"/>
              <w:rPr>
                <w:sz w:val="19"/>
              </w:rPr>
            </w:pPr>
            <w:r>
              <w:rPr>
                <w:color w:val="313131"/>
                <w:sz w:val="19"/>
              </w:rPr>
              <w:t>Bespoke</w:t>
            </w:r>
            <w:r>
              <w:rPr>
                <w:color w:val="313131"/>
                <w:spacing w:val="-9"/>
                <w:sz w:val="19"/>
              </w:rPr>
              <w:t> </w:t>
            </w:r>
            <w:r>
              <w:rPr>
                <w:color w:val="313131"/>
                <w:sz w:val="19"/>
              </w:rPr>
              <w:t>Professional</w:t>
            </w:r>
            <w:r>
              <w:rPr>
                <w:color w:val="313131"/>
                <w:spacing w:val="7"/>
                <w:sz w:val="19"/>
              </w:rPr>
              <w:t> </w:t>
            </w:r>
            <w:r>
              <w:rPr>
                <w:color w:val="313131"/>
                <w:spacing w:val="-2"/>
                <w:sz w:val="19"/>
              </w:rPr>
              <w:t>Services</w:t>
            </w:r>
          </w:p>
        </w:tc>
      </w:tr>
      <w:tr>
        <w:trPr>
          <w:trHeight w:val="340" w:hRule="atLeast"/>
        </w:trPr>
        <w:tc>
          <w:tcPr>
            <w:tcW w:w="3712" w:type="dxa"/>
            <w:tcBorders>
              <w:left w:val="single" w:sz="12" w:space="0" w:color="000000"/>
              <w:right w:val="single" w:sz="2" w:space="0" w:color="000000"/>
            </w:tcBorders>
          </w:tcPr>
          <w:p>
            <w:pPr>
              <w:pStyle w:val="TableParagraph"/>
              <w:spacing w:before="21"/>
              <w:ind w:left="126"/>
              <w:rPr>
                <w:sz w:val="19"/>
              </w:rPr>
            </w:pPr>
            <w:r>
              <w:rPr>
                <w:color w:val="313131"/>
                <w:sz w:val="19"/>
              </w:rPr>
              <w:t>CCeX</w:t>
            </w:r>
            <w:r>
              <w:rPr>
                <w:color w:val="313131"/>
                <w:spacing w:val="-1"/>
                <w:sz w:val="19"/>
              </w:rPr>
              <w:t> </w:t>
            </w:r>
            <w:r>
              <w:rPr>
                <w:color w:val="313131"/>
                <w:spacing w:val="-2"/>
                <w:sz w:val="19"/>
              </w:rPr>
              <w:t>Consulting</w:t>
            </w:r>
          </w:p>
        </w:tc>
        <w:tc>
          <w:tcPr>
            <w:tcW w:w="5847" w:type="dxa"/>
            <w:tcBorders>
              <w:left w:val="single" w:sz="2" w:space="0" w:color="000000"/>
              <w:right w:val="single" w:sz="12" w:space="0" w:color="000000"/>
            </w:tcBorders>
          </w:tcPr>
          <w:p>
            <w:pPr>
              <w:pStyle w:val="TableParagraph"/>
              <w:spacing w:before="16"/>
              <w:ind w:left="137"/>
              <w:rPr>
                <w:sz w:val="19"/>
              </w:rPr>
            </w:pPr>
            <w:r>
              <w:rPr>
                <w:color w:val="313131"/>
                <w:sz w:val="19"/>
              </w:rPr>
              <w:t>$2,670</w:t>
            </w:r>
            <w:r>
              <w:rPr>
                <w:color w:val="313131"/>
                <w:spacing w:val="2"/>
                <w:sz w:val="19"/>
              </w:rPr>
              <w:t> </w:t>
            </w:r>
            <w:r>
              <w:rPr>
                <w:color w:val="313131"/>
                <w:sz w:val="19"/>
              </w:rPr>
              <w:t>per</w:t>
            </w:r>
            <w:r>
              <w:rPr>
                <w:color w:val="313131"/>
                <w:spacing w:val="-3"/>
                <w:sz w:val="19"/>
              </w:rPr>
              <w:t> </w:t>
            </w:r>
            <w:r>
              <w:rPr>
                <w:color w:val="313131"/>
                <w:spacing w:val="-5"/>
                <w:sz w:val="19"/>
              </w:rPr>
              <w:t>day</w:t>
            </w:r>
          </w:p>
        </w:tc>
      </w:tr>
      <w:tr>
        <w:trPr>
          <w:trHeight w:val="326" w:hRule="atLeast"/>
        </w:trPr>
        <w:tc>
          <w:tcPr>
            <w:tcW w:w="3712" w:type="dxa"/>
            <w:vMerge w:val="restart"/>
            <w:tcBorders>
              <w:bottom w:val="single" w:sz="2" w:space="0" w:color="000000"/>
            </w:tcBorders>
          </w:tcPr>
          <w:p>
            <w:pPr>
              <w:pStyle w:val="TableParagraph"/>
              <w:ind w:left="134"/>
              <w:rPr>
                <w:sz w:val="19"/>
              </w:rPr>
            </w:pPr>
            <w:r>
              <w:rPr>
                <w:color w:val="313131"/>
                <w:sz w:val="19"/>
              </w:rPr>
              <w:t>Typical</w:t>
            </w:r>
            <w:r>
              <w:rPr>
                <w:color w:val="313131"/>
                <w:spacing w:val="-7"/>
                <w:sz w:val="19"/>
              </w:rPr>
              <w:t> </w:t>
            </w:r>
            <w:r>
              <w:rPr>
                <w:color w:val="313131"/>
                <w:spacing w:val="-2"/>
                <w:sz w:val="19"/>
              </w:rPr>
              <w:t>packages</w:t>
            </w:r>
          </w:p>
        </w:tc>
        <w:tc>
          <w:tcPr>
            <w:tcW w:w="5847" w:type="dxa"/>
            <w:tcBorders>
              <w:left w:val="single" w:sz="2" w:space="0" w:color="000000"/>
              <w:right w:val="single" w:sz="12" w:space="0" w:color="000000"/>
            </w:tcBorders>
          </w:tcPr>
          <w:p>
            <w:pPr>
              <w:pStyle w:val="TableParagraph"/>
              <w:ind w:left="144"/>
              <w:rPr>
                <w:sz w:val="19"/>
              </w:rPr>
            </w:pPr>
            <w:r>
              <w:rPr>
                <w:color w:val="313131"/>
                <w:sz w:val="19"/>
              </w:rPr>
              <w:t>CCeX</w:t>
            </w:r>
            <w:r>
              <w:rPr>
                <w:color w:val="313131"/>
                <w:spacing w:val="-4"/>
                <w:sz w:val="19"/>
              </w:rPr>
              <w:t> </w:t>
            </w:r>
            <w:r>
              <w:rPr>
                <w:color w:val="313131"/>
                <w:sz w:val="19"/>
              </w:rPr>
              <w:t>Creative</w:t>
            </w:r>
            <w:r>
              <w:rPr>
                <w:color w:val="313131"/>
                <w:spacing w:val="5"/>
                <w:sz w:val="19"/>
              </w:rPr>
              <w:t> </w:t>
            </w:r>
            <w:r>
              <w:rPr>
                <w:color w:val="313131"/>
                <w:sz w:val="19"/>
              </w:rPr>
              <w:t>Workshop</w:t>
            </w:r>
            <w:r>
              <w:rPr>
                <w:color w:val="313131"/>
                <w:spacing w:val="-1"/>
                <w:sz w:val="19"/>
              </w:rPr>
              <w:t> </w:t>
            </w:r>
            <w:r>
              <w:rPr>
                <w:color w:val="313131"/>
                <w:sz w:val="19"/>
              </w:rPr>
              <w:t>(Landing</w:t>
            </w:r>
            <w:r>
              <w:rPr>
                <w:color w:val="313131"/>
                <w:spacing w:val="3"/>
                <w:sz w:val="19"/>
              </w:rPr>
              <w:t> </w:t>
            </w:r>
            <w:r>
              <w:rPr>
                <w:color w:val="313131"/>
                <w:spacing w:val="-2"/>
                <w:sz w:val="19"/>
              </w:rPr>
              <w:t>Page)</w:t>
            </w:r>
          </w:p>
        </w:tc>
      </w:tr>
      <w:tr>
        <w:trPr>
          <w:trHeight w:val="335" w:hRule="atLeast"/>
        </w:trPr>
        <w:tc>
          <w:tcPr>
            <w:tcW w:w="3712" w:type="dxa"/>
            <w:vMerge/>
            <w:tcBorders>
              <w:top w:val="nil"/>
              <w:bottom w:val="single" w:sz="2" w:space="0" w:color="000000"/>
            </w:tcBorders>
          </w:tcPr>
          <w:p>
            <w:pPr>
              <w:rPr>
                <w:sz w:val="2"/>
                <w:szCs w:val="2"/>
              </w:rPr>
            </w:pPr>
          </w:p>
        </w:tc>
        <w:tc>
          <w:tcPr>
            <w:tcW w:w="5847" w:type="dxa"/>
            <w:tcBorders>
              <w:right w:val="single" w:sz="12" w:space="0" w:color="000000"/>
            </w:tcBorders>
          </w:tcPr>
          <w:p>
            <w:pPr>
              <w:pStyle w:val="TableParagraph"/>
              <w:ind w:left="134"/>
              <w:rPr>
                <w:sz w:val="19"/>
              </w:rPr>
            </w:pPr>
            <w:r>
              <w:rPr>
                <w:color w:val="313131"/>
                <w:sz w:val="19"/>
              </w:rPr>
              <w:t>CCeX Creative</w:t>
            </w:r>
            <w:r>
              <w:rPr>
                <w:color w:val="313131"/>
                <w:spacing w:val="9"/>
                <w:sz w:val="19"/>
              </w:rPr>
              <w:t> </w:t>
            </w:r>
            <w:r>
              <w:rPr>
                <w:color w:val="313131"/>
                <w:sz w:val="19"/>
              </w:rPr>
              <w:t>Workshop</w:t>
            </w:r>
            <w:r>
              <w:rPr>
                <w:color w:val="313131"/>
                <w:spacing w:val="4"/>
                <w:sz w:val="19"/>
              </w:rPr>
              <w:t> </w:t>
            </w:r>
            <w:r>
              <w:rPr>
                <w:color w:val="313131"/>
                <w:sz w:val="19"/>
              </w:rPr>
              <w:t>(Reporting</w:t>
            </w:r>
            <w:r>
              <w:rPr>
                <w:color w:val="313131"/>
                <w:spacing w:val="1"/>
                <w:sz w:val="19"/>
              </w:rPr>
              <w:t> </w:t>
            </w:r>
            <w:r>
              <w:rPr>
                <w:color w:val="313131"/>
                <w:sz w:val="19"/>
              </w:rPr>
              <w:t>and</w:t>
            </w:r>
            <w:r>
              <w:rPr>
                <w:color w:val="313131"/>
                <w:spacing w:val="-6"/>
                <w:sz w:val="19"/>
              </w:rPr>
              <w:t> </w:t>
            </w:r>
            <w:r>
              <w:rPr>
                <w:color w:val="313131"/>
                <w:sz w:val="19"/>
              </w:rPr>
              <w:t>Zone</w:t>
            </w:r>
            <w:r>
              <w:rPr>
                <w:color w:val="313131"/>
                <w:spacing w:val="-4"/>
                <w:sz w:val="19"/>
              </w:rPr>
              <w:t> </w:t>
            </w:r>
            <w:r>
              <w:rPr>
                <w:color w:val="313131"/>
                <w:spacing w:val="-2"/>
                <w:sz w:val="19"/>
              </w:rPr>
              <w:t>Configuration)</w:t>
            </w:r>
          </w:p>
        </w:tc>
      </w:tr>
    </w:tbl>
    <w:p>
      <w:pPr>
        <w:pStyle w:val="BodyText"/>
        <w:spacing w:before="197"/>
        <w:rPr>
          <w:b/>
          <w:sz w:val="20"/>
        </w:rPr>
      </w:pPr>
    </w:p>
    <w:tbl>
      <w:tblPr>
        <w:tblW w:w="0" w:type="auto"/>
        <w:jc w:val="left"/>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726"/>
        <w:gridCol w:w="5832"/>
      </w:tblGrid>
      <w:tr>
        <w:trPr>
          <w:trHeight w:val="556" w:hRule="atLeast"/>
        </w:trPr>
        <w:tc>
          <w:tcPr>
            <w:tcW w:w="3726" w:type="dxa"/>
          </w:tcPr>
          <w:p>
            <w:pPr>
              <w:pStyle w:val="TableParagraph"/>
              <w:spacing w:before="30"/>
              <w:ind w:left="139"/>
              <w:rPr>
                <w:b/>
                <w:sz w:val="19"/>
              </w:rPr>
            </w:pPr>
            <w:r>
              <w:rPr>
                <w:b/>
                <w:color w:val="313131"/>
                <w:sz w:val="19"/>
              </w:rPr>
              <w:t>Consulting</w:t>
            </w:r>
            <w:r>
              <w:rPr>
                <w:b/>
                <w:color w:val="313131"/>
                <w:spacing w:val="6"/>
                <w:sz w:val="19"/>
              </w:rPr>
              <w:t> </w:t>
            </w:r>
            <w:r>
              <w:rPr>
                <w:b/>
                <w:color w:val="313131"/>
                <w:sz w:val="19"/>
              </w:rPr>
              <w:t>and</w:t>
            </w:r>
            <w:r>
              <w:rPr>
                <w:b/>
                <w:color w:val="313131"/>
                <w:spacing w:val="-12"/>
                <w:sz w:val="19"/>
              </w:rPr>
              <w:t> </w:t>
            </w:r>
            <w:r>
              <w:rPr>
                <w:b/>
                <w:color w:val="313131"/>
                <w:sz w:val="19"/>
              </w:rPr>
              <w:t>Professional </w:t>
            </w:r>
            <w:r>
              <w:rPr>
                <w:b/>
                <w:color w:val="313131"/>
                <w:spacing w:val="-2"/>
                <w:sz w:val="19"/>
              </w:rPr>
              <w:t>Services</w:t>
            </w:r>
          </w:p>
          <w:p>
            <w:pPr>
              <w:pStyle w:val="TableParagraph"/>
              <w:spacing w:before="8"/>
              <w:ind w:left="128"/>
              <w:rPr>
                <w:b/>
                <w:sz w:val="19"/>
              </w:rPr>
            </w:pPr>
            <w:r>
              <w:rPr>
                <w:color w:val="313131"/>
                <w:sz w:val="19"/>
              </w:rPr>
              <w:t>-</w:t>
            </w:r>
            <w:r>
              <w:rPr>
                <w:color w:val="313131"/>
                <w:spacing w:val="43"/>
                <w:sz w:val="19"/>
              </w:rPr>
              <w:t> </w:t>
            </w:r>
            <w:r>
              <w:rPr>
                <w:b/>
                <w:color w:val="313131"/>
                <w:sz w:val="19"/>
              </w:rPr>
              <w:t>Typical</w:t>
            </w:r>
            <w:r>
              <w:rPr>
                <w:b/>
                <w:color w:val="313131"/>
                <w:spacing w:val="1"/>
                <w:sz w:val="19"/>
              </w:rPr>
              <w:t> </w:t>
            </w:r>
            <w:r>
              <w:rPr>
                <w:b/>
                <w:color w:val="313131"/>
                <w:spacing w:val="-2"/>
                <w:sz w:val="19"/>
              </w:rPr>
              <w:t>Packages</w:t>
            </w:r>
          </w:p>
        </w:tc>
        <w:tc>
          <w:tcPr>
            <w:tcW w:w="5832" w:type="dxa"/>
          </w:tcPr>
          <w:p>
            <w:pPr>
              <w:pStyle w:val="TableParagraph"/>
              <w:spacing w:before="30"/>
              <w:ind w:left="126"/>
              <w:rPr>
                <w:b/>
                <w:sz w:val="19"/>
              </w:rPr>
            </w:pPr>
            <w:r>
              <w:rPr>
                <w:b/>
                <w:color w:val="313131"/>
                <w:sz w:val="19"/>
              </w:rPr>
              <w:t>Once</w:t>
            </w:r>
            <w:r>
              <w:rPr>
                <w:b/>
                <w:color w:val="313131"/>
                <w:spacing w:val="4"/>
                <w:sz w:val="19"/>
              </w:rPr>
              <w:t> </w:t>
            </w:r>
            <w:r>
              <w:rPr>
                <w:b/>
                <w:color w:val="313131"/>
                <w:sz w:val="19"/>
              </w:rPr>
              <w:t>off </w:t>
            </w:r>
            <w:r>
              <w:rPr>
                <w:b/>
                <w:color w:val="313131"/>
                <w:spacing w:val="-2"/>
                <w:sz w:val="19"/>
              </w:rPr>
              <w:t>charges</w:t>
            </w:r>
          </w:p>
        </w:tc>
      </w:tr>
      <w:tr>
        <w:trPr>
          <w:trHeight w:val="335" w:hRule="atLeast"/>
        </w:trPr>
        <w:tc>
          <w:tcPr>
            <w:tcW w:w="3726" w:type="dxa"/>
          </w:tcPr>
          <w:p>
            <w:pPr>
              <w:pStyle w:val="TableParagraph"/>
              <w:spacing w:before="30"/>
              <w:ind w:left="139"/>
              <w:rPr>
                <w:sz w:val="19"/>
              </w:rPr>
            </w:pPr>
            <w:r>
              <w:rPr>
                <w:color w:val="313131"/>
                <w:sz w:val="19"/>
              </w:rPr>
              <w:t>CCeX</w:t>
            </w:r>
            <w:r>
              <w:rPr>
                <w:color w:val="313131"/>
                <w:spacing w:val="9"/>
                <w:sz w:val="19"/>
              </w:rPr>
              <w:t> </w:t>
            </w:r>
            <w:r>
              <w:rPr>
                <w:color w:val="313131"/>
                <w:sz w:val="19"/>
              </w:rPr>
              <w:t>SVG map</w:t>
            </w:r>
            <w:r>
              <w:rPr>
                <w:color w:val="313131"/>
                <w:spacing w:val="-6"/>
                <w:sz w:val="19"/>
              </w:rPr>
              <w:t> </w:t>
            </w:r>
            <w:r>
              <w:rPr>
                <w:color w:val="313131"/>
                <w:spacing w:val="-2"/>
                <w:sz w:val="19"/>
              </w:rPr>
              <w:t>conversion</w:t>
            </w:r>
          </w:p>
        </w:tc>
        <w:tc>
          <w:tcPr>
            <w:tcW w:w="5832" w:type="dxa"/>
          </w:tcPr>
          <w:p>
            <w:pPr>
              <w:pStyle w:val="TableParagraph"/>
              <w:spacing w:before="25"/>
              <w:ind w:left="127"/>
              <w:rPr>
                <w:sz w:val="19"/>
              </w:rPr>
            </w:pPr>
            <w:r>
              <w:rPr>
                <w:color w:val="313131"/>
                <w:spacing w:val="-2"/>
                <w:sz w:val="19"/>
              </w:rPr>
              <w:t>$1,000</w:t>
            </w:r>
          </w:p>
        </w:tc>
      </w:tr>
      <w:tr>
        <w:trPr>
          <w:trHeight w:val="335" w:hRule="atLeast"/>
        </w:trPr>
        <w:tc>
          <w:tcPr>
            <w:tcW w:w="3726" w:type="dxa"/>
          </w:tcPr>
          <w:p>
            <w:pPr>
              <w:pStyle w:val="TableParagraph"/>
              <w:spacing w:before="21"/>
              <w:ind w:left="139"/>
              <w:rPr>
                <w:sz w:val="19"/>
              </w:rPr>
            </w:pPr>
            <w:r>
              <w:rPr>
                <w:color w:val="313131"/>
                <w:sz w:val="19"/>
              </w:rPr>
              <w:t>CCeX</w:t>
            </w:r>
            <w:r>
              <w:rPr>
                <w:color w:val="313131"/>
                <w:spacing w:val="-5"/>
                <w:sz w:val="19"/>
              </w:rPr>
              <w:t> </w:t>
            </w:r>
            <w:r>
              <w:rPr>
                <w:color w:val="313131"/>
                <w:sz w:val="19"/>
              </w:rPr>
              <w:t>Creative</w:t>
            </w:r>
            <w:r>
              <w:rPr>
                <w:color w:val="313131"/>
                <w:spacing w:val="1"/>
                <w:sz w:val="19"/>
              </w:rPr>
              <w:t> </w:t>
            </w:r>
            <w:r>
              <w:rPr>
                <w:color w:val="313131"/>
                <w:sz w:val="19"/>
              </w:rPr>
              <w:t>Workshop</w:t>
            </w:r>
            <w:r>
              <w:rPr>
                <w:color w:val="313131"/>
                <w:spacing w:val="-2"/>
                <w:sz w:val="19"/>
              </w:rPr>
              <w:t> </w:t>
            </w:r>
            <w:r>
              <w:rPr>
                <w:color w:val="313131"/>
                <w:sz w:val="19"/>
              </w:rPr>
              <w:t>(landing</w:t>
            </w:r>
            <w:r>
              <w:rPr>
                <w:color w:val="313131"/>
                <w:spacing w:val="2"/>
                <w:sz w:val="19"/>
              </w:rPr>
              <w:t> </w:t>
            </w:r>
            <w:r>
              <w:rPr>
                <w:color w:val="313131"/>
                <w:spacing w:val="-2"/>
                <w:sz w:val="19"/>
              </w:rPr>
              <w:t>page)</w:t>
            </w:r>
          </w:p>
        </w:tc>
        <w:tc>
          <w:tcPr>
            <w:tcW w:w="5832" w:type="dxa"/>
          </w:tcPr>
          <w:p>
            <w:pPr>
              <w:pStyle w:val="TableParagraph"/>
              <w:spacing w:before="21"/>
              <w:ind w:left="132"/>
              <w:rPr>
                <w:sz w:val="19"/>
              </w:rPr>
            </w:pPr>
            <w:r>
              <w:rPr>
                <w:color w:val="313131"/>
                <w:spacing w:val="-2"/>
                <w:sz w:val="19"/>
              </w:rPr>
              <w:t>$2,670</w:t>
            </w:r>
          </w:p>
        </w:tc>
      </w:tr>
      <w:tr>
        <w:trPr>
          <w:trHeight w:val="561" w:hRule="atLeast"/>
        </w:trPr>
        <w:tc>
          <w:tcPr>
            <w:tcW w:w="3726" w:type="dxa"/>
            <w:tcBorders>
              <w:left w:val="single" w:sz="2" w:space="0" w:color="000000"/>
            </w:tcBorders>
          </w:tcPr>
          <w:p>
            <w:pPr>
              <w:pStyle w:val="TableParagraph"/>
              <w:spacing w:line="242" w:lineRule="auto" w:before="16"/>
              <w:ind w:left="140" w:firstLine="3"/>
              <w:rPr>
                <w:sz w:val="19"/>
              </w:rPr>
            </w:pPr>
            <w:r>
              <w:rPr>
                <w:color w:val="313131"/>
                <w:sz w:val="19"/>
              </w:rPr>
              <w:t>CCeX</w:t>
            </w:r>
            <w:r>
              <w:rPr>
                <w:color w:val="313131"/>
                <w:spacing w:val="-1"/>
                <w:sz w:val="19"/>
              </w:rPr>
              <w:t> </w:t>
            </w:r>
            <w:r>
              <w:rPr>
                <w:color w:val="313131"/>
                <w:sz w:val="19"/>
              </w:rPr>
              <w:t>Creative Workshop (reporting and zone configuration)</w:t>
            </w:r>
          </w:p>
        </w:tc>
        <w:tc>
          <w:tcPr>
            <w:tcW w:w="5832" w:type="dxa"/>
            <w:tcBorders>
              <w:right w:val="single" w:sz="2" w:space="0" w:color="000000"/>
            </w:tcBorders>
          </w:tcPr>
          <w:p>
            <w:pPr>
              <w:pStyle w:val="TableParagraph"/>
              <w:spacing w:before="16"/>
              <w:ind w:left="132"/>
              <w:rPr>
                <w:sz w:val="19"/>
              </w:rPr>
            </w:pPr>
            <w:r>
              <w:rPr>
                <w:color w:val="313131"/>
                <w:spacing w:val="-2"/>
                <w:sz w:val="19"/>
              </w:rPr>
              <w:t>$2,670</w:t>
            </w:r>
          </w:p>
        </w:tc>
      </w:tr>
      <w:tr>
        <w:trPr>
          <w:trHeight w:val="335" w:hRule="atLeast"/>
        </w:trPr>
        <w:tc>
          <w:tcPr>
            <w:tcW w:w="3726" w:type="dxa"/>
            <w:tcBorders>
              <w:left w:val="single" w:sz="2" w:space="0" w:color="000000"/>
            </w:tcBorders>
          </w:tcPr>
          <w:p>
            <w:pPr>
              <w:pStyle w:val="TableParagraph"/>
              <w:spacing w:before="6"/>
              <w:ind w:left="139"/>
              <w:rPr>
                <w:sz w:val="19"/>
              </w:rPr>
            </w:pPr>
            <w:r>
              <w:rPr>
                <w:color w:val="313131"/>
                <w:sz w:val="19"/>
              </w:rPr>
              <w:t>CCeX</w:t>
            </w:r>
            <w:r>
              <w:rPr>
                <w:color w:val="313131"/>
                <w:spacing w:val="5"/>
                <w:sz w:val="19"/>
              </w:rPr>
              <w:t> </w:t>
            </w:r>
            <w:r>
              <w:rPr>
                <w:color w:val="313131"/>
                <w:sz w:val="19"/>
              </w:rPr>
              <w:t>half-day</w:t>
            </w:r>
            <w:r>
              <w:rPr>
                <w:color w:val="313131"/>
                <w:spacing w:val="5"/>
                <w:sz w:val="19"/>
              </w:rPr>
              <w:t> </w:t>
            </w:r>
            <w:r>
              <w:rPr>
                <w:color w:val="313131"/>
                <w:spacing w:val="-2"/>
                <w:sz w:val="19"/>
              </w:rPr>
              <w:t>training</w:t>
            </w:r>
          </w:p>
        </w:tc>
        <w:tc>
          <w:tcPr>
            <w:tcW w:w="5832" w:type="dxa"/>
          </w:tcPr>
          <w:p>
            <w:pPr>
              <w:pStyle w:val="TableParagraph"/>
              <w:spacing w:before="6"/>
              <w:ind w:left="127"/>
              <w:rPr>
                <w:sz w:val="19"/>
              </w:rPr>
            </w:pPr>
            <w:r>
              <w:rPr>
                <w:color w:val="313131"/>
                <w:spacing w:val="-2"/>
                <w:sz w:val="19"/>
              </w:rPr>
              <w:t>$1,335</w:t>
            </w:r>
          </w:p>
        </w:tc>
      </w:tr>
    </w:tbl>
    <w:p>
      <w:pPr>
        <w:pStyle w:val="TableParagraph"/>
        <w:spacing w:after="0"/>
        <w:rPr>
          <w:sz w:val="19"/>
        </w:rPr>
        <w:sectPr>
          <w:headerReference w:type="default" r:id="rId19"/>
          <w:footerReference w:type="default" r:id="rId20"/>
          <w:pgSz w:w="11900" w:h="16820"/>
          <w:pgMar w:header="215" w:footer="903" w:top="820" w:bottom="1100" w:left="1133" w:right="708"/>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08"/>
        <w:rPr>
          <w:b/>
          <w:sz w:val="20"/>
        </w:rPr>
      </w:pPr>
    </w:p>
    <w:p>
      <w:pPr>
        <w:spacing w:before="0"/>
        <w:ind w:left="97" w:right="0" w:firstLine="0"/>
        <w:jc w:val="left"/>
        <w:rPr>
          <w:sz w:val="20"/>
        </w:rPr>
      </w:pPr>
      <w:r>
        <w:rPr>
          <w:color w:val="030303"/>
          <w:spacing w:val="-2"/>
          <w:w w:val="105"/>
          <w:sz w:val="20"/>
        </w:rPr>
        <w:t>Ongoing</w:t>
      </w:r>
    </w:p>
    <w:p>
      <w:pPr>
        <w:pStyle w:val="BodyText"/>
        <w:spacing w:before="2"/>
        <w:rPr>
          <w:sz w:val="8"/>
        </w:rPr>
      </w:pPr>
    </w:p>
    <w:tbl>
      <w:tblPr>
        <w:tblW w:w="0" w:type="auto"/>
        <w:jc w:val="left"/>
        <w:tblInd w:w="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57"/>
        <w:gridCol w:w="2447"/>
        <w:gridCol w:w="2442"/>
        <w:gridCol w:w="2437"/>
      </w:tblGrid>
      <w:tr>
        <w:trPr>
          <w:trHeight w:val="326" w:hRule="atLeast"/>
        </w:trPr>
        <w:tc>
          <w:tcPr>
            <w:tcW w:w="2457" w:type="dxa"/>
            <w:tcBorders>
              <w:right w:val="single" w:sz="12" w:space="0" w:color="000000"/>
            </w:tcBorders>
          </w:tcPr>
          <w:p>
            <w:pPr>
              <w:pStyle w:val="TableParagraph"/>
              <w:spacing w:before="21"/>
              <w:ind w:left="122"/>
              <w:rPr>
                <w:b/>
                <w:sz w:val="19"/>
              </w:rPr>
            </w:pPr>
            <w:r>
              <w:rPr>
                <w:b/>
                <w:color w:val="2D2D2D"/>
                <w:sz w:val="19"/>
              </w:rPr>
              <w:t>Sita</w:t>
            </w:r>
            <w:r>
              <w:rPr>
                <w:b/>
                <w:color w:val="2D2D2D"/>
                <w:spacing w:val="-3"/>
                <w:sz w:val="19"/>
              </w:rPr>
              <w:t> </w:t>
            </w:r>
            <w:r>
              <w:rPr>
                <w:b/>
                <w:color w:val="2D2D2D"/>
                <w:spacing w:val="-4"/>
                <w:sz w:val="19"/>
              </w:rPr>
              <w:t>type</w:t>
            </w:r>
          </w:p>
        </w:tc>
        <w:tc>
          <w:tcPr>
            <w:tcW w:w="2447" w:type="dxa"/>
            <w:tcBorders>
              <w:left w:val="single" w:sz="12" w:space="0" w:color="000000"/>
            </w:tcBorders>
          </w:tcPr>
          <w:p>
            <w:pPr>
              <w:pStyle w:val="TableParagraph"/>
              <w:ind w:left="110"/>
              <w:rPr>
                <w:b/>
                <w:sz w:val="19"/>
              </w:rPr>
            </w:pPr>
            <w:r>
              <w:rPr>
                <w:b/>
                <w:color w:val="2D2D2D"/>
                <w:spacing w:val="-2"/>
                <w:sz w:val="19"/>
              </w:rPr>
              <w:t>Small</w:t>
            </w:r>
          </w:p>
        </w:tc>
        <w:tc>
          <w:tcPr>
            <w:tcW w:w="2442" w:type="dxa"/>
          </w:tcPr>
          <w:p>
            <w:pPr>
              <w:pStyle w:val="TableParagraph"/>
              <w:spacing w:before="6"/>
              <w:ind w:left="125"/>
              <w:rPr>
                <w:b/>
                <w:sz w:val="19"/>
              </w:rPr>
            </w:pPr>
            <w:r>
              <w:rPr>
                <w:b/>
                <w:color w:val="2D2D2D"/>
                <w:spacing w:val="-2"/>
                <w:sz w:val="19"/>
              </w:rPr>
              <w:t>Medium</w:t>
            </w:r>
          </w:p>
        </w:tc>
        <w:tc>
          <w:tcPr>
            <w:tcW w:w="2437" w:type="dxa"/>
            <w:tcBorders>
              <w:right w:val="single" w:sz="12" w:space="0" w:color="000000"/>
            </w:tcBorders>
          </w:tcPr>
          <w:p>
            <w:pPr>
              <w:pStyle w:val="TableParagraph"/>
              <w:spacing w:before="1"/>
              <w:ind w:left="120"/>
              <w:rPr>
                <w:b/>
                <w:sz w:val="19"/>
              </w:rPr>
            </w:pPr>
            <w:r>
              <w:rPr>
                <w:b/>
                <w:color w:val="2D2D2D"/>
                <w:spacing w:val="-2"/>
                <w:w w:val="105"/>
                <w:sz w:val="19"/>
              </w:rPr>
              <w:t>Large</w:t>
            </w:r>
          </w:p>
        </w:tc>
      </w:tr>
      <w:tr>
        <w:trPr>
          <w:trHeight w:val="335" w:hRule="atLeast"/>
        </w:trPr>
        <w:tc>
          <w:tcPr>
            <w:tcW w:w="2457" w:type="dxa"/>
            <w:tcBorders>
              <w:right w:val="single" w:sz="12" w:space="0" w:color="000000"/>
            </w:tcBorders>
          </w:tcPr>
          <w:p>
            <w:pPr>
              <w:pStyle w:val="TableParagraph"/>
              <w:spacing w:before="21"/>
              <w:ind w:left="125"/>
              <w:rPr>
                <w:b/>
                <w:sz w:val="19"/>
              </w:rPr>
            </w:pPr>
            <w:r>
              <w:rPr>
                <w:b/>
                <w:color w:val="2D2D2D"/>
                <w:spacing w:val="-2"/>
                <w:sz w:val="19"/>
              </w:rPr>
              <w:t>Definition</w:t>
            </w:r>
          </w:p>
        </w:tc>
        <w:tc>
          <w:tcPr>
            <w:tcW w:w="2447" w:type="dxa"/>
            <w:tcBorders>
              <w:left w:val="single" w:sz="12" w:space="0" w:color="000000"/>
            </w:tcBorders>
          </w:tcPr>
          <w:p>
            <w:pPr>
              <w:pStyle w:val="TableParagraph"/>
              <w:ind w:left="110"/>
              <w:rPr>
                <w:b/>
                <w:sz w:val="19"/>
              </w:rPr>
            </w:pPr>
            <w:r>
              <w:rPr>
                <w:b/>
                <w:color w:val="2D2D2D"/>
                <w:sz w:val="19"/>
              </w:rPr>
              <w:t>S</w:t>
            </w:r>
            <w:r>
              <w:rPr>
                <w:b/>
                <w:color w:val="2D2D2D"/>
                <w:spacing w:val="-14"/>
                <w:sz w:val="19"/>
              </w:rPr>
              <w:t> </w:t>
            </w:r>
            <w:r>
              <w:rPr>
                <w:b/>
                <w:color w:val="2D2D2D"/>
                <w:sz w:val="19"/>
              </w:rPr>
              <w:t>3 access</w:t>
            </w:r>
            <w:r>
              <w:rPr>
                <w:b/>
                <w:color w:val="2D2D2D"/>
                <w:spacing w:val="8"/>
                <w:sz w:val="19"/>
              </w:rPr>
              <w:t> </w:t>
            </w:r>
            <w:r>
              <w:rPr>
                <w:b/>
                <w:color w:val="2D2D2D"/>
                <w:spacing w:val="-2"/>
                <w:sz w:val="19"/>
              </w:rPr>
              <w:t>points</w:t>
            </w:r>
          </w:p>
        </w:tc>
        <w:tc>
          <w:tcPr>
            <w:tcW w:w="2442" w:type="dxa"/>
          </w:tcPr>
          <w:p>
            <w:pPr>
              <w:pStyle w:val="TableParagraph"/>
              <w:spacing w:before="6"/>
              <w:ind w:left="127"/>
              <w:rPr>
                <w:b/>
                <w:sz w:val="19"/>
              </w:rPr>
            </w:pPr>
            <w:r>
              <w:rPr>
                <w:b/>
                <w:color w:val="2D2D2D"/>
                <w:sz w:val="19"/>
              </w:rPr>
              <w:t>S</w:t>
            </w:r>
            <w:r>
              <w:rPr>
                <w:b/>
                <w:color w:val="2D2D2D"/>
                <w:spacing w:val="-14"/>
                <w:sz w:val="19"/>
              </w:rPr>
              <w:t> </w:t>
            </w:r>
            <w:r>
              <w:rPr>
                <w:b/>
                <w:color w:val="2D2D2D"/>
                <w:sz w:val="19"/>
              </w:rPr>
              <w:t>3</w:t>
            </w:r>
            <w:r>
              <w:rPr>
                <w:b/>
                <w:color w:val="2D2D2D"/>
                <w:spacing w:val="6"/>
                <w:sz w:val="19"/>
              </w:rPr>
              <w:t> </w:t>
            </w:r>
            <w:r>
              <w:rPr>
                <w:b/>
                <w:color w:val="2D2D2D"/>
                <w:sz w:val="19"/>
              </w:rPr>
              <w:t>access</w:t>
            </w:r>
            <w:r>
              <w:rPr>
                <w:b/>
                <w:color w:val="2D2D2D"/>
                <w:spacing w:val="-4"/>
                <w:sz w:val="19"/>
              </w:rPr>
              <w:t> </w:t>
            </w:r>
            <w:r>
              <w:rPr>
                <w:b/>
                <w:color w:val="2D2D2D"/>
                <w:sz w:val="19"/>
              </w:rPr>
              <w:t>points</w:t>
            </w:r>
            <w:r>
              <w:rPr>
                <w:b/>
                <w:color w:val="2D2D2D"/>
                <w:spacing w:val="-5"/>
                <w:sz w:val="19"/>
              </w:rPr>
              <w:t> and</w:t>
            </w:r>
          </w:p>
        </w:tc>
        <w:tc>
          <w:tcPr>
            <w:tcW w:w="2437" w:type="dxa"/>
            <w:tcBorders>
              <w:right w:val="single" w:sz="12" w:space="0" w:color="000000"/>
            </w:tcBorders>
          </w:tcPr>
          <w:p>
            <w:pPr>
              <w:pStyle w:val="TableParagraph"/>
              <w:spacing w:before="0"/>
              <w:ind w:left="0"/>
              <w:rPr>
                <w:rFonts w:ascii="Times New Roman"/>
                <w:sz w:val="18"/>
              </w:rPr>
            </w:pPr>
          </w:p>
        </w:tc>
      </w:tr>
      <w:tr>
        <w:trPr>
          <w:trHeight w:val="331" w:hRule="atLeast"/>
        </w:trPr>
        <w:tc>
          <w:tcPr>
            <w:tcW w:w="9783" w:type="dxa"/>
            <w:gridSpan w:val="4"/>
            <w:tcBorders>
              <w:right w:val="single" w:sz="12" w:space="0" w:color="000000"/>
            </w:tcBorders>
          </w:tcPr>
          <w:p>
            <w:pPr>
              <w:pStyle w:val="TableParagraph"/>
              <w:ind w:left="121"/>
              <w:rPr>
                <w:b/>
                <w:sz w:val="19"/>
              </w:rPr>
            </w:pPr>
            <w:r>
              <w:rPr>
                <w:b/>
                <w:color w:val="2D2D2D"/>
                <w:sz w:val="19"/>
              </w:rPr>
              <w:t>Ongoing</w:t>
            </w:r>
            <w:r>
              <w:rPr>
                <w:b/>
                <w:color w:val="2D2D2D"/>
                <w:spacing w:val="19"/>
                <w:sz w:val="19"/>
              </w:rPr>
              <w:t> </w:t>
            </w:r>
            <w:r>
              <w:rPr>
                <w:b/>
                <w:color w:val="2D2D2D"/>
                <w:sz w:val="19"/>
              </w:rPr>
              <w:t>charges</w:t>
            </w:r>
            <w:r>
              <w:rPr>
                <w:b/>
                <w:color w:val="2D2D2D"/>
                <w:spacing w:val="9"/>
                <w:sz w:val="19"/>
              </w:rPr>
              <w:t> </w:t>
            </w:r>
            <w:r>
              <w:rPr>
                <w:b/>
                <w:color w:val="2D2D2D"/>
                <w:sz w:val="19"/>
              </w:rPr>
              <w:t>per</w:t>
            </w:r>
            <w:r>
              <w:rPr>
                <w:b/>
                <w:color w:val="2D2D2D"/>
                <w:spacing w:val="-2"/>
                <w:sz w:val="19"/>
              </w:rPr>
              <w:t> </w:t>
            </w:r>
            <w:r>
              <w:rPr>
                <w:b/>
                <w:color w:val="2D2D2D"/>
                <w:sz w:val="19"/>
              </w:rPr>
              <w:t>access</w:t>
            </w:r>
            <w:r>
              <w:rPr>
                <w:b/>
                <w:color w:val="2D2D2D"/>
                <w:spacing w:val="10"/>
                <w:sz w:val="19"/>
              </w:rPr>
              <w:t> </w:t>
            </w:r>
            <w:r>
              <w:rPr>
                <w:b/>
                <w:color w:val="2D2D2D"/>
                <w:sz w:val="19"/>
              </w:rPr>
              <w:t>point</w:t>
            </w:r>
            <w:r>
              <w:rPr>
                <w:b/>
                <w:color w:val="2D2D2D"/>
                <w:spacing w:val="5"/>
                <w:sz w:val="19"/>
              </w:rPr>
              <w:t> </w:t>
            </w:r>
            <w:r>
              <w:rPr>
                <w:b/>
                <w:color w:val="2D2D2D"/>
                <w:sz w:val="19"/>
              </w:rPr>
              <w:t>per</w:t>
            </w:r>
            <w:r>
              <w:rPr>
                <w:b/>
                <w:color w:val="2D2D2D"/>
                <w:spacing w:val="-3"/>
                <w:sz w:val="19"/>
              </w:rPr>
              <w:t> </w:t>
            </w:r>
            <w:r>
              <w:rPr>
                <w:b/>
                <w:color w:val="2D2D2D"/>
                <w:spacing w:val="-2"/>
                <w:sz w:val="19"/>
              </w:rPr>
              <w:t>month</w:t>
            </w:r>
          </w:p>
        </w:tc>
      </w:tr>
      <w:tr>
        <w:trPr>
          <w:trHeight w:val="323" w:hRule="atLeast"/>
        </w:trPr>
        <w:tc>
          <w:tcPr>
            <w:tcW w:w="2457" w:type="dxa"/>
            <w:tcBorders>
              <w:bottom w:val="single" w:sz="12" w:space="0" w:color="000000"/>
              <w:right w:val="single" w:sz="12" w:space="0" w:color="000000"/>
            </w:tcBorders>
          </w:tcPr>
          <w:p>
            <w:pPr>
              <w:pStyle w:val="TableParagraph"/>
              <w:spacing w:before="16"/>
              <w:ind w:left="130"/>
              <w:rPr>
                <w:b/>
                <w:sz w:val="19"/>
              </w:rPr>
            </w:pPr>
            <w:r>
              <w:rPr>
                <w:b/>
                <w:color w:val="2D2D2D"/>
                <w:sz w:val="19"/>
              </w:rPr>
              <w:t>CCeX</w:t>
            </w:r>
            <w:r>
              <w:rPr>
                <w:b/>
                <w:color w:val="2D2D2D"/>
                <w:spacing w:val="4"/>
                <w:sz w:val="19"/>
              </w:rPr>
              <w:t> </w:t>
            </w:r>
            <w:r>
              <w:rPr>
                <w:b/>
                <w:color w:val="2D2D2D"/>
                <w:sz w:val="19"/>
              </w:rPr>
              <w:t>Captive</w:t>
            </w:r>
            <w:r>
              <w:rPr>
                <w:b/>
                <w:color w:val="2D2D2D"/>
                <w:spacing w:val="-2"/>
                <w:sz w:val="19"/>
              </w:rPr>
              <w:t> Portal</w:t>
            </w:r>
          </w:p>
        </w:tc>
        <w:tc>
          <w:tcPr>
            <w:tcW w:w="2447" w:type="dxa"/>
            <w:tcBorders>
              <w:left w:val="single" w:sz="12" w:space="0" w:color="000000"/>
              <w:bottom w:val="single" w:sz="12" w:space="0" w:color="000000"/>
              <w:right w:val="single" w:sz="12" w:space="0" w:color="000000"/>
            </w:tcBorders>
          </w:tcPr>
          <w:p>
            <w:pPr>
              <w:pStyle w:val="TableParagraph"/>
              <w:spacing w:before="16"/>
              <w:ind w:left="110"/>
              <w:rPr>
                <w:sz w:val="19"/>
              </w:rPr>
            </w:pPr>
            <w:r>
              <w:rPr>
                <w:color w:val="2D2D2D"/>
                <w:spacing w:val="-2"/>
                <w:sz w:val="19"/>
              </w:rPr>
              <w:t>$20.00</w:t>
            </w:r>
          </w:p>
        </w:tc>
        <w:tc>
          <w:tcPr>
            <w:tcW w:w="2442" w:type="dxa"/>
            <w:tcBorders>
              <w:left w:val="single" w:sz="12" w:space="0" w:color="000000"/>
              <w:bottom w:val="single" w:sz="12" w:space="0" w:color="000000"/>
              <w:right w:val="single" w:sz="12" w:space="0" w:color="000000"/>
            </w:tcBorders>
          </w:tcPr>
          <w:p>
            <w:pPr>
              <w:pStyle w:val="TableParagraph"/>
              <w:spacing w:before="6"/>
              <w:ind w:left="120"/>
              <w:rPr>
                <w:sz w:val="19"/>
              </w:rPr>
            </w:pPr>
            <w:r>
              <w:rPr>
                <w:color w:val="2D2D2D"/>
                <w:spacing w:val="-2"/>
                <w:sz w:val="19"/>
              </w:rPr>
              <w:t>$17.33</w:t>
            </w:r>
          </w:p>
        </w:tc>
        <w:tc>
          <w:tcPr>
            <w:tcW w:w="2437" w:type="dxa"/>
            <w:tcBorders>
              <w:left w:val="single" w:sz="12" w:space="0" w:color="000000"/>
              <w:bottom w:val="single" w:sz="12" w:space="0" w:color="000000"/>
              <w:right w:val="single" w:sz="12" w:space="0" w:color="000000"/>
            </w:tcBorders>
          </w:tcPr>
          <w:p>
            <w:pPr>
              <w:pStyle w:val="TableParagraph"/>
              <w:spacing w:before="6"/>
              <w:rPr>
                <w:sz w:val="19"/>
              </w:rPr>
            </w:pPr>
            <w:r>
              <w:rPr>
                <w:color w:val="2D2D2D"/>
                <w:spacing w:val="-2"/>
                <w:sz w:val="19"/>
              </w:rPr>
              <w:t>$14.67</w:t>
            </w:r>
          </w:p>
        </w:tc>
      </w:tr>
      <w:tr>
        <w:trPr>
          <w:trHeight w:val="549" w:hRule="atLeast"/>
        </w:trPr>
        <w:tc>
          <w:tcPr>
            <w:tcW w:w="2457" w:type="dxa"/>
            <w:vMerge w:val="restart"/>
            <w:tcBorders>
              <w:top w:val="single" w:sz="12" w:space="0" w:color="000000"/>
              <w:right w:val="single" w:sz="12" w:space="0" w:color="000000"/>
            </w:tcBorders>
          </w:tcPr>
          <w:p>
            <w:pPr>
              <w:pStyle w:val="TableParagraph"/>
              <w:spacing w:before="13"/>
              <w:ind w:left="126"/>
              <w:rPr>
                <w:sz w:val="19"/>
              </w:rPr>
            </w:pPr>
            <w:r>
              <w:rPr>
                <w:color w:val="2D2D2D"/>
                <w:spacing w:val="-2"/>
                <w:sz w:val="19"/>
              </w:rPr>
              <w:t>Inclusions</w:t>
            </w:r>
          </w:p>
        </w:tc>
        <w:tc>
          <w:tcPr>
            <w:tcW w:w="2447" w:type="dxa"/>
            <w:tcBorders>
              <w:top w:val="single" w:sz="12" w:space="0" w:color="000000"/>
              <w:left w:val="single" w:sz="12" w:space="0" w:color="000000"/>
              <w:right w:val="single" w:sz="12" w:space="0" w:color="000000"/>
            </w:tcBorders>
          </w:tcPr>
          <w:p>
            <w:pPr>
              <w:pStyle w:val="TableParagraph"/>
              <w:spacing w:before="4"/>
              <w:ind w:left="108"/>
              <w:rPr>
                <w:sz w:val="19"/>
              </w:rPr>
            </w:pPr>
            <w:r>
              <w:rPr>
                <w:color w:val="2D2D2D"/>
                <w:sz w:val="19"/>
              </w:rPr>
              <w:t>One</w:t>
            </w:r>
            <w:r>
              <w:rPr>
                <w:color w:val="2D2D2D"/>
                <w:spacing w:val="-5"/>
                <w:sz w:val="19"/>
              </w:rPr>
              <w:t> </w:t>
            </w:r>
            <w:r>
              <w:rPr>
                <w:color w:val="2D2D2D"/>
                <w:sz w:val="19"/>
              </w:rPr>
              <w:t>landrng</w:t>
            </w:r>
            <w:r>
              <w:rPr>
                <w:color w:val="2D2D2D"/>
                <w:spacing w:val="4"/>
                <w:sz w:val="19"/>
              </w:rPr>
              <w:t> </w:t>
            </w:r>
            <w:r>
              <w:rPr>
                <w:color w:val="2D2D2D"/>
                <w:sz w:val="19"/>
              </w:rPr>
              <w:t>page</w:t>
            </w:r>
            <w:r>
              <w:rPr>
                <w:color w:val="2D2D2D"/>
                <w:spacing w:val="2"/>
                <w:sz w:val="19"/>
              </w:rPr>
              <w:t> </w:t>
            </w:r>
            <w:r>
              <w:rPr>
                <w:color w:val="2D2D2D"/>
                <w:spacing w:val="-4"/>
                <w:sz w:val="19"/>
              </w:rPr>
              <w:t>only</w:t>
            </w:r>
          </w:p>
        </w:tc>
        <w:tc>
          <w:tcPr>
            <w:tcW w:w="2442" w:type="dxa"/>
            <w:tcBorders>
              <w:top w:val="single" w:sz="12" w:space="0" w:color="000000"/>
              <w:left w:val="single" w:sz="12" w:space="0" w:color="000000"/>
              <w:right w:val="single" w:sz="12" w:space="0" w:color="000000"/>
            </w:tcBorders>
          </w:tcPr>
          <w:p>
            <w:pPr>
              <w:pStyle w:val="TableParagraph"/>
              <w:spacing w:line="247" w:lineRule="auto" w:before="0"/>
              <w:ind w:left="114" w:right="107" w:firstLine="1"/>
              <w:rPr>
                <w:sz w:val="19"/>
              </w:rPr>
            </w:pPr>
            <w:r>
              <w:rPr>
                <w:color w:val="2D2D2D"/>
                <w:sz w:val="19"/>
              </w:rPr>
              <w:t>Unlimited</w:t>
            </w:r>
            <w:r>
              <w:rPr>
                <w:color w:val="2D2D2D"/>
                <w:spacing w:val="-4"/>
                <w:sz w:val="19"/>
              </w:rPr>
              <w:t> </w:t>
            </w:r>
            <w:r>
              <w:rPr>
                <w:color w:val="2D2D2D"/>
                <w:sz w:val="19"/>
              </w:rPr>
              <w:t>amount</w:t>
            </w:r>
            <w:r>
              <w:rPr>
                <w:color w:val="2D2D2D"/>
                <w:spacing w:val="-1"/>
                <w:sz w:val="19"/>
              </w:rPr>
              <w:t> </w:t>
            </w:r>
            <w:r>
              <w:rPr>
                <w:color w:val="2D2D2D"/>
                <w:sz w:val="19"/>
              </w:rPr>
              <w:t>of landing pages</w:t>
            </w:r>
          </w:p>
        </w:tc>
        <w:tc>
          <w:tcPr>
            <w:tcW w:w="2437" w:type="dxa"/>
            <w:tcBorders>
              <w:top w:val="single" w:sz="12" w:space="0" w:color="000000"/>
              <w:left w:val="single" w:sz="12" w:space="0" w:color="000000"/>
              <w:right w:val="single" w:sz="12" w:space="0" w:color="000000"/>
            </w:tcBorders>
          </w:tcPr>
          <w:p>
            <w:pPr>
              <w:pStyle w:val="TableParagraph"/>
              <w:spacing w:line="247" w:lineRule="auto" w:before="0"/>
              <w:ind w:right="60" w:hanging="3"/>
              <w:rPr>
                <w:sz w:val="19"/>
              </w:rPr>
            </w:pPr>
            <w:r>
              <w:rPr>
                <w:color w:val="2D2D2D"/>
                <w:sz w:val="19"/>
              </w:rPr>
              <w:t>Unlim</w:t>
            </w:r>
            <w:r>
              <w:rPr>
                <w:color w:val="030303"/>
                <w:sz w:val="19"/>
              </w:rPr>
              <w:t>it</w:t>
            </w:r>
            <w:r>
              <w:rPr>
                <w:color w:val="2D2D2D"/>
                <w:sz w:val="19"/>
              </w:rPr>
              <w:t>ed</w:t>
            </w:r>
            <w:r>
              <w:rPr>
                <w:color w:val="2D2D2D"/>
                <w:spacing w:val="-5"/>
                <w:sz w:val="19"/>
              </w:rPr>
              <w:t> </w:t>
            </w:r>
            <w:r>
              <w:rPr>
                <w:color w:val="2D2D2D"/>
                <w:sz w:val="19"/>
              </w:rPr>
              <w:t>amount of landing pages</w:t>
            </w:r>
          </w:p>
        </w:tc>
      </w:tr>
      <w:tr>
        <w:trPr>
          <w:trHeight w:val="777" w:hRule="atLeast"/>
        </w:trPr>
        <w:tc>
          <w:tcPr>
            <w:tcW w:w="2457" w:type="dxa"/>
            <w:vMerge/>
            <w:tcBorders>
              <w:top w:val="nil"/>
              <w:right w:val="single" w:sz="12" w:space="0" w:color="000000"/>
            </w:tcBorders>
          </w:tcPr>
          <w:p>
            <w:pPr>
              <w:rPr>
                <w:sz w:val="2"/>
                <w:szCs w:val="2"/>
              </w:rPr>
            </w:pPr>
          </w:p>
        </w:tc>
        <w:tc>
          <w:tcPr>
            <w:tcW w:w="2447" w:type="dxa"/>
            <w:tcBorders>
              <w:left w:val="single" w:sz="12" w:space="0" w:color="000000"/>
              <w:right w:val="single" w:sz="12" w:space="0" w:color="000000"/>
            </w:tcBorders>
          </w:tcPr>
          <w:p>
            <w:pPr>
              <w:pStyle w:val="TableParagraph"/>
              <w:spacing w:before="0"/>
              <w:ind w:left="0"/>
              <w:rPr>
                <w:rFonts w:ascii="Times New Roman"/>
                <w:sz w:val="18"/>
              </w:rPr>
            </w:pPr>
          </w:p>
        </w:tc>
        <w:tc>
          <w:tcPr>
            <w:tcW w:w="2442" w:type="dxa"/>
            <w:tcBorders>
              <w:left w:val="single" w:sz="12" w:space="0" w:color="000000"/>
              <w:right w:val="single" w:sz="12" w:space="0" w:color="000000"/>
            </w:tcBorders>
          </w:tcPr>
          <w:p>
            <w:pPr>
              <w:pStyle w:val="TableParagraph"/>
              <w:spacing w:line="242" w:lineRule="auto"/>
              <w:ind w:left="114" w:right="107" w:firstLine="3"/>
              <w:rPr>
                <w:sz w:val="19"/>
              </w:rPr>
            </w:pPr>
            <w:r>
              <w:rPr>
                <w:color w:val="2D2D2D"/>
                <w:sz w:val="19"/>
              </w:rPr>
              <w:t>One (1) API integrated into</w:t>
            </w:r>
            <w:r>
              <w:rPr>
                <w:color w:val="2D2D2D"/>
                <w:spacing w:val="-1"/>
                <w:sz w:val="19"/>
              </w:rPr>
              <w:t> </w:t>
            </w:r>
            <w:r>
              <w:rPr>
                <w:color w:val="2D2D2D"/>
                <w:sz w:val="19"/>
              </w:rPr>
              <w:t>landing</w:t>
            </w:r>
            <w:r>
              <w:rPr>
                <w:color w:val="2D2D2D"/>
                <w:spacing w:val="-1"/>
                <w:sz w:val="19"/>
              </w:rPr>
              <w:t> </w:t>
            </w:r>
            <w:r>
              <w:rPr>
                <w:color w:val="2D2D2D"/>
                <w:sz w:val="19"/>
              </w:rPr>
              <w:t>page</w:t>
            </w:r>
            <w:r>
              <w:rPr>
                <w:color w:val="2D2D2D"/>
                <w:spacing w:val="-9"/>
                <w:sz w:val="19"/>
              </w:rPr>
              <w:t> </w:t>
            </w:r>
            <w:r>
              <w:rPr>
                <w:color w:val="2D2D2D"/>
                <w:sz w:val="19"/>
              </w:rPr>
              <w:t>allowed</w:t>
            </w:r>
          </w:p>
          <w:p>
            <w:pPr>
              <w:pStyle w:val="TableParagraph"/>
              <w:spacing w:before="1"/>
              <w:ind w:left="120"/>
              <w:rPr>
                <w:sz w:val="19"/>
              </w:rPr>
            </w:pPr>
            <w:r>
              <w:rPr>
                <w:color w:val="2D2D2D"/>
                <w:sz w:val="19"/>
              </w:rPr>
              <w:t>e.g.</w:t>
            </w:r>
            <w:r>
              <w:rPr>
                <w:color w:val="2D2D2D"/>
                <w:spacing w:val="1"/>
                <w:sz w:val="19"/>
              </w:rPr>
              <w:t> </w:t>
            </w:r>
            <w:r>
              <w:rPr>
                <w:color w:val="2D2D2D"/>
                <w:sz w:val="19"/>
              </w:rPr>
              <w:t>CRM,</w:t>
            </w:r>
            <w:r>
              <w:rPr>
                <w:color w:val="2D2D2D"/>
                <w:spacing w:val="2"/>
                <w:sz w:val="19"/>
              </w:rPr>
              <w:t> </w:t>
            </w:r>
            <w:r>
              <w:rPr>
                <w:color w:val="2D2D2D"/>
                <w:sz w:val="19"/>
              </w:rPr>
              <w:t>digital</w:t>
            </w:r>
            <w:r>
              <w:rPr>
                <w:color w:val="2D2D2D"/>
                <w:spacing w:val="-5"/>
                <w:sz w:val="19"/>
              </w:rPr>
              <w:t> </w:t>
            </w:r>
            <w:r>
              <w:rPr>
                <w:color w:val="2D2D2D"/>
                <w:spacing w:val="-2"/>
                <w:sz w:val="19"/>
              </w:rPr>
              <w:t>media</w:t>
            </w:r>
          </w:p>
        </w:tc>
        <w:tc>
          <w:tcPr>
            <w:tcW w:w="2437" w:type="dxa"/>
            <w:tcBorders>
              <w:left w:val="single" w:sz="12" w:space="0" w:color="000000"/>
              <w:right w:val="single" w:sz="12" w:space="0" w:color="000000"/>
            </w:tcBorders>
          </w:tcPr>
          <w:p>
            <w:pPr>
              <w:pStyle w:val="TableParagraph"/>
              <w:spacing w:line="242" w:lineRule="auto" w:before="6"/>
              <w:ind w:left="113" w:firstLine="5"/>
              <w:rPr>
                <w:sz w:val="19"/>
              </w:rPr>
            </w:pPr>
            <w:r>
              <w:rPr>
                <w:color w:val="2D2D2D"/>
                <w:sz w:val="19"/>
              </w:rPr>
              <w:t>Two APls integrated into landing page</w:t>
            </w:r>
            <w:r>
              <w:rPr>
                <w:color w:val="2D2D2D"/>
                <w:spacing w:val="-2"/>
                <w:sz w:val="19"/>
              </w:rPr>
              <w:t> </w:t>
            </w:r>
            <w:r>
              <w:rPr>
                <w:color w:val="2D2D2D"/>
                <w:sz w:val="19"/>
              </w:rPr>
              <w:t>allowed</w:t>
            </w:r>
            <w:r>
              <w:rPr>
                <w:color w:val="2D2D2D"/>
                <w:spacing w:val="-4"/>
                <w:sz w:val="19"/>
              </w:rPr>
              <w:t> </w:t>
            </w:r>
            <w:r>
              <w:rPr>
                <w:color w:val="2D2D2D"/>
                <w:sz w:val="19"/>
              </w:rPr>
              <w:t>e.g. CRM, Digital Media</w:t>
            </w:r>
          </w:p>
        </w:tc>
      </w:tr>
      <w:tr>
        <w:trPr>
          <w:trHeight w:val="544" w:hRule="atLeast"/>
        </w:trPr>
        <w:tc>
          <w:tcPr>
            <w:tcW w:w="2457" w:type="dxa"/>
            <w:tcBorders>
              <w:bottom w:val="single" w:sz="12" w:space="0" w:color="000000"/>
              <w:right w:val="single" w:sz="12" w:space="0" w:color="000000"/>
            </w:tcBorders>
          </w:tcPr>
          <w:p>
            <w:pPr>
              <w:pStyle w:val="TableParagraph"/>
              <w:spacing w:before="16"/>
              <w:ind w:left="124"/>
              <w:rPr>
                <w:sz w:val="19"/>
              </w:rPr>
            </w:pPr>
            <w:r>
              <w:rPr>
                <w:color w:val="2D2D2D"/>
                <w:spacing w:val="-2"/>
                <w:sz w:val="19"/>
              </w:rPr>
              <w:t>Exclusions</w:t>
            </w:r>
          </w:p>
        </w:tc>
        <w:tc>
          <w:tcPr>
            <w:tcW w:w="2447" w:type="dxa"/>
            <w:tcBorders>
              <w:left w:val="single" w:sz="12" w:space="0" w:color="000000"/>
              <w:bottom w:val="single" w:sz="12" w:space="0" w:color="000000"/>
              <w:right w:val="single" w:sz="12" w:space="0" w:color="000000"/>
            </w:tcBorders>
          </w:tcPr>
          <w:p>
            <w:pPr>
              <w:pStyle w:val="TableParagraph"/>
              <w:spacing w:line="242" w:lineRule="auto"/>
              <w:ind w:left="103" w:hanging="1"/>
              <w:rPr>
                <w:sz w:val="19"/>
              </w:rPr>
            </w:pPr>
            <w:r>
              <w:rPr>
                <w:color w:val="2D2D2D"/>
                <w:spacing w:val="-2"/>
                <w:w w:val="105"/>
                <w:sz w:val="19"/>
              </w:rPr>
              <w:t>No</w:t>
            </w:r>
            <w:r>
              <w:rPr>
                <w:color w:val="2D2D2D"/>
                <w:spacing w:val="-18"/>
                <w:w w:val="105"/>
                <w:sz w:val="19"/>
              </w:rPr>
              <w:t> </w:t>
            </w:r>
            <w:r>
              <w:rPr>
                <w:color w:val="2D2D2D"/>
                <w:spacing w:val="-2"/>
                <w:w w:val="105"/>
                <w:sz w:val="19"/>
              </w:rPr>
              <w:t>API</w:t>
            </w:r>
            <w:r>
              <w:rPr>
                <w:color w:val="2D2D2D"/>
                <w:spacing w:val="-13"/>
                <w:w w:val="105"/>
                <w:sz w:val="19"/>
              </w:rPr>
              <w:t> </w:t>
            </w:r>
            <w:r>
              <w:rPr>
                <w:color w:val="2D2D2D"/>
                <w:spacing w:val="-2"/>
                <w:w w:val="105"/>
                <w:sz w:val="19"/>
              </w:rPr>
              <w:t>integration</w:t>
            </w:r>
            <w:r>
              <w:rPr>
                <w:color w:val="2D2D2D"/>
                <w:spacing w:val="-12"/>
                <w:w w:val="105"/>
                <w:sz w:val="19"/>
              </w:rPr>
              <w:t> </w:t>
            </w:r>
            <w:r>
              <w:rPr>
                <w:color w:val="2D2D2D"/>
                <w:spacing w:val="-2"/>
                <w:w w:val="105"/>
                <w:sz w:val="19"/>
              </w:rPr>
              <w:t>into </w:t>
            </w:r>
            <w:r>
              <w:rPr>
                <w:color w:val="2D2D2D"/>
                <w:w w:val="105"/>
                <w:sz w:val="19"/>
              </w:rPr>
              <w:t>Landing Page</w:t>
            </w:r>
          </w:p>
        </w:tc>
        <w:tc>
          <w:tcPr>
            <w:tcW w:w="2442" w:type="dxa"/>
            <w:tcBorders>
              <w:left w:val="single" w:sz="12" w:space="0" w:color="000000"/>
              <w:bottom w:val="single" w:sz="12" w:space="0" w:color="000000"/>
              <w:right w:val="single" w:sz="12" w:space="0" w:color="000000"/>
            </w:tcBorders>
          </w:tcPr>
          <w:p>
            <w:pPr>
              <w:pStyle w:val="TableParagraph"/>
              <w:spacing w:before="0"/>
              <w:ind w:left="0"/>
              <w:rPr>
                <w:rFonts w:ascii="Times New Roman"/>
                <w:sz w:val="18"/>
              </w:rPr>
            </w:pPr>
          </w:p>
        </w:tc>
        <w:tc>
          <w:tcPr>
            <w:tcW w:w="2437" w:type="dxa"/>
            <w:tcBorders>
              <w:left w:val="single" w:sz="12" w:space="0" w:color="000000"/>
              <w:bottom w:val="single" w:sz="12" w:space="0" w:color="000000"/>
              <w:right w:val="single" w:sz="12" w:space="0" w:color="000000"/>
            </w:tcBorders>
          </w:tcPr>
          <w:p>
            <w:pPr>
              <w:pStyle w:val="TableParagraph"/>
              <w:spacing w:before="0"/>
              <w:ind w:left="0"/>
              <w:rPr>
                <w:rFonts w:ascii="Times New Roman"/>
                <w:sz w:val="18"/>
              </w:rPr>
            </w:pPr>
          </w:p>
        </w:tc>
      </w:tr>
      <w:tr>
        <w:trPr>
          <w:trHeight w:val="323" w:hRule="atLeast"/>
        </w:trPr>
        <w:tc>
          <w:tcPr>
            <w:tcW w:w="2457" w:type="dxa"/>
            <w:tcBorders>
              <w:top w:val="single" w:sz="12" w:space="0" w:color="000000"/>
              <w:right w:val="single" w:sz="12" w:space="0" w:color="000000"/>
            </w:tcBorders>
          </w:tcPr>
          <w:p>
            <w:pPr>
              <w:pStyle w:val="TableParagraph"/>
              <w:spacing w:before="4"/>
              <w:ind w:left="120"/>
              <w:rPr>
                <w:b/>
                <w:sz w:val="19"/>
              </w:rPr>
            </w:pPr>
            <w:r>
              <w:rPr>
                <w:b/>
                <w:color w:val="2D2D2D"/>
                <w:sz w:val="19"/>
              </w:rPr>
              <w:t>CCeX</w:t>
            </w:r>
            <w:r>
              <w:rPr>
                <w:b/>
                <w:color w:val="2D2D2D"/>
                <w:spacing w:val="4"/>
                <w:sz w:val="19"/>
              </w:rPr>
              <w:t> </w:t>
            </w:r>
            <w:r>
              <w:rPr>
                <w:b/>
                <w:color w:val="2D2D2D"/>
                <w:sz w:val="19"/>
              </w:rPr>
              <w:t>Analytics</w:t>
            </w:r>
            <w:r>
              <w:rPr>
                <w:b/>
                <w:color w:val="2D2D2D"/>
                <w:spacing w:val="6"/>
                <w:sz w:val="19"/>
              </w:rPr>
              <w:t> </w:t>
            </w:r>
            <w:r>
              <w:rPr>
                <w:b/>
                <w:color w:val="2D2D2D"/>
                <w:spacing w:val="-2"/>
                <w:sz w:val="19"/>
              </w:rPr>
              <w:t>Portal</w:t>
            </w:r>
          </w:p>
        </w:tc>
        <w:tc>
          <w:tcPr>
            <w:tcW w:w="2447" w:type="dxa"/>
            <w:tcBorders>
              <w:top w:val="single" w:sz="12" w:space="0" w:color="000000"/>
              <w:left w:val="single" w:sz="12" w:space="0" w:color="000000"/>
              <w:right w:val="single" w:sz="12" w:space="0" w:color="000000"/>
            </w:tcBorders>
          </w:tcPr>
          <w:p>
            <w:pPr>
              <w:pStyle w:val="TableParagraph"/>
              <w:spacing w:before="4"/>
              <w:ind w:left="105"/>
              <w:rPr>
                <w:sz w:val="19"/>
              </w:rPr>
            </w:pPr>
            <w:r>
              <w:rPr>
                <w:color w:val="2D2D2D"/>
                <w:spacing w:val="-2"/>
                <w:sz w:val="19"/>
              </w:rPr>
              <w:t>$18.75</w:t>
            </w:r>
          </w:p>
        </w:tc>
        <w:tc>
          <w:tcPr>
            <w:tcW w:w="2442" w:type="dxa"/>
            <w:tcBorders>
              <w:top w:val="single" w:sz="12" w:space="0" w:color="000000"/>
              <w:left w:val="single" w:sz="12" w:space="0" w:color="000000"/>
              <w:right w:val="single" w:sz="12" w:space="0" w:color="000000"/>
            </w:tcBorders>
          </w:tcPr>
          <w:p>
            <w:pPr>
              <w:pStyle w:val="TableParagraph"/>
              <w:spacing w:line="217" w:lineRule="exact" w:before="0"/>
              <w:ind w:left="110"/>
              <w:rPr>
                <w:sz w:val="19"/>
              </w:rPr>
            </w:pPr>
            <w:r>
              <w:rPr>
                <w:color w:val="2D2D2D"/>
                <w:spacing w:val="-2"/>
                <w:sz w:val="19"/>
              </w:rPr>
              <w:t>$13.75</w:t>
            </w:r>
          </w:p>
        </w:tc>
        <w:tc>
          <w:tcPr>
            <w:tcW w:w="2437" w:type="dxa"/>
            <w:tcBorders>
              <w:top w:val="single" w:sz="12" w:space="0" w:color="000000"/>
              <w:left w:val="single" w:sz="12" w:space="0" w:color="000000"/>
              <w:right w:val="single" w:sz="12" w:space="0" w:color="000000"/>
            </w:tcBorders>
          </w:tcPr>
          <w:p>
            <w:pPr>
              <w:pStyle w:val="TableParagraph"/>
              <w:spacing w:line="217" w:lineRule="exact" w:before="0"/>
              <w:rPr>
                <w:sz w:val="19"/>
              </w:rPr>
            </w:pPr>
            <w:r>
              <w:rPr>
                <w:color w:val="2D2D2D"/>
                <w:spacing w:val="-2"/>
                <w:sz w:val="19"/>
              </w:rPr>
              <w:t>$11.25</w:t>
            </w:r>
          </w:p>
        </w:tc>
      </w:tr>
      <w:tr>
        <w:trPr>
          <w:trHeight w:val="549" w:hRule="atLeast"/>
        </w:trPr>
        <w:tc>
          <w:tcPr>
            <w:tcW w:w="2457" w:type="dxa"/>
            <w:tcBorders>
              <w:bottom w:val="single" w:sz="12" w:space="0" w:color="000000"/>
              <w:right w:val="single" w:sz="12" w:space="0" w:color="000000"/>
            </w:tcBorders>
          </w:tcPr>
          <w:p>
            <w:pPr>
              <w:pStyle w:val="TableParagraph"/>
              <w:spacing w:before="21"/>
              <w:ind w:left="126"/>
              <w:rPr>
                <w:sz w:val="19"/>
              </w:rPr>
            </w:pPr>
            <w:r>
              <w:rPr>
                <w:color w:val="2D2D2D"/>
                <w:spacing w:val="-2"/>
                <w:sz w:val="19"/>
              </w:rPr>
              <w:t>Inclusions</w:t>
            </w:r>
          </w:p>
        </w:tc>
        <w:tc>
          <w:tcPr>
            <w:tcW w:w="2447" w:type="dxa"/>
            <w:tcBorders>
              <w:left w:val="single" w:sz="12" w:space="0" w:color="000000"/>
              <w:bottom w:val="single" w:sz="12" w:space="0" w:color="000000"/>
              <w:right w:val="single" w:sz="12" w:space="0" w:color="000000"/>
            </w:tcBorders>
          </w:tcPr>
          <w:p>
            <w:pPr>
              <w:pStyle w:val="TableParagraph"/>
              <w:spacing w:line="242" w:lineRule="auto" w:before="16"/>
              <w:ind w:left="106" w:right="48" w:hanging="4"/>
              <w:rPr>
                <w:sz w:val="19"/>
              </w:rPr>
            </w:pPr>
            <w:r>
              <w:rPr>
                <w:color w:val="2D2D2D"/>
                <w:w w:val="105"/>
                <w:sz w:val="19"/>
              </w:rPr>
              <w:t>Access to one pre-</w:t>
            </w:r>
            <w:r>
              <w:rPr>
                <w:color w:val="2D2D2D"/>
                <w:sz w:val="19"/>
              </w:rPr>
              <w:t>defined</w:t>
            </w:r>
            <w:r>
              <w:rPr>
                <w:color w:val="2D2D2D"/>
                <w:spacing w:val="-1"/>
                <w:sz w:val="19"/>
              </w:rPr>
              <w:t> </w:t>
            </w:r>
            <w:r>
              <w:rPr>
                <w:color w:val="2D2D2D"/>
                <w:sz w:val="19"/>
              </w:rPr>
              <w:t>analytics</w:t>
            </w:r>
            <w:r>
              <w:rPr>
                <w:color w:val="2D2D2D"/>
                <w:spacing w:val="-2"/>
                <w:sz w:val="19"/>
              </w:rPr>
              <w:t> </w:t>
            </w:r>
            <w:r>
              <w:rPr>
                <w:color w:val="2D2D2D"/>
                <w:sz w:val="19"/>
              </w:rPr>
              <w:t>report</w:t>
            </w:r>
          </w:p>
        </w:tc>
        <w:tc>
          <w:tcPr>
            <w:tcW w:w="2442" w:type="dxa"/>
            <w:tcBorders>
              <w:left w:val="single" w:sz="12" w:space="0" w:color="000000"/>
              <w:bottom w:val="single" w:sz="12" w:space="0" w:color="000000"/>
              <w:right w:val="single" w:sz="12" w:space="0" w:color="000000"/>
            </w:tcBorders>
          </w:tcPr>
          <w:p>
            <w:pPr>
              <w:pStyle w:val="TableParagraph"/>
              <w:spacing w:line="242" w:lineRule="auto"/>
              <w:ind w:left="111"/>
              <w:rPr>
                <w:sz w:val="19"/>
              </w:rPr>
            </w:pPr>
            <w:r>
              <w:rPr>
                <w:color w:val="2D2D2D"/>
                <w:sz w:val="19"/>
              </w:rPr>
              <w:t>Unlimited access to standard</w:t>
            </w:r>
            <w:r>
              <w:rPr>
                <w:color w:val="2D2D2D"/>
                <w:spacing w:val="-4"/>
                <w:sz w:val="19"/>
              </w:rPr>
              <w:t> </w:t>
            </w:r>
            <w:r>
              <w:rPr>
                <w:color w:val="2D2D2D"/>
                <w:sz w:val="19"/>
              </w:rPr>
              <w:t>analytics</w:t>
            </w:r>
            <w:r>
              <w:rPr>
                <w:color w:val="2D2D2D"/>
                <w:spacing w:val="-3"/>
                <w:sz w:val="19"/>
              </w:rPr>
              <w:t> </w:t>
            </w:r>
            <w:r>
              <w:rPr>
                <w:color w:val="2D2D2D"/>
                <w:sz w:val="19"/>
              </w:rPr>
              <w:t>reports</w:t>
            </w:r>
          </w:p>
        </w:tc>
        <w:tc>
          <w:tcPr>
            <w:tcW w:w="2437" w:type="dxa"/>
            <w:tcBorders>
              <w:left w:val="single" w:sz="12" w:space="0" w:color="000000"/>
              <w:bottom w:val="single" w:sz="12" w:space="0" w:color="000000"/>
              <w:right w:val="single" w:sz="12" w:space="0" w:color="000000"/>
            </w:tcBorders>
          </w:tcPr>
          <w:p>
            <w:pPr>
              <w:pStyle w:val="TableParagraph"/>
              <w:spacing w:line="247" w:lineRule="auto" w:before="6"/>
              <w:ind w:left="116" w:hanging="5"/>
              <w:rPr>
                <w:sz w:val="19"/>
              </w:rPr>
            </w:pPr>
            <w:r>
              <w:rPr>
                <w:color w:val="2D2D2D"/>
                <w:sz w:val="19"/>
              </w:rPr>
              <w:t>Unlimited access to standard</w:t>
            </w:r>
            <w:r>
              <w:rPr>
                <w:color w:val="2D2D2D"/>
                <w:spacing w:val="-10"/>
                <w:sz w:val="19"/>
              </w:rPr>
              <w:t> </w:t>
            </w:r>
            <w:r>
              <w:rPr>
                <w:color w:val="2D2D2D"/>
                <w:sz w:val="19"/>
              </w:rPr>
              <w:t>analytics</w:t>
            </w:r>
            <w:r>
              <w:rPr>
                <w:color w:val="2D2D2D"/>
                <w:spacing w:val="-6"/>
                <w:sz w:val="19"/>
              </w:rPr>
              <w:t> </w:t>
            </w:r>
            <w:r>
              <w:rPr>
                <w:color w:val="2D2D2D"/>
                <w:sz w:val="19"/>
              </w:rPr>
              <w:t>reports</w:t>
            </w:r>
          </w:p>
        </w:tc>
      </w:tr>
      <w:tr>
        <w:trPr>
          <w:trHeight w:val="549" w:hRule="atLeast"/>
        </w:trPr>
        <w:tc>
          <w:tcPr>
            <w:tcW w:w="2457" w:type="dxa"/>
            <w:tcBorders>
              <w:top w:val="single" w:sz="12" w:space="0" w:color="000000"/>
              <w:right w:val="single" w:sz="12" w:space="0" w:color="000000"/>
            </w:tcBorders>
          </w:tcPr>
          <w:p>
            <w:pPr>
              <w:pStyle w:val="TableParagraph"/>
              <w:spacing w:line="242" w:lineRule="auto" w:before="8"/>
              <w:ind w:left="126" w:hanging="6"/>
              <w:rPr>
                <w:b/>
                <w:sz w:val="19"/>
              </w:rPr>
            </w:pPr>
            <w:r>
              <w:rPr>
                <w:b/>
                <w:color w:val="2D2D2D"/>
                <w:sz w:val="19"/>
              </w:rPr>
              <w:t>CCeX</w:t>
            </w:r>
            <w:r>
              <w:rPr>
                <w:b/>
                <w:color w:val="2D2D2D"/>
                <w:spacing w:val="-12"/>
                <w:sz w:val="19"/>
              </w:rPr>
              <w:t> </w:t>
            </w:r>
            <w:r>
              <w:rPr>
                <w:b/>
                <w:color w:val="2D2D2D"/>
                <w:sz w:val="19"/>
              </w:rPr>
              <w:t>Application </w:t>
            </w:r>
            <w:r>
              <w:rPr>
                <w:b/>
                <w:color w:val="2D2D2D"/>
                <w:spacing w:val="-2"/>
                <w:sz w:val="19"/>
              </w:rPr>
              <w:t>Integration</w:t>
            </w:r>
          </w:p>
        </w:tc>
        <w:tc>
          <w:tcPr>
            <w:tcW w:w="2447" w:type="dxa"/>
            <w:tcBorders>
              <w:top w:val="single" w:sz="12" w:space="0" w:color="000000"/>
              <w:left w:val="single" w:sz="12" w:space="0" w:color="000000"/>
              <w:right w:val="single" w:sz="12" w:space="0" w:color="000000"/>
            </w:tcBorders>
          </w:tcPr>
          <w:p>
            <w:pPr>
              <w:pStyle w:val="TableParagraph"/>
              <w:spacing w:before="8"/>
              <w:ind w:left="102"/>
              <w:rPr>
                <w:sz w:val="19"/>
              </w:rPr>
            </w:pPr>
            <w:r>
              <w:rPr>
                <w:color w:val="2D2D2D"/>
                <w:w w:val="105"/>
                <w:sz w:val="19"/>
              </w:rPr>
              <w:t>Not</w:t>
            </w:r>
            <w:r>
              <w:rPr>
                <w:color w:val="2D2D2D"/>
                <w:spacing w:val="-15"/>
                <w:w w:val="105"/>
                <w:sz w:val="19"/>
              </w:rPr>
              <w:t> </w:t>
            </w:r>
            <w:r>
              <w:rPr>
                <w:color w:val="2D2D2D"/>
                <w:spacing w:val="-2"/>
                <w:w w:val="105"/>
                <w:sz w:val="19"/>
              </w:rPr>
              <w:t>available</w:t>
            </w:r>
          </w:p>
        </w:tc>
        <w:tc>
          <w:tcPr>
            <w:tcW w:w="2442" w:type="dxa"/>
            <w:tcBorders>
              <w:top w:val="single" w:sz="12" w:space="0" w:color="000000"/>
              <w:left w:val="single" w:sz="12" w:space="0" w:color="000000"/>
              <w:right w:val="single" w:sz="12" w:space="0" w:color="000000"/>
            </w:tcBorders>
          </w:tcPr>
          <w:p>
            <w:pPr>
              <w:pStyle w:val="TableParagraph"/>
              <w:spacing w:before="4"/>
              <w:ind w:left="110"/>
              <w:rPr>
                <w:sz w:val="19"/>
              </w:rPr>
            </w:pPr>
            <w:r>
              <w:rPr>
                <w:color w:val="2D2D2D"/>
                <w:spacing w:val="-2"/>
                <w:w w:val="105"/>
                <w:sz w:val="19"/>
              </w:rPr>
              <w:t>$20.00</w:t>
            </w:r>
          </w:p>
        </w:tc>
        <w:tc>
          <w:tcPr>
            <w:tcW w:w="2437" w:type="dxa"/>
            <w:tcBorders>
              <w:top w:val="single" w:sz="12" w:space="0" w:color="000000"/>
              <w:left w:val="single" w:sz="12" w:space="0" w:color="000000"/>
              <w:right w:val="single" w:sz="12" w:space="0" w:color="000000"/>
            </w:tcBorders>
          </w:tcPr>
          <w:p>
            <w:pPr>
              <w:pStyle w:val="TableParagraph"/>
              <w:spacing w:before="4"/>
              <w:rPr>
                <w:sz w:val="19"/>
              </w:rPr>
            </w:pPr>
            <w:r>
              <w:rPr>
                <w:color w:val="2D2D2D"/>
                <w:spacing w:val="-2"/>
                <w:sz w:val="19"/>
              </w:rPr>
              <w:t>$16.25</w:t>
            </w:r>
          </w:p>
        </w:tc>
      </w:tr>
      <w:tr>
        <w:trPr>
          <w:trHeight w:val="765" w:hRule="atLeast"/>
        </w:trPr>
        <w:tc>
          <w:tcPr>
            <w:tcW w:w="2457" w:type="dxa"/>
            <w:vMerge w:val="restart"/>
            <w:tcBorders>
              <w:bottom w:val="single" w:sz="12" w:space="0" w:color="000000"/>
              <w:right w:val="single" w:sz="12" w:space="0" w:color="000000"/>
            </w:tcBorders>
          </w:tcPr>
          <w:p>
            <w:pPr>
              <w:pStyle w:val="TableParagraph"/>
              <w:spacing w:before="16"/>
              <w:ind w:left="126"/>
              <w:rPr>
                <w:sz w:val="19"/>
              </w:rPr>
            </w:pPr>
            <w:r>
              <w:rPr>
                <w:color w:val="2D2D2D"/>
                <w:spacing w:val="-2"/>
                <w:sz w:val="19"/>
              </w:rPr>
              <w:t>Inclusions</w:t>
            </w:r>
          </w:p>
        </w:tc>
        <w:tc>
          <w:tcPr>
            <w:tcW w:w="2447" w:type="dxa"/>
            <w:vMerge w:val="restart"/>
            <w:tcBorders>
              <w:left w:val="single" w:sz="12" w:space="0" w:color="000000"/>
              <w:bottom w:val="single" w:sz="12" w:space="0" w:color="000000"/>
              <w:right w:val="single" w:sz="12" w:space="0" w:color="000000"/>
            </w:tcBorders>
          </w:tcPr>
          <w:p>
            <w:pPr>
              <w:pStyle w:val="TableParagraph"/>
              <w:spacing w:before="25"/>
              <w:ind w:left="103"/>
              <w:rPr>
                <w:b/>
                <w:sz w:val="18"/>
              </w:rPr>
            </w:pPr>
            <w:r>
              <w:rPr>
                <w:b/>
                <w:color w:val="2D2D2D"/>
                <w:spacing w:val="-5"/>
                <w:w w:val="105"/>
                <w:sz w:val="18"/>
              </w:rPr>
              <w:t>N/A</w:t>
            </w:r>
          </w:p>
        </w:tc>
        <w:tc>
          <w:tcPr>
            <w:tcW w:w="2442" w:type="dxa"/>
            <w:tcBorders>
              <w:left w:val="single" w:sz="12" w:space="0" w:color="000000"/>
              <w:right w:val="single" w:sz="12" w:space="0" w:color="000000"/>
            </w:tcBorders>
          </w:tcPr>
          <w:p>
            <w:pPr>
              <w:pStyle w:val="TableParagraph"/>
              <w:spacing w:line="244" w:lineRule="auto" w:before="6"/>
              <w:ind w:left="110" w:right="107" w:firstLine="1"/>
              <w:rPr>
                <w:sz w:val="19"/>
              </w:rPr>
            </w:pPr>
            <w:r>
              <w:rPr>
                <w:color w:val="2D2D2D"/>
                <w:sz w:val="19"/>
              </w:rPr>
              <w:t>Unlimited push notifications to</w:t>
            </w:r>
            <w:r>
              <w:rPr>
                <w:color w:val="2D2D2D"/>
                <w:spacing w:val="-13"/>
                <w:sz w:val="19"/>
              </w:rPr>
              <w:t> </w:t>
            </w:r>
            <w:r>
              <w:rPr>
                <w:color w:val="2D2D2D"/>
                <w:sz w:val="19"/>
              </w:rPr>
              <w:t>mobile </w:t>
            </w:r>
            <w:r>
              <w:rPr>
                <w:color w:val="2D2D2D"/>
                <w:spacing w:val="-2"/>
                <w:sz w:val="19"/>
              </w:rPr>
              <w:t>applications</w:t>
            </w:r>
          </w:p>
        </w:tc>
        <w:tc>
          <w:tcPr>
            <w:tcW w:w="2437" w:type="dxa"/>
            <w:tcBorders>
              <w:left w:val="single" w:sz="12" w:space="0" w:color="000000"/>
              <w:right w:val="single" w:sz="12" w:space="0" w:color="000000"/>
            </w:tcBorders>
          </w:tcPr>
          <w:p>
            <w:pPr>
              <w:pStyle w:val="TableParagraph"/>
              <w:spacing w:line="244" w:lineRule="auto" w:before="6"/>
              <w:ind w:right="60" w:hanging="3"/>
              <w:rPr>
                <w:sz w:val="19"/>
              </w:rPr>
            </w:pPr>
            <w:r>
              <w:rPr>
                <w:color w:val="2D2D2D"/>
                <w:sz w:val="19"/>
              </w:rPr>
              <w:t>Unlimited</w:t>
            </w:r>
            <w:r>
              <w:rPr>
                <w:color w:val="2D2D2D"/>
                <w:spacing w:val="-6"/>
                <w:sz w:val="19"/>
              </w:rPr>
              <w:t> </w:t>
            </w:r>
            <w:r>
              <w:rPr>
                <w:color w:val="2D2D2D"/>
                <w:sz w:val="19"/>
              </w:rPr>
              <w:t>push notifications</w:t>
            </w:r>
            <w:r>
              <w:rPr>
                <w:color w:val="2D2D2D"/>
                <w:spacing w:val="-7"/>
                <w:sz w:val="19"/>
              </w:rPr>
              <w:t> </w:t>
            </w:r>
            <w:r>
              <w:rPr>
                <w:color w:val="2D2D2D"/>
                <w:sz w:val="19"/>
              </w:rPr>
              <w:t>to</w:t>
            </w:r>
            <w:r>
              <w:rPr>
                <w:color w:val="2D2D2D"/>
                <w:spacing w:val="-14"/>
                <w:sz w:val="19"/>
              </w:rPr>
              <w:t> </w:t>
            </w:r>
            <w:r>
              <w:rPr>
                <w:color w:val="2D2D2D"/>
                <w:sz w:val="19"/>
              </w:rPr>
              <w:t>mobile </w:t>
            </w:r>
            <w:r>
              <w:rPr>
                <w:color w:val="2D2D2D"/>
                <w:spacing w:val="-2"/>
                <w:sz w:val="19"/>
              </w:rPr>
              <w:t>applications</w:t>
            </w:r>
          </w:p>
        </w:tc>
      </w:tr>
      <w:tr>
        <w:trPr>
          <w:trHeight w:val="1214" w:hRule="atLeast"/>
        </w:trPr>
        <w:tc>
          <w:tcPr>
            <w:tcW w:w="2457" w:type="dxa"/>
            <w:vMerge/>
            <w:tcBorders>
              <w:top w:val="nil"/>
              <w:bottom w:val="single" w:sz="12" w:space="0" w:color="000000"/>
              <w:right w:val="single" w:sz="12" w:space="0" w:color="000000"/>
            </w:tcBorders>
          </w:tcPr>
          <w:p>
            <w:pPr>
              <w:rPr>
                <w:sz w:val="2"/>
                <w:szCs w:val="2"/>
              </w:rPr>
            </w:pPr>
          </w:p>
        </w:tc>
        <w:tc>
          <w:tcPr>
            <w:tcW w:w="2447" w:type="dxa"/>
            <w:vMerge/>
            <w:tcBorders>
              <w:top w:val="nil"/>
              <w:left w:val="single" w:sz="12" w:space="0" w:color="000000"/>
              <w:bottom w:val="single" w:sz="12" w:space="0" w:color="000000"/>
              <w:right w:val="single" w:sz="12" w:space="0" w:color="000000"/>
            </w:tcBorders>
          </w:tcPr>
          <w:p>
            <w:pPr>
              <w:rPr>
                <w:sz w:val="2"/>
                <w:szCs w:val="2"/>
              </w:rPr>
            </w:pPr>
          </w:p>
        </w:tc>
        <w:tc>
          <w:tcPr>
            <w:tcW w:w="2442" w:type="dxa"/>
            <w:tcBorders>
              <w:left w:val="single" w:sz="12" w:space="0" w:color="000000"/>
              <w:bottom w:val="single" w:sz="12" w:space="0" w:color="000000"/>
              <w:right w:val="single" w:sz="12" w:space="0" w:color="000000"/>
            </w:tcBorders>
          </w:tcPr>
          <w:p>
            <w:pPr>
              <w:pStyle w:val="TableParagraph"/>
              <w:spacing w:line="237" w:lineRule="auto" w:before="15"/>
              <w:ind w:left="114" w:right="127" w:firstLine="3"/>
              <w:rPr>
                <w:sz w:val="19"/>
              </w:rPr>
            </w:pPr>
            <w:r>
              <w:rPr>
                <w:color w:val="2D2D2D"/>
                <w:sz w:val="19"/>
              </w:rPr>
              <w:t>One</w:t>
            </w:r>
            <w:r>
              <w:rPr>
                <w:color w:val="2D2D2D"/>
                <w:spacing w:val="-7"/>
                <w:sz w:val="19"/>
              </w:rPr>
              <w:t> </w:t>
            </w:r>
            <w:r>
              <w:rPr>
                <w:color w:val="2D2D2D"/>
                <w:sz w:val="19"/>
              </w:rPr>
              <w:t>(1)</w:t>
            </w:r>
            <w:r>
              <w:rPr>
                <w:color w:val="2D2D2D"/>
                <w:spacing w:val="-6"/>
                <w:sz w:val="19"/>
              </w:rPr>
              <w:t> </w:t>
            </w:r>
            <w:r>
              <w:rPr>
                <w:color w:val="2D2D2D"/>
                <w:sz w:val="19"/>
              </w:rPr>
              <w:t>API</w:t>
            </w:r>
            <w:r>
              <w:rPr>
                <w:color w:val="2D2D2D"/>
                <w:spacing w:val="-7"/>
                <w:sz w:val="19"/>
              </w:rPr>
              <w:t> </w:t>
            </w:r>
            <w:r>
              <w:rPr>
                <w:color w:val="2D2D2D"/>
                <w:sz w:val="19"/>
              </w:rPr>
              <w:t>integrated into</w:t>
            </w:r>
            <w:r>
              <w:rPr>
                <w:color w:val="2D2D2D"/>
                <w:spacing w:val="-5"/>
                <w:sz w:val="19"/>
              </w:rPr>
              <w:t> </w:t>
            </w:r>
            <w:r>
              <w:rPr>
                <w:color w:val="2D2D2D"/>
                <w:sz w:val="19"/>
              </w:rPr>
              <w:t>mobile</w:t>
            </w:r>
            <w:r>
              <w:rPr>
                <w:color w:val="2D2D2D"/>
                <w:spacing w:val="9"/>
                <w:sz w:val="19"/>
              </w:rPr>
              <w:t> </w:t>
            </w:r>
            <w:r>
              <w:rPr>
                <w:color w:val="2D2D2D"/>
                <w:spacing w:val="-2"/>
                <w:sz w:val="19"/>
              </w:rPr>
              <w:t>application</w:t>
            </w:r>
          </w:p>
          <w:p>
            <w:pPr>
              <w:pStyle w:val="TableParagraph"/>
              <w:spacing w:line="247" w:lineRule="auto" w:before="3"/>
              <w:ind w:left="111" w:hanging="2"/>
              <w:rPr>
                <w:sz w:val="19"/>
              </w:rPr>
            </w:pPr>
            <w:r>
              <w:rPr>
                <w:color w:val="2D2D2D"/>
                <w:sz w:val="19"/>
              </w:rPr>
              <w:t>e.g.</w:t>
            </w:r>
            <w:r>
              <w:rPr>
                <w:color w:val="2D2D2D"/>
                <w:spacing w:val="-4"/>
                <w:sz w:val="19"/>
              </w:rPr>
              <w:t> </w:t>
            </w:r>
            <w:r>
              <w:rPr>
                <w:color w:val="2D2D2D"/>
                <w:sz w:val="19"/>
              </w:rPr>
              <w:t>HR</w:t>
            </w:r>
            <w:r>
              <w:rPr>
                <w:color w:val="2D2D2D"/>
                <w:spacing w:val="-6"/>
                <w:sz w:val="19"/>
              </w:rPr>
              <w:t> </w:t>
            </w:r>
            <w:r>
              <w:rPr>
                <w:color w:val="2D2D2D"/>
                <w:sz w:val="19"/>
              </w:rPr>
              <w:t>systems, POS, building management </w:t>
            </w:r>
            <w:r>
              <w:rPr>
                <w:color w:val="2D2D2D"/>
                <w:spacing w:val="-2"/>
                <w:sz w:val="19"/>
              </w:rPr>
              <w:t>systems</w:t>
            </w:r>
          </w:p>
        </w:tc>
        <w:tc>
          <w:tcPr>
            <w:tcW w:w="2437" w:type="dxa"/>
            <w:tcBorders>
              <w:left w:val="single" w:sz="12" w:space="0" w:color="000000"/>
              <w:bottom w:val="single" w:sz="12" w:space="0" w:color="000000"/>
              <w:right w:val="single" w:sz="12" w:space="0" w:color="000000"/>
            </w:tcBorders>
          </w:tcPr>
          <w:p>
            <w:pPr>
              <w:pStyle w:val="TableParagraph"/>
              <w:spacing w:line="237" w:lineRule="auto" w:before="0"/>
              <w:ind w:left="110" w:right="60" w:firstLine="8"/>
              <w:rPr>
                <w:sz w:val="19"/>
              </w:rPr>
            </w:pPr>
            <w:r>
              <w:rPr>
                <w:color w:val="2D2D2D"/>
                <w:spacing w:val="-4"/>
                <w:sz w:val="19"/>
              </w:rPr>
              <w:t>Two</w:t>
            </w:r>
            <w:r>
              <w:rPr>
                <w:color w:val="2D2D2D"/>
                <w:spacing w:val="-10"/>
                <w:sz w:val="19"/>
              </w:rPr>
              <w:t> </w:t>
            </w:r>
            <w:r>
              <w:rPr>
                <w:b/>
                <w:color w:val="2D2D2D"/>
                <w:spacing w:val="-4"/>
                <w:sz w:val="21"/>
              </w:rPr>
              <w:t>(2)</w:t>
            </w:r>
            <w:r>
              <w:rPr>
                <w:b/>
                <w:color w:val="2D2D2D"/>
                <w:spacing w:val="-11"/>
                <w:sz w:val="21"/>
              </w:rPr>
              <w:t> </w:t>
            </w:r>
            <w:r>
              <w:rPr>
                <w:b/>
                <w:color w:val="2D2D2D"/>
                <w:spacing w:val="-4"/>
                <w:sz w:val="21"/>
              </w:rPr>
              <w:t>APls</w:t>
            </w:r>
            <w:r>
              <w:rPr>
                <w:b/>
                <w:color w:val="2D2D2D"/>
                <w:spacing w:val="-10"/>
                <w:sz w:val="21"/>
              </w:rPr>
              <w:t> </w:t>
            </w:r>
            <w:r>
              <w:rPr>
                <w:color w:val="2D2D2D"/>
                <w:spacing w:val="-4"/>
                <w:sz w:val="19"/>
              </w:rPr>
              <w:t>integrated </w:t>
            </w:r>
            <w:r>
              <w:rPr>
                <w:color w:val="2D2D2D"/>
                <w:sz w:val="19"/>
              </w:rPr>
              <w:t>into mobile application</w:t>
            </w:r>
          </w:p>
          <w:p>
            <w:pPr>
              <w:pStyle w:val="TableParagraph"/>
              <w:spacing w:line="242" w:lineRule="auto" w:before="0"/>
              <w:ind w:left="110" w:firstLine="5"/>
              <w:rPr>
                <w:sz w:val="19"/>
              </w:rPr>
            </w:pPr>
            <w:r>
              <w:rPr>
                <w:color w:val="2D2D2D"/>
                <w:sz w:val="19"/>
              </w:rPr>
              <w:t>e.g.</w:t>
            </w:r>
            <w:r>
              <w:rPr>
                <w:color w:val="2D2D2D"/>
                <w:spacing w:val="-3"/>
                <w:sz w:val="19"/>
              </w:rPr>
              <w:t> </w:t>
            </w:r>
            <w:r>
              <w:rPr>
                <w:color w:val="2D2D2D"/>
                <w:sz w:val="19"/>
              </w:rPr>
              <w:t>HR</w:t>
            </w:r>
            <w:r>
              <w:rPr>
                <w:color w:val="2D2D2D"/>
                <w:spacing w:val="-9"/>
                <w:sz w:val="19"/>
              </w:rPr>
              <w:t> </w:t>
            </w:r>
            <w:r>
              <w:rPr>
                <w:color w:val="2D2D2D"/>
                <w:sz w:val="19"/>
              </w:rPr>
              <w:t>systems, POS, building management </w:t>
            </w:r>
            <w:r>
              <w:rPr>
                <w:color w:val="2D2D2D"/>
                <w:spacing w:val="-2"/>
                <w:sz w:val="19"/>
              </w:rPr>
              <w:t>systems</w:t>
            </w:r>
          </w:p>
        </w:tc>
      </w:tr>
      <w:tr>
        <w:trPr>
          <w:trHeight w:val="765" w:hRule="atLeast"/>
        </w:trPr>
        <w:tc>
          <w:tcPr>
            <w:tcW w:w="2457" w:type="dxa"/>
            <w:tcBorders>
              <w:top w:val="single" w:sz="12" w:space="0" w:color="000000"/>
              <w:right w:val="single" w:sz="12" w:space="0" w:color="000000"/>
            </w:tcBorders>
          </w:tcPr>
          <w:p>
            <w:pPr>
              <w:pStyle w:val="TableParagraph"/>
              <w:spacing w:before="4"/>
              <w:ind w:left="124"/>
              <w:rPr>
                <w:sz w:val="19"/>
              </w:rPr>
            </w:pPr>
            <w:r>
              <w:rPr>
                <w:color w:val="2D2D2D"/>
                <w:spacing w:val="-2"/>
                <w:sz w:val="19"/>
              </w:rPr>
              <w:t>Exclusions</w:t>
            </w:r>
          </w:p>
        </w:tc>
        <w:tc>
          <w:tcPr>
            <w:tcW w:w="2447" w:type="dxa"/>
            <w:tcBorders>
              <w:top w:val="single" w:sz="12" w:space="0" w:color="000000"/>
              <w:left w:val="single" w:sz="12" w:space="0" w:color="000000"/>
              <w:right w:val="single" w:sz="12" w:space="0" w:color="000000"/>
            </w:tcBorders>
          </w:tcPr>
          <w:p>
            <w:pPr>
              <w:pStyle w:val="TableParagraph"/>
              <w:spacing w:line="242" w:lineRule="auto" w:before="4"/>
              <w:ind w:left="95" w:firstLine="1"/>
              <w:rPr>
                <w:sz w:val="19"/>
              </w:rPr>
            </w:pPr>
            <w:r>
              <w:rPr>
                <w:color w:val="2D2D2D"/>
                <w:w w:val="105"/>
                <w:sz w:val="19"/>
              </w:rPr>
              <w:t>Push notification and application integration </w:t>
            </w:r>
            <w:r>
              <w:rPr>
                <w:color w:val="2D2D2D"/>
                <w:spacing w:val="-2"/>
                <w:w w:val="105"/>
                <w:sz w:val="19"/>
              </w:rPr>
              <w:t>features</w:t>
            </w:r>
            <w:r>
              <w:rPr>
                <w:color w:val="2D2D2D"/>
                <w:spacing w:val="-12"/>
                <w:w w:val="105"/>
                <w:sz w:val="19"/>
              </w:rPr>
              <w:t> </w:t>
            </w:r>
            <w:r>
              <w:rPr>
                <w:color w:val="2D2D2D"/>
                <w:spacing w:val="-2"/>
                <w:w w:val="105"/>
                <w:sz w:val="19"/>
              </w:rPr>
              <w:t>are</w:t>
            </w:r>
            <w:r>
              <w:rPr>
                <w:color w:val="2D2D2D"/>
                <w:spacing w:val="-14"/>
                <w:w w:val="105"/>
                <w:sz w:val="19"/>
              </w:rPr>
              <w:t> </w:t>
            </w:r>
            <w:r>
              <w:rPr>
                <w:color w:val="2D2D2D"/>
                <w:spacing w:val="-2"/>
                <w:w w:val="105"/>
                <w:sz w:val="19"/>
              </w:rPr>
              <w:t>not</w:t>
            </w:r>
            <w:r>
              <w:rPr>
                <w:color w:val="2D2D2D"/>
                <w:spacing w:val="-19"/>
                <w:w w:val="105"/>
                <w:sz w:val="19"/>
              </w:rPr>
              <w:t> </w:t>
            </w:r>
            <w:r>
              <w:rPr>
                <w:color w:val="2D2D2D"/>
                <w:spacing w:val="-2"/>
                <w:w w:val="105"/>
                <w:sz w:val="19"/>
              </w:rPr>
              <w:t>available</w:t>
            </w:r>
          </w:p>
        </w:tc>
        <w:tc>
          <w:tcPr>
            <w:tcW w:w="2442" w:type="dxa"/>
            <w:tcBorders>
              <w:top w:val="single" w:sz="12" w:space="0" w:color="000000"/>
              <w:left w:val="single" w:sz="12" w:space="0" w:color="000000"/>
              <w:right w:val="single" w:sz="12" w:space="0" w:color="000000"/>
            </w:tcBorders>
          </w:tcPr>
          <w:p>
            <w:pPr>
              <w:pStyle w:val="TableParagraph"/>
              <w:spacing w:before="0"/>
              <w:ind w:left="0"/>
              <w:rPr>
                <w:sz w:val="19"/>
              </w:rPr>
            </w:pPr>
          </w:p>
          <w:p>
            <w:pPr>
              <w:pStyle w:val="TableParagraph"/>
              <w:spacing w:before="0"/>
              <w:ind w:left="0"/>
              <w:rPr>
                <w:sz w:val="19"/>
              </w:rPr>
            </w:pPr>
          </w:p>
          <w:p>
            <w:pPr>
              <w:pStyle w:val="TableParagraph"/>
              <w:spacing w:before="1"/>
              <w:ind w:left="0"/>
              <w:rPr>
                <w:sz w:val="19"/>
              </w:rPr>
            </w:pPr>
          </w:p>
          <w:p>
            <w:pPr>
              <w:pStyle w:val="TableParagraph"/>
              <w:spacing w:line="88" w:lineRule="exact" w:before="1"/>
              <w:ind w:left="403"/>
              <w:rPr>
                <w:sz w:val="19"/>
              </w:rPr>
            </w:pPr>
            <w:r>
              <w:rPr>
                <w:color w:val="2D2D2D"/>
                <w:spacing w:val="-5"/>
                <w:sz w:val="19"/>
              </w:rPr>
              <w:t>..</w:t>
            </w:r>
          </w:p>
        </w:tc>
        <w:tc>
          <w:tcPr>
            <w:tcW w:w="2437" w:type="dxa"/>
            <w:tcBorders>
              <w:top w:val="single" w:sz="12" w:space="0" w:color="000000"/>
              <w:left w:val="single" w:sz="12" w:space="0" w:color="000000"/>
              <w:right w:val="single" w:sz="12" w:space="0" w:color="000000"/>
            </w:tcBorders>
          </w:tcPr>
          <w:p>
            <w:pPr>
              <w:pStyle w:val="TableParagraph"/>
              <w:spacing w:before="0"/>
              <w:ind w:left="0"/>
              <w:rPr>
                <w:rFonts w:ascii="Times New Roman"/>
                <w:sz w:val="18"/>
              </w:rPr>
            </w:pPr>
          </w:p>
        </w:tc>
      </w:tr>
    </w:tbl>
    <w:p>
      <w:pPr>
        <w:pStyle w:val="BodyText"/>
        <w:spacing w:before="11" w:after="55"/>
        <w:ind w:left="97"/>
      </w:pPr>
      <w:r>
        <w:rPr>
          <w:color w:val="2D2D2D"/>
          <w:spacing w:val="-4"/>
        </w:rPr>
        <w:t>Note</w:t>
      </w:r>
      <w:r>
        <w:rPr>
          <w:color w:val="2D2D2D"/>
          <w:spacing w:val="-7"/>
        </w:rPr>
        <w:t> </w:t>
      </w:r>
      <w:r>
        <w:rPr>
          <w:color w:val="2D2D2D"/>
          <w:spacing w:val="-4"/>
        </w:rPr>
        <w:t>1:</w:t>
      </w:r>
      <w:r>
        <w:rPr>
          <w:color w:val="2D2D2D"/>
          <w:spacing w:val="1"/>
        </w:rPr>
        <w:t> </w:t>
      </w:r>
      <w:r>
        <w:rPr>
          <w:color w:val="2D2D2D"/>
          <w:spacing w:val="-4"/>
        </w:rPr>
        <w:t>The</w:t>
      </w:r>
      <w:r>
        <w:rPr>
          <w:color w:val="2D2D2D"/>
          <w:spacing w:val="-8"/>
        </w:rPr>
        <w:t> </w:t>
      </w:r>
      <w:r>
        <w:rPr>
          <w:color w:val="2D2D2D"/>
          <w:spacing w:val="-4"/>
        </w:rPr>
        <w:t>CCeX</w:t>
      </w:r>
      <w:r>
        <w:rPr>
          <w:color w:val="2D2D2D"/>
          <w:spacing w:val="4"/>
        </w:rPr>
        <w:t> </w:t>
      </w:r>
      <w:r>
        <w:rPr>
          <w:color w:val="2D2D2D"/>
          <w:spacing w:val="-4"/>
        </w:rPr>
        <w:t>Captive</w:t>
      </w:r>
      <w:r>
        <w:rPr>
          <w:color w:val="2D2D2D"/>
          <w:spacing w:val="-6"/>
        </w:rPr>
        <w:t> </w:t>
      </w:r>
      <w:r>
        <w:rPr>
          <w:color w:val="2D2D2D"/>
          <w:spacing w:val="-4"/>
        </w:rPr>
        <w:t>Portal</w:t>
      </w:r>
      <w:r>
        <w:rPr>
          <w:color w:val="2D2D2D"/>
          <w:spacing w:val="7"/>
        </w:rPr>
        <w:t> </w:t>
      </w:r>
      <w:r>
        <w:rPr>
          <w:color w:val="2D2D2D"/>
          <w:spacing w:val="-4"/>
        </w:rPr>
        <w:t>and</w:t>
      </w:r>
      <w:r>
        <w:rPr>
          <w:color w:val="2D2D2D"/>
          <w:spacing w:val="-6"/>
        </w:rPr>
        <w:t> </w:t>
      </w:r>
      <w:r>
        <w:rPr>
          <w:color w:val="2D2D2D"/>
          <w:spacing w:val="-4"/>
        </w:rPr>
        <w:t>the</w:t>
      </w:r>
      <w:r>
        <w:rPr>
          <w:color w:val="2D2D2D"/>
          <w:spacing w:val="-2"/>
        </w:rPr>
        <w:t> </w:t>
      </w:r>
      <w:r>
        <w:rPr>
          <w:color w:val="2D2D2D"/>
          <w:spacing w:val="-4"/>
        </w:rPr>
        <w:t>CCeX</w:t>
      </w:r>
      <w:r>
        <w:rPr>
          <w:color w:val="2D2D2D"/>
        </w:rPr>
        <w:t> </w:t>
      </w:r>
      <w:r>
        <w:rPr>
          <w:color w:val="2D2D2D"/>
          <w:spacing w:val="-4"/>
        </w:rPr>
        <w:t>Analytics</w:t>
      </w:r>
      <w:r>
        <w:rPr>
          <w:color w:val="2D2D2D"/>
          <w:spacing w:val="13"/>
        </w:rPr>
        <w:t> </w:t>
      </w:r>
      <w:r>
        <w:rPr>
          <w:color w:val="2D2D2D"/>
          <w:spacing w:val="-4"/>
        </w:rPr>
        <w:t>Portal</w:t>
      </w:r>
      <w:r>
        <w:rPr>
          <w:color w:val="2D2D2D"/>
          <w:spacing w:val="2"/>
        </w:rPr>
        <w:t> </w:t>
      </w:r>
      <w:r>
        <w:rPr>
          <w:color w:val="2D2D2D"/>
          <w:spacing w:val="-4"/>
        </w:rPr>
        <w:t>are</w:t>
      </w:r>
      <w:r>
        <w:rPr>
          <w:color w:val="2D2D2D"/>
          <w:spacing w:val="-10"/>
        </w:rPr>
        <w:t> </w:t>
      </w:r>
      <w:r>
        <w:rPr>
          <w:color w:val="2D2D2D"/>
          <w:spacing w:val="-4"/>
        </w:rPr>
        <w:t>mandatory</w:t>
      </w:r>
      <w:r>
        <w:rPr>
          <w:color w:val="2D2D2D"/>
        </w:rPr>
        <w:t> </w:t>
      </w:r>
      <w:r>
        <w:rPr>
          <w:color w:val="2D2D2D"/>
          <w:spacing w:val="-4"/>
        </w:rPr>
        <w:t>for</w:t>
      </w:r>
      <w:r>
        <w:rPr>
          <w:color w:val="2D2D2D"/>
          <w:spacing w:val="2"/>
        </w:rPr>
        <w:t> </w:t>
      </w:r>
      <w:r>
        <w:rPr>
          <w:color w:val="2D2D2D"/>
          <w:spacing w:val="-4"/>
        </w:rPr>
        <w:t>Manall9d</w:t>
      </w:r>
      <w:r>
        <w:rPr>
          <w:color w:val="2D2D2D"/>
          <w:spacing w:val="2"/>
        </w:rPr>
        <w:t> </w:t>
      </w:r>
      <w:r>
        <w:rPr>
          <w:color w:val="2D2D2D"/>
          <w:spacing w:val="-4"/>
        </w:rPr>
        <w:t>W1-F1</w:t>
      </w:r>
      <w:r>
        <w:rPr>
          <w:color w:val="2D2D2D"/>
          <w:spacing w:val="-3"/>
        </w:rPr>
        <w:t> </w:t>
      </w:r>
      <w:r>
        <w:rPr>
          <w:color w:val="2D2D2D"/>
          <w:spacing w:val="-4"/>
        </w:rPr>
        <w:t>Analytics.</w:t>
      </w:r>
      <w:r>
        <w:rPr>
          <w:color w:val="2D2D2D"/>
          <w:spacing w:val="-7"/>
        </w:rPr>
        <w:t> </w:t>
      </w:r>
      <w:r>
        <w:rPr>
          <w:b/>
          <w:color w:val="2D2D2D"/>
          <w:spacing w:val="-4"/>
          <w:sz w:val="14"/>
        </w:rPr>
        <w:t>The</w:t>
      </w:r>
      <w:r>
        <w:rPr>
          <w:b/>
          <w:color w:val="2D2D2D"/>
          <w:spacing w:val="-7"/>
          <w:sz w:val="14"/>
        </w:rPr>
        <w:t> </w:t>
      </w:r>
      <w:r>
        <w:rPr>
          <w:color w:val="2D2D2D"/>
          <w:spacing w:val="-4"/>
        </w:rPr>
        <w:t>CCeX</w:t>
      </w:r>
      <w:r>
        <w:rPr>
          <w:color w:val="2D2D2D"/>
        </w:rPr>
        <w:t> </w:t>
      </w:r>
      <w:r>
        <w:rPr>
          <w:color w:val="2D2D2D"/>
          <w:spacing w:val="-4"/>
        </w:rPr>
        <w:t>Application</w:t>
      </w:r>
      <w:r>
        <w:rPr>
          <w:color w:val="2D2D2D"/>
          <w:spacing w:val="13"/>
        </w:rPr>
        <w:t> </w:t>
      </w:r>
      <w:r>
        <w:rPr>
          <w:color w:val="2D2D2D"/>
          <w:spacing w:val="-4"/>
        </w:rPr>
        <w:t>Integration</w:t>
      </w:r>
      <w:r>
        <w:rPr>
          <w:color w:val="2D2D2D"/>
          <w:spacing w:val="4"/>
        </w:rPr>
        <w:t> </w:t>
      </w:r>
      <w:r>
        <w:rPr>
          <w:color w:val="2D2D2D"/>
          <w:spacing w:val="-4"/>
        </w:rPr>
        <w:t>Is</w:t>
      </w:r>
      <w:r>
        <w:rPr>
          <w:color w:val="2D2D2D"/>
          <w:spacing w:val="-1"/>
        </w:rPr>
        <w:t> </w:t>
      </w:r>
      <w:r>
        <w:rPr>
          <w:color w:val="2D2D2D"/>
          <w:spacing w:val="-4"/>
        </w:rPr>
        <w:t>optional.</w:t>
      </w:r>
    </w:p>
    <w:tbl>
      <w:tblPr>
        <w:tblW w:w="0" w:type="auto"/>
        <w:jc w:val="left"/>
        <w:tblInd w:w="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52"/>
        <w:gridCol w:w="2452"/>
        <w:gridCol w:w="2442"/>
        <w:gridCol w:w="2428"/>
      </w:tblGrid>
      <w:tr>
        <w:trPr>
          <w:trHeight w:val="323" w:hRule="atLeast"/>
        </w:trPr>
        <w:tc>
          <w:tcPr>
            <w:tcW w:w="2452" w:type="dxa"/>
            <w:tcBorders>
              <w:bottom w:val="single" w:sz="12" w:space="0" w:color="000000"/>
            </w:tcBorders>
          </w:tcPr>
          <w:p>
            <w:pPr>
              <w:pStyle w:val="TableParagraph"/>
              <w:ind w:left="119"/>
              <w:rPr>
                <w:b/>
                <w:sz w:val="19"/>
              </w:rPr>
            </w:pPr>
            <w:r>
              <w:rPr>
                <w:b/>
                <w:color w:val="2D2D2D"/>
                <w:spacing w:val="-2"/>
                <w:sz w:val="19"/>
              </w:rPr>
              <w:t>Licence</w:t>
            </w:r>
          </w:p>
        </w:tc>
        <w:tc>
          <w:tcPr>
            <w:tcW w:w="2452" w:type="dxa"/>
            <w:tcBorders>
              <w:bottom w:val="single" w:sz="12" w:space="0" w:color="000000"/>
              <w:right w:val="single" w:sz="12" w:space="0" w:color="000000"/>
            </w:tcBorders>
          </w:tcPr>
          <w:p>
            <w:pPr>
              <w:pStyle w:val="TableParagraph"/>
              <w:ind w:left="103"/>
              <w:rPr>
                <w:b/>
                <w:sz w:val="19"/>
              </w:rPr>
            </w:pPr>
            <w:r>
              <w:rPr>
                <w:b/>
                <w:color w:val="2D2D2D"/>
                <w:spacing w:val="-2"/>
                <w:sz w:val="19"/>
              </w:rPr>
              <w:t>Small</w:t>
            </w:r>
          </w:p>
        </w:tc>
        <w:tc>
          <w:tcPr>
            <w:tcW w:w="2442" w:type="dxa"/>
            <w:tcBorders>
              <w:left w:val="single" w:sz="12" w:space="0" w:color="000000"/>
              <w:bottom w:val="single" w:sz="12" w:space="0" w:color="000000"/>
              <w:right w:val="single" w:sz="12" w:space="0" w:color="000000"/>
            </w:tcBorders>
          </w:tcPr>
          <w:p>
            <w:pPr>
              <w:pStyle w:val="TableParagraph"/>
              <w:ind w:left="108"/>
              <w:rPr>
                <w:b/>
                <w:sz w:val="19"/>
              </w:rPr>
            </w:pPr>
            <w:r>
              <w:rPr>
                <w:b/>
                <w:color w:val="2D2D2D"/>
                <w:spacing w:val="-2"/>
                <w:sz w:val="19"/>
              </w:rPr>
              <w:t>Medium</w:t>
            </w:r>
          </w:p>
        </w:tc>
        <w:tc>
          <w:tcPr>
            <w:tcW w:w="2428" w:type="dxa"/>
            <w:tcBorders>
              <w:left w:val="single" w:sz="12" w:space="0" w:color="000000"/>
              <w:bottom w:val="single" w:sz="12" w:space="0" w:color="000000"/>
            </w:tcBorders>
          </w:tcPr>
          <w:p>
            <w:pPr>
              <w:pStyle w:val="TableParagraph"/>
              <w:ind w:left="103"/>
              <w:rPr>
                <w:b/>
                <w:sz w:val="19"/>
              </w:rPr>
            </w:pPr>
            <w:r>
              <w:rPr>
                <w:b/>
                <w:color w:val="2D2D2D"/>
                <w:spacing w:val="-2"/>
                <w:sz w:val="19"/>
              </w:rPr>
              <w:t>Large</w:t>
            </w:r>
          </w:p>
        </w:tc>
      </w:tr>
      <w:tr>
        <w:trPr>
          <w:trHeight w:val="318" w:hRule="atLeast"/>
        </w:trPr>
        <w:tc>
          <w:tcPr>
            <w:tcW w:w="2452" w:type="dxa"/>
            <w:tcBorders>
              <w:top w:val="single" w:sz="12" w:space="0" w:color="000000"/>
            </w:tcBorders>
          </w:tcPr>
          <w:p>
            <w:pPr>
              <w:pStyle w:val="TableParagraph"/>
              <w:spacing w:line="213" w:lineRule="exact" w:before="0"/>
              <w:ind w:left="120"/>
              <w:rPr>
                <w:b/>
                <w:sz w:val="19"/>
              </w:rPr>
            </w:pPr>
            <w:r>
              <w:rPr>
                <w:b/>
                <w:color w:val="2D2D2D"/>
                <w:spacing w:val="-2"/>
                <w:sz w:val="19"/>
              </w:rPr>
              <w:t>Definition</w:t>
            </w:r>
          </w:p>
        </w:tc>
        <w:tc>
          <w:tcPr>
            <w:tcW w:w="2452" w:type="dxa"/>
            <w:tcBorders>
              <w:top w:val="single" w:sz="12" w:space="0" w:color="000000"/>
              <w:right w:val="single" w:sz="12" w:space="0" w:color="000000"/>
            </w:tcBorders>
          </w:tcPr>
          <w:p>
            <w:pPr>
              <w:pStyle w:val="TableParagraph"/>
              <w:spacing w:line="232" w:lineRule="exact" w:before="0"/>
              <w:ind w:left="104"/>
              <w:rPr>
                <w:b/>
                <w:sz w:val="19"/>
              </w:rPr>
            </w:pPr>
            <w:r>
              <w:rPr>
                <w:b/>
                <w:color w:val="2D2D2D"/>
                <w:sz w:val="26"/>
              </w:rPr>
              <w:t>s</w:t>
            </w:r>
            <w:r>
              <w:rPr>
                <w:b/>
                <w:color w:val="2D2D2D"/>
                <w:spacing w:val="-35"/>
                <w:sz w:val="26"/>
              </w:rPr>
              <w:t> </w:t>
            </w:r>
            <w:r>
              <w:rPr>
                <w:b/>
                <w:color w:val="2D2D2D"/>
                <w:sz w:val="19"/>
              </w:rPr>
              <w:t>3</w:t>
            </w:r>
            <w:r>
              <w:rPr>
                <w:b/>
                <w:color w:val="2D2D2D"/>
                <w:spacing w:val="-5"/>
                <w:sz w:val="19"/>
              </w:rPr>
              <w:t> </w:t>
            </w:r>
            <w:r>
              <w:rPr>
                <w:b/>
                <w:color w:val="2D2D2D"/>
                <w:sz w:val="19"/>
              </w:rPr>
              <w:t>access</w:t>
            </w:r>
            <w:r>
              <w:rPr>
                <w:b/>
                <w:color w:val="2D2D2D"/>
                <w:spacing w:val="-4"/>
                <w:sz w:val="19"/>
              </w:rPr>
              <w:t> </w:t>
            </w:r>
            <w:r>
              <w:rPr>
                <w:b/>
                <w:color w:val="2D2D2D"/>
                <w:spacing w:val="-2"/>
                <w:sz w:val="19"/>
              </w:rPr>
              <w:t>points</w:t>
            </w:r>
          </w:p>
        </w:tc>
        <w:tc>
          <w:tcPr>
            <w:tcW w:w="2442" w:type="dxa"/>
            <w:tcBorders>
              <w:top w:val="single" w:sz="12" w:space="0" w:color="000000"/>
              <w:left w:val="single" w:sz="12" w:space="0" w:color="000000"/>
              <w:right w:val="single" w:sz="12" w:space="0" w:color="000000"/>
            </w:tcBorders>
          </w:tcPr>
          <w:p>
            <w:pPr>
              <w:pStyle w:val="TableParagraph"/>
              <w:spacing w:line="217" w:lineRule="exact" w:before="0"/>
              <w:ind w:left="105"/>
              <w:rPr>
                <w:b/>
                <w:sz w:val="19"/>
              </w:rPr>
            </w:pPr>
            <w:r>
              <w:rPr>
                <w:b/>
                <w:color w:val="2D2D2D"/>
                <w:sz w:val="19"/>
              </w:rPr>
              <w:t>S</w:t>
            </w:r>
            <w:r>
              <w:rPr>
                <w:b/>
                <w:color w:val="2D2D2D"/>
                <w:spacing w:val="-12"/>
                <w:sz w:val="19"/>
              </w:rPr>
              <w:t> </w:t>
            </w:r>
            <w:r>
              <w:rPr>
                <w:b/>
                <w:color w:val="2D2D2D"/>
                <w:sz w:val="19"/>
              </w:rPr>
              <w:t>3</w:t>
            </w:r>
            <w:r>
              <w:rPr>
                <w:b/>
                <w:color w:val="2D2D2D"/>
                <w:spacing w:val="-9"/>
                <w:sz w:val="19"/>
              </w:rPr>
              <w:t> </w:t>
            </w:r>
            <w:r>
              <w:rPr>
                <w:b/>
                <w:color w:val="2D2D2D"/>
                <w:sz w:val="19"/>
              </w:rPr>
              <w:t>access</w:t>
            </w:r>
            <w:r>
              <w:rPr>
                <w:b/>
                <w:color w:val="2D2D2D"/>
                <w:spacing w:val="4"/>
                <w:sz w:val="19"/>
              </w:rPr>
              <w:t> </w:t>
            </w:r>
            <w:r>
              <w:rPr>
                <w:b/>
                <w:color w:val="2D2D2D"/>
                <w:sz w:val="19"/>
              </w:rPr>
              <w:t>points</w:t>
            </w:r>
            <w:r>
              <w:rPr>
                <w:b/>
                <w:color w:val="2D2D2D"/>
                <w:spacing w:val="8"/>
                <w:sz w:val="19"/>
              </w:rPr>
              <w:t> </w:t>
            </w:r>
            <w:r>
              <w:rPr>
                <w:b/>
                <w:color w:val="2D2D2D"/>
                <w:spacing w:val="-5"/>
                <w:sz w:val="19"/>
              </w:rPr>
              <w:t>and</w:t>
            </w:r>
          </w:p>
        </w:tc>
        <w:tc>
          <w:tcPr>
            <w:tcW w:w="2428" w:type="dxa"/>
            <w:tcBorders>
              <w:top w:val="single" w:sz="12" w:space="0" w:color="000000"/>
              <w:left w:val="single" w:sz="12" w:space="0" w:color="000000"/>
            </w:tcBorders>
          </w:tcPr>
          <w:p>
            <w:pPr>
              <w:pStyle w:val="TableParagraph"/>
              <w:spacing w:before="0"/>
              <w:ind w:left="0"/>
              <w:rPr>
                <w:rFonts w:ascii="Times New Roman"/>
                <w:sz w:val="18"/>
              </w:rPr>
            </w:pPr>
          </w:p>
        </w:tc>
      </w:tr>
      <w:tr>
        <w:trPr>
          <w:trHeight w:val="335" w:hRule="atLeast"/>
        </w:trPr>
        <w:tc>
          <w:tcPr>
            <w:tcW w:w="9774" w:type="dxa"/>
            <w:gridSpan w:val="4"/>
          </w:tcPr>
          <w:p>
            <w:pPr>
              <w:pStyle w:val="TableParagraph"/>
              <w:spacing w:before="6"/>
              <w:ind w:left="116"/>
              <w:rPr>
                <w:b/>
                <w:sz w:val="19"/>
              </w:rPr>
            </w:pPr>
            <w:r>
              <w:rPr>
                <w:b/>
                <w:color w:val="2D2D2D"/>
                <w:sz w:val="19"/>
              </w:rPr>
              <w:t>Ongoing</w:t>
            </w:r>
            <w:r>
              <w:rPr>
                <w:b/>
                <w:color w:val="2D2D2D"/>
                <w:spacing w:val="16"/>
                <w:sz w:val="19"/>
              </w:rPr>
              <w:t> </w:t>
            </w:r>
            <w:r>
              <w:rPr>
                <w:b/>
                <w:color w:val="2D2D2D"/>
                <w:sz w:val="19"/>
              </w:rPr>
              <w:t>charges per </w:t>
            </w:r>
            <w:r>
              <w:rPr>
                <w:b/>
                <w:color w:val="2D2D2D"/>
                <w:spacing w:val="-4"/>
                <w:sz w:val="19"/>
              </w:rPr>
              <w:t>month</w:t>
            </w:r>
          </w:p>
        </w:tc>
      </w:tr>
      <w:tr>
        <w:trPr>
          <w:trHeight w:val="323" w:hRule="atLeast"/>
        </w:trPr>
        <w:tc>
          <w:tcPr>
            <w:tcW w:w="2452" w:type="dxa"/>
            <w:tcBorders>
              <w:bottom w:val="single" w:sz="12" w:space="0" w:color="000000"/>
            </w:tcBorders>
          </w:tcPr>
          <w:p>
            <w:pPr>
              <w:pStyle w:val="TableParagraph"/>
              <w:spacing w:before="1"/>
              <w:rPr>
                <w:b/>
                <w:sz w:val="19"/>
              </w:rPr>
            </w:pPr>
            <w:r>
              <w:rPr>
                <w:b/>
                <w:color w:val="2D2D2D"/>
                <w:sz w:val="19"/>
              </w:rPr>
              <w:t>CCeX</w:t>
            </w:r>
            <w:r>
              <w:rPr>
                <w:b/>
                <w:color w:val="2D2D2D"/>
                <w:spacing w:val="-7"/>
                <w:sz w:val="19"/>
              </w:rPr>
              <w:t> </w:t>
            </w:r>
            <w:r>
              <w:rPr>
                <w:b/>
                <w:color w:val="2D2D2D"/>
                <w:spacing w:val="-2"/>
                <w:sz w:val="19"/>
              </w:rPr>
              <w:t>Licence</w:t>
            </w:r>
          </w:p>
        </w:tc>
        <w:tc>
          <w:tcPr>
            <w:tcW w:w="2452" w:type="dxa"/>
            <w:tcBorders>
              <w:bottom w:val="single" w:sz="12" w:space="0" w:color="000000"/>
            </w:tcBorders>
          </w:tcPr>
          <w:p>
            <w:pPr>
              <w:pStyle w:val="TableParagraph"/>
              <w:spacing w:before="6"/>
              <w:ind w:left="103"/>
              <w:rPr>
                <w:sz w:val="19"/>
              </w:rPr>
            </w:pPr>
            <w:r>
              <w:rPr>
                <w:color w:val="2D2D2D"/>
                <w:spacing w:val="-5"/>
                <w:w w:val="110"/>
                <w:sz w:val="19"/>
              </w:rPr>
              <w:t>$0</w:t>
            </w:r>
          </w:p>
        </w:tc>
        <w:tc>
          <w:tcPr>
            <w:tcW w:w="2442" w:type="dxa"/>
            <w:tcBorders>
              <w:bottom w:val="single" w:sz="12" w:space="0" w:color="000000"/>
              <w:right w:val="single" w:sz="12" w:space="0" w:color="000000"/>
            </w:tcBorders>
          </w:tcPr>
          <w:p>
            <w:pPr>
              <w:pStyle w:val="TableParagraph"/>
              <w:spacing w:before="6"/>
              <w:ind w:left="113"/>
              <w:rPr>
                <w:sz w:val="19"/>
              </w:rPr>
            </w:pPr>
            <w:r>
              <w:rPr>
                <w:color w:val="2D2D2D"/>
                <w:spacing w:val="-2"/>
                <w:sz w:val="19"/>
              </w:rPr>
              <w:t>$1,040</w:t>
            </w:r>
          </w:p>
        </w:tc>
        <w:tc>
          <w:tcPr>
            <w:tcW w:w="2428" w:type="dxa"/>
            <w:tcBorders>
              <w:left w:val="single" w:sz="12" w:space="0" w:color="000000"/>
              <w:bottom w:val="single" w:sz="12" w:space="0" w:color="000000"/>
            </w:tcBorders>
          </w:tcPr>
          <w:p>
            <w:pPr>
              <w:pStyle w:val="TableParagraph"/>
              <w:ind w:left="111"/>
              <w:rPr>
                <w:sz w:val="19"/>
              </w:rPr>
            </w:pPr>
            <w:r>
              <w:rPr>
                <w:color w:val="2D2D2D"/>
                <w:spacing w:val="-2"/>
                <w:sz w:val="19"/>
              </w:rPr>
              <w:t>$1,040</w:t>
            </w:r>
          </w:p>
        </w:tc>
      </w:tr>
      <w:tr>
        <w:trPr>
          <w:trHeight w:val="549" w:hRule="atLeast"/>
        </w:trPr>
        <w:tc>
          <w:tcPr>
            <w:tcW w:w="2452" w:type="dxa"/>
            <w:tcBorders>
              <w:top w:val="single" w:sz="12" w:space="0" w:color="000000"/>
            </w:tcBorders>
          </w:tcPr>
          <w:p>
            <w:pPr>
              <w:pStyle w:val="TableParagraph"/>
              <w:spacing w:line="217" w:lineRule="exact" w:before="0"/>
              <w:ind w:left="116"/>
              <w:rPr>
                <w:sz w:val="19"/>
              </w:rPr>
            </w:pPr>
            <w:r>
              <w:rPr>
                <w:color w:val="2D2D2D"/>
                <w:sz w:val="19"/>
              </w:rPr>
              <w:t>Inclusions</w:t>
            </w:r>
            <w:r>
              <w:rPr>
                <w:color w:val="2D2D2D"/>
                <w:spacing w:val="13"/>
                <w:sz w:val="19"/>
              </w:rPr>
              <w:t> </w:t>
            </w:r>
            <w:r>
              <w:rPr>
                <w:color w:val="2D2D2D"/>
                <w:sz w:val="19"/>
              </w:rPr>
              <w:t>and</w:t>
            </w:r>
            <w:r>
              <w:rPr>
                <w:color w:val="2D2D2D"/>
                <w:spacing w:val="-1"/>
                <w:sz w:val="19"/>
              </w:rPr>
              <w:t> </w:t>
            </w:r>
            <w:r>
              <w:rPr>
                <w:color w:val="2D2D2D"/>
                <w:spacing w:val="-2"/>
                <w:sz w:val="19"/>
              </w:rPr>
              <w:t>exclusions</w:t>
            </w:r>
          </w:p>
        </w:tc>
        <w:tc>
          <w:tcPr>
            <w:tcW w:w="2452" w:type="dxa"/>
            <w:tcBorders>
              <w:top w:val="single" w:sz="12" w:space="0" w:color="000000"/>
            </w:tcBorders>
          </w:tcPr>
          <w:p>
            <w:pPr>
              <w:pStyle w:val="TableParagraph"/>
              <w:spacing w:line="242" w:lineRule="auto" w:before="4"/>
              <w:ind w:left="107" w:hanging="1"/>
              <w:rPr>
                <w:sz w:val="19"/>
              </w:rPr>
            </w:pPr>
            <w:r>
              <w:rPr>
                <w:color w:val="2D2D2D"/>
                <w:sz w:val="19"/>
              </w:rPr>
              <w:t>Includes access for all nominated users</w:t>
            </w:r>
            <w:r>
              <w:rPr>
                <w:color w:val="2D2D2D"/>
                <w:spacing w:val="-3"/>
                <w:sz w:val="19"/>
              </w:rPr>
              <w:t> </w:t>
            </w:r>
            <w:r>
              <w:rPr>
                <w:color w:val="2D2D2D"/>
                <w:sz w:val="19"/>
              </w:rPr>
              <w:t>per site</w:t>
            </w:r>
          </w:p>
        </w:tc>
        <w:tc>
          <w:tcPr>
            <w:tcW w:w="2442" w:type="dxa"/>
            <w:tcBorders>
              <w:top w:val="single" w:sz="12" w:space="0" w:color="000000"/>
              <w:right w:val="single" w:sz="12" w:space="0" w:color="000000"/>
            </w:tcBorders>
          </w:tcPr>
          <w:p>
            <w:pPr>
              <w:pStyle w:val="TableParagraph"/>
              <w:spacing w:line="242" w:lineRule="auto" w:before="4"/>
              <w:ind w:left="107" w:firstLine="4"/>
              <w:rPr>
                <w:sz w:val="19"/>
              </w:rPr>
            </w:pPr>
            <w:r>
              <w:rPr>
                <w:color w:val="2D2D2D"/>
                <w:sz w:val="19"/>
              </w:rPr>
              <w:t>Includes access for all nominated users per</w:t>
            </w:r>
            <w:r>
              <w:rPr>
                <w:color w:val="2D2D2D"/>
                <w:spacing w:val="-2"/>
                <w:sz w:val="19"/>
              </w:rPr>
              <w:t> </w:t>
            </w:r>
            <w:r>
              <w:rPr>
                <w:color w:val="2D2D2D"/>
                <w:sz w:val="19"/>
              </w:rPr>
              <w:t>site</w:t>
            </w:r>
          </w:p>
        </w:tc>
        <w:tc>
          <w:tcPr>
            <w:tcW w:w="2428" w:type="dxa"/>
            <w:tcBorders>
              <w:top w:val="single" w:sz="12" w:space="0" w:color="000000"/>
              <w:left w:val="single" w:sz="12" w:space="0" w:color="000000"/>
            </w:tcBorders>
          </w:tcPr>
          <w:p>
            <w:pPr>
              <w:pStyle w:val="TableParagraph"/>
              <w:spacing w:line="247" w:lineRule="auto" w:before="4"/>
              <w:ind w:left="105" w:hanging="1"/>
              <w:rPr>
                <w:sz w:val="19"/>
              </w:rPr>
            </w:pPr>
            <w:r>
              <w:rPr>
                <w:color w:val="2D2D2D"/>
                <w:sz w:val="19"/>
              </w:rPr>
              <w:t>Includes </w:t>
            </w:r>
            <w:r>
              <w:rPr>
                <w:b/>
                <w:color w:val="2D2D2D"/>
                <w:sz w:val="18"/>
              </w:rPr>
              <w:t>access </w:t>
            </w:r>
            <w:r>
              <w:rPr>
                <w:color w:val="2D2D2D"/>
                <w:sz w:val="19"/>
              </w:rPr>
              <w:t>for all nominated</w:t>
            </w:r>
            <w:r>
              <w:rPr>
                <w:color w:val="2D2D2D"/>
                <w:spacing w:val="-2"/>
                <w:sz w:val="19"/>
              </w:rPr>
              <w:t> </w:t>
            </w:r>
            <w:r>
              <w:rPr>
                <w:color w:val="2D2D2D"/>
                <w:sz w:val="19"/>
              </w:rPr>
              <w:t>users per</w:t>
            </w:r>
            <w:r>
              <w:rPr>
                <w:color w:val="2D2D2D"/>
                <w:spacing w:val="-7"/>
                <w:sz w:val="19"/>
              </w:rPr>
              <w:t> </w:t>
            </w:r>
            <w:r>
              <w:rPr>
                <w:color w:val="2D2D2D"/>
                <w:sz w:val="19"/>
              </w:rPr>
              <w:t>site</w:t>
            </w:r>
          </w:p>
        </w:tc>
      </w:tr>
    </w:tbl>
    <w:p>
      <w:pPr>
        <w:pStyle w:val="BodyText"/>
        <w:rPr>
          <w:sz w:val="19"/>
        </w:rPr>
      </w:pPr>
    </w:p>
    <w:tbl>
      <w:tblPr>
        <w:tblW w:w="0" w:type="auto"/>
        <w:jc w:val="left"/>
        <w:tblInd w:w="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731"/>
        <w:gridCol w:w="5842"/>
      </w:tblGrid>
      <w:tr>
        <w:trPr>
          <w:trHeight w:val="331" w:hRule="atLeast"/>
        </w:trPr>
        <w:tc>
          <w:tcPr>
            <w:tcW w:w="3731" w:type="dxa"/>
            <w:tcBorders>
              <w:right w:val="single" w:sz="12" w:space="0" w:color="000000"/>
            </w:tcBorders>
          </w:tcPr>
          <w:p>
            <w:pPr>
              <w:pStyle w:val="TableParagraph"/>
              <w:spacing w:before="1"/>
              <w:ind w:left="116"/>
              <w:rPr>
                <w:b/>
                <w:sz w:val="19"/>
              </w:rPr>
            </w:pPr>
            <w:r>
              <w:rPr>
                <w:b/>
                <w:color w:val="2D2D2D"/>
                <w:sz w:val="19"/>
              </w:rPr>
              <w:t>Optional</w:t>
            </w:r>
            <w:r>
              <w:rPr>
                <w:b/>
                <w:color w:val="2D2D2D"/>
                <w:spacing w:val="-1"/>
                <w:sz w:val="19"/>
              </w:rPr>
              <w:t> </w:t>
            </w:r>
            <w:r>
              <w:rPr>
                <w:b/>
                <w:color w:val="2D2D2D"/>
                <w:spacing w:val="-2"/>
                <w:sz w:val="19"/>
              </w:rPr>
              <w:t>services</w:t>
            </w:r>
          </w:p>
        </w:tc>
        <w:tc>
          <w:tcPr>
            <w:tcW w:w="5842" w:type="dxa"/>
            <w:tcBorders>
              <w:left w:val="single" w:sz="12" w:space="0" w:color="000000"/>
              <w:right w:val="single" w:sz="12" w:space="0" w:color="000000"/>
            </w:tcBorders>
          </w:tcPr>
          <w:p>
            <w:pPr>
              <w:pStyle w:val="TableParagraph"/>
              <w:ind w:left="104"/>
              <w:rPr>
                <w:b/>
                <w:sz w:val="19"/>
              </w:rPr>
            </w:pPr>
            <w:r>
              <w:rPr>
                <w:b/>
                <w:color w:val="2D2D2D"/>
                <w:sz w:val="19"/>
              </w:rPr>
              <w:t>Ongoing</w:t>
            </w:r>
            <w:r>
              <w:rPr>
                <w:b/>
                <w:color w:val="2D2D2D"/>
                <w:spacing w:val="15"/>
                <w:sz w:val="19"/>
              </w:rPr>
              <w:t> </w:t>
            </w:r>
            <w:r>
              <w:rPr>
                <w:b/>
                <w:color w:val="2D2D2D"/>
                <w:sz w:val="19"/>
              </w:rPr>
              <w:t>Charges</w:t>
            </w:r>
            <w:r>
              <w:rPr>
                <w:b/>
                <w:color w:val="2D2D2D"/>
                <w:spacing w:val="10"/>
                <w:sz w:val="19"/>
              </w:rPr>
              <w:t> </w:t>
            </w:r>
            <w:r>
              <w:rPr>
                <w:b/>
                <w:color w:val="2D2D2D"/>
                <w:sz w:val="19"/>
              </w:rPr>
              <w:t>Per</w:t>
            </w:r>
            <w:r>
              <w:rPr>
                <w:b/>
                <w:color w:val="2D2D2D"/>
                <w:spacing w:val="-2"/>
                <w:sz w:val="19"/>
              </w:rPr>
              <w:t> Month</w:t>
            </w:r>
          </w:p>
        </w:tc>
      </w:tr>
      <w:tr>
        <w:trPr>
          <w:trHeight w:val="552" w:hRule="atLeast"/>
        </w:trPr>
        <w:tc>
          <w:tcPr>
            <w:tcW w:w="3731" w:type="dxa"/>
            <w:tcBorders>
              <w:right w:val="single" w:sz="12" w:space="0" w:color="000000"/>
            </w:tcBorders>
          </w:tcPr>
          <w:p>
            <w:pPr>
              <w:pStyle w:val="TableParagraph"/>
              <w:spacing w:line="247" w:lineRule="auto" w:before="1"/>
              <w:ind w:left="117" w:right="231" w:firstLine="2"/>
              <w:rPr>
                <w:sz w:val="19"/>
              </w:rPr>
            </w:pPr>
            <w:r>
              <w:rPr>
                <w:color w:val="2D2D2D"/>
                <w:sz w:val="19"/>
              </w:rPr>
              <w:t>CCeX</w:t>
            </w:r>
            <w:r>
              <w:rPr>
                <w:color w:val="2D2D2D"/>
                <w:spacing w:val="-11"/>
                <w:sz w:val="19"/>
              </w:rPr>
              <w:t> </w:t>
            </w:r>
            <w:r>
              <w:rPr>
                <w:color w:val="2D2D2D"/>
                <w:sz w:val="19"/>
              </w:rPr>
              <w:t>Data</w:t>
            </w:r>
            <w:r>
              <w:rPr>
                <w:color w:val="2D2D2D"/>
                <w:spacing w:val="-12"/>
                <w:sz w:val="19"/>
              </w:rPr>
              <w:t> </w:t>
            </w:r>
            <w:r>
              <w:rPr>
                <w:color w:val="2D2D2D"/>
                <w:sz w:val="19"/>
              </w:rPr>
              <w:t>Collector Maintenance </w:t>
            </w:r>
            <w:r>
              <w:rPr>
                <w:color w:val="2D2D2D"/>
                <w:spacing w:val="-2"/>
                <w:sz w:val="19"/>
              </w:rPr>
              <w:t>(1RU)</w:t>
            </w:r>
          </w:p>
        </w:tc>
        <w:tc>
          <w:tcPr>
            <w:tcW w:w="5842" w:type="dxa"/>
            <w:tcBorders>
              <w:left w:val="single" w:sz="12" w:space="0" w:color="000000"/>
              <w:right w:val="single" w:sz="12" w:space="0" w:color="000000"/>
            </w:tcBorders>
          </w:tcPr>
          <w:p>
            <w:pPr>
              <w:pStyle w:val="TableParagraph"/>
              <w:spacing w:before="6"/>
              <w:ind w:left="105"/>
              <w:rPr>
                <w:sz w:val="19"/>
              </w:rPr>
            </w:pPr>
            <w:r>
              <w:rPr>
                <w:color w:val="2D2D2D"/>
                <w:spacing w:val="-4"/>
                <w:w w:val="105"/>
                <w:sz w:val="19"/>
              </w:rPr>
              <w:t>$125</w:t>
            </w:r>
          </w:p>
        </w:tc>
      </w:tr>
      <w:tr>
        <w:trPr>
          <w:trHeight w:val="326" w:hRule="atLeast"/>
        </w:trPr>
        <w:tc>
          <w:tcPr>
            <w:tcW w:w="3731" w:type="dxa"/>
            <w:tcBorders>
              <w:right w:val="single" w:sz="12" w:space="0" w:color="000000"/>
            </w:tcBorders>
          </w:tcPr>
          <w:p>
            <w:pPr>
              <w:pStyle w:val="TableParagraph"/>
              <w:spacing w:before="6"/>
              <w:ind w:left="120"/>
              <w:rPr>
                <w:sz w:val="19"/>
              </w:rPr>
            </w:pPr>
            <w:r>
              <w:rPr>
                <w:color w:val="2D2D2D"/>
                <w:sz w:val="19"/>
              </w:rPr>
              <w:t>CCeX</w:t>
            </w:r>
            <w:r>
              <w:rPr>
                <w:color w:val="2D2D2D"/>
                <w:spacing w:val="-2"/>
                <w:sz w:val="19"/>
              </w:rPr>
              <w:t> </w:t>
            </w:r>
            <w:r>
              <w:rPr>
                <w:color w:val="2D2D2D"/>
                <w:sz w:val="19"/>
              </w:rPr>
              <w:t>Location</w:t>
            </w:r>
            <w:r>
              <w:rPr>
                <w:color w:val="2D2D2D"/>
                <w:spacing w:val="8"/>
                <w:sz w:val="19"/>
              </w:rPr>
              <w:t> </w:t>
            </w:r>
            <w:r>
              <w:rPr>
                <w:color w:val="2D2D2D"/>
                <w:sz w:val="19"/>
              </w:rPr>
              <w:t>Data </w:t>
            </w:r>
            <w:r>
              <w:rPr>
                <w:color w:val="2D2D2D"/>
                <w:spacing w:val="-2"/>
                <w:sz w:val="19"/>
              </w:rPr>
              <w:t>Retention</w:t>
            </w:r>
          </w:p>
        </w:tc>
        <w:tc>
          <w:tcPr>
            <w:tcW w:w="5842" w:type="dxa"/>
            <w:tcBorders>
              <w:left w:val="single" w:sz="12" w:space="0" w:color="000000"/>
              <w:right w:val="single" w:sz="12" w:space="0" w:color="000000"/>
            </w:tcBorders>
          </w:tcPr>
          <w:p>
            <w:pPr>
              <w:pStyle w:val="TableParagraph"/>
              <w:ind w:left="105"/>
              <w:rPr>
                <w:sz w:val="19"/>
              </w:rPr>
            </w:pPr>
            <w:r>
              <w:rPr>
                <w:color w:val="2D2D2D"/>
                <w:spacing w:val="-5"/>
                <w:w w:val="105"/>
                <w:sz w:val="19"/>
              </w:rPr>
              <w:t>$65</w:t>
            </w:r>
          </w:p>
        </w:tc>
      </w:tr>
    </w:tbl>
    <w:p>
      <w:pPr>
        <w:pStyle w:val="BodyText"/>
        <w:spacing w:before="73"/>
      </w:pPr>
    </w:p>
    <w:p>
      <w:pPr>
        <w:pStyle w:val="Heading5"/>
        <w:ind w:left="90"/>
      </w:pPr>
      <w:r>
        <w:rPr>
          <w:b w:val="0"/>
          <w:color w:val="030303"/>
          <w:spacing w:val="-4"/>
          <w:sz w:val="17"/>
        </w:rPr>
        <w:t>SITE</w:t>
      </w:r>
      <w:r>
        <w:rPr>
          <w:b w:val="0"/>
          <w:color w:val="030303"/>
          <w:spacing w:val="-8"/>
          <w:sz w:val="17"/>
        </w:rPr>
        <w:t> </w:t>
      </w:r>
      <w:r>
        <w:rPr>
          <w:color w:val="030303"/>
          <w:spacing w:val="-4"/>
        </w:rPr>
        <w:t>SURVEY</w:t>
      </w:r>
      <w:r>
        <w:rPr>
          <w:color w:val="030303"/>
          <w:spacing w:val="3"/>
        </w:rPr>
        <w:t> </w:t>
      </w:r>
      <w:r>
        <w:rPr>
          <w:color w:val="030303"/>
          <w:spacing w:val="-4"/>
        </w:rPr>
        <w:t>(MANAGED</w:t>
      </w:r>
      <w:r>
        <w:rPr>
          <w:color w:val="030303"/>
          <w:spacing w:val="14"/>
        </w:rPr>
        <w:t> </w:t>
      </w:r>
      <w:r>
        <w:rPr>
          <w:color w:val="030303"/>
          <w:spacing w:val="-4"/>
        </w:rPr>
        <w:t>WI-Fl</w:t>
      </w:r>
      <w:r>
        <w:rPr>
          <w:color w:val="030303"/>
          <w:spacing w:val="-6"/>
        </w:rPr>
        <w:t> </w:t>
      </w:r>
      <w:r>
        <w:rPr>
          <w:color w:val="030303"/>
          <w:spacing w:val="-4"/>
        </w:rPr>
        <w:t>DEDICATED,</w:t>
      </w:r>
      <w:r>
        <w:rPr>
          <w:color w:val="030303"/>
          <w:spacing w:val="1"/>
        </w:rPr>
        <w:t> </w:t>
      </w:r>
      <w:r>
        <w:rPr>
          <w:b w:val="0"/>
          <w:color w:val="030303"/>
          <w:spacing w:val="-4"/>
          <w:sz w:val="17"/>
        </w:rPr>
        <w:t>CLOUD</w:t>
      </w:r>
      <w:r>
        <w:rPr>
          <w:b w:val="0"/>
          <w:color w:val="030303"/>
          <w:spacing w:val="7"/>
          <w:sz w:val="17"/>
        </w:rPr>
        <w:t> </w:t>
      </w:r>
      <w:r>
        <w:rPr>
          <w:color w:val="030303"/>
          <w:spacing w:val="-4"/>
        </w:rPr>
        <w:t>AND</w:t>
      </w:r>
      <w:r>
        <w:rPr>
          <w:color w:val="030303"/>
          <w:spacing w:val="-9"/>
        </w:rPr>
        <w:t> </w:t>
      </w:r>
      <w:r>
        <w:rPr>
          <w:color w:val="030303"/>
          <w:spacing w:val="-4"/>
        </w:rPr>
        <w:t>ANALYTICS)</w:t>
      </w:r>
      <w:r>
        <w:rPr>
          <w:color w:val="030303"/>
          <w:spacing w:val="9"/>
        </w:rPr>
        <w:t> </w:t>
      </w:r>
      <w:r>
        <w:rPr>
          <w:color w:val="030303"/>
          <w:spacing w:val="-4"/>
        </w:rPr>
        <w:t>CHARGES</w:t>
      </w:r>
    </w:p>
    <w:p>
      <w:pPr>
        <w:pStyle w:val="BodyText"/>
        <w:spacing w:before="9"/>
        <w:rPr>
          <w:b/>
          <w:sz w:val="6"/>
        </w:rPr>
      </w:pPr>
      <w:r>
        <w:rPr>
          <w:b/>
          <w:sz w:val="6"/>
        </w:rPr>
        <mc:AlternateContent>
          <mc:Choice Requires="wps">
            <w:drawing>
              <wp:anchor distT="0" distB="0" distL="0" distR="0" allowOverlap="1" layoutInCell="1" locked="0" behindDoc="1" simplePos="0" relativeHeight="487588352">
                <wp:simplePos x="0" y="0"/>
                <wp:positionH relativeFrom="page">
                  <wp:posOffset>769387</wp:posOffset>
                </wp:positionH>
                <wp:positionV relativeFrom="paragraph">
                  <wp:posOffset>69846</wp:posOffset>
                </wp:positionV>
                <wp:extent cx="6094095" cy="476250"/>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6094095" cy="476250"/>
                          <a:chExt cx="6094095" cy="476250"/>
                        </a:xfrm>
                      </wpg:grpSpPr>
                      <wps:wsp>
                        <wps:cNvPr id="45" name="Graphic 45"/>
                        <wps:cNvSpPr/>
                        <wps:spPr>
                          <a:xfrm>
                            <a:off x="12212" y="0"/>
                            <a:ext cx="1270" cy="452120"/>
                          </a:xfrm>
                          <a:custGeom>
                            <a:avLst/>
                            <a:gdLst/>
                            <a:ahLst/>
                            <a:cxnLst/>
                            <a:rect l="l" t="t" r="r" b="b"/>
                            <a:pathLst>
                              <a:path w="0" h="452120">
                                <a:moveTo>
                                  <a:pt x="0" y="451640"/>
                                </a:moveTo>
                                <a:lnTo>
                                  <a:pt x="0" y="0"/>
                                </a:lnTo>
                              </a:path>
                            </a:pathLst>
                          </a:custGeom>
                          <a:ln w="9159">
                            <a:solidFill>
                              <a:srgbClr val="000000"/>
                            </a:solidFill>
                            <a:prstDash val="solid"/>
                          </a:ln>
                        </wps:spPr>
                        <wps:bodyPr wrap="square" lIns="0" tIns="0" rIns="0" bIns="0" rtlCol="0">
                          <a:prstTxWarp prst="textNoShape">
                            <a:avLst/>
                          </a:prstTxWarp>
                          <a:noAutofit/>
                        </wps:bodyPr>
                      </wps:wsp>
                      <wps:wsp>
                        <wps:cNvPr id="46" name="Graphic 46"/>
                        <wps:cNvSpPr/>
                        <wps:spPr>
                          <a:xfrm>
                            <a:off x="0" y="9154"/>
                            <a:ext cx="6094095" cy="467359"/>
                          </a:xfrm>
                          <a:custGeom>
                            <a:avLst/>
                            <a:gdLst/>
                            <a:ahLst/>
                            <a:cxnLst/>
                            <a:rect l="l" t="t" r="r" b="b"/>
                            <a:pathLst>
                              <a:path w="6094095" h="467359">
                                <a:moveTo>
                                  <a:pt x="6078769" y="466898"/>
                                </a:moveTo>
                                <a:lnTo>
                                  <a:pt x="6078769" y="3051"/>
                                </a:lnTo>
                              </a:path>
                              <a:path w="6094095" h="467359">
                                <a:moveTo>
                                  <a:pt x="0" y="0"/>
                                </a:moveTo>
                                <a:lnTo>
                                  <a:pt x="6094034" y="0"/>
                                </a:lnTo>
                              </a:path>
                              <a:path w="6094095" h="467359">
                                <a:moveTo>
                                  <a:pt x="0" y="219716"/>
                                </a:moveTo>
                                <a:lnTo>
                                  <a:pt x="6094034" y="219716"/>
                                </a:lnTo>
                              </a:path>
                            </a:pathLst>
                          </a:custGeom>
                          <a:ln w="12209">
                            <a:solidFill>
                              <a:srgbClr val="000000"/>
                            </a:solidFill>
                            <a:prstDash val="solid"/>
                          </a:ln>
                        </wps:spPr>
                        <wps:bodyPr wrap="square" lIns="0" tIns="0" rIns="0" bIns="0" rtlCol="0">
                          <a:prstTxWarp prst="textNoShape">
                            <a:avLst/>
                          </a:prstTxWarp>
                          <a:noAutofit/>
                        </wps:bodyPr>
                      </wps:wsp>
                      <wps:wsp>
                        <wps:cNvPr id="47" name="Graphic 47"/>
                        <wps:cNvSpPr/>
                        <wps:spPr>
                          <a:xfrm>
                            <a:off x="4223715" y="357040"/>
                            <a:ext cx="1209040" cy="1270"/>
                          </a:xfrm>
                          <a:custGeom>
                            <a:avLst/>
                            <a:gdLst/>
                            <a:ahLst/>
                            <a:cxnLst/>
                            <a:rect l="l" t="t" r="r" b="b"/>
                            <a:pathLst>
                              <a:path w="1209040" h="0">
                                <a:moveTo>
                                  <a:pt x="0" y="0"/>
                                </a:moveTo>
                                <a:lnTo>
                                  <a:pt x="9159" y="0"/>
                                </a:lnTo>
                              </a:path>
                              <a:path w="1209040" h="0">
                                <a:moveTo>
                                  <a:pt x="595359" y="0"/>
                                </a:moveTo>
                                <a:lnTo>
                                  <a:pt x="610624" y="0"/>
                                </a:lnTo>
                              </a:path>
                              <a:path w="1209040" h="0">
                                <a:moveTo>
                                  <a:pt x="1199877" y="0"/>
                                </a:moveTo>
                                <a:lnTo>
                                  <a:pt x="1209036" y="0"/>
                                </a:lnTo>
                              </a:path>
                            </a:pathLst>
                          </a:custGeom>
                          <a:ln w="12718">
                            <a:solidFill>
                              <a:srgbClr val="2D2D2D"/>
                            </a:solidFill>
                            <a:prstDash val="solid"/>
                          </a:ln>
                        </wps:spPr>
                        <wps:bodyPr wrap="square" lIns="0" tIns="0" rIns="0" bIns="0" rtlCol="0">
                          <a:prstTxWarp prst="textNoShape">
                            <a:avLst/>
                          </a:prstTxWarp>
                          <a:noAutofit/>
                        </wps:bodyPr>
                      </wps:wsp>
                      <wps:wsp>
                        <wps:cNvPr id="48" name="Textbox 48"/>
                        <wps:cNvSpPr txBox="1"/>
                        <wps:spPr>
                          <a:xfrm>
                            <a:off x="76665" y="247690"/>
                            <a:ext cx="676910" cy="135255"/>
                          </a:xfrm>
                          <a:prstGeom prst="rect">
                            <a:avLst/>
                          </a:prstGeom>
                        </wps:spPr>
                        <wps:txbx>
                          <w:txbxContent>
                            <w:p>
                              <w:pPr>
                                <w:spacing w:line="212" w:lineRule="exact" w:before="0"/>
                                <w:ind w:left="0" w:right="0" w:firstLine="0"/>
                                <w:jc w:val="left"/>
                                <w:rPr>
                                  <w:b/>
                                  <w:sz w:val="19"/>
                                </w:rPr>
                              </w:pPr>
                              <w:r>
                                <w:rPr>
                                  <w:b/>
                                  <w:color w:val="2D2D2D"/>
                                  <w:spacing w:val="-2"/>
                                  <w:sz w:val="19"/>
                                  <w:u w:val="thick" w:color="2D2D2D"/>
                                </w:rPr>
                                <w:t>Description</w:t>
                              </w:r>
                            </w:p>
                          </w:txbxContent>
                        </wps:txbx>
                        <wps:bodyPr wrap="square" lIns="0" tIns="0" rIns="0" bIns="0" rtlCol="0">
                          <a:noAutofit/>
                        </wps:bodyPr>
                      </wps:wsp>
                      <wps:wsp>
                        <wps:cNvPr id="49" name="Textbox 49"/>
                        <wps:cNvSpPr txBox="1"/>
                        <wps:spPr>
                          <a:xfrm>
                            <a:off x="4223714" y="155605"/>
                            <a:ext cx="1802764" cy="248920"/>
                          </a:xfrm>
                          <a:prstGeom prst="rect">
                            <a:avLst/>
                          </a:prstGeom>
                        </wps:spPr>
                        <wps:txbx>
                          <w:txbxContent>
                            <w:p>
                              <w:pPr>
                                <w:tabs>
                                  <w:tab w:pos="1889" w:val="left" w:leader="none"/>
                                </w:tabs>
                                <w:spacing w:line="391" w:lineRule="exact" w:before="0"/>
                                <w:ind w:left="0" w:right="0" w:firstLine="0"/>
                                <w:jc w:val="left"/>
                                <w:rPr>
                                  <w:b/>
                                  <w:sz w:val="19"/>
                                </w:rPr>
                              </w:pPr>
                              <w:r>
                                <w:rPr>
                                  <w:color w:val="2D2D2D"/>
                                  <w:spacing w:val="216"/>
                                  <w:w w:val="12"/>
                                  <w:sz w:val="35"/>
                                </w:rPr>
                                <w:t>I</w:t>
                              </w:r>
                              <w:r>
                                <w:rPr>
                                  <w:b/>
                                  <w:color w:val="2D2D2D"/>
                                  <w:spacing w:val="-1"/>
                                  <w:w w:val="105"/>
                                  <w:sz w:val="19"/>
                                  <w:u w:val="thick" w:color="2D2D2D"/>
                                </w:rPr>
                                <w:t>Urba</w:t>
                              </w:r>
                              <w:r>
                                <w:rPr>
                                  <w:b/>
                                  <w:color w:val="2D2D2D"/>
                                  <w:w w:val="105"/>
                                  <w:sz w:val="19"/>
                                  <w:u w:val="thick" w:color="2D2D2D"/>
                                </w:rPr>
                                <w:t>n</w:t>
                              </w:r>
                              <w:r>
                                <w:rPr>
                                  <w:b/>
                                  <w:color w:val="2D2D2D"/>
                                  <w:spacing w:val="79"/>
                                  <w:sz w:val="19"/>
                                  <w:u w:val="none"/>
                                </w:rPr>
                                <w:t> </w:t>
                              </w:r>
                              <w:r>
                                <w:rPr>
                                  <w:color w:val="2D2D2D"/>
                                  <w:spacing w:val="216"/>
                                  <w:w w:val="14"/>
                                  <w:sz w:val="35"/>
                                  <w:u w:val="none"/>
                                </w:rPr>
                                <w:t>I</w:t>
                              </w:r>
                              <w:r>
                                <w:rPr>
                                  <w:b/>
                                  <w:color w:val="2D2D2D"/>
                                  <w:spacing w:val="-3"/>
                                  <w:w w:val="105"/>
                                  <w:sz w:val="19"/>
                                  <w:u w:val="thick" w:color="2D2D2D"/>
                                </w:rPr>
                                <w:t>Rura</w:t>
                              </w:r>
                              <w:r>
                                <w:rPr>
                                  <w:b/>
                                  <w:color w:val="2D2D2D"/>
                                  <w:spacing w:val="-2"/>
                                  <w:w w:val="105"/>
                                  <w:sz w:val="19"/>
                                  <w:u w:val="thick" w:color="2D2D2D"/>
                                </w:rPr>
                                <w:t>l</w:t>
                              </w:r>
                              <w:r>
                                <w:rPr>
                                  <w:b/>
                                  <w:color w:val="2D2D2D"/>
                                  <w:sz w:val="19"/>
                                  <w:u w:val="none"/>
                                </w:rPr>
                                <w:tab/>
                              </w:r>
                              <w:r>
                                <w:rPr>
                                  <w:color w:val="2D2D2D"/>
                                  <w:spacing w:val="214"/>
                                  <w:w w:val="10"/>
                                  <w:sz w:val="35"/>
                                  <w:u w:val="none"/>
                                </w:rPr>
                                <w:t>I</w:t>
                              </w:r>
                              <w:r>
                                <w:rPr>
                                  <w:b/>
                                  <w:color w:val="2D2D2D"/>
                                  <w:spacing w:val="-3"/>
                                  <w:w w:val="103"/>
                                  <w:sz w:val="19"/>
                                  <w:u w:val="thick" w:color="2D2D2D"/>
                                </w:rPr>
                                <w:t>Remote</w:t>
                              </w:r>
                            </w:p>
                          </w:txbxContent>
                        </wps:txbx>
                        <wps:bodyPr wrap="square" lIns="0" tIns="0" rIns="0" bIns="0" rtlCol="0">
                          <a:noAutofit/>
                        </wps:bodyPr>
                      </wps:wsp>
                      <wps:wsp>
                        <wps:cNvPr id="50" name="Textbox 50"/>
                        <wps:cNvSpPr txBox="1"/>
                        <wps:spPr>
                          <a:xfrm>
                            <a:off x="16792" y="15258"/>
                            <a:ext cx="6055995" cy="207645"/>
                          </a:xfrm>
                          <a:prstGeom prst="rect">
                            <a:avLst/>
                          </a:prstGeom>
                        </wps:spPr>
                        <wps:txbx>
                          <w:txbxContent>
                            <w:p>
                              <w:pPr>
                                <w:spacing w:line="213" w:lineRule="exact" w:before="0"/>
                                <w:ind w:left="7" w:right="0" w:firstLine="0"/>
                                <w:jc w:val="center"/>
                                <w:rPr>
                                  <w:b/>
                                  <w:sz w:val="19"/>
                                </w:rPr>
                              </w:pPr>
                              <w:r>
                                <w:rPr>
                                  <w:b/>
                                  <w:color w:val="2D2D2D"/>
                                  <w:sz w:val="19"/>
                                </w:rPr>
                                <w:t>ONCE-OFF</w:t>
                              </w:r>
                              <w:r>
                                <w:rPr>
                                  <w:b/>
                                  <w:color w:val="2D2D2D"/>
                                  <w:spacing w:val="14"/>
                                  <w:sz w:val="19"/>
                                </w:rPr>
                                <w:t> </w:t>
                              </w:r>
                              <w:r>
                                <w:rPr>
                                  <w:b/>
                                  <w:color w:val="2D2D2D"/>
                                  <w:sz w:val="19"/>
                                </w:rPr>
                                <w:t>WLAN</w:t>
                              </w:r>
                              <w:r>
                                <w:rPr>
                                  <w:b/>
                                  <w:color w:val="2D2D2D"/>
                                  <w:spacing w:val="8"/>
                                  <w:sz w:val="19"/>
                                </w:rPr>
                                <w:t> </w:t>
                              </w:r>
                              <w:r>
                                <w:rPr>
                                  <w:b/>
                                  <w:color w:val="2D2D2D"/>
                                  <w:sz w:val="19"/>
                                </w:rPr>
                                <w:t>SITE</w:t>
                              </w:r>
                              <w:r>
                                <w:rPr>
                                  <w:b/>
                                  <w:color w:val="2D2D2D"/>
                                  <w:spacing w:val="4"/>
                                  <w:sz w:val="19"/>
                                </w:rPr>
                                <w:t> </w:t>
                              </w:r>
                              <w:r>
                                <w:rPr>
                                  <w:b/>
                                  <w:color w:val="2D2D2D"/>
                                  <w:sz w:val="19"/>
                                </w:rPr>
                                <w:t>OR</w:t>
                              </w:r>
                              <w:r>
                                <w:rPr>
                                  <w:b/>
                                  <w:color w:val="2D2D2D"/>
                                  <w:spacing w:val="-8"/>
                                  <w:sz w:val="19"/>
                                </w:rPr>
                                <w:t> </w:t>
                              </w:r>
                              <w:r>
                                <w:rPr>
                                  <w:b/>
                                  <w:color w:val="2D2D2D"/>
                                  <w:sz w:val="19"/>
                                </w:rPr>
                                <w:t>MANAGED</w:t>
                              </w:r>
                              <w:r>
                                <w:rPr>
                                  <w:b/>
                                  <w:color w:val="2D2D2D"/>
                                  <w:spacing w:val="9"/>
                                  <w:sz w:val="19"/>
                                </w:rPr>
                                <w:t> </w:t>
                              </w:r>
                              <w:r>
                                <w:rPr>
                                  <w:b/>
                                  <w:color w:val="2D2D2D"/>
                                  <w:sz w:val="19"/>
                                </w:rPr>
                                <w:t>WI-Fl</w:t>
                              </w:r>
                              <w:r>
                                <w:rPr>
                                  <w:b/>
                                  <w:color w:val="2D2D2D"/>
                                  <w:spacing w:val="2"/>
                                  <w:sz w:val="19"/>
                                </w:rPr>
                                <w:t> </w:t>
                              </w:r>
                              <w:r>
                                <w:rPr>
                                  <w:b/>
                                  <w:color w:val="2D2D2D"/>
                                  <w:sz w:val="19"/>
                                </w:rPr>
                                <w:t>CLOUD</w:t>
                              </w:r>
                              <w:r>
                                <w:rPr>
                                  <w:b/>
                                  <w:color w:val="2D2D2D"/>
                                  <w:spacing w:val="3"/>
                                  <w:sz w:val="19"/>
                                </w:rPr>
                                <w:t> </w:t>
                              </w:r>
                              <w:r>
                                <w:rPr>
                                  <w:b/>
                                  <w:color w:val="2D2D2D"/>
                                  <w:sz w:val="19"/>
                                </w:rPr>
                                <w:t>SITE</w:t>
                              </w:r>
                              <w:r>
                                <w:rPr>
                                  <w:b/>
                                  <w:color w:val="2D2D2D"/>
                                  <w:spacing w:val="12"/>
                                  <w:sz w:val="19"/>
                                </w:rPr>
                                <w:t> </w:t>
                              </w:r>
                              <w:r>
                                <w:rPr>
                                  <w:b/>
                                  <w:color w:val="2D2D2D"/>
                                  <w:sz w:val="19"/>
                                </w:rPr>
                                <w:t>SURVEY</w:t>
                              </w:r>
                              <w:r>
                                <w:rPr>
                                  <w:b/>
                                  <w:color w:val="2D2D2D"/>
                                  <w:spacing w:val="14"/>
                                  <w:sz w:val="19"/>
                                </w:rPr>
                                <w:t> </w:t>
                              </w:r>
                              <w:r>
                                <w:rPr>
                                  <w:b/>
                                  <w:color w:val="2D2D2D"/>
                                  <w:spacing w:val="-2"/>
                                  <w:sz w:val="19"/>
                                </w:rPr>
                                <w:t>CHARGES</w:t>
                              </w:r>
                            </w:p>
                          </w:txbxContent>
                        </wps:txbx>
                        <wps:bodyPr wrap="square" lIns="0" tIns="0" rIns="0" bIns="0" rtlCol="0">
                          <a:noAutofit/>
                        </wps:bodyPr>
                      </wps:wsp>
                    </wpg:wgp>
                  </a:graphicData>
                </a:graphic>
              </wp:anchor>
            </w:drawing>
          </mc:Choice>
          <mc:Fallback>
            <w:pict>
              <v:group style="position:absolute;margin-left:60.581665pt;margin-top:5.499707pt;width:479.85pt;height:37.5pt;mso-position-horizontal-relative:page;mso-position-vertical-relative:paragraph;z-index:-15728128;mso-wrap-distance-left:0;mso-wrap-distance-right:0" id="docshapegroup44" coordorigin="1212,110" coordsize="9597,750">
                <v:line style="position:absolute" from="1231,821" to="1231,110" stroked="true" strokeweight=".72121pt" strokecolor="#000000">
                  <v:stroke dashstyle="solid"/>
                </v:line>
                <v:shape style="position:absolute;left:1211;top:124;width:9597;height:736" id="docshape45" coordorigin="1212,124" coordsize="9597,736" path="m10784,860l10784,129m1212,124l10809,124m1212,470l10809,470e" filled="false" stroked="true" strokeweight=".961378pt" strokecolor="#000000">
                  <v:path arrowok="t"/>
                  <v:stroke dashstyle="solid"/>
                </v:shape>
                <v:shape style="position:absolute;left:7863;top:672;width:1904;height:2" id="docshape46" coordorigin="7863,672" coordsize="1904,0" path="m7863,672l7878,672m8801,672l8825,672m9753,672l9767,672e" filled="false" stroked="true" strokeweight="1.001435pt" strokecolor="#2d2d2d">
                  <v:path arrowok="t"/>
                  <v:stroke dashstyle="solid"/>
                </v:shape>
                <v:shape style="position:absolute;left:1332;top:500;width:1066;height:213" type="#_x0000_t202" id="docshape47" filled="false" stroked="false">
                  <v:textbox inset="0,0,0,0">
                    <w:txbxContent>
                      <w:p>
                        <w:pPr>
                          <w:spacing w:line="212" w:lineRule="exact" w:before="0"/>
                          <w:ind w:left="0" w:right="0" w:firstLine="0"/>
                          <w:jc w:val="left"/>
                          <w:rPr>
                            <w:b/>
                            <w:sz w:val="19"/>
                          </w:rPr>
                        </w:pPr>
                        <w:r>
                          <w:rPr>
                            <w:b/>
                            <w:color w:val="2D2D2D"/>
                            <w:spacing w:val="-2"/>
                            <w:sz w:val="19"/>
                            <w:u w:val="thick" w:color="2D2D2D"/>
                          </w:rPr>
                          <w:t>Description</w:t>
                        </w:r>
                      </w:p>
                    </w:txbxContent>
                  </v:textbox>
                  <w10:wrap type="none"/>
                </v:shape>
                <v:shape style="position:absolute;left:7863;top:355;width:2839;height:392" type="#_x0000_t202" id="docshape48" filled="false" stroked="false">
                  <v:textbox inset="0,0,0,0">
                    <w:txbxContent>
                      <w:p>
                        <w:pPr>
                          <w:tabs>
                            <w:tab w:pos="1889" w:val="left" w:leader="none"/>
                          </w:tabs>
                          <w:spacing w:line="391" w:lineRule="exact" w:before="0"/>
                          <w:ind w:left="0" w:right="0" w:firstLine="0"/>
                          <w:jc w:val="left"/>
                          <w:rPr>
                            <w:b/>
                            <w:sz w:val="19"/>
                          </w:rPr>
                        </w:pPr>
                        <w:r>
                          <w:rPr>
                            <w:color w:val="2D2D2D"/>
                            <w:spacing w:val="216"/>
                            <w:w w:val="12"/>
                            <w:sz w:val="35"/>
                          </w:rPr>
                          <w:t>I</w:t>
                        </w:r>
                        <w:r>
                          <w:rPr>
                            <w:b/>
                            <w:color w:val="2D2D2D"/>
                            <w:spacing w:val="-1"/>
                            <w:w w:val="105"/>
                            <w:sz w:val="19"/>
                            <w:u w:val="thick" w:color="2D2D2D"/>
                          </w:rPr>
                          <w:t>Urba</w:t>
                        </w:r>
                        <w:r>
                          <w:rPr>
                            <w:b/>
                            <w:color w:val="2D2D2D"/>
                            <w:w w:val="105"/>
                            <w:sz w:val="19"/>
                            <w:u w:val="thick" w:color="2D2D2D"/>
                          </w:rPr>
                          <w:t>n</w:t>
                        </w:r>
                        <w:r>
                          <w:rPr>
                            <w:b/>
                            <w:color w:val="2D2D2D"/>
                            <w:spacing w:val="79"/>
                            <w:sz w:val="19"/>
                            <w:u w:val="none"/>
                          </w:rPr>
                          <w:t> </w:t>
                        </w:r>
                        <w:r>
                          <w:rPr>
                            <w:color w:val="2D2D2D"/>
                            <w:spacing w:val="216"/>
                            <w:w w:val="14"/>
                            <w:sz w:val="35"/>
                            <w:u w:val="none"/>
                          </w:rPr>
                          <w:t>I</w:t>
                        </w:r>
                        <w:r>
                          <w:rPr>
                            <w:b/>
                            <w:color w:val="2D2D2D"/>
                            <w:spacing w:val="-3"/>
                            <w:w w:val="105"/>
                            <w:sz w:val="19"/>
                            <w:u w:val="thick" w:color="2D2D2D"/>
                          </w:rPr>
                          <w:t>Rura</w:t>
                        </w:r>
                        <w:r>
                          <w:rPr>
                            <w:b/>
                            <w:color w:val="2D2D2D"/>
                            <w:spacing w:val="-2"/>
                            <w:w w:val="105"/>
                            <w:sz w:val="19"/>
                            <w:u w:val="thick" w:color="2D2D2D"/>
                          </w:rPr>
                          <w:t>l</w:t>
                        </w:r>
                        <w:r>
                          <w:rPr>
                            <w:b/>
                            <w:color w:val="2D2D2D"/>
                            <w:sz w:val="19"/>
                            <w:u w:val="none"/>
                          </w:rPr>
                          <w:tab/>
                        </w:r>
                        <w:r>
                          <w:rPr>
                            <w:color w:val="2D2D2D"/>
                            <w:spacing w:val="214"/>
                            <w:w w:val="10"/>
                            <w:sz w:val="35"/>
                            <w:u w:val="none"/>
                          </w:rPr>
                          <w:t>I</w:t>
                        </w:r>
                        <w:r>
                          <w:rPr>
                            <w:b/>
                            <w:color w:val="2D2D2D"/>
                            <w:spacing w:val="-3"/>
                            <w:w w:val="103"/>
                            <w:sz w:val="19"/>
                            <w:u w:val="thick" w:color="2D2D2D"/>
                          </w:rPr>
                          <w:t>Remote</w:t>
                        </w:r>
                      </w:p>
                    </w:txbxContent>
                  </v:textbox>
                  <w10:wrap type="none"/>
                </v:shape>
                <v:shape style="position:absolute;left:1238;top:134;width:9537;height:327" type="#_x0000_t202" id="docshape49" filled="false" stroked="false">
                  <v:textbox inset="0,0,0,0">
                    <w:txbxContent>
                      <w:p>
                        <w:pPr>
                          <w:spacing w:line="213" w:lineRule="exact" w:before="0"/>
                          <w:ind w:left="7" w:right="0" w:firstLine="0"/>
                          <w:jc w:val="center"/>
                          <w:rPr>
                            <w:b/>
                            <w:sz w:val="19"/>
                          </w:rPr>
                        </w:pPr>
                        <w:r>
                          <w:rPr>
                            <w:b/>
                            <w:color w:val="2D2D2D"/>
                            <w:sz w:val="19"/>
                          </w:rPr>
                          <w:t>ONCE-OFF</w:t>
                        </w:r>
                        <w:r>
                          <w:rPr>
                            <w:b/>
                            <w:color w:val="2D2D2D"/>
                            <w:spacing w:val="14"/>
                            <w:sz w:val="19"/>
                          </w:rPr>
                          <w:t> </w:t>
                        </w:r>
                        <w:r>
                          <w:rPr>
                            <w:b/>
                            <w:color w:val="2D2D2D"/>
                            <w:sz w:val="19"/>
                          </w:rPr>
                          <w:t>WLAN</w:t>
                        </w:r>
                        <w:r>
                          <w:rPr>
                            <w:b/>
                            <w:color w:val="2D2D2D"/>
                            <w:spacing w:val="8"/>
                            <w:sz w:val="19"/>
                          </w:rPr>
                          <w:t> </w:t>
                        </w:r>
                        <w:r>
                          <w:rPr>
                            <w:b/>
                            <w:color w:val="2D2D2D"/>
                            <w:sz w:val="19"/>
                          </w:rPr>
                          <w:t>SITE</w:t>
                        </w:r>
                        <w:r>
                          <w:rPr>
                            <w:b/>
                            <w:color w:val="2D2D2D"/>
                            <w:spacing w:val="4"/>
                            <w:sz w:val="19"/>
                          </w:rPr>
                          <w:t> </w:t>
                        </w:r>
                        <w:r>
                          <w:rPr>
                            <w:b/>
                            <w:color w:val="2D2D2D"/>
                            <w:sz w:val="19"/>
                          </w:rPr>
                          <w:t>OR</w:t>
                        </w:r>
                        <w:r>
                          <w:rPr>
                            <w:b/>
                            <w:color w:val="2D2D2D"/>
                            <w:spacing w:val="-8"/>
                            <w:sz w:val="19"/>
                          </w:rPr>
                          <w:t> </w:t>
                        </w:r>
                        <w:r>
                          <w:rPr>
                            <w:b/>
                            <w:color w:val="2D2D2D"/>
                            <w:sz w:val="19"/>
                          </w:rPr>
                          <w:t>MANAGED</w:t>
                        </w:r>
                        <w:r>
                          <w:rPr>
                            <w:b/>
                            <w:color w:val="2D2D2D"/>
                            <w:spacing w:val="9"/>
                            <w:sz w:val="19"/>
                          </w:rPr>
                          <w:t> </w:t>
                        </w:r>
                        <w:r>
                          <w:rPr>
                            <w:b/>
                            <w:color w:val="2D2D2D"/>
                            <w:sz w:val="19"/>
                          </w:rPr>
                          <w:t>WI-Fl</w:t>
                        </w:r>
                        <w:r>
                          <w:rPr>
                            <w:b/>
                            <w:color w:val="2D2D2D"/>
                            <w:spacing w:val="2"/>
                            <w:sz w:val="19"/>
                          </w:rPr>
                          <w:t> </w:t>
                        </w:r>
                        <w:r>
                          <w:rPr>
                            <w:b/>
                            <w:color w:val="2D2D2D"/>
                            <w:sz w:val="19"/>
                          </w:rPr>
                          <w:t>CLOUD</w:t>
                        </w:r>
                        <w:r>
                          <w:rPr>
                            <w:b/>
                            <w:color w:val="2D2D2D"/>
                            <w:spacing w:val="3"/>
                            <w:sz w:val="19"/>
                          </w:rPr>
                          <w:t> </w:t>
                        </w:r>
                        <w:r>
                          <w:rPr>
                            <w:b/>
                            <w:color w:val="2D2D2D"/>
                            <w:sz w:val="19"/>
                          </w:rPr>
                          <w:t>SITE</w:t>
                        </w:r>
                        <w:r>
                          <w:rPr>
                            <w:b/>
                            <w:color w:val="2D2D2D"/>
                            <w:spacing w:val="12"/>
                            <w:sz w:val="19"/>
                          </w:rPr>
                          <w:t> </w:t>
                        </w:r>
                        <w:r>
                          <w:rPr>
                            <w:b/>
                            <w:color w:val="2D2D2D"/>
                            <w:sz w:val="19"/>
                          </w:rPr>
                          <w:t>SURVEY</w:t>
                        </w:r>
                        <w:r>
                          <w:rPr>
                            <w:b/>
                            <w:color w:val="2D2D2D"/>
                            <w:spacing w:val="14"/>
                            <w:sz w:val="19"/>
                          </w:rPr>
                          <w:t> </w:t>
                        </w:r>
                        <w:r>
                          <w:rPr>
                            <w:b/>
                            <w:color w:val="2D2D2D"/>
                            <w:spacing w:val="-2"/>
                            <w:sz w:val="19"/>
                          </w:rPr>
                          <w:t>CHARGES</w:t>
                        </w:r>
                      </w:p>
                    </w:txbxContent>
                  </v:textbox>
                  <w10:wrap type="none"/>
                </v:shape>
                <w10:wrap type="topAndBottom"/>
              </v:group>
            </w:pict>
          </mc:Fallback>
        </mc:AlternateContent>
      </w:r>
    </w:p>
    <w:p>
      <w:pPr>
        <w:pStyle w:val="BodyText"/>
        <w:spacing w:after="0"/>
        <w:rPr>
          <w:b/>
          <w:sz w:val="6"/>
        </w:rPr>
        <w:sectPr>
          <w:headerReference w:type="default" r:id="rId21"/>
          <w:footerReference w:type="default" r:id="rId22"/>
          <w:pgSz w:w="11900" w:h="16820"/>
          <w:pgMar w:header="200" w:footer="883" w:top="760" w:bottom="1080" w:left="1133" w:right="708"/>
        </w:sectPr>
      </w:pPr>
    </w:p>
    <w:p>
      <w:pPr>
        <w:pStyle w:val="BodyText"/>
        <w:rPr>
          <w:b/>
          <w:sz w:val="20"/>
        </w:rPr>
      </w:pPr>
    </w:p>
    <w:p>
      <w:pPr>
        <w:pStyle w:val="BodyText"/>
        <w:rPr>
          <w:b/>
          <w:sz w:val="20"/>
        </w:rPr>
      </w:pPr>
    </w:p>
    <w:p>
      <w:pPr>
        <w:pStyle w:val="BodyText"/>
        <w:spacing w:before="185"/>
        <w:rPr>
          <w:b/>
          <w:sz w:val="20"/>
        </w:rPr>
      </w:pPr>
    </w:p>
    <w:tbl>
      <w:tblPr>
        <w:tblW w:w="0" w:type="auto"/>
        <w:jc w:val="left"/>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731"/>
        <w:gridCol w:w="942"/>
        <w:gridCol w:w="952"/>
        <w:gridCol w:w="923"/>
      </w:tblGrid>
      <w:tr>
        <w:trPr>
          <w:trHeight w:val="331" w:hRule="atLeast"/>
        </w:trPr>
        <w:tc>
          <w:tcPr>
            <w:tcW w:w="6731" w:type="dxa"/>
          </w:tcPr>
          <w:p>
            <w:pPr>
              <w:pStyle w:val="TableParagraph"/>
              <w:spacing w:before="6"/>
              <w:rPr>
                <w:sz w:val="19"/>
              </w:rPr>
            </w:pPr>
            <w:r>
              <w:rPr>
                <w:color w:val="333333"/>
                <w:sz w:val="19"/>
              </w:rPr>
              <w:t>Managed</w:t>
            </w:r>
            <w:r>
              <w:rPr>
                <w:color w:val="333333"/>
                <w:spacing w:val="5"/>
                <w:sz w:val="19"/>
              </w:rPr>
              <w:t> </w:t>
            </w:r>
            <w:r>
              <w:rPr>
                <w:color w:val="333333"/>
                <w:sz w:val="19"/>
              </w:rPr>
              <w:t>Wi-Fi</w:t>
            </w:r>
            <w:r>
              <w:rPr>
                <w:color w:val="333333"/>
                <w:spacing w:val="-5"/>
                <w:sz w:val="19"/>
              </w:rPr>
              <w:t> </w:t>
            </w:r>
            <w:r>
              <w:rPr>
                <w:color w:val="333333"/>
                <w:sz w:val="19"/>
              </w:rPr>
              <w:t>Dedicated,</w:t>
            </w:r>
            <w:r>
              <w:rPr>
                <w:color w:val="333333"/>
                <w:spacing w:val="19"/>
                <w:sz w:val="19"/>
              </w:rPr>
              <w:t> </w:t>
            </w:r>
            <w:r>
              <w:rPr>
                <w:color w:val="333333"/>
                <w:sz w:val="19"/>
              </w:rPr>
              <w:t>Cloud</w:t>
            </w:r>
            <w:r>
              <w:rPr>
                <w:color w:val="333333"/>
                <w:spacing w:val="-6"/>
                <w:sz w:val="19"/>
              </w:rPr>
              <w:t> </w:t>
            </w:r>
            <w:r>
              <w:rPr>
                <w:color w:val="333333"/>
                <w:sz w:val="19"/>
              </w:rPr>
              <w:t>or</w:t>
            </w:r>
            <w:r>
              <w:rPr>
                <w:color w:val="333333"/>
                <w:spacing w:val="-5"/>
                <w:sz w:val="19"/>
              </w:rPr>
              <w:t> </w:t>
            </w:r>
            <w:r>
              <w:rPr>
                <w:color w:val="333333"/>
                <w:sz w:val="19"/>
              </w:rPr>
              <w:t>Analytics</w:t>
            </w:r>
            <w:r>
              <w:rPr>
                <w:color w:val="333333"/>
                <w:spacing w:val="12"/>
                <w:sz w:val="19"/>
              </w:rPr>
              <w:t> </w:t>
            </w:r>
            <w:r>
              <w:rPr>
                <w:color w:val="333333"/>
                <w:sz w:val="19"/>
              </w:rPr>
              <w:t>site</w:t>
            </w:r>
            <w:r>
              <w:rPr>
                <w:color w:val="333333"/>
                <w:spacing w:val="4"/>
                <w:sz w:val="19"/>
              </w:rPr>
              <w:t> </w:t>
            </w:r>
            <w:r>
              <w:rPr>
                <w:color w:val="333333"/>
                <w:spacing w:val="-2"/>
                <w:sz w:val="19"/>
              </w:rPr>
              <w:t>survey</w:t>
            </w:r>
          </w:p>
        </w:tc>
        <w:tc>
          <w:tcPr>
            <w:tcW w:w="942" w:type="dxa"/>
            <w:tcBorders>
              <w:right w:val="single" w:sz="12" w:space="0" w:color="000000"/>
            </w:tcBorders>
          </w:tcPr>
          <w:p>
            <w:pPr>
              <w:pStyle w:val="TableParagraph"/>
              <w:spacing w:before="16"/>
              <w:ind w:left="113"/>
              <w:rPr>
                <w:b/>
                <w:sz w:val="19"/>
              </w:rPr>
            </w:pPr>
            <w:r>
              <w:rPr>
                <w:b/>
                <w:color w:val="333333"/>
                <w:spacing w:val="-4"/>
                <w:sz w:val="19"/>
              </w:rPr>
              <w:t>$POA</w:t>
            </w:r>
          </w:p>
        </w:tc>
        <w:tc>
          <w:tcPr>
            <w:tcW w:w="952" w:type="dxa"/>
            <w:tcBorders>
              <w:left w:val="single" w:sz="12" w:space="0" w:color="000000"/>
            </w:tcBorders>
          </w:tcPr>
          <w:p>
            <w:pPr>
              <w:pStyle w:val="TableParagraph"/>
              <w:spacing w:before="21"/>
              <w:ind w:left="111"/>
              <w:rPr>
                <w:sz w:val="19"/>
              </w:rPr>
            </w:pPr>
            <w:r>
              <w:rPr>
                <w:color w:val="333333"/>
                <w:spacing w:val="-4"/>
                <w:sz w:val="19"/>
              </w:rPr>
              <w:t>$POA</w:t>
            </w:r>
          </w:p>
        </w:tc>
        <w:tc>
          <w:tcPr>
            <w:tcW w:w="923" w:type="dxa"/>
          </w:tcPr>
          <w:p>
            <w:pPr>
              <w:pStyle w:val="TableParagraph"/>
              <w:spacing w:before="25"/>
              <w:ind w:left="109"/>
              <w:rPr>
                <w:b/>
                <w:sz w:val="19"/>
              </w:rPr>
            </w:pPr>
            <w:r>
              <w:rPr>
                <w:b/>
                <w:color w:val="333333"/>
                <w:spacing w:val="-4"/>
                <w:sz w:val="19"/>
              </w:rPr>
              <w:t>$POA</w:t>
            </w:r>
          </w:p>
        </w:tc>
      </w:tr>
      <w:tr>
        <w:trPr>
          <w:trHeight w:val="331" w:hRule="atLeast"/>
        </w:trPr>
        <w:tc>
          <w:tcPr>
            <w:tcW w:w="6731" w:type="dxa"/>
          </w:tcPr>
          <w:p>
            <w:pPr>
              <w:pStyle w:val="TableParagraph"/>
              <w:spacing w:before="6"/>
              <w:ind w:left="112"/>
              <w:rPr>
                <w:sz w:val="19"/>
              </w:rPr>
            </w:pPr>
            <w:r>
              <w:rPr>
                <w:color w:val="333333"/>
                <w:sz w:val="19"/>
              </w:rPr>
              <w:t>WWAN</w:t>
            </w:r>
            <w:r>
              <w:rPr>
                <w:color w:val="333333"/>
                <w:spacing w:val="10"/>
                <w:sz w:val="19"/>
              </w:rPr>
              <w:t> </w:t>
            </w:r>
            <w:r>
              <w:rPr>
                <w:color w:val="333333"/>
                <w:sz w:val="19"/>
              </w:rPr>
              <w:t>call-out</w:t>
            </w:r>
            <w:r>
              <w:rPr>
                <w:color w:val="333333"/>
                <w:spacing w:val="11"/>
                <w:sz w:val="19"/>
              </w:rPr>
              <w:t> </w:t>
            </w:r>
            <w:r>
              <w:rPr>
                <w:color w:val="333333"/>
                <w:sz w:val="19"/>
              </w:rPr>
              <w:t>fee</w:t>
            </w:r>
            <w:r>
              <w:rPr>
                <w:color w:val="333333"/>
                <w:spacing w:val="-11"/>
                <w:sz w:val="19"/>
              </w:rPr>
              <w:t> </w:t>
            </w:r>
            <w:r>
              <w:rPr>
                <w:color w:val="333333"/>
                <w:sz w:val="19"/>
              </w:rPr>
              <w:t>(needed</w:t>
            </w:r>
            <w:r>
              <w:rPr>
                <w:color w:val="333333"/>
                <w:spacing w:val="1"/>
                <w:sz w:val="19"/>
              </w:rPr>
              <w:t> </w:t>
            </w:r>
            <w:r>
              <w:rPr>
                <w:color w:val="333333"/>
                <w:sz w:val="19"/>
              </w:rPr>
              <w:t>to</w:t>
            </w:r>
            <w:r>
              <w:rPr>
                <w:color w:val="333333"/>
                <w:spacing w:val="-8"/>
                <w:sz w:val="19"/>
              </w:rPr>
              <w:t> </w:t>
            </w:r>
            <w:r>
              <w:rPr>
                <w:color w:val="333333"/>
                <w:sz w:val="19"/>
              </w:rPr>
              <w:t>perform</w:t>
            </w:r>
            <w:r>
              <w:rPr>
                <w:color w:val="333333"/>
                <w:spacing w:val="14"/>
                <w:sz w:val="19"/>
              </w:rPr>
              <w:t> </w:t>
            </w:r>
            <w:r>
              <w:rPr>
                <w:color w:val="333333"/>
                <w:sz w:val="19"/>
              </w:rPr>
              <w:t>a</w:t>
            </w:r>
            <w:r>
              <w:rPr>
                <w:color w:val="333333"/>
                <w:spacing w:val="2"/>
                <w:sz w:val="19"/>
              </w:rPr>
              <w:t> </w:t>
            </w:r>
            <w:r>
              <w:rPr>
                <w:color w:val="333333"/>
                <w:sz w:val="19"/>
              </w:rPr>
              <w:t>site</w:t>
            </w:r>
            <w:r>
              <w:rPr>
                <w:color w:val="333333"/>
                <w:spacing w:val="2"/>
                <w:sz w:val="19"/>
              </w:rPr>
              <w:t> </w:t>
            </w:r>
            <w:r>
              <w:rPr>
                <w:color w:val="333333"/>
                <w:sz w:val="19"/>
              </w:rPr>
              <w:t>survey</w:t>
            </w:r>
            <w:r>
              <w:rPr>
                <w:color w:val="333333"/>
                <w:spacing w:val="6"/>
                <w:sz w:val="19"/>
              </w:rPr>
              <w:t> </w:t>
            </w:r>
            <w:r>
              <w:rPr>
                <w:color w:val="333333"/>
                <w:sz w:val="19"/>
              </w:rPr>
              <w:t>or</w:t>
            </w:r>
            <w:r>
              <w:rPr>
                <w:color w:val="333333"/>
                <w:spacing w:val="-6"/>
                <w:sz w:val="19"/>
              </w:rPr>
              <w:t> </w:t>
            </w:r>
            <w:r>
              <w:rPr>
                <w:color w:val="333333"/>
                <w:sz w:val="19"/>
              </w:rPr>
              <w:t>antenna</w:t>
            </w:r>
            <w:r>
              <w:rPr>
                <w:color w:val="333333"/>
                <w:spacing w:val="14"/>
                <w:sz w:val="19"/>
              </w:rPr>
              <w:t> </w:t>
            </w:r>
            <w:r>
              <w:rPr>
                <w:color w:val="333333"/>
                <w:spacing w:val="-2"/>
                <w:sz w:val="19"/>
              </w:rPr>
              <w:t>install)</w:t>
            </w:r>
          </w:p>
        </w:tc>
        <w:tc>
          <w:tcPr>
            <w:tcW w:w="942" w:type="dxa"/>
            <w:tcBorders>
              <w:right w:val="single" w:sz="12" w:space="0" w:color="000000"/>
            </w:tcBorders>
          </w:tcPr>
          <w:p>
            <w:pPr>
              <w:pStyle w:val="TableParagraph"/>
              <w:spacing w:before="16"/>
              <w:ind w:left="113"/>
              <w:rPr>
                <w:b/>
                <w:sz w:val="19"/>
              </w:rPr>
            </w:pPr>
            <w:r>
              <w:rPr>
                <w:b/>
                <w:color w:val="333333"/>
                <w:spacing w:val="-4"/>
                <w:sz w:val="19"/>
              </w:rPr>
              <w:t>$POA</w:t>
            </w:r>
          </w:p>
        </w:tc>
        <w:tc>
          <w:tcPr>
            <w:tcW w:w="952" w:type="dxa"/>
            <w:tcBorders>
              <w:left w:val="single" w:sz="12" w:space="0" w:color="000000"/>
            </w:tcBorders>
          </w:tcPr>
          <w:p>
            <w:pPr>
              <w:pStyle w:val="TableParagraph"/>
              <w:spacing w:before="16"/>
              <w:ind w:left="111"/>
              <w:rPr>
                <w:b/>
                <w:sz w:val="19"/>
              </w:rPr>
            </w:pPr>
            <w:r>
              <w:rPr>
                <w:b/>
                <w:color w:val="333333"/>
                <w:spacing w:val="-4"/>
                <w:sz w:val="19"/>
              </w:rPr>
              <w:t>$POA</w:t>
            </w:r>
          </w:p>
        </w:tc>
        <w:tc>
          <w:tcPr>
            <w:tcW w:w="923" w:type="dxa"/>
          </w:tcPr>
          <w:p>
            <w:pPr>
              <w:pStyle w:val="TableParagraph"/>
              <w:spacing w:before="25"/>
              <w:ind w:left="109"/>
              <w:rPr>
                <w:b/>
                <w:sz w:val="19"/>
              </w:rPr>
            </w:pPr>
            <w:r>
              <w:rPr>
                <w:b/>
                <w:color w:val="333333"/>
                <w:spacing w:val="-4"/>
                <w:sz w:val="19"/>
              </w:rPr>
              <w:t>$POA</w:t>
            </w:r>
          </w:p>
        </w:tc>
      </w:tr>
      <w:tr>
        <w:trPr>
          <w:trHeight w:val="331" w:hRule="atLeast"/>
        </w:trPr>
        <w:tc>
          <w:tcPr>
            <w:tcW w:w="6731" w:type="dxa"/>
          </w:tcPr>
          <w:p>
            <w:pPr>
              <w:pStyle w:val="TableParagraph"/>
              <w:spacing w:before="1"/>
              <w:ind w:left="112"/>
              <w:rPr>
                <w:sz w:val="19"/>
              </w:rPr>
            </w:pPr>
            <w:r>
              <w:rPr>
                <w:color w:val="333333"/>
                <w:sz w:val="19"/>
              </w:rPr>
              <w:t>WWAN</w:t>
            </w:r>
            <w:r>
              <w:rPr>
                <w:color w:val="333333"/>
                <w:spacing w:val="4"/>
                <w:sz w:val="19"/>
              </w:rPr>
              <w:t> </w:t>
            </w:r>
            <w:r>
              <w:rPr>
                <w:color w:val="333333"/>
                <w:sz w:val="19"/>
              </w:rPr>
              <w:t>site</w:t>
            </w:r>
            <w:r>
              <w:rPr>
                <w:color w:val="333333"/>
                <w:spacing w:val="-1"/>
                <w:sz w:val="19"/>
              </w:rPr>
              <w:t> </w:t>
            </w:r>
            <w:r>
              <w:rPr>
                <w:color w:val="333333"/>
                <w:spacing w:val="-2"/>
                <w:sz w:val="19"/>
              </w:rPr>
              <w:t>survey</w:t>
            </w:r>
          </w:p>
        </w:tc>
        <w:tc>
          <w:tcPr>
            <w:tcW w:w="2817" w:type="dxa"/>
            <w:gridSpan w:val="3"/>
          </w:tcPr>
          <w:p>
            <w:pPr>
              <w:pStyle w:val="TableParagraph"/>
              <w:spacing w:before="21"/>
              <w:ind w:left="10" w:right="2"/>
              <w:jc w:val="center"/>
              <w:rPr>
                <w:sz w:val="19"/>
              </w:rPr>
            </w:pPr>
            <w:r>
              <w:rPr>
                <w:color w:val="333333"/>
                <w:spacing w:val="-4"/>
                <w:sz w:val="19"/>
              </w:rPr>
              <w:t>$POA</w:t>
            </w:r>
          </w:p>
        </w:tc>
      </w:tr>
      <w:tr>
        <w:trPr>
          <w:trHeight w:val="323" w:hRule="atLeast"/>
        </w:trPr>
        <w:tc>
          <w:tcPr>
            <w:tcW w:w="6731" w:type="dxa"/>
            <w:tcBorders>
              <w:bottom w:val="single" w:sz="12" w:space="0" w:color="000000"/>
            </w:tcBorders>
          </w:tcPr>
          <w:p>
            <w:pPr>
              <w:pStyle w:val="TableParagraph"/>
              <w:spacing w:before="1"/>
              <w:ind w:left="112"/>
              <w:rPr>
                <w:sz w:val="19"/>
              </w:rPr>
            </w:pPr>
            <w:r>
              <w:rPr>
                <w:color w:val="333333"/>
                <w:sz w:val="19"/>
              </w:rPr>
              <w:t>WWAN</w:t>
            </w:r>
            <w:r>
              <w:rPr>
                <w:color w:val="333333"/>
                <w:spacing w:val="-4"/>
                <w:sz w:val="19"/>
              </w:rPr>
              <w:t> </w:t>
            </w:r>
            <w:r>
              <w:rPr>
                <w:color w:val="333333"/>
                <w:sz w:val="19"/>
              </w:rPr>
              <w:t>Antenna</w:t>
            </w:r>
            <w:r>
              <w:rPr>
                <w:color w:val="333333"/>
                <w:spacing w:val="7"/>
                <w:sz w:val="19"/>
              </w:rPr>
              <w:t> </w:t>
            </w:r>
            <w:r>
              <w:rPr>
                <w:color w:val="333333"/>
                <w:spacing w:val="-2"/>
                <w:sz w:val="19"/>
              </w:rPr>
              <w:t>installation</w:t>
            </w:r>
          </w:p>
        </w:tc>
        <w:tc>
          <w:tcPr>
            <w:tcW w:w="2817" w:type="dxa"/>
            <w:gridSpan w:val="3"/>
            <w:tcBorders>
              <w:bottom w:val="single" w:sz="12" w:space="0" w:color="000000"/>
            </w:tcBorders>
          </w:tcPr>
          <w:p>
            <w:pPr>
              <w:pStyle w:val="TableParagraph"/>
              <w:spacing w:before="16"/>
              <w:ind w:left="10"/>
              <w:jc w:val="center"/>
              <w:rPr>
                <w:b/>
                <w:sz w:val="19"/>
              </w:rPr>
            </w:pPr>
            <w:r>
              <w:rPr>
                <w:b/>
                <w:color w:val="333333"/>
                <w:spacing w:val="-4"/>
                <w:sz w:val="19"/>
              </w:rPr>
              <w:t>$POA</w:t>
            </w:r>
          </w:p>
        </w:tc>
      </w:tr>
      <w:tr>
        <w:trPr>
          <w:trHeight w:val="318" w:hRule="atLeast"/>
        </w:trPr>
        <w:tc>
          <w:tcPr>
            <w:tcW w:w="6731" w:type="dxa"/>
            <w:tcBorders>
              <w:top w:val="single" w:sz="12" w:space="0" w:color="000000"/>
            </w:tcBorders>
          </w:tcPr>
          <w:p>
            <w:pPr>
              <w:pStyle w:val="TableParagraph"/>
              <w:spacing w:line="213" w:lineRule="exact" w:before="0"/>
              <w:ind w:left="112"/>
              <w:rPr>
                <w:sz w:val="19"/>
              </w:rPr>
            </w:pPr>
            <w:r>
              <w:rPr>
                <w:color w:val="333333"/>
                <w:sz w:val="19"/>
              </w:rPr>
              <w:t>WWAN</w:t>
            </w:r>
            <w:r>
              <w:rPr>
                <w:color w:val="333333"/>
                <w:spacing w:val="-5"/>
                <w:sz w:val="19"/>
              </w:rPr>
              <w:t> </w:t>
            </w:r>
            <w:r>
              <w:rPr>
                <w:color w:val="333333"/>
                <w:sz w:val="19"/>
              </w:rPr>
              <w:t>Antenna</w:t>
            </w:r>
            <w:r>
              <w:rPr>
                <w:color w:val="333333"/>
                <w:spacing w:val="8"/>
                <w:sz w:val="19"/>
              </w:rPr>
              <w:t> </w:t>
            </w:r>
            <w:r>
              <w:rPr>
                <w:color w:val="333333"/>
                <w:spacing w:val="-2"/>
                <w:sz w:val="19"/>
              </w:rPr>
              <w:t>equipment</w:t>
            </w:r>
          </w:p>
        </w:tc>
        <w:tc>
          <w:tcPr>
            <w:tcW w:w="2817" w:type="dxa"/>
            <w:gridSpan w:val="3"/>
            <w:tcBorders>
              <w:top w:val="single" w:sz="12" w:space="0" w:color="000000"/>
            </w:tcBorders>
          </w:tcPr>
          <w:p>
            <w:pPr>
              <w:pStyle w:val="TableParagraph"/>
              <w:spacing w:before="8"/>
              <w:ind w:left="10"/>
              <w:jc w:val="center"/>
              <w:rPr>
                <w:b/>
                <w:sz w:val="19"/>
              </w:rPr>
            </w:pPr>
            <w:r>
              <w:rPr>
                <w:b/>
                <w:color w:val="333333"/>
                <w:spacing w:val="-4"/>
                <w:sz w:val="19"/>
              </w:rPr>
              <w:t>$POA</w:t>
            </w:r>
          </w:p>
        </w:tc>
      </w:tr>
    </w:tbl>
    <w:p>
      <w:pPr>
        <w:spacing w:line="232" w:lineRule="auto" w:before="22"/>
        <w:ind w:left="167" w:right="490" w:firstLine="1"/>
        <w:jc w:val="left"/>
        <w:rPr>
          <w:sz w:val="19"/>
        </w:rPr>
      </w:pPr>
      <w:r>
        <w:rPr>
          <w:color w:val="333333"/>
          <w:sz w:val="19"/>
        </w:rPr>
        <w:t>For</w:t>
      </w:r>
      <w:r>
        <w:rPr>
          <w:color w:val="333333"/>
          <w:spacing w:val="-5"/>
          <w:sz w:val="19"/>
        </w:rPr>
        <w:t> </w:t>
      </w:r>
      <w:r>
        <w:rPr>
          <w:color w:val="333333"/>
          <w:sz w:val="19"/>
        </w:rPr>
        <w:t>Managed WI-FI</w:t>
      </w:r>
      <w:r>
        <w:rPr>
          <w:color w:val="333333"/>
          <w:spacing w:val="-14"/>
          <w:sz w:val="19"/>
        </w:rPr>
        <w:t> </w:t>
      </w:r>
      <w:r>
        <w:rPr>
          <w:color w:val="333333"/>
          <w:sz w:val="19"/>
        </w:rPr>
        <w:t>Cloud, where</w:t>
      </w:r>
      <w:r>
        <w:rPr>
          <w:color w:val="333333"/>
          <w:spacing w:val="-1"/>
          <w:sz w:val="19"/>
        </w:rPr>
        <w:t> </w:t>
      </w:r>
      <w:r>
        <w:rPr>
          <w:color w:val="333333"/>
          <w:sz w:val="19"/>
        </w:rPr>
        <w:t>the deployment Is</w:t>
      </w:r>
      <w:r>
        <w:rPr>
          <w:color w:val="333333"/>
          <w:spacing w:val="-11"/>
          <w:sz w:val="19"/>
        </w:rPr>
        <w:t> </w:t>
      </w:r>
      <w:r>
        <w:rPr>
          <w:color w:val="333333"/>
          <w:sz w:val="19"/>
        </w:rPr>
        <w:t>1-3</w:t>
      </w:r>
      <w:r>
        <w:rPr>
          <w:color w:val="333333"/>
          <w:spacing w:val="-3"/>
          <w:sz w:val="19"/>
        </w:rPr>
        <w:t> </w:t>
      </w:r>
      <w:r>
        <w:rPr>
          <w:color w:val="333333"/>
          <w:sz w:val="19"/>
        </w:rPr>
        <w:t>access points</w:t>
      </w:r>
      <w:r>
        <w:rPr>
          <w:color w:val="333333"/>
          <w:spacing w:val="-3"/>
          <w:sz w:val="19"/>
        </w:rPr>
        <w:t> </w:t>
      </w:r>
      <w:r>
        <w:rPr>
          <w:color w:val="333333"/>
          <w:sz w:val="19"/>
        </w:rPr>
        <w:t>per site, no</w:t>
      </w:r>
      <w:r>
        <w:rPr>
          <w:color w:val="333333"/>
          <w:spacing w:val="-6"/>
          <w:sz w:val="19"/>
        </w:rPr>
        <w:t> </w:t>
      </w:r>
      <w:r>
        <w:rPr>
          <w:color w:val="333333"/>
          <w:sz w:val="19"/>
        </w:rPr>
        <w:t>site</w:t>
      </w:r>
      <w:r>
        <w:rPr>
          <w:color w:val="333333"/>
          <w:spacing w:val="-8"/>
          <w:sz w:val="19"/>
        </w:rPr>
        <w:t> </w:t>
      </w:r>
      <w:r>
        <w:rPr>
          <w:color w:val="333333"/>
          <w:sz w:val="19"/>
        </w:rPr>
        <w:t>survey</w:t>
      </w:r>
      <w:r>
        <w:rPr>
          <w:color w:val="333333"/>
          <w:spacing w:val="-13"/>
          <w:sz w:val="19"/>
        </w:rPr>
        <w:t> </w:t>
      </w:r>
      <w:r>
        <w:rPr>
          <w:color w:val="333333"/>
          <w:sz w:val="19"/>
        </w:rPr>
        <w:t>1s required.</w:t>
      </w:r>
      <w:r>
        <w:rPr>
          <w:color w:val="333333"/>
          <w:spacing w:val="40"/>
          <w:sz w:val="19"/>
        </w:rPr>
        <w:t> </w:t>
      </w:r>
      <w:r>
        <w:rPr>
          <w:color w:val="333333"/>
          <w:sz w:val="19"/>
        </w:rPr>
        <w:t>For 4+ access points, site survey is mandatory prior to </w:t>
      </w:r>
      <w:r>
        <w:rPr>
          <w:color w:val="010101"/>
          <w:sz w:val="19"/>
        </w:rPr>
        <w:t>order.</w:t>
      </w:r>
    </w:p>
    <w:p>
      <w:pPr>
        <w:pStyle w:val="BodyText"/>
        <w:spacing w:before="20"/>
        <w:rPr>
          <w:sz w:val="19"/>
        </w:rPr>
      </w:pPr>
    </w:p>
    <w:p>
      <w:pPr>
        <w:pStyle w:val="Heading3"/>
        <w:spacing w:before="0"/>
        <w:ind w:left="163"/>
      </w:pPr>
      <w:r>
        <w:rPr>
          <w:color w:val="010101"/>
        </w:rPr>
        <w:t>Storage</w:t>
      </w:r>
      <w:r>
        <w:rPr>
          <w:color w:val="010101"/>
          <w:spacing w:val="12"/>
        </w:rPr>
        <w:t> </w:t>
      </w:r>
      <w:r>
        <w:rPr>
          <w:color w:val="010101"/>
        </w:rPr>
        <w:t>Centralisation</w:t>
      </w:r>
      <w:r>
        <w:rPr>
          <w:color w:val="010101"/>
          <w:spacing w:val="-9"/>
        </w:rPr>
        <w:t> </w:t>
      </w:r>
      <w:r>
        <w:rPr>
          <w:color w:val="010101"/>
          <w:spacing w:val="-4"/>
        </w:rPr>
        <w:t>Edge</w:t>
      </w:r>
    </w:p>
    <w:p>
      <w:pPr>
        <w:pStyle w:val="BodyText"/>
        <w:spacing w:before="20"/>
        <w:rPr>
          <w:b/>
          <w:sz w:val="19"/>
        </w:rPr>
      </w:pPr>
    </w:p>
    <w:p>
      <w:pPr>
        <w:spacing w:line="242" w:lineRule="auto" w:before="0"/>
        <w:ind w:left="162" w:right="490" w:firstLine="3"/>
        <w:jc w:val="left"/>
        <w:rPr>
          <w:sz w:val="19"/>
        </w:rPr>
      </w:pPr>
      <w:r>
        <w:rPr>
          <w:color w:val="010101"/>
          <w:sz w:val="19"/>
        </w:rPr>
        <w:t>These charges apply when Storage Centralisation</w:t>
      </w:r>
      <w:r>
        <w:rPr>
          <w:color w:val="010101"/>
          <w:spacing w:val="-8"/>
          <w:sz w:val="19"/>
        </w:rPr>
        <w:t> </w:t>
      </w:r>
      <w:r>
        <w:rPr>
          <w:color w:val="010101"/>
          <w:sz w:val="19"/>
        </w:rPr>
        <w:t>is</w:t>
      </w:r>
      <w:r>
        <w:rPr>
          <w:color w:val="010101"/>
          <w:spacing w:val="-7"/>
          <w:sz w:val="19"/>
        </w:rPr>
        <w:t> </w:t>
      </w:r>
      <w:r>
        <w:rPr>
          <w:color w:val="010101"/>
          <w:sz w:val="19"/>
        </w:rPr>
        <w:t>added to an existing WAN Optimiser or</w:t>
      </w:r>
      <w:r>
        <w:rPr>
          <w:color w:val="010101"/>
          <w:spacing w:val="-2"/>
          <w:sz w:val="19"/>
        </w:rPr>
        <w:t> </w:t>
      </w:r>
      <w:r>
        <w:rPr>
          <w:color w:val="010101"/>
          <w:sz w:val="19"/>
        </w:rPr>
        <w:t>when</w:t>
      </w:r>
      <w:r>
        <w:rPr>
          <w:color w:val="010101"/>
          <w:spacing w:val="-1"/>
          <w:sz w:val="19"/>
        </w:rPr>
        <w:t> </w:t>
      </w:r>
      <w:r>
        <w:rPr>
          <w:color w:val="010101"/>
          <w:sz w:val="19"/>
        </w:rPr>
        <w:t>deployed at </w:t>
      </w:r>
      <w:r>
        <w:rPr>
          <w:color w:val="010101"/>
          <w:w w:val="105"/>
          <w:sz w:val="19"/>
        </w:rPr>
        <w:t>the</w:t>
      </w:r>
      <w:r>
        <w:rPr>
          <w:color w:val="010101"/>
          <w:spacing w:val="-14"/>
          <w:w w:val="105"/>
          <w:sz w:val="19"/>
        </w:rPr>
        <w:t> </w:t>
      </w:r>
      <w:r>
        <w:rPr>
          <w:color w:val="010101"/>
          <w:w w:val="105"/>
          <w:sz w:val="19"/>
        </w:rPr>
        <w:t>same</w:t>
      </w:r>
      <w:r>
        <w:rPr>
          <w:color w:val="010101"/>
          <w:spacing w:val="-14"/>
          <w:w w:val="105"/>
          <w:sz w:val="19"/>
        </w:rPr>
        <w:t> </w:t>
      </w:r>
      <w:r>
        <w:rPr>
          <w:color w:val="010101"/>
          <w:w w:val="105"/>
          <w:sz w:val="19"/>
        </w:rPr>
        <w:t>time.</w:t>
      </w:r>
      <w:r>
        <w:rPr>
          <w:color w:val="010101"/>
          <w:spacing w:val="-9"/>
          <w:w w:val="105"/>
          <w:sz w:val="19"/>
        </w:rPr>
        <w:t> </w:t>
      </w:r>
      <w:r>
        <w:rPr>
          <w:color w:val="010101"/>
          <w:w w:val="105"/>
          <w:sz w:val="19"/>
        </w:rPr>
        <w:t>These</w:t>
      </w:r>
      <w:r>
        <w:rPr>
          <w:color w:val="010101"/>
          <w:spacing w:val="-8"/>
          <w:w w:val="105"/>
          <w:sz w:val="19"/>
        </w:rPr>
        <w:t> </w:t>
      </w:r>
      <w:r>
        <w:rPr>
          <w:color w:val="010101"/>
          <w:w w:val="105"/>
          <w:sz w:val="19"/>
        </w:rPr>
        <w:t>charges</w:t>
      </w:r>
      <w:r>
        <w:rPr>
          <w:color w:val="010101"/>
          <w:spacing w:val="-3"/>
          <w:w w:val="105"/>
          <w:sz w:val="19"/>
        </w:rPr>
        <w:t> </w:t>
      </w:r>
      <w:r>
        <w:rPr>
          <w:color w:val="010101"/>
          <w:w w:val="105"/>
          <w:sz w:val="19"/>
        </w:rPr>
        <w:t>are</w:t>
      </w:r>
      <w:r>
        <w:rPr>
          <w:color w:val="010101"/>
          <w:spacing w:val="-14"/>
          <w:w w:val="105"/>
          <w:sz w:val="19"/>
        </w:rPr>
        <w:t> </w:t>
      </w:r>
      <w:r>
        <w:rPr>
          <w:color w:val="010101"/>
          <w:w w:val="105"/>
          <w:sz w:val="19"/>
        </w:rPr>
        <w:t>incremental</w:t>
      </w:r>
      <w:r>
        <w:rPr>
          <w:color w:val="010101"/>
          <w:spacing w:val="-7"/>
          <w:w w:val="105"/>
          <w:sz w:val="19"/>
        </w:rPr>
        <w:t> </w:t>
      </w:r>
      <w:r>
        <w:rPr>
          <w:color w:val="010101"/>
          <w:w w:val="105"/>
          <w:sz w:val="19"/>
        </w:rPr>
        <w:t>to</w:t>
      </w:r>
      <w:r>
        <w:rPr>
          <w:color w:val="010101"/>
          <w:spacing w:val="-8"/>
          <w:w w:val="105"/>
          <w:sz w:val="19"/>
        </w:rPr>
        <w:t> </w:t>
      </w:r>
      <w:r>
        <w:rPr>
          <w:color w:val="010101"/>
          <w:w w:val="105"/>
          <w:sz w:val="19"/>
        </w:rPr>
        <w:t>the</w:t>
      </w:r>
      <w:r>
        <w:rPr>
          <w:color w:val="010101"/>
          <w:spacing w:val="-14"/>
          <w:w w:val="105"/>
          <w:sz w:val="19"/>
        </w:rPr>
        <w:t> </w:t>
      </w:r>
      <w:r>
        <w:rPr>
          <w:color w:val="010101"/>
          <w:w w:val="105"/>
          <w:sz w:val="19"/>
        </w:rPr>
        <w:t>WAN</w:t>
      </w:r>
      <w:r>
        <w:rPr>
          <w:color w:val="010101"/>
          <w:spacing w:val="-11"/>
          <w:w w:val="105"/>
          <w:sz w:val="19"/>
        </w:rPr>
        <w:t> </w:t>
      </w:r>
      <w:r>
        <w:rPr>
          <w:color w:val="010101"/>
          <w:w w:val="105"/>
          <w:sz w:val="19"/>
        </w:rPr>
        <w:t>Opt</w:t>
      </w:r>
      <w:r>
        <w:rPr>
          <w:color w:val="010101"/>
          <w:spacing w:val="-16"/>
          <w:w w:val="105"/>
          <w:sz w:val="19"/>
        </w:rPr>
        <w:t> </w:t>
      </w:r>
      <w:r>
        <w:rPr>
          <w:color w:val="010101"/>
          <w:w w:val="105"/>
          <w:sz w:val="19"/>
        </w:rPr>
        <w:t>charges:</w:t>
      </w:r>
    </w:p>
    <w:p>
      <w:pPr>
        <w:pStyle w:val="BodyText"/>
        <w:spacing w:before="3"/>
        <w:rPr>
          <w:sz w:val="18"/>
        </w:rPr>
      </w:pPr>
    </w:p>
    <w:tbl>
      <w:tblPr>
        <w:tblW w:w="0" w:type="auto"/>
        <w:jc w:val="left"/>
        <w:tblInd w:w="18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212"/>
        <w:gridCol w:w="1750"/>
        <w:gridCol w:w="1572"/>
      </w:tblGrid>
      <w:tr>
        <w:trPr>
          <w:trHeight w:val="318" w:hRule="atLeast"/>
        </w:trPr>
        <w:tc>
          <w:tcPr>
            <w:tcW w:w="6212" w:type="dxa"/>
            <w:tcBorders>
              <w:bottom w:val="single" w:sz="6" w:space="0" w:color="000000"/>
            </w:tcBorders>
          </w:tcPr>
          <w:p>
            <w:pPr>
              <w:pStyle w:val="TableParagraph"/>
              <w:spacing w:line="213" w:lineRule="exact" w:before="0"/>
              <w:ind w:left="105"/>
              <w:rPr>
                <w:b/>
                <w:sz w:val="19"/>
              </w:rPr>
            </w:pPr>
            <w:r>
              <w:rPr>
                <w:b/>
                <w:color w:val="333333"/>
                <w:sz w:val="19"/>
              </w:rPr>
              <w:t>Storage</w:t>
            </w:r>
            <w:r>
              <w:rPr>
                <w:b/>
                <w:color w:val="333333"/>
                <w:spacing w:val="15"/>
                <w:sz w:val="19"/>
              </w:rPr>
              <w:t> </w:t>
            </w:r>
            <w:r>
              <w:rPr>
                <w:b/>
                <w:color w:val="333333"/>
                <w:sz w:val="19"/>
              </w:rPr>
              <w:t>Centrallsatlon</w:t>
            </w:r>
            <w:r>
              <w:rPr>
                <w:b/>
                <w:color w:val="333333"/>
                <w:spacing w:val="-3"/>
                <w:sz w:val="19"/>
              </w:rPr>
              <w:t> </w:t>
            </w:r>
            <w:r>
              <w:rPr>
                <w:b/>
                <w:color w:val="333333"/>
                <w:sz w:val="19"/>
              </w:rPr>
              <w:t>Edge</w:t>
            </w:r>
            <w:r>
              <w:rPr>
                <w:b/>
                <w:color w:val="333333"/>
                <w:spacing w:val="8"/>
                <w:sz w:val="19"/>
              </w:rPr>
              <w:t> </w:t>
            </w:r>
            <w:r>
              <w:rPr>
                <w:b/>
                <w:color w:val="333333"/>
                <w:sz w:val="19"/>
              </w:rPr>
              <w:t>Add</w:t>
            </w:r>
            <w:r>
              <w:rPr>
                <w:b/>
                <w:color w:val="333333"/>
                <w:spacing w:val="-2"/>
                <w:sz w:val="19"/>
              </w:rPr>
              <w:t> </w:t>
            </w:r>
            <w:r>
              <w:rPr>
                <w:b/>
                <w:color w:val="333333"/>
                <w:sz w:val="19"/>
              </w:rPr>
              <w:t>On</w:t>
            </w:r>
            <w:r>
              <w:rPr>
                <w:b/>
                <w:color w:val="333333"/>
                <w:spacing w:val="-8"/>
                <w:sz w:val="19"/>
              </w:rPr>
              <w:t> </w:t>
            </w:r>
            <w:r>
              <w:rPr>
                <w:b/>
                <w:color w:val="333333"/>
                <w:sz w:val="19"/>
              </w:rPr>
              <w:t>to</w:t>
            </w:r>
            <w:r>
              <w:rPr>
                <w:b/>
                <w:color w:val="333333"/>
                <w:spacing w:val="4"/>
                <w:sz w:val="19"/>
              </w:rPr>
              <w:t> </w:t>
            </w:r>
            <w:r>
              <w:rPr>
                <w:b/>
                <w:color w:val="333333"/>
                <w:sz w:val="19"/>
              </w:rPr>
              <w:t>WAN</w:t>
            </w:r>
            <w:r>
              <w:rPr>
                <w:b/>
                <w:color w:val="333333"/>
                <w:spacing w:val="1"/>
                <w:sz w:val="19"/>
              </w:rPr>
              <w:t> </w:t>
            </w:r>
            <w:r>
              <w:rPr>
                <w:b/>
                <w:color w:val="333333"/>
                <w:spacing w:val="-2"/>
                <w:sz w:val="19"/>
              </w:rPr>
              <w:t>Optimiser</w:t>
            </w:r>
          </w:p>
        </w:tc>
        <w:tc>
          <w:tcPr>
            <w:tcW w:w="1750" w:type="dxa"/>
            <w:tcBorders>
              <w:bottom w:val="single" w:sz="6" w:space="0" w:color="000000"/>
            </w:tcBorders>
          </w:tcPr>
          <w:p>
            <w:pPr>
              <w:pStyle w:val="TableParagraph"/>
              <w:spacing w:line="217" w:lineRule="exact" w:before="0"/>
              <w:ind w:left="113"/>
              <w:rPr>
                <w:b/>
                <w:sz w:val="19"/>
              </w:rPr>
            </w:pPr>
            <w:r>
              <w:rPr>
                <w:b/>
                <w:color w:val="333333"/>
                <w:spacing w:val="-4"/>
                <w:w w:val="105"/>
                <w:sz w:val="19"/>
              </w:rPr>
              <w:t>Type</w:t>
            </w:r>
          </w:p>
        </w:tc>
        <w:tc>
          <w:tcPr>
            <w:tcW w:w="1572" w:type="dxa"/>
            <w:tcBorders>
              <w:bottom w:val="single" w:sz="6" w:space="0" w:color="000000"/>
              <w:right w:val="single" w:sz="6" w:space="0" w:color="000000"/>
            </w:tcBorders>
          </w:tcPr>
          <w:p>
            <w:pPr>
              <w:pStyle w:val="TableParagraph"/>
              <w:spacing w:before="4"/>
              <w:ind w:left="108"/>
              <w:rPr>
                <w:b/>
                <w:sz w:val="19"/>
              </w:rPr>
            </w:pPr>
            <w:r>
              <w:rPr>
                <w:b/>
                <w:color w:val="333333"/>
                <w:spacing w:val="-2"/>
                <w:w w:val="105"/>
                <w:sz w:val="19"/>
              </w:rPr>
              <w:t>Price</w:t>
            </w:r>
          </w:p>
        </w:tc>
      </w:tr>
      <w:tr>
        <w:trPr>
          <w:trHeight w:val="547" w:hRule="atLeast"/>
        </w:trPr>
        <w:tc>
          <w:tcPr>
            <w:tcW w:w="9534" w:type="dxa"/>
            <w:gridSpan w:val="3"/>
            <w:tcBorders>
              <w:top w:val="single" w:sz="6" w:space="0" w:color="000000"/>
              <w:bottom w:val="single" w:sz="6" w:space="0" w:color="000000"/>
              <w:right w:val="single" w:sz="6" w:space="0" w:color="000000"/>
            </w:tcBorders>
          </w:tcPr>
          <w:p>
            <w:pPr>
              <w:pStyle w:val="TableParagraph"/>
              <w:spacing w:line="242" w:lineRule="auto"/>
              <w:ind w:left="109" w:hanging="7"/>
              <w:rPr>
                <w:sz w:val="19"/>
              </w:rPr>
            </w:pPr>
            <w:r>
              <w:rPr>
                <w:color w:val="333333"/>
                <w:sz w:val="19"/>
              </w:rPr>
              <w:t>Call</w:t>
            </w:r>
            <w:r>
              <w:rPr>
                <w:color w:val="333333"/>
                <w:spacing w:val="-6"/>
                <w:sz w:val="19"/>
              </w:rPr>
              <w:t> </w:t>
            </w:r>
            <w:r>
              <w:rPr>
                <w:color w:val="333333"/>
                <w:sz w:val="19"/>
              </w:rPr>
              <w:t>Out/Installation</w:t>
            </w:r>
            <w:r>
              <w:rPr>
                <w:color w:val="333333"/>
                <w:spacing w:val="-1"/>
                <w:sz w:val="19"/>
              </w:rPr>
              <w:t> </w:t>
            </w:r>
            <w:r>
              <w:rPr>
                <w:color w:val="333333"/>
                <w:sz w:val="19"/>
              </w:rPr>
              <w:t>charges will</w:t>
            </w:r>
            <w:r>
              <w:rPr>
                <w:color w:val="333333"/>
                <w:spacing w:val="-11"/>
                <w:sz w:val="19"/>
              </w:rPr>
              <w:t> </w:t>
            </w:r>
            <w:r>
              <w:rPr>
                <w:color w:val="333333"/>
                <w:sz w:val="19"/>
              </w:rPr>
              <w:t>not</w:t>
            </w:r>
            <w:r>
              <w:rPr>
                <w:color w:val="333333"/>
                <w:spacing w:val="-8"/>
                <w:sz w:val="19"/>
              </w:rPr>
              <w:t> </w:t>
            </w:r>
            <w:r>
              <w:rPr>
                <w:color w:val="333333"/>
                <w:sz w:val="19"/>
              </w:rPr>
              <w:t>apply if</w:t>
            </w:r>
            <w:r>
              <w:rPr>
                <w:color w:val="333333"/>
                <w:spacing w:val="-1"/>
                <w:sz w:val="19"/>
              </w:rPr>
              <w:t> </w:t>
            </w:r>
            <w:r>
              <w:rPr>
                <w:color w:val="333333"/>
                <w:sz w:val="19"/>
              </w:rPr>
              <w:t>this</w:t>
            </w:r>
            <w:r>
              <w:rPr>
                <w:color w:val="333333"/>
                <w:spacing w:val="-1"/>
                <w:sz w:val="19"/>
              </w:rPr>
              <w:t> </w:t>
            </w:r>
            <w:r>
              <w:rPr>
                <w:color w:val="333333"/>
                <w:sz w:val="19"/>
              </w:rPr>
              <w:t>is added to in</w:t>
            </w:r>
            <w:r>
              <w:rPr>
                <w:color w:val="333333"/>
                <w:spacing w:val="-6"/>
                <w:sz w:val="19"/>
              </w:rPr>
              <w:t> </w:t>
            </w:r>
            <w:r>
              <w:rPr>
                <w:color w:val="333333"/>
                <w:sz w:val="19"/>
              </w:rPr>
              <w:t>situ</w:t>
            </w:r>
            <w:r>
              <w:rPr>
                <w:color w:val="333333"/>
                <w:spacing w:val="-2"/>
                <w:sz w:val="19"/>
              </w:rPr>
              <w:t> </w:t>
            </w:r>
            <w:r>
              <w:rPr>
                <w:color w:val="333333"/>
                <w:sz w:val="19"/>
              </w:rPr>
              <w:t>WAN Optimisers.</w:t>
            </w:r>
            <w:r>
              <w:rPr>
                <w:color w:val="333333"/>
                <w:spacing w:val="31"/>
                <w:sz w:val="19"/>
              </w:rPr>
              <w:t> </w:t>
            </w:r>
            <w:r>
              <w:rPr>
                <w:color w:val="333333"/>
                <w:sz w:val="19"/>
              </w:rPr>
              <w:t>If deployed at</w:t>
            </w:r>
            <w:r>
              <w:rPr>
                <w:color w:val="333333"/>
                <w:spacing w:val="-3"/>
                <w:sz w:val="19"/>
              </w:rPr>
              <w:t> </w:t>
            </w:r>
            <w:r>
              <w:rPr>
                <w:color w:val="333333"/>
                <w:sz w:val="19"/>
              </w:rPr>
              <w:t>the same </w:t>
            </w:r>
            <w:r>
              <w:rPr>
                <w:color w:val="333333"/>
                <w:w w:val="105"/>
                <w:sz w:val="19"/>
              </w:rPr>
              <w:t>time</w:t>
            </w:r>
            <w:r>
              <w:rPr>
                <w:color w:val="333333"/>
                <w:spacing w:val="-2"/>
                <w:w w:val="105"/>
                <w:sz w:val="19"/>
              </w:rPr>
              <w:t> </w:t>
            </w:r>
            <w:r>
              <w:rPr>
                <w:color w:val="333333"/>
                <w:w w:val="105"/>
                <w:sz w:val="19"/>
              </w:rPr>
              <w:t>as</w:t>
            </w:r>
            <w:r>
              <w:rPr>
                <w:color w:val="333333"/>
                <w:spacing w:val="-14"/>
                <w:w w:val="105"/>
                <w:sz w:val="19"/>
              </w:rPr>
              <w:t> </w:t>
            </w:r>
            <w:r>
              <w:rPr>
                <w:color w:val="333333"/>
                <w:w w:val="105"/>
                <w:sz w:val="19"/>
              </w:rPr>
              <w:t>WAN</w:t>
            </w:r>
            <w:r>
              <w:rPr>
                <w:color w:val="333333"/>
                <w:spacing w:val="-6"/>
                <w:w w:val="105"/>
                <w:sz w:val="19"/>
              </w:rPr>
              <w:t> </w:t>
            </w:r>
            <w:r>
              <w:rPr>
                <w:color w:val="333333"/>
                <w:w w:val="105"/>
                <w:sz w:val="19"/>
              </w:rPr>
              <w:t>Optimisers, this</w:t>
            </w:r>
            <w:r>
              <w:rPr>
                <w:color w:val="333333"/>
                <w:spacing w:val="-8"/>
                <w:w w:val="105"/>
                <w:sz w:val="19"/>
              </w:rPr>
              <w:t> </w:t>
            </w:r>
            <w:r>
              <w:rPr>
                <w:color w:val="333333"/>
                <w:w w:val="105"/>
                <w:sz w:val="19"/>
              </w:rPr>
              <w:t>will</w:t>
            </w:r>
            <w:r>
              <w:rPr>
                <w:color w:val="333333"/>
                <w:spacing w:val="-6"/>
                <w:w w:val="105"/>
                <w:sz w:val="19"/>
              </w:rPr>
              <w:t> </w:t>
            </w:r>
            <w:r>
              <w:rPr>
                <w:color w:val="333333"/>
                <w:w w:val="105"/>
                <w:sz w:val="19"/>
              </w:rPr>
              <w:t>only</w:t>
            </w:r>
            <w:r>
              <w:rPr>
                <w:color w:val="333333"/>
                <w:spacing w:val="-11"/>
                <w:w w:val="105"/>
                <w:sz w:val="19"/>
              </w:rPr>
              <w:t> </w:t>
            </w:r>
            <w:r>
              <w:rPr>
                <w:color w:val="333333"/>
                <w:w w:val="105"/>
                <w:sz w:val="19"/>
              </w:rPr>
              <w:t>be</w:t>
            </w:r>
            <w:r>
              <w:rPr>
                <w:color w:val="333333"/>
                <w:spacing w:val="-8"/>
                <w:w w:val="105"/>
                <w:sz w:val="19"/>
              </w:rPr>
              <w:t> </w:t>
            </w:r>
            <w:r>
              <w:rPr>
                <w:color w:val="333333"/>
                <w:w w:val="105"/>
                <w:sz w:val="19"/>
              </w:rPr>
              <w:t>charged</w:t>
            </w:r>
            <w:r>
              <w:rPr>
                <w:color w:val="333333"/>
                <w:spacing w:val="-3"/>
                <w:w w:val="105"/>
                <w:sz w:val="19"/>
              </w:rPr>
              <w:t> </w:t>
            </w:r>
            <w:r>
              <w:rPr>
                <w:color w:val="333333"/>
                <w:w w:val="105"/>
                <w:sz w:val="19"/>
              </w:rPr>
              <w:t>once.</w:t>
            </w:r>
          </w:p>
        </w:tc>
      </w:tr>
      <w:tr>
        <w:trPr>
          <w:trHeight w:val="331" w:hRule="atLeast"/>
        </w:trPr>
        <w:tc>
          <w:tcPr>
            <w:tcW w:w="6212" w:type="dxa"/>
            <w:tcBorders>
              <w:top w:val="single" w:sz="6" w:space="0" w:color="000000"/>
              <w:bottom w:val="single" w:sz="6" w:space="0" w:color="000000"/>
              <w:right w:val="single" w:sz="6" w:space="0" w:color="000000"/>
            </w:tcBorders>
          </w:tcPr>
          <w:p>
            <w:pPr>
              <w:pStyle w:val="TableParagraph"/>
              <w:spacing w:before="16"/>
              <w:ind w:left="102"/>
              <w:rPr>
                <w:sz w:val="19"/>
              </w:rPr>
            </w:pPr>
            <w:r>
              <w:rPr>
                <w:color w:val="333333"/>
                <w:spacing w:val="-2"/>
                <w:sz w:val="19"/>
              </w:rPr>
              <w:t>Commissioning</w:t>
            </w:r>
          </w:p>
        </w:tc>
        <w:tc>
          <w:tcPr>
            <w:tcW w:w="1750" w:type="dxa"/>
            <w:tcBorders>
              <w:top w:val="single" w:sz="6" w:space="0" w:color="000000"/>
              <w:left w:val="single" w:sz="6" w:space="0" w:color="000000"/>
              <w:bottom w:val="single" w:sz="6" w:space="0" w:color="000000"/>
            </w:tcBorders>
          </w:tcPr>
          <w:p>
            <w:pPr>
              <w:pStyle w:val="TableParagraph"/>
              <w:spacing w:before="16"/>
              <w:ind w:left="125"/>
              <w:rPr>
                <w:sz w:val="19"/>
              </w:rPr>
            </w:pPr>
            <w:r>
              <w:rPr>
                <w:color w:val="333333"/>
                <w:sz w:val="19"/>
              </w:rPr>
              <w:t>Once</w:t>
            </w:r>
            <w:r>
              <w:rPr>
                <w:color w:val="333333"/>
                <w:spacing w:val="8"/>
                <w:sz w:val="19"/>
              </w:rPr>
              <w:t> </w:t>
            </w:r>
            <w:r>
              <w:rPr>
                <w:color w:val="333333"/>
                <w:spacing w:val="-5"/>
                <w:sz w:val="19"/>
              </w:rPr>
              <w:t>Off</w:t>
            </w:r>
          </w:p>
        </w:tc>
        <w:tc>
          <w:tcPr>
            <w:tcW w:w="1572" w:type="dxa"/>
            <w:tcBorders>
              <w:top w:val="single" w:sz="6" w:space="0" w:color="000000"/>
              <w:bottom w:val="single" w:sz="6" w:space="0" w:color="000000"/>
              <w:right w:val="single" w:sz="6" w:space="0" w:color="000000"/>
            </w:tcBorders>
          </w:tcPr>
          <w:p>
            <w:pPr>
              <w:pStyle w:val="TableParagraph"/>
              <w:spacing w:before="16"/>
              <w:rPr>
                <w:sz w:val="19"/>
              </w:rPr>
            </w:pPr>
            <w:r>
              <w:rPr>
                <w:color w:val="333333"/>
                <w:spacing w:val="-4"/>
                <w:sz w:val="19"/>
              </w:rPr>
              <w:t>$700</w:t>
            </w:r>
          </w:p>
        </w:tc>
      </w:tr>
      <w:tr>
        <w:trPr>
          <w:trHeight w:val="323" w:hRule="atLeast"/>
        </w:trPr>
        <w:tc>
          <w:tcPr>
            <w:tcW w:w="6212" w:type="dxa"/>
            <w:tcBorders>
              <w:top w:val="single" w:sz="6" w:space="0" w:color="000000"/>
              <w:right w:val="single" w:sz="6" w:space="0" w:color="000000"/>
            </w:tcBorders>
          </w:tcPr>
          <w:p>
            <w:pPr>
              <w:pStyle w:val="TableParagraph"/>
              <w:spacing w:before="16"/>
              <w:ind w:left="102"/>
              <w:rPr>
                <w:sz w:val="19"/>
              </w:rPr>
            </w:pPr>
            <w:r>
              <w:rPr>
                <w:color w:val="333333"/>
                <w:sz w:val="19"/>
              </w:rPr>
              <w:t>Proactive</w:t>
            </w:r>
            <w:r>
              <w:rPr>
                <w:color w:val="333333"/>
                <w:spacing w:val="3"/>
                <w:sz w:val="19"/>
              </w:rPr>
              <w:t> </w:t>
            </w:r>
            <w:r>
              <w:rPr>
                <w:color w:val="333333"/>
                <w:sz w:val="19"/>
              </w:rPr>
              <w:t>Management</w:t>
            </w:r>
            <w:r>
              <w:rPr>
                <w:color w:val="333333"/>
                <w:spacing w:val="-3"/>
                <w:sz w:val="19"/>
              </w:rPr>
              <w:t> </w:t>
            </w:r>
            <w:r>
              <w:rPr>
                <w:color w:val="333333"/>
                <w:sz w:val="19"/>
              </w:rPr>
              <w:t>-</w:t>
            </w:r>
            <w:r>
              <w:rPr>
                <w:color w:val="333333"/>
                <w:spacing w:val="53"/>
                <w:sz w:val="19"/>
              </w:rPr>
              <w:t> </w:t>
            </w:r>
            <w:r>
              <w:rPr>
                <w:color w:val="333333"/>
                <w:spacing w:val="-4"/>
                <w:sz w:val="19"/>
              </w:rPr>
              <w:t>24x7</w:t>
            </w:r>
          </w:p>
        </w:tc>
        <w:tc>
          <w:tcPr>
            <w:tcW w:w="1750" w:type="dxa"/>
            <w:tcBorders>
              <w:top w:val="single" w:sz="6" w:space="0" w:color="000000"/>
              <w:left w:val="single" w:sz="6" w:space="0" w:color="000000"/>
            </w:tcBorders>
          </w:tcPr>
          <w:p>
            <w:pPr>
              <w:pStyle w:val="TableParagraph"/>
              <w:spacing w:before="16"/>
              <w:ind w:left="124"/>
              <w:rPr>
                <w:sz w:val="19"/>
              </w:rPr>
            </w:pPr>
            <w:r>
              <w:rPr>
                <w:color w:val="333333"/>
                <w:spacing w:val="-2"/>
                <w:sz w:val="19"/>
              </w:rPr>
              <w:t>Monthly</w:t>
            </w:r>
          </w:p>
        </w:tc>
        <w:tc>
          <w:tcPr>
            <w:tcW w:w="1572" w:type="dxa"/>
            <w:tcBorders>
              <w:top w:val="single" w:sz="6" w:space="0" w:color="000000"/>
              <w:right w:val="single" w:sz="6" w:space="0" w:color="000000"/>
            </w:tcBorders>
          </w:tcPr>
          <w:p>
            <w:pPr>
              <w:pStyle w:val="TableParagraph"/>
              <w:spacing w:before="16"/>
              <w:rPr>
                <w:sz w:val="19"/>
              </w:rPr>
            </w:pPr>
            <w:r>
              <w:rPr>
                <w:color w:val="333333"/>
                <w:spacing w:val="-4"/>
                <w:sz w:val="19"/>
              </w:rPr>
              <w:t>$100</w:t>
            </w:r>
          </w:p>
        </w:tc>
      </w:tr>
      <w:tr>
        <w:trPr>
          <w:trHeight w:val="318" w:hRule="atLeast"/>
        </w:trPr>
        <w:tc>
          <w:tcPr>
            <w:tcW w:w="6212" w:type="dxa"/>
            <w:tcBorders>
              <w:bottom w:val="single" w:sz="6" w:space="0" w:color="000000"/>
              <w:right w:val="single" w:sz="6" w:space="0" w:color="000000"/>
            </w:tcBorders>
          </w:tcPr>
          <w:p>
            <w:pPr>
              <w:pStyle w:val="TableParagraph"/>
              <w:spacing w:before="4"/>
              <w:ind w:left="102"/>
              <w:rPr>
                <w:sz w:val="19"/>
              </w:rPr>
            </w:pPr>
            <w:r>
              <w:rPr>
                <w:color w:val="333333"/>
                <w:sz w:val="19"/>
              </w:rPr>
              <w:t>Reactive Management</w:t>
            </w:r>
            <w:r>
              <w:rPr>
                <w:color w:val="333333"/>
                <w:spacing w:val="2"/>
                <w:sz w:val="19"/>
              </w:rPr>
              <w:t> </w:t>
            </w:r>
            <w:r>
              <w:rPr>
                <w:color w:val="333333"/>
                <w:sz w:val="19"/>
              </w:rPr>
              <w:t>-</w:t>
            </w:r>
            <w:r>
              <w:rPr>
                <w:color w:val="333333"/>
                <w:spacing w:val="47"/>
                <w:sz w:val="19"/>
              </w:rPr>
              <w:t> </w:t>
            </w:r>
            <w:r>
              <w:rPr>
                <w:color w:val="333333"/>
                <w:spacing w:val="-4"/>
                <w:sz w:val="19"/>
              </w:rPr>
              <w:t>24x7</w:t>
            </w:r>
          </w:p>
        </w:tc>
        <w:tc>
          <w:tcPr>
            <w:tcW w:w="1750" w:type="dxa"/>
            <w:tcBorders>
              <w:left w:val="single" w:sz="6" w:space="0" w:color="000000"/>
              <w:bottom w:val="single" w:sz="6" w:space="0" w:color="000000"/>
            </w:tcBorders>
          </w:tcPr>
          <w:p>
            <w:pPr>
              <w:pStyle w:val="TableParagraph"/>
              <w:spacing w:before="8"/>
              <w:ind w:left="124"/>
              <w:rPr>
                <w:sz w:val="19"/>
              </w:rPr>
            </w:pPr>
            <w:r>
              <w:rPr>
                <w:color w:val="333333"/>
                <w:spacing w:val="-2"/>
                <w:sz w:val="19"/>
              </w:rPr>
              <w:t>Monthly</w:t>
            </w:r>
          </w:p>
        </w:tc>
        <w:tc>
          <w:tcPr>
            <w:tcW w:w="1572" w:type="dxa"/>
            <w:tcBorders>
              <w:bottom w:val="single" w:sz="6" w:space="0" w:color="000000"/>
              <w:right w:val="single" w:sz="6" w:space="0" w:color="000000"/>
            </w:tcBorders>
          </w:tcPr>
          <w:p>
            <w:pPr>
              <w:pStyle w:val="TableParagraph"/>
              <w:spacing w:before="8"/>
              <w:rPr>
                <w:sz w:val="19"/>
              </w:rPr>
            </w:pPr>
            <w:r>
              <w:rPr>
                <w:color w:val="333333"/>
                <w:spacing w:val="-5"/>
                <w:sz w:val="19"/>
              </w:rPr>
              <w:t>$80</w:t>
            </w:r>
          </w:p>
        </w:tc>
      </w:tr>
    </w:tbl>
    <w:p>
      <w:pPr>
        <w:pStyle w:val="BodyText"/>
        <w:spacing w:before="133"/>
        <w:rPr>
          <w:sz w:val="19"/>
        </w:rPr>
      </w:pPr>
    </w:p>
    <w:p>
      <w:pPr>
        <w:spacing w:line="242" w:lineRule="auto" w:before="0"/>
        <w:ind w:left="160" w:right="0" w:hanging="1"/>
        <w:jc w:val="left"/>
        <w:rPr>
          <w:sz w:val="19"/>
        </w:rPr>
      </w:pPr>
      <w:r>
        <w:rPr>
          <w:color w:val="010101"/>
          <w:sz w:val="19"/>
        </w:rPr>
        <w:t>These charges apply</w:t>
      </w:r>
      <w:r>
        <w:rPr>
          <w:color w:val="010101"/>
          <w:spacing w:val="-6"/>
          <w:sz w:val="19"/>
        </w:rPr>
        <w:t> </w:t>
      </w:r>
      <w:r>
        <w:rPr>
          <w:color w:val="010101"/>
          <w:sz w:val="19"/>
        </w:rPr>
        <w:t>when a</w:t>
      </w:r>
      <w:r>
        <w:rPr>
          <w:color w:val="010101"/>
          <w:spacing w:val="-7"/>
          <w:sz w:val="19"/>
        </w:rPr>
        <w:t> </w:t>
      </w:r>
      <w:r>
        <w:rPr>
          <w:color w:val="010101"/>
          <w:sz w:val="19"/>
        </w:rPr>
        <w:t>Steelhead device is deployed only</w:t>
      </w:r>
      <w:r>
        <w:rPr>
          <w:color w:val="010101"/>
          <w:spacing w:val="-1"/>
          <w:sz w:val="19"/>
        </w:rPr>
        <w:t> </w:t>
      </w:r>
      <w:r>
        <w:rPr>
          <w:color w:val="010101"/>
          <w:sz w:val="19"/>
        </w:rPr>
        <w:t>for Storage Centralisation</w:t>
      </w:r>
      <w:r>
        <w:rPr>
          <w:color w:val="010101"/>
          <w:spacing w:val="-7"/>
          <w:sz w:val="19"/>
        </w:rPr>
        <w:t> </w:t>
      </w:r>
      <w:r>
        <w:rPr>
          <w:color w:val="010101"/>
          <w:sz w:val="19"/>
        </w:rPr>
        <w:t>but without WAN </w:t>
      </w:r>
      <w:r>
        <w:rPr>
          <w:color w:val="010101"/>
          <w:spacing w:val="-2"/>
          <w:sz w:val="19"/>
        </w:rPr>
        <w:t>Optimisation:</w:t>
      </w:r>
    </w:p>
    <w:p>
      <w:pPr>
        <w:pStyle w:val="BodyText"/>
        <w:spacing w:before="6"/>
        <w:rPr>
          <w:sz w:val="19"/>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212"/>
        <w:gridCol w:w="1750"/>
        <w:gridCol w:w="1572"/>
      </w:tblGrid>
      <w:tr>
        <w:trPr>
          <w:trHeight w:val="309" w:hRule="atLeast"/>
        </w:trPr>
        <w:tc>
          <w:tcPr>
            <w:tcW w:w="6212" w:type="dxa"/>
            <w:tcBorders>
              <w:left w:val="single" w:sz="12" w:space="0" w:color="000000"/>
              <w:bottom w:val="single" w:sz="12" w:space="0" w:color="000000"/>
              <w:right w:val="single" w:sz="12" w:space="0" w:color="000000"/>
            </w:tcBorders>
          </w:tcPr>
          <w:p>
            <w:pPr>
              <w:pStyle w:val="TableParagraph"/>
              <w:spacing w:before="6"/>
              <w:ind w:left="105"/>
              <w:rPr>
                <w:b/>
                <w:sz w:val="19"/>
              </w:rPr>
            </w:pPr>
            <w:r>
              <w:rPr>
                <w:b/>
                <w:color w:val="333333"/>
                <w:sz w:val="19"/>
              </w:rPr>
              <w:t>Storage</w:t>
            </w:r>
            <w:r>
              <w:rPr>
                <w:b/>
                <w:color w:val="333333"/>
                <w:spacing w:val="14"/>
                <w:sz w:val="19"/>
              </w:rPr>
              <w:t> </w:t>
            </w:r>
            <w:r>
              <w:rPr>
                <w:b/>
                <w:color w:val="333333"/>
                <w:sz w:val="19"/>
              </w:rPr>
              <w:t>Centralisation</w:t>
            </w:r>
            <w:r>
              <w:rPr>
                <w:b/>
                <w:color w:val="333333"/>
                <w:spacing w:val="-4"/>
                <w:sz w:val="19"/>
              </w:rPr>
              <w:t> </w:t>
            </w:r>
            <w:r>
              <w:rPr>
                <w:b/>
                <w:color w:val="333333"/>
                <w:sz w:val="19"/>
              </w:rPr>
              <w:t>Edge</w:t>
            </w:r>
            <w:r>
              <w:rPr>
                <w:b/>
                <w:color w:val="333333"/>
                <w:spacing w:val="-2"/>
                <w:sz w:val="19"/>
              </w:rPr>
              <w:t> </w:t>
            </w:r>
            <w:r>
              <w:rPr>
                <w:b/>
                <w:color w:val="333333"/>
                <w:sz w:val="19"/>
              </w:rPr>
              <w:t>deployed</w:t>
            </w:r>
            <w:r>
              <w:rPr>
                <w:b/>
                <w:color w:val="333333"/>
                <w:spacing w:val="11"/>
                <w:sz w:val="19"/>
              </w:rPr>
              <w:t> </w:t>
            </w:r>
            <w:r>
              <w:rPr>
                <w:b/>
                <w:color w:val="333333"/>
                <w:sz w:val="19"/>
              </w:rPr>
              <w:t>with</w:t>
            </w:r>
            <w:r>
              <w:rPr>
                <w:b/>
                <w:color w:val="333333"/>
                <w:spacing w:val="-8"/>
                <w:sz w:val="19"/>
              </w:rPr>
              <w:t> </w:t>
            </w:r>
            <w:r>
              <w:rPr>
                <w:b/>
                <w:color w:val="333333"/>
                <w:sz w:val="19"/>
              </w:rPr>
              <w:t>no</w:t>
            </w:r>
            <w:r>
              <w:rPr>
                <w:b/>
                <w:color w:val="333333"/>
                <w:spacing w:val="3"/>
                <w:sz w:val="19"/>
              </w:rPr>
              <w:t> </w:t>
            </w:r>
            <w:r>
              <w:rPr>
                <w:b/>
                <w:color w:val="333333"/>
                <w:sz w:val="19"/>
              </w:rPr>
              <w:t>WAN</w:t>
            </w:r>
            <w:r>
              <w:rPr>
                <w:b/>
                <w:color w:val="333333"/>
                <w:spacing w:val="-5"/>
                <w:sz w:val="19"/>
              </w:rPr>
              <w:t> </w:t>
            </w:r>
            <w:r>
              <w:rPr>
                <w:b/>
                <w:color w:val="333333"/>
                <w:spacing w:val="-2"/>
                <w:sz w:val="19"/>
              </w:rPr>
              <w:t>Optimisation</w:t>
            </w:r>
          </w:p>
        </w:tc>
        <w:tc>
          <w:tcPr>
            <w:tcW w:w="1750" w:type="dxa"/>
            <w:tcBorders>
              <w:left w:val="single" w:sz="12" w:space="0" w:color="000000"/>
              <w:bottom w:val="single" w:sz="12" w:space="0" w:color="000000"/>
            </w:tcBorders>
          </w:tcPr>
          <w:p>
            <w:pPr>
              <w:pStyle w:val="TableParagraph"/>
              <w:spacing w:before="6"/>
              <w:ind w:left="113"/>
              <w:rPr>
                <w:b/>
                <w:sz w:val="19"/>
              </w:rPr>
            </w:pPr>
            <w:r>
              <w:rPr>
                <w:b/>
                <w:color w:val="333333"/>
                <w:spacing w:val="-4"/>
                <w:w w:val="105"/>
                <w:sz w:val="19"/>
              </w:rPr>
              <w:t>Type</w:t>
            </w:r>
          </w:p>
        </w:tc>
        <w:tc>
          <w:tcPr>
            <w:tcW w:w="1572" w:type="dxa"/>
            <w:tcBorders>
              <w:bottom w:val="single" w:sz="12" w:space="0" w:color="000000"/>
            </w:tcBorders>
          </w:tcPr>
          <w:p>
            <w:pPr>
              <w:pStyle w:val="TableParagraph"/>
              <w:spacing w:before="6"/>
              <w:rPr>
                <w:b/>
                <w:sz w:val="19"/>
              </w:rPr>
            </w:pPr>
            <w:r>
              <w:rPr>
                <w:b/>
                <w:color w:val="333333"/>
                <w:spacing w:val="-2"/>
                <w:sz w:val="19"/>
              </w:rPr>
              <w:t>Price</w:t>
            </w:r>
          </w:p>
        </w:tc>
      </w:tr>
      <w:tr>
        <w:trPr>
          <w:trHeight w:val="320" w:hRule="atLeast"/>
        </w:trPr>
        <w:tc>
          <w:tcPr>
            <w:tcW w:w="9534" w:type="dxa"/>
            <w:gridSpan w:val="3"/>
            <w:tcBorders>
              <w:top w:val="single" w:sz="12" w:space="0" w:color="000000"/>
              <w:left w:val="single" w:sz="12" w:space="0" w:color="000000"/>
              <w:bottom w:val="single" w:sz="12" w:space="0" w:color="000000"/>
            </w:tcBorders>
          </w:tcPr>
          <w:p>
            <w:pPr>
              <w:pStyle w:val="TableParagraph"/>
              <w:spacing w:before="13"/>
              <w:ind w:left="103"/>
              <w:rPr>
                <w:sz w:val="19"/>
              </w:rPr>
            </w:pPr>
            <w:r>
              <w:rPr>
                <w:color w:val="333333"/>
                <w:sz w:val="19"/>
              </w:rPr>
              <w:t>Standard</w:t>
            </w:r>
            <w:r>
              <w:rPr>
                <w:color w:val="333333"/>
                <w:spacing w:val="14"/>
                <w:sz w:val="19"/>
              </w:rPr>
              <w:t> </w:t>
            </w:r>
            <w:r>
              <w:rPr>
                <w:color w:val="333333"/>
                <w:sz w:val="19"/>
              </w:rPr>
              <w:t>call</w:t>
            </w:r>
            <w:r>
              <w:rPr>
                <w:color w:val="333333"/>
                <w:spacing w:val="3"/>
                <w:sz w:val="19"/>
              </w:rPr>
              <w:t> </w:t>
            </w:r>
            <w:r>
              <w:rPr>
                <w:color w:val="333333"/>
                <w:sz w:val="19"/>
              </w:rPr>
              <w:t>out/installation</w:t>
            </w:r>
            <w:r>
              <w:rPr>
                <w:color w:val="333333"/>
                <w:spacing w:val="-8"/>
                <w:sz w:val="19"/>
              </w:rPr>
              <w:t> </w:t>
            </w:r>
            <w:r>
              <w:rPr>
                <w:color w:val="333333"/>
                <w:sz w:val="19"/>
              </w:rPr>
              <w:t>charges</w:t>
            </w:r>
            <w:r>
              <w:rPr>
                <w:color w:val="333333"/>
                <w:spacing w:val="10"/>
                <w:sz w:val="19"/>
              </w:rPr>
              <w:t> </w:t>
            </w:r>
            <w:r>
              <w:rPr>
                <w:color w:val="333333"/>
                <w:sz w:val="19"/>
              </w:rPr>
              <w:t>apply</w:t>
            </w:r>
            <w:r>
              <w:rPr>
                <w:color w:val="333333"/>
                <w:spacing w:val="1"/>
                <w:sz w:val="19"/>
              </w:rPr>
              <w:t> </w:t>
            </w:r>
            <w:r>
              <w:rPr>
                <w:color w:val="333333"/>
                <w:sz w:val="19"/>
              </w:rPr>
              <w:t>when</w:t>
            </w:r>
            <w:r>
              <w:rPr>
                <w:color w:val="333333"/>
                <w:spacing w:val="-5"/>
                <w:sz w:val="19"/>
              </w:rPr>
              <w:t> </w:t>
            </w:r>
            <w:r>
              <w:rPr>
                <w:color w:val="333333"/>
                <w:sz w:val="19"/>
              </w:rPr>
              <w:t>deploying</w:t>
            </w:r>
            <w:r>
              <w:rPr>
                <w:color w:val="333333"/>
                <w:spacing w:val="6"/>
                <w:sz w:val="19"/>
              </w:rPr>
              <w:t> </w:t>
            </w:r>
            <w:r>
              <w:rPr>
                <w:color w:val="333333"/>
                <w:sz w:val="19"/>
              </w:rPr>
              <w:t>new</w:t>
            </w:r>
            <w:r>
              <w:rPr>
                <w:color w:val="333333"/>
                <w:spacing w:val="-3"/>
                <w:sz w:val="19"/>
              </w:rPr>
              <w:t> </w:t>
            </w:r>
            <w:r>
              <w:rPr>
                <w:color w:val="333333"/>
                <w:spacing w:val="-2"/>
                <w:sz w:val="19"/>
              </w:rPr>
              <w:t>devices</w:t>
            </w:r>
          </w:p>
        </w:tc>
      </w:tr>
      <w:tr>
        <w:trPr>
          <w:trHeight w:val="323" w:hRule="atLeast"/>
        </w:trPr>
        <w:tc>
          <w:tcPr>
            <w:tcW w:w="6212" w:type="dxa"/>
            <w:tcBorders>
              <w:top w:val="single" w:sz="12" w:space="0" w:color="000000"/>
              <w:left w:val="single" w:sz="12" w:space="0" w:color="000000"/>
              <w:right w:val="single" w:sz="12" w:space="0" w:color="000000"/>
            </w:tcBorders>
          </w:tcPr>
          <w:p>
            <w:pPr>
              <w:pStyle w:val="TableParagraph"/>
              <w:spacing w:before="8"/>
              <w:ind w:left="102"/>
              <w:rPr>
                <w:sz w:val="19"/>
              </w:rPr>
            </w:pPr>
            <w:r>
              <w:rPr>
                <w:color w:val="333333"/>
                <w:sz w:val="19"/>
              </w:rPr>
              <w:t>Commissioning</w:t>
            </w:r>
            <w:r>
              <w:rPr>
                <w:color w:val="333333"/>
                <w:spacing w:val="5"/>
                <w:sz w:val="19"/>
              </w:rPr>
              <w:t> </w:t>
            </w:r>
            <w:r>
              <w:rPr>
                <w:color w:val="333333"/>
                <w:spacing w:val="-2"/>
                <w:sz w:val="19"/>
              </w:rPr>
              <w:t>SMALL</w:t>
            </w:r>
          </w:p>
        </w:tc>
        <w:tc>
          <w:tcPr>
            <w:tcW w:w="1750" w:type="dxa"/>
            <w:tcBorders>
              <w:top w:val="single" w:sz="12" w:space="0" w:color="000000"/>
              <w:left w:val="single" w:sz="12" w:space="0" w:color="000000"/>
              <w:right w:val="single" w:sz="12" w:space="0" w:color="000000"/>
            </w:tcBorders>
          </w:tcPr>
          <w:p>
            <w:pPr>
              <w:pStyle w:val="TableParagraph"/>
              <w:spacing w:before="8"/>
              <w:ind w:left="117"/>
              <w:rPr>
                <w:sz w:val="19"/>
              </w:rPr>
            </w:pPr>
            <w:r>
              <w:rPr>
                <w:color w:val="333333"/>
                <w:sz w:val="19"/>
              </w:rPr>
              <w:t>Once</w:t>
            </w:r>
            <w:r>
              <w:rPr>
                <w:color w:val="333333"/>
                <w:spacing w:val="-2"/>
                <w:sz w:val="19"/>
              </w:rPr>
              <w:t> </w:t>
            </w:r>
            <w:r>
              <w:rPr>
                <w:color w:val="333333"/>
                <w:spacing w:val="-5"/>
                <w:sz w:val="19"/>
              </w:rPr>
              <w:t>Off</w:t>
            </w:r>
          </w:p>
        </w:tc>
        <w:tc>
          <w:tcPr>
            <w:tcW w:w="1572" w:type="dxa"/>
            <w:tcBorders>
              <w:top w:val="single" w:sz="12" w:space="0" w:color="000000"/>
              <w:left w:val="single" w:sz="12" w:space="0" w:color="000000"/>
            </w:tcBorders>
          </w:tcPr>
          <w:p>
            <w:pPr>
              <w:pStyle w:val="TableParagraph"/>
              <w:spacing w:before="8"/>
              <w:ind w:left="105"/>
              <w:rPr>
                <w:sz w:val="19"/>
              </w:rPr>
            </w:pPr>
            <w:r>
              <w:rPr>
                <w:color w:val="333333"/>
                <w:spacing w:val="-4"/>
                <w:sz w:val="19"/>
              </w:rPr>
              <w:t>$900</w:t>
            </w:r>
          </w:p>
        </w:tc>
      </w:tr>
      <w:tr>
        <w:trPr>
          <w:trHeight w:val="323" w:hRule="atLeast"/>
        </w:trPr>
        <w:tc>
          <w:tcPr>
            <w:tcW w:w="6212" w:type="dxa"/>
            <w:tcBorders>
              <w:left w:val="single" w:sz="12" w:space="0" w:color="000000"/>
              <w:bottom w:val="single" w:sz="12" w:space="0" w:color="000000"/>
              <w:right w:val="single" w:sz="12" w:space="0" w:color="000000"/>
            </w:tcBorders>
          </w:tcPr>
          <w:p>
            <w:pPr>
              <w:pStyle w:val="TableParagraph"/>
              <w:spacing w:before="16"/>
              <w:ind w:left="102"/>
              <w:rPr>
                <w:sz w:val="19"/>
              </w:rPr>
            </w:pPr>
            <w:r>
              <w:rPr>
                <w:color w:val="333333"/>
                <w:sz w:val="19"/>
              </w:rPr>
              <w:t>Commissioning </w:t>
            </w:r>
            <w:r>
              <w:rPr>
                <w:color w:val="333333"/>
                <w:spacing w:val="-2"/>
                <w:sz w:val="19"/>
              </w:rPr>
              <w:t>MEDIUM</w:t>
            </w:r>
          </w:p>
        </w:tc>
        <w:tc>
          <w:tcPr>
            <w:tcW w:w="1750" w:type="dxa"/>
            <w:tcBorders>
              <w:left w:val="single" w:sz="12" w:space="0" w:color="000000"/>
              <w:bottom w:val="single" w:sz="12" w:space="0" w:color="000000"/>
              <w:right w:val="single" w:sz="12" w:space="0" w:color="000000"/>
            </w:tcBorders>
          </w:tcPr>
          <w:p>
            <w:pPr>
              <w:pStyle w:val="TableParagraph"/>
              <w:spacing w:before="16"/>
              <w:ind w:left="117"/>
              <w:rPr>
                <w:sz w:val="19"/>
              </w:rPr>
            </w:pPr>
            <w:r>
              <w:rPr>
                <w:color w:val="333333"/>
                <w:sz w:val="19"/>
              </w:rPr>
              <w:t>Once</w:t>
            </w:r>
            <w:r>
              <w:rPr>
                <w:color w:val="333333"/>
                <w:spacing w:val="-2"/>
                <w:sz w:val="19"/>
              </w:rPr>
              <w:t> </w:t>
            </w:r>
            <w:r>
              <w:rPr>
                <w:color w:val="333333"/>
                <w:spacing w:val="-5"/>
                <w:sz w:val="19"/>
              </w:rPr>
              <w:t>Off</w:t>
            </w:r>
          </w:p>
        </w:tc>
        <w:tc>
          <w:tcPr>
            <w:tcW w:w="1572" w:type="dxa"/>
            <w:tcBorders>
              <w:left w:val="single" w:sz="12" w:space="0" w:color="000000"/>
              <w:bottom w:val="single" w:sz="12" w:space="0" w:color="000000"/>
            </w:tcBorders>
          </w:tcPr>
          <w:p>
            <w:pPr>
              <w:pStyle w:val="TableParagraph"/>
              <w:spacing w:before="16"/>
              <w:ind w:left="105"/>
              <w:rPr>
                <w:sz w:val="19"/>
              </w:rPr>
            </w:pPr>
            <w:r>
              <w:rPr>
                <w:color w:val="333333"/>
                <w:spacing w:val="-4"/>
                <w:sz w:val="19"/>
              </w:rPr>
              <w:t>$950</w:t>
            </w:r>
          </w:p>
        </w:tc>
      </w:tr>
      <w:tr>
        <w:trPr>
          <w:trHeight w:val="323" w:hRule="atLeast"/>
        </w:trPr>
        <w:tc>
          <w:tcPr>
            <w:tcW w:w="6212" w:type="dxa"/>
            <w:tcBorders>
              <w:top w:val="single" w:sz="12" w:space="0" w:color="000000"/>
              <w:left w:val="single" w:sz="12" w:space="0" w:color="000000"/>
              <w:right w:val="single" w:sz="12" w:space="0" w:color="000000"/>
            </w:tcBorders>
          </w:tcPr>
          <w:p>
            <w:pPr>
              <w:pStyle w:val="TableParagraph"/>
              <w:spacing w:before="8"/>
              <w:ind w:left="102"/>
              <w:rPr>
                <w:sz w:val="19"/>
              </w:rPr>
            </w:pPr>
            <w:r>
              <w:rPr>
                <w:color w:val="333333"/>
                <w:sz w:val="19"/>
              </w:rPr>
              <w:t>Commissioning </w:t>
            </w:r>
            <w:r>
              <w:rPr>
                <w:color w:val="333333"/>
                <w:spacing w:val="-2"/>
                <w:sz w:val="19"/>
              </w:rPr>
              <w:t>LARGE</w:t>
            </w:r>
          </w:p>
        </w:tc>
        <w:tc>
          <w:tcPr>
            <w:tcW w:w="1750" w:type="dxa"/>
            <w:tcBorders>
              <w:top w:val="single" w:sz="12" w:space="0" w:color="000000"/>
              <w:left w:val="single" w:sz="12" w:space="0" w:color="000000"/>
              <w:right w:val="single" w:sz="12" w:space="0" w:color="000000"/>
            </w:tcBorders>
          </w:tcPr>
          <w:p>
            <w:pPr>
              <w:pStyle w:val="TableParagraph"/>
              <w:spacing w:before="8"/>
              <w:ind w:left="117"/>
              <w:rPr>
                <w:sz w:val="19"/>
              </w:rPr>
            </w:pPr>
            <w:r>
              <w:rPr>
                <w:color w:val="333333"/>
                <w:sz w:val="19"/>
              </w:rPr>
              <w:t>Once</w:t>
            </w:r>
            <w:r>
              <w:rPr>
                <w:color w:val="333333"/>
                <w:spacing w:val="-2"/>
                <w:sz w:val="19"/>
              </w:rPr>
              <w:t> </w:t>
            </w:r>
            <w:r>
              <w:rPr>
                <w:color w:val="333333"/>
                <w:spacing w:val="-5"/>
                <w:sz w:val="19"/>
              </w:rPr>
              <w:t>Off</w:t>
            </w:r>
          </w:p>
        </w:tc>
        <w:tc>
          <w:tcPr>
            <w:tcW w:w="1572" w:type="dxa"/>
            <w:tcBorders>
              <w:top w:val="single" w:sz="12" w:space="0" w:color="000000"/>
              <w:left w:val="single" w:sz="12" w:space="0" w:color="000000"/>
            </w:tcBorders>
          </w:tcPr>
          <w:p>
            <w:pPr>
              <w:pStyle w:val="TableParagraph"/>
              <w:spacing w:before="8"/>
              <w:ind w:left="105"/>
              <w:rPr>
                <w:sz w:val="19"/>
              </w:rPr>
            </w:pPr>
            <w:r>
              <w:rPr>
                <w:color w:val="333333"/>
                <w:spacing w:val="-2"/>
                <w:sz w:val="19"/>
              </w:rPr>
              <w:t>$1870</w:t>
            </w:r>
          </w:p>
        </w:tc>
      </w:tr>
      <w:tr>
        <w:trPr>
          <w:trHeight w:val="331" w:hRule="atLeast"/>
        </w:trPr>
        <w:tc>
          <w:tcPr>
            <w:tcW w:w="6212" w:type="dxa"/>
            <w:tcBorders>
              <w:left w:val="single" w:sz="12" w:space="0" w:color="000000"/>
              <w:right w:val="single" w:sz="12" w:space="0" w:color="000000"/>
            </w:tcBorders>
          </w:tcPr>
          <w:p>
            <w:pPr>
              <w:pStyle w:val="TableParagraph"/>
              <w:spacing w:before="16"/>
              <w:ind w:left="101"/>
              <w:rPr>
                <w:sz w:val="19"/>
              </w:rPr>
            </w:pPr>
            <w:r>
              <w:rPr>
                <w:color w:val="333333"/>
                <w:sz w:val="19"/>
              </w:rPr>
              <w:t>High Availability</w:t>
            </w:r>
            <w:r>
              <w:rPr>
                <w:color w:val="333333"/>
                <w:spacing w:val="14"/>
                <w:sz w:val="19"/>
              </w:rPr>
              <w:t> </w:t>
            </w:r>
            <w:r>
              <w:rPr>
                <w:color w:val="333333"/>
                <w:spacing w:val="-2"/>
                <w:sz w:val="19"/>
              </w:rPr>
              <w:t>Commissioning</w:t>
            </w:r>
          </w:p>
        </w:tc>
        <w:tc>
          <w:tcPr>
            <w:tcW w:w="1750" w:type="dxa"/>
            <w:tcBorders>
              <w:left w:val="single" w:sz="12" w:space="0" w:color="000000"/>
              <w:right w:val="single" w:sz="12" w:space="0" w:color="000000"/>
            </w:tcBorders>
          </w:tcPr>
          <w:p>
            <w:pPr>
              <w:pStyle w:val="TableParagraph"/>
              <w:spacing w:before="16"/>
              <w:ind w:left="117"/>
              <w:rPr>
                <w:sz w:val="19"/>
              </w:rPr>
            </w:pPr>
            <w:r>
              <w:rPr>
                <w:color w:val="333333"/>
                <w:sz w:val="19"/>
              </w:rPr>
              <w:t>Once</w:t>
            </w:r>
            <w:r>
              <w:rPr>
                <w:color w:val="333333"/>
                <w:spacing w:val="-2"/>
                <w:sz w:val="19"/>
              </w:rPr>
              <w:t> </w:t>
            </w:r>
            <w:r>
              <w:rPr>
                <w:color w:val="333333"/>
                <w:spacing w:val="-5"/>
                <w:sz w:val="19"/>
              </w:rPr>
              <w:t>Off</w:t>
            </w:r>
          </w:p>
        </w:tc>
        <w:tc>
          <w:tcPr>
            <w:tcW w:w="1572" w:type="dxa"/>
            <w:tcBorders>
              <w:left w:val="single" w:sz="12" w:space="0" w:color="000000"/>
            </w:tcBorders>
          </w:tcPr>
          <w:p>
            <w:pPr>
              <w:pStyle w:val="TableParagraph"/>
              <w:spacing w:before="16"/>
              <w:ind w:left="108"/>
              <w:rPr>
                <w:b/>
                <w:sz w:val="19"/>
              </w:rPr>
            </w:pPr>
            <w:r>
              <w:rPr>
                <w:b/>
                <w:color w:val="333333"/>
                <w:spacing w:val="-5"/>
                <w:sz w:val="19"/>
              </w:rPr>
              <w:t>POA</w:t>
            </w:r>
          </w:p>
        </w:tc>
      </w:tr>
      <w:tr>
        <w:trPr>
          <w:trHeight w:val="331" w:hRule="atLeast"/>
        </w:trPr>
        <w:tc>
          <w:tcPr>
            <w:tcW w:w="6212" w:type="dxa"/>
            <w:tcBorders>
              <w:left w:val="single" w:sz="12" w:space="0" w:color="000000"/>
              <w:right w:val="single" w:sz="12" w:space="0" w:color="000000"/>
            </w:tcBorders>
          </w:tcPr>
          <w:p>
            <w:pPr>
              <w:pStyle w:val="TableParagraph"/>
              <w:spacing w:before="16"/>
              <w:ind w:left="102"/>
              <w:rPr>
                <w:sz w:val="19"/>
              </w:rPr>
            </w:pPr>
            <w:r>
              <w:rPr>
                <w:color w:val="333333"/>
                <w:sz w:val="19"/>
              </w:rPr>
              <w:t>Proactive</w:t>
            </w:r>
            <w:r>
              <w:rPr>
                <w:color w:val="333333"/>
                <w:spacing w:val="-2"/>
                <w:sz w:val="19"/>
              </w:rPr>
              <w:t> </w:t>
            </w:r>
            <w:r>
              <w:rPr>
                <w:color w:val="333333"/>
                <w:sz w:val="19"/>
              </w:rPr>
              <w:t>Managed</w:t>
            </w:r>
            <w:r>
              <w:rPr>
                <w:color w:val="333333"/>
                <w:spacing w:val="3"/>
                <w:sz w:val="19"/>
              </w:rPr>
              <w:t> </w:t>
            </w:r>
            <w:r>
              <w:rPr>
                <w:color w:val="333333"/>
                <w:spacing w:val="-2"/>
                <w:sz w:val="19"/>
              </w:rPr>
              <w:t>SMALL24x7</w:t>
            </w:r>
          </w:p>
        </w:tc>
        <w:tc>
          <w:tcPr>
            <w:tcW w:w="1750" w:type="dxa"/>
            <w:tcBorders>
              <w:left w:val="single" w:sz="12" w:space="0" w:color="000000"/>
              <w:right w:val="single" w:sz="12" w:space="0" w:color="000000"/>
            </w:tcBorders>
          </w:tcPr>
          <w:p>
            <w:pPr>
              <w:pStyle w:val="TableParagraph"/>
              <w:spacing w:before="16"/>
              <w:ind w:left="112"/>
              <w:rPr>
                <w:sz w:val="19"/>
              </w:rPr>
            </w:pPr>
            <w:r>
              <w:rPr>
                <w:color w:val="333333"/>
                <w:spacing w:val="-2"/>
                <w:sz w:val="19"/>
              </w:rPr>
              <w:t>Monthly</w:t>
            </w:r>
          </w:p>
        </w:tc>
        <w:tc>
          <w:tcPr>
            <w:tcW w:w="1572" w:type="dxa"/>
            <w:tcBorders>
              <w:left w:val="single" w:sz="12" w:space="0" w:color="000000"/>
            </w:tcBorders>
          </w:tcPr>
          <w:p>
            <w:pPr>
              <w:pStyle w:val="TableParagraph"/>
              <w:spacing w:before="16"/>
              <w:ind w:left="105"/>
              <w:rPr>
                <w:sz w:val="19"/>
              </w:rPr>
            </w:pPr>
            <w:r>
              <w:rPr>
                <w:color w:val="333333"/>
                <w:spacing w:val="-4"/>
                <w:sz w:val="19"/>
              </w:rPr>
              <w:t>$100</w:t>
            </w:r>
          </w:p>
        </w:tc>
      </w:tr>
      <w:tr>
        <w:trPr>
          <w:trHeight w:val="331" w:hRule="atLeast"/>
        </w:trPr>
        <w:tc>
          <w:tcPr>
            <w:tcW w:w="6212" w:type="dxa"/>
            <w:tcBorders>
              <w:left w:val="single" w:sz="12" w:space="0" w:color="000000"/>
              <w:right w:val="single" w:sz="12" w:space="0" w:color="000000"/>
            </w:tcBorders>
          </w:tcPr>
          <w:p>
            <w:pPr>
              <w:pStyle w:val="TableParagraph"/>
              <w:spacing w:before="16"/>
              <w:ind w:left="102"/>
              <w:rPr>
                <w:sz w:val="19"/>
              </w:rPr>
            </w:pPr>
            <w:r>
              <w:rPr>
                <w:color w:val="333333"/>
                <w:sz w:val="19"/>
              </w:rPr>
              <w:t>Proactive Managed</w:t>
            </w:r>
            <w:r>
              <w:rPr>
                <w:color w:val="333333"/>
                <w:spacing w:val="9"/>
                <w:sz w:val="19"/>
              </w:rPr>
              <w:t> </w:t>
            </w:r>
            <w:r>
              <w:rPr>
                <w:color w:val="333333"/>
                <w:sz w:val="19"/>
              </w:rPr>
              <w:t>MEDIUM</w:t>
            </w:r>
            <w:r>
              <w:rPr>
                <w:color w:val="333333"/>
                <w:spacing w:val="2"/>
                <w:sz w:val="19"/>
              </w:rPr>
              <w:t> </w:t>
            </w:r>
            <w:r>
              <w:rPr>
                <w:color w:val="333333"/>
                <w:spacing w:val="-4"/>
                <w:sz w:val="19"/>
              </w:rPr>
              <w:t>24x7</w:t>
            </w:r>
          </w:p>
        </w:tc>
        <w:tc>
          <w:tcPr>
            <w:tcW w:w="1750" w:type="dxa"/>
            <w:tcBorders>
              <w:left w:val="single" w:sz="12" w:space="0" w:color="000000"/>
              <w:right w:val="single" w:sz="12" w:space="0" w:color="000000"/>
            </w:tcBorders>
          </w:tcPr>
          <w:p>
            <w:pPr>
              <w:pStyle w:val="TableParagraph"/>
              <w:ind w:left="112"/>
              <w:rPr>
                <w:sz w:val="19"/>
              </w:rPr>
            </w:pPr>
            <w:r>
              <w:rPr>
                <w:color w:val="333333"/>
                <w:spacing w:val="-2"/>
                <w:sz w:val="19"/>
              </w:rPr>
              <w:t>Monthly</w:t>
            </w:r>
          </w:p>
        </w:tc>
        <w:tc>
          <w:tcPr>
            <w:tcW w:w="1572" w:type="dxa"/>
            <w:tcBorders>
              <w:left w:val="single" w:sz="12" w:space="0" w:color="000000"/>
            </w:tcBorders>
          </w:tcPr>
          <w:p>
            <w:pPr>
              <w:pStyle w:val="TableParagraph"/>
              <w:spacing w:before="16"/>
              <w:ind w:left="105"/>
              <w:rPr>
                <w:sz w:val="19"/>
              </w:rPr>
            </w:pPr>
            <w:r>
              <w:rPr>
                <w:color w:val="333333"/>
                <w:spacing w:val="-4"/>
                <w:sz w:val="19"/>
              </w:rPr>
              <w:t>$180</w:t>
            </w:r>
          </w:p>
        </w:tc>
      </w:tr>
      <w:tr>
        <w:trPr>
          <w:trHeight w:val="331" w:hRule="atLeast"/>
        </w:trPr>
        <w:tc>
          <w:tcPr>
            <w:tcW w:w="6212" w:type="dxa"/>
            <w:tcBorders>
              <w:left w:val="single" w:sz="12" w:space="0" w:color="000000"/>
              <w:right w:val="single" w:sz="12" w:space="0" w:color="000000"/>
            </w:tcBorders>
          </w:tcPr>
          <w:p>
            <w:pPr>
              <w:pStyle w:val="TableParagraph"/>
              <w:ind w:left="102"/>
              <w:rPr>
                <w:sz w:val="19"/>
              </w:rPr>
            </w:pPr>
            <w:r>
              <w:rPr>
                <w:color w:val="333333"/>
                <w:sz w:val="19"/>
              </w:rPr>
              <w:t>Proactive</w:t>
            </w:r>
            <w:r>
              <w:rPr>
                <w:color w:val="333333"/>
                <w:spacing w:val="1"/>
                <w:sz w:val="19"/>
              </w:rPr>
              <w:t> </w:t>
            </w:r>
            <w:r>
              <w:rPr>
                <w:color w:val="333333"/>
                <w:sz w:val="19"/>
              </w:rPr>
              <w:t>Managed</w:t>
            </w:r>
            <w:r>
              <w:rPr>
                <w:color w:val="333333"/>
                <w:spacing w:val="9"/>
                <w:sz w:val="19"/>
              </w:rPr>
              <w:t> </w:t>
            </w:r>
            <w:r>
              <w:rPr>
                <w:color w:val="333333"/>
                <w:sz w:val="19"/>
              </w:rPr>
              <w:t>LARGE</w:t>
            </w:r>
            <w:r>
              <w:rPr>
                <w:color w:val="333333"/>
                <w:spacing w:val="-6"/>
                <w:sz w:val="19"/>
              </w:rPr>
              <w:t> </w:t>
            </w:r>
            <w:r>
              <w:rPr>
                <w:color w:val="333333"/>
                <w:spacing w:val="-4"/>
                <w:sz w:val="19"/>
              </w:rPr>
              <w:t>24x7</w:t>
            </w:r>
          </w:p>
        </w:tc>
        <w:tc>
          <w:tcPr>
            <w:tcW w:w="1750" w:type="dxa"/>
            <w:tcBorders>
              <w:left w:val="single" w:sz="12" w:space="0" w:color="000000"/>
              <w:right w:val="single" w:sz="12" w:space="0" w:color="000000"/>
            </w:tcBorders>
          </w:tcPr>
          <w:p>
            <w:pPr>
              <w:pStyle w:val="TableParagraph"/>
              <w:ind w:left="112"/>
              <w:rPr>
                <w:sz w:val="19"/>
              </w:rPr>
            </w:pPr>
            <w:r>
              <w:rPr>
                <w:color w:val="333333"/>
                <w:spacing w:val="-2"/>
                <w:sz w:val="19"/>
              </w:rPr>
              <w:t>Monthly</w:t>
            </w:r>
          </w:p>
        </w:tc>
        <w:tc>
          <w:tcPr>
            <w:tcW w:w="1572" w:type="dxa"/>
            <w:tcBorders>
              <w:left w:val="single" w:sz="12" w:space="0" w:color="000000"/>
            </w:tcBorders>
          </w:tcPr>
          <w:p>
            <w:pPr>
              <w:pStyle w:val="TableParagraph"/>
              <w:ind w:left="105"/>
              <w:rPr>
                <w:sz w:val="19"/>
              </w:rPr>
            </w:pPr>
            <w:r>
              <w:rPr>
                <w:color w:val="333333"/>
                <w:spacing w:val="-4"/>
                <w:sz w:val="19"/>
              </w:rPr>
              <w:t>$380</w:t>
            </w:r>
          </w:p>
        </w:tc>
      </w:tr>
      <w:tr>
        <w:trPr>
          <w:trHeight w:val="331" w:hRule="atLeast"/>
        </w:trPr>
        <w:tc>
          <w:tcPr>
            <w:tcW w:w="6212" w:type="dxa"/>
            <w:tcBorders>
              <w:left w:val="single" w:sz="12" w:space="0" w:color="000000"/>
              <w:right w:val="single" w:sz="12" w:space="0" w:color="000000"/>
            </w:tcBorders>
          </w:tcPr>
          <w:p>
            <w:pPr>
              <w:pStyle w:val="TableParagraph"/>
              <w:ind w:left="102"/>
              <w:rPr>
                <w:sz w:val="19"/>
              </w:rPr>
            </w:pPr>
            <w:r>
              <w:rPr>
                <w:color w:val="333333"/>
                <w:sz w:val="19"/>
              </w:rPr>
              <w:t>Reactive</w:t>
            </w:r>
            <w:r>
              <w:rPr>
                <w:color w:val="333333"/>
                <w:spacing w:val="1"/>
                <w:sz w:val="19"/>
              </w:rPr>
              <w:t> </w:t>
            </w:r>
            <w:r>
              <w:rPr>
                <w:color w:val="333333"/>
                <w:sz w:val="19"/>
              </w:rPr>
              <w:t>Managed</w:t>
            </w:r>
            <w:r>
              <w:rPr>
                <w:color w:val="333333"/>
                <w:spacing w:val="9"/>
                <w:sz w:val="19"/>
              </w:rPr>
              <w:t> </w:t>
            </w:r>
            <w:r>
              <w:rPr>
                <w:color w:val="333333"/>
                <w:sz w:val="19"/>
              </w:rPr>
              <w:t>SMALL</w:t>
            </w:r>
            <w:r>
              <w:rPr>
                <w:color w:val="333333"/>
                <w:spacing w:val="-3"/>
                <w:sz w:val="19"/>
              </w:rPr>
              <w:t> </w:t>
            </w:r>
            <w:r>
              <w:rPr>
                <w:color w:val="333333"/>
                <w:spacing w:val="-4"/>
                <w:sz w:val="19"/>
              </w:rPr>
              <w:t>24x7</w:t>
            </w:r>
          </w:p>
        </w:tc>
        <w:tc>
          <w:tcPr>
            <w:tcW w:w="1750" w:type="dxa"/>
            <w:tcBorders>
              <w:left w:val="single" w:sz="12" w:space="0" w:color="000000"/>
              <w:right w:val="single" w:sz="12" w:space="0" w:color="000000"/>
            </w:tcBorders>
          </w:tcPr>
          <w:p>
            <w:pPr>
              <w:pStyle w:val="TableParagraph"/>
              <w:spacing w:before="6"/>
              <w:ind w:left="112"/>
              <w:rPr>
                <w:sz w:val="19"/>
              </w:rPr>
            </w:pPr>
            <w:r>
              <w:rPr>
                <w:color w:val="333333"/>
                <w:spacing w:val="-2"/>
                <w:sz w:val="19"/>
              </w:rPr>
              <w:t>Monthly</w:t>
            </w:r>
          </w:p>
        </w:tc>
        <w:tc>
          <w:tcPr>
            <w:tcW w:w="1572" w:type="dxa"/>
            <w:tcBorders>
              <w:left w:val="single" w:sz="12" w:space="0" w:color="000000"/>
            </w:tcBorders>
          </w:tcPr>
          <w:p>
            <w:pPr>
              <w:pStyle w:val="TableParagraph"/>
              <w:spacing w:before="6"/>
              <w:ind w:left="105"/>
              <w:rPr>
                <w:sz w:val="19"/>
              </w:rPr>
            </w:pPr>
            <w:r>
              <w:rPr>
                <w:color w:val="333333"/>
                <w:spacing w:val="-5"/>
                <w:w w:val="105"/>
                <w:sz w:val="19"/>
              </w:rPr>
              <w:t>$80</w:t>
            </w:r>
          </w:p>
        </w:tc>
      </w:tr>
      <w:tr>
        <w:trPr>
          <w:trHeight w:val="331" w:hRule="atLeast"/>
        </w:trPr>
        <w:tc>
          <w:tcPr>
            <w:tcW w:w="6212" w:type="dxa"/>
            <w:tcBorders>
              <w:left w:val="single" w:sz="12" w:space="0" w:color="000000"/>
              <w:right w:val="single" w:sz="12" w:space="0" w:color="000000"/>
            </w:tcBorders>
          </w:tcPr>
          <w:p>
            <w:pPr>
              <w:pStyle w:val="TableParagraph"/>
              <w:ind w:left="102"/>
              <w:rPr>
                <w:sz w:val="19"/>
              </w:rPr>
            </w:pPr>
            <w:r>
              <w:rPr>
                <w:color w:val="333333"/>
                <w:sz w:val="19"/>
              </w:rPr>
              <w:t>Reactive</w:t>
            </w:r>
            <w:r>
              <w:rPr>
                <w:color w:val="333333"/>
                <w:spacing w:val="6"/>
                <w:sz w:val="19"/>
              </w:rPr>
              <w:t> </w:t>
            </w:r>
            <w:r>
              <w:rPr>
                <w:color w:val="333333"/>
                <w:sz w:val="19"/>
              </w:rPr>
              <w:t>Managed</w:t>
            </w:r>
            <w:r>
              <w:rPr>
                <w:color w:val="333333"/>
                <w:spacing w:val="7"/>
                <w:sz w:val="19"/>
              </w:rPr>
              <w:t> </w:t>
            </w:r>
            <w:r>
              <w:rPr>
                <w:color w:val="333333"/>
                <w:sz w:val="19"/>
              </w:rPr>
              <w:t>MEDIUM</w:t>
            </w:r>
            <w:r>
              <w:rPr>
                <w:color w:val="333333"/>
                <w:spacing w:val="-2"/>
                <w:sz w:val="19"/>
              </w:rPr>
              <w:t> </w:t>
            </w:r>
            <w:r>
              <w:rPr>
                <w:color w:val="333333"/>
                <w:spacing w:val="-4"/>
                <w:sz w:val="19"/>
              </w:rPr>
              <w:t>24x7</w:t>
            </w:r>
          </w:p>
        </w:tc>
        <w:tc>
          <w:tcPr>
            <w:tcW w:w="1750" w:type="dxa"/>
            <w:tcBorders>
              <w:left w:val="single" w:sz="12" w:space="0" w:color="000000"/>
              <w:right w:val="single" w:sz="12" w:space="0" w:color="000000"/>
            </w:tcBorders>
          </w:tcPr>
          <w:p>
            <w:pPr>
              <w:pStyle w:val="TableParagraph"/>
              <w:spacing w:before="6"/>
              <w:ind w:left="112"/>
              <w:rPr>
                <w:sz w:val="19"/>
              </w:rPr>
            </w:pPr>
            <w:r>
              <w:rPr>
                <w:color w:val="333333"/>
                <w:spacing w:val="-2"/>
                <w:sz w:val="19"/>
              </w:rPr>
              <w:t>Monthly</w:t>
            </w:r>
          </w:p>
        </w:tc>
        <w:tc>
          <w:tcPr>
            <w:tcW w:w="1572" w:type="dxa"/>
            <w:tcBorders>
              <w:left w:val="single" w:sz="12" w:space="0" w:color="000000"/>
            </w:tcBorders>
          </w:tcPr>
          <w:p>
            <w:pPr>
              <w:pStyle w:val="TableParagraph"/>
              <w:spacing w:before="6"/>
              <w:ind w:left="105"/>
              <w:rPr>
                <w:sz w:val="19"/>
              </w:rPr>
            </w:pPr>
            <w:r>
              <w:rPr>
                <w:color w:val="333333"/>
                <w:spacing w:val="-4"/>
                <w:sz w:val="19"/>
              </w:rPr>
              <w:t>$155</w:t>
            </w:r>
          </w:p>
        </w:tc>
      </w:tr>
      <w:tr>
        <w:trPr>
          <w:trHeight w:val="326" w:hRule="atLeast"/>
        </w:trPr>
        <w:tc>
          <w:tcPr>
            <w:tcW w:w="6212" w:type="dxa"/>
            <w:tcBorders>
              <w:left w:val="single" w:sz="12" w:space="0" w:color="000000"/>
              <w:right w:val="single" w:sz="12" w:space="0" w:color="000000"/>
            </w:tcBorders>
          </w:tcPr>
          <w:p>
            <w:pPr>
              <w:pStyle w:val="TableParagraph"/>
              <w:ind w:left="102"/>
              <w:rPr>
                <w:sz w:val="19"/>
              </w:rPr>
            </w:pPr>
            <w:r>
              <w:rPr>
                <w:color w:val="333333"/>
                <w:sz w:val="19"/>
              </w:rPr>
              <w:t>Reactive</w:t>
            </w:r>
            <w:r>
              <w:rPr>
                <w:color w:val="333333"/>
                <w:spacing w:val="1"/>
                <w:sz w:val="19"/>
              </w:rPr>
              <w:t> </w:t>
            </w:r>
            <w:r>
              <w:rPr>
                <w:color w:val="333333"/>
                <w:sz w:val="19"/>
              </w:rPr>
              <w:t>Managed</w:t>
            </w:r>
            <w:r>
              <w:rPr>
                <w:color w:val="333333"/>
                <w:spacing w:val="4"/>
                <w:sz w:val="19"/>
              </w:rPr>
              <w:t> </w:t>
            </w:r>
            <w:r>
              <w:rPr>
                <w:color w:val="333333"/>
                <w:sz w:val="19"/>
              </w:rPr>
              <w:t>LARGE </w:t>
            </w:r>
            <w:r>
              <w:rPr>
                <w:color w:val="333333"/>
                <w:spacing w:val="-4"/>
                <w:sz w:val="19"/>
              </w:rPr>
              <w:t>24x7</w:t>
            </w:r>
          </w:p>
        </w:tc>
        <w:tc>
          <w:tcPr>
            <w:tcW w:w="1750" w:type="dxa"/>
            <w:tcBorders>
              <w:left w:val="single" w:sz="12" w:space="0" w:color="000000"/>
              <w:right w:val="single" w:sz="12" w:space="0" w:color="000000"/>
            </w:tcBorders>
          </w:tcPr>
          <w:p>
            <w:pPr>
              <w:pStyle w:val="TableParagraph"/>
              <w:spacing w:before="6"/>
              <w:ind w:left="112"/>
              <w:rPr>
                <w:sz w:val="19"/>
              </w:rPr>
            </w:pPr>
            <w:r>
              <w:rPr>
                <w:color w:val="333333"/>
                <w:spacing w:val="-2"/>
                <w:sz w:val="19"/>
              </w:rPr>
              <w:t>Monthly</w:t>
            </w:r>
          </w:p>
        </w:tc>
        <w:tc>
          <w:tcPr>
            <w:tcW w:w="1572" w:type="dxa"/>
            <w:tcBorders>
              <w:left w:val="single" w:sz="12" w:space="0" w:color="000000"/>
            </w:tcBorders>
          </w:tcPr>
          <w:p>
            <w:pPr>
              <w:pStyle w:val="TableParagraph"/>
              <w:ind w:left="105"/>
              <w:rPr>
                <w:sz w:val="19"/>
              </w:rPr>
            </w:pPr>
            <w:r>
              <w:rPr>
                <w:color w:val="333333"/>
                <w:spacing w:val="-4"/>
                <w:sz w:val="19"/>
              </w:rPr>
              <w:t>$345</w:t>
            </w:r>
          </w:p>
        </w:tc>
      </w:tr>
    </w:tbl>
    <w:p>
      <w:pPr>
        <w:pStyle w:val="BodyText"/>
        <w:spacing w:before="136"/>
        <w:rPr>
          <w:sz w:val="19"/>
        </w:rPr>
      </w:pPr>
    </w:p>
    <w:p>
      <w:pPr>
        <w:spacing w:line="254" w:lineRule="auto" w:before="0"/>
        <w:ind w:left="163" w:right="490" w:hanging="3"/>
        <w:jc w:val="left"/>
        <w:rPr>
          <w:sz w:val="19"/>
        </w:rPr>
      </w:pPr>
      <w:r>
        <w:rPr>
          <w:color w:val="010101"/>
          <w:sz w:val="19"/>
        </w:rPr>
        <w:t>These charges apply when the customer wants to</w:t>
      </w:r>
      <w:r>
        <w:rPr>
          <w:color w:val="010101"/>
          <w:spacing w:val="-1"/>
          <w:sz w:val="19"/>
        </w:rPr>
        <w:t> </w:t>
      </w:r>
      <w:r>
        <w:rPr>
          <w:color w:val="010101"/>
          <w:sz w:val="19"/>
        </w:rPr>
        <w:t>activate WAN Optimisation to</w:t>
      </w:r>
      <w:r>
        <w:rPr>
          <w:color w:val="010101"/>
          <w:spacing w:val="-3"/>
          <w:sz w:val="19"/>
        </w:rPr>
        <w:t> </w:t>
      </w:r>
      <w:r>
        <w:rPr>
          <w:color w:val="010101"/>
          <w:sz w:val="19"/>
        </w:rPr>
        <w:t>the Storage Centralisation </w:t>
      </w:r>
      <w:r>
        <w:rPr>
          <w:color w:val="010101"/>
          <w:spacing w:val="-2"/>
          <w:sz w:val="19"/>
        </w:rPr>
        <w:t>device:</w:t>
      </w:r>
    </w:p>
    <w:p>
      <w:pPr>
        <w:pStyle w:val="BodyText"/>
        <w:spacing w:before="4" w:after="1"/>
        <w:rPr>
          <w:sz w:val="16"/>
        </w:rPr>
      </w:pPr>
    </w:p>
    <w:tbl>
      <w:tblPr>
        <w:tblW w:w="0" w:type="auto"/>
        <w:jc w:val="left"/>
        <w:tblInd w:w="18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212"/>
        <w:gridCol w:w="1750"/>
        <w:gridCol w:w="1572"/>
      </w:tblGrid>
      <w:tr>
        <w:trPr>
          <w:trHeight w:val="318" w:hRule="atLeast"/>
        </w:trPr>
        <w:tc>
          <w:tcPr>
            <w:tcW w:w="6212" w:type="dxa"/>
            <w:tcBorders>
              <w:left w:val="single" w:sz="12" w:space="0" w:color="000000"/>
              <w:bottom w:val="single" w:sz="12" w:space="0" w:color="000000"/>
              <w:right w:val="single" w:sz="12" w:space="0" w:color="000000"/>
            </w:tcBorders>
          </w:tcPr>
          <w:p>
            <w:pPr>
              <w:pStyle w:val="TableParagraph"/>
              <w:ind w:left="105"/>
              <w:rPr>
                <w:b/>
                <w:sz w:val="19"/>
              </w:rPr>
            </w:pPr>
            <w:r>
              <w:rPr>
                <w:b/>
                <w:color w:val="333333"/>
                <w:sz w:val="19"/>
              </w:rPr>
              <w:t>Storage</w:t>
            </w:r>
            <w:r>
              <w:rPr>
                <w:b/>
                <w:color w:val="333333"/>
                <w:spacing w:val="2"/>
                <w:sz w:val="19"/>
              </w:rPr>
              <w:t> </w:t>
            </w:r>
            <w:r>
              <w:rPr>
                <w:b/>
                <w:color w:val="333333"/>
                <w:sz w:val="19"/>
              </w:rPr>
              <w:t>Centralisation</w:t>
            </w:r>
            <w:r>
              <w:rPr>
                <w:b/>
                <w:color w:val="333333"/>
                <w:spacing w:val="-15"/>
                <w:sz w:val="19"/>
              </w:rPr>
              <w:t> </w:t>
            </w:r>
            <w:r>
              <w:rPr>
                <w:b/>
                <w:color w:val="333333"/>
                <w:sz w:val="19"/>
              </w:rPr>
              <w:t>Edge</w:t>
            </w:r>
            <w:r>
              <w:rPr>
                <w:b/>
                <w:color w:val="333333"/>
                <w:spacing w:val="69"/>
                <w:sz w:val="19"/>
              </w:rPr>
              <w:t> </w:t>
            </w:r>
            <w:r>
              <w:rPr>
                <w:b/>
                <w:color w:val="333333"/>
                <w:sz w:val="19"/>
              </w:rPr>
              <w:t>with</w:t>
            </w:r>
            <w:r>
              <w:rPr>
                <w:b/>
                <w:color w:val="333333"/>
                <w:spacing w:val="5"/>
                <w:sz w:val="19"/>
              </w:rPr>
              <w:t> </w:t>
            </w:r>
            <w:r>
              <w:rPr>
                <w:b/>
                <w:color w:val="333333"/>
                <w:sz w:val="19"/>
              </w:rPr>
              <w:t>Add</w:t>
            </w:r>
            <w:r>
              <w:rPr>
                <w:b/>
                <w:color w:val="333333"/>
                <w:spacing w:val="2"/>
                <w:sz w:val="19"/>
              </w:rPr>
              <w:t> </w:t>
            </w:r>
            <w:r>
              <w:rPr>
                <w:b/>
                <w:color w:val="333333"/>
                <w:sz w:val="19"/>
              </w:rPr>
              <w:t>On</w:t>
            </w:r>
            <w:r>
              <w:rPr>
                <w:b/>
                <w:color w:val="333333"/>
                <w:spacing w:val="-2"/>
                <w:sz w:val="19"/>
              </w:rPr>
              <w:t> </w:t>
            </w:r>
            <w:r>
              <w:rPr>
                <w:b/>
                <w:color w:val="333333"/>
                <w:sz w:val="19"/>
              </w:rPr>
              <w:t>WAN</w:t>
            </w:r>
            <w:r>
              <w:rPr>
                <w:b/>
                <w:color w:val="333333"/>
                <w:spacing w:val="-1"/>
                <w:sz w:val="19"/>
              </w:rPr>
              <w:t> </w:t>
            </w:r>
            <w:r>
              <w:rPr>
                <w:b/>
                <w:color w:val="333333"/>
                <w:spacing w:val="-5"/>
                <w:sz w:val="19"/>
              </w:rPr>
              <w:t>Opt</w:t>
            </w:r>
          </w:p>
        </w:tc>
        <w:tc>
          <w:tcPr>
            <w:tcW w:w="1750" w:type="dxa"/>
            <w:tcBorders>
              <w:left w:val="single" w:sz="12" w:space="0" w:color="000000"/>
              <w:bottom w:val="single" w:sz="12" w:space="0" w:color="000000"/>
              <w:right w:val="single" w:sz="12" w:space="0" w:color="000000"/>
            </w:tcBorders>
          </w:tcPr>
          <w:p>
            <w:pPr>
              <w:pStyle w:val="TableParagraph"/>
              <w:ind w:left="113"/>
              <w:rPr>
                <w:b/>
                <w:sz w:val="19"/>
              </w:rPr>
            </w:pPr>
            <w:r>
              <w:rPr>
                <w:b/>
                <w:color w:val="333333"/>
                <w:spacing w:val="-4"/>
                <w:w w:val="105"/>
                <w:sz w:val="19"/>
              </w:rPr>
              <w:t>Type</w:t>
            </w:r>
          </w:p>
        </w:tc>
        <w:tc>
          <w:tcPr>
            <w:tcW w:w="1572" w:type="dxa"/>
            <w:tcBorders>
              <w:left w:val="single" w:sz="12" w:space="0" w:color="000000"/>
              <w:bottom w:val="single" w:sz="12" w:space="0" w:color="000000"/>
            </w:tcBorders>
          </w:tcPr>
          <w:p>
            <w:pPr>
              <w:pStyle w:val="TableParagraph"/>
              <w:ind w:left="108"/>
              <w:rPr>
                <w:b/>
                <w:sz w:val="19"/>
              </w:rPr>
            </w:pPr>
            <w:r>
              <w:rPr>
                <w:b/>
                <w:color w:val="333333"/>
                <w:spacing w:val="-2"/>
                <w:w w:val="105"/>
                <w:sz w:val="19"/>
              </w:rPr>
              <w:t>Price</w:t>
            </w:r>
          </w:p>
        </w:tc>
      </w:tr>
      <w:tr>
        <w:trPr>
          <w:trHeight w:val="320" w:hRule="atLeast"/>
        </w:trPr>
        <w:tc>
          <w:tcPr>
            <w:tcW w:w="6212" w:type="dxa"/>
            <w:tcBorders>
              <w:top w:val="single" w:sz="12" w:space="0" w:color="000000"/>
              <w:left w:val="single" w:sz="12" w:space="0" w:color="000000"/>
              <w:bottom w:val="single" w:sz="12" w:space="0" w:color="000000"/>
              <w:right w:val="single" w:sz="12" w:space="0" w:color="000000"/>
            </w:tcBorders>
          </w:tcPr>
          <w:p>
            <w:pPr>
              <w:pStyle w:val="TableParagraph"/>
              <w:spacing w:before="8"/>
              <w:ind w:left="110"/>
              <w:rPr>
                <w:sz w:val="19"/>
              </w:rPr>
            </w:pPr>
            <w:r>
              <w:rPr>
                <w:color w:val="333333"/>
                <w:sz w:val="19"/>
              </w:rPr>
              <w:t>WAN</w:t>
            </w:r>
            <w:r>
              <w:rPr>
                <w:color w:val="333333"/>
                <w:spacing w:val="-9"/>
                <w:sz w:val="19"/>
              </w:rPr>
              <w:t> </w:t>
            </w:r>
            <w:r>
              <w:rPr>
                <w:color w:val="333333"/>
                <w:sz w:val="19"/>
              </w:rPr>
              <w:t>Optimisation</w:t>
            </w:r>
            <w:r>
              <w:rPr>
                <w:color w:val="333333"/>
                <w:spacing w:val="2"/>
                <w:sz w:val="19"/>
              </w:rPr>
              <w:t> </w:t>
            </w:r>
            <w:r>
              <w:rPr>
                <w:color w:val="333333"/>
                <w:sz w:val="19"/>
              </w:rPr>
              <w:t>feature</w:t>
            </w:r>
            <w:r>
              <w:rPr>
                <w:color w:val="333333"/>
                <w:spacing w:val="7"/>
                <w:sz w:val="19"/>
              </w:rPr>
              <w:t> </w:t>
            </w:r>
            <w:r>
              <w:rPr>
                <w:color w:val="333333"/>
                <w:spacing w:val="-2"/>
                <w:sz w:val="19"/>
              </w:rPr>
              <w:t>commissioning</w:t>
            </w:r>
          </w:p>
        </w:tc>
        <w:tc>
          <w:tcPr>
            <w:tcW w:w="1750" w:type="dxa"/>
            <w:tcBorders>
              <w:top w:val="single" w:sz="12" w:space="0" w:color="000000"/>
              <w:left w:val="single" w:sz="12" w:space="0" w:color="000000"/>
              <w:bottom w:val="single" w:sz="12" w:space="0" w:color="000000"/>
              <w:right w:val="single" w:sz="12" w:space="0" w:color="000000"/>
            </w:tcBorders>
          </w:tcPr>
          <w:p>
            <w:pPr>
              <w:pStyle w:val="TableParagraph"/>
              <w:spacing w:before="4"/>
              <w:ind w:left="117"/>
              <w:rPr>
                <w:sz w:val="19"/>
              </w:rPr>
            </w:pPr>
            <w:r>
              <w:rPr>
                <w:color w:val="333333"/>
                <w:sz w:val="19"/>
              </w:rPr>
              <w:t>Once</w:t>
            </w:r>
            <w:r>
              <w:rPr>
                <w:color w:val="333333"/>
                <w:spacing w:val="-2"/>
                <w:sz w:val="19"/>
              </w:rPr>
              <w:t> </w:t>
            </w:r>
            <w:r>
              <w:rPr>
                <w:color w:val="333333"/>
                <w:spacing w:val="-5"/>
                <w:sz w:val="19"/>
              </w:rPr>
              <w:t>Off</w:t>
            </w:r>
          </w:p>
        </w:tc>
        <w:tc>
          <w:tcPr>
            <w:tcW w:w="1572" w:type="dxa"/>
            <w:tcBorders>
              <w:top w:val="single" w:sz="12" w:space="0" w:color="000000"/>
              <w:left w:val="single" w:sz="12" w:space="0" w:color="000000"/>
              <w:bottom w:val="single" w:sz="12" w:space="0" w:color="000000"/>
            </w:tcBorders>
          </w:tcPr>
          <w:p>
            <w:pPr>
              <w:pStyle w:val="TableParagraph"/>
              <w:spacing w:before="4"/>
              <w:rPr>
                <w:sz w:val="19"/>
              </w:rPr>
            </w:pPr>
            <w:r>
              <w:rPr>
                <w:color w:val="333333"/>
                <w:spacing w:val="-4"/>
                <w:sz w:val="19"/>
              </w:rPr>
              <w:t>$900</w:t>
            </w:r>
          </w:p>
        </w:tc>
      </w:tr>
      <w:tr>
        <w:trPr>
          <w:trHeight w:val="316" w:hRule="atLeast"/>
        </w:trPr>
        <w:tc>
          <w:tcPr>
            <w:tcW w:w="6212" w:type="dxa"/>
            <w:tcBorders>
              <w:top w:val="single" w:sz="12" w:space="0" w:color="000000"/>
              <w:left w:val="single" w:sz="12" w:space="0" w:color="000000"/>
              <w:bottom w:val="single" w:sz="12" w:space="0" w:color="000000"/>
              <w:right w:val="single" w:sz="12" w:space="0" w:color="000000"/>
            </w:tcBorders>
          </w:tcPr>
          <w:p>
            <w:pPr>
              <w:pStyle w:val="TableParagraph"/>
              <w:spacing w:before="8"/>
              <w:ind w:left="102"/>
              <w:rPr>
                <w:sz w:val="19"/>
              </w:rPr>
            </w:pPr>
            <w:r>
              <w:rPr>
                <w:color w:val="333333"/>
                <w:sz w:val="19"/>
              </w:rPr>
              <w:t>Proactive</w:t>
            </w:r>
            <w:r>
              <w:rPr>
                <w:color w:val="333333"/>
                <w:spacing w:val="3"/>
                <w:sz w:val="19"/>
              </w:rPr>
              <w:t> </w:t>
            </w:r>
            <w:r>
              <w:rPr>
                <w:color w:val="333333"/>
                <w:sz w:val="19"/>
              </w:rPr>
              <w:t>Management</w:t>
            </w:r>
            <w:r>
              <w:rPr>
                <w:color w:val="333333"/>
                <w:spacing w:val="1"/>
                <w:sz w:val="19"/>
              </w:rPr>
              <w:t> </w:t>
            </w:r>
            <w:r>
              <w:rPr>
                <w:color w:val="333333"/>
                <w:sz w:val="19"/>
              </w:rPr>
              <w:t>-</w:t>
            </w:r>
            <w:r>
              <w:rPr>
                <w:color w:val="333333"/>
                <w:spacing w:val="6"/>
                <w:sz w:val="19"/>
              </w:rPr>
              <w:t> </w:t>
            </w:r>
            <w:r>
              <w:rPr>
                <w:color w:val="333333"/>
                <w:spacing w:val="-4"/>
                <w:sz w:val="19"/>
              </w:rPr>
              <w:t>24x7</w:t>
            </w:r>
          </w:p>
        </w:tc>
        <w:tc>
          <w:tcPr>
            <w:tcW w:w="1750" w:type="dxa"/>
            <w:tcBorders>
              <w:top w:val="single" w:sz="12" w:space="0" w:color="000000"/>
              <w:left w:val="single" w:sz="12" w:space="0" w:color="000000"/>
              <w:bottom w:val="single" w:sz="12" w:space="0" w:color="000000"/>
              <w:right w:val="single" w:sz="12" w:space="0" w:color="000000"/>
            </w:tcBorders>
          </w:tcPr>
          <w:p>
            <w:pPr>
              <w:pStyle w:val="TableParagraph"/>
              <w:spacing w:before="4"/>
              <w:ind w:left="117"/>
              <w:rPr>
                <w:sz w:val="19"/>
              </w:rPr>
            </w:pPr>
            <w:r>
              <w:rPr>
                <w:color w:val="333333"/>
                <w:spacing w:val="-2"/>
                <w:sz w:val="19"/>
              </w:rPr>
              <w:t>Monthly</w:t>
            </w:r>
          </w:p>
        </w:tc>
        <w:tc>
          <w:tcPr>
            <w:tcW w:w="1572" w:type="dxa"/>
            <w:tcBorders>
              <w:top w:val="single" w:sz="12" w:space="0" w:color="000000"/>
              <w:left w:val="single" w:sz="12" w:space="0" w:color="000000"/>
              <w:bottom w:val="single" w:sz="12" w:space="0" w:color="000000"/>
            </w:tcBorders>
          </w:tcPr>
          <w:p>
            <w:pPr>
              <w:pStyle w:val="TableParagraph"/>
              <w:spacing w:line="217" w:lineRule="exact" w:before="0"/>
              <w:rPr>
                <w:sz w:val="19"/>
              </w:rPr>
            </w:pPr>
            <w:r>
              <w:rPr>
                <w:color w:val="333333"/>
                <w:spacing w:val="-4"/>
                <w:sz w:val="19"/>
              </w:rPr>
              <w:t>$120</w:t>
            </w:r>
          </w:p>
        </w:tc>
      </w:tr>
      <w:tr>
        <w:trPr>
          <w:trHeight w:val="311" w:hRule="atLeast"/>
        </w:trPr>
        <w:tc>
          <w:tcPr>
            <w:tcW w:w="6212" w:type="dxa"/>
            <w:tcBorders>
              <w:top w:val="single" w:sz="12" w:space="0" w:color="000000"/>
              <w:left w:val="single" w:sz="12" w:space="0" w:color="000000"/>
              <w:bottom w:val="single" w:sz="12" w:space="0" w:color="000000"/>
              <w:right w:val="single" w:sz="12" w:space="0" w:color="000000"/>
            </w:tcBorders>
          </w:tcPr>
          <w:p>
            <w:pPr>
              <w:pStyle w:val="TableParagraph"/>
              <w:spacing w:before="8"/>
              <w:ind w:left="102"/>
              <w:rPr>
                <w:sz w:val="19"/>
              </w:rPr>
            </w:pPr>
            <w:r>
              <w:rPr>
                <w:color w:val="333333"/>
                <w:sz w:val="19"/>
              </w:rPr>
              <w:t>Reactive Management</w:t>
            </w:r>
            <w:r>
              <w:rPr>
                <w:color w:val="333333"/>
                <w:spacing w:val="2"/>
                <w:sz w:val="19"/>
              </w:rPr>
              <w:t> </w:t>
            </w:r>
            <w:r>
              <w:rPr>
                <w:color w:val="333333"/>
                <w:sz w:val="19"/>
              </w:rPr>
              <w:t>-</w:t>
            </w:r>
            <w:r>
              <w:rPr>
                <w:color w:val="333333"/>
                <w:spacing w:val="47"/>
                <w:sz w:val="19"/>
              </w:rPr>
              <w:t> </w:t>
            </w:r>
            <w:r>
              <w:rPr>
                <w:color w:val="333333"/>
                <w:spacing w:val="-4"/>
                <w:sz w:val="19"/>
              </w:rPr>
              <w:t>24x7</w:t>
            </w:r>
          </w:p>
        </w:tc>
        <w:tc>
          <w:tcPr>
            <w:tcW w:w="1750" w:type="dxa"/>
            <w:tcBorders>
              <w:top w:val="single" w:sz="12" w:space="0" w:color="000000"/>
              <w:left w:val="single" w:sz="12" w:space="0" w:color="000000"/>
              <w:bottom w:val="single" w:sz="12" w:space="0" w:color="000000"/>
              <w:right w:val="single" w:sz="12" w:space="0" w:color="000000"/>
            </w:tcBorders>
          </w:tcPr>
          <w:p>
            <w:pPr>
              <w:pStyle w:val="TableParagraph"/>
              <w:spacing w:before="4"/>
              <w:ind w:left="117"/>
              <w:rPr>
                <w:sz w:val="19"/>
              </w:rPr>
            </w:pPr>
            <w:r>
              <w:rPr>
                <w:color w:val="333333"/>
                <w:spacing w:val="-2"/>
                <w:sz w:val="19"/>
              </w:rPr>
              <w:t>Monthly</w:t>
            </w:r>
          </w:p>
        </w:tc>
        <w:tc>
          <w:tcPr>
            <w:tcW w:w="1572" w:type="dxa"/>
            <w:tcBorders>
              <w:top w:val="single" w:sz="12" w:space="0" w:color="000000"/>
              <w:left w:val="single" w:sz="12" w:space="0" w:color="000000"/>
              <w:bottom w:val="single" w:sz="12" w:space="0" w:color="000000"/>
            </w:tcBorders>
          </w:tcPr>
          <w:p>
            <w:pPr>
              <w:pStyle w:val="TableParagraph"/>
              <w:spacing w:line="217" w:lineRule="exact" w:before="0"/>
              <w:rPr>
                <w:sz w:val="19"/>
              </w:rPr>
            </w:pPr>
            <w:r>
              <w:rPr>
                <w:color w:val="333333"/>
                <w:spacing w:val="-4"/>
                <w:sz w:val="19"/>
              </w:rPr>
              <w:t>$100</w:t>
            </w:r>
          </w:p>
        </w:tc>
      </w:tr>
    </w:tbl>
    <w:p>
      <w:pPr>
        <w:pStyle w:val="TableParagraph"/>
        <w:spacing w:after="0" w:line="217" w:lineRule="exact"/>
        <w:rPr>
          <w:sz w:val="19"/>
        </w:rPr>
        <w:sectPr>
          <w:headerReference w:type="default" r:id="rId23"/>
          <w:footerReference w:type="default" r:id="rId24"/>
          <w:pgSz w:w="11900" w:h="16820"/>
          <w:pgMar w:header="200" w:footer="983" w:top="780" w:bottom="1180" w:left="1133" w:right="708"/>
          <w:pgNumType w:start="30"/>
        </w:sectPr>
      </w:pPr>
    </w:p>
    <w:p>
      <w:pPr>
        <w:pStyle w:val="BodyText"/>
        <w:rPr>
          <w:sz w:val="18"/>
        </w:rPr>
      </w:pPr>
    </w:p>
    <w:p>
      <w:pPr>
        <w:pStyle w:val="BodyText"/>
        <w:rPr>
          <w:sz w:val="18"/>
        </w:rPr>
      </w:pPr>
    </w:p>
    <w:p>
      <w:pPr>
        <w:pStyle w:val="BodyText"/>
        <w:rPr>
          <w:sz w:val="18"/>
        </w:rPr>
      </w:pPr>
    </w:p>
    <w:p>
      <w:pPr>
        <w:pStyle w:val="BodyText"/>
        <w:spacing w:before="68"/>
        <w:rPr>
          <w:sz w:val="18"/>
        </w:rPr>
      </w:pPr>
    </w:p>
    <w:p>
      <w:pPr>
        <w:spacing w:before="0"/>
        <w:ind w:left="105" w:right="0" w:firstLine="0"/>
        <w:jc w:val="left"/>
        <w:rPr>
          <w:b/>
          <w:sz w:val="18"/>
        </w:rPr>
      </w:pPr>
      <w:r>
        <w:rPr>
          <w:b/>
          <w:color w:val="030303"/>
          <w:spacing w:val="-4"/>
          <w:sz w:val="18"/>
        </w:rPr>
        <w:t>STORAGE</w:t>
      </w:r>
      <w:r>
        <w:rPr>
          <w:b/>
          <w:color w:val="030303"/>
          <w:spacing w:val="2"/>
          <w:sz w:val="18"/>
        </w:rPr>
        <w:t> </w:t>
      </w:r>
      <w:r>
        <w:rPr>
          <w:b/>
          <w:color w:val="030303"/>
          <w:spacing w:val="-4"/>
          <w:sz w:val="18"/>
        </w:rPr>
        <w:t>CENTRALISATION</w:t>
      </w:r>
      <w:r>
        <w:rPr>
          <w:b/>
          <w:color w:val="030303"/>
          <w:spacing w:val="-9"/>
          <w:sz w:val="18"/>
        </w:rPr>
        <w:t> </w:t>
      </w:r>
      <w:r>
        <w:rPr>
          <w:b/>
          <w:color w:val="030303"/>
          <w:spacing w:val="-4"/>
          <w:sz w:val="18"/>
        </w:rPr>
        <w:t>CORE</w:t>
      </w:r>
    </w:p>
    <w:p>
      <w:pPr>
        <w:spacing w:before="125"/>
        <w:ind w:left="107" w:right="0" w:firstLine="0"/>
        <w:jc w:val="left"/>
        <w:rPr>
          <w:sz w:val="19"/>
        </w:rPr>
      </w:pPr>
      <w:r>
        <w:rPr>
          <w:color w:val="030303"/>
          <w:sz w:val="19"/>
        </w:rPr>
        <w:t>These</w:t>
      </w:r>
      <w:r>
        <w:rPr>
          <w:color w:val="030303"/>
          <w:spacing w:val="5"/>
          <w:sz w:val="19"/>
        </w:rPr>
        <w:t> </w:t>
      </w:r>
      <w:r>
        <w:rPr>
          <w:color w:val="030303"/>
          <w:sz w:val="19"/>
        </w:rPr>
        <w:t>charges</w:t>
      </w:r>
      <w:r>
        <w:rPr>
          <w:color w:val="030303"/>
          <w:spacing w:val="18"/>
          <w:sz w:val="19"/>
        </w:rPr>
        <w:t> </w:t>
      </w:r>
      <w:r>
        <w:rPr>
          <w:color w:val="030303"/>
          <w:sz w:val="19"/>
        </w:rPr>
        <w:t>apply</w:t>
      </w:r>
      <w:r>
        <w:rPr>
          <w:color w:val="030303"/>
          <w:spacing w:val="13"/>
          <w:sz w:val="19"/>
        </w:rPr>
        <w:t> </w:t>
      </w:r>
      <w:r>
        <w:rPr>
          <w:color w:val="030303"/>
          <w:sz w:val="19"/>
        </w:rPr>
        <w:t>for</w:t>
      </w:r>
      <w:r>
        <w:rPr>
          <w:color w:val="030303"/>
          <w:spacing w:val="7"/>
          <w:sz w:val="19"/>
        </w:rPr>
        <w:t> </w:t>
      </w:r>
      <w:r>
        <w:rPr>
          <w:color w:val="030303"/>
          <w:sz w:val="19"/>
        </w:rPr>
        <w:t>Storage</w:t>
      </w:r>
      <w:r>
        <w:rPr>
          <w:color w:val="030303"/>
          <w:spacing w:val="3"/>
          <w:sz w:val="19"/>
        </w:rPr>
        <w:t> </w:t>
      </w:r>
      <w:r>
        <w:rPr>
          <w:color w:val="030303"/>
          <w:sz w:val="19"/>
        </w:rPr>
        <w:t>Centralisation</w:t>
      </w:r>
      <w:r>
        <w:rPr>
          <w:color w:val="030303"/>
          <w:spacing w:val="-4"/>
          <w:sz w:val="19"/>
        </w:rPr>
        <w:t> </w:t>
      </w:r>
      <w:r>
        <w:rPr>
          <w:color w:val="030303"/>
          <w:sz w:val="19"/>
        </w:rPr>
        <w:t>Core</w:t>
      </w:r>
      <w:r>
        <w:rPr>
          <w:color w:val="030303"/>
          <w:spacing w:val="6"/>
          <w:sz w:val="19"/>
        </w:rPr>
        <w:t> </w:t>
      </w:r>
      <w:r>
        <w:rPr>
          <w:color w:val="030303"/>
          <w:sz w:val="19"/>
        </w:rPr>
        <w:t>at</w:t>
      </w:r>
      <w:r>
        <w:rPr>
          <w:color w:val="030303"/>
          <w:spacing w:val="6"/>
          <w:sz w:val="19"/>
        </w:rPr>
        <w:t> </w:t>
      </w:r>
      <w:r>
        <w:rPr>
          <w:color w:val="030303"/>
          <w:sz w:val="19"/>
        </w:rPr>
        <w:t>the</w:t>
      </w:r>
      <w:r>
        <w:rPr>
          <w:color w:val="030303"/>
          <w:spacing w:val="-2"/>
          <w:sz w:val="19"/>
        </w:rPr>
        <w:t> </w:t>
      </w:r>
      <w:r>
        <w:rPr>
          <w:color w:val="030303"/>
          <w:sz w:val="19"/>
        </w:rPr>
        <w:t>customer's</w:t>
      </w:r>
      <w:r>
        <w:rPr>
          <w:color w:val="030303"/>
          <w:spacing w:val="11"/>
          <w:sz w:val="19"/>
        </w:rPr>
        <w:t> </w:t>
      </w:r>
      <w:r>
        <w:rPr>
          <w:color w:val="030303"/>
          <w:sz w:val="19"/>
        </w:rPr>
        <w:t>or</w:t>
      </w:r>
      <w:r>
        <w:rPr>
          <w:color w:val="030303"/>
          <w:spacing w:val="3"/>
          <w:sz w:val="19"/>
        </w:rPr>
        <w:t> </w:t>
      </w:r>
      <w:r>
        <w:rPr>
          <w:color w:val="030303"/>
          <w:sz w:val="19"/>
        </w:rPr>
        <w:t>at</w:t>
      </w:r>
      <w:r>
        <w:rPr>
          <w:color w:val="030303"/>
          <w:spacing w:val="6"/>
          <w:sz w:val="19"/>
        </w:rPr>
        <w:t> </w:t>
      </w:r>
      <w:r>
        <w:rPr>
          <w:color w:val="030303"/>
          <w:sz w:val="19"/>
        </w:rPr>
        <w:t>their</w:t>
      </w:r>
      <w:r>
        <w:rPr>
          <w:color w:val="030303"/>
          <w:spacing w:val="5"/>
          <w:sz w:val="19"/>
        </w:rPr>
        <w:t> </w:t>
      </w:r>
      <w:r>
        <w:rPr>
          <w:color w:val="030303"/>
          <w:sz w:val="19"/>
        </w:rPr>
        <w:t>third</w:t>
      </w:r>
      <w:r>
        <w:rPr>
          <w:color w:val="030303"/>
          <w:spacing w:val="-4"/>
          <w:sz w:val="19"/>
        </w:rPr>
        <w:t> </w:t>
      </w:r>
      <w:r>
        <w:rPr>
          <w:color w:val="030303"/>
          <w:sz w:val="19"/>
        </w:rPr>
        <w:t>party</w:t>
      </w:r>
      <w:r>
        <w:rPr>
          <w:color w:val="030303"/>
          <w:spacing w:val="8"/>
          <w:sz w:val="19"/>
        </w:rPr>
        <w:t> </w:t>
      </w:r>
      <w:r>
        <w:rPr>
          <w:color w:val="030303"/>
          <w:sz w:val="19"/>
        </w:rPr>
        <w:t>data </w:t>
      </w:r>
      <w:r>
        <w:rPr>
          <w:color w:val="030303"/>
          <w:spacing w:val="-2"/>
          <w:sz w:val="19"/>
        </w:rPr>
        <w:t>centre:</w:t>
      </w:r>
    </w:p>
    <w:p>
      <w:pPr>
        <w:pStyle w:val="BodyText"/>
        <w:spacing w:before="9" w:after="1"/>
        <w:rPr>
          <w:sz w:val="18"/>
        </w:rPr>
      </w:pPr>
    </w:p>
    <w:tbl>
      <w:tblPr>
        <w:tblW w:w="0" w:type="auto"/>
        <w:jc w:val="left"/>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255"/>
        <w:gridCol w:w="1740"/>
        <w:gridCol w:w="1572"/>
      </w:tblGrid>
      <w:tr>
        <w:trPr>
          <w:trHeight w:val="326" w:hRule="atLeast"/>
        </w:trPr>
        <w:tc>
          <w:tcPr>
            <w:tcW w:w="6255" w:type="dxa"/>
          </w:tcPr>
          <w:p>
            <w:pPr>
              <w:pStyle w:val="TableParagraph"/>
              <w:spacing w:line="234" w:lineRule="exact" w:before="0"/>
              <w:ind w:left="122"/>
              <w:rPr>
                <w:b/>
                <w:sz w:val="21"/>
              </w:rPr>
            </w:pPr>
            <w:r>
              <w:rPr>
                <w:b/>
                <w:color w:val="3D3D3D"/>
                <w:w w:val="90"/>
                <w:sz w:val="21"/>
              </w:rPr>
              <w:t>Storage</w:t>
            </w:r>
            <w:r>
              <w:rPr>
                <w:b/>
                <w:color w:val="3D3D3D"/>
                <w:spacing w:val="20"/>
                <w:sz w:val="21"/>
              </w:rPr>
              <w:t> </w:t>
            </w:r>
            <w:r>
              <w:rPr>
                <w:b/>
                <w:color w:val="3D3D3D"/>
                <w:w w:val="90"/>
                <w:sz w:val="21"/>
              </w:rPr>
              <w:t>Centrallsatlon</w:t>
            </w:r>
            <w:r>
              <w:rPr>
                <w:b/>
                <w:color w:val="3D3D3D"/>
                <w:sz w:val="21"/>
              </w:rPr>
              <w:t> </w:t>
            </w:r>
            <w:r>
              <w:rPr>
                <w:b/>
                <w:color w:val="3D3D3D"/>
                <w:spacing w:val="-4"/>
                <w:w w:val="90"/>
                <w:sz w:val="21"/>
              </w:rPr>
              <w:t>Core</w:t>
            </w:r>
          </w:p>
        </w:tc>
        <w:tc>
          <w:tcPr>
            <w:tcW w:w="1740" w:type="dxa"/>
          </w:tcPr>
          <w:p>
            <w:pPr>
              <w:pStyle w:val="TableParagraph"/>
              <w:spacing w:before="6"/>
              <w:ind w:left="125"/>
              <w:rPr>
                <w:b/>
                <w:sz w:val="19"/>
              </w:rPr>
            </w:pPr>
            <w:r>
              <w:rPr>
                <w:b/>
                <w:color w:val="3D3D3D"/>
                <w:spacing w:val="-4"/>
                <w:w w:val="105"/>
                <w:sz w:val="19"/>
              </w:rPr>
              <w:t>Type</w:t>
            </w:r>
          </w:p>
        </w:tc>
        <w:tc>
          <w:tcPr>
            <w:tcW w:w="1572" w:type="dxa"/>
            <w:tcBorders>
              <w:right w:val="single" w:sz="12" w:space="0" w:color="000000"/>
            </w:tcBorders>
          </w:tcPr>
          <w:p>
            <w:pPr>
              <w:pStyle w:val="TableParagraph"/>
              <w:spacing w:line="239" w:lineRule="exact" w:before="0"/>
              <w:ind w:left="124"/>
              <w:rPr>
                <w:b/>
                <w:sz w:val="21"/>
              </w:rPr>
            </w:pPr>
            <w:r>
              <w:rPr>
                <w:b/>
                <w:color w:val="3D3D3D"/>
                <w:spacing w:val="-2"/>
                <w:sz w:val="21"/>
              </w:rPr>
              <w:t>Price</w:t>
            </w:r>
          </w:p>
        </w:tc>
      </w:tr>
      <w:tr>
        <w:trPr>
          <w:trHeight w:val="335" w:hRule="atLeast"/>
        </w:trPr>
        <w:tc>
          <w:tcPr>
            <w:tcW w:w="9567" w:type="dxa"/>
            <w:gridSpan w:val="3"/>
            <w:tcBorders>
              <w:right w:val="single" w:sz="12" w:space="0" w:color="000000"/>
            </w:tcBorders>
          </w:tcPr>
          <w:p>
            <w:pPr>
              <w:pStyle w:val="TableParagraph"/>
              <w:spacing w:before="6"/>
              <w:ind w:left="125"/>
              <w:rPr>
                <w:sz w:val="19"/>
              </w:rPr>
            </w:pPr>
            <w:r>
              <w:rPr>
                <w:color w:val="3D3D3D"/>
                <w:sz w:val="19"/>
              </w:rPr>
              <w:t>Standard</w:t>
            </w:r>
            <w:r>
              <w:rPr>
                <w:color w:val="3D3D3D"/>
                <w:spacing w:val="7"/>
                <w:sz w:val="19"/>
              </w:rPr>
              <w:t> </w:t>
            </w:r>
            <w:r>
              <w:rPr>
                <w:color w:val="3D3D3D"/>
                <w:sz w:val="19"/>
              </w:rPr>
              <w:t>MON</w:t>
            </w:r>
            <w:r>
              <w:rPr>
                <w:color w:val="3D3D3D"/>
                <w:spacing w:val="2"/>
                <w:sz w:val="19"/>
              </w:rPr>
              <w:t> </w:t>
            </w:r>
            <w:r>
              <w:rPr>
                <w:color w:val="3D3D3D"/>
                <w:sz w:val="19"/>
              </w:rPr>
              <w:t>ca![</w:t>
            </w:r>
            <w:r>
              <w:rPr>
                <w:color w:val="3D3D3D"/>
                <w:spacing w:val="4"/>
                <w:sz w:val="19"/>
              </w:rPr>
              <w:t> </w:t>
            </w:r>
            <w:r>
              <w:rPr>
                <w:color w:val="3D3D3D"/>
                <w:sz w:val="19"/>
              </w:rPr>
              <w:t>out/installation charges</w:t>
            </w:r>
            <w:r>
              <w:rPr>
                <w:color w:val="3D3D3D"/>
                <w:spacing w:val="5"/>
                <w:sz w:val="19"/>
              </w:rPr>
              <w:t> </w:t>
            </w:r>
            <w:r>
              <w:rPr>
                <w:color w:val="3D3D3D"/>
                <w:sz w:val="19"/>
              </w:rPr>
              <w:t>apply when</w:t>
            </w:r>
            <w:r>
              <w:rPr>
                <w:color w:val="3D3D3D"/>
                <w:spacing w:val="-6"/>
                <w:sz w:val="19"/>
              </w:rPr>
              <w:t> </w:t>
            </w:r>
            <w:r>
              <w:rPr>
                <w:color w:val="3D3D3D"/>
                <w:sz w:val="19"/>
              </w:rPr>
              <w:t>deploying</w:t>
            </w:r>
            <w:r>
              <w:rPr>
                <w:color w:val="3D3D3D"/>
                <w:spacing w:val="17"/>
                <w:sz w:val="19"/>
              </w:rPr>
              <w:t> </w:t>
            </w:r>
            <w:r>
              <w:rPr>
                <w:color w:val="3D3D3D"/>
                <w:sz w:val="19"/>
              </w:rPr>
              <w:t>new</w:t>
            </w:r>
            <w:r>
              <w:rPr>
                <w:color w:val="3D3D3D"/>
                <w:spacing w:val="-2"/>
                <w:sz w:val="19"/>
              </w:rPr>
              <w:t> devices</w:t>
            </w:r>
          </w:p>
        </w:tc>
      </w:tr>
      <w:tr>
        <w:trPr>
          <w:trHeight w:val="331" w:hRule="atLeast"/>
        </w:trPr>
        <w:tc>
          <w:tcPr>
            <w:tcW w:w="6255" w:type="dxa"/>
            <w:tcBorders>
              <w:right w:val="single" w:sz="12" w:space="0" w:color="000000"/>
            </w:tcBorders>
          </w:tcPr>
          <w:p>
            <w:pPr>
              <w:pStyle w:val="TableParagraph"/>
              <w:spacing w:before="6"/>
              <w:ind w:left="124"/>
              <w:rPr>
                <w:sz w:val="19"/>
              </w:rPr>
            </w:pPr>
            <w:r>
              <w:rPr>
                <w:color w:val="3D3D3D"/>
                <w:sz w:val="19"/>
              </w:rPr>
              <w:t>Commissioning</w:t>
            </w:r>
            <w:r>
              <w:rPr>
                <w:color w:val="3D3D3D"/>
                <w:spacing w:val="5"/>
                <w:sz w:val="19"/>
              </w:rPr>
              <w:t> </w:t>
            </w:r>
            <w:r>
              <w:rPr>
                <w:color w:val="3D3D3D"/>
                <w:spacing w:val="-2"/>
                <w:sz w:val="19"/>
              </w:rPr>
              <w:t>SMALL</w:t>
            </w:r>
          </w:p>
        </w:tc>
        <w:tc>
          <w:tcPr>
            <w:tcW w:w="1740" w:type="dxa"/>
            <w:tcBorders>
              <w:left w:val="single" w:sz="12" w:space="0" w:color="000000"/>
            </w:tcBorders>
          </w:tcPr>
          <w:p>
            <w:pPr>
              <w:pStyle w:val="TableParagraph"/>
              <w:spacing w:before="6"/>
              <w:ind w:left="113"/>
              <w:rPr>
                <w:sz w:val="19"/>
              </w:rPr>
            </w:pPr>
            <w:r>
              <w:rPr>
                <w:color w:val="3D3D3D"/>
                <w:sz w:val="19"/>
              </w:rPr>
              <w:t>Once</w:t>
            </w:r>
            <w:r>
              <w:rPr>
                <w:color w:val="3D3D3D"/>
                <w:spacing w:val="8"/>
                <w:sz w:val="19"/>
              </w:rPr>
              <w:t> </w:t>
            </w:r>
            <w:r>
              <w:rPr>
                <w:color w:val="3D3D3D"/>
                <w:spacing w:val="-5"/>
                <w:sz w:val="19"/>
              </w:rPr>
              <w:t>Off</w:t>
            </w:r>
          </w:p>
        </w:tc>
        <w:tc>
          <w:tcPr>
            <w:tcW w:w="1572" w:type="dxa"/>
            <w:tcBorders>
              <w:right w:val="single" w:sz="12" w:space="0" w:color="000000"/>
            </w:tcBorders>
          </w:tcPr>
          <w:p>
            <w:pPr>
              <w:pStyle w:val="TableParagraph"/>
              <w:ind w:left="128"/>
              <w:rPr>
                <w:sz w:val="19"/>
              </w:rPr>
            </w:pPr>
            <w:r>
              <w:rPr>
                <w:color w:val="3D3D3D"/>
                <w:spacing w:val="-2"/>
                <w:sz w:val="19"/>
              </w:rPr>
              <w:t>$1300</w:t>
            </w:r>
          </w:p>
        </w:tc>
      </w:tr>
      <w:tr>
        <w:trPr>
          <w:trHeight w:val="331" w:hRule="atLeast"/>
        </w:trPr>
        <w:tc>
          <w:tcPr>
            <w:tcW w:w="6255" w:type="dxa"/>
            <w:tcBorders>
              <w:right w:val="single" w:sz="12" w:space="0" w:color="000000"/>
            </w:tcBorders>
          </w:tcPr>
          <w:p>
            <w:pPr>
              <w:pStyle w:val="TableParagraph"/>
              <w:ind w:left="124"/>
              <w:rPr>
                <w:sz w:val="19"/>
              </w:rPr>
            </w:pPr>
            <w:r>
              <w:rPr>
                <w:color w:val="3D3D3D"/>
                <w:sz w:val="19"/>
              </w:rPr>
              <w:t>Commissioning</w:t>
            </w:r>
            <w:r>
              <w:rPr>
                <w:color w:val="3D3D3D"/>
                <w:spacing w:val="9"/>
                <w:sz w:val="19"/>
              </w:rPr>
              <w:t> </w:t>
            </w:r>
            <w:r>
              <w:rPr>
                <w:color w:val="3D3D3D"/>
                <w:spacing w:val="-2"/>
                <w:sz w:val="19"/>
              </w:rPr>
              <w:t>MEDIUM</w:t>
            </w:r>
          </w:p>
        </w:tc>
        <w:tc>
          <w:tcPr>
            <w:tcW w:w="1740" w:type="dxa"/>
            <w:tcBorders>
              <w:left w:val="single" w:sz="12" w:space="0" w:color="000000"/>
            </w:tcBorders>
          </w:tcPr>
          <w:p>
            <w:pPr>
              <w:pStyle w:val="TableParagraph"/>
              <w:spacing w:before="16"/>
              <w:ind w:left="113"/>
              <w:rPr>
                <w:sz w:val="19"/>
              </w:rPr>
            </w:pPr>
            <w:r>
              <w:rPr>
                <w:color w:val="3D3D3D"/>
                <w:sz w:val="19"/>
              </w:rPr>
              <w:t>Once</w:t>
            </w:r>
            <w:r>
              <w:rPr>
                <w:color w:val="3D3D3D"/>
                <w:spacing w:val="-2"/>
                <w:sz w:val="19"/>
              </w:rPr>
              <w:t> </w:t>
            </w:r>
            <w:r>
              <w:rPr>
                <w:color w:val="3D3D3D"/>
                <w:spacing w:val="-5"/>
                <w:sz w:val="19"/>
              </w:rPr>
              <w:t>Off</w:t>
            </w:r>
          </w:p>
        </w:tc>
        <w:tc>
          <w:tcPr>
            <w:tcW w:w="1572" w:type="dxa"/>
            <w:tcBorders>
              <w:right w:val="single" w:sz="12" w:space="0" w:color="000000"/>
            </w:tcBorders>
          </w:tcPr>
          <w:p>
            <w:pPr>
              <w:pStyle w:val="TableParagraph"/>
              <w:spacing w:before="19"/>
              <w:ind w:left="118"/>
              <w:rPr>
                <w:rFonts w:ascii="Courier New"/>
                <w:b/>
                <w:sz w:val="21"/>
              </w:rPr>
            </w:pPr>
            <w:r>
              <w:rPr>
                <w:rFonts w:ascii="Courier New"/>
                <w:b/>
                <w:color w:val="3D3D3D"/>
                <w:spacing w:val="-2"/>
                <w:w w:val="95"/>
                <w:sz w:val="21"/>
              </w:rPr>
              <w:t>$1800</w:t>
            </w:r>
          </w:p>
        </w:tc>
      </w:tr>
      <w:tr>
        <w:trPr>
          <w:trHeight w:val="331" w:hRule="atLeast"/>
        </w:trPr>
        <w:tc>
          <w:tcPr>
            <w:tcW w:w="6255" w:type="dxa"/>
            <w:tcBorders>
              <w:right w:val="single" w:sz="12" w:space="0" w:color="000000"/>
            </w:tcBorders>
          </w:tcPr>
          <w:p>
            <w:pPr>
              <w:pStyle w:val="TableParagraph"/>
              <w:ind w:left="120"/>
              <w:rPr>
                <w:sz w:val="19"/>
              </w:rPr>
            </w:pPr>
            <w:r>
              <w:rPr>
                <w:color w:val="3D3D3D"/>
                <w:sz w:val="19"/>
              </w:rPr>
              <w:t>Commissioning</w:t>
            </w:r>
            <w:r>
              <w:rPr>
                <w:color w:val="3D3D3D"/>
                <w:spacing w:val="14"/>
                <w:sz w:val="19"/>
              </w:rPr>
              <w:t> </w:t>
            </w:r>
            <w:r>
              <w:rPr>
                <w:color w:val="3D3D3D"/>
                <w:spacing w:val="-2"/>
                <w:sz w:val="19"/>
              </w:rPr>
              <w:t>LARGE</w:t>
            </w:r>
          </w:p>
        </w:tc>
        <w:tc>
          <w:tcPr>
            <w:tcW w:w="1740" w:type="dxa"/>
            <w:tcBorders>
              <w:left w:val="single" w:sz="12" w:space="0" w:color="000000"/>
            </w:tcBorders>
          </w:tcPr>
          <w:p>
            <w:pPr>
              <w:pStyle w:val="TableParagraph"/>
              <w:spacing w:before="16"/>
              <w:ind w:left="113"/>
              <w:rPr>
                <w:sz w:val="19"/>
              </w:rPr>
            </w:pPr>
            <w:r>
              <w:rPr>
                <w:color w:val="3D3D3D"/>
                <w:sz w:val="19"/>
              </w:rPr>
              <w:t>Once</w:t>
            </w:r>
            <w:r>
              <w:rPr>
                <w:color w:val="3D3D3D"/>
                <w:spacing w:val="-2"/>
                <w:sz w:val="19"/>
              </w:rPr>
              <w:t> </w:t>
            </w:r>
            <w:r>
              <w:rPr>
                <w:color w:val="3D3D3D"/>
                <w:spacing w:val="-5"/>
                <w:sz w:val="19"/>
              </w:rPr>
              <w:t>Off</w:t>
            </w:r>
          </w:p>
        </w:tc>
        <w:tc>
          <w:tcPr>
            <w:tcW w:w="1572" w:type="dxa"/>
            <w:tcBorders>
              <w:right w:val="single" w:sz="12" w:space="0" w:color="000000"/>
            </w:tcBorders>
          </w:tcPr>
          <w:p>
            <w:pPr>
              <w:pStyle w:val="TableParagraph"/>
              <w:spacing w:before="19"/>
              <w:ind w:left="118"/>
              <w:rPr>
                <w:rFonts w:ascii="Courier New"/>
                <w:b/>
                <w:sz w:val="21"/>
              </w:rPr>
            </w:pPr>
            <w:r>
              <w:rPr>
                <w:rFonts w:ascii="Courier New"/>
                <w:b/>
                <w:color w:val="3D3D3D"/>
                <w:spacing w:val="-2"/>
                <w:w w:val="95"/>
                <w:sz w:val="21"/>
              </w:rPr>
              <w:t>$2300</w:t>
            </w:r>
          </w:p>
        </w:tc>
      </w:tr>
      <w:tr>
        <w:trPr>
          <w:trHeight w:val="335" w:hRule="atLeast"/>
        </w:trPr>
        <w:tc>
          <w:tcPr>
            <w:tcW w:w="6255" w:type="dxa"/>
            <w:tcBorders>
              <w:right w:val="single" w:sz="12" w:space="0" w:color="000000"/>
            </w:tcBorders>
          </w:tcPr>
          <w:p>
            <w:pPr>
              <w:pStyle w:val="TableParagraph"/>
              <w:spacing w:before="16"/>
              <w:ind w:left="118"/>
              <w:rPr>
                <w:sz w:val="19"/>
              </w:rPr>
            </w:pPr>
            <w:r>
              <w:rPr>
                <w:color w:val="3D3D3D"/>
                <w:sz w:val="19"/>
              </w:rPr>
              <w:t>High</w:t>
            </w:r>
            <w:r>
              <w:rPr>
                <w:color w:val="3D3D3D"/>
                <w:spacing w:val="3"/>
                <w:sz w:val="19"/>
              </w:rPr>
              <w:t> </w:t>
            </w:r>
            <w:r>
              <w:rPr>
                <w:color w:val="3D3D3D"/>
                <w:sz w:val="19"/>
              </w:rPr>
              <w:t>Availability</w:t>
            </w:r>
            <w:r>
              <w:rPr>
                <w:color w:val="3D3D3D"/>
                <w:spacing w:val="15"/>
                <w:sz w:val="19"/>
              </w:rPr>
              <w:t> </w:t>
            </w:r>
            <w:r>
              <w:rPr>
                <w:color w:val="3D3D3D"/>
                <w:spacing w:val="-2"/>
                <w:sz w:val="19"/>
              </w:rPr>
              <w:t>Commissioning</w:t>
            </w:r>
          </w:p>
        </w:tc>
        <w:tc>
          <w:tcPr>
            <w:tcW w:w="1740" w:type="dxa"/>
            <w:tcBorders>
              <w:left w:val="single" w:sz="12" w:space="0" w:color="000000"/>
            </w:tcBorders>
          </w:tcPr>
          <w:p>
            <w:pPr>
              <w:pStyle w:val="TableParagraph"/>
              <w:spacing w:before="16"/>
              <w:ind w:left="103"/>
              <w:rPr>
                <w:sz w:val="19"/>
              </w:rPr>
            </w:pPr>
            <w:r>
              <w:rPr>
                <w:color w:val="3D3D3D"/>
                <w:sz w:val="19"/>
              </w:rPr>
              <w:t>Once</w:t>
            </w:r>
            <w:r>
              <w:rPr>
                <w:color w:val="3D3D3D"/>
                <w:spacing w:val="8"/>
                <w:sz w:val="19"/>
              </w:rPr>
              <w:t> </w:t>
            </w:r>
            <w:r>
              <w:rPr>
                <w:color w:val="3D3D3D"/>
                <w:spacing w:val="-5"/>
                <w:sz w:val="19"/>
              </w:rPr>
              <w:t>Off</w:t>
            </w:r>
          </w:p>
        </w:tc>
        <w:tc>
          <w:tcPr>
            <w:tcW w:w="1572" w:type="dxa"/>
            <w:tcBorders>
              <w:right w:val="single" w:sz="12" w:space="0" w:color="000000"/>
            </w:tcBorders>
          </w:tcPr>
          <w:p>
            <w:pPr>
              <w:pStyle w:val="TableParagraph"/>
              <w:spacing w:before="21"/>
              <w:ind w:left="121"/>
              <w:rPr>
                <w:b/>
                <w:sz w:val="19"/>
              </w:rPr>
            </w:pPr>
            <w:r>
              <w:rPr>
                <w:b/>
                <w:color w:val="3D3D3D"/>
                <w:spacing w:val="-5"/>
                <w:sz w:val="19"/>
              </w:rPr>
              <w:t>POA</w:t>
            </w:r>
          </w:p>
        </w:tc>
      </w:tr>
      <w:tr>
        <w:trPr>
          <w:trHeight w:val="331" w:hRule="atLeast"/>
        </w:trPr>
        <w:tc>
          <w:tcPr>
            <w:tcW w:w="6255" w:type="dxa"/>
            <w:tcBorders>
              <w:right w:val="single" w:sz="12" w:space="0" w:color="000000"/>
            </w:tcBorders>
          </w:tcPr>
          <w:p>
            <w:pPr>
              <w:pStyle w:val="TableParagraph"/>
              <w:ind w:left="119"/>
              <w:rPr>
                <w:sz w:val="19"/>
              </w:rPr>
            </w:pPr>
            <w:r>
              <w:rPr>
                <w:color w:val="3D3D3D"/>
                <w:sz w:val="19"/>
              </w:rPr>
              <w:t>Proactive</w:t>
            </w:r>
            <w:r>
              <w:rPr>
                <w:color w:val="3D3D3D"/>
                <w:spacing w:val="5"/>
                <w:sz w:val="19"/>
              </w:rPr>
              <w:t> </w:t>
            </w:r>
            <w:r>
              <w:rPr>
                <w:color w:val="3D3D3D"/>
                <w:sz w:val="19"/>
              </w:rPr>
              <w:t>Managed</w:t>
            </w:r>
            <w:r>
              <w:rPr>
                <w:color w:val="3D3D3D"/>
                <w:spacing w:val="9"/>
                <w:sz w:val="19"/>
              </w:rPr>
              <w:t> </w:t>
            </w:r>
            <w:r>
              <w:rPr>
                <w:color w:val="3D3D3D"/>
                <w:spacing w:val="-2"/>
                <w:sz w:val="19"/>
              </w:rPr>
              <w:t>SMALL24x7</w:t>
            </w:r>
          </w:p>
        </w:tc>
        <w:tc>
          <w:tcPr>
            <w:tcW w:w="1740" w:type="dxa"/>
            <w:tcBorders>
              <w:left w:val="single" w:sz="12" w:space="0" w:color="000000"/>
            </w:tcBorders>
          </w:tcPr>
          <w:p>
            <w:pPr>
              <w:pStyle w:val="TableParagraph"/>
              <w:spacing w:before="16"/>
              <w:ind w:left="108"/>
              <w:rPr>
                <w:sz w:val="19"/>
              </w:rPr>
            </w:pPr>
            <w:r>
              <w:rPr>
                <w:color w:val="3D3D3D"/>
                <w:spacing w:val="-2"/>
                <w:sz w:val="19"/>
              </w:rPr>
              <w:t>Monthly</w:t>
            </w:r>
          </w:p>
        </w:tc>
        <w:tc>
          <w:tcPr>
            <w:tcW w:w="1572" w:type="dxa"/>
            <w:tcBorders>
              <w:right w:val="single" w:sz="12" w:space="0" w:color="000000"/>
            </w:tcBorders>
          </w:tcPr>
          <w:p>
            <w:pPr>
              <w:pStyle w:val="TableParagraph"/>
              <w:spacing w:before="21"/>
              <w:ind w:left="118"/>
              <w:rPr>
                <w:sz w:val="19"/>
              </w:rPr>
            </w:pPr>
            <w:r>
              <w:rPr>
                <w:color w:val="3D3D3D"/>
                <w:spacing w:val="-4"/>
                <w:sz w:val="19"/>
              </w:rPr>
              <w:t>$400</w:t>
            </w:r>
          </w:p>
        </w:tc>
      </w:tr>
      <w:tr>
        <w:trPr>
          <w:trHeight w:val="335" w:hRule="atLeast"/>
        </w:trPr>
        <w:tc>
          <w:tcPr>
            <w:tcW w:w="6255" w:type="dxa"/>
            <w:tcBorders>
              <w:right w:val="single" w:sz="12" w:space="0" w:color="000000"/>
            </w:tcBorders>
          </w:tcPr>
          <w:p>
            <w:pPr>
              <w:pStyle w:val="TableParagraph"/>
              <w:spacing w:before="16"/>
              <w:ind w:left="119"/>
              <w:rPr>
                <w:sz w:val="19"/>
              </w:rPr>
            </w:pPr>
            <w:r>
              <w:rPr>
                <w:color w:val="3D3D3D"/>
                <w:sz w:val="19"/>
              </w:rPr>
              <w:t>Proactive</w:t>
            </w:r>
            <w:r>
              <w:rPr>
                <w:color w:val="3D3D3D"/>
                <w:spacing w:val="11"/>
                <w:sz w:val="19"/>
              </w:rPr>
              <w:t> </w:t>
            </w:r>
            <w:r>
              <w:rPr>
                <w:color w:val="3D3D3D"/>
                <w:sz w:val="19"/>
              </w:rPr>
              <w:t>Managed</w:t>
            </w:r>
            <w:r>
              <w:rPr>
                <w:color w:val="3D3D3D"/>
                <w:spacing w:val="8"/>
                <w:sz w:val="19"/>
              </w:rPr>
              <w:t> </w:t>
            </w:r>
            <w:r>
              <w:rPr>
                <w:color w:val="3D3D3D"/>
                <w:sz w:val="19"/>
              </w:rPr>
              <w:t>MEDIUM</w:t>
            </w:r>
            <w:r>
              <w:rPr>
                <w:color w:val="3D3D3D"/>
                <w:spacing w:val="6"/>
                <w:sz w:val="19"/>
              </w:rPr>
              <w:t> </w:t>
            </w:r>
            <w:r>
              <w:rPr>
                <w:color w:val="3D3D3D"/>
                <w:spacing w:val="-4"/>
                <w:sz w:val="19"/>
              </w:rPr>
              <w:t>24x7</w:t>
            </w:r>
          </w:p>
        </w:tc>
        <w:tc>
          <w:tcPr>
            <w:tcW w:w="1740" w:type="dxa"/>
            <w:tcBorders>
              <w:left w:val="single" w:sz="12" w:space="0" w:color="000000"/>
            </w:tcBorders>
          </w:tcPr>
          <w:p>
            <w:pPr>
              <w:pStyle w:val="TableParagraph"/>
              <w:spacing w:before="16"/>
              <w:ind w:left="108"/>
              <w:rPr>
                <w:sz w:val="19"/>
              </w:rPr>
            </w:pPr>
            <w:r>
              <w:rPr>
                <w:color w:val="3D3D3D"/>
                <w:spacing w:val="-2"/>
                <w:sz w:val="19"/>
              </w:rPr>
              <w:t>Monthly</w:t>
            </w:r>
          </w:p>
        </w:tc>
        <w:tc>
          <w:tcPr>
            <w:tcW w:w="1572" w:type="dxa"/>
            <w:tcBorders>
              <w:right w:val="single" w:sz="12" w:space="0" w:color="000000"/>
            </w:tcBorders>
          </w:tcPr>
          <w:p>
            <w:pPr>
              <w:pStyle w:val="TableParagraph"/>
              <w:spacing w:before="24"/>
              <w:ind w:left="108"/>
              <w:rPr>
                <w:rFonts w:ascii="Courier New"/>
                <w:b/>
                <w:sz w:val="21"/>
              </w:rPr>
            </w:pPr>
            <w:r>
              <w:rPr>
                <w:rFonts w:ascii="Courier New"/>
                <w:b/>
                <w:color w:val="3D3D3D"/>
                <w:spacing w:val="-4"/>
                <w:sz w:val="21"/>
              </w:rPr>
              <w:t>$480</w:t>
            </w:r>
          </w:p>
        </w:tc>
      </w:tr>
      <w:tr>
        <w:trPr>
          <w:trHeight w:val="335" w:hRule="atLeast"/>
        </w:trPr>
        <w:tc>
          <w:tcPr>
            <w:tcW w:w="6255" w:type="dxa"/>
            <w:tcBorders>
              <w:right w:val="single" w:sz="12" w:space="0" w:color="000000"/>
            </w:tcBorders>
          </w:tcPr>
          <w:p>
            <w:pPr>
              <w:pStyle w:val="TableParagraph"/>
              <w:ind w:left="119"/>
              <w:rPr>
                <w:sz w:val="19"/>
              </w:rPr>
            </w:pPr>
            <w:r>
              <w:rPr>
                <w:color w:val="3D3D3D"/>
                <w:sz w:val="19"/>
              </w:rPr>
              <w:t>Proactive</w:t>
            </w:r>
            <w:r>
              <w:rPr>
                <w:color w:val="3D3D3D"/>
                <w:spacing w:val="6"/>
                <w:sz w:val="19"/>
              </w:rPr>
              <w:t> </w:t>
            </w:r>
            <w:r>
              <w:rPr>
                <w:color w:val="3D3D3D"/>
                <w:sz w:val="19"/>
              </w:rPr>
              <w:t>Managed</w:t>
            </w:r>
            <w:r>
              <w:rPr>
                <w:color w:val="3D3D3D"/>
                <w:spacing w:val="4"/>
                <w:sz w:val="19"/>
              </w:rPr>
              <w:t> </w:t>
            </w:r>
            <w:r>
              <w:rPr>
                <w:color w:val="3D3D3D"/>
                <w:sz w:val="19"/>
              </w:rPr>
              <w:t>LARGE</w:t>
            </w:r>
            <w:r>
              <w:rPr>
                <w:color w:val="3D3D3D"/>
                <w:spacing w:val="8"/>
                <w:sz w:val="19"/>
              </w:rPr>
              <w:t> </w:t>
            </w:r>
            <w:r>
              <w:rPr>
                <w:color w:val="3D3D3D"/>
                <w:spacing w:val="-4"/>
                <w:sz w:val="19"/>
              </w:rPr>
              <w:t>24x7</w:t>
            </w:r>
          </w:p>
        </w:tc>
        <w:tc>
          <w:tcPr>
            <w:tcW w:w="1740" w:type="dxa"/>
            <w:tcBorders>
              <w:left w:val="single" w:sz="12" w:space="0" w:color="000000"/>
            </w:tcBorders>
          </w:tcPr>
          <w:p>
            <w:pPr>
              <w:pStyle w:val="TableParagraph"/>
              <w:ind w:left="108"/>
              <w:rPr>
                <w:sz w:val="19"/>
              </w:rPr>
            </w:pPr>
            <w:r>
              <w:rPr>
                <w:color w:val="3D3D3D"/>
                <w:spacing w:val="-2"/>
                <w:sz w:val="19"/>
              </w:rPr>
              <w:t>Monthly</w:t>
            </w:r>
          </w:p>
        </w:tc>
        <w:tc>
          <w:tcPr>
            <w:tcW w:w="1572" w:type="dxa"/>
            <w:tcBorders>
              <w:right w:val="single" w:sz="12" w:space="0" w:color="000000"/>
            </w:tcBorders>
          </w:tcPr>
          <w:p>
            <w:pPr>
              <w:pStyle w:val="TableParagraph"/>
              <w:spacing w:before="16"/>
              <w:ind w:left="118"/>
              <w:rPr>
                <w:sz w:val="19"/>
              </w:rPr>
            </w:pPr>
            <w:r>
              <w:rPr>
                <w:color w:val="3D3D3D"/>
                <w:spacing w:val="-4"/>
                <w:sz w:val="19"/>
              </w:rPr>
              <w:t>$680</w:t>
            </w:r>
          </w:p>
        </w:tc>
      </w:tr>
      <w:tr>
        <w:trPr>
          <w:trHeight w:val="328" w:hRule="atLeast"/>
        </w:trPr>
        <w:tc>
          <w:tcPr>
            <w:tcW w:w="6255" w:type="dxa"/>
            <w:tcBorders>
              <w:bottom w:val="single" w:sz="12" w:space="0" w:color="000000"/>
              <w:right w:val="single" w:sz="12" w:space="0" w:color="000000"/>
            </w:tcBorders>
          </w:tcPr>
          <w:p>
            <w:pPr>
              <w:pStyle w:val="TableParagraph"/>
              <w:spacing w:before="6"/>
              <w:ind w:left="114"/>
              <w:rPr>
                <w:sz w:val="19"/>
              </w:rPr>
            </w:pPr>
            <w:r>
              <w:rPr>
                <w:color w:val="3D3D3D"/>
                <w:sz w:val="19"/>
              </w:rPr>
              <w:t>Reactive</w:t>
            </w:r>
            <w:r>
              <w:rPr>
                <w:color w:val="3D3D3D"/>
                <w:spacing w:val="6"/>
                <w:sz w:val="19"/>
              </w:rPr>
              <w:t> </w:t>
            </w:r>
            <w:r>
              <w:rPr>
                <w:color w:val="3D3D3D"/>
                <w:sz w:val="19"/>
              </w:rPr>
              <w:t>Managed</w:t>
            </w:r>
            <w:r>
              <w:rPr>
                <w:color w:val="3D3D3D"/>
                <w:spacing w:val="10"/>
                <w:sz w:val="19"/>
              </w:rPr>
              <w:t> </w:t>
            </w:r>
            <w:r>
              <w:rPr>
                <w:color w:val="3D3D3D"/>
                <w:sz w:val="19"/>
              </w:rPr>
              <w:t>SMALL</w:t>
            </w:r>
            <w:r>
              <w:rPr>
                <w:color w:val="3D3D3D"/>
                <w:spacing w:val="9"/>
                <w:sz w:val="19"/>
              </w:rPr>
              <w:t> </w:t>
            </w:r>
            <w:r>
              <w:rPr>
                <w:color w:val="3D3D3D"/>
                <w:spacing w:val="-4"/>
                <w:sz w:val="19"/>
              </w:rPr>
              <w:t>24x7</w:t>
            </w:r>
          </w:p>
        </w:tc>
        <w:tc>
          <w:tcPr>
            <w:tcW w:w="1740" w:type="dxa"/>
            <w:tcBorders>
              <w:left w:val="single" w:sz="12" w:space="0" w:color="000000"/>
              <w:bottom w:val="single" w:sz="12" w:space="0" w:color="000000"/>
            </w:tcBorders>
          </w:tcPr>
          <w:p>
            <w:pPr>
              <w:pStyle w:val="TableParagraph"/>
              <w:spacing w:before="6"/>
              <w:ind w:left="108"/>
              <w:rPr>
                <w:sz w:val="19"/>
              </w:rPr>
            </w:pPr>
            <w:r>
              <w:rPr>
                <w:color w:val="3D3D3D"/>
                <w:spacing w:val="-2"/>
                <w:sz w:val="19"/>
              </w:rPr>
              <w:t>Monthly</w:t>
            </w:r>
          </w:p>
        </w:tc>
        <w:tc>
          <w:tcPr>
            <w:tcW w:w="1572" w:type="dxa"/>
            <w:tcBorders>
              <w:bottom w:val="single" w:sz="12" w:space="0" w:color="000000"/>
              <w:right w:val="single" w:sz="12" w:space="0" w:color="000000"/>
            </w:tcBorders>
          </w:tcPr>
          <w:p>
            <w:pPr>
              <w:pStyle w:val="TableParagraph"/>
              <w:spacing w:before="14"/>
              <w:ind w:left="108"/>
              <w:rPr>
                <w:rFonts w:ascii="Courier New"/>
                <w:b/>
                <w:sz w:val="21"/>
              </w:rPr>
            </w:pPr>
            <w:r>
              <w:rPr>
                <w:rFonts w:ascii="Courier New"/>
                <w:b/>
                <w:color w:val="3D3D3D"/>
                <w:spacing w:val="-4"/>
                <w:w w:val="95"/>
                <w:sz w:val="21"/>
              </w:rPr>
              <w:t>$365</w:t>
            </w:r>
          </w:p>
        </w:tc>
      </w:tr>
      <w:tr>
        <w:trPr>
          <w:trHeight w:val="323" w:hRule="atLeast"/>
        </w:trPr>
        <w:tc>
          <w:tcPr>
            <w:tcW w:w="6255" w:type="dxa"/>
            <w:tcBorders>
              <w:top w:val="single" w:sz="12" w:space="0" w:color="000000"/>
              <w:right w:val="single" w:sz="12" w:space="0" w:color="000000"/>
            </w:tcBorders>
          </w:tcPr>
          <w:p>
            <w:pPr>
              <w:pStyle w:val="TableParagraph"/>
              <w:spacing w:line="217" w:lineRule="exact" w:before="0"/>
              <w:ind w:left="114"/>
              <w:rPr>
                <w:b/>
                <w:sz w:val="18"/>
              </w:rPr>
            </w:pPr>
            <w:r>
              <w:rPr>
                <w:color w:val="3D3D3D"/>
                <w:sz w:val="19"/>
              </w:rPr>
              <w:t>Reactive</w:t>
            </w:r>
            <w:r>
              <w:rPr>
                <w:color w:val="3D3D3D"/>
                <w:spacing w:val="11"/>
                <w:sz w:val="19"/>
              </w:rPr>
              <w:t> </w:t>
            </w:r>
            <w:r>
              <w:rPr>
                <w:color w:val="3D3D3D"/>
                <w:sz w:val="19"/>
              </w:rPr>
              <w:t>Managed</w:t>
            </w:r>
            <w:r>
              <w:rPr>
                <w:color w:val="3D3D3D"/>
                <w:spacing w:val="9"/>
                <w:sz w:val="19"/>
              </w:rPr>
              <w:t> </w:t>
            </w:r>
            <w:r>
              <w:rPr>
                <w:color w:val="3D3D3D"/>
                <w:sz w:val="19"/>
              </w:rPr>
              <w:t>MEDIUM</w:t>
            </w:r>
            <w:r>
              <w:rPr>
                <w:color w:val="3D3D3D"/>
                <w:spacing w:val="7"/>
                <w:sz w:val="19"/>
              </w:rPr>
              <w:t> </w:t>
            </w:r>
            <w:r>
              <w:rPr>
                <w:b/>
                <w:color w:val="3D3D3D"/>
                <w:spacing w:val="-4"/>
                <w:sz w:val="18"/>
              </w:rPr>
              <w:t>24x7</w:t>
            </w:r>
          </w:p>
        </w:tc>
        <w:tc>
          <w:tcPr>
            <w:tcW w:w="1740" w:type="dxa"/>
            <w:tcBorders>
              <w:top w:val="single" w:sz="12" w:space="0" w:color="000000"/>
              <w:left w:val="single" w:sz="12" w:space="0" w:color="000000"/>
            </w:tcBorders>
          </w:tcPr>
          <w:p>
            <w:pPr>
              <w:pStyle w:val="TableParagraph"/>
              <w:spacing w:before="4"/>
              <w:ind w:left="98"/>
              <w:rPr>
                <w:sz w:val="19"/>
              </w:rPr>
            </w:pPr>
            <w:r>
              <w:rPr>
                <w:color w:val="3D3D3D"/>
                <w:spacing w:val="-2"/>
                <w:sz w:val="19"/>
              </w:rPr>
              <w:t>Monthly</w:t>
            </w:r>
          </w:p>
        </w:tc>
        <w:tc>
          <w:tcPr>
            <w:tcW w:w="1572" w:type="dxa"/>
            <w:tcBorders>
              <w:top w:val="single" w:sz="12" w:space="0" w:color="000000"/>
              <w:right w:val="single" w:sz="12" w:space="0" w:color="000000"/>
            </w:tcBorders>
          </w:tcPr>
          <w:p>
            <w:pPr>
              <w:pStyle w:val="TableParagraph"/>
              <w:spacing w:before="7"/>
              <w:ind w:left="108"/>
              <w:rPr>
                <w:rFonts w:ascii="Courier New"/>
                <w:b/>
                <w:sz w:val="21"/>
              </w:rPr>
            </w:pPr>
            <w:r>
              <w:rPr>
                <w:rFonts w:ascii="Courier New"/>
                <w:b/>
                <w:color w:val="3D3D3D"/>
                <w:spacing w:val="-4"/>
                <w:w w:val="95"/>
                <w:sz w:val="21"/>
              </w:rPr>
              <w:t>$440</w:t>
            </w:r>
          </w:p>
        </w:tc>
      </w:tr>
      <w:tr>
        <w:trPr>
          <w:trHeight w:val="331" w:hRule="atLeast"/>
        </w:trPr>
        <w:tc>
          <w:tcPr>
            <w:tcW w:w="6255" w:type="dxa"/>
            <w:tcBorders>
              <w:right w:val="single" w:sz="12" w:space="0" w:color="000000"/>
            </w:tcBorders>
          </w:tcPr>
          <w:p>
            <w:pPr>
              <w:pStyle w:val="TableParagraph"/>
              <w:spacing w:before="6"/>
              <w:ind w:left="114"/>
              <w:rPr>
                <w:sz w:val="19"/>
              </w:rPr>
            </w:pPr>
            <w:r>
              <w:rPr>
                <w:color w:val="3D3D3D"/>
                <w:sz w:val="19"/>
              </w:rPr>
              <w:t>Reactive</w:t>
            </w:r>
            <w:r>
              <w:rPr>
                <w:color w:val="3D3D3D"/>
                <w:spacing w:val="6"/>
                <w:sz w:val="19"/>
              </w:rPr>
              <w:t> </w:t>
            </w:r>
            <w:r>
              <w:rPr>
                <w:color w:val="3D3D3D"/>
                <w:sz w:val="19"/>
              </w:rPr>
              <w:t>Managed</w:t>
            </w:r>
            <w:r>
              <w:rPr>
                <w:color w:val="3D3D3D"/>
                <w:spacing w:val="5"/>
                <w:sz w:val="19"/>
              </w:rPr>
              <w:t> </w:t>
            </w:r>
            <w:r>
              <w:rPr>
                <w:color w:val="3D3D3D"/>
                <w:sz w:val="19"/>
              </w:rPr>
              <w:t>LARGE</w:t>
            </w:r>
            <w:r>
              <w:rPr>
                <w:color w:val="3D3D3D"/>
                <w:spacing w:val="13"/>
                <w:sz w:val="19"/>
              </w:rPr>
              <w:t> </w:t>
            </w:r>
            <w:r>
              <w:rPr>
                <w:color w:val="3D3D3D"/>
                <w:spacing w:val="-4"/>
                <w:sz w:val="19"/>
              </w:rPr>
              <w:t>24x7</w:t>
            </w:r>
          </w:p>
        </w:tc>
        <w:tc>
          <w:tcPr>
            <w:tcW w:w="1740" w:type="dxa"/>
            <w:tcBorders>
              <w:left w:val="single" w:sz="12" w:space="0" w:color="000000"/>
            </w:tcBorders>
          </w:tcPr>
          <w:p>
            <w:pPr>
              <w:pStyle w:val="TableParagraph"/>
              <w:ind w:left="98"/>
              <w:rPr>
                <w:sz w:val="19"/>
              </w:rPr>
            </w:pPr>
            <w:r>
              <w:rPr>
                <w:color w:val="3D3D3D"/>
                <w:spacing w:val="-2"/>
                <w:sz w:val="19"/>
              </w:rPr>
              <w:t>Monthly</w:t>
            </w:r>
          </w:p>
        </w:tc>
        <w:tc>
          <w:tcPr>
            <w:tcW w:w="1572" w:type="dxa"/>
            <w:tcBorders>
              <w:right w:val="single" w:sz="12" w:space="0" w:color="000000"/>
            </w:tcBorders>
          </w:tcPr>
          <w:p>
            <w:pPr>
              <w:pStyle w:val="TableParagraph"/>
              <w:spacing w:before="14"/>
              <w:ind w:left="108"/>
              <w:rPr>
                <w:rFonts w:ascii="Courier New"/>
                <w:b/>
                <w:sz w:val="21"/>
              </w:rPr>
            </w:pPr>
            <w:r>
              <w:rPr>
                <w:rFonts w:ascii="Courier New"/>
                <w:b/>
                <w:color w:val="3D3D3D"/>
                <w:spacing w:val="-4"/>
                <w:w w:val="95"/>
                <w:sz w:val="21"/>
              </w:rPr>
              <w:t>$630</w:t>
            </w:r>
          </w:p>
        </w:tc>
      </w:tr>
    </w:tbl>
    <w:p>
      <w:pPr>
        <w:pStyle w:val="BodyText"/>
        <w:spacing w:before="17"/>
        <w:rPr>
          <w:sz w:val="19"/>
        </w:rPr>
      </w:pPr>
    </w:p>
    <w:p>
      <w:pPr>
        <w:spacing w:before="1"/>
        <w:ind w:left="93" w:right="0" w:firstLine="0"/>
        <w:jc w:val="left"/>
        <w:rPr>
          <w:sz w:val="19"/>
        </w:rPr>
      </w:pPr>
      <w:r>
        <w:rPr>
          <w:color w:val="030303"/>
          <w:sz w:val="19"/>
        </w:rPr>
        <w:t>These</w:t>
      </w:r>
      <w:r>
        <w:rPr>
          <w:color w:val="030303"/>
          <w:spacing w:val="9"/>
          <w:sz w:val="19"/>
        </w:rPr>
        <w:t> </w:t>
      </w:r>
      <w:r>
        <w:rPr>
          <w:color w:val="030303"/>
          <w:sz w:val="19"/>
        </w:rPr>
        <w:t>charges</w:t>
      </w:r>
      <w:r>
        <w:rPr>
          <w:color w:val="030303"/>
          <w:spacing w:val="19"/>
          <w:sz w:val="19"/>
        </w:rPr>
        <w:t> </w:t>
      </w:r>
      <w:r>
        <w:rPr>
          <w:color w:val="030303"/>
          <w:sz w:val="19"/>
        </w:rPr>
        <w:t>apply</w:t>
      </w:r>
      <w:r>
        <w:rPr>
          <w:color w:val="030303"/>
          <w:spacing w:val="4"/>
          <w:sz w:val="19"/>
        </w:rPr>
        <w:t> </w:t>
      </w:r>
      <w:r>
        <w:rPr>
          <w:color w:val="030303"/>
          <w:sz w:val="19"/>
        </w:rPr>
        <w:t>per</w:t>
      </w:r>
      <w:r>
        <w:rPr>
          <w:color w:val="030303"/>
          <w:spacing w:val="-3"/>
          <w:sz w:val="19"/>
        </w:rPr>
        <w:t> </w:t>
      </w:r>
      <w:r>
        <w:rPr>
          <w:color w:val="030303"/>
          <w:sz w:val="19"/>
        </w:rPr>
        <w:t>customer</w:t>
      </w:r>
      <w:r>
        <w:rPr>
          <w:color w:val="030303"/>
          <w:spacing w:val="19"/>
          <w:sz w:val="19"/>
        </w:rPr>
        <w:t> </w:t>
      </w:r>
      <w:r>
        <w:rPr>
          <w:color w:val="030303"/>
          <w:spacing w:val="-2"/>
          <w:sz w:val="19"/>
        </w:rPr>
        <w:t>deployment:</w:t>
      </w:r>
    </w:p>
    <w:p>
      <w:pPr>
        <w:pStyle w:val="BodyText"/>
        <w:spacing w:before="9" w:after="1"/>
        <w:rPr>
          <w:sz w:val="18"/>
        </w:rPr>
      </w:pPr>
    </w:p>
    <w:tbl>
      <w:tblPr>
        <w:tblW w:w="0" w:type="auto"/>
        <w:jc w:val="left"/>
        <w:tblInd w:w="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265"/>
        <w:gridCol w:w="1736"/>
        <w:gridCol w:w="1573"/>
      </w:tblGrid>
      <w:tr>
        <w:trPr>
          <w:trHeight w:val="323" w:hRule="atLeast"/>
        </w:trPr>
        <w:tc>
          <w:tcPr>
            <w:tcW w:w="6265" w:type="dxa"/>
            <w:tcBorders>
              <w:left w:val="single" w:sz="6" w:space="0" w:color="000000"/>
              <w:bottom w:val="single" w:sz="6" w:space="0" w:color="000000"/>
            </w:tcBorders>
          </w:tcPr>
          <w:p>
            <w:pPr>
              <w:pStyle w:val="TableParagraph"/>
              <w:spacing w:line="213" w:lineRule="exact" w:before="0"/>
              <w:ind w:left="120"/>
              <w:rPr>
                <w:b/>
                <w:sz w:val="19"/>
              </w:rPr>
            </w:pPr>
            <w:r>
              <w:rPr>
                <w:b/>
                <w:color w:val="3D3D3D"/>
                <w:sz w:val="19"/>
              </w:rPr>
              <w:t>Professional</w:t>
            </w:r>
            <w:r>
              <w:rPr>
                <w:b/>
                <w:color w:val="3D3D3D"/>
                <w:spacing w:val="13"/>
                <w:sz w:val="19"/>
              </w:rPr>
              <w:t> </w:t>
            </w:r>
            <w:r>
              <w:rPr>
                <w:b/>
                <w:color w:val="3D3D3D"/>
                <w:sz w:val="19"/>
              </w:rPr>
              <w:t>Services</w:t>
            </w:r>
            <w:r>
              <w:rPr>
                <w:b/>
                <w:color w:val="3D3D3D"/>
                <w:spacing w:val="3"/>
                <w:sz w:val="19"/>
              </w:rPr>
              <w:t> </w:t>
            </w:r>
            <w:r>
              <w:rPr>
                <w:b/>
                <w:color w:val="3D3D3D"/>
                <w:sz w:val="19"/>
              </w:rPr>
              <w:t>(site</w:t>
            </w:r>
            <w:r>
              <w:rPr>
                <w:b/>
                <w:color w:val="3D3D3D"/>
                <w:spacing w:val="-4"/>
                <w:sz w:val="19"/>
              </w:rPr>
              <w:t> </w:t>
            </w:r>
            <w:r>
              <w:rPr>
                <w:b/>
                <w:color w:val="3D3D3D"/>
                <w:spacing w:val="-2"/>
                <w:sz w:val="19"/>
              </w:rPr>
              <w:t>assessment)</w:t>
            </w:r>
          </w:p>
        </w:tc>
        <w:tc>
          <w:tcPr>
            <w:tcW w:w="1736" w:type="dxa"/>
            <w:tcBorders>
              <w:bottom w:val="single" w:sz="6" w:space="0" w:color="000000"/>
              <w:right w:val="single" w:sz="6" w:space="0" w:color="000000"/>
            </w:tcBorders>
          </w:tcPr>
          <w:p>
            <w:pPr>
              <w:pStyle w:val="TableParagraph"/>
              <w:spacing w:line="217" w:lineRule="exact" w:before="0"/>
              <w:ind w:left="98"/>
              <w:rPr>
                <w:b/>
                <w:sz w:val="19"/>
              </w:rPr>
            </w:pPr>
            <w:r>
              <w:rPr>
                <w:b/>
                <w:color w:val="3D3D3D"/>
                <w:spacing w:val="-4"/>
                <w:w w:val="105"/>
                <w:sz w:val="19"/>
              </w:rPr>
              <w:t>Type</w:t>
            </w:r>
          </w:p>
        </w:tc>
        <w:tc>
          <w:tcPr>
            <w:tcW w:w="1573" w:type="dxa"/>
            <w:tcBorders>
              <w:left w:val="single" w:sz="6" w:space="0" w:color="000000"/>
              <w:bottom w:val="single" w:sz="6" w:space="0" w:color="000000"/>
              <w:right w:val="single" w:sz="6" w:space="0" w:color="000000"/>
            </w:tcBorders>
          </w:tcPr>
          <w:p>
            <w:pPr>
              <w:pStyle w:val="TableParagraph"/>
              <w:spacing w:line="231" w:lineRule="exact" w:before="0"/>
              <w:ind w:left="108"/>
              <w:rPr>
                <w:b/>
                <w:sz w:val="21"/>
              </w:rPr>
            </w:pPr>
            <w:r>
              <w:rPr>
                <w:b/>
                <w:color w:val="3D3D3D"/>
                <w:spacing w:val="-2"/>
                <w:sz w:val="21"/>
              </w:rPr>
              <w:t>Price</w:t>
            </w:r>
          </w:p>
        </w:tc>
      </w:tr>
      <w:tr>
        <w:trPr>
          <w:trHeight w:val="335" w:hRule="atLeast"/>
        </w:trPr>
        <w:tc>
          <w:tcPr>
            <w:tcW w:w="6265" w:type="dxa"/>
            <w:tcBorders>
              <w:top w:val="single" w:sz="6" w:space="0" w:color="000000"/>
              <w:left w:val="single" w:sz="6" w:space="0" w:color="000000"/>
              <w:bottom w:val="single" w:sz="6" w:space="0" w:color="000000"/>
            </w:tcBorders>
          </w:tcPr>
          <w:p>
            <w:pPr>
              <w:pStyle w:val="TableParagraph"/>
              <w:rPr>
                <w:sz w:val="19"/>
              </w:rPr>
            </w:pPr>
            <w:r>
              <w:rPr>
                <w:color w:val="3D3D3D"/>
                <w:sz w:val="19"/>
              </w:rPr>
              <w:t>Storage</w:t>
            </w:r>
            <w:r>
              <w:rPr>
                <w:color w:val="3D3D3D"/>
                <w:spacing w:val="8"/>
                <w:sz w:val="19"/>
              </w:rPr>
              <w:t> </w:t>
            </w:r>
            <w:r>
              <w:rPr>
                <w:color w:val="3D3D3D"/>
                <w:sz w:val="19"/>
              </w:rPr>
              <w:t>Centralisation</w:t>
            </w:r>
            <w:r>
              <w:rPr>
                <w:color w:val="3D3D3D"/>
                <w:spacing w:val="-13"/>
                <w:sz w:val="19"/>
              </w:rPr>
              <w:t> </w:t>
            </w:r>
            <w:r>
              <w:rPr>
                <w:color w:val="3D3D3D"/>
                <w:sz w:val="19"/>
              </w:rPr>
              <w:t>Professional</w:t>
            </w:r>
            <w:r>
              <w:rPr>
                <w:color w:val="3D3D3D"/>
                <w:spacing w:val="25"/>
                <w:sz w:val="19"/>
              </w:rPr>
              <w:t> </w:t>
            </w:r>
            <w:r>
              <w:rPr>
                <w:color w:val="3D3D3D"/>
                <w:sz w:val="19"/>
              </w:rPr>
              <w:t>Service (site</w:t>
            </w:r>
            <w:r>
              <w:rPr>
                <w:color w:val="3D3D3D"/>
                <w:spacing w:val="3"/>
                <w:sz w:val="19"/>
              </w:rPr>
              <w:t> </w:t>
            </w:r>
            <w:r>
              <w:rPr>
                <w:color w:val="3D3D3D"/>
                <w:spacing w:val="-2"/>
                <w:sz w:val="19"/>
              </w:rPr>
              <w:t>assessment)</w:t>
            </w:r>
          </w:p>
        </w:tc>
        <w:tc>
          <w:tcPr>
            <w:tcW w:w="1736" w:type="dxa"/>
            <w:tcBorders>
              <w:top w:val="single" w:sz="6" w:space="0" w:color="000000"/>
              <w:bottom w:val="single" w:sz="6" w:space="0" w:color="000000"/>
              <w:right w:val="single" w:sz="6" w:space="0" w:color="000000"/>
            </w:tcBorders>
          </w:tcPr>
          <w:p>
            <w:pPr>
              <w:pStyle w:val="TableParagraph"/>
              <w:spacing w:before="16"/>
              <w:ind w:left="98"/>
              <w:rPr>
                <w:sz w:val="19"/>
              </w:rPr>
            </w:pPr>
            <w:r>
              <w:rPr>
                <w:color w:val="3D3D3D"/>
                <w:sz w:val="19"/>
              </w:rPr>
              <w:t>Once</w:t>
            </w:r>
            <w:r>
              <w:rPr>
                <w:color w:val="3D3D3D"/>
                <w:spacing w:val="8"/>
                <w:sz w:val="19"/>
              </w:rPr>
              <w:t> </w:t>
            </w:r>
            <w:r>
              <w:rPr>
                <w:color w:val="3D3D3D"/>
                <w:spacing w:val="-5"/>
                <w:sz w:val="19"/>
              </w:rPr>
              <w:t>Off</w:t>
            </w:r>
          </w:p>
        </w:tc>
        <w:tc>
          <w:tcPr>
            <w:tcW w:w="1573" w:type="dxa"/>
            <w:tcBorders>
              <w:top w:val="single" w:sz="6" w:space="0" w:color="000000"/>
              <w:left w:val="single" w:sz="6" w:space="0" w:color="000000"/>
              <w:bottom w:val="single" w:sz="6" w:space="0" w:color="000000"/>
              <w:right w:val="single" w:sz="6" w:space="0" w:color="000000"/>
            </w:tcBorders>
          </w:tcPr>
          <w:p>
            <w:pPr>
              <w:pStyle w:val="TableParagraph"/>
              <w:spacing w:before="16"/>
              <w:ind w:left="110"/>
              <w:rPr>
                <w:b/>
                <w:sz w:val="19"/>
              </w:rPr>
            </w:pPr>
            <w:r>
              <w:rPr>
                <w:b/>
                <w:color w:val="3D3D3D"/>
                <w:spacing w:val="-5"/>
                <w:sz w:val="19"/>
              </w:rPr>
              <w:t>POA</w:t>
            </w:r>
          </w:p>
        </w:tc>
      </w:tr>
    </w:tbl>
    <w:p>
      <w:pPr>
        <w:pStyle w:val="BodyText"/>
        <w:rPr>
          <w:sz w:val="19"/>
        </w:rPr>
      </w:pPr>
    </w:p>
    <w:p>
      <w:pPr>
        <w:pStyle w:val="BodyText"/>
        <w:spacing w:before="9"/>
        <w:rPr>
          <w:sz w:val="19"/>
        </w:rPr>
      </w:pPr>
    </w:p>
    <w:p>
      <w:pPr>
        <w:spacing w:before="0"/>
        <w:ind w:left="85" w:right="0" w:firstLine="0"/>
        <w:jc w:val="left"/>
        <w:rPr>
          <w:b/>
          <w:sz w:val="18"/>
        </w:rPr>
      </w:pPr>
      <w:r>
        <w:rPr>
          <w:b/>
          <w:color w:val="030303"/>
          <w:spacing w:val="-4"/>
          <w:sz w:val="18"/>
        </w:rPr>
        <w:t>MANAGED</w:t>
      </w:r>
      <w:r>
        <w:rPr>
          <w:b/>
          <w:color w:val="030303"/>
          <w:spacing w:val="-2"/>
          <w:sz w:val="18"/>
        </w:rPr>
        <w:t> </w:t>
      </w:r>
      <w:r>
        <w:rPr>
          <w:b/>
          <w:color w:val="030303"/>
          <w:spacing w:val="-4"/>
          <w:sz w:val="18"/>
        </w:rPr>
        <w:t>DATA</w:t>
      </w:r>
      <w:r>
        <w:rPr>
          <w:b/>
          <w:color w:val="030303"/>
          <w:spacing w:val="-9"/>
          <w:sz w:val="18"/>
        </w:rPr>
        <w:t> </w:t>
      </w:r>
      <w:r>
        <w:rPr>
          <w:b/>
          <w:color w:val="030303"/>
          <w:spacing w:val="-4"/>
          <w:sz w:val="18"/>
        </w:rPr>
        <w:t>CENTRE</w:t>
      </w:r>
      <w:r>
        <w:rPr>
          <w:b/>
          <w:color w:val="030303"/>
          <w:spacing w:val="-7"/>
          <w:sz w:val="18"/>
        </w:rPr>
        <w:t> </w:t>
      </w:r>
      <w:r>
        <w:rPr>
          <w:b/>
          <w:color w:val="030303"/>
          <w:spacing w:val="-4"/>
          <w:sz w:val="18"/>
        </w:rPr>
        <w:t>SWITCHlNG</w:t>
      </w:r>
    </w:p>
    <w:p>
      <w:pPr>
        <w:pStyle w:val="BodyText"/>
        <w:spacing w:before="6"/>
        <w:rPr>
          <w:b/>
          <w:sz w:val="19"/>
        </w:rPr>
      </w:pPr>
    </w:p>
    <w:tbl>
      <w:tblPr>
        <w:tblW w:w="0" w:type="auto"/>
        <w:jc w:val="left"/>
        <w:tblInd w:w="1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57"/>
        <w:gridCol w:w="2106"/>
      </w:tblGrid>
      <w:tr>
        <w:trPr>
          <w:trHeight w:val="331" w:hRule="atLeast"/>
        </w:trPr>
        <w:tc>
          <w:tcPr>
            <w:tcW w:w="9563" w:type="dxa"/>
            <w:gridSpan w:val="2"/>
            <w:tcBorders>
              <w:left w:val="single" w:sz="12" w:space="0" w:color="000000"/>
            </w:tcBorders>
          </w:tcPr>
          <w:p>
            <w:pPr>
              <w:pStyle w:val="TableParagraph"/>
              <w:spacing w:before="6"/>
              <w:ind w:left="55"/>
              <w:jc w:val="center"/>
              <w:rPr>
                <w:b/>
                <w:sz w:val="19"/>
              </w:rPr>
            </w:pPr>
            <w:r>
              <w:rPr>
                <w:b/>
                <w:color w:val="3D3D3D"/>
                <w:sz w:val="19"/>
              </w:rPr>
              <w:t>ONCE-OFF</w:t>
            </w:r>
            <w:r>
              <w:rPr>
                <w:b/>
                <w:color w:val="3D3D3D"/>
                <w:spacing w:val="13"/>
                <w:sz w:val="19"/>
              </w:rPr>
              <w:t> </w:t>
            </w:r>
            <w:r>
              <w:rPr>
                <w:b/>
                <w:color w:val="3D3D3D"/>
                <w:sz w:val="19"/>
              </w:rPr>
              <w:t>INSTALLATION</w:t>
            </w:r>
            <w:r>
              <w:rPr>
                <w:b/>
                <w:color w:val="3D3D3D"/>
                <w:spacing w:val="26"/>
                <w:sz w:val="19"/>
              </w:rPr>
              <w:t> </w:t>
            </w:r>
            <w:r>
              <w:rPr>
                <w:b/>
                <w:color w:val="3D3D3D"/>
                <w:sz w:val="19"/>
              </w:rPr>
              <w:t>FEE</w:t>
            </w:r>
            <w:r>
              <w:rPr>
                <w:b/>
                <w:color w:val="3D3D3D"/>
                <w:spacing w:val="-1"/>
                <w:sz w:val="19"/>
              </w:rPr>
              <w:t> </w:t>
            </w:r>
            <w:r>
              <w:rPr>
                <w:b/>
                <w:color w:val="3D3D3D"/>
                <w:sz w:val="19"/>
              </w:rPr>
              <w:t>PER</w:t>
            </w:r>
            <w:r>
              <w:rPr>
                <w:b/>
                <w:color w:val="3D3D3D"/>
                <w:spacing w:val="-4"/>
                <w:sz w:val="19"/>
              </w:rPr>
              <w:t> </w:t>
            </w:r>
            <w:r>
              <w:rPr>
                <w:b/>
                <w:color w:val="3D3D3D"/>
                <w:spacing w:val="-2"/>
                <w:sz w:val="19"/>
              </w:rPr>
              <w:t>DEVICE</w:t>
            </w:r>
          </w:p>
        </w:tc>
      </w:tr>
      <w:tr>
        <w:trPr>
          <w:trHeight w:val="323" w:hRule="atLeast"/>
        </w:trPr>
        <w:tc>
          <w:tcPr>
            <w:tcW w:w="7457" w:type="dxa"/>
            <w:tcBorders>
              <w:left w:val="single" w:sz="12" w:space="0" w:color="000000"/>
              <w:bottom w:val="single" w:sz="12" w:space="0" w:color="000000"/>
            </w:tcBorders>
          </w:tcPr>
          <w:p>
            <w:pPr>
              <w:pStyle w:val="TableParagraph"/>
              <w:spacing w:before="1"/>
              <w:ind w:left="108"/>
              <w:rPr>
                <w:b/>
                <w:sz w:val="19"/>
              </w:rPr>
            </w:pPr>
            <w:r>
              <w:rPr>
                <w:b/>
                <w:color w:val="3D3D3D"/>
                <w:sz w:val="19"/>
              </w:rPr>
              <w:t>Equipment</w:t>
            </w:r>
            <w:r>
              <w:rPr>
                <w:b/>
                <w:color w:val="3D3D3D"/>
                <w:spacing w:val="11"/>
                <w:sz w:val="19"/>
              </w:rPr>
              <w:t> </w:t>
            </w:r>
            <w:r>
              <w:rPr>
                <w:color w:val="3D3D3D"/>
                <w:sz w:val="19"/>
              </w:rPr>
              <w:t>/ </w:t>
            </w:r>
            <w:r>
              <w:rPr>
                <w:b/>
                <w:color w:val="3D3D3D"/>
                <w:spacing w:val="-2"/>
                <w:sz w:val="19"/>
              </w:rPr>
              <w:t>Feature</w:t>
            </w:r>
          </w:p>
        </w:tc>
        <w:tc>
          <w:tcPr>
            <w:tcW w:w="2106" w:type="dxa"/>
            <w:tcBorders>
              <w:bottom w:val="single" w:sz="12" w:space="0" w:color="000000"/>
            </w:tcBorders>
          </w:tcPr>
          <w:p>
            <w:pPr>
              <w:pStyle w:val="TableParagraph"/>
              <w:spacing w:before="16"/>
              <w:ind w:left="111"/>
              <w:rPr>
                <w:b/>
                <w:sz w:val="19"/>
              </w:rPr>
            </w:pPr>
            <w:r>
              <w:rPr>
                <w:b/>
                <w:color w:val="3D3D3D"/>
                <w:spacing w:val="-5"/>
                <w:w w:val="105"/>
                <w:sz w:val="19"/>
              </w:rPr>
              <w:t>Fee</w:t>
            </w:r>
          </w:p>
        </w:tc>
      </w:tr>
      <w:tr>
        <w:trPr>
          <w:trHeight w:val="328" w:hRule="atLeast"/>
        </w:trPr>
        <w:tc>
          <w:tcPr>
            <w:tcW w:w="7457" w:type="dxa"/>
            <w:tcBorders>
              <w:top w:val="single" w:sz="12" w:space="0" w:color="000000"/>
              <w:left w:val="single" w:sz="12" w:space="0" w:color="000000"/>
            </w:tcBorders>
          </w:tcPr>
          <w:p>
            <w:pPr>
              <w:pStyle w:val="TableParagraph"/>
              <w:spacing w:before="4"/>
              <w:ind w:left="107"/>
              <w:rPr>
                <w:sz w:val="19"/>
              </w:rPr>
            </w:pPr>
            <w:r>
              <w:rPr>
                <w:color w:val="3D3D3D"/>
                <w:sz w:val="19"/>
              </w:rPr>
              <w:t>Metro</w:t>
            </w:r>
            <w:r>
              <w:rPr>
                <w:color w:val="3D3D3D"/>
                <w:spacing w:val="4"/>
                <w:sz w:val="19"/>
              </w:rPr>
              <w:t> </w:t>
            </w:r>
            <w:r>
              <w:rPr>
                <w:color w:val="3D3D3D"/>
                <w:sz w:val="19"/>
              </w:rPr>
              <w:t>Data</w:t>
            </w:r>
            <w:r>
              <w:rPr>
                <w:color w:val="3D3D3D"/>
                <w:spacing w:val="4"/>
                <w:sz w:val="19"/>
              </w:rPr>
              <w:t> </w:t>
            </w:r>
            <w:r>
              <w:rPr>
                <w:color w:val="3D3D3D"/>
                <w:sz w:val="19"/>
              </w:rPr>
              <w:t>Centre</w:t>
            </w:r>
            <w:r>
              <w:rPr>
                <w:color w:val="3D3D3D"/>
                <w:spacing w:val="6"/>
                <w:sz w:val="19"/>
              </w:rPr>
              <w:t> </w:t>
            </w:r>
            <w:r>
              <w:rPr>
                <w:color w:val="3D3D3D"/>
                <w:sz w:val="19"/>
              </w:rPr>
              <w:t>Switch</w:t>
            </w:r>
            <w:r>
              <w:rPr>
                <w:color w:val="3D3D3D"/>
                <w:spacing w:val="-2"/>
                <w:sz w:val="19"/>
              </w:rPr>
              <w:t> </w:t>
            </w:r>
            <w:r>
              <w:rPr>
                <w:color w:val="3D3D3D"/>
                <w:sz w:val="19"/>
              </w:rPr>
              <w:t>installation</w:t>
            </w:r>
            <w:r>
              <w:rPr>
                <w:color w:val="3D3D3D"/>
                <w:spacing w:val="69"/>
                <w:sz w:val="19"/>
              </w:rPr>
              <w:t> </w:t>
            </w:r>
            <w:r>
              <w:rPr>
                <w:color w:val="3D3D3D"/>
                <w:sz w:val="19"/>
              </w:rPr>
              <w:t>(Cisco</w:t>
            </w:r>
            <w:r>
              <w:rPr>
                <w:color w:val="3D3D3D"/>
                <w:spacing w:val="-2"/>
                <w:sz w:val="19"/>
              </w:rPr>
              <w:t> </w:t>
            </w:r>
            <w:r>
              <w:rPr>
                <w:color w:val="3D3D3D"/>
                <w:sz w:val="19"/>
              </w:rPr>
              <w:t>9000</w:t>
            </w:r>
            <w:r>
              <w:rPr>
                <w:color w:val="3D3D3D"/>
                <w:spacing w:val="7"/>
                <w:sz w:val="19"/>
              </w:rPr>
              <w:t> </w:t>
            </w:r>
            <w:r>
              <w:rPr>
                <w:color w:val="3D3D3D"/>
                <w:sz w:val="19"/>
              </w:rPr>
              <w:t>&amp;</w:t>
            </w:r>
            <w:r>
              <w:rPr>
                <w:color w:val="3D3D3D"/>
                <w:spacing w:val="9"/>
                <w:sz w:val="19"/>
              </w:rPr>
              <w:t> </w:t>
            </w:r>
            <w:r>
              <w:rPr>
                <w:color w:val="3D3D3D"/>
                <w:spacing w:val="-2"/>
                <w:sz w:val="19"/>
              </w:rPr>
              <w:t>Arista)</w:t>
            </w:r>
          </w:p>
        </w:tc>
        <w:tc>
          <w:tcPr>
            <w:tcW w:w="2106" w:type="dxa"/>
            <w:tcBorders>
              <w:top w:val="single" w:sz="12" w:space="0" w:color="000000"/>
            </w:tcBorders>
          </w:tcPr>
          <w:p>
            <w:pPr>
              <w:pStyle w:val="TableParagraph"/>
              <w:spacing w:before="8"/>
              <w:ind w:left="113"/>
              <w:rPr>
                <w:sz w:val="19"/>
              </w:rPr>
            </w:pPr>
            <w:r>
              <w:rPr>
                <w:color w:val="3D3D3D"/>
                <w:spacing w:val="-4"/>
                <w:sz w:val="19"/>
              </w:rPr>
              <w:t>$820</w:t>
            </w:r>
          </w:p>
        </w:tc>
      </w:tr>
      <w:tr>
        <w:trPr>
          <w:trHeight w:val="335" w:hRule="atLeast"/>
        </w:trPr>
        <w:tc>
          <w:tcPr>
            <w:tcW w:w="7457" w:type="dxa"/>
            <w:tcBorders>
              <w:left w:val="single" w:sz="12" w:space="0" w:color="000000"/>
            </w:tcBorders>
          </w:tcPr>
          <w:p>
            <w:pPr>
              <w:pStyle w:val="TableParagraph"/>
              <w:spacing w:before="6"/>
              <w:ind w:left="106"/>
              <w:rPr>
                <w:sz w:val="19"/>
              </w:rPr>
            </w:pPr>
            <w:r>
              <w:rPr>
                <w:color w:val="3D3D3D"/>
                <w:sz w:val="19"/>
              </w:rPr>
              <w:t>Regional</w:t>
            </w:r>
            <w:r>
              <w:rPr>
                <w:color w:val="3D3D3D"/>
                <w:spacing w:val="5"/>
                <w:sz w:val="19"/>
              </w:rPr>
              <w:t> </w:t>
            </w:r>
            <w:r>
              <w:rPr>
                <w:color w:val="3D3D3D"/>
                <w:sz w:val="19"/>
              </w:rPr>
              <w:t>Data</w:t>
            </w:r>
            <w:r>
              <w:rPr>
                <w:color w:val="3D3D3D"/>
                <w:spacing w:val="-7"/>
                <w:sz w:val="19"/>
              </w:rPr>
              <w:t> </w:t>
            </w:r>
            <w:r>
              <w:rPr>
                <w:color w:val="3D3D3D"/>
                <w:sz w:val="19"/>
              </w:rPr>
              <w:t>Centre</w:t>
            </w:r>
            <w:r>
              <w:rPr>
                <w:color w:val="3D3D3D"/>
                <w:spacing w:val="11"/>
                <w:sz w:val="19"/>
              </w:rPr>
              <w:t> </w:t>
            </w:r>
            <w:r>
              <w:rPr>
                <w:color w:val="3D3D3D"/>
                <w:sz w:val="19"/>
              </w:rPr>
              <w:t>Switch</w:t>
            </w:r>
            <w:r>
              <w:rPr>
                <w:color w:val="3D3D3D"/>
                <w:spacing w:val="-2"/>
                <w:sz w:val="19"/>
              </w:rPr>
              <w:t> </w:t>
            </w:r>
            <w:r>
              <w:rPr>
                <w:color w:val="3D3D3D"/>
                <w:sz w:val="19"/>
              </w:rPr>
              <w:t>installation</w:t>
            </w:r>
            <w:r>
              <w:rPr>
                <w:color w:val="3D3D3D"/>
                <w:spacing w:val="68"/>
                <w:sz w:val="19"/>
              </w:rPr>
              <w:t> </w:t>
            </w:r>
            <w:r>
              <w:rPr>
                <w:color w:val="3D3D3D"/>
                <w:sz w:val="19"/>
              </w:rPr>
              <w:t>{Cisco</w:t>
            </w:r>
            <w:r>
              <w:rPr>
                <w:color w:val="3D3D3D"/>
                <w:spacing w:val="7"/>
                <w:sz w:val="19"/>
              </w:rPr>
              <w:t> </w:t>
            </w:r>
            <w:r>
              <w:rPr>
                <w:color w:val="3D3D3D"/>
                <w:sz w:val="19"/>
              </w:rPr>
              <w:t>9000</w:t>
            </w:r>
            <w:r>
              <w:rPr>
                <w:color w:val="3D3D3D"/>
                <w:spacing w:val="7"/>
                <w:sz w:val="19"/>
              </w:rPr>
              <w:t> </w:t>
            </w:r>
            <w:r>
              <w:rPr>
                <w:color w:val="3D3D3D"/>
                <w:sz w:val="19"/>
              </w:rPr>
              <w:t>&amp;</w:t>
            </w:r>
            <w:r>
              <w:rPr>
                <w:color w:val="3D3D3D"/>
                <w:spacing w:val="-6"/>
                <w:sz w:val="19"/>
              </w:rPr>
              <w:t> </w:t>
            </w:r>
            <w:r>
              <w:rPr>
                <w:color w:val="3D3D3D"/>
                <w:spacing w:val="-2"/>
                <w:sz w:val="19"/>
              </w:rPr>
              <w:t>Arista)</w:t>
            </w:r>
          </w:p>
        </w:tc>
        <w:tc>
          <w:tcPr>
            <w:tcW w:w="2106" w:type="dxa"/>
          </w:tcPr>
          <w:p>
            <w:pPr>
              <w:pStyle w:val="TableParagraph"/>
              <w:spacing w:before="16"/>
              <w:ind w:left="113"/>
              <w:rPr>
                <w:sz w:val="19"/>
              </w:rPr>
            </w:pPr>
            <w:r>
              <w:rPr>
                <w:color w:val="3D3D3D"/>
                <w:spacing w:val="-2"/>
                <w:sz w:val="19"/>
              </w:rPr>
              <w:t>$1,230</w:t>
            </w:r>
          </w:p>
        </w:tc>
      </w:tr>
    </w:tbl>
    <w:p>
      <w:pPr>
        <w:pStyle w:val="BodyText"/>
        <w:spacing w:before="218"/>
        <w:rPr>
          <w:b/>
          <w:sz w:val="20"/>
        </w:rPr>
      </w:pPr>
    </w:p>
    <w:tbl>
      <w:tblPr>
        <w:tblW w:w="0" w:type="auto"/>
        <w:jc w:val="left"/>
        <w:tblInd w:w="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57"/>
        <w:gridCol w:w="2106"/>
      </w:tblGrid>
      <w:tr>
        <w:trPr>
          <w:trHeight w:val="331" w:hRule="atLeast"/>
        </w:trPr>
        <w:tc>
          <w:tcPr>
            <w:tcW w:w="9563" w:type="dxa"/>
            <w:gridSpan w:val="2"/>
          </w:tcPr>
          <w:p>
            <w:pPr>
              <w:pStyle w:val="TableParagraph"/>
              <w:spacing w:before="6"/>
              <w:ind w:left="51"/>
              <w:jc w:val="center"/>
              <w:rPr>
                <w:b/>
                <w:sz w:val="19"/>
              </w:rPr>
            </w:pPr>
            <w:r>
              <w:rPr>
                <w:b/>
                <w:color w:val="3D3D3D"/>
                <w:sz w:val="19"/>
              </w:rPr>
              <w:t>ONCE</w:t>
            </w:r>
            <w:r>
              <w:rPr>
                <w:b/>
                <w:color w:val="3D3D3D"/>
                <w:spacing w:val="-9"/>
                <w:sz w:val="19"/>
              </w:rPr>
              <w:t> </w:t>
            </w:r>
            <w:r>
              <w:rPr>
                <w:b/>
                <w:color w:val="3D3D3D"/>
                <w:sz w:val="19"/>
              </w:rPr>
              <w:t>OFF</w:t>
            </w:r>
            <w:r>
              <w:rPr>
                <w:b/>
                <w:color w:val="3D3D3D"/>
                <w:spacing w:val="-1"/>
                <w:sz w:val="19"/>
              </w:rPr>
              <w:t> </w:t>
            </w:r>
            <w:r>
              <w:rPr>
                <w:b/>
                <w:color w:val="3D3D3D"/>
                <w:sz w:val="19"/>
              </w:rPr>
              <w:t>DESIGN</w:t>
            </w:r>
            <w:r>
              <w:rPr>
                <w:b/>
                <w:color w:val="3D3D3D"/>
                <w:spacing w:val="7"/>
                <w:sz w:val="19"/>
              </w:rPr>
              <w:t> </w:t>
            </w:r>
            <w:r>
              <w:rPr>
                <w:b/>
                <w:color w:val="3D3D3D"/>
                <w:sz w:val="19"/>
              </w:rPr>
              <w:t>ANO</w:t>
            </w:r>
            <w:r>
              <w:rPr>
                <w:b/>
                <w:color w:val="3D3D3D"/>
                <w:spacing w:val="13"/>
                <w:sz w:val="19"/>
              </w:rPr>
              <w:t> </w:t>
            </w:r>
            <w:r>
              <w:rPr>
                <w:b/>
                <w:color w:val="3D3D3D"/>
                <w:sz w:val="19"/>
              </w:rPr>
              <w:t>BUILD</w:t>
            </w:r>
            <w:r>
              <w:rPr>
                <w:b/>
                <w:color w:val="3D3D3D"/>
                <w:spacing w:val="10"/>
                <w:sz w:val="19"/>
              </w:rPr>
              <w:t> </w:t>
            </w:r>
            <w:r>
              <w:rPr>
                <w:b/>
                <w:color w:val="3D3D3D"/>
                <w:sz w:val="19"/>
              </w:rPr>
              <w:t>FEE</w:t>
            </w:r>
            <w:r>
              <w:rPr>
                <w:b/>
                <w:color w:val="3D3D3D"/>
                <w:spacing w:val="2"/>
                <w:sz w:val="19"/>
              </w:rPr>
              <w:t> </w:t>
            </w:r>
            <w:r>
              <w:rPr>
                <w:b/>
                <w:color w:val="3D3D3D"/>
                <w:sz w:val="19"/>
              </w:rPr>
              <w:t>PER</w:t>
            </w:r>
            <w:r>
              <w:rPr>
                <w:b/>
                <w:color w:val="3D3D3D"/>
                <w:spacing w:val="1"/>
                <w:sz w:val="19"/>
              </w:rPr>
              <w:t> </w:t>
            </w:r>
            <w:r>
              <w:rPr>
                <w:b/>
                <w:color w:val="3D3D3D"/>
                <w:spacing w:val="-2"/>
                <w:sz w:val="19"/>
              </w:rPr>
              <w:t>DEPLOYMENT</w:t>
            </w:r>
          </w:p>
        </w:tc>
      </w:tr>
      <w:tr>
        <w:trPr>
          <w:trHeight w:val="331" w:hRule="atLeast"/>
        </w:trPr>
        <w:tc>
          <w:tcPr>
            <w:tcW w:w="7457" w:type="dxa"/>
          </w:tcPr>
          <w:p>
            <w:pPr>
              <w:pStyle w:val="TableParagraph"/>
              <w:spacing w:before="1"/>
              <w:rPr>
                <w:b/>
                <w:sz w:val="19"/>
              </w:rPr>
            </w:pPr>
            <w:r>
              <w:rPr>
                <w:b/>
                <w:color w:val="3D3D3D"/>
                <w:sz w:val="19"/>
              </w:rPr>
              <w:t>Equipment</w:t>
            </w:r>
            <w:r>
              <w:rPr>
                <w:b/>
                <w:color w:val="3D3D3D"/>
                <w:spacing w:val="6"/>
                <w:sz w:val="19"/>
              </w:rPr>
              <w:t> </w:t>
            </w:r>
            <w:r>
              <w:rPr>
                <w:color w:val="3D3D3D"/>
                <w:sz w:val="19"/>
              </w:rPr>
              <w:t>/</w:t>
            </w:r>
            <w:r>
              <w:rPr>
                <w:color w:val="3D3D3D"/>
                <w:spacing w:val="5"/>
                <w:sz w:val="19"/>
              </w:rPr>
              <w:t> </w:t>
            </w:r>
            <w:r>
              <w:rPr>
                <w:b/>
                <w:color w:val="3D3D3D"/>
                <w:spacing w:val="-2"/>
                <w:sz w:val="19"/>
              </w:rPr>
              <w:t>Feature</w:t>
            </w:r>
          </w:p>
        </w:tc>
        <w:tc>
          <w:tcPr>
            <w:tcW w:w="2106" w:type="dxa"/>
          </w:tcPr>
          <w:p>
            <w:pPr>
              <w:pStyle w:val="TableParagraph"/>
              <w:spacing w:before="16"/>
              <w:ind w:left="111"/>
              <w:rPr>
                <w:b/>
                <w:sz w:val="19"/>
              </w:rPr>
            </w:pPr>
            <w:r>
              <w:rPr>
                <w:b/>
                <w:color w:val="3D3D3D"/>
                <w:spacing w:val="-5"/>
                <w:w w:val="105"/>
                <w:sz w:val="19"/>
              </w:rPr>
              <w:t>Fee</w:t>
            </w:r>
          </w:p>
        </w:tc>
      </w:tr>
      <w:tr>
        <w:trPr>
          <w:trHeight w:val="331" w:hRule="atLeast"/>
        </w:trPr>
        <w:tc>
          <w:tcPr>
            <w:tcW w:w="7457" w:type="dxa"/>
          </w:tcPr>
          <w:p>
            <w:pPr>
              <w:pStyle w:val="TableParagraph"/>
              <w:spacing w:before="1"/>
              <w:ind w:left="114"/>
              <w:rPr>
                <w:sz w:val="19"/>
              </w:rPr>
            </w:pPr>
            <w:r>
              <w:rPr>
                <w:color w:val="3D3D3D"/>
                <w:sz w:val="19"/>
              </w:rPr>
              <w:t>Design</w:t>
            </w:r>
            <w:r>
              <w:rPr>
                <w:color w:val="3D3D3D"/>
                <w:spacing w:val="9"/>
                <w:sz w:val="19"/>
              </w:rPr>
              <w:t> </w:t>
            </w:r>
            <w:r>
              <w:rPr>
                <w:color w:val="3D3D3D"/>
                <w:sz w:val="19"/>
              </w:rPr>
              <w:t>and</w:t>
            </w:r>
            <w:r>
              <w:rPr>
                <w:color w:val="3D3D3D"/>
                <w:spacing w:val="-7"/>
                <w:sz w:val="19"/>
              </w:rPr>
              <w:t> </w:t>
            </w:r>
            <w:r>
              <w:rPr>
                <w:color w:val="3D3D3D"/>
                <w:spacing w:val="-2"/>
                <w:sz w:val="19"/>
              </w:rPr>
              <w:t>build</w:t>
            </w:r>
          </w:p>
        </w:tc>
        <w:tc>
          <w:tcPr>
            <w:tcW w:w="2106" w:type="dxa"/>
          </w:tcPr>
          <w:p>
            <w:pPr>
              <w:pStyle w:val="TableParagraph"/>
              <w:spacing w:before="30"/>
              <w:ind w:left="118"/>
              <w:rPr>
                <w:b/>
                <w:sz w:val="18"/>
              </w:rPr>
            </w:pPr>
            <w:r>
              <w:rPr>
                <w:b/>
                <w:color w:val="3D3D3D"/>
                <w:spacing w:val="-4"/>
                <w:w w:val="105"/>
                <w:sz w:val="18"/>
              </w:rPr>
              <w:t>$POA</w:t>
            </w:r>
          </w:p>
        </w:tc>
      </w:tr>
    </w:tbl>
    <w:p>
      <w:pPr>
        <w:pStyle w:val="BodyText"/>
        <w:spacing w:before="221"/>
        <w:rPr>
          <w:b/>
          <w:sz w:val="20"/>
        </w:rPr>
      </w:pPr>
    </w:p>
    <w:tbl>
      <w:tblPr>
        <w:tblW w:w="0" w:type="auto"/>
        <w:jc w:val="left"/>
        <w:tblInd w:w="7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57"/>
        <w:gridCol w:w="6705"/>
        <w:gridCol w:w="2106"/>
      </w:tblGrid>
      <w:tr>
        <w:trPr>
          <w:trHeight w:val="331" w:hRule="atLeast"/>
        </w:trPr>
        <w:tc>
          <w:tcPr>
            <w:tcW w:w="9568" w:type="dxa"/>
            <w:gridSpan w:val="3"/>
            <w:tcBorders>
              <w:right w:val="single" w:sz="12" w:space="0" w:color="000000"/>
            </w:tcBorders>
          </w:tcPr>
          <w:p>
            <w:pPr>
              <w:pStyle w:val="TableParagraph"/>
              <w:ind w:left="77" w:right="11"/>
              <w:jc w:val="center"/>
              <w:rPr>
                <w:b/>
                <w:sz w:val="19"/>
              </w:rPr>
            </w:pPr>
            <w:r>
              <w:rPr>
                <w:b/>
                <w:color w:val="3D3D3D"/>
                <w:sz w:val="19"/>
              </w:rPr>
              <w:t>MANAGEMENT</w:t>
            </w:r>
            <w:r>
              <w:rPr>
                <w:b/>
                <w:color w:val="3D3D3D"/>
                <w:spacing w:val="11"/>
                <w:sz w:val="19"/>
              </w:rPr>
              <w:t> </w:t>
            </w:r>
            <w:r>
              <w:rPr>
                <w:b/>
                <w:color w:val="3D3D3D"/>
                <w:sz w:val="19"/>
              </w:rPr>
              <w:t>FEES</w:t>
            </w:r>
            <w:r>
              <w:rPr>
                <w:b/>
                <w:color w:val="3D3D3D"/>
                <w:spacing w:val="1"/>
                <w:sz w:val="19"/>
              </w:rPr>
              <w:t> </w:t>
            </w:r>
            <w:r>
              <w:rPr>
                <w:color w:val="3D3D3D"/>
                <w:sz w:val="19"/>
              </w:rPr>
              <w:t>-</w:t>
            </w:r>
            <w:r>
              <w:rPr>
                <w:color w:val="3D3D3D"/>
                <w:spacing w:val="5"/>
                <w:sz w:val="19"/>
              </w:rPr>
              <w:t> </w:t>
            </w:r>
            <w:r>
              <w:rPr>
                <w:b/>
                <w:color w:val="3D3D3D"/>
                <w:sz w:val="19"/>
              </w:rPr>
              <w:t>MONTHLY</w:t>
            </w:r>
            <w:r>
              <w:rPr>
                <w:b/>
                <w:color w:val="3D3D3D"/>
                <w:spacing w:val="16"/>
                <w:sz w:val="19"/>
              </w:rPr>
              <w:t> </w:t>
            </w:r>
            <w:r>
              <w:rPr>
                <w:b/>
                <w:color w:val="3D3D3D"/>
                <w:sz w:val="19"/>
              </w:rPr>
              <w:t>SERVICE</w:t>
            </w:r>
            <w:r>
              <w:rPr>
                <w:b/>
                <w:color w:val="3D3D3D"/>
                <w:spacing w:val="12"/>
                <w:sz w:val="19"/>
              </w:rPr>
              <w:t> </w:t>
            </w:r>
            <w:r>
              <w:rPr>
                <w:b/>
                <w:color w:val="3D3D3D"/>
                <w:sz w:val="19"/>
              </w:rPr>
              <w:t>TIER</w:t>
            </w:r>
            <w:r>
              <w:rPr>
                <w:b/>
                <w:color w:val="3D3D3D"/>
                <w:spacing w:val="10"/>
                <w:sz w:val="19"/>
              </w:rPr>
              <w:t> </w:t>
            </w:r>
            <w:r>
              <w:rPr>
                <w:b/>
                <w:color w:val="3D3D3D"/>
                <w:sz w:val="19"/>
              </w:rPr>
              <w:t>FEES</w:t>
            </w:r>
            <w:r>
              <w:rPr>
                <w:b/>
                <w:color w:val="3D3D3D"/>
                <w:spacing w:val="3"/>
                <w:sz w:val="19"/>
              </w:rPr>
              <w:t> </w:t>
            </w:r>
            <w:r>
              <w:rPr>
                <w:b/>
                <w:color w:val="3D3D3D"/>
                <w:sz w:val="19"/>
              </w:rPr>
              <w:t>PER</w:t>
            </w:r>
            <w:r>
              <w:rPr>
                <w:b/>
                <w:color w:val="3D3D3D"/>
                <w:spacing w:val="5"/>
                <w:sz w:val="19"/>
              </w:rPr>
              <w:t> </w:t>
            </w:r>
            <w:r>
              <w:rPr>
                <w:b/>
                <w:color w:val="3D3D3D"/>
                <w:spacing w:val="-2"/>
                <w:sz w:val="19"/>
              </w:rPr>
              <w:t>SOLUTION</w:t>
            </w:r>
          </w:p>
        </w:tc>
      </w:tr>
      <w:tr>
        <w:trPr>
          <w:trHeight w:val="326" w:hRule="atLeast"/>
        </w:trPr>
        <w:tc>
          <w:tcPr>
            <w:tcW w:w="7462" w:type="dxa"/>
            <w:gridSpan w:val="2"/>
            <w:tcBorders>
              <w:right w:val="single" w:sz="12" w:space="0" w:color="000000"/>
            </w:tcBorders>
          </w:tcPr>
          <w:p>
            <w:pPr>
              <w:pStyle w:val="TableParagraph"/>
              <w:spacing w:line="215" w:lineRule="exact" w:before="0"/>
              <w:ind w:left="120"/>
              <w:rPr>
                <w:b/>
                <w:sz w:val="19"/>
              </w:rPr>
            </w:pPr>
            <w:r>
              <w:rPr>
                <w:b/>
                <w:color w:val="3D3D3D"/>
                <w:sz w:val="19"/>
              </w:rPr>
              <w:t>Equipment</w:t>
            </w:r>
            <w:r>
              <w:rPr>
                <w:b/>
                <w:color w:val="3D3D3D"/>
                <w:spacing w:val="11"/>
                <w:sz w:val="19"/>
              </w:rPr>
              <w:t> </w:t>
            </w:r>
            <w:r>
              <w:rPr>
                <w:color w:val="3D3D3D"/>
                <w:sz w:val="19"/>
              </w:rPr>
              <w:t>/ </w:t>
            </w:r>
            <w:r>
              <w:rPr>
                <w:b/>
                <w:color w:val="3D3D3D"/>
                <w:spacing w:val="-2"/>
                <w:sz w:val="19"/>
              </w:rPr>
              <w:t>Feature</w:t>
            </w:r>
          </w:p>
        </w:tc>
        <w:tc>
          <w:tcPr>
            <w:tcW w:w="2106" w:type="dxa"/>
            <w:tcBorders>
              <w:left w:val="single" w:sz="12" w:space="0" w:color="000000"/>
              <w:right w:val="single" w:sz="12" w:space="0" w:color="000000"/>
            </w:tcBorders>
          </w:tcPr>
          <w:p>
            <w:pPr>
              <w:pStyle w:val="TableParagraph"/>
              <w:spacing w:before="16"/>
              <w:ind w:left="113"/>
              <w:rPr>
                <w:b/>
                <w:sz w:val="19"/>
              </w:rPr>
            </w:pPr>
            <w:r>
              <w:rPr>
                <w:b/>
                <w:color w:val="3D3D3D"/>
                <w:spacing w:val="-5"/>
                <w:w w:val="105"/>
                <w:sz w:val="19"/>
              </w:rPr>
              <w:t>Fee</w:t>
            </w:r>
          </w:p>
        </w:tc>
      </w:tr>
      <w:tr>
        <w:trPr>
          <w:trHeight w:val="335" w:hRule="atLeast"/>
        </w:trPr>
        <w:tc>
          <w:tcPr>
            <w:tcW w:w="757" w:type="dxa"/>
            <w:tcBorders>
              <w:right w:val="nil"/>
            </w:tcBorders>
          </w:tcPr>
          <w:p>
            <w:pPr>
              <w:pStyle w:val="TableParagraph"/>
              <w:spacing w:before="1"/>
              <w:ind w:left="82"/>
              <w:jc w:val="center"/>
              <w:rPr>
                <w:sz w:val="19"/>
              </w:rPr>
            </w:pPr>
            <w:r>
              <w:rPr>
                <w:color w:val="3D3D3D"/>
                <w:sz w:val="19"/>
              </w:rPr>
              <w:t>Small</w:t>
            </w:r>
            <w:r>
              <w:rPr>
                <w:color w:val="3D3D3D"/>
                <w:spacing w:val="-16"/>
                <w:sz w:val="19"/>
              </w:rPr>
              <w:t> </w:t>
            </w:r>
            <w:r>
              <w:rPr>
                <w:color w:val="3D3D3D"/>
                <w:spacing w:val="-10"/>
                <w:sz w:val="19"/>
              </w:rPr>
              <w:t>-</w:t>
            </w:r>
          </w:p>
        </w:tc>
        <w:tc>
          <w:tcPr>
            <w:tcW w:w="6705" w:type="dxa"/>
            <w:tcBorders>
              <w:left w:val="nil"/>
              <w:right w:val="single" w:sz="12" w:space="0" w:color="000000"/>
            </w:tcBorders>
          </w:tcPr>
          <w:p>
            <w:pPr>
              <w:pStyle w:val="TableParagraph"/>
              <w:spacing w:before="1"/>
              <w:ind w:left="68"/>
              <w:rPr>
                <w:sz w:val="19"/>
              </w:rPr>
            </w:pPr>
            <w:r>
              <w:rPr>
                <w:color w:val="3D3D3D"/>
                <w:spacing w:val="-2"/>
                <w:sz w:val="19"/>
              </w:rPr>
              <w:t>Simple</w:t>
            </w:r>
          </w:p>
        </w:tc>
        <w:tc>
          <w:tcPr>
            <w:tcW w:w="2106" w:type="dxa"/>
            <w:tcBorders>
              <w:left w:val="single" w:sz="12" w:space="0" w:color="000000"/>
              <w:right w:val="single" w:sz="12" w:space="0" w:color="000000"/>
            </w:tcBorders>
          </w:tcPr>
          <w:p>
            <w:pPr>
              <w:pStyle w:val="TableParagraph"/>
              <w:spacing w:before="21"/>
              <w:ind w:left="110"/>
              <w:rPr>
                <w:sz w:val="19"/>
              </w:rPr>
            </w:pPr>
            <w:r>
              <w:rPr>
                <w:color w:val="3D3D3D"/>
                <w:spacing w:val="-2"/>
                <w:sz w:val="19"/>
              </w:rPr>
              <w:t>$10,085</w:t>
            </w:r>
          </w:p>
        </w:tc>
      </w:tr>
      <w:tr>
        <w:trPr>
          <w:trHeight w:val="331" w:hRule="atLeast"/>
        </w:trPr>
        <w:tc>
          <w:tcPr>
            <w:tcW w:w="757" w:type="dxa"/>
            <w:tcBorders>
              <w:right w:val="nil"/>
            </w:tcBorders>
          </w:tcPr>
          <w:p>
            <w:pPr>
              <w:pStyle w:val="TableParagraph"/>
              <w:spacing w:line="215" w:lineRule="exact" w:before="0"/>
              <w:ind w:left="82"/>
              <w:jc w:val="center"/>
              <w:rPr>
                <w:sz w:val="19"/>
              </w:rPr>
            </w:pPr>
            <w:r>
              <w:rPr>
                <w:color w:val="3D3D3D"/>
                <w:sz w:val="19"/>
              </w:rPr>
              <w:t>Small</w:t>
            </w:r>
            <w:r>
              <w:rPr>
                <w:color w:val="3D3D3D"/>
                <w:spacing w:val="-16"/>
                <w:sz w:val="19"/>
              </w:rPr>
              <w:t> </w:t>
            </w:r>
            <w:r>
              <w:rPr>
                <w:color w:val="3D3D3D"/>
                <w:spacing w:val="-10"/>
                <w:sz w:val="19"/>
              </w:rPr>
              <w:t>-</w:t>
            </w:r>
          </w:p>
        </w:tc>
        <w:tc>
          <w:tcPr>
            <w:tcW w:w="6705" w:type="dxa"/>
            <w:tcBorders>
              <w:left w:val="nil"/>
              <w:right w:val="single" w:sz="12" w:space="0" w:color="000000"/>
            </w:tcBorders>
          </w:tcPr>
          <w:p>
            <w:pPr>
              <w:pStyle w:val="TableParagraph"/>
              <w:spacing w:line="215" w:lineRule="exact" w:before="0"/>
              <w:ind w:left="62"/>
              <w:rPr>
                <w:sz w:val="19"/>
              </w:rPr>
            </w:pPr>
            <w:r>
              <w:rPr>
                <w:color w:val="3D3D3D"/>
                <w:spacing w:val="-2"/>
                <w:sz w:val="19"/>
              </w:rPr>
              <w:t>Complex</w:t>
            </w:r>
          </w:p>
        </w:tc>
        <w:tc>
          <w:tcPr>
            <w:tcW w:w="2106" w:type="dxa"/>
            <w:tcBorders>
              <w:left w:val="single" w:sz="12" w:space="0" w:color="000000"/>
              <w:right w:val="single" w:sz="12" w:space="0" w:color="000000"/>
            </w:tcBorders>
          </w:tcPr>
          <w:p>
            <w:pPr>
              <w:pStyle w:val="TableParagraph"/>
              <w:spacing w:before="21"/>
              <w:ind w:left="105"/>
              <w:rPr>
                <w:sz w:val="19"/>
              </w:rPr>
            </w:pPr>
            <w:r>
              <w:rPr>
                <w:color w:val="3D3D3D"/>
                <w:spacing w:val="-2"/>
                <w:sz w:val="19"/>
              </w:rPr>
              <w:t>$13,085</w:t>
            </w:r>
          </w:p>
        </w:tc>
      </w:tr>
      <w:tr>
        <w:trPr>
          <w:trHeight w:val="331" w:hRule="atLeast"/>
        </w:trPr>
        <w:tc>
          <w:tcPr>
            <w:tcW w:w="7462" w:type="dxa"/>
            <w:gridSpan w:val="2"/>
            <w:tcBorders>
              <w:right w:val="single" w:sz="12" w:space="0" w:color="000000"/>
            </w:tcBorders>
          </w:tcPr>
          <w:p>
            <w:pPr>
              <w:pStyle w:val="TableParagraph"/>
              <w:spacing w:line="215" w:lineRule="exact" w:before="0"/>
              <w:ind w:left="120"/>
              <w:rPr>
                <w:sz w:val="19"/>
              </w:rPr>
            </w:pPr>
            <w:r>
              <w:rPr>
                <w:color w:val="3D3D3D"/>
                <w:sz w:val="19"/>
              </w:rPr>
              <w:t>Medium</w:t>
            </w:r>
            <w:r>
              <w:rPr>
                <w:color w:val="3D3D3D"/>
                <w:spacing w:val="-1"/>
                <w:sz w:val="19"/>
              </w:rPr>
              <w:t> </w:t>
            </w:r>
            <w:r>
              <w:rPr>
                <w:color w:val="3D3D3D"/>
                <w:sz w:val="19"/>
              </w:rPr>
              <w:t>-</w:t>
            </w:r>
            <w:r>
              <w:rPr>
                <w:color w:val="3D3D3D"/>
                <w:spacing w:val="53"/>
                <w:sz w:val="19"/>
              </w:rPr>
              <w:t> </w:t>
            </w:r>
            <w:r>
              <w:rPr>
                <w:color w:val="3D3D3D"/>
                <w:spacing w:val="-2"/>
                <w:sz w:val="19"/>
              </w:rPr>
              <w:t>Simpte</w:t>
            </w:r>
          </w:p>
        </w:tc>
        <w:tc>
          <w:tcPr>
            <w:tcW w:w="2106" w:type="dxa"/>
            <w:tcBorders>
              <w:left w:val="single" w:sz="12" w:space="0" w:color="000000"/>
              <w:right w:val="single" w:sz="12" w:space="0" w:color="000000"/>
            </w:tcBorders>
          </w:tcPr>
          <w:p>
            <w:pPr>
              <w:pStyle w:val="TableParagraph"/>
              <w:spacing w:before="21"/>
              <w:ind w:left="105"/>
              <w:rPr>
                <w:sz w:val="19"/>
              </w:rPr>
            </w:pPr>
            <w:r>
              <w:rPr>
                <w:color w:val="3D3D3D"/>
                <w:spacing w:val="-2"/>
                <w:sz w:val="19"/>
              </w:rPr>
              <w:t>$16,660</w:t>
            </w:r>
          </w:p>
        </w:tc>
      </w:tr>
      <w:tr>
        <w:trPr>
          <w:trHeight w:val="331" w:hRule="atLeast"/>
        </w:trPr>
        <w:tc>
          <w:tcPr>
            <w:tcW w:w="7462" w:type="dxa"/>
            <w:gridSpan w:val="2"/>
            <w:tcBorders>
              <w:right w:val="single" w:sz="12" w:space="0" w:color="000000"/>
            </w:tcBorders>
          </w:tcPr>
          <w:p>
            <w:pPr>
              <w:pStyle w:val="TableParagraph"/>
              <w:spacing w:line="215" w:lineRule="exact" w:before="0"/>
              <w:ind w:left="120"/>
              <w:rPr>
                <w:sz w:val="19"/>
              </w:rPr>
            </w:pPr>
            <w:r>
              <w:rPr>
                <w:color w:val="3D3D3D"/>
                <w:sz w:val="19"/>
              </w:rPr>
              <w:t>Medium</w:t>
            </w:r>
            <w:r>
              <w:rPr>
                <w:color w:val="3D3D3D"/>
                <w:spacing w:val="-1"/>
                <w:sz w:val="19"/>
              </w:rPr>
              <w:t> </w:t>
            </w:r>
            <w:r>
              <w:rPr>
                <w:color w:val="3D3D3D"/>
                <w:sz w:val="19"/>
              </w:rPr>
              <w:t>-</w:t>
            </w:r>
            <w:r>
              <w:rPr>
                <w:color w:val="3D3D3D"/>
                <w:spacing w:val="47"/>
                <w:sz w:val="19"/>
              </w:rPr>
              <w:t> </w:t>
            </w:r>
            <w:r>
              <w:rPr>
                <w:color w:val="3D3D3D"/>
                <w:spacing w:val="-2"/>
                <w:sz w:val="19"/>
              </w:rPr>
              <w:t>Complex</w:t>
            </w:r>
          </w:p>
        </w:tc>
        <w:tc>
          <w:tcPr>
            <w:tcW w:w="2106" w:type="dxa"/>
            <w:tcBorders>
              <w:left w:val="single" w:sz="12" w:space="0" w:color="000000"/>
              <w:right w:val="single" w:sz="12" w:space="0" w:color="000000"/>
            </w:tcBorders>
          </w:tcPr>
          <w:p>
            <w:pPr>
              <w:pStyle w:val="TableParagraph"/>
              <w:spacing w:before="21"/>
              <w:ind w:left="105"/>
              <w:rPr>
                <w:sz w:val="19"/>
              </w:rPr>
            </w:pPr>
            <w:r>
              <w:rPr>
                <w:color w:val="3D3D3D"/>
                <w:spacing w:val="-2"/>
                <w:sz w:val="19"/>
              </w:rPr>
              <w:t>$19,665</w:t>
            </w:r>
          </w:p>
        </w:tc>
      </w:tr>
      <w:tr>
        <w:trPr>
          <w:trHeight w:val="335" w:hRule="atLeast"/>
        </w:trPr>
        <w:tc>
          <w:tcPr>
            <w:tcW w:w="757" w:type="dxa"/>
            <w:tcBorders>
              <w:right w:val="nil"/>
            </w:tcBorders>
          </w:tcPr>
          <w:p>
            <w:pPr>
              <w:pStyle w:val="TableParagraph"/>
              <w:spacing w:before="1"/>
              <w:ind w:left="82"/>
              <w:jc w:val="center"/>
              <w:rPr>
                <w:sz w:val="19"/>
              </w:rPr>
            </w:pPr>
            <w:r>
              <w:rPr>
                <w:color w:val="3D3D3D"/>
                <w:spacing w:val="-2"/>
                <w:sz w:val="19"/>
              </w:rPr>
              <w:t>Large</w:t>
            </w:r>
            <w:r>
              <w:rPr>
                <w:color w:val="3D3D3D"/>
                <w:spacing w:val="-7"/>
                <w:sz w:val="19"/>
              </w:rPr>
              <w:t> </w:t>
            </w:r>
            <w:r>
              <w:rPr>
                <w:color w:val="3D3D3D"/>
                <w:spacing w:val="-10"/>
                <w:sz w:val="19"/>
              </w:rPr>
              <w:t>-</w:t>
            </w:r>
          </w:p>
        </w:tc>
        <w:tc>
          <w:tcPr>
            <w:tcW w:w="6705" w:type="dxa"/>
            <w:tcBorders>
              <w:left w:val="nil"/>
              <w:right w:val="single" w:sz="12" w:space="0" w:color="000000"/>
            </w:tcBorders>
          </w:tcPr>
          <w:p>
            <w:pPr>
              <w:pStyle w:val="TableParagraph"/>
              <w:spacing w:before="1"/>
              <w:ind w:left="78"/>
              <w:rPr>
                <w:sz w:val="19"/>
              </w:rPr>
            </w:pPr>
            <w:r>
              <w:rPr>
                <w:color w:val="3D3D3D"/>
                <w:spacing w:val="-2"/>
                <w:sz w:val="19"/>
              </w:rPr>
              <w:t>Simple</w:t>
            </w:r>
          </w:p>
        </w:tc>
        <w:tc>
          <w:tcPr>
            <w:tcW w:w="2106" w:type="dxa"/>
            <w:tcBorders>
              <w:left w:val="single" w:sz="12" w:space="0" w:color="000000"/>
              <w:right w:val="single" w:sz="12" w:space="0" w:color="000000"/>
            </w:tcBorders>
          </w:tcPr>
          <w:p>
            <w:pPr>
              <w:pStyle w:val="TableParagraph"/>
              <w:spacing w:before="21"/>
              <w:ind w:left="105"/>
              <w:rPr>
                <w:sz w:val="19"/>
              </w:rPr>
            </w:pPr>
            <w:r>
              <w:rPr>
                <w:color w:val="3D3D3D"/>
                <w:spacing w:val="-2"/>
                <w:sz w:val="19"/>
              </w:rPr>
              <w:t>$23,680</w:t>
            </w:r>
          </w:p>
        </w:tc>
      </w:tr>
      <w:tr>
        <w:trPr>
          <w:trHeight w:val="331" w:hRule="atLeast"/>
        </w:trPr>
        <w:tc>
          <w:tcPr>
            <w:tcW w:w="757" w:type="dxa"/>
            <w:tcBorders>
              <w:right w:val="nil"/>
            </w:tcBorders>
          </w:tcPr>
          <w:p>
            <w:pPr>
              <w:pStyle w:val="TableParagraph"/>
              <w:spacing w:before="1"/>
              <w:ind w:left="82"/>
              <w:jc w:val="center"/>
              <w:rPr>
                <w:sz w:val="19"/>
              </w:rPr>
            </w:pPr>
            <w:r>
              <w:rPr>
                <w:color w:val="3D3D3D"/>
                <w:spacing w:val="-2"/>
                <w:sz w:val="19"/>
              </w:rPr>
              <w:t>Large</w:t>
            </w:r>
            <w:r>
              <w:rPr>
                <w:color w:val="3D3D3D"/>
                <w:spacing w:val="-7"/>
                <w:sz w:val="19"/>
              </w:rPr>
              <w:t> </w:t>
            </w:r>
            <w:r>
              <w:rPr>
                <w:color w:val="3D3D3D"/>
                <w:spacing w:val="-10"/>
                <w:sz w:val="19"/>
              </w:rPr>
              <w:t>-</w:t>
            </w:r>
          </w:p>
        </w:tc>
        <w:tc>
          <w:tcPr>
            <w:tcW w:w="6705" w:type="dxa"/>
            <w:tcBorders>
              <w:left w:val="nil"/>
              <w:right w:val="single" w:sz="12" w:space="0" w:color="000000"/>
            </w:tcBorders>
          </w:tcPr>
          <w:p>
            <w:pPr>
              <w:pStyle w:val="TableParagraph"/>
              <w:spacing w:before="1"/>
              <w:ind w:left="67"/>
              <w:rPr>
                <w:sz w:val="19"/>
              </w:rPr>
            </w:pPr>
            <w:r>
              <w:rPr>
                <w:color w:val="3D3D3D"/>
                <w:spacing w:val="-2"/>
                <w:sz w:val="19"/>
              </w:rPr>
              <w:t>Complex</w:t>
            </w:r>
          </w:p>
        </w:tc>
        <w:tc>
          <w:tcPr>
            <w:tcW w:w="2106" w:type="dxa"/>
            <w:tcBorders>
              <w:left w:val="single" w:sz="12" w:space="0" w:color="000000"/>
              <w:right w:val="single" w:sz="12" w:space="0" w:color="000000"/>
            </w:tcBorders>
          </w:tcPr>
          <w:p>
            <w:pPr>
              <w:pStyle w:val="TableParagraph"/>
              <w:spacing w:before="16"/>
              <w:ind w:left="105"/>
              <w:rPr>
                <w:sz w:val="19"/>
              </w:rPr>
            </w:pPr>
            <w:r>
              <w:rPr>
                <w:color w:val="3D3D3D"/>
                <w:spacing w:val="-2"/>
                <w:sz w:val="19"/>
              </w:rPr>
              <w:t>$POA*</w:t>
            </w:r>
          </w:p>
        </w:tc>
      </w:tr>
    </w:tbl>
    <w:p>
      <w:pPr>
        <w:pStyle w:val="TableParagraph"/>
        <w:spacing w:after="0"/>
        <w:rPr>
          <w:sz w:val="19"/>
        </w:rPr>
        <w:sectPr>
          <w:headerReference w:type="default" r:id="rId25"/>
          <w:footerReference w:type="default" r:id="rId26"/>
          <w:pgSz w:w="11900" w:h="16820"/>
          <w:pgMar w:header="200" w:footer="902" w:top="740" w:bottom="1100" w:left="1133" w:right="708"/>
        </w:sect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rPr>
          <w:b/>
          <w:sz w:val="18"/>
        </w:rPr>
      </w:pPr>
    </w:p>
    <w:p>
      <w:pPr>
        <w:pStyle w:val="BodyText"/>
        <w:spacing w:before="77"/>
        <w:rPr>
          <w:b/>
          <w:sz w:val="18"/>
        </w:rPr>
      </w:pPr>
    </w:p>
    <w:p>
      <w:pPr>
        <w:pStyle w:val="Heading4"/>
        <w:spacing w:line="496" w:lineRule="auto" w:after="7"/>
        <w:ind w:left="191" w:right="6380" w:firstLine="4"/>
      </w:pPr>
      <w:r>
        <w:rPr>
          <w:color w:val="080808"/>
          <w:spacing w:val="-6"/>
        </w:rPr>
        <w:t>REPORTING</w:t>
      </w:r>
      <w:r>
        <w:rPr>
          <w:color w:val="080808"/>
          <w:spacing w:val="-7"/>
        </w:rPr>
        <w:t> </w:t>
      </w:r>
      <w:r>
        <w:rPr>
          <w:color w:val="080808"/>
          <w:spacing w:val="-6"/>
        </w:rPr>
        <w:t>SERVICES CHARGES </w:t>
      </w:r>
      <w:r>
        <w:rPr>
          <w:color w:val="080808"/>
        </w:rPr>
        <w:t>ONLINE ALARM VIEW (OLAV)</w:t>
      </w:r>
    </w:p>
    <w:tbl>
      <w:tblPr>
        <w:tblW w:w="0" w:type="auto"/>
        <w:jc w:val="left"/>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38"/>
        <w:gridCol w:w="2111"/>
      </w:tblGrid>
      <w:tr>
        <w:trPr>
          <w:trHeight w:val="326" w:hRule="atLeast"/>
        </w:trPr>
        <w:tc>
          <w:tcPr>
            <w:tcW w:w="9549" w:type="dxa"/>
            <w:gridSpan w:val="2"/>
          </w:tcPr>
          <w:p>
            <w:pPr>
              <w:pStyle w:val="TableParagraph"/>
              <w:ind w:left="29"/>
              <w:jc w:val="center"/>
              <w:rPr>
                <w:b/>
                <w:sz w:val="19"/>
              </w:rPr>
            </w:pPr>
            <w:r>
              <w:rPr>
                <w:b/>
                <w:color w:val="414242"/>
                <w:sz w:val="19"/>
              </w:rPr>
              <w:t>OLAV</w:t>
            </w:r>
            <w:r>
              <w:rPr>
                <w:b/>
                <w:color w:val="414242"/>
                <w:spacing w:val="-4"/>
                <w:sz w:val="19"/>
              </w:rPr>
              <w:t> </w:t>
            </w:r>
            <w:r>
              <w:rPr>
                <w:b/>
                <w:color w:val="414242"/>
                <w:spacing w:val="-2"/>
                <w:sz w:val="19"/>
              </w:rPr>
              <w:t>CHARGES</w:t>
            </w:r>
          </w:p>
        </w:tc>
      </w:tr>
      <w:tr>
        <w:trPr>
          <w:trHeight w:val="331" w:hRule="atLeast"/>
        </w:trPr>
        <w:tc>
          <w:tcPr>
            <w:tcW w:w="7438" w:type="dxa"/>
          </w:tcPr>
          <w:p>
            <w:pPr>
              <w:pStyle w:val="TableParagraph"/>
              <w:spacing w:before="1"/>
              <w:rPr>
                <w:b/>
                <w:sz w:val="19"/>
              </w:rPr>
            </w:pPr>
            <w:r>
              <w:rPr>
                <w:b/>
                <w:color w:val="414242"/>
                <w:spacing w:val="-2"/>
                <w:sz w:val="19"/>
              </w:rPr>
              <w:t>Description</w:t>
            </w:r>
          </w:p>
        </w:tc>
        <w:tc>
          <w:tcPr>
            <w:tcW w:w="2111" w:type="dxa"/>
          </w:tcPr>
          <w:p>
            <w:pPr>
              <w:pStyle w:val="TableParagraph"/>
              <w:spacing w:before="25"/>
              <w:ind w:left="106"/>
              <w:rPr>
                <w:b/>
                <w:sz w:val="19"/>
              </w:rPr>
            </w:pPr>
            <w:r>
              <w:rPr>
                <w:b/>
                <w:color w:val="414242"/>
                <w:spacing w:val="-2"/>
                <w:sz w:val="19"/>
              </w:rPr>
              <w:t>Charges</w:t>
            </w:r>
          </w:p>
        </w:tc>
      </w:tr>
      <w:tr>
        <w:trPr>
          <w:trHeight w:val="331" w:hRule="atLeast"/>
        </w:trPr>
        <w:tc>
          <w:tcPr>
            <w:tcW w:w="7438" w:type="dxa"/>
          </w:tcPr>
          <w:p>
            <w:pPr>
              <w:pStyle w:val="TableParagraph"/>
              <w:spacing w:before="1"/>
              <w:ind w:left="109"/>
              <w:rPr>
                <w:sz w:val="19"/>
              </w:rPr>
            </w:pPr>
            <w:r>
              <w:rPr>
                <w:color w:val="414242"/>
                <w:sz w:val="19"/>
              </w:rPr>
              <w:t>Establishment</w:t>
            </w:r>
            <w:r>
              <w:rPr>
                <w:color w:val="414242"/>
                <w:spacing w:val="5"/>
                <w:sz w:val="19"/>
              </w:rPr>
              <w:t> </w:t>
            </w:r>
            <w:r>
              <w:rPr>
                <w:color w:val="414242"/>
                <w:spacing w:val="-5"/>
                <w:sz w:val="19"/>
              </w:rPr>
              <w:t>fee</w:t>
            </w:r>
          </w:p>
        </w:tc>
        <w:tc>
          <w:tcPr>
            <w:tcW w:w="2111" w:type="dxa"/>
          </w:tcPr>
          <w:p>
            <w:pPr>
              <w:pStyle w:val="TableParagraph"/>
              <w:spacing w:before="25"/>
              <w:ind w:left="103"/>
              <w:rPr>
                <w:sz w:val="19"/>
              </w:rPr>
            </w:pPr>
            <w:r>
              <w:rPr>
                <w:color w:val="414242"/>
                <w:spacing w:val="-4"/>
                <w:sz w:val="19"/>
              </w:rPr>
              <w:t>$500</w:t>
            </w:r>
          </w:p>
        </w:tc>
      </w:tr>
      <w:tr>
        <w:trPr>
          <w:trHeight w:val="335" w:hRule="atLeast"/>
        </w:trPr>
        <w:tc>
          <w:tcPr>
            <w:tcW w:w="7438" w:type="dxa"/>
          </w:tcPr>
          <w:p>
            <w:pPr>
              <w:pStyle w:val="TableParagraph"/>
              <w:spacing w:before="6"/>
              <w:ind w:left="110"/>
              <w:rPr>
                <w:sz w:val="19"/>
              </w:rPr>
            </w:pPr>
            <w:r>
              <w:rPr>
                <w:color w:val="414242"/>
                <w:sz w:val="19"/>
              </w:rPr>
              <w:t>Monthly fee</w:t>
            </w:r>
            <w:r>
              <w:rPr>
                <w:color w:val="414242"/>
                <w:spacing w:val="-7"/>
                <w:sz w:val="19"/>
              </w:rPr>
              <w:t> </w:t>
            </w:r>
            <w:r>
              <w:rPr>
                <w:color w:val="414242"/>
                <w:sz w:val="19"/>
              </w:rPr>
              <w:t>per</w:t>
            </w:r>
            <w:r>
              <w:rPr>
                <w:color w:val="414242"/>
                <w:spacing w:val="2"/>
                <w:sz w:val="19"/>
              </w:rPr>
              <w:t> </w:t>
            </w:r>
            <w:r>
              <w:rPr>
                <w:color w:val="414242"/>
                <w:sz w:val="19"/>
              </w:rPr>
              <w:t>managed</w:t>
            </w:r>
            <w:r>
              <w:rPr>
                <w:color w:val="414242"/>
                <w:spacing w:val="22"/>
                <w:sz w:val="19"/>
              </w:rPr>
              <w:t> </w:t>
            </w:r>
            <w:r>
              <w:rPr>
                <w:color w:val="414242"/>
                <w:spacing w:val="-2"/>
                <w:sz w:val="19"/>
              </w:rPr>
              <w:t>device</w:t>
            </w:r>
          </w:p>
        </w:tc>
        <w:tc>
          <w:tcPr>
            <w:tcW w:w="2111" w:type="dxa"/>
          </w:tcPr>
          <w:p>
            <w:pPr>
              <w:pStyle w:val="TableParagraph"/>
              <w:spacing w:before="25"/>
              <w:ind w:left="103"/>
              <w:rPr>
                <w:sz w:val="19"/>
              </w:rPr>
            </w:pPr>
            <w:r>
              <w:rPr>
                <w:color w:val="414242"/>
                <w:spacing w:val="-5"/>
                <w:w w:val="105"/>
                <w:sz w:val="19"/>
              </w:rPr>
              <w:t>$6</w:t>
            </w:r>
          </w:p>
        </w:tc>
      </w:tr>
    </w:tbl>
    <w:p>
      <w:pPr>
        <w:pStyle w:val="BodyText"/>
        <w:rPr>
          <w:b/>
          <w:sz w:val="18"/>
        </w:rPr>
      </w:pPr>
    </w:p>
    <w:p>
      <w:pPr>
        <w:pStyle w:val="BodyText"/>
        <w:spacing w:before="30"/>
        <w:rPr>
          <w:b/>
          <w:sz w:val="18"/>
        </w:rPr>
      </w:pPr>
    </w:p>
    <w:p>
      <w:pPr>
        <w:spacing w:before="0"/>
        <w:ind w:left="188" w:right="0" w:firstLine="0"/>
        <w:jc w:val="left"/>
        <w:rPr>
          <w:b/>
          <w:sz w:val="18"/>
        </w:rPr>
      </w:pPr>
      <w:r>
        <w:rPr>
          <w:b/>
          <w:color w:val="080808"/>
          <w:spacing w:val="-4"/>
          <w:sz w:val="18"/>
        </w:rPr>
        <w:t>WEB-BASED</w:t>
      </w:r>
      <w:r>
        <w:rPr>
          <w:b/>
          <w:color w:val="080808"/>
          <w:spacing w:val="-6"/>
          <w:sz w:val="18"/>
        </w:rPr>
        <w:t> </w:t>
      </w:r>
      <w:r>
        <w:rPr>
          <w:b/>
          <w:color w:val="080808"/>
          <w:spacing w:val="-4"/>
          <w:sz w:val="18"/>
        </w:rPr>
        <w:t>(EHEAL</w:t>
      </w:r>
      <w:r>
        <w:rPr>
          <w:color w:val="080808"/>
          <w:spacing w:val="-4"/>
          <w:sz w:val="17"/>
        </w:rPr>
        <w:t>TH)</w:t>
      </w:r>
      <w:r>
        <w:rPr>
          <w:color w:val="080808"/>
          <w:spacing w:val="-8"/>
          <w:sz w:val="17"/>
        </w:rPr>
        <w:t> </w:t>
      </w:r>
      <w:r>
        <w:rPr>
          <w:b/>
          <w:color w:val="080808"/>
          <w:spacing w:val="-4"/>
          <w:sz w:val="18"/>
        </w:rPr>
        <w:t>REPORTING</w:t>
      </w:r>
    </w:p>
    <w:p>
      <w:pPr>
        <w:pStyle w:val="BodyText"/>
        <w:spacing w:after="1"/>
        <w:rPr>
          <w:b/>
          <w:sz w:val="18"/>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24"/>
        <w:gridCol w:w="2121"/>
      </w:tblGrid>
      <w:tr>
        <w:trPr>
          <w:trHeight w:val="326" w:hRule="atLeast"/>
        </w:trPr>
        <w:tc>
          <w:tcPr>
            <w:tcW w:w="9545" w:type="dxa"/>
            <w:gridSpan w:val="2"/>
            <w:tcBorders>
              <w:left w:val="single" w:sz="12" w:space="0" w:color="000000"/>
            </w:tcBorders>
          </w:tcPr>
          <w:p>
            <w:pPr>
              <w:pStyle w:val="TableParagraph"/>
              <w:spacing w:before="18"/>
              <w:ind w:left="30"/>
              <w:jc w:val="center"/>
              <w:rPr>
                <w:b/>
                <w:sz w:val="19"/>
              </w:rPr>
            </w:pPr>
            <w:r>
              <w:rPr>
                <w:b/>
                <w:color w:val="2F2F2F"/>
                <w:sz w:val="19"/>
              </w:rPr>
              <w:t>WEB-BASED</w:t>
            </w:r>
            <w:r>
              <w:rPr>
                <w:b/>
                <w:color w:val="2F2F2F"/>
                <w:spacing w:val="6"/>
                <w:sz w:val="19"/>
              </w:rPr>
              <w:t> </w:t>
            </w:r>
            <w:r>
              <w:rPr>
                <w:b/>
                <w:color w:val="2F2F2F"/>
                <w:sz w:val="19"/>
              </w:rPr>
              <w:t>REPORTING</w:t>
            </w:r>
            <w:r>
              <w:rPr>
                <w:b/>
                <w:color w:val="2F2F2F"/>
                <w:spacing w:val="11"/>
                <w:sz w:val="19"/>
              </w:rPr>
              <w:t> </w:t>
            </w:r>
            <w:r>
              <w:rPr>
                <w:b/>
                <w:color w:val="2F2F2F"/>
                <w:sz w:val="19"/>
              </w:rPr>
              <w:t>MONTHLY</w:t>
            </w:r>
            <w:r>
              <w:rPr>
                <w:b/>
                <w:color w:val="2F2F2F"/>
                <w:spacing w:val="16"/>
                <w:sz w:val="19"/>
              </w:rPr>
              <w:t> </w:t>
            </w:r>
            <w:r>
              <w:rPr>
                <w:b/>
                <w:color w:val="2F2F2F"/>
                <w:spacing w:val="-2"/>
                <w:sz w:val="19"/>
              </w:rPr>
              <w:t>CHARGE</w:t>
            </w:r>
          </w:p>
        </w:tc>
      </w:tr>
      <w:tr>
        <w:trPr>
          <w:trHeight w:val="326" w:hRule="atLeast"/>
        </w:trPr>
        <w:tc>
          <w:tcPr>
            <w:tcW w:w="7424" w:type="dxa"/>
            <w:tcBorders>
              <w:left w:val="single" w:sz="12" w:space="0" w:color="000000"/>
            </w:tcBorders>
          </w:tcPr>
          <w:p>
            <w:pPr>
              <w:pStyle w:val="TableParagraph"/>
              <w:spacing w:before="18"/>
              <w:ind w:left="108"/>
              <w:rPr>
                <w:b/>
                <w:sz w:val="19"/>
              </w:rPr>
            </w:pPr>
            <w:r>
              <w:rPr>
                <w:b/>
                <w:color w:val="2F2F2F"/>
                <w:spacing w:val="-2"/>
                <w:sz w:val="19"/>
              </w:rPr>
              <w:t>Description</w:t>
            </w:r>
          </w:p>
        </w:tc>
        <w:tc>
          <w:tcPr>
            <w:tcW w:w="2121" w:type="dxa"/>
          </w:tcPr>
          <w:p>
            <w:pPr>
              <w:pStyle w:val="TableParagraph"/>
              <w:spacing w:before="32"/>
              <w:ind w:left="120"/>
              <w:rPr>
                <w:b/>
                <w:sz w:val="19"/>
              </w:rPr>
            </w:pPr>
            <w:r>
              <w:rPr>
                <w:b/>
                <w:color w:val="2F2F2F"/>
                <w:spacing w:val="-2"/>
                <w:sz w:val="19"/>
              </w:rPr>
              <w:t>Charges</w:t>
            </w:r>
          </w:p>
        </w:tc>
      </w:tr>
      <w:tr>
        <w:trPr>
          <w:trHeight w:val="335" w:hRule="atLeast"/>
        </w:trPr>
        <w:tc>
          <w:tcPr>
            <w:tcW w:w="7424" w:type="dxa"/>
            <w:tcBorders>
              <w:left w:val="single" w:sz="12" w:space="0" w:color="000000"/>
            </w:tcBorders>
          </w:tcPr>
          <w:p>
            <w:pPr>
              <w:pStyle w:val="TableParagraph"/>
              <w:spacing w:before="32"/>
              <w:ind w:left="102"/>
              <w:rPr>
                <w:sz w:val="19"/>
              </w:rPr>
            </w:pPr>
            <w:r>
              <w:rPr>
                <w:color w:val="2F2F2F"/>
                <w:sz w:val="19"/>
              </w:rPr>
              <w:t>Router</w:t>
            </w:r>
            <w:r>
              <w:rPr>
                <w:color w:val="2F2F2F"/>
                <w:spacing w:val="12"/>
                <w:sz w:val="19"/>
              </w:rPr>
              <w:t> </w:t>
            </w:r>
            <w:r>
              <w:rPr>
                <w:color w:val="2F2F2F"/>
                <w:sz w:val="19"/>
              </w:rPr>
              <w:t>basic</w:t>
            </w:r>
            <w:r>
              <w:rPr>
                <w:color w:val="2F2F2F"/>
                <w:spacing w:val="4"/>
                <w:sz w:val="19"/>
              </w:rPr>
              <w:t> </w:t>
            </w:r>
            <w:r>
              <w:rPr>
                <w:color w:val="2F2F2F"/>
                <w:sz w:val="19"/>
              </w:rPr>
              <w:t>online</w:t>
            </w:r>
            <w:r>
              <w:rPr>
                <w:color w:val="2F2F2F"/>
                <w:spacing w:val="-2"/>
                <w:sz w:val="19"/>
              </w:rPr>
              <w:t> </w:t>
            </w:r>
            <w:r>
              <w:rPr>
                <w:color w:val="2F2F2F"/>
                <w:sz w:val="19"/>
              </w:rPr>
              <w:t>reporting</w:t>
            </w:r>
            <w:r>
              <w:rPr>
                <w:color w:val="2F2F2F"/>
                <w:spacing w:val="1"/>
                <w:sz w:val="19"/>
              </w:rPr>
              <w:t> </w:t>
            </w:r>
            <w:r>
              <w:rPr>
                <w:color w:val="2F2F2F"/>
                <w:sz w:val="19"/>
              </w:rPr>
              <w:t>(Web-based</w:t>
            </w:r>
            <w:r>
              <w:rPr>
                <w:color w:val="2F2F2F"/>
                <w:spacing w:val="5"/>
                <w:sz w:val="19"/>
              </w:rPr>
              <w:t> </w:t>
            </w:r>
            <w:r>
              <w:rPr>
                <w:color w:val="2F2F2F"/>
                <w:sz w:val="19"/>
              </w:rPr>
              <w:t>reporting) -</w:t>
            </w:r>
            <w:r>
              <w:rPr>
                <w:color w:val="2F2F2F"/>
                <w:spacing w:val="61"/>
                <w:sz w:val="19"/>
              </w:rPr>
              <w:t> </w:t>
            </w:r>
            <w:r>
              <w:rPr>
                <w:color w:val="2F2F2F"/>
                <w:sz w:val="19"/>
              </w:rPr>
              <w:t>SMALL,</w:t>
            </w:r>
            <w:r>
              <w:rPr>
                <w:color w:val="2F2F2F"/>
                <w:spacing w:val="15"/>
                <w:sz w:val="19"/>
              </w:rPr>
              <w:t> </w:t>
            </w:r>
            <w:r>
              <w:rPr>
                <w:color w:val="2F2F2F"/>
                <w:sz w:val="19"/>
              </w:rPr>
              <w:t>MEDIUM</w:t>
            </w:r>
            <w:r>
              <w:rPr>
                <w:color w:val="2F2F2F"/>
                <w:spacing w:val="-2"/>
                <w:sz w:val="19"/>
              </w:rPr>
              <w:t> </w:t>
            </w:r>
            <w:r>
              <w:rPr>
                <w:color w:val="2F2F2F"/>
                <w:sz w:val="19"/>
              </w:rPr>
              <w:t>or</w:t>
            </w:r>
            <w:r>
              <w:rPr>
                <w:color w:val="2F2F2F"/>
                <w:spacing w:val="-10"/>
                <w:sz w:val="19"/>
              </w:rPr>
              <w:t> </w:t>
            </w:r>
            <w:r>
              <w:rPr>
                <w:color w:val="2F2F2F"/>
                <w:spacing w:val="-2"/>
                <w:sz w:val="19"/>
              </w:rPr>
              <w:t>LARGE</w:t>
            </w:r>
          </w:p>
        </w:tc>
        <w:tc>
          <w:tcPr>
            <w:tcW w:w="2121" w:type="dxa"/>
          </w:tcPr>
          <w:p>
            <w:pPr>
              <w:pStyle w:val="TableParagraph"/>
              <w:spacing w:before="32"/>
              <w:ind w:left="117"/>
              <w:rPr>
                <w:sz w:val="19"/>
              </w:rPr>
            </w:pPr>
            <w:r>
              <w:rPr>
                <w:color w:val="2F2F2F"/>
                <w:spacing w:val="-5"/>
                <w:sz w:val="19"/>
              </w:rPr>
              <w:t>$30</w:t>
            </w:r>
          </w:p>
        </w:tc>
      </w:tr>
    </w:tbl>
    <w:p>
      <w:pPr>
        <w:pStyle w:val="BodyText"/>
        <w:spacing w:line="212" w:lineRule="exact"/>
        <w:ind w:left="182" w:right="490" w:hanging="4"/>
      </w:pPr>
      <w:r>
        <w:rPr>
          <w:color w:val="2F2F2F"/>
          <w:spacing w:val="-2"/>
        </w:rPr>
        <w:t>Note:</w:t>
      </w:r>
      <w:r>
        <w:rPr>
          <w:color w:val="2F2F2F"/>
          <w:spacing w:val="-8"/>
        </w:rPr>
        <w:t> </w:t>
      </w:r>
      <w:r>
        <w:rPr>
          <w:color w:val="2F2F2F"/>
          <w:spacing w:val="-2"/>
        </w:rPr>
        <w:t>ff</w:t>
      </w:r>
      <w:r>
        <w:rPr>
          <w:color w:val="2F2F2F"/>
          <w:spacing w:val="-9"/>
        </w:rPr>
        <w:t> </w:t>
      </w:r>
      <w:r>
        <w:rPr>
          <w:color w:val="2F2F2F"/>
          <w:spacing w:val="-2"/>
        </w:rPr>
        <w:t>you</w:t>
      </w:r>
      <w:r>
        <w:rPr>
          <w:color w:val="2F2F2F"/>
          <w:spacing w:val="-13"/>
        </w:rPr>
        <w:t> </w:t>
      </w:r>
      <w:r>
        <w:rPr>
          <w:color w:val="2F2F2F"/>
          <w:spacing w:val="-2"/>
        </w:rPr>
        <w:t>have</w:t>
      </w:r>
      <w:r>
        <w:rPr>
          <w:color w:val="2F2F2F"/>
          <w:spacing w:val="-13"/>
        </w:rPr>
        <w:t> </w:t>
      </w:r>
      <w:r>
        <w:rPr>
          <w:color w:val="2F2F2F"/>
          <w:spacing w:val="-2"/>
        </w:rPr>
        <w:t>WAN</w:t>
      </w:r>
      <w:r>
        <w:rPr>
          <w:color w:val="2F2F2F"/>
          <w:spacing w:val="-10"/>
        </w:rPr>
        <w:t> </w:t>
      </w:r>
      <w:r>
        <w:rPr>
          <w:color w:val="2F2F2F"/>
          <w:spacing w:val="-2"/>
        </w:rPr>
        <w:t>Optimisation</w:t>
      </w:r>
      <w:r>
        <w:rPr>
          <w:color w:val="2F2F2F"/>
          <w:spacing w:val="-7"/>
        </w:rPr>
        <w:t> </w:t>
      </w:r>
      <w:r>
        <w:rPr>
          <w:color w:val="2F2F2F"/>
          <w:spacing w:val="-2"/>
        </w:rPr>
        <w:t>equipment</w:t>
      </w:r>
      <w:r>
        <w:rPr>
          <w:color w:val="2F2F2F"/>
          <w:spacing w:val="3"/>
        </w:rPr>
        <w:t> </w:t>
      </w:r>
      <w:r>
        <w:rPr>
          <w:color w:val="2F2F2F"/>
          <w:spacing w:val="-2"/>
        </w:rPr>
        <w:t>from</w:t>
      </w:r>
      <w:r>
        <w:rPr>
          <w:color w:val="2F2F2F"/>
          <w:spacing w:val="-11"/>
        </w:rPr>
        <w:t> </w:t>
      </w:r>
      <w:r>
        <w:rPr>
          <w:color w:val="2F2F2F"/>
          <w:spacing w:val="-2"/>
        </w:rPr>
        <w:t>Juniper, you</w:t>
      </w:r>
      <w:r>
        <w:rPr>
          <w:color w:val="2F2F2F"/>
          <w:spacing w:val="-14"/>
        </w:rPr>
        <w:t> </w:t>
      </w:r>
      <w:r>
        <w:rPr>
          <w:color w:val="2F2F2F"/>
          <w:spacing w:val="-2"/>
        </w:rPr>
        <w:t>will</w:t>
      </w:r>
      <w:r>
        <w:rPr>
          <w:color w:val="2F2F2F"/>
          <w:spacing w:val="-13"/>
        </w:rPr>
        <w:t> </w:t>
      </w:r>
      <w:r>
        <w:rPr>
          <w:color w:val="2F2F2F"/>
          <w:spacing w:val="-2"/>
        </w:rPr>
        <w:t>be</w:t>
      </w:r>
      <w:r>
        <w:rPr>
          <w:color w:val="2F2F2F"/>
          <w:spacing w:val="-15"/>
        </w:rPr>
        <w:t> </w:t>
      </w:r>
      <w:r>
        <w:rPr>
          <w:rFonts w:ascii="Times New Roman"/>
          <w:color w:val="2F2F2F"/>
          <w:spacing w:val="-2"/>
        </w:rPr>
        <w:t>gl11e11 </w:t>
      </w:r>
      <w:r>
        <w:rPr>
          <w:color w:val="2F2F2F"/>
          <w:spacing w:val="-2"/>
        </w:rPr>
        <w:t>aocess</w:t>
      </w:r>
      <w:r>
        <w:rPr>
          <w:color w:val="2F2F2F"/>
          <w:spacing w:val="-6"/>
        </w:rPr>
        <w:t> </w:t>
      </w:r>
      <w:r>
        <w:rPr>
          <w:color w:val="2F2F2F"/>
          <w:spacing w:val="-2"/>
        </w:rPr>
        <w:t>lo</w:t>
      </w:r>
      <w:r>
        <w:rPr>
          <w:color w:val="2F2F2F"/>
        </w:rPr>
        <w:t> </w:t>
      </w:r>
      <w:r>
        <w:rPr>
          <w:color w:val="2F2F2F"/>
          <w:spacing w:val="-2"/>
        </w:rPr>
        <w:t>Ille</w:t>
      </w:r>
      <w:r>
        <w:rPr>
          <w:color w:val="2F2F2F"/>
          <w:spacing w:val="-11"/>
        </w:rPr>
        <w:t> </w:t>
      </w:r>
      <w:r>
        <w:rPr>
          <w:color w:val="2F2F2F"/>
          <w:spacing w:val="-2"/>
        </w:rPr>
        <w:t>relevant reporting</w:t>
      </w:r>
      <w:r>
        <w:rPr>
          <w:color w:val="2F2F2F"/>
          <w:spacing w:val="-3"/>
        </w:rPr>
        <w:t> </w:t>
      </w:r>
      <w:r>
        <w:rPr>
          <w:color w:val="2F2F2F"/>
          <w:spacing w:val="-2"/>
        </w:rPr>
        <w:t>system</w:t>
      </w:r>
      <w:r>
        <w:rPr>
          <w:color w:val="2F2F2F"/>
          <w:spacing w:val="-7"/>
        </w:rPr>
        <w:t> </w:t>
      </w:r>
      <w:r>
        <w:rPr>
          <w:color w:val="2F2F2F"/>
          <w:spacing w:val="-2"/>
        </w:rPr>
        <w:t>as</w:t>
      </w:r>
      <w:r>
        <w:rPr>
          <w:color w:val="2F2F2F"/>
          <w:spacing w:val="-10"/>
        </w:rPr>
        <w:t> </w:t>
      </w:r>
      <w:r>
        <w:rPr>
          <w:color w:val="2F2F2F"/>
          <w:spacing w:val="-2"/>
        </w:rPr>
        <w:t>pert</w:t>
      </w:r>
      <w:r>
        <w:rPr>
          <w:color w:val="2F2F2F"/>
          <w:spacing w:val="-9"/>
        </w:rPr>
        <w:t> </w:t>
      </w:r>
      <w:r>
        <w:rPr>
          <w:color w:val="2F2F2F"/>
          <w:spacing w:val="-2"/>
        </w:rPr>
        <w:t>of</w:t>
      </w:r>
      <w:r>
        <w:rPr>
          <w:color w:val="2F2F2F"/>
          <w:spacing w:val="-8"/>
        </w:rPr>
        <w:t> </w:t>
      </w:r>
      <w:r>
        <w:rPr>
          <w:color w:val="2F2F2F"/>
          <w:spacing w:val="-2"/>
        </w:rPr>
        <w:t>your</w:t>
      </w:r>
      <w:r>
        <w:rPr>
          <w:color w:val="2F2F2F"/>
          <w:spacing w:val="-10"/>
        </w:rPr>
        <w:t> </w:t>
      </w:r>
      <w:r>
        <w:rPr>
          <w:color w:val="2F2F2F"/>
          <w:spacing w:val="-2"/>
        </w:rPr>
        <w:t>management</w:t>
      </w:r>
      <w:r>
        <w:rPr>
          <w:color w:val="2F2F2F"/>
          <w:spacing w:val="7"/>
        </w:rPr>
        <w:t> </w:t>
      </w:r>
      <w:r>
        <w:rPr>
          <w:color w:val="2F2F2F"/>
          <w:spacing w:val="-2"/>
        </w:rPr>
        <w:t>fee.</w:t>
      </w:r>
      <w:r>
        <w:rPr>
          <w:color w:val="2F2F2F"/>
          <w:spacing w:val="-3"/>
        </w:rPr>
        <w:t> </w:t>
      </w:r>
      <w:r>
        <w:rPr>
          <w:color w:val="2F2F2F"/>
          <w:spacing w:val="-2"/>
        </w:rPr>
        <w:t>ff</w:t>
      </w:r>
      <w:r>
        <w:rPr>
          <w:color w:val="2F2F2F"/>
          <w:spacing w:val="-9"/>
        </w:rPr>
        <w:t> </w:t>
      </w:r>
      <w:r>
        <w:rPr>
          <w:color w:val="2F2F2F"/>
          <w:spacing w:val="-2"/>
        </w:rPr>
        <w:t>you</w:t>
      </w:r>
      <w:r>
        <w:rPr>
          <w:color w:val="2F2F2F"/>
          <w:spacing w:val="-8"/>
        </w:rPr>
        <w:t> </w:t>
      </w:r>
      <w:r>
        <w:rPr>
          <w:color w:val="2F2F2F"/>
          <w:spacing w:val="-2"/>
        </w:rPr>
        <w:t>have</w:t>
      </w:r>
      <w:r>
        <w:rPr>
          <w:color w:val="2F2F2F"/>
          <w:spacing w:val="-7"/>
        </w:rPr>
        <w:t> </w:t>
      </w:r>
      <w:r>
        <w:rPr>
          <w:color w:val="2F2F2F"/>
          <w:spacing w:val="-2"/>
        </w:rPr>
        <w:t>WAN</w:t>
      </w:r>
      <w:r>
        <w:rPr>
          <w:color w:val="2F2F2F"/>
          <w:spacing w:val="40"/>
        </w:rPr>
        <w:t> </w:t>
      </w:r>
      <w:r>
        <w:rPr>
          <w:color w:val="080808"/>
          <w:spacing w:val="-2"/>
        </w:rPr>
        <w:t>Optlmlsatioo</w:t>
      </w:r>
      <w:r>
        <w:rPr>
          <w:color w:val="080808"/>
          <w:spacing w:val="-8"/>
        </w:rPr>
        <w:t> </w:t>
      </w:r>
      <w:r>
        <w:rPr>
          <w:color w:val="080808"/>
          <w:spacing w:val="-2"/>
        </w:rPr>
        <w:t>from</w:t>
      </w:r>
      <w:r>
        <w:rPr>
          <w:color w:val="080808"/>
          <w:spacing w:val="-9"/>
        </w:rPr>
        <w:t> </w:t>
      </w:r>
      <w:r>
        <w:rPr>
          <w:color w:val="080808"/>
          <w:spacing w:val="-2"/>
        </w:rPr>
        <w:t>Cisco,</w:t>
      </w:r>
      <w:r>
        <w:rPr>
          <w:color w:val="080808"/>
          <w:spacing w:val="-15"/>
        </w:rPr>
        <w:t> </w:t>
      </w:r>
      <w:r>
        <w:rPr>
          <w:color w:val="080808"/>
          <w:spacing w:val="-2"/>
        </w:rPr>
        <w:t>you</w:t>
      </w:r>
      <w:r>
        <w:rPr>
          <w:color w:val="080808"/>
          <w:spacing w:val="-9"/>
        </w:rPr>
        <w:t> </w:t>
      </w:r>
      <w:r>
        <w:rPr>
          <w:color w:val="080808"/>
          <w:spacing w:val="-2"/>
        </w:rPr>
        <w:t>will</w:t>
      </w:r>
      <w:r>
        <w:rPr>
          <w:color w:val="080808"/>
          <w:spacing w:val="-13"/>
        </w:rPr>
        <w:t> </w:t>
      </w:r>
      <w:r>
        <w:rPr>
          <w:color w:val="080808"/>
          <w:spacing w:val="-2"/>
        </w:rPr>
        <w:t>need</w:t>
      </w:r>
      <w:r>
        <w:rPr>
          <w:color w:val="080808"/>
          <w:spacing w:val="-15"/>
        </w:rPr>
        <w:t> </w:t>
      </w:r>
      <w:r>
        <w:rPr>
          <w:color w:val="080808"/>
          <w:spacing w:val="-2"/>
        </w:rPr>
        <w:t>to</w:t>
      </w:r>
      <w:r>
        <w:rPr>
          <w:color w:val="080808"/>
          <w:spacing w:val="-10"/>
        </w:rPr>
        <w:t> </w:t>
      </w:r>
      <w:r>
        <w:rPr>
          <w:color w:val="080808"/>
          <w:spacing w:val="-2"/>
        </w:rPr>
        <w:t>purchase</w:t>
      </w:r>
      <w:r>
        <w:rPr>
          <w:color w:val="080808"/>
          <w:spacing w:val="-7"/>
        </w:rPr>
        <w:t> </w:t>
      </w:r>
      <w:r>
        <w:rPr>
          <w:color w:val="080808"/>
          <w:spacing w:val="-2"/>
        </w:rPr>
        <w:t>e</w:t>
      </w:r>
      <w:r>
        <w:rPr>
          <w:color w:val="080808"/>
          <w:spacing w:val="-9"/>
        </w:rPr>
        <w:t> </w:t>
      </w:r>
      <w:r>
        <w:rPr>
          <w:color w:val="080808"/>
          <w:spacing w:val="-2"/>
        </w:rPr>
        <w:t>WAN</w:t>
      </w:r>
      <w:r>
        <w:rPr>
          <w:color w:val="080808"/>
          <w:spacing w:val="-8"/>
        </w:rPr>
        <w:t> </w:t>
      </w:r>
      <w:r>
        <w:rPr>
          <w:color w:val="080808"/>
          <w:spacing w:val="-2"/>
        </w:rPr>
        <w:t>Optimisation</w:t>
      </w:r>
      <w:r>
        <w:rPr>
          <w:color w:val="080808"/>
          <w:spacing w:val="-7"/>
        </w:rPr>
        <w:t> </w:t>
      </w:r>
      <w:r>
        <w:rPr>
          <w:color w:val="080808"/>
          <w:spacing w:val="-2"/>
        </w:rPr>
        <w:t>Central</w:t>
      </w:r>
      <w:r>
        <w:rPr>
          <w:color w:val="080808"/>
          <w:spacing w:val="-7"/>
        </w:rPr>
        <w:t> </w:t>
      </w:r>
      <w:r>
        <w:rPr>
          <w:b/>
          <w:color w:val="080808"/>
          <w:spacing w:val="-2"/>
        </w:rPr>
        <w:t>Manager</w:t>
      </w:r>
      <w:r>
        <w:rPr>
          <w:b/>
          <w:color w:val="080808"/>
          <w:spacing w:val="-7"/>
        </w:rPr>
        <w:t> </w:t>
      </w:r>
      <w:r>
        <w:rPr>
          <w:color w:val="080808"/>
          <w:spacing w:val="-2"/>
        </w:rPr>
        <w:t>appliance.</w:t>
      </w:r>
      <w:r>
        <w:rPr>
          <w:color w:val="080808"/>
          <w:spacing w:val="-7"/>
        </w:rPr>
        <w:t> </w:t>
      </w:r>
      <w:r>
        <w:rPr>
          <w:color w:val="080808"/>
          <w:spacing w:val="-2"/>
        </w:rPr>
        <w:t>Managed</w:t>
      </w:r>
      <w:r>
        <w:rPr>
          <w:color w:val="080808"/>
          <w:spacing w:val="-7"/>
        </w:rPr>
        <w:t> </w:t>
      </w:r>
      <w:r>
        <w:rPr>
          <w:color w:val="080808"/>
          <w:spacing w:val="-2"/>
        </w:rPr>
        <w:t>W1-Fi</w:t>
      </w:r>
      <w:r>
        <w:rPr>
          <w:color w:val="080808"/>
          <w:spacing w:val="-7"/>
        </w:rPr>
        <w:t> </w:t>
      </w:r>
      <w:r>
        <w:rPr>
          <w:color w:val="080808"/>
          <w:spacing w:val="-2"/>
        </w:rPr>
        <w:t>customers</w:t>
      </w:r>
      <w:r>
        <w:rPr>
          <w:color w:val="080808"/>
          <w:spacing w:val="-7"/>
        </w:rPr>
        <w:t> </w:t>
      </w:r>
      <w:r>
        <w:rPr>
          <w:color w:val="080808"/>
          <w:spacing w:val="-2"/>
        </w:rPr>
        <w:t>can</w:t>
      </w:r>
      <w:r>
        <w:rPr>
          <w:color w:val="080808"/>
          <w:spacing w:val="-12"/>
        </w:rPr>
        <w:t> </w:t>
      </w:r>
      <w:r>
        <w:rPr>
          <w:b/>
          <w:color w:val="080808"/>
          <w:spacing w:val="-2"/>
        </w:rPr>
        <w:t>have</w:t>
      </w:r>
      <w:r>
        <w:rPr>
          <w:b/>
          <w:color w:val="080808"/>
          <w:spacing w:val="-9"/>
        </w:rPr>
        <w:t> </w:t>
      </w:r>
      <w:r>
        <w:rPr>
          <w:b/>
          <w:color w:val="080808"/>
          <w:spacing w:val="-2"/>
        </w:rPr>
        <w:t>reports</w:t>
      </w:r>
      <w:r>
        <w:rPr>
          <w:b/>
          <w:color w:val="080808"/>
          <w:spacing w:val="-6"/>
        </w:rPr>
        <w:t> </w:t>
      </w:r>
      <w:r>
        <w:rPr>
          <w:color w:val="080808"/>
          <w:spacing w:val="-2"/>
        </w:rPr>
        <w:t>from</w:t>
      </w:r>
      <w:r>
        <w:rPr>
          <w:color w:val="080808"/>
          <w:spacing w:val="-7"/>
        </w:rPr>
        <w:t> </w:t>
      </w:r>
      <w:r>
        <w:rPr>
          <w:color w:val="080808"/>
          <w:spacing w:val="-2"/>
        </w:rPr>
        <w:t>the</w:t>
      </w:r>
      <w:r>
        <w:rPr>
          <w:color w:val="080808"/>
          <w:spacing w:val="-11"/>
        </w:rPr>
        <w:t> </w:t>
      </w:r>
      <w:r>
        <w:rPr>
          <w:color w:val="080808"/>
          <w:spacing w:val="-2"/>
        </w:rPr>
        <w:t>Prime</w:t>
      </w:r>
      <w:r>
        <w:rPr>
          <w:color w:val="080808"/>
          <w:spacing w:val="40"/>
        </w:rPr>
        <w:t> </w:t>
      </w:r>
      <w:r>
        <w:rPr>
          <w:color w:val="080808"/>
        </w:rPr>
        <w:t>Infrastructure</w:t>
      </w:r>
      <w:r>
        <w:rPr>
          <w:color w:val="080808"/>
          <w:spacing w:val="-14"/>
        </w:rPr>
        <w:t> </w:t>
      </w:r>
      <w:r>
        <w:rPr>
          <w:color w:val="080808"/>
        </w:rPr>
        <w:t>(Pl)</w:t>
      </w:r>
      <w:r>
        <w:rPr>
          <w:color w:val="080808"/>
          <w:spacing w:val="-10"/>
        </w:rPr>
        <w:t> </w:t>
      </w:r>
      <w:r>
        <w:rPr>
          <w:color w:val="080808"/>
        </w:rPr>
        <w:t>reporting</w:t>
      </w:r>
      <w:r>
        <w:rPr>
          <w:color w:val="080808"/>
          <w:spacing w:val="-9"/>
        </w:rPr>
        <w:t> </w:t>
      </w:r>
      <w:r>
        <w:rPr>
          <w:color w:val="080808"/>
        </w:rPr>
        <w:t>system</w:t>
      </w:r>
      <w:r>
        <w:rPr>
          <w:color w:val="080808"/>
          <w:spacing w:val="-9"/>
        </w:rPr>
        <w:t> </w:t>
      </w:r>
      <w:r>
        <w:rPr>
          <w:color w:val="080808"/>
        </w:rPr>
        <w:t>emailed</w:t>
      </w:r>
      <w:r>
        <w:rPr>
          <w:color w:val="080808"/>
          <w:spacing w:val="-9"/>
        </w:rPr>
        <w:t> </w:t>
      </w:r>
      <w:r>
        <w:rPr>
          <w:color w:val="080808"/>
        </w:rPr>
        <w:t>to</w:t>
      </w:r>
      <w:r>
        <w:rPr>
          <w:color w:val="080808"/>
          <w:spacing w:val="-18"/>
        </w:rPr>
        <w:t> </w:t>
      </w:r>
      <w:r>
        <w:rPr>
          <w:color w:val="080808"/>
        </w:rPr>
        <w:t>them</w:t>
      </w:r>
      <w:r>
        <w:rPr>
          <w:color w:val="080808"/>
          <w:spacing w:val="-9"/>
        </w:rPr>
        <w:t> </w:t>
      </w:r>
      <w:r>
        <w:rPr>
          <w:color w:val="080808"/>
        </w:rPr>
        <w:t>as</w:t>
      </w:r>
      <w:r>
        <w:rPr>
          <w:color w:val="080808"/>
          <w:spacing w:val="-14"/>
        </w:rPr>
        <w:t> </w:t>
      </w:r>
      <w:r>
        <w:rPr>
          <w:color w:val="080808"/>
        </w:rPr>
        <w:t>part</w:t>
      </w:r>
      <w:r>
        <w:rPr>
          <w:color w:val="080808"/>
          <w:spacing w:val="-10"/>
        </w:rPr>
        <w:t> </w:t>
      </w:r>
      <w:r>
        <w:rPr>
          <w:color w:val="080808"/>
          <w:sz w:val="18"/>
        </w:rPr>
        <w:t>or</w:t>
      </w:r>
      <w:r>
        <w:rPr>
          <w:color w:val="080808"/>
          <w:spacing w:val="-23"/>
          <w:sz w:val="18"/>
        </w:rPr>
        <w:t> </w:t>
      </w:r>
      <w:r>
        <w:rPr>
          <w:color w:val="080808"/>
        </w:rPr>
        <w:t>yov,:</w:t>
      </w:r>
      <w:r>
        <w:rPr>
          <w:color w:val="080808"/>
          <w:spacing w:val="-22"/>
        </w:rPr>
        <w:t> </w:t>
      </w:r>
      <w:r>
        <w:rPr>
          <w:color w:val="080808"/>
        </w:rPr>
        <w:t>management</w:t>
      </w:r>
      <w:r>
        <w:rPr>
          <w:color w:val="080808"/>
          <w:spacing w:val="-9"/>
        </w:rPr>
        <w:t> </w:t>
      </w:r>
      <w:r>
        <w:rPr>
          <w:color w:val="080808"/>
        </w:rPr>
        <w:t>ree</w:t>
      </w:r>
      <w:r>
        <w:rPr>
          <w:color w:val="898989"/>
        </w:rPr>
        <w:t>.</w:t>
      </w:r>
    </w:p>
    <w:p>
      <w:pPr>
        <w:pStyle w:val="BodyText"/>
        <w:spacing w:before="115"/>
      </w:pPr>
    </w:p>
    <w:p>
      <w:pPr>
        <w:pStyle w:val="Heading4"/>
        <w:spacing w:before="1"/>
        <w:ind w:left="185"/>
      </w:pPr>
      <w:r>
        <w:rPr>
          <w:color w:val="080808"/>
          <w:spacing w:val="-6"/>
        </w:rPr>
        <w:t>RESPONSE</w:t>
      </w:r>
      <w:r>
        <w:rPr>
          <w:color w:val="080808"/>
          <w:spacing w:val="1"/>
        </w:rPr>
        <w:t> </w:t>
      </w:r>
      <w:r>
        <w:rPr>
          <w:color w:val="080808"/>
          <w:spacing w:val="-6"/>
        </w:rPr>
        <w:t>PATH</w:t>
      </w:r>
      <w:r>
        <w:rPr>
          <w:color w:val="080808"/>
          <w:spacing w:val="-7"/>
        </w:rPr>
        <w:t> </w:t>
      </w:r>
      <w:r>
        <w:rPr>
          <w:color w:val="080808"/>
          <w:spacing w:val="-6"/>
        </w:rPr>
        <w:t>REPORTING</w:t>
      </w:r>
    </w:p>
    <w:p>
      <w:pPr>
        <w:pStyle w:val="BodyText"/>
        <w:rPr>
          <w:b/>
          <w:sz w:val="19"/>
        </w:rPr>
      </w:pPr>
    </w:p>
    <w:tbl>
      <w:tblPr>
        <w:tblW w:w="0" w:type="auto"/>
        <w:jc w:val="left"/>
        <w:tblInd w:w="1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19"/>
        <w:gridCol w:w="2125"/>
      </w:tblGrid>
      <w:tr>
        <w:trPr>
          <w:trHeight w:val="326" w:hRule="atLeast"/>
        </w:trPr>
        <w:tc>
          <w:tcPr>
            <w:tcW w:w="9544" w:type="dxa"/>
            <w:gridSpan w:val="2"/>
          </w:tcPr>
          <w:p>
            <w:pPr>
              <w:pStyle w:val="TableParagraph"/>
              <w:ind w:left="19"/>
              <w:jc w:val="center"/>
              <w:rPr>
                <w:b/>
                <w:sz w:val="19"/>
              </w:rPr>
            </w:pPr>
            <w:r>
              <w:rPr>
                <w:b/>
                <w:color w:val="2F2F2F"/>
                <w:sz w:val="19"/>
              </w:rPr>
              <w:t>RESPONSE</w:t>
            </w:r>
            <w:r>
              <w:rPr>
                <w:b/>
                <w:color w:val="2F2F2F"/>
                <w:spacing w:val="9"/>
                <w:sz w:val="19"/>
              </w:rPr>
              <w:t> </w:t>
            </w:r>
            <w:r>
              <w:rPr>
                <w:b/>
                <w:color w:val="2F2F2F"/>
                <w:sz w:val="19"/>
              </w:rPr>
              <w:t>PATH</w:t>
            </w:r>
            <w:r>
              <w:rPr>
                <w:b/>
                <w:color w:val="2F2F2F"/>
                <w:spacing w:val="-1"/>
                <w:sz w:val="19"/>
              </w:rPr>
              <w:t> </w:t>
            </w:r>
            <w:r>
              <w:rPr>
                <w:b/>
                <w:color w:val="2F2F2F"/>
                <w:sz w:val="19"/>
              </w:rPr>
              <w:t>REPORTING</w:t>
            </w:r>
            <w:r>
              <w:rPr>
                <w:b/>
                <w:color w:val="2F2F2F"/>
                <w:spacing w:val="13"/>
                <w:sz w:val="19"/>
              </w:rPr>
              <w:t> </w:t>
            </w:r>
            <w:r>
              <w:rPr>
                <w:b/>
                <w:color w:val="2F2F2F"/>
                <w:sz w:val="19"/>
              </w:rPr>
              <w:t>MONTHLY</w:t>
            </w:r>
            <w:r>
              <w:rPr>
                <w:b/>
                <w:color w:val="2F2F2F"/>
                <w:spacing w:val="6"/>
                <w:sz w:val="19"/>
              </w:rPr>
              <w:t> </w:t>
            </w:r>
            <w:r>
              <w:rPr>
                <w:b/>
                <w:color w:val="2F2F2F"/>
                <w:spacing w:val="-2"/>
                <w:sz w:val="19"/>
              </w:rPr>
              <w:t>CHARGE</w:t>
            </w:r>
          </w:p>
        </w:tc>
      </w:tr>
      <w:tr>
        <w:trPr>
          <w:trHeight w:val="323" w:hRule="atLeast"/>
        </w:trPr>
        <w:tc>
          <w:tcPr>
            <w:tcW w:w="7419" w:type="dxa"/>
            <w:tcBorders>
              <w:bottom w:val="single" w:sz="12" w:space="0" w:color="000000"/>
            </w:tcBorders>
          </w:tcPr>
          <w:p>
            <w:pPr>
              <w:pStyle w:val="TableParagraph"/>
              <w:ind w:left="106"/>
              <w:rPr>
                <w:b/>
                <w:sz w:val="19"/>
              </w:rPr>
            </w:pPr>
            <w:r>
              <w:rPr>
                <w:b/>
                <w:color w:val="2F2F2F"/>
                <w:spacing w:val="-2"/>
                <w:sz w:val="19"/>
              </w:rPr>
              <w:t>Description</w:t>
            </w:r>
          </w:p>
        </w:tc>
        <w:tc>
          <w:tcPr>
            <w:tcW w:w="2125" w:type="dxa"/>
            <w:tcBorders>
              <w:bottom w:val="single" w:sz="12" w:space="0" w:color="000000"/>
            </w:tcBorders>
          </w:tcPr>
          <w:p>
            <w:pPr>
              <w:pStyle w:val="TableParagraph"/>
              <w:spacing w:before="21"/>
              <w:rPr>
                <w:b/>
                <w:sz w:val="19"/>
              </w:rPr>
            </w:pPr>
            <w:r>
              <w:rPr>
                <w:b/>
                <w:color w:val="2F2F2F"/>
                <w:spacing w:val="-2"/>
                <w:sz w:val="19"/>
              </w:rPr>
              <w:t>Charges</w:t>
            </w:r>
          </w:p>
        </w:tc>
      </w:tr>
      <w:tr>
        <w:trPr>
          <w:trHeight w:val="323" w:hRule="atLeast"/>
        </w:trPr>
        <w:tc>
          <w:tcPr>
            <w:tcW w:w="7419" w:type="dxa"/>
            <w:tcBorders>
              <w:top w:val="single" w:sz="12" w:space="0" w:color="000000"/>
            </w:tcBorders>
          </w:tcPr>
          <w:p>
            <w:pPr>
              <w:pStyle w:val="TableParagraph"/>
              <w:spacing w:before="8"/>
              <w:ind w:left="105"/>
              <w:rPr>
                <w:sz w:val="19"/>
              </w:rPr>
            </w:pPr>
            <w:r>
              <w:rPr>
                <w:color w:val="2F2F2F"/>
                <w:sz w:val="19"/>
              </w:rPr>
              <w:t>MON</w:t>
            </w:r>
            <w:r>
              <w:rPr>
                <w:color w:val="2F2F2F"/>
                <w:spacing w:val="-1"/>
                <w:sz w:val="19"/>
              </w:rPr>
              <w:t> </w:t>
            </w:r>
            <w:r>
              <w:rPr>
                <w:color w:val="2F2F2F"/>
                <w:sz w:val="19"/>
              </w:rPr>
              <w:t>Managed</w:t>
            </w:r>
            <w:r>
              <w:rPr>
                <w:color w:val="2F2F2F"/>
                <w:spacing w:val="9"/>
                <w:sz w:val="19"/>
              </w:rPr>
              <w:t> </w:t>
            </w:r>
            <w:r>
              <w:rPr>
                <w:color w:val="2F2F2F"/>
                <w:sz w:val="19"/>
              </w:rPr>
              <w:t>Router</w:t>
            </w:r>
            <w:r>
              <w:rPr>
                <w:color w:val="2F2F2F"/>
                <w:spacing w:val="6"/>
                <w:sz w:val="19"/>
              </w:rPr>
              <w:t> </w:t>
            </w:r>
            <w:r>
              <w:rPr>
                <w:color w:val="2F2F2F"/>
                <w:sz w:val="19"/>
              </w:rPr>
              <w:t>or</w:t>
            </w:r>
            <w:r>
              <w:rPr>
                <w:color w:val="2F2F2F"/>
                <w:spacing w:val="-2"/>
                <w:sz w:val="19"/>
              </w:rPr>
              <w:t> </w:t>
            </w:r>
            <w:r>
              <w:rPr>
                <w:color w:val="2F2F2F"/>
                <w:sz w:val="19"/>
              </w:rPr>
              <w:t>Switch</w:t>
            </w:r>
            <w:r>
              <w:rPr>
                <w:color w:val="2F2F2F"/>
                <w:spacing w:val="-14"/>
                <w:sz w:val="19"/>
              </w:rPr>
              <w:t> </w:t>
            </w:r>
            <w:r>
              <w:rPr>
                <w:color w:val="2F2F2F"/>
                <w:sz w:val="19"/>
              </w:rPr>
              <w:t>-</w:t>
            </w:r>
            <w:r>
              <w:rPr>
                <w:color w:val="2F2F2F"/>
                <w:spacing w:val="65"/>
                <w:sz w:val="19"/>
              </w:rPr>
              <w:t> </w:t>
            </w:r>
            <w:r>
              <w:rPr>
                <w:color w:val="2F2F2F"/>
                <w:sz w:val="19"/>
              </w:rPr>
              <w:t>SMALL,</w:t>
            </w:r>
            <w:r>
              <w:rPr>
                <w:color w:val="2F2F2F"/>
                <w:spacing w:val="4"/>
                <w:sz w:val="19"/>
              </w:rPr>
              <w:t> </w:t>
            </w:r>
            <w:r>
              <w:rPr>
                <w:color w:val="2F2F2F"/>
                <w:sz w:val="19"/>
              </w:rPr>
              <w:t>MEDIUM</w:t>
            </w:r>
            <w:r>
              <w:rPr>
                <w:color w:val="2F2F2F"/>
                <w:spacing w:val="6"/>
                <w:sz w:val="19"/>
              </w:rPr>
              <w:t> </w:t>
            </w:r>
            <w:r>
              <w:rPr>
                <w:color w:val="2F2F2F"/>
                <w:sz w:val="19"/>
              </w:rPr>
              <w:t>or</w:t>
            </w:r>
            <w:r>
              <w:rPr>
                <w:color w:val="2F2F2F"/>
                <w:spacing w:val="4"/>
                <w:sz w:val="19"/>
              </w:rPr>
              <w:t> </w:t>
            </w:r>
            <w:r>
              <w:rPr>
                <w:color w:val="2F2F2F"/>
                <w:spacing w:val="-2"/>
                <w:sz w:val="19"/>
              </w:rPr>
              <w:t>LARGE</w:t>
            </w:r>
          </w:p>
        </w:tc>
        <w:tc>
          <w:tcPr>
            <w:tcW w:w="2125" w:type="dxa"/>
            <w:tcBorders>
              <w:top w:val="single" w:sz="12" w:space="0" w:color="000000"/>
            </w:tcBorders>
          </w:tcPr>
          <w:p>
            <w:pPr>
              <w:pStyle w:val="TableParagraph"/>
              <w:spacing w:before="8"/>
              <w:ind w:left="117"/>
              <w:rPr>
                <w:sz w:val="19"/>
              </w:rPr>
            </w:pPr>
            <w:r>
              <w:rPr>
                <w:color w:val="2F2F2F"/>
                <w:spacing w:val="-5"/>
                <w:w w:val="105"/>
                <w:sz w:val="19"/>
              </w:rPr>
              <w:t>$10</w:t>
            </w:r>
          </w:p>
        </w:tc>
      </w:tr>
    </w:tbl>
    <w:p>
      <w:pPr>
        <w:pStyle w:val="BodyText"/>
        <w:spacing w:before="15"/>
        <w:ind w:left="184"/>
      </w:pPr>
      <w:r>
        <w:rPr>
          <w:color w:val="2F2F2F"/>
          <w:spacing w:val="-2"/>
        </w:rPr>
        <w:t>Note:</w:t>
      </w:r>
      <w:r>
        <w:rPr>
          <w:color w:val="2F2F2F"/>
          <w:spacing w:val="-12"/>
        </w:rPr>
        <w:t> </w:t>
      </w:r>
      <w:r>
        <w:rPr>
          <w:color w:val="2F2F2F"/>
          <w:spacing w:val="-2"/>
        </w:rPr>
        <w:t>Response path</w:t>
      </w:r>
      <w:r>
        <w:rPr>
          <w:color w:val="2F2F2F"/>
          <w:spacing w:val="-10"/>
        </w:rPr>
        <w:t> </w:t>
      </w:r>
      <w:r>
        <w:rPr>
          <w:color w:val="2F2F2F"/>
          <w:spacing w:val="-2"/>
        </w:rPr>
        <w:t>report</w:t>
      </w:r>
      <w:r>
        <w:rPr>
          <w:color w:val="2F2F2F"/>
        </w:rPr>
        <w:t> </w:t>
      </w:r>
      <w:r>
        <w:rPr>
          <w:color w:val="2F2F2F"/>
          <w:spacing w:val="-2"/>
        </w:rPr>
        <w:t>charges</w:t>
      </w:r>
      <w:r>
        <w:rPr>
          <w:color w:val="2F2F2F"/>
          <w:spacing w:val="-8"/>
        </w:rPr>
        <w:t> </w:t>
      </w:r>
      <w:r>
        <w:rPr>
          <w:color w:val="2F2F2F"/>
          <w:spacing w:val="-2"/>
        </w:rPr>
        <w:t>era</w:t>
      </w:r>
      <w:r>
        <w:rPr>
          <w:color w:val="2F2F2F"/>
          <w:spacing w:val="-14"/>
        </w:rPr>
        <w:t> </w:t>
      </w:r>
      <w:r>
        <w:rPr>
          <w:color w:val="2F2F2F"/>
          <w:spacing w:val="-2"/>
        </w:rPr>
        <w:t>for</w:t>
      </w:r>
      <w:r>
        <w:rPr>
          <w:color w:val="2F2F2F"/>
          <w:spacing w:val="-10"/>
        </w:rPr>
        <w:t> </w:t>
      </w:r>
      <w:r>
        <w:rPr>
          <w:color w:val="2F2F2F"/>
          <w:spacing w:val="-2"/>
        </w:rPr>
        <w:t>each</w:t>
      </w:r>
      <w:r>
        <w:rPr>
          <w:color w:val="2F2F2F"/>
          <w:spacing w:val="-13"/>
        </w:rPr>
        <w:t> </w:t>
      </w:r>
      <w:r>
        <w:rPr>
          <w:color w:val="2F2F2F"/>
          <w:spacing w:val="-2"/>
        </w:rPr>
        <w:t>path, per</w:t>
      </w:r>
      <w:r>
        <w:rPr>
          <w:color w:val="2F2F2F"/>
        </w:rPr>
        <w:t> </w:t>
      </w:r>
      <w:r>
        <w:rPr>
          <w:color w:val="2F2F2F"/>
          <w:spacing w:val="-2"/>
        </w:rPr>
        <w:t>device.</w:t>
      </w:r>
    </w:p>
    <w:p>
      <w:pPr>
        <w:pStyle w:val="BodyText"/>
        <w:spacing w:before="144"/>
      </w:pPr>
    </w:p>
    <w:p>
      <w:pPr>
        <w:pStyle w:val="Heading4"/>
        <w:spacing w:before="1"/>
        <w:ind w:left="183"/>
      </w:pPr>
      <w:r>
        <w:rPr>
          <w:color w:val="080808"/>
          <w:spacing w:val="-6"/>
        </w:rPr>
        <w:t>WRITTEN</w:t>
      </w:r>
      <w:r>
        <w:rPr>
          <w:color w:val="080808"/>
          <w:spacing w:val="-2"/>
        </w:rPr>
        <w:t> REPORTING</w:t>
      </w:r>
    </w:p>
    <w:p>
      <w:pPr>
        <w:pStyle w:val="BodyText"/>
        <w:rPr>
          <w:b/>
          <w:sz w:val="19"/>
        </w:rPr>
      </w:pPr>
    </w:p>
    <w:tbl>
      <w:tblPr>
        <w:tblW w:w="0" w:type="auto"/>
        <w:jc w:val="left"/>
        <w:tblInd w:w="1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24"/>
        <w:gridCol w:w="2111"/>
      </w:tblGrid>
      <w:tr>
        <w:trPr>
          <w:trHeight w:val="326" w:hRule="atLeast"/>
        </w:trPr>
        <w:tc>
          <w:tcPr>
            <w:tcW w:w="9535" w:type="dxa"/>
            <w:gridSpan w:val="2"/>
            <w:tcBorders>
              <w:right w:val="single" w:sz="12" w:space="0" w:color="000000"/>
            </w:tcBorders>
          </w:tcPr>
          <w:p>
            <w:pPr>
              <w:pStyle w:val="TableParagraph"/>
              <w:spacing w:before="6"/>
              <w:ind w:left="40"/>
              <w:jc w:val="center"/>
              <w:rPr>
                <w:b/>
                <w:sz w:val="19"/>
              </w:rPr>
            </w:pPr>
            <w:r>
              <w:rPr>
                <w:b/>
                <w:color w:val="2F2F2F"/>
                <w:sz w:val="19"/>
              </w:rPr>
              <w:t>WRITTEN</w:t>
            </w:r>
            <w:r>
              <w:rPr>
                <w:b/>
                <w:color w:val="2F2F2F"/>
                <w:spacing w:val="4"/>
                <w:sz w:val="19"/>
              </w:rPr>
              <w:t> </w:t>
            </w:r>
            <w:r>
              <w:rPr>
                <w:b/>
                <w:color w:val="2F2F2F"/>
                <w:sz w:val="19"/>
              </w:rPr>
              <w:t>REPORTING</w:t>
            </w:r>
            <w:r>
              <w:rPr>
                <w:b/>
                <w:color w:val="2F2F2F"/>
                <w:spacing w:val="13"/>
                <w:sz w:val="19"/>
              </w:rPr>
              <w:t> </w:t>
            </w:r>
            <w:r>
              <w:rPr>
                <w:b/>
                <w:color w:val="2F2F2F"/>
                <w:sz w:val="19"/>
              </w:rPr>
              <w:t>MONTHLY</w:t>
            </w:r>
            <w:r>
              <w:rPr>
                <w:b/>
                <w:color w:val="2F2F2F"/>
                <w:spacing w:val="12"/>
                <w:sz w:val="19"/>
              </w:rPr>
              <w:t> </w:t>
            </w:r>
            <w:r>
              <w:rPr>
                <w:b/>
                <w:color w:val="2F2F2F"/>
                <w:spacing w:val="-2"/>
                <w:sz w:val="19"/>
              </w:rPr>
              <w:t>CHARGE</w:t>
            </w:r>
          </w:p>
        </w:tc>
      </w:tr>
      <w:tr>
        <w:trPr>
          <w:trHeight w:val="335" w:hRule="atLeast"/>
        </w:trPr>
        <w:tc>
          <w:tcPr>
            <w:tcW w:w="7424" w:type="dxa"/>
            <w:tcBorders>
              <w:right w:val="single" w:sz="12" w:space="0" w:color="000000"/>
            </w:tcBorders>
          </w:tcPr>
          <w:p>
            <w:pPr>
              <w:pStyle w:val="TableParagraph"/>
              <w:spacing w:before="16"/>
              <w:rPr>
                <w:b/>
                <w:sz w:val="19"/>
              </w:rPr>
            </w:pPr>
            <w:r>
              <w:rPr>
                <w:b/>
                <w:color w:val="2F2F2F"/>
                <w:spacing w:val="-2"/>
                <w:sz w:val="19"/>
              </w:rPr>
              <w:t>Description</w:t>
            </w:r>
          </w:p>
        </w:tc>
        <w:tc>
          <w:tcPr>
            <w:tcW w:w="2111" w:type="dxa"/>
            <w:tcBorders>
              <w:left w:val="single" w:sz="12" w:space="0" w:color="000000"/>
              <w:right w:val="single" w:sz="12" w:space="0" w:color="000000"/>
            </w:tcBorders>
          </w:tcPr>
          <w:p>
            <w:pPr>
              <w:pStyle w:val="TableParagraph"/>
              <w:ind w:left="112"/>
              <w:rPr>
                <w:b/>
                <w:sz w:val="19"/>
              </w:rPr>
            </w:pPr>
            <w:r>
              <w:rPr>
                <w:b/>
                <w:color w:val="2F2F2F"/>
                <w:spacing w:val="-2"/>
                <w:sz w:val="19"/>
              </w:rPr>
              <w:t>Charges</w:t>
            </w:r>
          </w:p>
        </w:tc>
      </w:tr>
      <w:tr>
        <w:trPr>
          <w:trHeight w:val="331" w:hRule="atLeast"/>
        </w:trPr>
        <w:tc>
          <w:tcPr>
            <w:tcW w:w="7424" w:type="dxa"/>
            <w:tcBorders>
              <w:right w:val="single" w:sz="12" w:space="0" w:color="000000"/>
            </w:tcBorders>
          </w:tcPr>
          <w:p>
            <w:pPr>
              <w:pStyle w:val="TableParagraph"/>
              <w:rPr>
                <w:sz w:val="19"/>
              </w:rPr>
            </w:pPr>
            <w:r>
              <w:rPr>
                <w:color w:val="2F2F2F"/>
                <w:sz w:val="19"/>
              </w:rPr>
              <w:t>MDN</w:t>
            </w:r>
            <w:r>
              <w:rPr>
                <w:color w:val="2F2F2F"/>
                <w:spacing w:val="-4"/>
                <w:sz w:val="19"/>
              </w:rPr>
              <w:t> </w:t>
            </w:r>
            <w:r>
              <w:rPr>
                <w:color w:val="2F2F2F"/>
                <w:sz w:val="19"/>
              </w:rPr>
              <w:t>Managed Router</w:t>
            </w:r>
            <w:r>
              <w:rPr>
                <w:color w:val="2F2F2F"/>
                <w:spacing w:val="1"/>
                <w:sz w:val="19"/>
              </w:rPr>
              <w:t> </w:t>
            </w:r>
            <w:r>
              <w:rPr>
                <w:color w:val="2F2F2F"/>
                <w:sz w:val="19"/>
              </w:rPr>
              <w:t>or</w:t>
            </w:r>
            <w:r>
              <w:rPr>
                <w:color w:val="2F2F2F"/>
                <w:spacing w:val="-1"/>
                <w:sz w:val="19"/>
              </w:rPr>
              <w:t> </w:t>
            </w:r>
            <w:r>
              <w:rPr>
                <w:color w:val="2F2F2F"/>
                <w:sz w:val="19"/>
              </w:rPr>
              <w:t>Switch</w:t>
            </w:r>
            <w:r>
              <w:rPr>
                <w:color w:val="2F2F2F"/>
                <w:spacing w:val="-2"/>
                <w:sz w:val="19"/>
              </w:rPr>
              <w:t> </w:t>
            </w:r>
            <w:r>
              <w:rPr>
                <w:color w:val="2F2F2F"/>
                <w:sz w:val="19"/>
              </w:rPr>
              <w:t>written</w:t>
            </w:r>
            <w:r>
              <w:rPr>
                <w:color w:val="2F2F2F"/>
                <w:spacing w:val="7"/>
                <w:sz w:val="19"/>
              </w:rPr>
              <w:t> </w:t>
            </w:r>
            <w:r>
              <w:rPr>
                <w:color w:val="2F2F2F"/>
                <w:sz w:val="19"/>
              </w:rPr>
              <w:t>reporting</w:t>
            </w:r>
            <w:r>
              <w:rPr>
                <w:color w:val="2F2F2F"/>
                <w:spacing w:val="1"/>
                <w:sz w:val="19"/>
              </w:rPr>
              <w:t> </w:t>
            </w:r>
            <w:r>
              <w:rPr>
                <w:color w:val="2F2F2F"/>
                <w:sz w:val="19"/>
              </w:rPr>
              <w:t>-</w:t>
            </w:r>
            <w:r>
              <w:rPr>
                <w:color w:val="2F2F2F"/>
                <w:spacing w:val="59"/>
                <w:sz w:val="19"/>
              </w:rPr>
              <w:t> </w:t>
            </w:r>
            <w:r>
              <w:rPr>
                <w:color w:val="2F2F2F"/>
                <w:sz w:val="19"/>
              </w:rPr>
              <w:t>SMALL,</w:t>
            </w:r>
            <w:r>
              <w:rPr>
                <w:color w:val="2F2F2F"/>
                <w:spacing w:val="6"/>
                <w:sz w:val="19"/>
              </w:rPr>
              <w:t> </w:t>
            </w:r>
            <w:r>
              <w:rPr>
                <w:color w:val="2F2F2F"/>
                <w:sz w:val="19"/>
              </w:rPr>
              <w:t>MEDIUM</w:t>
            </w:r>
            <w:r>
              <w:rPr>
                <w:color w:val="2F2F2F"/>
                <w:spacing w:val="13"/>
                <w:sz w:val="19"/>
              </w:rPr>
              <w:t> </w:t>
            </w:r>
            <w:r>
              <w:rPr>
                <w:color w:val="2F2F2F"/>
                <w:sz w:val="19"/>
              </w:rPr>
              <w:t>or</w:t>
            </w:r>
            <w:r>
              <w:rPr>
                <w:color w:val="2F2F2F"/>
                <w:spacing w:val="-1"/>
                <w:sz w:val="19"/>
              </w:rPr>
              <w:t> </w:t>
            </w:r>
            <w:r>
              <w:rPr>
                <w:color w:val="2F2F2F"/>
                <w:spacing w:val="-2"/>
                <w:sz w:val="19"/>
              </w:rPr>
              <w:t>LARGE</w:t>
            </w:r>
          </w:p>
        </w:tc>
        <w:tc>
          <w:tcPr>
            <w:tcW w:w="2111" w:type="dxa"/>
            <w:tcBorders>
              <w:left w:val="single" w:sz="12" w:space="0" w:color="000000"/>
              <w:right w:val="single" w:sz="12" w:space="0" w:color="000000"/>
            </w:tcBorders>
          </w:tcPr>
          <w:p>
            <w:pPr>
              <w:pStyle w:val="TableParagraph"/>
              <w:ind w:left="114"/>
              <w:rPr>
                <w:sz w:val="19"/>
              </w:rPr>
            </w:pPr>
            <w:r>
              <w:rPr>
                <w:color w:val="2F2F2F"/>
                <w:spacing w:val="-5"/>
                <w:sz w:val="19"/>
              </w:rPr>
              <w:t>$60</w:t>
            </w:r>
          </w:p>
        </w:tc>
      </w:tr>
      <w:tr>
        <w:trPr>
          <w:trHeight w:val="331" w:hRule="atLeast"/>
        </w:trPr>
        <w:tc>
          <w:tcPr>
            <w:tcW w:w="7424" w:type="dxa"/>
            <w:tcBorders>
              <w:right w:val="single" w:sz="12" w:space="0" w:color="000000"/>
            </w:tcBorders>
          </w:tcPr>
          <w:p>
            <w:pPr>
              <w:pStyle w:val="TableParagraph"/>
              <w:rPr>
                <w:sz w:val="19"/>
              </w:rPr>
            </w:pPr>
            <w:r>
              <w:rPr>
                <w:color w:val="2F2F2F"/>
                <w:sz w:val="19"/>
              </w:rPr>
              <w:t>MDN</w:t>
            </w:r>
            <w:r>
              <w:rPr>
                <w:color w:val="2F2F2F"/>
                <w:spacing w:val="7"/>
                <w:sz w:val="19"/>
              </w:rPr>
              <w:t> </w:t>
            </w:r>
            <w:r>
              <w:rPr>
                <w:color w:val="2F2F2F"/>
                <w:sz w:val="19"/>
              </w:rPr>
              <w:t>Ad-Hoc</w:t>
            </w:r>
            <w:r>
              <w:rPr>
                <w:color w:val="2F2F2F"/>
                <w:spacing w:val="8"/>
                <w:sz w:val="19"/>
              </w:rPr>
              <w:t> </w:t>
            </w:r>
            <w:r>
              <w:rPr>
                <w:color w:val="2F2F2F"/>
                <w:sz w:val="19"/>
              </w:rPr>
              <w:t>written</w:t>
            </w:r>
            <w:r>
              <w:rPr>
                <w:color w:val="2F2F2F"/>
                <w:spacing w:val="2"/>
                <w:sz w:val="19"/>
              </w:rPr>
              <w:t> </w:t>
            </w:r>
            <w:r>
              <w:rPr>
                <w:color w:val="2F2F2F"/>
                <w:sz w:val="19"/>
              </w:rPr>
              <w:t>reporting fee</w:t>
            </w:r>
            <w:r>
              <w:rPr>
                <w:color w:val="2F2F2F"/>
                <w:spacing w:val="-19"/>
                <w:sz w:val="19"/>
              </w:rPr>
              <w:t> </w:t>
            </w:r>
            <w:r>
              <w:rPr>
                <w:color w:val="2F2F2F"/>
                <w:sz w:val="19"/>
              </w:rPr>
              <w:t>-</w:t>
            </w:r>
            <w:r>
              <w:rPr>
                <w:color w:val="2F2F2F"/>
                <w:spacing w:val="67"/>
                <w:sz w:val="19"/>
              </w:rPr>
              <w:t> </w:t>
            </w:r>
            <w:r>
              <w:rPr>
                <w:color w:val="2F2F2F"/>
                <w:sz w:val="19"/>
              </w:rPr>
              <w:t>SMALL,</w:t>
            </w:r>
            <w:r>
              <w:rPr>
                <w:color w:val="2F2F2F"/>
                <w:spacing w:val="2"/>
                <w:sz w:val="19"/>
              </w:rPr>
              <w:t> </w:t>
            </w:r>
            <w:r>
              <w:rPr>
                <w:color w:val="2F2F2F"/>
                <w:sz w:val="19"/>
              </w:rPr>
              <w:t>MEDIUM</w:t>
            </w:r>
            <w:r>
              <w:rPr>
                <w:color w:val="2F2F2F"/>
                <w:spacing w:val="6"/>
                <w:sz w:val="19"/>
              </w:rPr>
              <w:t> </w:t>
            </w:r>
            <w:r>
              <w:rPr>
                <w:color w:val="2F2F2F"/>
                <w:sz w:val="19"/>
              </w:rPr>
              <w:t>or</w:t>
            </w:r>
            <w:r>
              <w:rPr>
                <w:color w:val="2F2F2F"/>
                <w:spacing w:val="-1"/>
                <w:sz w:val="19"/>
              </w:rPr>
              <w:t> </w:t>
            </w:r>
            <w:r>
              <w:rPr>
                <w:color w:val="2F2F2F"/>
                <w:spacing w:val="-2"/>
                <w:sz w:val="19"/>
              </w:rPr>
              <w:t>LARGE</w:t>
            </w:r>
          </w:p>
        </w:tc>
        <w:tc>
          <w:tcPr>
            <w:tcW w:w="2111" w:type="dxa"/>
            <w:tcBorders>
              <w:left w:val="single" w:sz="12" w:space="0" w:color="000000"/>
              <w:right w:val="single" w:sz="2" w:space="0" w:color="000000"/>
            </w:tcBorders>
          </w:tcPr>
          <w:p>
            <w:pPr>
              <w:pStyle w:val="TableParagraph"/>
              <w:ind w:left="114"/>
              <w:rPr>
                <w:sz w:val="19"/>
              </w:rPr>
            </w:pPr>
            <w:r>
              <w:rPr>
                <w:color w:val="2F2F2F"/>
                <w:spacing w:val="-4"/>
                <w:sz w:val="19"/>
              </w:rPr>
              <w:t>$POA</w:t>
            </w:r>
          </w:p>
        </w:tc>
      </w:tr>
    </w:tbl>
    <w:p>
      <w:pPr>
        <w:pStyle w:val="BodyText"/>
        <w:spacing w:before="10"/>
        <w:ind w:left="179"/>
      </w:pPr>
      <w:r>
        <w:rPr>
          <w:color w:val="2F2F2F"/>
          <w:spacing w:val="-4"/>
        </w:rPr>
        <w:t>Note:</w:t>
      </w:r>
      <w:r>
        <w:rPr>
          <w:color w:val="2F2F2F"/>
          <w:spacing w:val="-2"/>
        </w:rPr>
        <w:t> </w:t>
      </w:r>
      <w:r>
        <w:rPr>
          <w:color w:val="2F2F2F"/>
          <w:spacing w:val="-4"/>
        </w:rPr>
        <w:t>Written</w:t>
      </w:r>
      <w:r>
        <w:rPr>
          <w:color w:val="2F2F2F"/>
          <w:spacing w:val="1"/>
        </w:rPr>
        <w:t> </w:t>
      </w:r>
      <w:r>
        <w:rPr>
          <w:color w:val="414242"/>
          <w:spacing w:val="-4"/>
        </w:rPr>
        <w:t>reports</w:t>
      </w:r>
      <w:r>
        <w:rPr>
          <w:color w:val="414242"/>
          <w:spacing w:val="3"/>
        </w:rPr>
        <w:t> </w:t>
      </w:r>
      <w:r>
        <w:rPr>
          <w:color w:val="2F2F2F"/>
          <w:spacing w:val="-4"/>
        </w:rPr>
        <w:t>require</w:t>
      </w:r>
      <w:r>
        <w:rPr>
          <w:color w:val="2F2F2F"/>
          <w:spacing w:val="8"/>
        </w:rPr>
        <w:t> </w:t>
      </w:r>
      <w:r>
        <w:rPr>
          <w:color w:val="2F2F2F"/>
          <w:spacing w:val="-4"/>
        </w:rPr>
        <w:t>thet</w:t>
      </w:r>
      <w:r>
        <w:rPr>
          <w:color w:val="2F2F2F"/>
          <w:spacing w:val="-2"/>
        </w:rPr>
        <w:t> </w:t>
      </w:r>
      <w:r>
        <w:rPr>
          <w:color w:val="2F2F2F"/>
          <w:spacing w:val="-4"/>
        </w:rPr>
        <w:t>the</w:t>
      </w:r>
      <w:r>
        <w:rPr>
          <w:color w:val="2F2F2F"/>
          <w:spacing w:val="-9"/>
        </w:rPr>
        <w:t> </w:t>
      </w:r>
      <w:r>
        <w:rPr>
          <w:color w:val="2F2F2F"/>
          <w:spacing w:val="-4"/>
        </w:rPr>
        <w:t>Web-based</w:t>
      </w:r>
      <w:r>
        <w:rPr>
          <w:color w:val="2F2F2F"/>
          <w:spacing w:val="-10"/>
        </w:rPr>
        <w:t> </w:t>
      </w:r>
      <w:r>
        <w:rPr>
          <w:color w:val="2F2F2F"/>
          <w:spacing w:val="-4"/>
        </w:rPr>
        <w:t>(eHeailh)</w:t>
      </w:r>
      <w:r>
        <w:rPr>
          <w:color w:val="2F2F2F"/>
          <w:spacing w:val="3"/>
        </w:rPr>
        <w:t> </w:t>
      </w:r>
      <w:r>
        <w:rPr>
          <w:color w:val="2F2F2F"/>
          <w:spacing w:val="-4"/>
        </w:rPr>
        <w:t>reporting</w:t>
      </w:r>
      <w:r>
        <w:rPr>
          <w:color w:val="2F2F2F"/>
          <w:spacing w:val="5"/>
        </w:rPr>
        <w:t> </w:t>
      </w:r>
      <w:r>
        <w:rPr>
          <w:color w:val="2F2F2F"/>
          <w:spacing w:val="-4"/>
        </w:rPr>
        <w:t>se1V1ce</w:t>
      </w:r>
      <w:r>
        <w:rPr>
          <w:color w:val="2F2F2F"/>
          <w:spacing w:val="14"/>
        </w:rPr>
        <w:t> </w:t>
      </w:r>
      <w:r>
        <w:rPr>
          <w:color w:val="2F2F2F"/>
          <w:spacing w:val="-4"/>
        </w:rPr>
        <w:t>bepurchased</w:t>
      </w:r>
      <w:r>
        <w:rPr>
          <w:color w:val="2F2F2F"/>
        </w:rPr>
        <w:t> </w:t>
      </w:r>
      <w:r>
        <w:rPr>
          <w:color w:val="2F2F2F"/>
          <w:spacing w:val="-4"/>
        </w:rPr>
        <w:t>for</w:t>
      </w:r>
      <w:r>
        <w:rPr>
          <w:color w:val="2F2F2F"/>
          <w:spacing w:val="-10"/>
        </w:rPr>
        <w:t> </w:t>
      </w:r>
      <w:r>
        <w:rPr>
          <w:color w:val="2F2F2F"/>
          <w:spacing w:val="-4"/>
        </w:rPr>
        <w:t>each</w:t>
      </w:r>
      <w:r>
        <w:rPr>
          <w:color w:val="2F2F2F"/>
          <w:spacing w:val="-2"/>
        </w:rPr>
        <w:t> </w:t>
      </w:r>
      <w:r>
        <w:rPr>
          <w:color w:val="2F2F2F"/>
          <w:spacing w:val="-4"/>
        </w:rPr>
        <w:t>device.</w:t>
      </w:r>
    </w:p>
    <w:p>
      <w:pPr>
        <w:pStyle w:val="BodyText"/>
        <w:spacing w:before="140"/>
      </w:pPr>
    </w:p>
    <w:p>
      <w:pPr>
        <w:pStyle w:val="Heading4"/>
        <w:ind w:left="179"/>
      </w:pPr>
      <w:r>
        <w:rPr>
          <w:color w:val="080808"/>
          <w:spacing w:val="-6"/>
        </w:rPr>
        <w:t>WAN</w:t>
      </w:r>
      <w:r>
        <w:rPr>
          <w:color w:val="080808"/>
          <w:spacing w:val="-1"/>
        </w:rPr>
        <w:t> </w:t>
      </w:r>
      <w:r>
        <w:rPr>
          <w:color w:val="080808"/>
          <w:spacing w:val="-6"/>
        </w:rPr>
        <w:t>OPTIMISATION</w:t>
      </w:r>
      <w:r>
        <w:rPr>
          <w:color w:val="080808"/>
          <w:spacing w:val="8"/>
        </w:rPr>
        <w:t> </w:t>
      </w:r>
      <w:r>
        <w:rPr>
          <w:color w:val="080808"/>
          <w:spacing w:val="-6"/>
        </w:rPr>
        <w:t>WRITTEN</w:t>
      </w:r>
      <w:r>
        <w:rPr>
          <w:color w:val="080808"/>
          <w:spacing w:val="5"/>
        </w:rPr>
        <w:t> </w:t>
      </w:r>
      <w:r>
        <w:rPr>
          <w:color w:val="080808"/>
          <w:spacing w:val="-6"/>
        </w:rPr>
        <w:t>REPORTING</w:t>
      </w:r>
    </w:p>
    <w:p>
      <w:pPr>
        <w:pStyle w:val="BodyText"/>
        <w:rPr>
          <w:b/>
          <w:sz w:val="19"/>
        </w:rPr>
      </w:pPr>
    </w:p>
    <w:tbl>
      <w:tblPr>
        <w:tblW w:w="0" w:type="auto"/>
        <w:jc w:val="left"/>
        <w:tblInd w:w="2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24"/>
        <w:gridCol w:w="2121"/>
      </w:tblGrid>
      <w:tr>
        <w:trPr>
          <w:trHeight w:val="326" w:hRule="atLeast"/>
        </w:trPr>
        <w:tc>
          <w:tcPr>
            <w:tcW w:w="9545" w:type="dxa"/>
            <w:gridSpan w:val="2"/>
            <w:tcBorders>
              <w:left w:val="single" w:sz="12" w:space="0" w:color="000000"/>
            </w:tcBorders>
          </w:tcPr>
          <w:p>
            <w:pPr>
              <w:pStyle w:val="TableParagraph"/>
              <w:spacing w:before="1"/>
              <w:ind w:left="30" w:right="5"/>
              <w:jc w:val="center"/>
              <w:rPr>
                <w:b/>
                <w:sz w:val="19"/>
              </w:rPr>
            </w:pPr>
            <w:r>
              <w:rPr>
                <w:b/>
                <w:color w:val="2F2F2F"/>
                <w:sz w:val="19"/>
              </w:rPr>
              <w:t>WRITTEN</w:t>
            </w:r>
            <w:r>
              <w:rPr>
                <w:b/>
                <w:color w:val="2F2F2F"/>
                <w:spacing w:val="2"/>
                <w:sz w:val="19"/>
              </w:rPr>
              <w:t> </w:t>
            </w:r>
            <w:r>
              <w:rPr>
                <w:b/>
                <w:color w:val="2F2F2F"/>
                <w:sz w:val="19"/>
              </w:rPr>
              <w:t>REPORTING</w:t>
            </w:r>
            <w:r>
              <w:rPr>
                <w:b/>
                <w:color w:val="2F2F2F"/>
                <w:spacing w:val="11"/>
                <w:sz w:val="19"/>
              </w:rPr>
              <w:t> </w:t>
            </w:r>
            <w:r>
              <w:rPr>
                <w:b/>
                <w:color w:val="2F2F2F"/>
                <w:sz w:val="19"/>
              </w:rPr>
              <w:t>MONTHLY</w:t>
            </w:r>
            <w:r>
              <w:rPr>
                <w:b/>
                <w:color w:val="2F2F2F"/>
                <w:spacing w:val="16"/>
                <w:sz w:val="19"/>
              </w:rPr>
              <w:t> </w:t>
            </w:r>
            <w:r>
              <w:rPr>
                <w:b/>
                <w:color w:val="2F2F2F"/>
                <w:spacing w:val="-2"/>
                <w:sz w:val="19"/>
              </w:rPr>
              <w:t>CHARGE</w:t>
            </w:r>
          </w:p>
        </w:tc>
      </w:tr>
      <w:tr>
        <w:trPr>
          <w:trHeight w:val="331" w:hRule="atLeast"/>
        </w:trPr>
        <w:tc>
          <w:tcPr>
            <w:tcW w:w="7424" w:type="dxa"/>
            <w:tcBorders>
              <w:left w:val="single" w:sz="12" w:space="0" w:color="000000"/>
            </w:tcBorders>
          </w:tcPr>
          <w:p>
            <w:pPr>
              <w:pStyle w:val="TableParagraph"/>
              <w:ind w:left="103"/>
              <w:rPr>
                <w:b/>
                <w:sz w:val="19"/>
              </w:rPr>
            </w:pPr>
            <w:r>
              <w:rPr>
                <w:b/>
                <w:color w:val="2F2F2F"/>
                <w:spacing w:val="-2"/>
                <w:sz w:val="19"/>
              </w:rPr>
              <w:t>Description</w:t>
            </w:r>
          </w:p>
        </w:tc>
        <w:tc>
          <w:tcPr>
            <w:tcW w:w="2121" w:type="dxa"/>
          </w:tcPr>
          <w:p>
            <w:pPr>
              <w:pStyle w:val="TableParagraph"/>
              <w:rPr>
                <w:b/>
                <w:sz w:val="19"/>
              </w:rPr>
            </w:pPr>
            <w:r>
              <w:rPr>
                <w:b/>
                <w:color w:val="2F2F2F"/>
                <w:spacing w:val="-2"/>
                <w:sz w:val="19"/>
              </w:rPr>
              <w:t>Charges</w:t>
            </w:r>
          </w:p>
        </w:tc>
      </w:tr>
      <w:tr>
        <w:trPr>
          <w:trHeight w:val="331" w:hRule="atLeast"/>
        </w:trPr>
        <w:tc>
          <w:tcPr>
            <w:tcW w:w="7424" w:type="dxa"/>
            <w:tcBorders>
              <w:left w:val="single" w:sz="12" w:space="0" w:color="000000"/>
            </w:tcBorders>
          </w:tcPr>
          <w:p>
            <w:pPr>
              <w:pStyle w:val="TableParagraph"/>
              <w:spacing w:before="16"/>
              <w:ind w:left="107"/>
              <w:rPr>
                <w:sz w:val="19"/>
              </w:rPr>
            </w:pPr>
            <w:r>
              <w:rPr>
                <w:color w:val="2F2F2F"/>
                <w:sz w:val="19"/>
              </w:rPr>
              <w:t>MDN</w:t>
            </w:r>
            <w:r>
              <w:rPr>
                <w:color w:val="2F2F2F"/>
                <w:spacing w:val="9"/>
                <w:sz w:val="19"/>
              </w:rPr>
              <w:t> </w:t>
            </w:r>
            <w:r>
              <w:rPr>
                <w:color w:val="2F2F2F"/>
                <w:sz w:val="19"/>
              </w:rPr>
              <w:t>Optimisation</w:t>
            </w:r>
            <w:r>
              <w:rPr>
                <w:color w:val="2F2F2F"/>
                <w:spacing w:val="29"/>
                <w:sz w:val="19"/>
              </w:rPr>
              <w:t> </w:t>
            </w:r>
            <w:r>
              <w:rPr>
                <w:color w:val="2F2F2F"/>
                <w:sz w:val="19"/>
              </w:rPr>
              <w:t>written</w:t>
            </w:r>
            <w:r>
              <w:rPr>
                <w:color w:val="2F2F2F"/>
                <w:spacing w:val="13"/>
                <w:sz w:val="19"/>
              </w:rPr>
              <w:t> </w:t>
            </w:r>
            <w:r>
              <w:rPr>
                <w:color w:val="2F2F2F"/>
                <w:sz w:val="19"/>
              </w:rPr>
              <w:t>reporting</w:t>
            </w:r>
            <w:r>
              <w:rPr>
                <w:color w:val="2F2F2F"/>
                <w:spacing w:val="17"/>
                <w:sz w:val="19"/>
              </w:rPr>
              <w:t> </w:t>
            </w:r>
            <w:r>
              <w:rPr>
                <w:color w:val="2F2F2F"/>
                <w:sz w:val="19"/>
              </w:rPr>
              <w:t>-SMALL,</w:t>
            </w:r>
            <w:r>
              <w:rPr>
                <w:color w:val="2F2F2F"/>
                <w:spacing w:val="24"/>
                <w:sz w:val="19"/>
              </w:rPr>
              <w:t> </w:t>
            </w:r>
            <w:r>
              <w:rPr>
                <w:color w:val="2F2F2F"/>
                <w:sz w:val="19"/>
              </w:rPr>
              <w:t>MEDIUM</w:t>
            </w:r>
            <w:r>
              <w:rPr>
                <w:color w:val="2F2F2F"/>
                <w:spacing w:val="12"/>
                <w:sz w:val="19"/>
              </w:rPr>
              <w:t> </w:t>
            </w:r>
            <w:r>
              <w:rPr>
                <w:color w:val="2F2F2F"/>
                <w:sz w:val="19"/>
              </w:rPr>
              <w:t>or</w:t>
            </w:r>
            <w:r>
              <w:rPr>
                <w:color w:val="2F2F2F"/>
                <w:spacing w:val="6"/>
                <w:sz w:val="19"/>
              </w:rPr>
              <w:t> </w:t>
            </w:r>
            <w:r>
              <w:rPr>
                <w:color w:val="2F2F2F"/>
                <w:spacing w:val="-2"/>
                <w:sz w:val="19"/>
              </w:rPr>
              <w:t>LARGE</w:t>
            </w:r>
          </w:p>
        </w:tc>
        <w:tc>
          <w:tcPr>
            <w:tcW w:w="2121" w:type="dxa"/>
          </w:tcPr>
          <w:p>
            <w:pPr>
              <w:pStyle w:val="TableParagraph"/>
              <w:spacing w:before="16"/>
              <w:ind w:left="117"/>
              <w:rPr>
                <w:sz w:val="19"/>
              </w:rPr>
            </w:pPr>
            <w:r>
              <w:rPr>
                <w:color w:val="2F2F2F"/>
                <w:spacing w:val="-5"/>
                <w:sz w:val="19"/>
              </w:rPr>
              <w:t>$60</w:t>
            </w:r>
          </w:p>
        </w:tc>
      </w:tr>
      <w:tr>
        <w:trPr>
          <w:trHeight w:val="331" w:hRule="atLeast"/>
        </w:trPr>
        <w:tc>
          <w:tcPr>
            <w:tcW w:w="7424" w:type="dxa"/>
            <w:tcBorders>
              <w:left w:val="single" w:sz="12" w:space="0" w:color="000000"/>
            </w:tcBorders>
          </w:tcPr>
          <w:p>
            <w:pPr>
              <w:pStyle w:val="TableParagraph"/>
              <w:ind w:left="107"/>
              <w:rPr>
                <w:sz w:val="19"/>
              </w:rPr>
            </w:pPr>
            <w:r>
              <w:rPr>
                <w:color w:val="2F2F2F"/>
                <w:sz w:val="19"/>
              </w:rPr>
              <w:t>MON Ad-Hoc</w:t>
            </w:r>
            <w:r>
              <w:rPr>
                <w:color w:val="2F2F2F"/>
                <w:spacing w:val="-1"/>
                <w:sz w:val="19"/>
              </w:rPr>
              <w:t> </w:t>
            </w:r>
            <w:r>
              <w:rPr>
                <w:color w:val="2F2F2F"/>
                <w:sz w:val="19"/>
              </w:rPr>
              <w:t>written</w:t>
            </w:r>
            <w:r>
              <w:rPr>
                <w:color w:val="2F2F2F"/>
                <w:spacing w:val="2"/>
                <w:sz w:val="19"/>
              </w:rPr>
              <w:t> </w:t>
            </w:r>
            <w:r>
              <w:rPr>
                <w:color w:val="2F2F2F"/>
                <w:sz w:val="19"/>
              </w:rPr>
              <w:t>reporting</w:t>
            </w:r>
            <w:r>
              <w:rPr>
                <w:color w:val="2F2F2F"/>
                <w:spacing w:val="4"/>
                <w:sz w:val="19"/>
              </w:rPr>
              <w:t> </w:t>
            </w:r>
            <w:r>
              <w:rPr>
                <w:color w:val="2F2F2F"/>
                <w:sz w:val="19"/>
              </w:rPr>
              <w:t>fee</w:t>
            </w:r>
            <w:r>
              <w:rPr>
                <w:color w:val="2F2F2F"/>
                <w:spacing w:val="-7"/>
                <w:sz w:val="19"/>
              </w:rPr>
              <w:t> </w:t>
            </w:r>
            <w:r>
              <w:rPr>
                <w:color w:val="2F2F2F"/>
                <w:sz w:val="19"/>
              </w:rPr>
              <w:t>-</w:t>
            </w:r>
            <w:r>
              <w:rPr>
                <w:color w:val="2F2F2F"/>
                <w:spacing w:val="54"/>
                <w:sz w:val="19"/>
              </w:rPr>
              <w:t> </w:t>
            </w:r>
            <w:r>
              <w:rPr>
                <w:color w:val="2F2F2F"/>
                <w:sz w:val="19"/>
              </w:rPr>
              <w:t>SMALL,</w:t>
            </w:r>
            <w:r>
              <w:rPr>
                <w:color w:val="2F2F2F"/>
                <w:spacing w:val="2"/>
                <w:sz w:val="19"/>
              </w:rPr>
              <w:t> </w:t>
            </w:r>
            <w:r>
              <w:rPr>
                <w:color w:val="2F2F2F"/>
                <w:sz w:val="19"/>
              </w:rPr>
              <w:t>MEDIUM</w:t>
            </w:r>
            <w:r>
              <w:rPr>
                <w:color w:val="2F2F2F"/>
                <w:spacing w:val="10"/>
                <w:sz w:val="19"/>
              </w:rPr>
              <w:t> </w:t>
            </w:r>
            <w:r>
              <w:rPr>
                <w:color w:val="2F2F2F"/>
                <w:sz w:val="19"/>
              </w:rPr>
              <w:t>or</w:t>
            </w:r>
            <w:r>
              <w:rPr>
                <w:color w:val="2F2F2F"/>
                <w:spacing w:val="-2"/>
                <w:sz w:val="19"/>
              </w:rPr>
              <w:t> LARGE</w:t>
            </w:r>
          </w:p>
        </w:tc>
        <w:tc>
          <w:tcPr>
            <w:tcW w:w="2121" w:type="dxa"/>
          </w:tcPr>
          <w:p>
            <w:pPr>
              <w:pStyle w:val="TableParagraph"/>
              <w:ind w:left="117"/>
              <w:rPr>
                <w:sz w:val="19"/>
              </w:rPr>
            </w:pPr>
            <w:r>
              <w:rPr>
                <w:color w:val="2F2F2F"/>
                <w:spacing w:val="-4"/>
                <w:sz w:val="19"/>
              </w:rPr>
              <w:t>$POA</w:t>
            </w:r>
          </w:p>
        </w:tc>
      </w:tr>
    </w:tbl>
    <w:p>
      <w:pPr>
        <w:pStyle w:val="BodyText"/>
        <w:spacing w:before="10"/>
        <w:ind w:left="184"/>
      </w:pPr>
      <w:r>
        <w:rPr>
          <w:color w:val="2F2F2F"/>
          <w:spacing w:val="-4"/>
        </w:rPr>
        <w:t>Note:</w:t>
      </w:r>
      <w:r>
        <w:rPr>
          <w:color w:val="2F2F2F"/>
          <w:spacing w:val="-11"/>
        </w:rPr>
        <w:t> </w:t>
      </w:r>
      <w:r>
        <w:rPr>
          <w:b/>
          <w:color w:val="2F2F2F"/>
          <w:spacing w:val="-4"/>
        </w:rPr>
        <w:t>WAN </w:t>
      </w:r>
      <w:r>
        <w:rPr>
          <w:color w:val="2F2F2F"/>
          <w:spacing w:val="-4"/>
        </w:rPr>
        <w:t>Opllmlsatlon</w:t>
      </w:r>
      <w:r>
        <w:rPr>
          <w:color w:val="2F2F2F"/>
          <w:spacing w:val="4"/>
        </w:rPr>
        <w:t> </w:t>
      </w:r>
      <w:r>
        <w:rPr>
          <w:color w:val="2F2F2F"/>
          <w:spacing w:val="-4"/>
        </w:rPr>
        <w:t>customers</w:t>
      </w:r>
      <w:r>
        <w:rPr>
          <w:color w:val="2F2F2F"/>
          <w:spacing w:val="3"/>
        </w:rPr>
        <w:t> </w:t>
      </w:r>
      <w:r>
        <w:rPr>
          <w:color w:val="2F2F2F"/>
          <w:spacing w:val="-4"/>
        </w:rPr>
        <w:t>must</w:t>
      </w:r>
      <w:r>
        <w:rPr>
          <w:color w:val="2F2F2F"/>
          <w:spacing w:val="-3"/>
        </w:rPr>
        <w:t> </w:t>
      </w:r>
      <w:r>
        <w:rPr>
          <w:b/>
          <w:color w:val="2F2F2F"/>
          <w:spacing w:val="-4"/>
        </w:rPr>
        <w:t>have</w:t>
      </w:r>
      <w:r>
        <w:rPr>
          <w:b/>
          <w:color w:val="2F2F2F"/>
          <w:spacing w:val="4"/>
        </w:rPr>
        <w:t> </w:t>
      </w:r>
      <w:r>
        <w:rPr>
          <w:b/>
          <w:color w:val="2F2F2F"/>
          <w:spacing w:val="-4"/>
        </w:rPr>
        <w:t>a</w:t>
      </w:r>
      <w:r>
        <w:rPr>
          <w:b/>
          <w:color w:val="2F2F2F"/>
          <w:spacing w:val="-3"/>
        </w:rPr>
        <w:t> </w:t>
      </w:r>
      <w:r>
        <w:rPr>
          <w:color w:val="2F2F2F"/>
          <w:spacing w:val="-4"/>
        </w:rPr>
        <w:t>Central</w:t>
      </w:r>
      <w:r>
        <w:rPr>
          <w:color w:val="2F2F2F"/>
          <w:spacing w:val="6"/>
        </w:rPr>
        <w:t> </w:t>
      </w:r>
      <w:r>
        <w:rPr>
          <w:color w:val="2F2F2F"/>
          <w:spacing w:val="-4"/>
        </w:rPr>
        <w:t>Manager</w:t>
      </w:r>
      <w:r>
        <w:rPr>
          <w:color w:val="2F2F2F"/>
          <w:spacing w:val="-5"/>
        </w:rPr>
        <w:t> </w:t>
      </w:r>
      <w:r>
        <w:rPr>
          <w:color w:val="2F2F2F"/>
          <w:spacing w:val="-4"/>
        </w:rPr>
        <w:t>(CM)</w:t>
      </w:r>
      <w:r>
        <w:rPr>
          <w:color w:val="2F2F2F"/>
          <w:spacing w:val="-3"/>
        </w:rPr>
        <w:t> </w:t>
      </w:r>
      <w:r>
        <w:rPr>
          <w:color w:val="2F2F2F"/>
          <w:spacing w:val="-4"/>
        </w:rPr>
        <w:t>or</w:t>
      </w:r>
      <w:r>
        <w:rPr>
          <w:color w:val="2F2F2F"/>
          <w:spacing w:val="-5"/>
        </w:rPr>
        <w:t> </w:t>
      </w:r>
      <w:r>
        <w:rPr>
          <w:color w:val="2F2F2F"/>
          <w:spacing w:val="-4"/>
        </w:rPr>
        <w:t>Central</w:t>
      </w:r>
      <w:r>
        <w:rPr>
          <w:color w:val="2F2F2F"/>
          <w:spacing w:val="-6"/>
        </w:rPr>
        <w:t> </w:t>
      </w:r>
      <w:r>
        <w:rPr>
          <w:color w:val="2F2F2F"/>
          <w:spacing w:val="-4"/>
        </w:rPr>
        <w:t>Manager</w:t>
      </w:r>
      <w:r>
        <w:rPr>
          <w:color w:val="2F2F2F"/>
          <w:spacing w:val="3"/>
        </w:rPr>
        <w:t> </w:t>
      </w:r>
      <w:r>
        <w:rPr>
          <w:color w:val="2F2F2F"/>
          <w:spacing w:val="-4"/>
        </w:rPr>
        <w:t>Console</w:t>
      </w:r>
      <w:r>
        <w:rPr>
          <w:color w:val="2F2F2F"/>
          <w:spacing w:val="-2"/>
        </w:rPr>
        <w:t> </w:t>
      </w:r>
      <w:r>
        <w:rPr>
          <w:color w:val="2F2F2F"/>
          <w:spacing w:val="-4"/>
        </w:rPr>
        <w:t>{CMC)</w:t>
      </w:r>
      <w:r>
        <w:rPr>
          <w:color w:val="2F2F2F"/>
          <w:spacing w:val="-6"/>
        </w:rPr>
        <w:t> </w:t>
      </w:r>
      <w:r>
        <w:rPr>
          <w:b/>
          <w:color w:val="2F2F2F"/>
          <w:spacing w:val="-4"/>
        </w:rPr>
        <w:t>on</w:t>
      </w:r>
      <w:r>
        <w:rPr>
          <w:color w:val="2F2F2F"/>
          <w:spacing w:val="-4"/>
        </w:rPr>
        <w:t>11leIr</w:t>
      </w:r>
      <w:r>
        <w:rPr>
          <w:color w:val="2F2F2F"/>
          <w:spacing w:val="-1"/>
        </w:rPr>
        <w:t> </w:t>
      </w:r>
      <w:r>
        <w:rPr>
          <w:color w:val="2F2F2F"/>
          <w:spacing w:val="-4"/>
        </w:rPr>
        <w:t>network</w:t>
      </w:r>
      <w:r>
        <w:rPr>
          <w:color w:val="2F2F2F"/>
        </w:rPr>
        <w:t> </w:t>
      </w:r>
      <w:r>
        <w:rPr>
          <w:color w:val="2F2F2F"/>
          <w:spacing w:val="-4"/>
        </w:rPr>
        <w:t>from</w:t>
      </w:r>
      <w:r>
        <w:rPr>
          <w:color w:val="2F2F2F"/>
          <w:spacing w:val="-5"/>
        </w:rPr>
        <w:t> </w:t>
      </w:r>
      <w:r>
        <w:rPr>
          <w:color w:val="2F2F2F"/>
          <w:spacing w:val="-4"/>
        </w:rPr>
        <w:t>which</w:t>
      </w:r>
      <w:r>
        <w:rPr>
          <w:color w:val="2F2F2F"/>
          <w:spacing w:val="-5"/>
        </w:rPr>
        <w:t> </w:t>
      </w:r>
      <w:r>
        <w:rPr>
          <w:b/>
          <w:color w:val="2F2F2F"/>
          <w:spacing w:val="-4"/>
        </w:rPr>
        <w:t>the</w:t>
      </w:r>
      <w:r>
        <w:rPr>
          <w:b/>
          <w:color w:val="2F2F2F"/>
          <w:spacing w:val="-2"/>
        </w:rPr>
        <w:t> </w:t>
      </w:r>
      <w:r>
        <w:rPr>
          <w:b/>
          <w:color w:val="2F2F2F"/>
          <w:spacing w:val="-4"/>
        </w:rPr>
        <w:t>repolting</w:t>
      </w:r>
      <w:r>
        <w:rPr>
          <w:b/>
          <w:color w:val="2F2F2F"/>
          <w:spacing w:val="9"/>
        </w:rPr>
        <w:t> </w:t>
      </w:r>
      <w:r>
        <w:rPr>
          <w:color w:val="2F2F2F"/>
          <w:spacing w:val="-4"/>
        </w:rPr>
        <w:t>data</w:t>
      </w:r>
      <w:r>
        <w:rPr>
          <w:color w:val="2F2F2F"/>
        </w:rPr>
        <w:t> </w:t>
      </w:r>
      <w:r>
        <w:rPr>
          <w:color w:val="2F2F2F"/>
          <w:spacing w:val="-4"/>
        </w:rPr>
        <w:t>can</w:t>
      </w:r>
      <w:r>
        <w:rPr>
          <w:color w:val="2F2F2F"/>
          <w:spacing w:val="-8"/>
        </w:rPr>
        <w:t> </w:t>
      </w:r>
      <w:r>
        <w:rPr>
          <w:b/>
          <w:color w:val="2F2F2F"/>
          <w:spacing w:val="-4"/>
        </w:rPr>
        <w:t>be</w:t>
      </w:r>
      <w:r>
        <w:rPr>
          <w:b/>
          <w:color w:val="2F2F2F"/>
          <w:spacing w:val="-11"/>
        </w:rPr>
        <w:t> </w:t>
      </w:r>
      <w:r>
        <w:rPr>
          <w:color w:val="2F2F2F"/>
          <w:spacing w:val="-4"/>
        </w:rPr>
        <w:t>collected.</w:t>
      </w:r>
    </w:p>
    <w:p>
      <w:pPr>
        <w:pStyle w:val="BodyText"/>
        <w:spacing w:before="144"/>
      </w:pPr>
    </w:p>
    <w:p>
      <w:pPr>
        <w:pStyle w:val="Heading5"/>
        <w:ind w:left="176"/>
      </w:pPr>
      <w:r>
        <w:rPr>
          <w:color w:val="080808"/>
          <w:spacing w:val="-4"/>
        </w:rPr>
        <w:t>MANAGED</w:t>
      </w:r>
      <w:r>
        <w:rPr>
          <w:color w:val="080808"/>
          <w:spacing w:val="-9"/>
        </w:rPr>
        <w:t> </w:t>
      </w:r>
      <w:r>
        <w:rPr>
          <w:color w:val="080808"/>
          <w:spacing w:val="-4"/>
        </w:rPr>
        <w:t>WI-Fl</w:t>
      </w:r>
      <w:r>
        <w:rPr>
          <w:color w:val="080808"/>
          <w:spacing w:val="-9"/>
        </w:rPr>
        <w:t> </w:t>
      </w:r>
      <w:r>
        <w:rPr>
          <w:color w:val="080808"/>
          <w:spacing w:val="-4"/>
        </w:rPr>
        <w:t>DEDICATED</w:t>
      </w:r>
      <w:r>
        <w:rPr>
          <w:color w:val="080808"/>
          <w:spacing w:val="-8"/>
        </w:rPr>
        <w:t> </w:t>
      </w:r>
      <w:r>
        <w:rPr>
          <w:b w:val="0"/>
          <w:color w:val="080808"/>
          <w:spacing w:val="-4"/>
        </w:rPr>
        <w:t>-</w:t>
      </w:r>
      <w:r>
        <w:rPr>
          <w:b w:val="0"/>
          <w:color w:val="080808"/>
          <w:spacing w:val="27"/>
        </w:rPr>
        <w:t> </w:t>
      </w:r>
      <w:r>
        <w:rPr>
          <w:color w:val="080808"/>
          <w:spacing w:val="-4"/>
        </w:rPr>
        <w:t>WRITTEN</w:t>
      </w:r>
      <w:r>
        <w:rPr>
          <w:color w:val="080808"/>
          <w:spacing w:val="-9"/>
        </w:rPr>
        <w:t> </w:t>
      </w:r>
      <w:r>
        <w:rPr>
          <w:color w:val="080808"/>
          <w:spacing w:val="-4"/>
        </w:rPr>
        <w:t>REPORTING</w:t>
      </w:r>
    </w:p>
    <w:p>
      <w:pPr>
        <w:pStyle w:val="BodyText"/>
        <w:spacing w:before="2"/>
        <w:rPr>
          <w:b/>
          <w:sz w:val="15"/>
        </w:rPr>
      </w:pPr>
      <w:r>
        <w:rPr>
          <w:b/>
          <w:sz w:val="15"/>
        </w:rPr>
        <mc:AlternateContent>
          <mc:Choice Requires="wps">
            <w:drawing>
              <wp:anchor distT="0" distB="0" distL="0" distR="0" allowOverlap="1" layoutInCell="1" locked="0" behindDoc="1" simplePos="0" relativeHeight="487588864">
                <wp:simplePos x="0" y="0"/>
                <wp:positionH relativeFrom="page">
                  <wp:posOffset>828923</wp:posOffset>
                </wp:positionH>
                <wp:positionV relativeFrom="paragraph">
                  <wp:posOffset>134293</wp:posOffset>
                </wp:positionV>
                <wp:extent cx="6083935" cy="464184"/>
                <wp:effectExtent l="0" t="0" r="0" b="0"/>
                <wp:wrapTopAndBottom/>
                <wp:docPr id="66" name="Group 66"/>
                <wp:cNvGraphicFramePr>
                  <a:graphicFrameLocks/>
                </wp:cNvGraphicFramePr>
                <a:graphic>
                  <a:graphicData uri="http://schemas.microsoft.com/office/word/2010/wordprocessingGroup">
                    <wpg:wgp>
                      <wpg:cNvPr id="66" name="Group 66"/>
                      <wpg:cNvGrpSpPr/>
                      <wpg:grpSpPr>
                        <a:xfrm>
                          <a:off x="0" y="0"/>
                          <a:ext cx="6083935" cy="464184"/>
                          <a:chExt cx="6083935" cy="464184"/>
                        </a:xfrm>
                      </wpg:grpSpPr>
                      <wps:wsp>
                        <wps:cNvPr id="67" name="Graphic 67"/>
                        <wps:cNvSpPr/>
                        <wps:spPr>
                          <a:xfrm>
                            <a:off x="7632" y="0"/>
                            <a:ext cx="1270" cy="464184"/>
                          </a:xfrm>
                          <a:custGeom>
                            <a:avLst/>
                            <a:gdLst/>
                            <a:ahLst/>
                            <a:cxnLst/>
                            <a:rect l="l" t="t" r="r" b="b"/>
                            <a:pathLst>
                              <a:path w="0" h="464184">
                                <a:moveTo>
                                  <a:pt x="0" y="463846"/>
                                </a:moveTo>
                                <a:lnTo>
                                  <a:pt x="0" y="0"/>
                                </a:lnTo>
                              </a:path>
                            </a:pathLst>
                          </a:custGeom>
                          <a:ln w="15265">
                            <a:solidFill>
                              <a:srgbClr val="000000"/>
                            </a:solidFill>
                            <a:prstDash val="solid"/>
                          </a:ln>
                        </wps:spPr>
                        <wps:bodyPr wrap="square" lIns="0" tIns="0" rIns="0" bIns="0" rtlCol="0">
                          <a:prstTxWarp prst="textNoShape">
                            <a:avLst/>
                          </a:prstTxWarp>
                          <a:noAutofit/>
                        </wps:bodyPr>
                      </wps:wsp>
                      <wps:wsp>
                        <wps:cNvPr id="68" name="Graphic 68"/>
                        <wps:cNvSpPr/>
                        <wps:spPr>
                          <a:xfrm>
                            <a:off x="1526" y="0"/>
                            <a:ext cx="6082030" cy="452120"/>
                          </a:xfrm>
                          <a:custGeom>
                            <a:avLst/>
                            <a:gdLst/>
                            <a:ahLst/>
                            <a:cxnLst/>
                            <a:rect l="l" t="t" r="r" b="b"/>
                            <a:pathLst>
                              <a:path w="6082030" h="452120">
                                <a:moveTo>
                                  <a:pt x="6066556" y="451640"/>
                                </a:moveTo>
                                <a:lnTo>
                                  <a:pt x="6066556" y="0"/>
                                </a:lnTo>
                              </a:path>
                              <a:path w="6082030" h="452120">
                                <a:moveTo>
                                  <a:pt x="0" y="12206"/>
                                </a:moveTo>
                                <a:lnTo>
                                  <a:pt x="6081822" y="12206"/>
                                </a:lnTo>
                              </a:path>
                              <a:path w="6082030" h="452120">
                                <a:moveTo>
                                  <a:pt x="0" y="231923"/>
                                </a:moveTo>
                                <a:lnTo>
                                  <a:pt x="6081822" y="231923"/>
                                </a:lnTo>
                              </a:path>
                              <a:path w="6082030" h="452120">
                                <a:moveTo>
                                  <a:pt x="0" y="448588"/>
                                </a:moveTo>
                                <a:lnTo>
                                  <a:pt x="6081822" y="448588"/>
                                </a:lnTo>
                              </a:path>
                            </a:pathLst>
                          </a:custGeom>
                          <a:ln w="12209">
                            <a:solidFill>
                              <a:srgbClr val="000000"/>
                            </a:solidFill>
                            <a:prstDash val="solid"/>
                          </a:ln>
                        </wps:spPr>
                        <wps:bodyPr wrap="square" lIns="0" tIns="0" rIns="0" bIns="0" rtlCol="0">
                          <a:prstTxWarp prst="textNoShape">
                            <a:avLst/>
                          </a:prstTxWarp>
                          <a:noAutofit/>
                        </wps:bodyPr>
                      </wps:wsp>
                      <wps:wsp>
                        <wps:cNvPr id="69" name="Textbox 69"/>
                        <wps:cNvSpPr txBox="1"/>
                        <wps:spPr>
                          <a:xfrm>
                            <a:off x="0" y="0"/>
                            <a:ext cx="6083935" cy="464184"/>
                          </a:xfrm>
                          <a:prstGeom prst="rect">
                            <a:avLst/>
                          </a:prstGeom>
                        </wps:spPr>
                        <wps:txbx>
                          <w:txbxContent>
                            <w:p>
                              <w:pPr>
                                <w:spacing w:before="23"/>
                                <w:ind w:left="881" w:right="0" w:firstLine="0"/>
                                <w:jc w:val="left"/>
                                <w:rPr>
                                  <w:sz w:val="19"/>
                                </w:rPr>
                              </w:pPr>
                              <w:r>
                                <w:rPr>
                                  <w:b/>
                                  <w:color w:val="2F2F2F"/>
                                  <w:sz w:val="19"/>
                                </w:rPr>
                                <w:t>WCS-BASED</w:t>
                              </w:r>
                              <w:r>
                                <w:rPr>
                                  <w:b/>
                                  <w:color w:val="2F2F2F"/>
                                  <w:spacing w:val="25"/>
                                  <w:sz w:val="19"/>
                                </w:rPr>
                                <w:t> </w:t>
                              </w:r>
                              <w:r>
                                <w:rPr>
                                  <w:b/>
                                  <w:color w:val="2F2F2F"/>
                                  <w:sz w:val="19"/>
                                </w:rPr>
                                <w:t>MANAGED</w:t>
                              </w:r>
                              <w:r>
                                <w:rPr>
                                  <w:b/>
                                  <w:color w:val="2F2F2F"/>
                                  <w:spacing w:val="8"/>
                                  <w:sz w:val="19"/>
                                </w:rPr>
                                <w:t> </w:t>
                              </w:r>
                              <w:r>
                                <w:rPr>
                                  <w:b/>
                                  <w:color w:val="2F2F2F"/>
                                  <w:sz w:val="19"/>
                                </w:rPr>
                                <w:t>WLAN</w:t>
                              </w:r>
                              <w:r>
                                <w:rPr>
                                  <w:b/>
                                  <w:color w:val="2F2F2F"/>
                                  <w:spacing w:val="-10"/>
                                  <w:sz w:val="19"/>
                                </w:rPr>
                                <w:t> </w:t>
                              </w:r>
                              <w:r>
                                <w:rPr>
                                  <w:b/>
                                  <w:color w:val="2F2F2F"/>
                                  <w:sz w:val="19"/>
                                </w:rPr>
                                <w:t>REPORTING</w:t>
                              </w:r>
                              <w:r>
                                <w:rPr>
                                  <w:b/>
                                  <w:color w:val="2F2F2F"/>
                                  <w:spacing w:val="17"/>
                                  <w:sz w:val="19"/>
                                </w:rPr>
                                <w:t> </w:t>
                              </w:r>
                              <w:r>
                                <w:rPr>
                                  <w:color w:val="2F2F2F"/>
                                  <w:sz w:val="19"/>
                                </w:rPr>
                                <w:t>MONTHLY</w:t>
                              </w:r>
                              <w:r>
                                <w:rPr>
                                  <w:color w:val="2F2F2F"/>
                                  <w:spacing w:val="12"/>
                                  <w:sz w:val="19"/>
                                </w:rPr>
                                <w:t> </w:t>
                              </w:r>
                              <w:r>
                                <w:rPr>
                                  <w:color w:val="2F2F2F"/>
                                  <w:sz w:val="19"/>
                                </w:rPr>
                                <w:t>CHARGE</w:t>
                              </w:r>
                              <w:r>
                                <w:rPr>
                                  <w:color w:val="2F2F2F"/>
                                  <w:spacing w:val="6"/>
                                  <w:sz w:val="19"/>
                                </w:rPr>
                                <w:t> </w:t>
                              </w:r>
                              <w:r>
                                <w:rPr>
                                  <w:color w:val="2F2F2F"/>
                                  <w:sz w:val="19"/>
                                </w:rPr>
                                <w:t>PER</w:t>
                              </w:r>
                              <w:r>
                                <w:rPr>
                                  <w:color w:val="2F2F2F"/>
                                  <w:spacing w:val="1"/>
                                  <w:sz w:val="19"/>
                                </w:rPr>
                                <w:t> </w:t>
                              </w:r>
                              <w:r>
                                <w:rPr>
                                  <w:color w:val="2F2F2F"/>
                                  <w:spacing w:val="-2"/>
                                  <w:sz w:val="19"/>
                                </w:rPr>
                                <w:t>CONTROLLER</w:t>
                              </w:r>
                            </w:p>
                          </w:txbxContent>
                        </wps:txbx>
                        <wps:bodyPr wrap="square" lIns="0" tIns="0" rIns="0" bIns="0" rtlCol="0">
                          <a:noAutofit/>
                        </wps:bodyPr>
                      </wps:wsp>
                      <wps:wsp>
                        <wps:cNvPr id="70" name="Textbox 70"/>
                        <wps:cNvSpPr txBox="1"/>
                        <wps:spPr>
                          <a:xfrm>
                            <a:off x="4641393" y="129532"/>
                            <a:ext cx="652145" cy="277495"/>
                          </a:xfrm>
                          <a:prstGeom prst="rect">
                            <a:avLst/>
                          </a:prstGeom>
                        </wps:spPr>
                        <wps:txbx>
                          <w:txbxContent>
                            <w:p>
                              <w:pPr>
                                <w:spacing w:line="436" w:lineRule="exact" w:before="0"/>
                                <w:ind w:left="0" w:right="0" w:firstLine="0"/>
                                <w:jc w:val="left"/>
                                <w:rPr>
                                  <w:sz w:val="19"/>
                                </w:rPr>
                              </w:pPr>
                              <w:r>
                                <w:rPr>
                                  <w:color w:val="2F2F2F"/>
                                  <w:spacing w:val="225"/>
                                  <w:w w:val="9"/>
                                  <w:sz w:val="39"/>
                                </w:rPr>
                                <w:t>I</w:t>
                              </w:r>
                              <w:r>
                                <w:rPr>
                                  <w:color w:val="2F2F2F"/>
                                  <w:spacing w:val="-2"/>
                                  <w:w w:val="107"/>
                                  <w:sz w:val="19"/>
                                </w:rPr>
                                <w:t>Charges</w:t>
                              </w:r>
                            </w:p>
                          </w:txbxContent>
                        </wps:txbx>
                        <wps:bodyPr wrap="square" lIns="0" tIns="0" rIns="0" bIns="0" rtlCol="0">
                          <a:noAutofit/>
                        </wps:bodyPr>
                      </wps:wsp>
                      <wps:wsp>
                        <wps:cNvPr id="71" name="Textbox 71"/>
                        <wps:cNvSpPr txBox="1"/>
                        <wps:spPr>
                          <a:xfrm>
                            <a:off x="74655" y="244639"/>
                            <a:ext cx="677545" cy="135255"/>
                          </a:xfrm>
                          <a:prstGeom prst="rect">
                            <a:avLst/>
                          </a:prstGeom>
                        </wps:spPr>
                        <wps:txbx>
                          <w:txbxContent>
                            <w:p>
                              <w:pPr>
                                <w:spacing w:line="212" w:lineRule="exact" w:before="0"/>
                                <w:ind w:left="0" w:right="0" w:firstLine="0"/>
                                <w:jc w:val="left"/>
                                <w:rPr>
                                  <w:sz w:val="19"/>
                                </w:rPr>
                              </w:pPr>
                              <w:r>
                                <w:rPr>
                                  <w:color w:val="2F2F2F"/>
                                  <w:spacing w:val="-2"/>
                                  <w:w w:val="110"/>
                                  <w:sz w:val="19"/>
                                </w:rPr>
                                <w:t>Description</w:t>
                              </w:r>
                            </w:p>
                          </w:txbxContent>
                        </wps:txbx>
                        <wps:bodyPr wrap="square" lIns="0" tIns="0" rIns="0" bIns="0" rtlCol="0">
                          <a:noAutofit/>
                        </wps:bodyPr>
                      </wps:wsp>
                    </wpg:wgp>
                  </a:graphicData>
                </a:graphic>
              </wp:anchor>
            </w:drawing>
          </mc:Choice>
          <mc:Fallback>
            <w:pict>
              <v:group style="position:absolute;margin-left:65.269531pt;margin-top:10.574267pt;width:479.05pt;height:36.550pt;mso-position-horizontal-relative:page;mso-position-vertical-relative:paragraph;z-index:-15727616;mso-wrap-distance-left:0;mso-wrap-distance-right:0" id="docshapegroup65" coordorigin="1305,211" coordsize="9581,731">
                <v:line style="position:absolute" from="1317,942" to="1317,211" stroked="true" strokeweight="1.202017pt" strokecolor="#000000">
                  <v:stroke dashstyle="solid"/>
                </v:line>
                <v:shape style="position:absolute;left:1307;top:211;width:9578;height:712" id="docshape66" coordorigin="1308,211" coordsize="9578,712" path="m10861,923l10861,211m1308,231l10885,231m1308,577l10885,577m1308,918l10885,918e" filled="false" stroked="true" strokeweight=".961378pt" strokecolor="#000000">
                  <v:path arrowok="t"/>
                  <v:stroke dashstyle="solid"/>
                </v:shape>
                <v:shape style="position:absolute;left:1305;top:211;width:9581;height:731" type="#_x0000_t202" id="docshape67" filled="false" stroked="false">
                  <v:textbox inset="0,0,0,0">
                    <w:txbxContent>
                      <w:p>
                        <w:pPr>
                          <w:spacing w:before="23"/>
                          <w:ind w:left="881" w:right="0" w:firstLine="0"/>
                          <w:jc w:val="left"/>
                          <w:rPr>
                            <w:sz w:val="19"/>
                          </w:rPr>
                        </w:pPr>
                        <w:r>
                          <w:rPr>
                            <w:b/>
                            <w:color w:val="2F2F2F"/>
                            <w:sz w:val="19"/>
                          </w:rPr>
                          <w:t>WCS-BASED</w:t>
                        </w:r>
                        <w:r>
                          <w:rPr>
                            <w:b/>
                            <w:color w:val="2F2F2F"/>
                            <w:spacing w:val="25"/>
                            <w:sz w:val="19"/>
                          </w:rPr>
                          <w:t> </w:t>
                        </w:r>
                        <w:r>
                          <w:rPr>
                            <w:b/>
                            <w:color w:val="2F2F2F"/>
                            <w:sz w:val="19"/>
                          </w:rPr>
                          <w:t>MANAGED</w:t>
                        </w:r>
                        <w:r>
                          <w:rPr>
                            <w:b/>
                            <w:color w:val="2F2F2F"/>
                            <w:spacing w:val="8"/>
                            <w:sz w:val="19"/>
                          </w:rPr>
                          <w:t> </w:t>
                        </w:r>
                        <w:r>
                          <w:rPr>
                            <w:b/>
                            <w:color w:val="2F2F2F"/>
                            <w:sz w:val="19"/>
                          </w:rPr>
                          <w:t>WLAN</w:t>
                        </w:r>
                        <w:r>
                          <w:rPr>
                            <w:b/>
                            <w:color w:val="2F2F2F"/>
                            <w:spacing w:val="-10"/>
                            <w:sz w:val="19"/>
                          </w:rPr>
                          <w:t> </w:t>
                        </w:r>
                        <w:r>
                          <w:rPr>
                            <w:b/>
                            <w:color w:val="2F2F2F"/>
                            <w:sz w:val="19"/>
                          </w:rPr>
                          <w:t>REPORTING</w:t>
                        </w:r>
                        <w:r>
                          <w:rPr>
                            <w:b/>
                            <w:color w:val="2F2F2F"/>
                            <w:spacing w:val="17"/>
                            <w:sz w:val="19"/>
                          </w:rPr>
                          <w:t> </w:t>
                        </w:r>
                        <w:r>
                          <w:rPr>
                            <w:color w:val="2F2F2F"/>
                            <w:sz w:val="19"/>
                          </w:rPr>
                          <w:t>MONTHLY</w:t>
                        </w:r>
                        <w:r>
                          <w:rPr>
                            <w:color w:val="2F2F2F"/>
                            <w:spacing w:val="12"/>
                            <w:sz w:val="19"/>
                          </w:rPr>
                          <w:t> </w:t>
                        </w:r>
                        <w:r>
                          <w:rPr>
                            <w:color w:val="2F2F2F"/>
                            <w:sz w:val="19"/>
                          </w:rPr>
                          <w:t>CHARGE</w:t>
                        </w:r>
                        <w:r>
                          <w:rPr>
                            <w:color w:val="2F2F2F"/>
                            <w:spacing w:val="6"/>
                            <w:sz w:val="19"/>
                          </w:rPr>
                          <w:t> </w:t>
                        </w:r>
                        <w:r>
                          <w:rPr>
                            <w:color w:val="2F2F2F"/>
                            <w:sz w:val="19"/>
                          </w:rPr>
                          <w:t>PER</w:t>
                        </w:r>
                        <w:r>
                          <w:rPr>
                            <w:color w:val="2F2F2F"/>
                            <w:spacing w:val="1"/>
                            <w:sz w:val="19"/>
                          </w:rPr>
                          <w:t> </w:t>
                        </w:r>
                        <w:r>
                          <w:rPr>
                            <w:color w:val="2F2F2F"/>
                            <w:spacing w:val="-2"/>
                            <w:sz w:val="19"/>
                          </w:rPr>
                          <w:t>CONTROLLER</w:t>
                        </w:r>
                      </w:p>
                    </w:txbxContent>
                  </v:textbox>
                  <w10:wrap type="none"/>
                </v:shape>
                <v:shape style="position:absolute;left:8614;top:415;width:1027;height:437" type="#_x0000_t202" id="docshape68" filled="false" stroked="false">
                  <v:textbox inset="0,0,0,0">
                    <w:txbxContent>
                      <w:p>
                        <w:pPr>
                          <w:spacing w:line="436" w:lineRule="exact" w:before="0"/>
                          <w:ind w:left="0" w:right="0" w:firstLine="0"/>
                          <w:jc w:val="left"/>
                          <w:rPr>
                            <w:sz w:val="19"/>
                          </w:rPr>
                        </w:pPr>
                        <w:r>
                          <w:rPr>
                            <w:color w:val="2F2F2F"/>
                            <w:spacing w:val="225"/>
                            <w:w w:val="9"/>
                            <w:sz w:val="39"/>
                          </w:rPr>
                          <w:t>I</w:t>
                        </w:r>
                        <w:r>
                          <w:rPr>
                            <w:color w:val="2F2F2F"/>
                            <w:spacing w:val="-2"/>
                            <w:w w:val="107"/>
                            <w:sz w:val="19"/>
                          </w:rPr>
                          <w:t>Charges</w:t>
                        </w:r>
                      </w:p>
                    </w:txbxContent>
                  </v:textbox>
                  <w10:wrap type="none"/>
                </v:shape>
                <v:shape style="position:absolute;left:1422;top:596;width:1067;height:213" type="#_x0000_t202" id="docshape69" filled="false" stroked="false">
                  <v:textbox inset="0,0,0,0">
                    <w:txbxContent>
                      <w:p>
                        <w:pPr>
                          <w:spacing w:line="212" w:lineRule="exact" w:before="0"/>
                          <w:ind w:left="0" w:right="0" w:firstLine="0"/>
                          <w:jc w:val="left"/>
                          <w:rPr>
                            <w:sz w:val="19"/>
                          </w:rPr>
                        </w:pPr>
                        <w:r>
                          <w:rPr>
                            <w:color w:val="2F2F2F"/>
                            <w:spacing w:val="-2"/>
                            <w:w w:val="110"/>
                            <w:sz w:val="19"/>
                          </w:rPr>
                          <w:t>Description</w:t>
                        </w:r>
                      </w:p>
                    </w:txbxContent>
                  </v:textbox>
                  <w10:wrap type="none"/>
                </v:shape>
                <w10:wrap type="topAndBottom"/>
              </v:group>
            </w:pict>
          </mc:Fallback>
        </mc:AlternateContent>
      </w:r>
    </w:p>
    <w:p>
      <w:pPr>
        <w:pStyle w:val="BodyText"/>
        <w:spacing w:after="0"/>
        <w:rPr>
          <w:b/>
          <w:sz w:val="15"/>
        </w:rPr>
        <w:sectPr>
          <w:headerReference w:type="default" r:id="rId27"/>
          <w:footerReference w:type="default" r:id="rId28"/>
          <w:pgSz w:w="11900" w:h="16820"/>
          <w:pgMar w:header="205" w:footer="925" w:top="800" w:bottom="1120" w:left="1133" w:right="708"/>
        </w:sectPr>
      </w:pPr>
    </w:p>
    <w:p>
      <w:pPr>
        <w:pStyle w:val="BodyText"/>
        <w:rPr>
          <w:b/>
          <w:sz w:val="19"/>
        </w:rPr>
      </w:pPr>
    </w:p>
    <w:p>
      <w:pPr>
        <w:pStyle w:val="BodyText"/>
        <w:rPr>
          <w:b/>
          <w:sz w:val="19"/>
        </w:rPr>
      </w:pPr>
    </w:p>
    <w:p>
      <w:pPr>
        <w:pStyle w:val="BodyText"/>
        <w:spacing w:before="165"/>
        <w:rPr>
          <w:b/>
          <w:sz w:val="19"/>
        </w:rPr>
      </w:pPr>
    </w:p>
    <w:p>
      <w:pPr>
        <w:tabs>
          <w:tab w:pos="7553" w:val="left" w:leader="none"/>
        </w:tabs>
        <w:spacing w:before="1"/>
        <w:ind w:left="15" w:right="0" w:firstLine="0"/>
        <w:jc w:val="left"/>
        <w:rPr>
          <w:sz w:val="19"/>
        </w:rPr>
      </w:pPr>
      <w:r>
        <w:rPr>
          <w:sz w:val="19"/>
        </w:rPr>
        <mc:AlternateContent>
          <mc:Choice Requires="wps">
            <w:drawing>
              <wp:anchor distT="0" distB="0" distL="0" distR="0" allowOverlap="1" layoutInCell="1" locked="0" behindDoc="1" simplePos="0" relativeHeight="485153280">
                <wp:simplePos x="0" y="0"/>
                <wp:positionH relativeFrom="page">
                  <wp:posOffset>806024</wp:posOffset>
                </wp:positionH>
                <wp:positionV relativeFrom="paragraph">
                  <wp:posOffset>51538</wp:posOffset>
                </wp:positionV>
                <wp:extent cx="6082030" cy="127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082030" cy="1270"/>
                        </a:xfrm>
                        <a:custGeom>
                          <a:avLst/>
                          <a:gdLst/>
                          <a:ahLst/>
                          <a:cxnLst/>
                          <a:rect l="l" t="t" r="r" b="b"/>
                          <a:pathLst>
                            <a:path w="6082030" h="0">
                              <a:moveTo>
                                <a:pt x="0" y="0"/>
                              </a:moveTo>
                              <a:lnTo>
                                <a:pt x="6081822"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163200" from="63.466507pt,4.058167pt" to="542.350145pt,4.058167pt" stroked="true" strokeweight=".961141pt" strokecolor="#000000">
                <v:stroke dashstyle="solid"/>
                <w10:wrap type="none"/>
              </v:line>
            </w:pict>
          </mc:Fallback>
        </mc:AlternateContent>
      </w:r>
      <w:r>
        <w:rPr>
          <w:color w:val="565756"/>
          <w:spacing w:val="202"/>
          <w:w w:val="16"/>
          <w:position w:val="2"/>
          <w:sz w:val="30"/>
        </w:rPr>
        <w:t>I</w:t>
      </w:r>
      <w:r>
        <w:rPr>
          <w:color w:val="565756"/>
          <w:spacing w:val="-1"/>
          <w:w w:val="108"/>
          <w:position w:val="2"/>
          <w:sz w:val="19"/>
        </w:rPr>
        <w:t>WLA</w:t>
      </w:r>
      <w:r>
        <w:rPr>
          <w:color w:val="565756"/>
          <w:w w:val="108"/>
          <w:position w:val="2"/>
          <w:sz w:val="19"/>
        </w:rPr>
        <w:t>N</w:t>
      </w:r>
      <w:r>
        <w:rPr>
          <w:color w:val="565756"/>
          <w:spacing w:val="13"/>
          <w:w w:val="89"/>
          <w:position w:val="2"/>
          <w:sz w:val="19"/>
        </w:rPr>
        <w:t> </w:t>
      </w:r>
      <w:r>
        <w:rPr>
          <w:color w:val="565756"/>
          <w:w w:val="90"/>
          <w:position w:val="2"/>
          <w:sz w:val="19"/>
        </w:rPr>
        <w:t>written</w:t>
      </w:r>
      <w:r>
        <w:rPr>
          <w:color w:val="565756"/>
          <w:spacing w:val="16"/>
          <w:position w:val="2"/>
          <w:sz w:val="19"/>
        </w:rPr>
        <w:t> </w:t>
      </w:r>
      <w:r>
        <w:rPr>
          <w:color w:val="565756"/>
          <w:spacing w:val="-2"/>
          <w:w w:val="90"/>
          <w:position w:val="2"/>
          <w:sz w:val="19"/>
        </w:rPr>
        <w:t>reporting</w:t>
      </w:r>
      <w:r>
        <w:rPr>
          <w:color w:val="565756"/>
          <w:position w:val="2"/>
          <w:sz w:val="19"/>
        </w:rPr>
        <w:tab/>
      </w:r>
      <w:r>
        <w:rPr>
          <w:color w:val="565756"/>
          <w:spacing w:val="-2"/>
          <w:sz w:val="19"/>
          <w:u w:val="thick" w:color="565756"/>
        </w:rPr>
        <w:t>1$POA</w:t>
      </w:r>
    </w:p>
    <w:p>
      <w:pPr>
        <w:pStyle w:val="BodyText"/>
        <w:spacing w:before="4"/>
        <w:rPr>
          <w:sz w:val="5"/>
        </w:rPr>
      </w:pPr>
      <w:r>
        <w:rPr>
          <w:sz w:val="5"/>
        </w:rPr>
        <mc:AlternateContent>
          <mc:Choice Requires="wps">
            <w:drawing>
              <wp:anchor distT="0" distB="0" distL="0" distR="0" allowOverlap="1" layoutInCell="1" locked="0" behindDoc="1" simplePos="0" relativeHeight="487589376">
                <wp:simplePos x="0" y="0"/>
                <wp:positionH relativeFrom="page">
                  <wp:posOffset>781599</wp:posOffset>
                </wp:positionH>
                <wp:positionV relativeFrom="paragraph">
                  <wp:posOffset>54615</wp:posOffset>
                </wp:positionV>
                <wp:extent cx="6106795"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6106795" cy="1270"/>
                        </a:xfrm>
                        <a:custGeom>
                          <a:avLst/>
                          <a:gdLst/>
                          <a:ahLst/>
                          <a:cxnLst/>
                          <a:rect l="l" t="t" r="r" b="b"/>
                          <a:pathLst>
                            <a:path w="6106795" h="0">
                              <a:moveTo>
                                <a:pt x="0" y="0"/>
                              </a:moveTo>
                              <a:lnTo>
                                <a:pt x="6106247"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1.543278pt;margin-top:4.300463pt;width:480.85pt;height:.1pt;mso-position-horizontal-relative:page;mso-position-vertical-relative:paragraph;z-index:-15727104;mso-wrap-distance-left:0;mso-wrap-distance-right:0" id="docshape75" coordorigin="1231,86" coordsize="9617,0" path="m1231,86l10847,86e" filled="false" stroked="true" strokeweight=".720856pt" strokecolor="#000000">
                <v:path arrowok="t"/>
                <v:stroke dashstyle="solid"/>
                <w10:wrap type="topAndBottom"/>
              </v:shape>
            </w:pict>
          </mc:Fallback>
        </mc:AlternateContent>
      </w:r>
    </w:p>
    <w:p>
      <w:pPr>
        <w:pStyle w:val="BodyText"/>
        <w:spacing w:before="5"/>
        <w:ind w:left="112"/>
      </w:pPr>
      <w:r>
        <w:rPr>
          <w:color w:val="565756"/>
          <w:spacing w:val="-2"/>
        </w:rPr>
        <w:t>Note:</w:t>
      </w:r>
      <w:r>
        <w:rPr>
          <w:color w:val="565756"/>
          <w:spacing w:val="-14"/>
        </w:rPr>
        <w:t> </w:t>
      </w:r>
      <w:r>
        <w:rPr>
          <w:color w:val="565756"/>
          <w:spacing w:val="-2"/>
        </w:rPr>
        <w:t>Written</w:t>
      </w:r>
      <w:r>
        <w:rPr>
          <w:color w:val="565756"/>
          <w:spacing w:val="-9"/>
        </w:rPr>
        <w:t> </w:t>
      </w:r>
      <w:r>
        <w:rPr>
          <w:color w:val="565756"/>
          <w:spacing w:val="-2"/>
        </w:rPr>
        <w:t>reporting</w:t>
      </w:r>
      <w:r>
        <w:rPr>
          <w:color w:val="565756"/>
          <w:spacing w:val="-8"/>
        </w:rPr>
        <w:t> </w:t>
      </w:r>
      <w:r>
        <w:rPr>
          <w:color w:val="565756"/>
          <w:spacing w:val="-2"/>
        </w:rPr>
        <w:t>reo;Lires</w:t>
      </w:r>
      <w:r>
        <w:rPr>
          <w:color w:val="565756"/>
          <w:spacing w:val="-3"/>
        </w:rPr>
        <w:t> </w:t>
      </w:r>
      <w:r>
        <w:rPr>
          <w:color w:val="565756"/>
          <w:spacing w:val="-2"/>
        </w:rPr>
        <w:t>basic</w:t>
      </w:r>
      <w:r>
        <w:rPr>
          <w:color w:val="565756"/>
          <w:spacing w:val="1"/>
        </w:rPr>
        <w:t> </w:t>
      </w:r>
      <w:r>
        <w:rPr>
          <w:color w:val="565756"/>
          <w:spacing w:val="-2"/>
        </w:rPr>
        <w:t>on-line</w:t>
      </w:r>
      <w:r>
        <w:rPr>
          <w:color w:val="565756"/>
          <w:spacing w:val="-12"/>
        </w:rPr>
        <w:t> </w:t>
      </w:r>
      <w:r>
        <w:rPr>
          <w:color w:val="565756"/>
          <w:spacing w:val="-2"/>
        </w:rPr>
        <w:t>(Pl-based)</w:t>
      </w:r>
      <w:r>
        <w:rPr>
          <w:color w:val="565756"/>
          <w:spacing w:val="-3"/>
        </w:rPr>
        <w:t> </w:t>
      </w:r>
      <w:r>
        <w:rPr>
          <w:color w:val="565756"/>
          <w:spacing w:val="-2"/>
        </w:rPr>
        <w:t>reporting</w:t>
      </w:r>
      <w:r>
        <w:rPr>
          <w:color w:val="565756"/>
          <w:spacing w:val="-10"/>
        </w:rPr>
        <w:t> </w:t>
      </w:r>
      <w:r>
        <w:rPr>
          <w:color w:val="565756"/>
          <w:spacing w:val="-2"/>
        </w:rPr>
        <w:t>to</w:t>
      </w:r>
      <w:r>
        <w:rPr>
          <w:color w:val="565756"/>
          <w:spacing w:val="-5"/>
        </w:rPr>
        <w:t> </w:t>
      </w:r>
      <w:r>
        <w:rPr>
          <w:color w:val="565756"/>
          <w:spacing w:val="-2"/>
        </w:rPr>
        <w:t>be</w:t>
      </w:r>
      <w:r>
        <w:rPr>
          <w:color w:val="565756"/>
          <w:spacing w:val="-10"/>
        </w:rPr>
        <w:t> </w:t>
      </w:r>
      <w:r>
        <w:rPr>
          <w:color w:val="565756"/>
          <w:spacing w:val="-2"/>
        </w:rPr>
        <w:t>provisior.ed.</w:t>
      </w:r>
    </w:p>
    <w:p>
      <w:pPr>
        <w:pStyle w:val="BodyText"/>
      </w:pPr>
    </w:p>
    <w:p>
      <w:pPr>
        <w:pStyle w:val="BodyText"/>
        <w:spacing w:before="4"/>
      </w:pPr>
    </w:p>
    <w:p>
      <w:pPr>
        <w:pStyle w:val="Heading6"/>
        <w:ind w:left="114"/>
      </w:pPr>
      <w:r>
        <w:rPr>
          <w:color w:val="131313"/>
        </w:rPr>
        <w:t>MANAGED</w:t>
      </w:r>
      <w:r>
        <w:rPr>
          <w:color w:val="131313"/>
          <w:spacing w:val="44"/>
        </w:rPr>
        <w:t> </w:t>
      </w:r>
      <w:r>
        <w:rPr>
          <w:color w:val="131313"/>
        </w:rPr>
        <w:t>DATA</w:t>
      </w:r>
      <w:r>
        <w:rPr>
          <w:color w:val="131313"/>
          <w:spacing w:val="28"/>
        </w:rPr>
        <w:t> </w:t>
      </w:r>
      <w:r>
        <w:rPr>
          <w:color w:val="131313"/>
        </w:rPr>
        <w:t>CENTRE</w:t>
      </w:r>
      <w:r>
        <w:rPr>
          <w:color w:val="131313"/>
          <w:spacing w:val="38"/>
        </w:rPr>
        <w:t> </w:t>
      </w:r>
      <w:r>
        <w:rPr>
          <w:color w:val="131313"/>
        </w:rPr>
        <w:t>SWITCHING-</w:t>
      </w:r>
      <w:r>
        <w:rPr>
          <w:color w:val="131313"/>
          <w:spacing w:val="27"/>
        </w:rPr>
        <w:t> </w:t>
      </w:r>
      <w:r>
        <w:rPr>
          <w:color w:val="131313"/>
        </w:rPr>
        <w:t>REPORTING</w:t>
      </w:r>
      <w:r>
        <w:rPr>
          <w:color w:val="131313"/>
          <w:spacing w:val="32"/>
        </w:rPr>
        <w:t> </w:t>
      </w:r>
      <w:r>
        <w:rPr>
          <w:color w:val="131313"/>
          <w:spacing w:val="-2"/>
        </w:rPr>
        <w:t>CUSTOMISATION</w:t>
      </w:r>
    </w:p>
    <w:p>
      <w:pPr>
        <w:pStyle w:val="BodyText"/>
        <w:spacing w:before="7"/>
        <w:rPr>
          <w:b/>
          <w:sz w:val="18"/>
        </w:rPr>
      </w:pPr>
    </w:p>
    <w:tbl>
      <w:tblPr>
        <w:tblW w:w="0" w:type="auto"/>
        <w:jc w:val="left"/>
        <w:tblInd w:w="1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462"/>
        <w:gridCol w:w="2111"/>
      </w:tblGrid>
      <w:tr>
        <w:trPr>
          <w:trHeight w:val="335" w:hRule="atLeast"/>
        </w:trPr>
        <w:tc>
          <w:tcPr>
            <w:tcW w:w="7462" w:type="dxa"/>
          </w:tcPr>
          <w:p>
            <w:pPr>
              <w:pStyle w:val="TableParagraph"/>
              <w:spacing w:before="18"/>
              <w:ind w:left="120"/>
              <w:rPr>
                <w:b/>
                <w:sz w:val="19"/>
              </w:rPr>
            </w:pPr>
            <w:r>
              <w:rPr>
                <w:b/>
                <w:color w:val="343434"/>
                <w:spacing w:val="-2"/>
                <w:sz w:val="19"/>
              </w:rPr>
              <w:t>Description</w:t>
            </w:r>
          </w:p>
        </w:tc>
        <w:tc>
          <w:tcPr>
            <w:tcW w:w="2111" w:type="dxa"/>
            <w:tcBorders>
              <w:right w:val="single" w:sz="12" w:space="0" w:color="000000"/>
            </w:tcBorders>
          </w:tcPr>
          <w:p>
            <w:pPr>
              <w:pStyle w:val="TableParagraph"/>
              <w:spacing w:before="13"/>
              <w:rPr>
                <w:b/>
                <w:sz w:val="19"/>
              </w:rPr>
            </w:pPr>
            <w:r>
              <w:rPr>
                <w:b/>
                <w:color w:val="343434"/>
                <w:spacing w:val="-2"/>
                <w:sz w:val="19"/>
              </w:rPr>
              <w:t>Charges</w:t>
            </w:r>
          </w:p>
        </w:tc>
      </w:tr>
      <w:tr>
        <w:trPr>
          <w:trHeight w:val="335" w:hRule="atLeast"/>
        </w:trPr>
        <w:tc>
          <w:tcPr>
            <w:tcW w:w="7462" w:type="dxa"/>
          </w:tcPr>
          <w:p>
            <w:pPr>
              <w:pStyle w:val="TableParagraph"/>
              <w:spacing w:before="13"/>
              <w:ind w:left="119"/>
              <w:rPr>
                <w:sz w:val="19"/>
              </w:rPr>
            </w:pPr>
            <w:r>
              <w:rPr>
                <w:color w:val="343434"/>
                <w:sz w:val="19"/>
              </w:rPr>
              <w:t>Reporting</w:t>
            </w:r>
            <w:r>
              <w:rPr>
                <w:color w:val="343434"/>
                <w:spacing w:val="8"/>
                <w:sz w:val="19"/>
              </w:rPr>
              <w:t> </w:t>
            </w:r>
            <w:r>
              <w:rPr>
                <w:color w:val="343434"/>
                <w:sz w:val="19"/>
              </w:rPr>
              <w:t>portal</w:t>
            </w:r>
            <w:r>
              <w:rPr>
                <w:color w:val="343434"/>
                <w:spacing w:val="7"/>
                <w:sz w:val="19"/>
              </w:rPr>
              <w:t> </w:t>
            </w:r>
            <w:r>
              <w:rPr>
                <w:color w:val="343434"/>
                <w:spacing w:val="-2"/>
                <w:sz w:val="19"/>
              </w:rPr>
              <w:t>customisation</w:t>
            </w:r>
          </w:p>
        </w:tc>
        <w:tc>
          <w:tcPr>
            <w:tcW w:w="2111" w:type="dxa"/>
            <w:tcBorders>
              <w:right w:val="single" w:sz="12" w:space="0" w:color="000000"/>
            </w:tcBorders>
          </w:tcPr>
          <w:p>
            <w:pPr>
              <w:pStyle w:val="TableParagraph"/>
              <w:spacing w:before="13"/>
              <w:ind w:left="117"/>
              <w:rPr>
                <w:sz w:val="19"/>
              </w:rPr>
            </w:pPr>
            <w:r>
              <w:rPr>
                <w:color w:val="343434"/>
                <w:spacing w:val="-4"/>
                <w:sz w:val="19"/>
              </w:rPr>
              <w:t>$820</w:t>
            </w:r>
          </w:p>
        </w:tc>
      </w:tr>
      <w:tr>
        <w:trPr>
          <w:trHeight w:val="326" w:hRule="atLeast"/>
        </w:trPr>
        <w:tc>
          <w:tcPr>
            <w:tcW w:w="7462" w:type="dxa"/>
          </w:tcPr>
          <w:p>
            <w:pPr>
              <w:pStyle w:val="TableParagraph"/>
              <w:spacing w:before="13"/>
              <w:ind w:left="120"/>
              <w:rPr>
                <w:sz w:val="19"/>
              </w:rPr>
            </w:pPr>
            <w:r>
              <w:rPr>
                <w:color w:val="343434"/>
                <w:sz w:val="19"/>
              </w:rPr>
              <w:t>Monthly</w:t>
            </w:r>
            <w:r>
              <w:rPr>
                <w:color w:val="343434"/>
                <w:spacing w:val="3"/>
                <w:sz w:val="19"/>
              </w:rPr>
              <w:t> </w:t>
            </w:r>
            <w:r>
              <w:rPr>
                <w:color w:val="343434"/>
                <w:sz w:val="19"/>
              </w:rPr>
              <w:t>reporting</w:t>
            </w:r>
            <w:r>
              <w:rPr>
                <w:color w:val="343434"/>
                <w:spacing w:val="13"/>
                <w:sz w:val="19"/>
              </w:rPr>
              <w:t> </w:t>
            </w:r>
            <w:r>
              <w:rPr>
                <w:color w:val="343434"/>
                <w:sz w:val="19"/>
              </w:rPr>
              <w:t>template</w:t>
            </w:r>
            <w:r>
              <w:rPr>
                <w:color w:val="343434"/>
                <w:spacing w:val="10"/>
                <w:sz w:val="19"/>
              </w:rPr>
              <w:t> </w:t>
            </w:r>
            <w:r>
              <w:rPr>
                <w:color w:val="343434"/>
                <w:spacing w:val="-2"/>
                <w:sz w:val="19"/>
              </w:rPr>
              <w:t>customisation</w:t>
            </w:r>
          </w:p>
        </w:tc>
        <w:tc>
          <w:tcPr>
            <w:tcW w:w="2111" w:type="dxa"/>
            <w:tcBorders>
              <w:right w:val="single" w:sz="12" w:space="0" w:color="000000"/>
            </w:tcBorders>
          </w:tcPr>
          <w:p>
            <w:pPr>
              <w:pStyle w:val="TableParagraph"/>
              <w:spacing w:before="13"/>
              <w:ind w:left="118"/>
              <w:rPr>
                <w:b/>
                <w:sz w:val="19"/>
              </w:rPr>
            </w:pPr>
            <w:r>
              <w:rPr>
                <w:b/>
                <w:color w:val="343434"/>
                <w:spacing w:val="-2"/>
                <w:sz w:val="19"/>
              </w:rPr>
              <w:t>$1,650</w:t>
            </w:r>
          </w:p>
          <w:p>
            <w:pPr>
              <w:pStyle w:val="TableParagraph"/>
              <w:spacing w:line="53" w:lineRule="exact" w:before="21"/>
              <w:ind w:left="0" w:right="543"/>
              <w:jc w:val="center"/>
              <w:rPr>
                <w:sz w:val="14"/>
              </w:rPr>
            </w:pPr>
            <w:r>
              <w:rPr>
                <w:color w:val="343434"/>
                <w:spacing w:val="-5"/>
                <w:sz w:val="14"/>
              </w:rPr>
              <w:t>..</w:t>
            </w:r>
          </w:p>
        </w:tc>
      </w:tr>
    </w:tbl>
    <w:p>
      <w:pPr>
        <w:pStyle w:val="TableParagraph"/>
        <w:spacing w:after="0" w:line="53" w:lineRule="exact"/>
        <w:jc w:val="center"/>
        <w:rPr>
          <w:sz w:val="14"/>
        </w:rPr>
        <w:sectPr>
          <w:headerReference w:type="default" r:id="rId29"/>
          <w:footerReference w:type="default" r:id="rId30"/>
          <w:pgSz w:w="11900" w:h="16820"/>
          <w:pgMar w:header="200" w:footer="892" w:top="740" w:bottom="1080" w:left="1133" w:right="708"/>
        </w:sectPr>
      </w:pPr>
    </w:p>
    <w:p>
      <w:pPr>
        <w:spacing w:line="149" w:lineRule="exact" w:before="0"/>
        <w:ind w:left="112" w:right="0" w:firstLine="0"/>
        <w:jc w:val="left"/>
        <w:rPr>
          <w:b/>
          <w:sz w:val="12"/>
        </w:rPr>
      </w:pPr>
      <w:r>
        <w:rPr>
          <w:color w:val="343434"/>
          <w:spacing w:val="-2"/>
          <w:w w:val="90"/>
          <w:sz w:val="13"/>
        </w:rPr>
        <w:t>Note:</w:t>
      </w:r>
      <w:r>
        <w:rPr>
          <w:color w:val="343434"/>
          <w:spacing w:val="-14"/>
          <w:w w:val="90"/>
          <w:sz w:val="13"/>
        </w:rPr>
        <w:t> </w:t>
      </w:r>
      <w:r>
        <w:rPr>
          <w:color w:val="343434"/>
          <w:spacing w:val="-2"/>
          <w:w w:val="90"/>
          <w:sz w:val="13"/>
        </w:rPr>
        <w:t>Reporting</w:t>
      </w:r>
      <w:r>
        <w:rPr>
          <w:color w:val="343434"/>
          <w:spacing w:val="-5"/>
          <w:w w:val="90"/>
          <w:sz w:val="13"/>
        </w:rPr>
        <w:t> </w:t>
      </w:r>
      <w:r>
        <w:rPr>
          <w:color w:val="343434"/>
          <w:spacing w:val="-2"/>
          <w:w w:val="90"/>
          <w:sz w:val="13"/>
        </w:rPr>
        <w:t>portal</w:t>
      </w:r>
      <w:r>
        <w:rPr>
          <w:color w:val="343434"/>
          <w:spacing w:val="-4"/>
          <w:w w:val="90"/>
          <w:sz w:val="13"/>
        </w:rPr>
        <w:t> </w:t>
      </w:r>
      <w:r>
        <w:rPr>
          <w:color w:val="343434"/>
          <w:spacing w:val="-2"/>
          <w:w w:val="90"/>
          <w:sz w:val="13"/>
        </w:rPr>
        <w:t>custormsalion</w:t>
      </w:r>
      <w:r>
        <w:rPr>
          <w:color w:val="343434"/>
          <w:spacing w:val="-2"/>
          <w:w w:val="90"/>
          <w:position w:val="4"/>
          <w:sz w:val="9"/>
        </w:rPr>
        <w:t>.</w:t>
      </w:r>
      <w:r>
        <w:rPr>
          <w:color w:val="343434"/>
          <w:spacing w:val="6"/>
          <w:position w:val="4"/>
          <w:sz w:val="9"/>
        </w:rPr>
        <w:t> </w:t>
      </w:r>
      <w:r>
        <w:rPr>
          <w:color w:val="343434"/>
          <w:spacing w:val="-2"/>
          <w:w w:val="90"/>
          <w:sz w:val="13"/>
        </w:rPr>
        <w:t>Is</w:t>
      </w:r>
      <w:r>
        <w:rPr>
          <w:color w:val="343434"/>
          <w:spacing w:val="-17"/>
          <w:w w:val="90"/>
          <w:sz w:val="13"/>
        </w:rPr>
        <w:t> </w:t>
      </w:r>
      <w:r>
        <w:rPr>
          <w:color w:val="343434"/>
          <w:spacing w:val="-2"/>
          <w:w w:val="90"/>
          <w:sz w:val="13"/>
        </w:rPr>
        <w:t>lI</w:t>
      </w:r>
      <w:r>
        <w:rPr>
          <w:color w:val="343434"/>
          <w:spacing w:val="-2"/>
          <w:w w:val="90"/>
          <w:position w:val="4"/>
          <w:sz w:val="9"/>
        </w:rPr>
        <w:t>''</w:t>
      </w:r>
      <w:r>
        <w:rPr>
          <w:color w:val="343434"/>
          <w:spacing w:val="-2"/>
          <w:w w:val="90"/>
          <w:sz w:val="13"/>
        </w:rPr>
        <w:t>mIted.</w:t>
      </w:r>
      <w:r>
        <w:rPr>
          <w:color w:val="343434"/>
          <w:spacing w:val="-3"/>
          <w:w w:val="90"/>
          <w:sz w:val="13"/>
        </w:rPr>
        <w:t> </w:t>
      </w:r>
      <w:r>
        <w:rPr>
          <w:b/>
          <w:color w:val="343434"/>
          <w:spacing w:val="-2"/>
          <w:w w:val="90"/>
          <w:sz w:val="11"/>
        </w:rPr>
        <w:t>Anything</w:t>
      </w:r>
      <w:r>
        <w:rPr>
          <w:b/>
          <w:color w:val="343434"/>
          <w:spacing w:val="-4"/>
          <w:w w:val="90"/>
          <w:sz w:val="11"/>
        </w:rPr>
        <w:t> </w:t>
      </w:r>
      <w:r>
        <w:rPr>
          <w:color w:val="343434"/>
          <w:spacing w:val="-2"/>
          <w:w w:val="90"/>
          <w:sz w:val="13"/>
        </w:rPr>
        <w:t>beyond</w:t>
      </w:r>
      <w:r>
        <w:rPr>
          <w:color w:val="343434"/>
          <w:spacing w:val="-6"/>
          <w:sz w:val="13"/>
        </w:rPr>
        <w:t> </w:t>
      </w:r>
      <w:r>
        <w:rPr>
          <w:color w:val="343434"/>
          <w:spacing w:val="-2"/>
          <w:w w:val="90"/>
          <w:sz w:val="13"/>
        </w:rPr>
        <w:t>thi</w:t>
      </w:r>
      <w:r>
        <w:rPr>
          <w:color w:val="343434"/>
          <w:spacing w:val="-2"/>
          <w:w w:val="90"/>
          <w:position w:val="4"/>
          <w:sz w:val="9"/>
        </w:rPr>
        <w:t>'</w:t>
      </w:r>
      <w:r>
        <w:rPr>
          <w:color w:val="343434"/>
          <w:spacing w:val="-2"/>
          <w:w w:val="90"/>
          <w:sz w:val="13"/>
        </w:rPr>
        <w:t>s</w:t>
      </w:r>
      <w:r>
        <w:rPr>
          <w:color w:val="343434"/>
          <w:spacing w:val="-3"/>
          <w:w w:val="90"/>
          <w:sz w:val="13"/>
        </w:rPr>
        <w:t> </w:t>
      </w:r>
      <w:r>
        <w:rPr>
          <w:color w:val="343434"/>
          <w:spacing w:val="-2"/>
          <w:w w:val="90"/>
          <w:sz w:val="13"/>
        </w:rPr>
        <w:t>l</w:t>
      </w:r>
      <w:r>
        <w:rPr>
          <w:color w:val="343434"/>
          <w:spacing w:val="-2"/>
          <w:w w:val="90"/>
          <w:position w:val="4"/>
          <w:sz w:val="9"/>
        </w:rPr>
        <w:t>'</w:t>
      </w:r>
      <w:r>
        <w:rPr>
          <w:color w:val="343434"/>
          <w:spacing w:val="-2"/>
          <w:w w:val="90"/>
          <w:sz w:val="13"/>
        </w:rPr>
        <w:t>1</w:t>
      </w:r>
      <w:r>
        <w:rPr>
          <w:color w:val="343434"/>
          <w:spacing w:val="-2"/>
          <w:w w:val="90"/>
          <w:position w:val="4"/>
          <w:sz w:val="9"/>
        </w:rPr>
        <w:t>.</w:t>
      </w:r>
      <w:r>
        <w:rPr>
          <w:color w:val="343434"/>
          <w:spacing w:val="-2"/>
          <w:w w:val="90"/>
          <w:sz w:val="13"/>
        </w:rPr>
        <w:t>rnted</w:t>
      </w:r>
      <w:r>
        <w:rPr>
          <w:color w:val="343434"/>
          <w:spacing w:val="-5"/>
          <w:sz w:val="13"/>
        </w:rPr>
        <w:t> </w:t>
      </w:r>
      <w:r>
        <w:rPr>
          <w:color w:val="343434"/>
          <w:spacing w:val="-2"/>
          <w:w w:val="90"/>
          <w:sz w:val="13"/>
        </w:rPr>
        <w:t>customisation</w:t>
      </w:r>
      <w:r>
        <w:rPr>
          <w:color w:val="343434"/>
          <w:spacing w:val="-5"/>
          <w:w w:val="90"/>
          <w:sz w:val="13"/>
        </w:rPr>
        <w:t> </w:t>
      </w:r>
      <w:r>
        <w:rPr>
          <w:color w:val="343434"/>
          <w:spacing w:val="-2"/>
          <w:w w:val="90"/>
          <w:sz w:val="13"/>
        </w:rPr>
        <w:t>Is</w:t>
      </w:r>
      <w:r>
        <w:rPr>
          <w:color w:val="343434"/>
          <w:spacing w:val="-6"/>
          <w:w w:val="90"/>
          <w:sz w:val="13"/>
        </w:rPr>
        <w:t> </w:t>
      </w:r>
      <w:r>
        <w:rPr>
          <w:b/>
          <w:color w:val="343434"/>
          <w:spacing w:val="-2"/>
          <w:w w:val="90"/>
          <w:sz w:val="13"/>
        </w:rPr>
        <w:t>POA</w:t>
      </w:r>
      <w:r>
        <w:rPr>
          <w:b/>
          <w:color w:val="343434"/>
          <w:spacing w:val="-6"/>
          <w:w w:val="90"/>
          <w:sz w:val="13"/>
        </w:rPr>
        <w:t> </w:t>
      </w:r>
      <w:r>
        <w:rPr>
          <w:b/>
          <w:color w:val="343434"/>
          <w:spacing w:val="-4"/>
          <w:w w:val="90"/>
          <w:sz w:val="12"/>
        </w:rPr>
        <w:t>{eg.</w:t>
      </w:r>
    </w:p>
    <w:p>
      <w:pPr>
        <w:pStyle w:val="BodyText"/>
        <w:spacing w:before="52"/>
        <w:ind w:left="107"/>
      </w:pPr>
      <w:r>
        <w:rPr>
          <w:color w:val="010101"/>
          <w:w w:val="90"/>
        </w:rPr>
        <w:t>customer</w:t>
      </w:r>
      <w:r>
        <w:rPr>
          <w:color w:val="010101"/>
          <w:spacing w:val="-4"/>
          <w:w w:val="90"/>
        </w:rPr>
        <w:t> </w:t>
      </w:r>
      <w:r>
        <w:rPr>
          <w:color w:val="010101"/>
          <w:w w:val="90"/>
        </w:rPr>
        <w:t>enterprise</w:t>
      </w:r>
      <w:r>
        <w:rPr>
          <w:color w:val="010101"/>
          <w:spacing w:val="-3"/>
          <w:w w:val="90"/>
        </w:rPr>
        <w:t> </w:t>
      </w:r>
      <w:r>
        <w:rPr>
          <w:color w:val="010101"/>
          <w:w w:val="90"/>
        </w:rPr>
        <w:t>tools</w:t>
      </w:r>
      <w:r>
        <w:rPr>
          <w:color w:val="010101"/>
          <w:spacing w:val="-6"/>
          <w:w w:val="90"/>
        </w:rPr>
        <w:t> </w:t>
      </w:r>
      <w:r>
        <w:rPr>
          <w:color w:val="010101"/>
          <w:spacing w:val="-2"/>
          <w:w w:val="90"/>
        </w:rPr>
        <w:t>etc).</w:t>
      </w:r>
    </w:p>
    <w:p>
      <w:pPr>
        <w:pStyle w:val="BodyText"/>
      </w:pPr>
    </w:p>
    <w:p>
      <w:pPr>
        <w:pStyle w:val="BodyText"/>
        <w:spacing w:before="4"/>
      </w:pPr>
    </w:p>
    <w:p>
      <w:pPr>
        <w:pStyle w:val="Heading6"/>
        <w:ind w:left="109"/>
      </w:pPr>
      <w:r>
        <w:rPr>
          <w:color w:val="131313"/>
        </w:rPr>
        <w:t>MINOR</w:t>
      </w:r>
      <w:r>
        <w:rPr>
          <w:color w:val="131313"/>
          <w:spacing w:val="6"/>
        </w:rPr>
        <w:t> </w:t>
      </w:r>
      <w:r>
        <w:rPr>
          <w:color w:val="131313"/>
        </w:rPr>
        <w:t>NETWORK</w:t>
      </w:r>
      <w:r>
        <w:rPr>
          <w:color w:val="131313"/>
          <w:spacing w:val="20"/>
        </w:rPr>
        <w:t> </w:t>
      </w:r>
      <w:r>
        <w:rPr>
          <w:color w:val="131313"/>
        </w:rPr>
        <w:t>ALTERATIONS</w:t>
      </w:r>
      <w:r>
        <w:rPr>
          <w:color w:val="131313"/>
          <w:spacing w:val="24"/>
        </w:rPr>
        <w:t> </w:t>
      </w:r>
      <w:r>
        <w:rPr>
          <w:color w:val="131313"/>
          <w:spacing w:val="-2"/>
        </w:rPr>
        <w:t>CHARGES</w:t>
      </w:r>
    </w:p>
    <w:p>
      <w:pPr>
        <w:pStyle w:val="BodyText"/>
        <w:spacing w:line="149" w:lineRule="exact"/>
      </w:pPr>
      <w:r>
        <w:rPr/>
        <w:br w:type="column"/>
      </w:r>
      <w:r>
        <w:rPr>
          <w:color w:val="343434"/>
          <w:w w:val="85"/>
        </w:rPr>
        <w:t>MaJor</w:t>
      </w:r>
      <w:r>
        <w:rPr>
          <w:color w:val="343434"/>
          <w:spacing w:val="15"/>
        </w:rPr>
        <w:t> </w:t>
      </w:r>
      <w:r>
        <w:rPr>
          <w:color w:val="343434"/>
          <w:w w:val="85"/>
        </w:rPr>
        <w:t>custornsa5ons</w:t>
      </w:r>
      <w:r>
        <w:rPr>
          <w:color w:val="343434"/>
          <w:spacing w:val="17"/>
        </w:rPr>
        <w:t> </w:t>
      </w:r>
      <w:r>
        <w:rPr>
          <w:color w:val="343434"/>
          <w:w w:val="85"/>
        </w:rPr>
        <w:t>s�ch</w:t>
      </w:r>
      <w:r>
        <w:rPr>
          <w:color w:val="343434"/>
          <w:spacing w:val="-1"/>
          <w:w w:val="85"/>
        </w:rPr>
        <w:t> </w:t>
      </w:r>
      <w:r>
        <w:rPr>
          <w:color w:val="343434"/>
          <w:w w:val="85"/>
        </w:rPr>
        <w:t>as</w:t>
      </w:r>
      <w:r>
        <w:rPr>
          <w:color w:val="343434"/>
          <w:spacing w:val="-2"/>
          <w:w w:val="85"/>
        </w:rPr>
        <w:t> </w:t>
      </w:r>
      <w:r>
        <w:rPr>
          <w:color w:val="343434"/>
          <w:w w:val="85"/>
        </w:rPr>
        <w:t>add,tional secured</w:t>
      </w:r>
      <w:r>
        <w:rPr>
          <w:color w:val="343434"/>
          <w:spacing w:val="7"/>
        </w:rPr>
        <w:t> </w:t>
      </w:r>
      <w:r>
        <w:rPr>
          <w:color w:val="343434"/>
          <w:w w:val="85"/>
        </w:rPr>
        <w:t>connectivity,</w:t>
      </w:r>
      <w:r>
        <w:rPr>
          <w:color w:val="343434"/>
          <w:spacing w:val="-5"/>
          <w:w w:val="85"/>
        </w:rPr>
        <w:t> </w:t>
      </w:r>
      <w:r>
        <w:rPr>
          <w:color w:val="343434"/>
          <w:w w:val="85"/>
        </w:rPr>
        <w:t>Integration</w:t>
      </w:r>
      <w:r>
        <w:rPr>
          <w:color w:val="343434"/>
          <w:spacing w:val="12"/>
        </w:rPr>
        <w:t> </w:t>
      </w:r>
      <w:r>
        <w:rPr>
          <w:color w:val="343434"/>
          <w:spacing w:val="-4"/>
          <w:w w:val="85"/>
        </w:rPr>
        <w:t>wIlh</w:t>
      </w:r>
    </w:p>
    <w:p>
      <w:pPr>
        <w:pStyle w:val="BodyText"/>
        <w:spacing w:after="0" w:line="149" w:lineRule="exact"/>
        <w:sectPr>
          <w:type w:val="continuous"/>
          <w:pgSz w:w="11900" w:h="16820"/>
          <w:pgMar w:header="200" w:footer="892" w:top="740" w:bottom="1100" w:left="1133" w:right="708"/>
          <w:cols w:num="2" w:equalWidth="0">
            <w:col w:w="5362" w:space="25"/>
            <w:col w:w="4672"/>
          </w:cols>
        </w:sectPr>
      </w:pPr>
    </w:p>
    <w:p>
      <w:pPr>
        <w:pStyle w:val="BodyText"/>
        <w:spacing w:before="9" w:after="1"/>
        <w:rPr>
          <w:sz w:val="18"/>
        </w:rPr>
      </w:pPr>
    </w:p>
    <w:tbl>
      <w:tblPr>
        <w:tblW w:w="0" w:type="auto"/>
        <w:jc w:val="left"/>
        <w:tblInd w:w="1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587"/>
        <w:gridCol w:w="3217"/>
        <w:gridCol w:w="2760"/>
      </w:tblGrid>
      <w:tr>
        <w:trPr>
          <w:trHeight w:val="773" w:hRule="atLeast"/>
        </w:trPr>
        <w:tc>
          <w:tcPr>
            <w:tcW w:w="3587" w:type="dxa"/>
            <w:tcBorders>
              <w:left w:val="single" w:sz="12" w:space="0" w:color="000000"/>
              <w:right w:val="single" w:sz="12" w:space="0" w:color="000000"/>
            </w:tcBorders>
          </w:tcPr>
          <w:p>
            <w:pPr>
              <w:pStyle w:val="TableParagraph"/>
              <w:spacing w:line="247" w:lineRule="auto" w:before="1"/>
              <w:ind w:left="141" w:right="85" w:hanging="63"/>
              <w:jc w:val="center"/>
              <w:rPr>
                <w:b/>
                <w:sz w:val="19"/>
              </w:rPr>
            </w:pPr>
            <w:r>
              <w:rPr>
                <w:b/>
                <w:color w:val="343434"/>
                <w:sz w:val="19"/>
              </w:rPr>
              <w:t>MINOR NETWORK ALTERATIONS </w:t>
            </w:r>
            <w:r>
              <w:rPr>
                <w:color w:val="343434"/>
                <w:sz w:val="19"/>
              </w:rPr>
              <w:t>- </w:t>
            </w:r>
            <w:r>
              <w:rPr>
                <w:b/>
                <w:color w:val="343434"/>
                <w:sz w:val="19"/>
              </w:rPr>
              <w:t>EQUIPMENT CONFIGURATION</w:t>
            </w:r>
            <w:r>
              <w:rPr>
                <w:b/>
                <w:color w:val="343434"/>
                <w:spacing w:val="29"/>
                <w:sz w:val="19"/>
              </w:rPr>
              <w:t> </w:t>
            </w:r>
            <w:r>
              <w:rPr>
                <w:b/>
                <w:color w:val="343434"/>
                <w:sz w:val="19"/>
              </w:rPr>
              <w:t>FILE CHANGE CHARGES</w:t>
            </w:r>
          </w:p>
        </w:tc>
        <w:tc>
          <w:tcPr>
            <w:tcW w:w="3217" w:type="dxa"/>
            <w:tcBorders>
              <w:left w:val="single" w:sz="12" w:space="0" w:color="000000"/>
              <w:right w:val="single" w:sz="12" w:space="0" w:color="000000"/>
            </w:tcBorders>
          </w:tcPr>
          <w:p>
            <w:pPr>
              <w:pStyle w:val="TableParagraph"/>
              <w:spacing w:line="242" w:lineRule="auto" w:before="1"/>
              <w:ind w:left="644" w:firstLine="57"/>
              <w:rPr>
                <w:b/>
                <w:sz w:val="19"/>
              </w:rPr>
            </w:pPr>
            <w:r>
              <w:rPr>
                <w:b/>
                <w:color w:val="343434"/>
                <w:sz w:val="19"/>
              </w:rPr>
              <w:t>SERVICE</w:t>
            </w:r>
            <w:r>
              <w:rPr>
                <w:b/>
                <w:color w:val="343434"/>
                <w:spacing w:val="-4"/>
                <w:sz w:val="19"/>
              </w:rPr>
              <w:t> </w:t>
            </w:r>
            <w:r>
              <w:rPr>
                <w:b/>
                <w:color w:val="343434"/>
                <w:sz w:val="19"/>
              </w:rPr>
              <w:t>REQUEST SUBMITTED VIA</w:t>
            </w:r>
            <w:r>
              <w:rPr>
                <w:b/>
                <w:color w:val="343434"/>
                <w:spacing w:val="-6"/>
                <w:sz w:val="19"/>
              </w:rPr>
              <w:t> </w:t>
            </w:r>
            <w:r>
              <w:rPr>
                <w:b/>
                <w:color w:val="343434"/>
                <w:sz w:val="19"/>
              </w:rPr>
              <w:t>FNC</w:t>
            </w:r>
          </w:p>
        </w:tc>
        <w:tc>
          <w:tcPr>
            <w:tcW w:w="2760" w:type="dxa"/>
            <w:tcBorders>
              <w:left w:val="single" w:sz="12" w:space="0" w:color="000000"/>
              <w:right w:val="single" w:sz="12" w:space="0" w:color="000000"/>
            </w:tcBorders>
          </w:tcPr>
          <w:p>
            <w:pPr>
              <w:pStyle w:val="TableParagraph"/>
              <w:spacing w:line="247" w:lineRule="auto" w:before="1"/>
              <w:ind w:left="191" w:right="137" w:hanging="12"/>
              <w:jc w:val="center"/>
              <w:rPr>
                <w:b/>
                <w:sz w:val="19"/>
              </w:rPr>
            </w:pPr>
            <w:r>
              <w:rPr>
                <w:b/>
                <w:color w:val="343434"/>
                <w:sz w:val="19"/>
              </w:rPr>
              <w:t>SERVICE REQUEST SUBMITTED</w:t>
            </w:r>
            <w:r>
              <w:rPr>
                <w:b/>
                <w:color w:val="343434"/>
                <w:spacing w:val="10"/>
                <w:sz w:val="19"/>
              </w:rPr>
              <w:t> </w:t>
            </w:r>
            <w:r>
              <w:rPr>
                <w:b/>
                <w:color w:val="343434"/>
                <w:sz w:val="19"/>
              </w:rPr>
              <w:t>VIA</w:t>
            </w:r>
            <w:r>
              <w:rPr>
                <w:b/>
                <w:color w:val="343434"/>
                <w:spacing w:val="-14"/>
                <w:sz w:val="19"/>
              </w:rPr>
              <w:t> </w:t>
            </w:r>
            <w:r>
              <w:rPr>
                <w:b/>
                <w:color w:val="343434"/>
                <w:sz w:val="19"/>
              </w:rPr>
              <w:t>SERVICE </w:t>
            </w:r>
            <w:r>
              <w:rPr>
                <w:b/>
                <w:color w:val="131313"/>
                <w:spacing w:val="-4"/>
                <w:sz w:val="19"/>
              </w:rPr>
              <w:t>DESK</w:t>
            </w:r>
          </w:p>
        </w:tc>
      </w:tr>
      <w:tr>
        <w:trPr>
          <w:trHeight w:val="773" w:hRule="atLeast"/>
        </w:trPr>
        <w:tc>
          <w:tcPr>
            <w:tcW w:w="3587" w:type="dxa"/>
            <w:tcBorders>
              <w:left w:val="single" w:sz="12" w:space="0" w:color="000000"/>
              <w:right w:val="single" w:sz="12" w:space="0" w:color="000000"/>
            </w:tcBorders>
          </w:tcPr>
          <w:p>
            <w:pPr>
              <w:pStyle w:val="TableParagraph"/>
              <w:spacing w:before="1"/>
              <w:ind w:left="108"/>
              <w:rPr>
                <w:position w:val="5"/>
                <w:sz w:val="13"/>
              </w:rPr>
            </w:pPr>
            <w:r>
              <w:rPr>
                <w:color w:val="343434"/>
                <w:sz w:val="19"/>
              </w:rPr>
              <w:t>Simple</w:t>
            </w:r>
            <w:r>
              <w:rPr>
                <w:color w:val="343434"/>
                <w:spacing w:val="7"/>
                <w:sz w:val="19"/>
              </w:rPr>
              <w:t> </w:t>
            </w:r>
            <w:r>
              <w:rPr>
                <w:color w:val="343434"/>
                <w:sz w:val="19"/>
              </w:rPr>
              <w:t>change</w:t>
            </w:r>
            <w:r>
              <w:rPr>
                <w:color w:val="343434"/>
                <w:spacing w:val="3"/>
                <w:sz w:val="19"/>
              </w:rPr>
              <w:t> </w:t>
            </w:r>
            <w:r>
              <w:rPr>
                <w:color w:val="343434"/>
                <w:sz w:val="19"/>
              </w:rPr>
              <w:t>-</w:t>
            </w:r>
            <w:r>
              <w:rPr>
                <w:color w:val="343434"/>
                <w:spacing w:val="8"/>
                <w:sz w:val="19"/>
              </w:rPr>
              <w:t> </w:t>
            </w:r>
            <w:r>
              <w:rPr>
                <w:color w:val="343434"/>
                <w:sz w:val="19"/>
              </w:rPr>
              <w:t>Up</w:t>
            </w:r>
            <w:r>
              <w:rPr>
                <w:color w:val="343434"/>
                <w:spacing w:val="7"/>
                <w:sz w:val="19"/>
              </w:rPr>
              <w:t> </w:t>
            </w:r>
            <w:r>
              <w:rPr>
                <w:color w:val="343434"/>
                <w:sz w:val="19"/>
              </w:rPr>
              <w:t>to</w:t>
            </w:r>
            <w:r>
              <w:rPr>
                <w:color w:val="343434"/>
                <w:spacing w:val="7"/>
                <w:sz w:val="19"/>
              </w:rPr>
              <w:t> </w:t>
            </w:r>
            <w:r>
              <w:rPr>
                <w:color w:val="343434"/>
                <w:sz w:val="19"/>
              </w:rPr>
              <w:t>5</w:t>
            </w:r>
            <w:r>
              <w:rPr>
                <w:color w:val="343434"/>
                <w:spacing w:val="-4"/>
                <w:sz w:val="19"/>
              </w:rPr>
              <w:t> </w:t>
            </w:r>
            <w:r>
              <w:rPr>
                <w:color w:val="343434"/>
                <w:sz w:val="19"/>
              </w:rPr>
              <w:t>devices</w:t>
            </w:r>
            <w:r>
              <w:rPr>
                <w:color w:val="343434"/>
                <w:spacing w:val="-2"/>
                <w:sz w:val="19"/>
              </w:rPr>
              <w:t> </w:t>
            </w:r>
            <w:r>
              <w:rPr>
                <w:color w:val="343434"/>
                <w:sz w:val="13"/>
              </w:rPr>
              <w:t>No:e </w:t>
            </w:r>
            <w:r>
              <w:rPr>
                <w:color w:val="343434"/>
                <w:spacing w:val="-10"/>
                <w:position w:val="5"/>
                <w:sz w:val="13"/>
              </w:rPr>
              <w:t>1</w:t>
            </w:r>
          </w:p>
        </w:tc>
        <w:tc>
          <w:tcPr>
            <w:tcW w:w="3217" w:type="dxa"/>
            <w:tcBorders>
              <w:left w:val="single" w:sz="12" w:space="0" w:color="000000"/>
              <w:right w:val="single" w:sz="12" w:space="0" w:color="000000"/>
            </w:tcBorders>
          </w:tcPr>
          <w:p>
            <w:pPr>
              <w:pStyle w:val="TableParagraph"/>
              <w:spacing w:line="242" w:lineRule="auto"/>
              <w:rPr>
                <w:sz w:val="19"/>
              </w:rPr>
            </w:pPr>
            <w:r>
              <w:rPr>
                <w:color w:val="343434"/>
                <w:sz w:val="19"/>
              </w:rPr>
              <w:t>First request during 24</w:t>
            </w:r>
            <w:r>
              <w:rPr>
                <w:color w:val="343434"/>
                <w:spacing w:val="-5"/>
                <w:sz w:val="19"/>
              </w:rPr>
              <w:t> </w:t>
            </w:r>
            <w:r>
              <w:rPr>
                <w:color w:val="343434"/>
                <w:sz w:val="19"/>
              </w:rPr>
              <w:t>hour</w:t>
            </w:r>
            <w:r>
              <w:rPr>
                <w:color w:val="343434"/>
                <w:spacing w:val="-8"/>
                <w:sz w:val="19"/>
              </w:rPr>
              <w:t> </w:t>
            </w:r>
            <w:r>
              <w:rPr>
                <w:color w:val="343434"/>
                <w:sz w:val="19"/>
              </w:rPr>
              <w:t>period no charge. Additional requests during 24 hour period= $100.00</w:t>
            </w:r>
          </w:p>
        </w:tc>
        <w:tc>
          <w:tcPr>
            <w:tcW w:w="2760" w:type="dxa"/>
            <w:tcBorders>
              <w:left w:val="single" w:sz="12" w:space="0" w:color="000000"/>
              <w:right w:val="single" w:sz="12" w:space="0" w:color="000000"/>
            </w:tcBorders>
          </w:tcPr>
          <w:p>
            <w:pPr>
              <w:pStyle w:val="TableParagraph"/>
              <w:spacing w:before="6"/>
              <w:ind w:left="109"/>
              <w:rPr>
                <w:sz w:val="19"/>
              </w:rPr>
            </w:pPr>
            <w:r>
              <w:rPr>
                <w:color w:val="343434"/>
                <w:spacing w:val="-2"/>
                <w:sz w:val="19"/>
              </w:rPr>
              <w:t>$100.00</w:t>
            </w:r>
          </w:p>
        </w:tc>
      </w:tr>
      <w:tr>
        <w:trPr>
          <w:trHeight w:val="340" w:hRule="atLeast"/>
        </w:trPr>
        <w:tc>
          <w:tcPr>
            <w:tcW w:w="3587" w:type="dxa"/>
            <w:tcBorders>
              <w:left w:val="single" w:sz="12" w:space="0" w:color="000000"/>
              <w:right w:val="single" w:sz="12" w:space="0" w:color="000000"/>
            </w:tcBorders>
          </w:tcPr>
          <w:p>
            <w:pPr>
              <w:pStyle w:val="TableParagraph"/>
              <w:spacing w:before="16"/>
              <w:ind w:left="108"/>
              <w:rPr>
                <w:sz w:val="19"/>
              </w:rPr>
            </w:pPr>
            <w:r>
              <w:rPr>
                <w:color w:val="343434"/>
                <w:sz w:val="19"/>
              </w:rPr>
              <w:t>Simple</w:t>
            </w:r>
            <w:r>
              <w:rPr>
                <w:color w:val="343434"/>
                <w:spacing w:val="4"/>
                <w:sz w:val="19"/>
              </w:rPr>
              <w:t> </w:t>
            </w:r>
            <w:r>
              <w:rPr>
                <w:color w:val="343434"/>
                <w:sz w:val="19"/>
              </w:rPr>
              <w:t>change</w:t>
            </w:r>
            <w:r>
              <w:rPr>
                <w:color w:val="343434"/>
                <w:spacing w:val="7"/>
                <w:sz w:val="19"/>
              </w:rPr>
              <w:t> </w:t>
            </w:r>
            <w:r>
              <w:rPr>
                <w:color w:val="343434"/>
                <w:sz w:val="19"/>
              </w:rPr>
              <w:t>-</w:t>
            </w:r>
            <w:r>
              <w:rPr>
                <w:color w:val="343434"/>
                <w:spacing w:val="9"/>
                <w:sz w:val="19"/>
              </w:rPr>
              <w:t> </w:t>
            </w:r>
            <w:r>
              <w:rPr>
                <w:color w:val="343434"/>
                <w:sz w:val="19"/>
              </w:rPr>
              <w:t>6-15</w:t>
            </w:r>
            <w:r>
              <w:rPr>
                <w:color w:val="343434"/>
                <w:spacing w:val="-4"/>
                <w:sz w:val="19"/>
              </w:rPr>
              <w:t> </w:t>
            </w:r>
            <w:r>
              <w:rPr>
                <w:color w:val="343434"/>
                <w:spacing w:val="-2"/>
                <w:sz w:val="19"/>
              </w:rPr>
              <w:t>devices</w:t>
            </w:r>
          </w:p>
        </w:tc>
        <w:tc>
          <w:tcPr>
            <w:tcW w:w="3217" w:type="dxa"/>
            <w:tcBorders>
              <w:left w:val="single" w:sz="12" w:space="0" w:color="000000"/>
              <w:right w:val="single" w:sz="12" w:space="0" w:color="000000"/>
            </w:tcBorders>
          </w:tcPr>
          <w:p>
            <w:pPr>
              <w:pStyle w:val="TableParagraph"/>
              <w:ind w:left="114"/>
              <w:rPr>
                <w:sz w:val="19"/>
              </w:rPr>
            </w:pPr>
            <w:r>
              <w:rPr>
                <w:color w:val="343434"/>
                <w:spacing w:val="-2"/>
                <w:sz w:val="19"/>
              </w:rPr>
              <w:t>$100.00</w:t>
            </w:r>
          </w:p>
        </w:tc>
        <w:tc>
          <w:tcPr>
            <w:tcW w:w="2760" w:type="dxa"/>
            <w:tcBorders>
              <w:left w:val="single" w:sz="12" w:space="0" w:color="000000"/>
              <w:right w:val="single" w:sz="12" w:space="0" w:color="000000"/>
            </w:tcBorders>
          </w:tcPr>
          <w:p>
            <w:pPr>
              <w:pStyle w:val="TableParagraph"/>
              <w:ind w:left="109"/>
              <w:rPr>
                <w:sz w:val="19"/>
              </w:rPr>
            </w:pPr>
            <w:r>
              <w:rPr>
                <w:color w:val="343434"/>
                <w:spacing w:val="-2"/>
                <w:sz w:val="19"/>
              </w:rPr>
              <w:t>$200.00</w:t>
            </w:r>
          </w:p>
        </w:tc>
      </w:tr>
      <w:tr>
        <w:trPr>
          <w:trHeight w:val="326" w:hRule="atLeast"/>
        </w:trPr>
        <w:tc>
          <w:tcPr>
            <w:tcW w:w="3587" w:type="dxa"/>
            <w:tcBorders>
              <w:left w:val="single" w:sz="12" w:space="0" w:color="000000"/>
              <w:right w:val="single" w:sz="12" w:space="0" w:color="000000"/>
            </w:tcBorders>
          </w:tcPr>
          <w:p>
            <w:pPr>
              <w:pStyle w:val="TableParagraph"/>
              <w:spacing w:before="1"/>
              <w:ind w:left="108"/>
              <w:rPr>
                <w:sz w:val="19"/>
              </w:rPr>
            </w:pPr>
            <w:r>
              <w:rPr>
                <w:color w:val="343434"/>
                <w:w w:val="105"/>
                <w:sz w:val="19"/>
              </w:rPr>
              <w:t>Simple</w:t>
            </w:r>
            <w:r>
              <w:rPr>
                <w:color w:val="343434"/>
                <w:spacing w:val="-10"/>
                <w:w w:val="105"/>
                <w:sz w:val="19"/>
              </w:rPr>
              <w:t> </w:t>
            </w:r>
            <w:r>
              <w:rPr>
                <w:color w:val="343434"/>
                <w:w w:val="105"/>
                <w:sz w:val="19"/>
              </w:rPr>
              <w:t>change</w:t>
            </w:r>
            <w:r>
              <w:rPr>
                <w:color w:val="343434"/>
                <w:spacing w:val="-7"/>
                <w:w w:val="105"/>
                <w:sz w:val="19"/>
              </w:rPr>
              <w:t> </w:t>
            </w:r>
            <w:r>
              <w:rPr>
                <w:color w:val="343434"/>
                <w:w w:val="105"/>
                <w:sz w:val="19"/>
              </w:rPr>
              <w:t>-16-30</w:t>
            </w:r>
            <w:r>
              <w:rPr>
                <w:color w:val="343434"/>
                <w:spacing w:val="-8"/>
                <w:w w:val="105"/>
                <w:sz w:val="19"/>
              </w:rPr>
              <w:t> </w:t>
            </w:r>
            <w:r>
              <w:rPr>
                <w:color w:val="343434"/>
                <w:spacing w:val="-2"/>
                <w:w w:val="105"/>
                <w:sz w:val="19"/>
              </w:rPr>
              <w:t>devices</w:t>
            </w:r>
          </w:p>
        </w:tc>
        <w:tc>
          <w:tcPr>
            <w:tcW w:w="3217" w:type="dxa"/>
            <w:tcBorders>
              <w:left w:val="single" w:sz="12" w:space="0" w:color="000000"/>
              <w:right w:val="single" w:sz="12" w:space="0" w:color="000000"/>
            </w:tcBorders>
          </w:tcPr>
          <w:p>
            <w:pPr>
              <w:pStyle w:val="TableParagraph"/>
              <w:spacing w:before="6"/>
              <w:ind w:left="114"/>
              <w:rPr>
                <w:sz w:val="19"/>
              </w:rPr>
            </w:pPr>
            <w:r>
              <w:rPr>
                <w:color w:val="343434"/>
                <w:spacing w:val="-2"/>
                <w:sz w:val="19"/>
              </w:rPr>
              <w:t>$200.00</w:t>
            </w:r>
          </w:p>
        </w:tc>
        <w:tc>
          <w:tcPr>
            <w:tcW w:w="2760" w:type="dxa"/>
            <w:tcBorders>
              <w:left w:val="single" w:sz="12" w:space="0" w:color="000000"/>
              <w:right w:val="single" w:sz="12" w:space="0" w:color="000000"/>
            </w:tcBorders>
          </w:tcPr>
          <w:p>
            <w:pPr>
              <w:pStyle w:val="TableParagraph"/>
              <w:spacing w:before="1"/>
              <w:ind w:left="109"/>
              <w:rPr>
                <w:sz w:val="19"/>
              </w:rPr>
            </w:pPr>
            <w:r>
              <w:rPr>
                <w:color w:val="343434"/>
                <w:spacing w:val="-2"/>
                <w:sz w:val="19"/>
              </w:rPr>
              <w:t>$300.00</w:t>
            </w:r>
          </w:p>
        </w:tc>
      </w:tr>
      <w:tr>
        <w:trPr>
          <w:trHeight w:val="335" w:hRule="atLeast"/>
        </w:trPr>
        <w:tc>
          <w:tcPr>
            <w:tcW w:w="3587" w:type="dxa"/>
            <w:tcBorders>
              <w:left w:val="single" w:sz="12" w:space="0" w:color="000000"/>
              <w:right w:val="single" w:sz="12" w:space="0" w:color="000000"/>
            </w:tcBorders>
          </w:tcPr>
          <w:p>
            <w:pPr>
              <w:pStyle w:val="TableParagraph"/>
              <w:ind w:left="108"/>
              <w:rPr>
                <w:sz w:val="19"/>
              </w:rPr>
            </w:pPr>
            <w:r>
              <w:rPr>
                <w:color w:val="343434"/>
                <w:sz w:val="19"/>
              </w:rPr>
              <w:t>Simple</w:t>
            </w:r>
            <w:r>
              <w:rPr>
                <w:color w:val="343434"/>
                <w:spacing w:val="11"/>
                <w:sz w:val="19"/>
              </w:rPr>
              <w:t> </w:t>
            </w:r>
            <w:r>
              <w:rPr>
                <w:color w:val="343434"/>
                <w:sz w:val="19"/>
              </w:rPr>
              <w:t>change</w:t>
            </w:r>
            <w:r>
              <w:rPr>
                <w:color w:val="343434"/>
                <w:spacing w:val="2"/>
                <w:sz w:val="19"/>
              </w:rPr>
              <w:t> </w:t>
            </w:r>
            <w:r>
              <w:rPr>
                <w:color w:val="343434"/>
                <w:sz w:val="19"/>
              </w:rPr>
              <w:t>-</w:t>
            </w:r>
            <w:r>
              <w:rPr>
                <w:color w:val="343434"/>
                <w:spacing w:val="3"/>
                <w:sz w:val="19"/>
              </w:rPr>
              <w:t> </w:t>
            </w:r>
            <w:r>
              <w:rPr>
                <w:color w:val="343434"/>
                <w:sz w:val="19"/>
              </w:rPr>
              <w:t>31-50</w:t>
            </w:r>
            <w:r>
              <w:rPr>
                <w:color w:val="343434"/>
                <w:spacing w:val="3"/>
                <w:sz w:val="19"/>
              </w:rPr>
              <w:t> </w:t>
            </w:r>
            <w:r>
              <w:rPr>
                <w:color w:val="343434"/>
                <w:spacing w:val="-2"/>
                <w:sz w:val="19"/>
              </w:rPr>
              <w:t>devices</w:t>
            </w:r>
          </w:p>
        </w:tc>
        <w:tc>
          <w:tcPr>
            <w:tcW w:w="3217" w:type="dxa"/>
            <w:tcBorders>
              <w:left w:val="single" w:sz="12" w:space="0" w:color="000000"/>
              <w:right w:val="single" w:sz="12" w:space="0" w:color="000000"/>
            </w:tcBorders>
          </w:tcPr>
          <w:p>
            <w:pPr>
              <w:pStyle w:val="TableParagraph"/>
              <w:spacing w:before="16"/>
              <w:ind w:left="114"/>
              <w:rPr>
                <w:sz w:val="19"/>
              </w:rPr>
            </w:pPr>
            <w:r>
              <w:rPr>
                <w:color w:val="343434"/>
                <w:spacing w:val="-2"/>
                <w:sz w:val="19"/>
              </w:rPr>
              <w:t>$300.00</w:t>
            </w:r>
          </w:p>
        </w:tc>
        <w:tc>
          <w:tcPr>
            <w:tcW w:w="2760" w:type="dxa"/>
            <w:tcBorders>
              <w:left w:val="single" w:sz="12" w:space="0" w:color="000000"/>
              <w:right w:val="single" w:sz="12" w:space="0" w:color="000000"/>
            </w:tcBorders>
          </w:tcPr>
          <w:p>
            <w:pPr>
              <w:pStyle w:val="TableParagraph"/>
              <w:ind w:left="109"/>
              <w:rPr>
                <w:sz w:val="19"/>
              </w:rPr>
            </w:pPr>
            <w:r>
              <w:rPr>
                <w:color w:val="343434"/>
                <w:spacing w:val="-2"/>
                <w:sz w:val="19"/>
              </w:rPr>
              <w:t>$400.00</w:t>
            </w:r>
          </w:p>
        </w:tc>
      </w:tr>
      <w:tr>
        <w:trPr>
          <w:trHeight w:val="331" w:hRule="atLeast"/>
        </w:trPr>
        <w:tc>
          <w:tcPr>
            <w:tcW w:w="3587" w:type="dxa"/>
            <w:tcBorders>
              <w:left w:val="single" w:sz="12" w:space="0" w:color="000000"/>
              <w:right w:val="single" w:sz="12" w:space="0" w:color="000000"/>
            </w:tcBorders>
          </w:tcPr>
          <w:p>
            <w:pPr>
              <w:pStyle w:val="TableParagraph"/>
              <w:spacing w:before="16"/>
              <w:ind w:left="108"/>
              <w:rPr>
                <w:sz w:val="19"/>
              </w:rPr>
            </w:pPr>
            <w:r>
              <w:rPr>
                <w:color w:val="343434"/>
                <w:sz w:val="19"/>
              </w:rPr>
              <w:t>Simple</w:t>
            </w:r>
            <w:r>
              <w:rPr>
                <w:color w:val="343434"/>
                <w:spacing w:val="13"/>
                <w:sz w:val="19"/>
              </w:rPr>
              <w:t> </w:t>
            </w:r>
            <w:r>
              <w:rPr>
                <w:color w:val="343434"/>
                <w:sz w:val="19"/>
              </w:rPr>
              <w:t>change</w:t>
            </w:r>
            <w:r>
              <w:rPr>
                <w:color w:val="343434"/>
                <w:spacing w:val="5"/>
                <w:sz w:val="19"/>
              </w:rPr>
              <w:t> </w:t>
            </w:r>
            <w:r>
              <w:rPr>
                <w:color w:val="343434"/>
                <w:sz w:val="19"/>
              </w:rPr>
              <w:t>-</w:t>
            </w:r>
            <w:r>
              <w:rPr>
                <w:color w:val="343434"/>
                <w:spacing w:val="6"/>
                <w:sz w:val="19"/>
              </w:rPr>
              <w:t> </w:t>
            </w:r>
            <w:r>
              <w:rPr>
                <w:color w:val="343434"/>
                <w:sz w:val="19"/>
              </w:rPr>
              <w:t>51+</w:t>
            </w:r>
            <w:r>
              <w:rPr>
                <w:color w:val="343434"/>
                <w:spacing w:val="-6"/>
                <w:sz w:val="19"/>
              </w:rPr>
              <w:t> </w:t>
            </w:r>
            <w:r>
              <w:rPr>
                <w:color w:val="343434"/>
                <w:spacing w:val="-2"/>
                <w:sz w:val="19"/>
              </w:rPr>
              <w:t>devices</w:t>
            </w:r>
          </w:p>
        </w:tc>
        <w:tc>
          <w:tcPr>
            <w:tcW w:w="3217" w:type="dxa"/>
            <w:tcBorders>
              <w:left w:val="single" w:sz="12" w:space="0" w:color="000000"/>
              <w:right w:val="single" w:sz="12" w:space="0" w:color="000000"/>
            </w:tcBorders>
          </w:tcPr>
          <w:p>
            <w:pPr>
              <w:pStyle w:val="TableParagraph"/>
              <w:spacing w:before="16"/>
              <w:ind w:left="107"/>
              <w:rPr>
                <w:sz w:val="19"/>
              </w:rPr>
            </w:pPr>
            <w:r>
              <w:rPr>
                <w:color w:val="343434"/>
                <w:spacing w:val="-5"/>
                <w:w w:val="105"/>
                <w:sz w:val="19"/>
              </w:rPr>
              <w:t>POA</w:t>
            </w:r>
          </w:p>
        </w:tc>
        <w:tc>
          <w:tcPr>
            <w:tcW w:w="2760" w:type="dxa"/>
            <w:tcBorders>
              <w:left w:val="single" w:sz="12" w:space="0" w:color="000000"/>
              <w:right w:val="single" w:sz="12" w:space="0" w:color="000000"/>
            </w:tcBorders>
          </w:tcPr>
          <w:p>
            <w:pPr>
              <w:pStyle w:val="TableParagraph"/>
              <w:spacing w:before="16"/>
              <w:ind w:left="111"/>
              <w:rPr>
                <w:sz w:val="19"/>
              </w:rPr>
            </w:pPr>
            <w:r>
              <w:rPr>
                <w:color w:val="343434"/>
                <w:spacing w:val="-5"/>
                <w:sz w:val="19"/>
              </w:rPr>
              <w:t>POA</w:t>
            </w:r>
          </w:p>
        </w:tc>
      </w:tr>
      <w:tr>
        <w:trPr>
          <w:trHeight w:val="552" w:hRule="atLeast"/>
        </w:trPr>
        <w:tc>
          <w:tcPr>
            <w:tcW w:w="3587" w:type="dxa"/>
            <w:tcBorders>
              <w:left w:val="single" w:sz="12" w:space="0" w:color="000000"/>
              <w:right w:val="single" w:sz="12" w:space="0" w:color="000000"/>
            </w:tcBorders>
          </w:tcPr>
          <w:p>
            <w:pPr>
              <w:pStyle w:val="TableParagraph"/>
              <w:spacing w:line="242" w:lineRule="auto"/>
              <w:ind w:left="107" w:right="82"/>
              <w:rPr>
                <w:sz w:val="19"/>
              </w:rPr>
            </w:pPr>
            <w:r>
              <w:rPr>
                <w:color w:val="343434"/>
                <w:sz w:val="19"/>
              </w:rPr>
              <w:t>Simple change for</w:t>
            </w:r>
            <w:r>
              <w:rPr>
                <w:color w:val="343434"/>
                <w:spacing w:val="-9"/>
                <w:sz w:val="19"/>
              </w:rPr>
              <w:t> </w:t>
            </w:r>
            <w:r>
              <w:rPr>
                <w:color w:val="343434"/>
                <w:sz w:val="19"/>
              </w:rPr>
              <w:t>Managed</w:t>
            </w:r>
            <w:r>
              <w:rPr>
                <w:color w:val="343434"/>
                <w:spacing w:val="-4"/>
                <w:sz w:val="19"/>
              </w:rPr>
              <w:t> </w:t>
            </w:r>
            <w:r>
              <w:rPr>
                <w:color w:val="343434"/>
                <w:sz w:val="19"/>
              </w:rPr>
              <w:t>Data Centre Switching</w:t>
            </w:r>
          </w:p>
        </w:tc>
        <w:tc>
          <w:tcPr>
            <w:tcW w:w="5977" w:type="dxa"/>
            <w:gridSpan w:val="2"/>
            <w:tcBorders>
              <w:left w:val="single" w:sz="12" w:space="0" w:color="000000"/>
              <w:right w:val="single" w:sz="12" w:space="0" w:color="000000"/>
            </w:tcBorders>
          </w:tcPr>
          <w:p>
            <w:pPr>
              <w:pStyle w:val="TableParagraph"/>
              <w:spacing w:before="16"/>
              <w:ind w:left="110"/>
              <w:rPr>
                <w:sz w:val="19"/>
              </w:rPr>
            </w:pPr>
            <w:r>
              <w:rPr>
                <w:color w:val="343434"/>
                <w:spacing w:val="-4"/>
                <w:w w:val="105"/>
                <w:sz w:val="19"/>
              </w:rPr>
              <w:t>$595</w:t>
            </w:r>
          </w:p>
        </w:tc>
      </w:tr>
      <w:tr>
        <w:trPr>
          <w:trHeight w:val="549" w:hRule="atLeast"/>
        </w:trPr>
        <w:tc>
          <w:tcPr>
            <w:tcW w:w="3587" w:type="dxa"/>
            <w:tcBorders>
              <w:left w:val="single" w:sz="12" w:space="0" w:color="000000"/>
              <w:bottom w:val="single" w:sz="12" w:space="0" w:color="000000"/>
              <w:right w:val="single" w:sz="12" w:space="0" w:color="000000"/>
            </w:tcBorders>
          </w:tcPr>
          <w:p>
            <w:pPr>
              <w:pStyle w:val="TableParagraph"/>
              <w:spacing w:line="242" w:lineRule="auto"/>
              <w:ind w:left="107"/>
              <w:rPr>
                <w:sz w:val="19"/>
              </w:rPr>
            </w:pPr>
            <w:r>
              <w:rPr>
                <w:color w:val="343434"/>
                <w:sz w:val="19"/>
              </w:rPr>
              <w:t>Complex change for</w:t>
            </w:r>
            <w:r>
              <w:rPr>
                <w:color w:val="343434"/>
                <w:spacing w:val="-9"/>
                <w:sz w:val="19"/>
              </w:rPr>
              <w:t> </w:t>
            </w:r>
            <w:r>
              <w:rPr>
                <w:color w:val="343434"/>
                <w:sz w:val="19"/>
              </w:rPr>
              <w:t>Managed Data Centre Switching</w:t>
            </w:r>
          </w:p>
        </w:tc>
        <w:tc>
          <w:tcPr>
            <w:tcW w:w="5977" w:type="dxa"/>
            <w:gridSpan w:val="2"/>
            <w:tcBorders>
              <w:left w:val="single" w:sz="12" w:space="0" w:color="000000"/>
              <w:bottom w:val="single" w:sz="12" w:space="0" w:color="000000"/>
              <w:right w:val="single" w:sz="12" w:space="0" w:color="000000"/>
            </w:tcBorders>
          </w:tcPr>
          <w:p>
            <w:pPr>
              <w:pStyle w:val="TableParagraph"/>
              <w:ind w:left="110"/>
              <w:rPr>
                <w:sz w:val="19"/>
              </w:rPr>
            </w:pPr>
            <w:r>
              <w:rPr>
                <w:color w:val="343434"/>
                <w:spacing w:val="-2"/>
                <w:sz w:val="19"/>
              </w:rPr>
              <w:t>$1,190</w:t>
            </w:r>
          </w:p>
        </w:tc>
      </w:tr>
      <w:tr>
        <w:trPr>
          <w:trHeight w:val="328" w:hRule="atLeast"/>
        </w:trPr>
        <w:tc>
          <w:tcPr>
            <w:tcW w:w="3587" w:type="dxa"/>
            <w:tcBorders>
              <w:top w:val="single" w:sz="12" w:space="0" w:color="000000"/>
              <w:left w:val="single" w:sz="12" w:space="0" w:color="000000"/>
              <w:right w:val="single" w:sz="12" w:space="0" w:color="000000"/>
            </w:tcBorders>
          </w:tcPr>
          <w:p>
            <w:pPr>
              <w:pStyle w:val="TableParagraph"/>
              <w:spacing w:before="8"/>
              <w:ind w:left="107"/>
              <w:rPr>
                <w:sz w:val="19"/>
              </w:rPr>
            </w:pPr>
            <w:r>
              <w:rPr>
                <w:color w:val="343434"/>
                <w:sz w:val="19"/>
              </w:rPr>
              <w:t>Complex</w:t>
            </w:r>
            <w:r>
              <w:rPr>
                <w:color w:val="343434"/>
                <w:spacing w:val="18"/>
                <w:sz w:val="19"/>
              </w:rPr>
              <w:t> </w:t>
            </w:r>
            <w:r>
              <w:rPr>
                <w:color w:val="343434"/>
                <w:sz w:val="19"/>
              </w:rPr>
              <w:t>change</w:t>
            </w:r>
            <w:r>
              <w:rPr>
                <w:color w:val="343434"/>
                <w:spacing w:val="8"/>
                <w:sz w:val="19"/>
              </w:rPr>
              <w:t> </w:t>
            </w:r>
            <w:r>
              <w:rPr>
                <w:color w:val="343434"/>
                <w:sz w:val="19"/>
              </w:rPr>
              <w:t>-</w:t>
            </w:r>
            <w:r>
              <w:rPr>
                <w:color w:val="343434"/>
                <w:spacing w:val="2"/>
                <w:sz w:val="19"/>
              </w:rPr>
              <w:t> </w:t>
            </w:r>
            <w:r>
              <w:rPr>
                <w:color w:val="343434"/>
                <w:sz w:val="19"/>
              </w:rPr>
              <w:t>Up</w:t>
            </w:r>
            <w:r>
              <w:rPr>
                <w:color w:val="343434"/>
                <w:spacing w:val="1"/>
                <w:sz w:val="19"/>
              </w:rPr>
              <w:t> </w:t>
            </w:r>
            <w:r>
              <w:rPr>
                <w:color w:val="343434"/>
                <w:sz w:val="19"/>
              </w:rPr>
              <w:t>to</w:t>
            </w:r>
            <w:r>
              <w:rPr>
                <w:color w:val="343434"/>
                <w:spacing w:val="-5"/>
                <w:sz w:val="19"/>
              </w:rPr>
              <w:t> </w:t>
            </w:r>
            <w:r>
              <w:rPr>
                <w:color w:val="343434"/>
                <w:sz w:val="19"/>
              </w:rPr>
              <w:t>5 </w:t>
            </w:r>
            <w:r>
              <w:rPr>
                <w:color w:val="343434"/>
                <w:spacing w:val="-2"/>
                <w:sz w:val="19"/>
              </w:rPr>
              <w:t>devices</w:t>
            </w:r>
          </w:p>
        </w:tc>
        <w:tc>
          <w:tcPr>
            <w:tcW w:w="3217" w:type="dxa"/>
            <w:tcBorders>
              <w:top w:val="single" w:sz="12" w:space="0" w:color="000000"/>
              <w:left w:val="single" w:sz="12" w:space="0" w:color="000000"/>
            </w:tcBorders>
          </w:tcPr>
          <w:p>
            <w:pPr>
              <w:pStyle w:val="TableParagraph"/>
              <w:spacing w:before="8"/>
              <w:ind w:left="110"/>
              <w:rPr>
                <w:sz w:val="19"/>
              </w:rPr>
            </w:pPr>
            <w:r>
              <w:rPr>
                <w:color w:val="343434"/>
                <w:spacing w:val="-2"/>
                <w:sz w:val="19"/>
              </w:rPr>
              <w:t>$280.00</w:t>
            </w:r>
          </w:p>
        </w:tc>
        <w:tc>
          <w:tcPr>
            <w:tcW w:w="2760" w:type="dxa"/>
            <w:tcBorders>
              <w:top w:val="single" w:sz="12" w:space="0" w:color="000000"/>
              <w:right w:val="single" w:sz="12" w:space="0" w:color="000000"/>
            </w:tcBorders>
          </w:tcPr>
          <w:p>
            <w:pPr>
              <w:pStyle w:val="TableParagraph"/>
              <w:spacing w:before="4"/>
              <w:ind w:left="117"/>
              <w:rPr>
                <w:sz w:val="19"/>
              </w:rPr>
            </w:pPr>
            <w:r>
              <w:rPr>
                <w:color w:val="343434"/>
                <w:spacing w:val="-2"/>
                <w:sz w:val="19"/>
              </w:rPr>
              <w:t>$380.00</w:t>
            </w:r>
          </w:p>
        </w:tc>
      </w:tr>
      <w:tr>
        <w:trPr>
          <w:trHeight w:val="331" w:hRule="atLeast"/>
        </w:trPr>
        <w:tc>
          <w:tcPr>
            <w:tcW w:w="3587" w:type="dxa"/>
            <w:tcBorders>
              <w:left w:val="single" w:sz="12" w:space="0" w:color="000000"/>
              <w:right w:val="single" w:sz="12" w:space="0" w:color="000000"/>
            </w:tcBorders>
          </w:tcPr>
          <w:p>
            <w:pPr>
              <w:pStyle w:val="TableParagraph"/>
              <w:spacing w:before="6"/>
              <w:ind w:left="102"/>
              <w:rPr>
                <w:sz w:val="19"/>
              </w:rPr>
            </w:pPr>
            <w:r>
              <w:rPr>
                <w:color w:val="343434"/>
                <w:sz w:val="19"/>
              </w:rPr>
              <w:t>Complex</w:t>
            </w:r>
            <w:r>
              <w:rPr>
                <w:color w:val="343434"/>
                <w:spacing w:val="15"/>
                <w:sz w:val="19"/>
              </w:rPr>
              <w:t> </w:t>
            </w:r>
            <w:r>
              <w:rPr>
                <w:color w:val="343434"/>
                <w:sz w:val="19"/>
              </w:rPr>
              <w:t>change</w:t>
            </w:r>
            <w:r>
              <w:rPr>
                <w:color w:val="343434"/>
                <w:spacing w:val="10"/>
                <w:sz w:val="19"/>
              </w:rPr>
              <w:t> </w:t>
            </w:r>
            <w:r>
              <w:rPr>
                <w:color w:val="343434"/>
                <w:sz w:val="19"/>
              </w:rPr>
              <w:t>-</w:t>
            </w:r>
            <w:r>
              <w:rPr>
                <w:color w:val="343434"/>
                <w:spacing w:val="1"/>
                <w:sz w:val="19"/>
              </w:rPr>
              <w:t> </w:t>
            </w:r>
            <w:r>
              <w:rPr>
                <w:color w:val="343434"/>
                <w:sz w:val="19"/>
              </w:rPr>
              <w:t>6-15</w:t>
            </w:r>
            <w:r>
              <w:rPr>
                <w:color w:val="343434"/>
                <w:spacing w:val="3"/>
                <w:sz w:val="19"/>
              </w:rPr>
              <w:t> </w:t>
            </w:r>
            <w:r>
              <w:rPr>
                <w:color w:val="343434"/>
                <w:spacing w:val="-2"/>
                <w:sz w:val="19"/>
              </w:rPr>
              <w:t>devices</w:t>
            </w:r>
          </w:p>
        </w:tc>
        <w:tc>
          <w:tcPr>
            <w:tcW w:w="3217" w:type="dxa"/>
            <w:tcBorders>
              <w:left w:val="single" w:sz="12" w:space="0" w:color="000000"/>
            </w:tcBorders>
          </w:tcPr>
          <w:p>
            <w:pPr>
              <w:pStyle w:val="TableParagraph"/>
              <w:ind w:left="110"/>
              <w:rPr>
                <w:sz w:val="19"/>
              </w:rPr>
            </w:pPr>
            <w:r>
              <w:rPr>
                <w:color w:val="343434"/>
                <w:spacing w:val="-2"/>
                <w:sz w:val="19"/>
              </w:rPr>
              <w:t>$560.00</w:t>
            </w:r>
          </w:p>
        </w:tc>
        <w:tc>
          <w:tcPr>
            <w:tcW w:w="2760" w:type="dxa"/>
            <w:tcBorders>
              <w:right w:val="single" w:sz="12" w:space="0" w:color="000000"/>
            </w:tcBorders>
          </w:tcPr>
          <w:p>
            <w:pPr>
              <w:pStyle w:val="TableParagraph"/>
              <w:ind w:left="117"/>
              <w:rPr>
                <w:sz w:val="19"/>
              </w:rPr>
            </w:pPr>
            <w:r>
              <w:rPr>
                <w:color w:val="343434"/>
                <w:spacing w:val="-2"/>
                <w:sz w:val="19"/>
              </w:rPr>
              <w:t>$660.00</w:t>
            </w:r>
          </w:p>
        </w:tc>
      </w:tr>
      <w:tr>
        <w:trPr>
          <w:trHeight w:val="331" w:hRule="atLeast"/>
        </w:trPr>
        <w:tc>
          <w:tcPr>
            <w:tcW w:w="3587" w:type="dxa"/>
            <w:tcBorders>
              <w:left w:val="single" w:sz="12" w:space="0" w:color="000000"/>
              <w:right w:val="single" w:sz="12" w:space="0" w:color="000000"/>
            </w:tcBorders>
          </w:tcPr>
          <w:p>
            <w:pPr>
              <w:pStyle w:val="TableParagraph"/>
              <w:ind w:left="102"/>
              <w:rPr>
                <w:sz w:val="19"/>
              </w:rPr>
            </w:pPr>
            <w:r>
              <w:rPr>
                <w:color w:val="343434"/>
                <w:sz w:val="19"/>
              </w:rPr>
              <w:t>Complex</w:t>
            </w:r>
            <w:r>
              <w:rPr>
                <w:color w:val="343434"/>
                <w:spacing w:val="14"/>
                <w:sz w:val="19"/>
              </w:rPr>
              <w:t> </w:t>
            </w:r>
            <w:r>
              <w:rPr>
                <w:color w:val="343434"/>
                <w:sz w:val="19"/>
              </w:rPr>
              <w:t>change</w:t>
            </w:r>
            <w:r>
              <w:rPr>
                <w:color w:val="343434"/>
                <w:spacing w:val="2"/>
                <w:sz w:val="19"/>
              </w:rPr>
              <w:t> </w:t>
            </w:r>
            <w:r>
              <w:rPr>
                <w:color w:val="343434"/>
                <w:sz w:val="19"/>
              </w:rPr>
              <w:t>-</w:t>
            </w:r>
            <w:r>
              <w:rPr>
                <w:color w:val="343434"/>
                <w:spacing w:val="6"/>
                <w:sz w:val="19"/>
              </w:rPr>
              <w:t> </w:t>
            </w:r>
            <w:r>
              <w:rPr>
                <w:color w:val="343434"/>
                <w:sz w:val="19"/>
              </w:rPr>
              <w:t>16-30</w:t>
            </w:r>
            <w:r>
              <w:rPr>
                <w:color w:val="343434"/>
                <w:spacing w:val="1"/>
                <w:sz w:val="19"/>
              </w:rPr>
              <w:t> </w:t>
            </w:r>
            <w:r>
              <w:rPr>
                <w:color w:val="343434"/>
                <w:spacing w:val="-2"/>
                <w:sz w:val="19"/>
              </w:rPr>
              <w:t>devices</w:t>
            </w:r>
          </w:p>
        </w:tc>
        <w:tc>
          <w:tcPr>
            <w:tcW w:w="3217" w:type="dxa"/>
            <w:tcBorders>
              <w:left w:val="single" w:sz="12" w:space="0" w:color="000000"/>
            </w:tcBorders>
          </w:tcPr>
          <w:p>
            <w:pPr>
              <w:pStyle w:val="TableParagraph"/>
              <w:spacing w:before="16"/>
              <w:ind w:left="110"/>
              <w:rPr>
                <w:sz w:val="19"/>
              </w:rPr>
            </w:pPr>
            <w:r>
              <w:rPr>
                <w:color w:val="343434"/>
                <w:spacing w:val="-2"/>
                <w:sz w:val="19"/>
              </w:rPr>
              <w:t>$840.00</w:t>
            </w:r>
          </w:p>
        </w:tc>
        <w:tc>
          <w:tcPr>
            <w:tcW w:w="2760" w:type="dxa"/>
            <w:tcBorders>
              <w:right w:val="single" w:sz="12" w:space="0" w:color="000000"/>
            </w:tcBorders>
          </w:tcPr>
          <w:p>
            <w:pPr>
              <w:pStyle w:val="TableParagraph"/>
              <w:spacing w:before="16"/>
              <w:ind w:left="112"/>
              <w:rPr>
                <w:sz w:val="19"/>
              </w:rPr>
            </w:pPr>
            <w:r>
              <w:rPr>
                <w:color w:val="343434"/>
                <w:spacing w:val="-2"/>
                <w:sz w:val="19"/>
              </w:rPr>
              <w:t>$940.00</w:t>
            </w:r>
          </w:p>
        </w:tc>
      </w:tr>
      <w:tr>
        <w:trPr>
          <w:trHeight w:val="331" w:hRule="atLeast"/>
        </w:trPr>
        <w:tc>
          <w:tcPr>
            <w:tcW w:w="3587" w:type="dxa"/>
            <w:tcBorders>
              <w:left w:val="single" w:sz="12" w:space="0" w:color="000000"/>
              <w:right w:val="single" w:sz="12" w:space="0" w:color="000000"/>
            </w:tcBorders>
          </w:tcPr>
          <w:p>
            <w:pPr>
              <w:pStyle w:val="TableParagraph"/>
              <w:ind w:left="102"/>
              <w:rPr>
                <w:sz w:val="19"/>
              </w:rPr>
            </w:pPr>
            <w:r>
              <w:rPr>
                <w:color w:val="343434"/>
                <w:sz w:val="19"/>
              </w:rPr>
              <w:t>Complex</w:t>
            </w:r>
            <w:r>
              <w:rPr>
                <w:color w:val="343434"/>
                <w:spacing w:val="6"/>
                <w:sz w:val="19"/>
              </w:rPr>
              <w:t> </w:t>
            </w:r>
            <w:r>
              <w:rPr>
                <w:color w:val="343434"/>
                <w:sz w:val="19"/>
              </w:rPr>
              <w:t>change</w:t>
            </w:r>
            <w:r>
              <w:rPr>
                <w:color w:val="343434"/>
                <w:spacing w:val="13"/>
                <w:sz w:val="19"/>
              </w:rPr>
              <w:t> </w:t>
            </w:r>
            <w:r>
              <w:rPr>
                <w:color w:val="343434"/>
                <w:sz w:val="19"/>
              </w:rPr>
              <w:t>-</w:t>
            </w:r>
            <w:r>
              <w:rPr>
                <w:color w:val="343434"/>
                <w:spacing w:val="2"/>
                <w:sz w:val="19"/>
              </w:rPr>
              <w:t> </w:t>
            </w:r>
            <w:r>
              <w:rPr>
                <w:color w:val="343434"/>
                <w:sz w:val="19"/>
              </w:rPr>
              <w:t>31-50</w:t>
            </w:r>
            <w:r>
              <w:rPr>
                <w:color w:val="343434"/>
                <w:spacing w:val="2"/>
                <w:sz w:val="19"/>
              </w:rPr>
              <w:t> </w:t>
            </w:r>
            <w:r>
              <w:rPr>
                <w:color w:val="343434"/>
                <w:spacing w:val="-2"/>
                <w:sz w:val="19"/>
              </w:rPr>
              <w:t>devices</w:t>
            </w:r>
          </w:p>
        </w:tc>
        <w:tc>
          <w:tcPr>
            <w:tcW w:w="3217" w:type="dxa"/>
            <w:tcBorders>
              <w:left w:val="single" w:sz="12" w:space="0" w:color="000000"/>
            </w:tcBorders>
          </w:tcPr>
          <w:p>
            <w:pPr>
              <w:pStyle w:val="TableParagraph"/>
              <w:spacing w:before="16"/>
              <w:ind w:left="110"/>
              <w:rPr>
                <w:sz w:val="19"/>
              </w:rPr>
            </w:pPr>
            <w:r>
              <w:rPr>
                <w:color w:val="343434"/>
                <w:spacing w:val="-2"/>
                <w:sz w:val="19"/>
              </w:rPr>
              <w:t>$1,020.00</w:t>
            </w:r>
          </w:p>
        </w:tc>
        <w:tc>
          <w:tcPr>
            <w:tcW w:w="2760" w:type="dxa"/>
            <w:tcBorders>
              <w:right w:val="single" w:sz="12" w:space="0" w:color="000000"/>
            </w:tcBorders>
          </w:tcPr>
          <w:p>
            <w:pPr>
              <w:pStyle w:val="TableParagraph"/>
              <w:spacing w:before="16"/>
              <w:ind w:left="112"/>
              <w:rPr>
                <w:sz w:val="19"/>
              </w:rPr>
            </w:pPr>
            <w:r>
              <w:rPr>
                <w:color w:val="343434"/>
                <w:spacing w:val="-2"/>
                <w:sz w:val="19"/>
              </w:rPr>
              <w:t>$1,120.00</w:t>
            </w:r>
          </w:p>
        </w:tc>
      </w:tr>
      <w:tr>
        <w:trPr>
          <w:trHeight w:val="331" w:hRule="atLeast"/>
        </w:trPr>
        <w:tc>
          <w:tcPr>
            <w:tcW w:w="3587" w:type="dxa"/>
            <w:tcBorders>
              <w:left w:val="single" w:sz="12" w:space="0" w:color="000000"/>
              <w:right w:val="single" w:sz="12" w:space="0" w:color="000000"/>
            </w:tcBorders>
          </w:tcPr>
          <w:p>
            <w:pPr>
              <w:pStyle w:val="TableParagraph"/>
              <w:ind w:left="102"/>
              <w:rPr>
                <w:sz w:val="19"/>
              </w:rPr>
            </w:pPr>
            <w:r>
              <w:rPr>
                <w:color w:val="343434"/>
                <w:sz w:val="19"/>
              </w:rPr>
              <w:t>Complex</w:t>
            </w:r>
            <w:r>
              <w:rPr>
                <w:color w:val="343434"/>
                <w:spacing w:val="6"/>
                <w:sz w:val="19"/>
              </w:rPr>
              <w:t> </w:t>
            </w:r>
            <w:r>
              <w:rPr>
                <w:color w:val="343434"/>
                <w:sz w:val="19"/>
              </w:rPr>
              <w:t>change</w:t>
            </w:r>
            <w:r>
              <w:rPr>
                <w:color w:val="343434"/>
                <w:spacing w:val="12"/>
                <w:sz w:val="19"/>
              </w:rPr>
              <w:t> </w:t>
            </w:r>
            <w:r>
              <w:rPr>
                <w:color w:val="343434"/>
                <w:sz w:val="19"/>
              </w:rPr>
              <w:t>-</w:t>
            </w:r>
            <w:r>
              <w:rPr>
                <w:color w:val="343434"/>
                <w:spacing w:val="3"/>
                <w:sz w:val="19"/>
              </w:rPr>
              <w:t> </w:t>
            </w:r>
            <w:r>
              <w:rPr>
                <w:color w:val="343434"/>
                <w:sz w:val="19"/>
              </w:rPr>
              <w:t>51+</w:t>
            </w:r>
            <w:r>
              <w:rPr>
                <w:color w:val="343434"/>
                <w:spacing w:val="5"/>
                <w:sz w:val="19"/>
              </w:rPr>
              <w:t> </w:t>
            </w:r>
            <w:r>
              <w:rPr>
                <w:color w:val="343434"/>
                <w:spacing w:val="-2"/>
                <w:sz w:val="19"/>
              </w:rPr>
              <w:t>devices</w:t>
            </w:r>
          </w:p>
        </w:tc>
        <w:tc>
          <w:tcPr>
            <w:tcW w:w="3217" w:type="dxa"/>
            <w:tcBorders>
              <w:left w:val="single" w:sz="12" w:space="0" w:color="000000"/>
            </w:tcBorders>
          </w:tcPr>
          <w:p>
            <w:pPr>
              <w:pStyle w:val="TableParagraph"/>
              <w:spacing w:before="16"/>
              <w:ind w:left="103"/>
              <w:rPr>
                <w:b/>
                <w:sz w:val="19"/>
              </w:rPr>
            </w:pPr>
            <w:r>
              <w:rPr>
                <w:b/>
                <w:color w:val="343434"/>
                <w:spacing w:val="-5"/>
                <w:sz w:val="19"/>
              </w:rPr>
              <w:t>POA</w:t>
            </w:r>
          </w:p>
        </w:tc>
        <w:tc>
          <w:tcPr>
            <w:tcW w:w="2760" w:type="dxa"/>
            <w:tcBorders>
              <w:right w:val="single" w:sz="12" w:space="0" w:color="000000"/>
            </w:tcBorders>
          </w:tcPr>
          <w:p>
            <w:pPr>
              <w:pStyle w:val="TableParagraph"/>
              <w:spacing w:line="242" w:lineRule="exact" w:before="0"/>
              <w:ind w:left="118"/>
              <w:rPr>
                <w:rFonts w:ascii="Times New Roman"/>
                <w:b/>
                <w:sz w:val="22"/>
              </w:rPr>
            </w:pPr>
            <w:r>
              <w:rPr>
                <w:rFonts w:ascii="Times New Roman"/>
                <w:b/>
                <w:color w:val="343434"/>
                <w:spacing w:val="-5"/>
                <w:w w:val="95"/>
                <w:sz w:val="22"/>
              </w:rPr>
              <w:t>POA</w:t>
            </w:r>
          </w:p>
        </w:tc>
      </w:tr>
      <w:tr>
        <w:trPr>
          <w:trHeight w:val="340" w:hRule="atLeast"/>
        </w:trPr>
        <w:tc>
          <w:tcPr>
            <w:tcW w:w="3587" w:type="dxa"/>
            <w:tcBorders>
              <w:left w:val="single" w:sz="12" w:space="0" w:color="000000"/>
              <w:right w:val="single" w:sz="12" w:space="0" w:color="000000"/>
            </w:tcBorders>
          </w:tcPr>
          <w:p>
            <w:pPr>
              <w:pStyle w:val="TableParagraph"/>
              <w:ind w:left="103"/>
              <w:rPr>
                <w:sz w:val="19"/>
              </w:rPr>
            </w:pPr>
            <w:r>
              <w:rPr>
                <w:color w:val="343434"/>
                <w:sz w:val="19"/>
              </w:rPr>
              <w:t>After</w:t>
            </w:r>
            <w:r>
              <w:rPr>
                <w:color w:val="343434"/>
                <w:spacing w:val="-5"/>
                <w:sz w:val="19"/>
              </w:rPr>
              <w:t> </w:t>
            </w:r>
            <w:r>
              <w:rPr>
                <w:color w:val="343434"/>
                <w:sz w:val="19"/>
              </w:rPr>
              <w:t>Hours</w:t>
            </w:r>
            <w:r>
              <w:rPr>
                <w:color w:val="343434"/>
                <w:spacing w:val="13"/>
                <w:sz w:val="19"/>
              </w:rPr>
              <w:t> </w:t>
            </w:r>
            <w:r>
              <w:rPr>
                <w:color w:val="343434"/>
                <w:spacing w:val="-2"/>
                <w:sz w:val="19"/>
              </w:rPr>
              <w:t>Charge</w:t>
            </w:r>
          </w:p>
        </w:tc>
        <w:tc>
          <w:tcPr>
            <w:tcW w:w="5977" w:type="dxa"/>
            <w:gridSpan w:val="2"/>
            <w:tcBorders>
              <w:left w:val="single" w:sz="12" w:space="0" w:color="000000"/>
              <w:right w:val="single" w:sz="12" w:space="0" w:color="000000"/>
            </w:tcBorders>
          </w:tcPr>
          <w:p>
            <w:pPr>
              <w:pStyle w:val="TableParagraph"/>
              <w:ind w:left="100"/>
              <w:rPr>
                <w:sz w:val="19"/>
              </w:rPr>
            </w:pPr>
            <w:r>
              <w:rPr>
                <w:color w:val="343434"/>
                <w:spacing w:val="-4"/>
                <w:sz w:val="19"/>
              </w:rPr>
              <w:t>$270</w:t>
            </w:r>
          </w:p>
        </w:tc>
      </w:tr>
      <w:tr>
        <w:trPr>
          <w:trHeight w:val="323" w:hRule="atLeast"/>
        </w:trPr>
        <w:tc>
          <w:tcPr>
            <w:tcW w:w="3587" w:type="dxa"/>
            <w:tcBorders>
              <w:left w:val="single" w:sz="12" w:space="0" w:color="000000"/>
              <w:bottom w:val="single" w:sz="12" w:space="0" w:color="000000"/>
              <w:right w:val="single" w:sz="12" w:space="0" w:color="000000"/>
            </w:tcBorders>
          </w:tcPr>
          <w:p>
            <w:pPr>
              <w:pStyle w:val="TableParagraph"/>
              <w:spacing w:before="6"/>
              <w:ind w:left="97"/>
              <w:rPr>
                <w:sz w:val="19"/>
              </w:rPr>
            </w:pPr>
            <w:r>
              <w:rPr>
                <w:color w:val="343434"/>
                <w:sz w:val="19"/>
              </w:rPr>
              <w:t>NCP</w:t>
            </w:r>
            <w:r>
              <w:rPr>
                <w:color w:val="343434"/>
                <w:spacing w:val="-3"/>
                <w:sz w:val="19"/>
              </w:rPr>
              <w:t> </w:t>
            </w:r>
            <w:r>
              <w:rPr>
                <w:color w:val="343434"/>
                <w:sz w:val="19"/>
              </w:rPr>
              <w:t>software</w:t>
            </w:r>
            <w:r>
              <w:rPr>
                <w:color w:val="343434"/>
                <w:spacing w:val="11"/>
                <w:sz w:val="19"/>
              </w:rPr>
              <w:t> </w:t>
            </w:r>
            <w:r>
              <w:rPr>
                <w:color w:val="343434"/>
                <w:sz w:val="19"/>
              </w:rPr>
              <w:t>download</w:t>
            </w:r>
            <w:r>
              <w:rPr>
                <w:color w:val="343434"/>
                <w:spacing w:val="8"/>
                <w:sz w:val="19"/>
              </w:rPr>
              <w:t> </w:t>
            </w:r>
            <w:r>
              <w:rPr>
                <w:color w:val="343434"/>
                <w:spacing w:val="-2"/>
                <w:sz w:val="19"/>
              </w:rPr>
              <w:t>request</w:t>
            </w:r>
          </w:p>
        </w:tc>
        <w:tc>
          <w:tcPr>
            <w:tcW w:w="5977" w:type="dxa"/>
            <w:gridSpan w:val="2"/>
            <w:tcBorders>
              <w:left w:val="single" w:sz="12" w:space="0" w:color="000000"/>
              <w:bottom w:val="single" w:sz="12" w:space="0" w:color="000000"/>
              <w:right w:val="single" w:sz="12" w:space="0" w:color="000000"/>
            </w:tcBorders>
          </w:tcPr>
          <w:p>
            <w:pPr>
              <w:pStyle w:val="TableParagraph"/>
              <w:spacing w:line="206" w:lineRule="exact" w:before="0"/>
              <w:ind w:left="100"/>
              <w:rPr>
                <w:sz w:val="13"/>
              </w:rPr>
            </w:pPr>
            <w:r>
              <w:rPr>
                <w:color w:val="343434"/>
                <w:sz w:val="19"/>
              </w:rPr>
              <w:t>$100.00</w:t>
            </w:r>
            <w:r>
              <w:rPr>
                <w:color w:val="343434"/>
                <w:spacing w:val="9"/>
                <w:sz w:val="19"/>
              </w:rPr>
              <w:t> </w:t>
            </w:r>
            <w:r>
              <w:rPr>
                <w:color w:val="343434"/>
                <w:spacing w:val="-2"/>
                <w:sz w:val="13"/>
              </w:rPr>
              <w:t>Nole2</w:t>
            </w:r>
          </w:p>
        </w:tc>
      </w:tr>
    </w:tbl>
    <w:p>
      <w:pPr>
        <w:pStyle w:val="BodyText"/>
        <w:spacing w:line="336" w:lineRule="auto"/>
        <w:ind w:left="92" w:right="490" w:firstLine="4"/>
      </w:pPr>
      <w:r>
        <w:rPr>
          <w:color w:val="343434"/>
          <w:spacing w:val="-2"/>
        </w:rPr>
        <w:t>Note</w:t>
      </w:r>
      <w:r>
        <w:rPr>
          <w:color w:val="343434"/>
          <w:spacing w:val="-13"/>
        </w:rPr>
        <w:t> </w:t>
      </w:r>
      <w:r>
        <w:rPr>
          <w:color w:val="343434"/>
          <w:spacing w:val="-2"/>
        </w:rPr>
        <w:t>1:</w:t>
      </w:r>
      <w:r>
        <w:rPr>
          <w:color w:val="343434"/>
          <w:spacing w:val="-21"/>
        </w:rPr>
        <w:t> </w:t>
      </w:r>
      <w:r>
        <w:rPr>
          <w:color w:val="343434"/>
          <w:spacing w:val="-2"/>
        </w:rPr>
        <w:t>For</w:t>
      </w:r>
      <w:r>
        <w:rPr>
          <w:color w:val="343434"/>
          <w:spacing w:val="-12"/>
        </w:rPr>
        <w:t> </w:t>
      </w:r>
      <w:r>
        <w:rPr>
          <w:color w:val="343434"/>
          <w:spacing w:val="-2"/>
        </w:rPr>
        <w:t>Managed</w:t>
      </w:r>
      <w:r>
        <w:rPr>
          <w:color w:val="343434"/>
          <w:spacing w:val="-8"/>
        </w:rPr>
        <w:t> </w:t>
      </w:r>
      <w:r>
        <w:rPr>
          <w:color w:val="343434"/>
          <w:spacing w:val="-2"/>
        </w:rPr>
        <w:t>WI-Fl</w:t>
      </w:r>
      <w:r>
        <w:rPr>
          <w:color w:val="343434"/>
          <w:spacing w:val="-7"/>
        </w:rPr>
        <w:t> </w:t>
      </w:r>
      <w:r>
        <w:rPr>
          <w:color w:val="343434"/>
          <w:spacing w:val="-2"/>
        </w:rPr>
        <w:t>Cloud,</w:t>
      </w:r>
      <w:r>
        <w:rPr>
          <w:color w:val="343434"/>
          <w:spacing w:val="3"/>
        </w:rPr>
        <w:t> </w:t>
      </w:r>
      <w:r>
        <w:rPr>
          <w:color w:val="343434"/>
          <w:spacing w:val="-2"/>
          <w:sz w:val="15"/>
        </w:rPr>
        <w:t>a</w:t>
      </w:r>
      <w:r>
        <w:rPr>
          <w:color w:val="343434"/>
          <w:spacing w:val="-17"/>
          <w:sz w:val="15"/>
        </w:rPr>
        <w:t> </w:t>
      </w:r>
      <w:r>
        <w:rPr>
          <w:color w:val="343434"/>
          <w:spacing w:val="-2"/>
        </w:rPr>
        <w:t>d8Vlce</w:t>
      </w:r>
      <w:r>
        <w:rPr>
          <w:color w:val="343434"/>
          <w:spacing w:val="-6"/>
        </w:rPr>
        <w:t> </w:t>
      </w:r>
      <w:r>
        <w:rPr>
          <w:color w:val="343434"/>
          <w:spacing w:val="-2"/>
          <w:sz w:val="10"/>
        </w:rPr>
        <w:t>111</w:t>
      </w:r>
      <w:r>
        <w:rPr>
          <w:color w:val="343434"/>
          <w:spacing w:val="-13"/>
          <w:sz w:val="10"/>
        </w:rPr>
        <w:t> </w:t>
      </w:r>
      <w:r>
        <w:rPr>
          <w:color w:val="343434"/>
          <w:spacing w:val="-2"/>
        </w:rPr>
        <w:t>defined</w:t>
      </w:r>
      <w:r>
        <w:rPr>
          <w:color w:val="343434"/>
          <w:spacing w:val="-6"/>
        </w:rPr>
        <w:t> </w:t>
      </w:r>
      <w:r>
        <w:rPr>
          <w:color w:val="343434"/>
          <w:spacing w:val="-2"/>
          <w:sz w:val="15"/>
        </w:rPr>
        <w:t>as</w:t>
      </w:r>
      <w:r>
        <w:rPr>
          <w:color w:val="343434"/>
          <w:spacing w:val="-9"/>
          <w:sz w:val="15"/>
        </w:rPr>
        <w:t> </w:t>
      </w:r>
      <w:r>
        <w:rPr>
          <w:color w:val="343434"/>
          <w:spacing w:val="-2"/>
        </w:rPr>
        <w:t>one</w:t>
      </w:r>
      <w:r>
        <w:rPr>
          <w:color w:val="343434"/>
          <w:spacing w:val="-10"/>
        </w:rPr>
        <w:t> </w:t>
      </w:r>
      <w:r>
        <w:rPr>
          <w:color w:val="343434"/>
          <w:spacing w:val="-2"/>
        </w:rPr>
        <w:t>Managed</w:t>
      </w:r>
      <w:r>
        <w:rPr>
          <w:color w:val="343434"/>
          <w:spacing w:val="-8"/>
        </w:rPr>
        <w:t> </w:t>
      </w:r>
      <w:r>
        <w:rPr>
          <w:color w:val="343434"/>
          <w:spacing w:val="-2"/>
        </w:rPr>
        <w:t>WI-A</w:t>
      </w:r>
      <w:r>
        <w:rPr>
          <w:color w:val="343434"/>
          <w:spacing w:val="4"/>
        </w:rPr>
        <w:t> </w:t>
      </w:r>
      <w:r>
        <w:rPr>
          <w:color w:val="343434"/>
          <w:spacing w:val="-2"/>
        </w:rPr>
        <w:t>switch</w:t>
      </w:r>
      <w:r>
        <w:rPr>
          <w:color w:val="343434"/>
          <w:spacing w:val="-5"/>
        </w:rPr>
        <w:t> </w:t>
      </w:r>
      <w:r>
        <w:rPr>
          <w:color w:val="343434"/>
          <w:spacing w:val="-2"/>
        </w:rPr>
        <w:t>or</w:t>
      </w:r>
      <w:r>
        <w:rPr>
          <w:color w:val="343434"/>
          <w:spacing w:val="-13"/>
        </w:rPr>
        <w:t> </w:t>
      </w:r>
      <w:r>
        <w:rPr>
          <w:color w:val="343434"/>
          <w:spacing w:val="-2"/>
        </w:rPr>
        <w:t>one</w:t>
      </w:r>
      <w:r>
        <w:rPr>
          <w:color w:val="343434"/>
          <w:spacing w:val="-9"/>
        </w:rPr>
        <w:t> </w:t>
      </w:r>
      <w:r>
        <w:rPr>
          <w:color w:val="343434"/>
          <w:spacing w:val="-2"/>
        </w:rPr>
        <w:t>Managed</w:t>
      </w:r>
      <w:r>
        <w:rPr>
          <w:color w:val="343434"/>
          <w:spacing w:val="-8"/>
        </w:rPr>
        <w:t> </w:t>
      </w:r>
      <w:r>
        <w:rPr>
          <w:color w:val="343434"/>
          <w:spacing w:val="-2"/>
        </w:rPr>
        <w:t>WI-Fl</w:t>
      </w:r>
      <w:r>
        <w:rPr>
          <w:color w:val="343434"/>
          <w:spacing w:val="-23"/>
        </w:rPr>
        <w:t> </w:t>
      </w:r>
      <w:r>
        <w:rPr>
          <w:color w:val="343434"/>
          <w:spacing w:val="-2"/>
        </w:rPr>
        <w:t>IIIICll1ty</w:t>
      </w:r>
      <w:r>
        <w:rPr>
          <w:color w:val="343434"/>
        </w:rPr>
        <w:t> </w:t>
      </w:r>
      <w:r>
        <w:rPr>
          <w:color w:val="343434"/>
          <w:spacing w:val="-2"/>
        </w:rPr>
        <w:t>appliance.</w:t>
      </w:r>
      <w:r>
        <w:rPr>
          <w:color w:val="343434"/>
          <w:spacing w:val="-7"/>
        </w:rPr>
        <w:t> </w:t>
      </w:r>
      <w:r>
        <w:rPr>
          <w:color w:val="343434"/>
          <w:spacing w:val="-2"/>
        </w:rPr>
        <w:t>Far</w:t>
      </w:r>
      <w:r>
        <w:rPr>
          <w:color w:val="343434"/>
          <w:spacing w:val="-12"/>
        </w:rPr>
        <w:t> </w:t>
      </w:r>
      <w:r>
        <w:rPr>
          <w:color w:val="343434"/>
          <w:spacing w:val="-2"/>
        </w:rPr>
        <w:t>Managed</w:t>
      </w:r>
      <w:r>
        <w:rPr>
          <w:color w:val="343434"/>
          <w:spacing w:val="-7"/>
        </w:rPr>
        <w:t> </w:t>
      </w:r>
      <w:r>
        <w:rPr>
          <w:color w:val="343434"/>
          <w:spacing w:val="-2"/>
        </w:rPr>
        <w:t>w,.FI</w:t>
      </w:r>
      <w:r>
        <w:rPr>
          <w:color w:val="343434"/>
          <w:spacing w:val="-7"/>
        </w:rPr>
        <w:t> </w:t>
      </w:r>
      <w:r>
        <w:rPr>
          <w:color w:val="343434"/>
          <w:spacing w:val="-2"/>
        </w:rPr>
        <w:t>Cloud</w:t>
      </w:r>
      <w:r>
        <w:rPr>
          <w:color w:val="343434"/>
          <w:spacing w:val="-10"/>
        </w:rPr>
        <w:t> </w:t>
      </w:r>
      <w:r>
        <w:rPr>
          <w:color w:val="343434"/>
          <w:spacing w:val="-2"/>
          <w:sz w:val="15"/>
        </w:rPr>
        <w:t>access</w:t>
      </w:r>
      <w:r>
        <w:rPr>
          <w:color w:val="343434"/>
          <w:spacing w:val="-7"/>
          <w:sz w:val="15"/>
        </w:rPr>
        <w:t> </w:t>
      </w:r>
      <w:r>
        <w:rPr>
          <w:color w:val="343434"/>
          <w:spacing w:val="-2"/>
        </w:rPr>
        <w:t>points,</w:t>
      </w:r>
      <w:r>
        <w:rPr>
          <w:color w:val="343434"/>
          <w:spacing w:val="40"/>
        </w:rPr>
        <w:t> </w:t>
      </w:r>
      <w:r>
        <w:rPr>
          <w:color w:val="010101"/>
          <w:spacing w:val="-2"/>
        </w:rPr>
        <w:t>changes</w:t>
      </w:r>
      <w:r>
        <w:rPr>
          <w:color w:val="010101"/>
          <w:spacing w:val="-5"/>
        </w:rPr>
        <w:t> </w:t>
      </w:r>
      <w:r>
        <w:rPr>
          <w:color w:val="010101"/>
          <w:spacing w:val="-2"/>
        </w:rPr>
        <w:t>are considered at</w:t>
      </w:r>
      <w:r>
        <w:rPr>
          <w:color w:val="010101"/>
          <w:spacing w:val="-3"/>
        </w:rPr>
        <w:t> </w:t>
      </w:r>
      <w:r>
        <w:rPr>
          <w:color w:val="010101"/>
          <w:spacing w:val="-2"/>
        </w:rPr>
        <w:t>a</w:t>
      </w:r>
      <w:r>
        <w:rPr>
          <w:color w:val="010101"/>
          <w:spacing w:val="-9"/>
        </w:rPr>
        <w:t> </w:t>
      </w:r>
      <w:r>
        <w:rPr>
          <w:color w:val="010101"/>
          <w:spacing w:val="-2"/>
        </w:rPr>
        <w:t>network level and</w:t>
      </w:r>
      <w:r>
        <w:rPr>
          <w:color w:val="010101"/>
          <w:spacing w:val="-15"/>
        </w:rPr>
        <w:t> </w:t>
      </w:r>
      <w:r>
        <w:rPr>
          <w:color w:val="010101"/>
          <w:spacing w:val="-2"/>
        </w:rPr>
        <w:t>not</w:t>
      </w:r>
      <w:r>
        <w:rPr>
          <w:color w:val="010101"/>
          <w:spacing w:val="-11"/>
        </w:rPr>
        <w:t> </w:t>
      </w:r>
      <w:r>
        <w:rPr>
          <w:color w:val="010101"/>
          <w:spacing w:val="-2"/>
        </w:rPr>
        <w:t>per</w:t>
      </w:r>
      <w:r>
        <w:rPr>
          <w:color w:val="010101"/>
          <w:spacing w:val="-11"/>
        </w:rPr>
        <w:t> </w:t>
      </w:r>
      <w:r>
        <w:rPr>
          <w:color w:val="010101"/>
          <w:spacing w:val="-2"/>
        </w:rPr>
        <w:t>Individual device.</w:t>
      </w:r>
      <w:r>
        <w:rPr>
          <w:color w:val="010101"/>
          <w:spacing w:val="-10"/>
        </w:rPr>
        <w:t> </w:t>
      </w:r>
      <w:r>
        <w:rPr>
          <w:color w:val="010101"/>
          <w:spacing w:val="-2"/>
        </w:rPr>
        <w:t>Far</w:t>
      </w:r>
      <w:r>
        <w:rPr>
          <w:color w:val="010101"/>
          <w:spacing w:val="-3"/>
        </w:rPr>
        <w:t> </w:t>
      </w:r>
      <w:r>
        <w:rPr>
          <w:color w:val="010101"/>
          <w:spacing w:val="-2"/>
        </w:rPr>
        <w:t>any changes Involving 6</w:t>
      </w:r>
      <w:r>
        <w:rPr>
          <w:color w:val="010101"/>
          <w:spacing w:val="-9"/>
        </w:rPr>
        <w:t> </w:t>
      </w:r>
      <w:r>
        <w:rPr>
          <w:color w:val="010101"/>
          <w:spacing w:val="-2"/>
        </w:rPr>
        <w:t>or</w:t>
      </w:r>
      <w:r>
        <w:rPr>
          <w:color w:val="010101"/>
          <w:spacing w:val="-9"/>
        </w:rPr>
        <w:t> </w:t>
      </w:r>
      <w:r>
        <w:rPr>
          <w:color w:val="010101"/>
          <w:spacing w:val="-2"/>
        </w:rPr>
        <w:t>more</w:t>
      </w:r>
      <w:r>
        <w:rPr>
          <w:color w:val="010101"/>
          <w:spacing w:val="-9"/>
        </w:rPr>
        <w:t> </w:t>
      </w:r>
      <w:r>
        <w:rPr>
          <w:color w:val="010101"/>
          <w:spacing w:val="-2"/>
        </w:rPr>
        <w:t>devices, feaslblllty must</w:t>
      </w:r>
      <w:r>
        <w:rPr>
          <w:color w:val="010101"/>
          <w:spacing w:val="-8"/>
        </w:rPr>
        <w:t> </w:t>
      </w:r>
      <w:r>
        <w:rPr>
          <w:color w:val="010101"/>
          <w:spacing w:val="-2"/>
        </w:rPr>
        <w:t>be</w:t>
      </w:r>
      <w:r>
        <w:rPr>
          <w:color w:val="010101"/>
          <w:spacing w:val="-3"/>
        </w:rPr>
        <w:t> </w:t>
      </w:r>
      <w:r>
        <w:rPr>
          <w:color w:val="010101"/>
          <w:spacing w:val="-2"/>
        </w:rPr>
        <w:t>completed before</w:t>
      </w:r>
      <w:r>
        <w:rPr>
          <w:color w:val="010101"/>
          <w:spacing w:val="-3"/>
        </w:rPr>
        <w:t> </w:t>
      </w:r>
      <w:r>
        <w:rPr>
          <w:color w:val="010101"/>
          <w:spacing w:val="-2"/>
        </w:rPr>
        <w:t>we</w:t>
      </w:r>
      <w:r>
        <w:rPr>
          <w:color w:val="010101"/>
          <w:spacing w:val="-13"/>
        </w:rPr>
        <w:t> </w:t>
      </w:r>
      <w:r>
        <w:rPr>
          <w:color w:val="010101"/>
          <w:spacing w:val="-2"/>
        </w:rPr>
        <w:t>can</w:t>
      </w:r>
      <w:r>
        <w:rPr>
          <w:color w:val="010101"/>
          <w:spacing w:val="-4"/>
        </w:rPr>
        <w:t> </w:t>
      </w:r>
      <w:r>
        <w:rPr>
          <w:color w:val="010101"/>
          <w:spacing w:val="-2"/>
        </w:rPr>
        <w:t>confirm</w:t>
      </w:r>
      <w:r>
        <w:rPr>
          <w:color w:val="010101"/>
          <w:spacing w:val="40"/>
        </w:rPr>
        <w:t> </w:t>
      </w:r>
      <w:r>
        <w:rPr>
          <w:color w:val="010101"/>
        </w:rPr>
        <w:t>the correci</w:t>
      </w:r>
      <w:r>
        <w:rPr>
          <w:color w:val="010101"/>
          <w:spacing w:val="-14"/>
        </w:rPr>
        <w:t> </w:t>
      </w:r>
      <w:r>
        <w:rPr>
          <w:color w:val="010101"/>
        </w:rPr>
        <w:t>impact and charge.</w:t>
      </w:r>
    </w:p>
    <w:p>
      <w:pPr>
        <w:pStyle w:val="BodyText"/>
        <w:spacing w:line="355" w:lineRule="auto" w:before="14"/>
        <w:ind w:left="95" w:right="490" w:firstLine="1"/>
      </w:pPr>
      <w:r>
        <w:rPr>
          <w:color w:val="010101"/>
          <w:spacing w:val="-2"/>
        </w:rPr>
        <w:t>Note</w:t>
      </w:r>
      <w:r>
        <w:rPr>
          <w:color w:val="010101"/>
          <w:spacing w:val="-5"/>
        </w:rPr>
        <w:t> </w:t>
      </w:r>
      <w:r>
        <w:rPr>
          <w:color w:val="010101"/>
          <w:spacing w:val="-2"/>
        </w:rPr>
        <w:t>2: NCP software</w:t>
      </w:r>
      <w:r>
        <w:rPr>
          <w:color w:val="010101"/>
          <w:spacing w:val="-4"/>
        </w:rPr>
        <w:t> </w:t>
      </w:r>
      <w:r>
        <w:rPr>
          <w:color w:val="010101"/>
          <w:spacing w:val="-2"/>
        </w:rPr>
        <w:t>download requests</w:t>
      </w:r>
      <w:r>
        <w:rPr>
          <w:color w:val="010101"/>
        </w:rPr>
        <w:t> </w:t>
      </w:r>
      <w:r>
        <w:rPr>
          <w:color w:val="010101"/>
          <w:spacing w:val="-2"/>
        </w:rPr>
        <w:t>ere</w:t>
      </w:r>
      <w:r>
        <w:rPr>
          <w:color w:val="010101"/>
          <w:spacing w:val="-13"/>
        </w:rPr>
        <w:t> </w:t>
      </w:r>
      <w:r>
        <w:rPr>
          <w:color w:val="010101"/>
          <w:spacing w:val="-2"/>
        </w:rPr>
        <w:t>excluded from</w:t>
      </w:r>
      <w:r>
        <w:rPr>
          <w:color w:val="010101"/>
          <w:spacing w:val="-11"/>
        </w:rPr>
        <w:t> </w:t>
      </w:r>
      <w:r>
        <w:rPr>
          <w:color w:val="010101"/>
          <w:spacing w:val="-2"/>
        </w:rPr>
        <w:t>the</w:t>
      </w:r>
      <w:r>
        <w:rPr>
          <w:color w:val="010101"/>
          <w:spacing w:val="-6"/>
        </w:rPr>
        <w:t> </w:t>
      </w:r>
      <w:r>
        <w:rPr>
          <w:color w:val="010101"/>
          <w:spacing w:val="-2"/>
        </w:rPr>
        <w:t>'no</w:t>
      </w:r>
      <w:r>
        <w:rPr>
          <w:color w:val="010101"/>
          <w:spacing w:val="-4"/>
        </w:rPr>
        <w:t> </w:t>
      </w:r>
      <w:r>
        <w:rPr>
          <w:color w:val="010101"/>
          <w:spacing w:val="-2"/>
        </w:rPr>
        <w:t>ctu1rue' policy</w:t>
      </w:r>
      <w:r>
        <w:rPr>
          <w:color w:val="010101"/>
          <w:spacing w:val="-5"/>
        </w:rPr>
        <w:t> </w:t>
      </w:r>
      <w:r>
        <w:rPr>
          <w:color w:val="010101"/>
          <w:spacing w:val="-2"/>
        </w:rPr>
        <w:t>in the</w:t>
      </w:r>
      <w:r>
        <w:rPr>
          <w:color w:val="010101"/>
          <w:spacing w:val="-9"/>
        </w:rPr>
        <w:t> </w:t>
      </w:r>
      <w:r>
        <w:rPr>
          <w:color w:val="010101"/>
          <w:spacing w:val="-2"/>
        </w:rPr>
        <w:t>MDN OCT.</w:t>
      </w:r>
      <w:r>
        <w:rPr>
          <w:color w:val="010101"/>
          <w:spacing w:val="-4"/>
        </w:rPr>
        <w:t> </w:t>
      </w:r>
      <w:r>
        <w:rPr>
          <w:color w:val="010101"/>
          <w:spacing w:val="-2"/>
        </w:rPr>
        <w:t>That</w:t>
      </w:r>
      <w:r>
        <w:rPr>
          <w:color w:val="010101"/>
          <w:spacing w:val="-11"/>
        </w:rPr>
        <w:t> </w:t>
      </w:r>
      <w:r>
        <w:rPr>
          <w:color w:val="010101"/>
          <w:spacing w:val="-2"/>
        </w:rPr>
        <w:t>policy</w:t>
      </w:r>
      <w:r>
        <w:rPr>
          <w:color w:val="010101"/>
          <w:spacing w:val="-16"/>
        </w:rPr>
        <w:t> </w:t>
      </w:r>
      <w:r>
        <w:rPr>
          <w:color w:val="010101"/>
          <w:spacing w:val="-2"/>
        </w:rPr>
        <w:t>usually allows</w:t>
      </w:r>
      <w:r>
        <w:rPr>
          <w:color w:val="010101"/>
          <w:spacing w:val="-10"/>
        </w:rPr>
        <w:t> </w:t>
      </w:r>
      <w:r>
        <w:rPr>
          <w:color w:val="010101"/>
          <w:spacing w:val="-2"/>
        </w:rPr>
        <w:t>free</w:t>
      </w:r>
      <w:r>
        <w:rPr>
          <w:color w:val="010101"/>
          <w:spacing w:val="-8"/>
        </w:rPr>
        <w:t> </w:t>
      </w:r>
      <w:r>
        <w:rPr>
          <w:color w:val="010101"/>
          <w:spacing w:val="-2"/>
        </w:rPr>
        <w:t>slmple equipment configurafions</w:t>
      </w:r>
      <w:r>
        <w:rPr>
          <w:color w:val="010101"/>
          <w:spacing w:val="-9"/>
        </w:rPr>
        <w:t> </w:t>
      </w:r>
      <w:r>
        <w:rPr>
          <w:color w:val="010101"/>
          <w:spacing w:val="-2"/>
        </w:rPr>
        <w:t>far</w:t>
      </w:r>
      <w:r>
        <w:rPr>
          <w:color w:val="010101"/>
          <w:spacing w:val="-6"/>
        </w:rPr>
        <w:t> </w:t>
      </w:r>
      <w:r>
        <w:rPr>
          <w:color w:val="010101"/>
          <w:spacing w:val="-2"/>
        </w:rPr>
        <w:t>up</w:t>
      </w:r>
      <w:r>
        <w:rPr>
          <w:color w:val="010101"/>
          <w:spacing w:val="40"/>
        </w:rPr>
        <w:t> </w:t>
      </w:r>
      <w:r>
        <w:rPr>
          <w:color w:val="010101"/>
          <w:spacing w:val="-2"/>
        </w:rPr>
        <w:t>to</w:t>
      </w:r>
      <w:r>
        <w:rPr>
          <w:color w:val="010101"/>
          <w:spacing w:val="-4"/>
        </w:rPr>
        <w:t> </w:t>
      </w:r>
      <w:r>
        <w:rPr>
          <w:color w:val="010101"/>
          <w:spacing w:val="-2"/>
        </w:rPr>
        <w:t>5</w:t>
      </w:r>
      <w:r>
        <w:rPr>
          <w:color w:val="010101"/>
          <w:spacing w:val="-5"/>
        </w:rPr>
        <w:t> </w:t>
      </w:r>
      <w:r>
        <w:rPr>
          <w:color w:val="010101"/>
          <w:spacing w:val="-2"/>
        </w:rPr>
        <w:t>devices</w:t>
      </w:r>
      <w:r>
        <w:rPr>
          <w:color w:val="010101"/>
          <w:spacing w:val="-4"/>
        </w:rPr>
        <w:t> </w:t>
      </w:r>
      <w:r>
        <w:rPr>
          <w:color w:val="010101"/>
          <w:spacing w:val="-2"/>
        </w:rPr>
        <w:t>In</w:t>
      </w:r>
      <w:r>
        <w:rPr>
          <w:color w:val="010101"/>
          <w:spacing w:val="-15"/>
        </w:rPr>
        <w:t> </w:t>
      </w:r>
      <w:r>
        <w:rPr>
          <w:color w:val="010101"/>
          <w:spacing w:val="-2"/>
        </w:rPr>
        <w:t>a</w:t>
      </w:r>
      <w:r>
        <w:rPr>
          <w:color w:val="010101"/>
          <w:spacing w:val="-4"/>
        </w:rPr>
        <w:t> </w:t>
      </w:r>
      <w:r>
        <w:rPr>
          <w:color w:val="010101"/>
          <w:spacing w:val="-2"/>
        </w:rPr>
        <w:t>24</w:t>
      </w:r>
      <w:r>
        <w:rPr>
          <w:color w:val="010101"/>
          <w:spacing w:val="-9"/>
        </w:rPr>
        <w:t> </w:t>
      </w:r>
      <w:r>
        <w:rPr>
          <w:color w:val="010101"/>
          <w:spacing w:val="-2"/>
        </w:rPr>
        <w:t>ho�r period. This</w:t>
      </w:r>
      <w:r>
        <w:rPr>
          <w:color w:val="010101"/>
          <w:spacing w:val="-4"/>
        </w:rPr>
        <w:t> </w:t>
      </w:r>
      <w:r>
        <w:rPr>
          <w:color w:val="010101"/>
          <w:spacing w:val="-2"/>
        </w:rPr>
        <w:t>means that</w:t>
      </w:r>
      <w:r>
        <w:rPr>
          <w:color w:val="010101"/>
          <w:spacing w:val="-11"/>
        </w:rPr>
        <w:t> </w:t>
      </w:r>
      <w:r>
        <w:rPr>
          <w:color w:val="010101"/>
          <w:spacing w:val="-2"/>
        </w:rPr>
        <w:t>each r,.;cp</w:t>
      </w:r>
      <w:r>
        <w:rPr>
          <w:color w:val="010101"/>
          <w:spacing w:val="-3"/>
        </w:rPr>
        <w:t> </w:t>
      </w:r>
      <w:r>
        <w:rPr>
          <w:color w:val="010101"/>
          <w:spacing w:val="-2"/>
        </w:rPr>
        <w:t>software download request immediately</w:t>
      </w:r>
      <w:r>
        <w:rPr>
          <w:color w:val="010101"/>
          <w:spacing w:val="-3"/>
        </w:rPr>
        <w:t> </w:t>
      </w:r>
      <w:r>
        <w:rPr>
          <w:color w:val="010101"/>
          <w:spacing w:val="-2"/>
        </w:rPr>
        <w:t>inc�rs a</w:t>
      </w:r>
      <w:r>
        <w:rPr>
          <w:color w:val="010101"/>
        </w:rPr>
        <w:t> </w:t>
      </w:r>
      <w:r>
        <w:rPr>
          <w:color w:val="010101"/>
          <w:spacing w:val="-2"/>
        </w:rPr>
        <w:t>charge.</w:t>
      </w:r>
    </w:p>
    <w:p>
      <w:pPr>
        <w:pStyle w:val="BodyText"/>
        <w:spacing w:before="76"/>
      </w:pPr>
    </w:p>
    <w:p>
      <w:pPr>
        <w:pStyle w:val="Heading6"/>
        <w:spacing w:before="1"/>
        <w:ind w:left="95"/>
      </w:pPr>
      <w:r>
        <w:rPr>
          <w:color w:val="010101"/>
        </w:rPr>
        <w:t>MAJOR</w:t>
      </w:r>
      <w:r>
        <w:rPr>
          <w:color w:val="010101"/>
          <w:spacing w:val="8"/>
        </w:rPr>
        <w:t> </w:t>
      </w:r>
      <w:r>
        <w:rPr>
          <w:color w:val="010101"/>
        </w:rPr>
        <w:t>NETWORK</w:t>
      </w:r>
      <w:r>
        <w:rPr>
          <w:color w:val="010101"/>
          <w:spacing w:val="8"/>
        </w:rPr>
        <w:t> </w:t>
      </w:r>
      <w:r>
        <w:rPr>
          <w:color w:val="010101"/>
        </w:rPr>
        <w:t>ALTERATIONS</w:t>
      </w:r>
      <w:r>
        <w:rPr>
          <w:color w:val="010101"/>
          <w:spacing w:val="19"/>
        </w:rPr>
        <w:t> </w:t>
      </w:r>
      <w:r>
        <w:rPr>
          <w:color w:val="010101"/>
          <w:spacing w:val="-2"/>
        </w:rPr>
        <w:t>CHARGES</w:t>
      </w:r>
    </w:p>
    <w:p>
      <w:pPr>
        <w:pStyle w:val="BodyText"/>
        <w:rPr>
          <w:b/>
          <w:sz w:val="20"/>
        </w:rPr>
      </w:pPr>
    </w:p>
    <w:tbl>
      <w:tblPr>
        <w:tblW w:w="0" w:type="auto"/>
        <w:jc w:val="left"/>
        <w:tblInd w:w="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93"/>
        <w:gridCol w:w="3212"/>
        <w:gridCol w:w="3169"/>
      </w:tblGrid>
      <w:tr>
        <w:trPr>
          <w:trHeight w:val="552" w:hRule="atLeast"/>
        </w:trPr>
        <w:tc>
          <w:tcPr>
            <w:tcW w:w="3193" w:type="dxa"/>
          </w:tcPr>
          <w:p>
            <w:pPr>
              <w:pStyle w:val="TableParagraph"/>
              <w:spacing w:line="242" w:lineRule="auto" w:before="1"/>
              <w:ind w:left="985" w:hanging="259"/>
              <w:rPr>
                <w:b/>
                <w:sz w:val="19"/>
              </w:rPr>
            </w:pPr>
            <w:r>
              <w:rPr>
                <w:b/>
                <w:color w:val="343434"/>
                <w:sz w:val="19"/>
              </w:rPr>
              <w:t>MAJOR</w:t>
            </w:r>
            <w:r>
              <w:rPr>
                <w:b/>
                <w:color w:val="343434"/>
                <w:spacing w:val="-11"/>
                <w:sz w:val="19"/>
              </w:rPr>
              <w:t> </w:t>
            </w:r>
            <w:r>
              <w:rPr>
                <w:b/>
                <w:color w:val="343434"/>
                <w:sz w:val="19"/>
              </w:rPr>
              <w:t>NETWORK </w:t>
            </w:r>
            <w:r>
              <w:rPr>
                <w:b/>
                <w:color w:val="343434"/>
                <w:spacing w:val="-2"/>
                <w:sz w:val="19"/>
              </w:rPr>
              <w:t>ALTERATION</w:t>
            </w:r>
          </w:p>
        </w:tc>
        <w:tc>
          <w:tcPr>
            <w:tcW w:w="3212" w:type="dxa"/>
          </w:tcPr>
          <w:p>
            <w:pPr>
              <w:pStyle w:val="TableParagraph"/>
              <w:spacing w:before="6"/>
              <w:ind w:left="677"/>
              <w:rPr>
                <w:b/>
                <w:sz w:val="19"/>
              </w:rPr>
            </w:pPr>
            <w:r>
              <w:rPr>
                <w:b/>
                <w:color w:val="343434"/>
                <w:sz w:val="19"/>
              </w:rPr>
              <w:t>AUSTRALIAN</w:t>
            </w:r>
            <w:r>
              <w:rPr>
                <w:b/>
                <w:color w:val="343434"/>
                <w:spacing w:val="7"/>
                <w:sz w:val="19"/>
              </w:rPr>
              <w:t> </w:t>
            </w:r>
            <w:r>
              <w:rPr>
                <w:b/>
                <w:color w:val="343434"/>
                <w:spacing w:val="-2"/>
                <w:sz w:val="19"/>
              </w:rPr>
              <w:t>SITES</w:t>
            </w:r>
          </w:p>
        </w:tc>
        <w:tc>
          <w:tcPr>
            <w:tcW w:w="3169" w:type="dxa"/>
          </w:tcPr>
          <w:p>
            <w:pPr>
              <w:pStyle w:val="TableParagraph"/>
              <w:spacing w:before="16"/>
              <w:ind w:left="505"/>
              <w:rPr>
                <w:b/>
                <w:sz w:val="19"/>
              </w:rPr>
            </w:pPr>
            <w:r>
              <w:rPr>
                <w:b/>
                <w:color w:val="343434"/>
                <w:sz w:val="19"/>
              </w:rPr>
              <w:t>INTERNATIONAL</w:t>
            </w:r>
            <w:r>
              <w:rPr>
                <w:b/>
                <w:color w:val="343434"/>
                <w:spacing w:val="4"/>
                <w:sz w:val="19"/>
              </w:rPr>
              <w:t> </w:t>
            </w:r>
            <w:r>
              <w:rPr>
                <w:b/>
                <w:color w:val="343434"/>
                <w:spacing w:val="-2"/>
                <w:sz w:val="19"/>
              </w:rPr>
              <w:t>SITES</w:t>
            </w:r>
          </w:p>
        </w:tc>
      </w:tr>
      <w:tr>
        <w:trPr>
          <w:trHeight w:val="773" w:hRule="atLeast"/>
        </w:trPr>
        <w:tc>
          <w:tcPr>
            <w:tcW w:w="3193" w:type="dxa"/>
          </w:tcPr>
          <w:p>
            <w:pPr>
              <w:pStyle w:val="TableParagraph"/>
              <w:spacing w:before="6"/>
              <w:ind w:left="120"/>
              <w:rPr>
                <w:sz w:val="19"/>
              </w:rPr>
            </w:pPr>
            <w:r>
              <w:rPr>
                <w:color w:val="343434"/>
                <w:sz w:val="19"/>
              </w:rPr>
              <w:t>Addition</w:t>
            </w:r>
            <w:r>
              <w:rPr>
                <w:color w:val="343434"/>
                <w:spacing w:val="14"/>
                <w:sz w:val="19"/>
              </w:rPr>
              <w:t> </w:t>
            </w:r>
            <w:r>
              <w:rPr>
                <w:color w:val="343434"/>
                <w:sz w:val="19"/>
              </w:rPr>
              <w:t>of new</w:t>
            </w:r>
            <w:r>
              <w:rPr>
                <w:color w:val="343434"/>
                <w:spacing w:val="-10"/>
                <w:sz w:val="19"/>
              </w:rPr>
              <w:t> </w:t>
            </w:r>
            <w:r>
              <w:rPr>
                <w:color w:val="343434"/>
                <w:spacing w:val="-2"/>
                <w:sz w:val="19"/>
              </w:rPr>
              <w:t>sites</w:t>
            </w:r>
          </w:p>
        </w:tc>
        <w:tc>
          <w:tcPr>
            <w:tcW w:w="3212" w:type="dxa"/>
          </w:tcPr>
          <w:p>
            <w:pPr>
              <w:pStyle w:val="TableParagraph"/>
              <w:spacing w:line="237" w:lineRule="auto" w:before="13"/>
              <w:ind w:left="106" w:firstLine="3"/>
              <w:rPr>
                <w:sz w:val="19"/>
              </w:rPr>
            </w:pPr>
            <w:r>
              <w:rPr>
                <w:color w:val="343434"/>
                <w:spacing w:val="-2"/>
                <w:w w:val="105"/>
                <w:sz w:val="19"/>
              </w:rPr>
              <w:t>Site</w:t>
            </w:r>
            <w:r>
              <w:rPr>
                <w:color w:val="343434"/>
                <w:spacing w:val="-15"/>
                <w:w w:val="105"/>
                <w:sz w:val="19"/>
              </w:rPr>
              <w:t> </w:t>
            </w:r>
            <w:r>
              <w:rPr>
                <w:color w:val="343434"/>
                <w:spacing w:val="-2"/>
                <w:w w:val="105"/>
                <w:sz w:val="19"/>
              </w:rPr>
              <w:t>installation</w:t>
            </w:r>
            <w:r>
              <w:rPr>
                <w:color w:val="343434"/>
                <w:spacing w:val="-12"/>
                <w:w w:val="105"/>
                <w:sz w:val="19"/>
              </w:rPr>
              <w:t> </w:t>
            </w:r>
            <w:r>
              <w:rPr>
                <w:color w:val="343434"/>
                <w:spacing w:val="-2"/>
                <w:w w:val="105"/>
                <w:sz w:val="19"/>
              </w:rPr>
              <w:t>and</w:t>
            </w:r>
            <w:r>
              <w:rPr>
                <w:color w:val="343434"/>
                <w:spacing w:val="-12"/>
                <w:w w:val="105"/>
                <w:sz w:val="19"/>
              </w:rPr>
              <w:t> </w:t>
            </w:r>
            <w:r>
              <w:rPr>
                <w:color w:val="343434"/>
                <w:spacing w:val="-2"/>
                <w:w w:val="105"/>
                <w:sz w:val="19"/>
              </w:rPr>
              <w:t>call</w:t>
            </w:r>
            <w:r>
              <w:rPr>
                <w:color w:val="343434"/>
                <w:spacing w:val="-12"/>
                <w:w w:val="105"/>
                <w:sz w:val="19"/>
              </w:rPr>
              <w:t> </w:t>
            </w:r>
            <w:r>
              <w:rPr>
                <w:color w:val="343434"/>
                <w:spacing w:val="-2"/>
                <w:w w:val="105"/>
                <w:sz w:val="19"/>
              </w:rPr>
              <w:t>out</w:t>
            </w:r>
            <w:r>
              <w:rPr>
                <w:color w:val="343434"/>
                <w:spacing w:val="-11"/>
                <w:w w:val="105"/>
                <w:sz w:val="19"/>
              </w:rPr>
              <w:t> </w:t>
            </w:r>
            <w:r>
              <w:rPr>
                <w:color w:val="343434"/>
                <w:spacing w:val="-2"/>
                <w:w w:val="105"/>
                <w:sz w:val="19"/>
              </w:rPr>
              <w:t>charge </w:t>
            </w:r>
            <w:r>
              <w:rPr>
                <w:color w:val="343434"/>
                <w:w w:val="105"/>
                <w:sz w:val="19"/>
              </w:rPr>
              <w:t>plus commissioning charge</w:t>
            </w:r>
          </w:p>
        </w:tc>
        <w:tc>
          <w:tcPr>
            <w:tcW w:w="3169" w:type="dxa"/>
          </w:tcPr>
          <w:p>
            <w:pPr>
              <w:pStyle w:val="TableParagraph"/>
              <w:spacing w:line="242" w:lineRule="auto" w:before="16"/>
              <w:ind w:left="106" w:right="93" w:firstLine="7"/>
              <w:rPr>
                <w:sz w:val="19"/>
              </w:rPr>
            </w:pPr>
            <w:r>
              <w:rPr>
                <w:color w:val="343434"/>
                <w:sz w:val="19"/>
              </w:rPr>
              <w:t>Price on application for international services,</w:t>
            </w:r>
            <w:r>
              <w:rPr>
                <w:color w:val="343434"/>
                <w:spacing w:val="-8"/>
                <w:sz w:val="19"/>
              </w:rPr>
              <w:t> </w:t>
            </w:r>
            <w:r>
              <w:rPr>
                <w:color w:val="343434"/>
                <w:sz w:val="19"/>
              </w:rPr>
              <w:t>plus commissioning charge</w:t>
            </w:r>
          </w:p>
        </w:tc>
      </w:tr>
    </w:tbl>
    <w:p>
      <w:pPr>
        <w:pStyle w:val="TableParagraph"/>
        <w:spacing w:after="0" w:line="242" w:lineRule="auto"/>
        <w:rPr>
          <w:sz w:val="19"/>
        </w:rPr>
        <w:sectPr>
          <w:type w:val="continuous"/>
          <w:pgSz w:w="11900" w:h="16820"/>
          <w:pgMar w:header="200" w:footer="892" w:top="740" w:bottom="1100" w:left="1133" w:right="708"/>
        </w:sectPr>
      </w:pPr>
    </w:p>
    <w:p>
      <w:pPr>
        <w:pStyle w:val="BodyText"/>
        <w:rPr>
          <w:b/>
          <w:sz w:val="20"/>
        </w:rPr>
      </w:pPr>
    </w:p>
    <w:p>
      <w:pPr>
        <w:pStyle w:val="BodyText"/>
        <w:rPr>
          <w:b/>
          <w:sz w:val="20"/>
        </w:rPr>
      </w:pPr>
    </w:p>
    <w:p>
      <w:pPr>
        <w:pStyle w:val="BodyText"/>
        <w:spacing w:before="192"/>
        <w:rPr>
          <w:b/>
          <w:sz w:val="20"/>
        </w:rPr>
      </w:pPr>
    </w:p>
    <w:tbl>
      <w:tblPr>
        <w:tblW w:w="0" w:type="auto"/>
        <w:jc w:val="left"/>
        <w:tblInd w:w="1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173"/>
        <w:gridCol w:w="3197"/>
        <w:gridCol w:w="3183"/>
      </w:tblGrid>
      <w:tr>
        <w:trPr>
          <w:trHeight w:val="556" w:hRule="atLeast"/>
        </w:trPr>
        <w:tc>
          <w:tcPr>
            <w:tcW w:w="3173" w:type="dxa"/>
          </w:tcPr>
          <w:p>
            <w:pPr>
              <w:pStyle w:val="TableParagraph"/>
              <w:spacing w:line="242" w:lineRule="auto" w:before="1"/>
              <w:ind w:left="123" w:right="213" w:firstLine="3"/>
              <w:rPr>
                <w:sz w:val="19"/>
              </w:rPr>
            </w:pPr>
            <w:r>
              <w:rPr>
                <w:color w:val="161616"/>
                <w:sz w:val="19"/>
              </w:rPr>
              <w:t>Indoor</w:t>
            </w:r>
            <w:r>
              <w:rPr>
                <w:color w:val="161616"/>
                <w:spacing w:val="-7"/>
                <w:sz w:val="19"/>
              </w:rPr>
              <w:t> </w:t>
            </w:r>
            <w:r>
              <w:rPr>
                <w:color w:val="161616"/>
                <w:sz w:val="19"/>
              </w:rPr>
              <w:t>relocation (performed by our staff on-site)</w:t>
            </w:r>
          </w:p>
        </w:tc>
        <w:tc>
          <w:tcPr>
            <w:tcW w:w="3197" w:type="dxa"/>
          </w:tcPr>
          <w:p>
            <w:pPr>
              <w:pStyle w:val="TableParagraph"/>
              <w:ind w:left="130"/>
              <w:rPr>
                <w:sz w:val="19"/>
              </w:rPr>
            </w:pPr>
            <w:r>
              <w:rPr>
                <w:color w:val="161616"/>
                <w:sz w:val="19"/>
              </w:rPr>
              <w:t>Site</w:t>
            </w:r>
            <w:r>
              <w:rPr>
                <w:color w:val="161616"/>
                <w:spacing w:val="-8"/>
                <w:sz w:val="19"/>
              </w:rPr>
              <w:t> </w:t>
            </w:r>
            <w:r>
              <w:rPr>
                <w:color w:val="161616"/>
                <w:sz w:val="19"/>
              </w:rPr>
              <w:t>installation</w:t>
            </w:r>
            <w:r>
              <w:rPr>
                <w:color w:val="161616"/>
                <w:spacing w:val="13"/>
                <w:sz w:val="19"/>
              </w:rPr>
              <w:t> </w:t>
            </w:r>
            <w:r>
              <w:rPr>
                <w:color w:val="161616"/>
                <w:sz w:val="19"/>
              </w:rPr>
              <w:t>and</w:t>
            </w:r>
            <w:r>
              <w:rPr>
                <w:color w:val="161616"/>
                <w:spacing w:val="-8"/>
                <w:sz w:val="19"/>
              </w:rPr>
              <w:t> </w:t>
            </w:r>
            <w:r>
              <w:rPr>
                <w:color w:val="161616"/>
                <w:sz w:val="19"/>
              </w:rPr>
              <w:t>call</w:t>
            </w:r>
            <w:r>
              <w:rPr>
                <w:color w:val="161616"/>
                <w:spacing w:val="1"/>
                <w:sz w:val="19"/>
              </w:rPr>
              <w:t> </w:t>
            </w:r>
            <w:r>
              <w:rPr>
                <w:color w:val="161616"/>
                <w:sz w:val="19"/>
              </w:rPr>
              <w:t>out </w:t>
            </w:r>
            <w:r>
              <w:rPr>
                <w:color w:val="161616"/>
                <w:spacing w:val="-2"/>
                <w:sz w:val="19"/>
              </w:rPr>
              <w:t>charge</w:t>
            </w:r>
          </w:p>
        </w:tc>
        <w:tc>
          <w:tcPr>
            <w:tcW w:w="3183" w:type="dxa"/>
            <w:tcBorders>
              <w:right w:val="single" w:sz="12" w:space="0" w:color="000000"/>
            </w:tcBorders>
          </w:tcPr>
          <w:p>
            <w:pPr>
              <w:pStyle w:val="TableParagraph"/>
              <w:spacing w:line="242" w:lineRule="auto" w:before="21"/>
              <w:ind w:left="127" w:right="102" w:hanging="3"/>
              <w:rPr>
                <w:sz w:val="19"/>
              </w:rPr>
            </w:pPr>
            <w:r>
              <w:rPr>
                <w:color w:val="161616"/>
                <w:sz w:val="19"/>
              </w:rPr>
              <w:t>Price</w:t>
            </w:r>
            <w:r>
              <w:rPr>
                <w:color w:val="161616"/>
                <w:spacing w:val="-8"/>
                <w:sz w:val="19"/>
              </w:rPr>
              <w:t> </w:t>
            </w:r>
            <w:r>
              <w:rPr>
                <w:color w:val="161616"/>
                <w:sz w:val="19"/>
              </w:rPr>
              <w:t>on</w:t>
            </w:r>
            <w:r>
              <w:rPr>
                <w:color w:val="161616"/>
                <w:spacing w:val="-6"/>
                <w:sz w:val="19"/>
              </w:rPr>
              <w:t> </w:t>
            </w:r>
            <w:r>
              <w:rPr>
                <w:color w:val="161616"/>
                <w:sz w:val="19"/>
              </w:rPr>
              <w:t>application for international services</w:t>
            </w:r>
          </w:p>
        </w:tc>
      </w:tr>
      <w:tr>
        <w:trPr>
          <w:trHeight w:val="773" w:hRule="atLeast"/>
        </w:trPr>
        <w:tc>
          <w:tcPr>
            <w:tcW w:w="3173" w:type="dxa"/>
          </w:tcPr>
          <w:p>
            <w:pPr>
              <w:pStyle w:val="TableParagraph"/>
              <w:spacing w:line="215" w:lineRule="exact" w:before="0"/>
              <w:ind w:left="124"/>
              <w:rPr>
                <w:sz w:val="19"/>
              </w:rPr>
            </w:pPr>
            <w:r>
              <w:rPr>
                <w:color w:val="161616"/>
                <w:sz w:val="19"/>
              </w:rPr>
              <w:t>Replace</w:t>
            </w:r>
            <w:r>
              <w:rPr>
                <w:color w:val="161616"/>
                <w:spacing w:val="-1"/>
                <w:sz w:val="19"/>
              </w:rPr>
              <w:t> </w:t>
            </w:r>
            <w:r>
              <w:rPr>
                <w:color w:val="161616"/>
                <w:sz w:val="19"/>
              </w:rPr>
              <w:t>(update)</w:t>
            </w:r>
            <w:r>
              <w:rPr>
                <w:color w:val="161616"/>
                <w:spacing w:val="4"/>
                <w:sz w:val="19"/>
              </w:rPr>
              <w:t> </w:t>
            </w:r>
            <w:r>
              <w:rPr>
                <w:color w:val="161616"/>
                <w:spacing w:val="-2"/>
                <w:sz w:val="19"/>
              </w:rPr>
              <w:t>Equipment</w:t>
            </w:r>
          </w:p>
        </w:tc>
        <w:tc>
          <w:tcPr>
            <w:tcW w:w="3197" w:type="dxa"/>
          </w:tcPr>
          <w:p>
            <w:pPr>
              <w:pStyle w:val="TableParagraph"/>
              <w:spacing w:line="237" w:lineRule="auto" w:before="13"/>
              <w:ind w:left="126" w:firstLine="3"/>
              <w:rPr>
                <w:sz w:val="19"/>
              </w:rPr>
            </w:pPr>
            <w:r>
              <w:rPr>
                <w:color w:val="161616"/>
                <w:sz w:val="19"/>
              </w:rPr>
              <w:t>Site</w:t>
            </w:r>
            <w:r>
              <w:rPr>
                <w:color w:val="161616"/>
                <w:spacing w:val="-10"/>
                <w:sz w:val="19"/>
              </w:rPr>
              <w:t> </w:t>
            </w:r>
            <w:r>
              <w:rPr>
                <w:color w:val="161616"/>
                <w:sz w:val="19"/>
              </w:rPr>
              <w:t>installation and call</w:t>
            </w:r>
            <w:r>
              <w:rPr>
                <w:color w:val="161616"/>
                <w:spacing w:val="-2"/>
                <w:sz w:val="19"/>
              </w:rPr>
              <w:t> </w:t>
            </w:r>
            <w:r>
              <w:rPr>
                <w:color w:val="161616"/>
                <w:sz w:val="19"/>
              </w:rPr>
              <w:t>out</w:t>
            </w:r>
            <w:r>
              <w:rPr>
                <w:color w:val="161616"/>
                <w:spacing w:val="-2"/>
                <w:sz w:val="19"/>
              </w:rPr>
              <w:t> </w:t>
            </w:r>
            <w:r>
              <w:rPr>
                <w:color w:val="161616"/>
                <w:sz w:val="19"/>
              </w:rPr>
              <w:t>charge plus commissioning charge</w:t>
            </w:r>
          </w:p>
        </w:tc>
        <w:tc>
          <w:tcPr>
            <w:tcW w:w="3183" w:type="dxa"/>
            <w:tcBorders>
              <w:right w:val="single" w:sz="12" w:space="0" w:color="000000"/>
            </w:tcBorders>
          </w:tcPr>
          <w:p>
            <w:pPr>
              <w:pStyle w:val="TableParagraph"/>
              <w:spacing w:line="242" w:lineRule="auto" w:before="16"/>
              <w:ind w:left="122" w:right="104" w:firstLine="2"/>
              <w:rPr>
                <w:sz w:val="19"/>
              </w:rPr>
            </w:pPr>
            <w:r>
              <w:rPr>
                <w:color w:val="161616"/>
                <w:sz w:val="19"/>
              </w:rPr>
              <w:t>Price on application for international</w:t>
            </w:r>
            <w:r>
              <w:rPr>
                <w:color w:val="161616"/>
                <w:spacing w:val="-3"/>
                <w:sz w:val="19"/>
              </w:rPr>
              <w:t> </w:t>
            </w:r>
            <w:r>
              <w:rPr>
                <w:color w:val="161616"/>
                <w:sz w:val="19"/>
              </w:rPr>
              <w:t>services</w:t>
            </w:r>
            <w:r>
              <w:rPr>
                <w:color w:val="161616"/>
                <w:spacing w:val="-6"/>
                <w:sz w:val="19"/>
              </w:rPr>
              <w:t> </w:t>
            </w:r>
            <w:r>
              <w:rPr>
                <w:color w:val="161616"/>
                <w:sz w:val="19"/>
              </w:rPr>
              <w:t>plus commissioning charge</w:t>
            </w:r>
          </w:p>
        </w:tc>
      </w:tr>
      <w:tr>
        <w:trPr>
          <w:trHeight w:val="542" w:hRule="atLeast"/>
        </w:trPr>
        <w:tc>
          <w:tcPr>
            <w:tcW w:w="3173" w:type="dxa"/>
          </w:tcPr>
          <w:p>
            <w:pPr>
              <w:pStyle w:val="TableParagraph"/>
              <w:spacing w:line="237" w:lineRule="auto" w:before="3"/>
              <w:ind w:left="123" w:right="213"/>
              <w:rPr>
                <w:sz w:val="19"/>
              </w:rPr>
            </w:pPr>
            <w:r>
              <w:rPr>
                <w:color w:val="161616"/>
                <w:sz w:val="19"/>
              </w:rPr>
              <w:t>External</w:t>
            </w:r>
            <w:r>
              <w:rPr>
                <w:color w:val="161616"/>
                <w:spacing w:val="-4"/>
                <w:sz w:val="19"/>
              </w:rPr>
              <w:t> </w:t>
            </w:r>
            <w:r>
              <w:rPr>
                <w:color w:val="161616"/>
                <w:sz w:val="19"/>
              </w:rPr>
              <w:t>relocation (within</w:t>
            </w:r>
            <w:r>
              <w:rPr>
                <w:color w:val="161616"/>
                <w:spacing w:val="-5"/>
                <w:sz w:val="19"/>
              </w:rPr>
              <w:t> </w:t>
            </w:r>
            <w:r>
              <w:rPr>
                <w:color w:val="161616"/>
                <w:sz w:val="19"/>
              </w:rPr>
              <w:t>the same city/ town)</w:t>
            </w:r>
          </w:p>
        </w:tc>
        <w:tc>
          <w:tcPr>
            <w:tcW w:w="3197" w:type="dxa"/>
          </w:tcPr>
          <w:p>
            <w:pPr>
              <w:pStyle w:val="TableParagraph"/>
              <w:spacing w:line="242" w:lineRule="auto" w:before="6"/>
              <w:ind w:left="123"/>
              <w:rPr>
                <w:sz w:val="19"/>
              </w:rPr>
            </w:pPr>
            <w:r>
              <w:rPr>
                <w:color w:val="161616"/>
                <w:sz w:val="19"/>
              </w:rPr>
              <w:t>1.5</w:t>
            </w:r>
            <w:r>
              <w:rPr>
                <w:color w:val="161616"/>
                <w:spacing w:val="-1"/>
                <w:sz w:val="19"/>
              </w:rPr>
              <w:t> </w:t>
            </w:r>
            <w:r>
              <w:rPr>
                <w:color w:val="161616"/>
                <w:sz w:val="19"/>
              </w:rPr>
              <w:t>x</w:t>
            </w:r>
            <w:r>
              <w:rPr>
                <w:color w:val="161616"/>
                <w:spacing w:val="-1"/>
                <w:sz w:val="19"/>
              </w:rPr>
              <w:t> </w:t>
            </w:r>
            <w:r>
              <w:rPr>
                <w:color w:val="161616"/>
                <w:sz w:val="19"/>
              </w:rPr>
              <w:t>site</w:t>
            </w:r>
            <w:r>
              <w:rPr>
                <w:color w:val="161616"/>
                <w:spacing w:val="-2"/>
                <w:sz w:val="19"/>
              </w:rPr>
              <w:t> </w:t>
            </w:r>
            <w:r>
              <w:rPr>
                <w:color w:val="161616"/>
                <w:sz w:val="19"/>
              </w:rPr>
              <w:t>installation</w:t>
            </w:r>
            <w:r>
              <w:rPr>
                <w:color w:val="161616"/>
                <w:spacing w:val="22"/>
                <w:sz w:val="19"/>
              </w:rPr>
              <w:t> </w:t>
            </w:r>
            <w:r>
              <w:rPr>
                <w:color w:val="161616"/>
                <w:sz w:val="19"/>
              </w:rPr>
              <w:t>and</w:t>
            </w:r>
            <w:r>
              <w:rPr>
                <w:color w:val="161616"/>
                <w:spacing w:val="-7"/>
                <w:sz w:val="19"/>
              </w:rPr>
              <w:t> </w:t>
            </w:r>
            <w:r>
              <w:rPr>
                <w:color w:val="161616"/>
                <w:sz w:val="19"/>
              </w:rPr>
              <w:t>1.5</w:t>
            </w:r>
            <w:r>
              <w:rPr>
                <w:color w:val="161616"/>
                <w:spacing w:val="-2"/>
                <w:sz w:val="19"/>
              </w:rPr>
              <w:t> </w:t>
            </w:r>
            <w:r>
              <w:rPr>
                <w:color w:val="161616"/>
                <w:sz w:val="19"/>
              </w:rPr>
              <w:t>x</w:t>
            </w:r>
            <w:r>
              <w:rPr>
                <w:color w:val="161616"/>
                <w:spacing w:val="-4"/>
                <w:sz w:val="19"/>
              </w:rPr>
              <w:t> </w:t>
            </w:r>
            <w:r>
              <w:rPr>
                <w:color w:val="161616"/>
                <w:sz w:val="19"/>
              </w:rPr>
              <w:t>call out charge</w:t>
            </w:r>
          </w:p>
        </w:tc>
        <w:tc>
          <w:tcPr>
            <w:tcW w:w="3183" w:type="dxa"/>
            <w:tcBorders>
              <w:right w:val="single" w:sz="12" w:space="0" w:color="000000"/>
            </w:tcBorders>
          </w:tcPr>
          <w:p>
            <w:pPr>
              <w:pStyle w:val="TableParagraph"/>
              <w:spacing w:line="242" w:lineRule="auto" w:before="16"/>
              <w:ind w:left="127" w:right="102" w:hanging="3"/>
              <w:rPr>
                <w:sz w:val="19"/>
              </w:rPr>
            </w:pPr>
            <w:r>
              <w:rPr>
                <w:color w:val="161616"/>
                <w:sz w:val="19"/>
              </w:rPr>
              <w:t>Price</w:t>
            </w:r>
            <w:r>
              <w:rPr>
                <w:color w:val="161616"/>
                <w:spacing w:val="-3"/>
                <w:sz w:val="19"/>
              </w:rPr>
              <w:t> </w:t>
            </w:r>
            <w:r>
              <w:rPr>
                <w:color w:val="161616"/>
                <w:sz w:val="19"/>
              </w:rPr>
              <w:t>on</w:t>
            </w:r>
            <w:r>
              <w:rPr>
                <w:color w:val="161616"/>
                <w:spacing w:val="-6"/>
                <w:sz w:val="19"/>
              </w:rPr>
              <w:t> </w:t>
            </w:r>
            <w:r>
              <w:rPr>
                <w:color w:val="161616"/>
                <w:sz w:val="19"/>
              </w:rPr>
              <w:t>application for </w:t>
            </w:r>
            <w:r>
              <w:rPr>
                <w:color w:val="161616"/>
                <w:w w:val="105"/>
                <w:sz w:val="19"/>
              </w:rPr>
              <w:t>international services</w:t>
            </w:r>
          </w:p>
        </w:tc>
      </w:tr>
      <w:tr>
        <w:trPr>
          <w:trHeight w:val="773" w:hRule="atLeast"/>
        </w:trPr>
        <w:tc>
          <w:tcPr>
            <w:tcW w:w="3173" w:type="dxa"/>
          </w:tcPr>
          <w:p>
            <w:pPr>
              <w:pStyle w:val="TableParagraph"/>
              <w:spacing w:line="237" w:lineRule="auto" w:before="8"/>
              <w:ind w:left="121" w:right="213" w:firstLine="2"/>
              <w:rPr>
                <w:sz w:val="19"/>
              </w:rPr>
            </w:pPr>
            <w:r>
              <w:rPr>
                <w:color w:val="161616"/>
                <w:sz w:val="19"/>
              </w:rPr>
              <w:t>External relocation (to</w:t>
            </w:r>
            <w:r>
              <w:rPr>
                <w:color w:val="161616"/>
                <w:spacing w:val="-8"/>
                <w:sz w:val="19"/>
              </w:rPr>
              <w:t> </w:t>
            </w:r>
            <w:r>
              <w:rPr>
                <w:color w:val="161616"/>
                <w:sz w:val="19"/>
              </w:rPr>
              <w:t>another city/ town)</w:t>
            </w:r>
          </w:p>
        </w:tc>
        <w:tc>
          <w:tcPr>
            <w:tcW w:w="3197" w:type="dxa"/>
          </w:tcPr>
          <w:p>
            <w:pPr>
              <w:pStyle w:val="TableParagraph"/>
              <w:spacing w:line="237" w:lineRule="auto" w:before="13"/>
              <w:ind w:left="122" w:right="122" w:firstLine="2"/>
              <w:rPr>
                <w:sz w:val="19"/>
              </w:rPr>
            </w:pPr>
            <w:r>
              <w:rPr>
                <w:color w:val="161616"/>
                <w:w w:val="105"/>
                <w:sz w:val="19"/>
              </w:rPr>
              <w:t>2</w:t>
            </w:r>
            <w:r>
              <w:rPr>
                <w:color w:val="161616"/>
                <w:spacing w:val="-15"/>
                <w:w w:val="105"/>
                <w:sz w:val="19"/>
              </w:rPr>
              <w:t> </w:t>
            </w:r>
            <w:r>
              <w:rPr>
                <w:color w:val="161616"/>
                <w:w w:val="105"/>
                <w:sz w:val="19"/>
              </w:rPr>
              <w:t>x</w:t>
            </w:r>
            <w:r>
              <w:rPr>
                <w:color w:val="161616"/>
                <w:spacing w:val="-14"/>
                <w:w w:val="105"/>
                <w:sz w:val="19"/>
              </w:rPr>
              <w:t> </w:t>
            </w:r>
            <w:r>
              <w:rPr>
                <w:color w:val="161616"/>
                <w:w w:val="105"/>
                <w:sz w:val="19"/>
              </w:rPr>
              <w:t>site</w:t>
            </w:r>
            <w:r>
              <w:rPr>
                <w:color w:val="161616"/>
                <w:spacing w:val="-14"/>
                <w:w w:val="105"/>
                <w:sz w:val="19"/>
              </w:rPr>
              <w:t> </w:t>
            </w:r>
            <w:r>
              <w:rPr>
                <w:color w:val="161616"/>
                <w:w w:val="105"/>
                <w:sz w:val="19"/>
              </w:rPr>
              <w:t>installation</w:t>
            </w:r>
            <w:r>
              <w:rPr>
                <w:color w:val="161616"/>
                <w:spacing w:val="-14"/>
                <w:w w:val="105"/>
                <w:sz w:val="19"/>
              </w:rPr>
              <w:t> </w:t>
            </w:r>
            <w:r>
              <w:rPr>
                <w:color w:val="161616"/>
                <w:w w:val="105"/>
                <w:sz w:val="19"/>
              </w:rPr>
              <w:t>and</w:t>
            </w:r>
            <w:r>
              <w:rPr>
                <w:color w:val="161616"/>
                <w:spacing w:val="-14"/>
                <w:w w:val="105"/>
                <w:sz w:val="19"/>
              </w:rPr>
              <w:t> </w:t>
            </w:r>
            <w:r>
              <w:rPr>
                <w:color w:val="161616"/>
                <w:w w:val="105"/>
                <w:sz w:val="19"/>
              </w:rPr>
              <w:t>2</w:t>
            </w:r>
            <w:r>
              <w:rPr>
                <w:color w:val="161616"/>
                <w:spacing w:val="-13"/>
                <w:w w:val="105"/>
                <w:sz w:val="19"/>
              </w:rPr>
              <w:t> </w:t>
            </w:r>
            <w:r>
              <w:rPr>
                <w:color w:val="161616"/>
                <w:w w:val="105"/>
                <w:sz w:val="19"/>
              </w:rPr>
              <w:t>x</w:t>
            </w:r>
            <w:r>
              <w:rPr>
                <w:color w:val="161616"/>
                <w:spacing w:val="-14"/>
                <w:w w:val="105"/>
                <w:sz w:val="19"/>
              </w:rPr>
              <w:t> </w:t>
            </w:r>
            <w:r>
              <w:rPr>
                <w:color w:val="161616"/>
                <w:w w:val="105"/>
                <w:sz w:val="19"/>
              </w:rPr>
              <w:t>call</w:t>
            </w:r>
            <w:r>
              <w:rPr>
                <w:color w:val="161616"/>
                <w:spacing w:val="-14"/>
                <w:w w:val="105"/>
                <w:sz w:val="19"/>
              </w:rPr>
              <w:t> </w:t>
            </w:r>
            <w:r>
              <w:rPr>
                <w:color w:val="161616"/>
                <w:w w:val="105"/>
                <w:sz w:val="19"/>
              </w:rPr>
              <w:t>out </w:t>
            </w:r>
            <w:r>
              <w:rPr>
                <w:color w:val="161616"/>
                <w:spacing w:val="-2"/>
                <w:w w:val="105"/>
                <w:sz w:val="19"/>
              </w:rPr>
              <w:t>charge</w:t>
            </w:r>
          </w:p>
        </w:tc>
        <w:tc>
          <w:tcPr>
            <w:tcW w:w="3183" w:type="dxa"/>
            <w:tcBorders>
              <w:right w:val="single" w:sz="12" w:space="0" w:color="000000"/>
            </w:tcBorders>
          </w:tcPr>
          <w:p>
            <w:pPr>
              <w:pStyle w:val="TableParagraph"/>
              <w:spacing w:before="21"/>
              <w:ind w:left="122" w:right="104" w:firstLine="2"/>
              <w:rPr>
                <w:sz w:val="19"/>
              </w:rPr>
            </w:pPr>
            <w:r>
              <w:rPr>
                <w:color w:val="161616"/>
                <w:sz w:val="19"/>
              </w:rPr>
              <w:t>Price on application for international</w:t>
            </w:r>
            <w:r>
              <w:rPr>
                <w:color w:val="161616"/>
                <w:spacing w:val="-8"/>
                <w:sz w:val="19"/>
              </w:rPr>
              <w:t> </w:t>
            </w:r>
            <w:r>
              <w:rPr>
                <w:color w:val="161616"/>
                <w:sz w:val="19"/>
              </w:rPr>
              <w:t>services,</w:t>
            </w:r>
            <w:r>
              <w:rPr>
                <w:color w:val="161616"/>
                <w:spacing w:val="-6"/>
                <w:sz w:val="19"/>
              </w:rPr>
              <w:t> </w:t>
            </w:r>
            <w:r>
              <w:rPr>
                <w:color w:val="161616"/>
                <w:sz w:val="19"/>
              </w:rPr>
              <w:t>plus commissioning charge</w:t>
            </w:r>
          </w:p>
        </w:tc>
      </w:tr>
      <w:tr>
        <w:trPr>
          <w:trHeight w:val="777" w:hRule="atLeast"/>
        </w:trPr>
        <w:tc>
          <w:tcPr>
            <w:tcW w:w="3173" w:type="dxa"/>
          </w:tcPr>
          <w:p>
            <w:pPr>
              <w:pStyle w:val="TableParagraph"/>
              <w:spacing w:line="244" w:lineRule="auto" w:before="6"/>
              <w:ind w:left="116" w:right="70" w:firstLine="3"/>
              <w:rPr>
                <w:sz w:val="19"/>
              </w:rPr>
            </w:pPr>
            <w:r>
              <w:rPr>
                <w:color w:val="161616"/>
                <w:sz w:val="19"/>
              </w:rPr>
              <w:t>Software upgrades- during business hours charge for</w:t>
            </w:r>
            <w:r>
              <w:rPr>
                <w:color w:val="161616"/>
                <w:spacing w:val="-1"/>
                <w:sz w:val="19"/>
              </w:rPr>
              <w:t> </w:t>
            </w:r>
            <w:r>
              <w:rPr>
                <w:color w:val="161616"/>
                <w:sz w:val="19"/>
              </w:rPr>
              <w:t>each</w:t>
            </w:r>
            <w:r>
              <w:rPr>
                <w:color w:val="161616"/>
                <w:spacing w:val="-3"/>
                <w:sz w:val="19"/>
              </w:rPr>
              <w:t> </w:t>
            </w:r>
            <w:r>
              <w:rPr>
                <w:color w:val="161616"/>
                <w:sz w:val="19"/>
              </w:rPr>
              <w:t>15 </w:t>
            </w:r>
            <w:r>
              <w:rPr>
                <w:color w:val="161616"/>
                <w:spacing w:val="-2"/>
                <w:sz w:val="19"/>
              </w:rPr>
              <w:t>minutes</w:t>
            </w:r>
          </w:p>
        </w:tc>
        <w:tc>
          <w:tcPr>
            <w:tcW w:w="3197" w:type="dxa"/>
          </w:tcPr>
          <w:p>
            <w:pPr>
              <w:pStyle w:val="TableParagraph"/>
              <w:ind w:left="123"/>
              <w:rPr>
                <w:sz w:val="19"/>
              </w:rPr>
            </w:pPr>
            <w:r>
              <w:rPr>
                <w:color w:val="161616"/>
                <w:sz w:val="19"/>
              </w:rPr>
              <w:t>$35</w:t>
            </w:r>
            <w:r>
              <w:rPr>
                <w:color w:val="161616"/>
                <w:spacing w:val="-9"/>
                <w:sz w:val="19"/>
              </w:rPr>
              <w:t> </w:t>
            </w:r>
            <w:r>
              <w:rPr>
                <w:color w:val="161616"/>
                <w:sz w:val="19"/>
              </w:rPr>
              <w:t>plus</w:t>
            </w:r>
            <w:r>
              <w:rPr>
                <w:color w:val="161616"/>
                <w:spacing w:val="2"/>
                <w:sz w:val="19"/>
              </w:rPr>
              <w:t> </w:t>
            </w:r>
            <w:r>
              <w:rPr>
                <w:color w:val="161616"/>
                <w:sz w:val="19"/>
              </w:rPr>
              <w:t>software</w:t>
            </w:r>
            <w:r>
              <w:rPr>
                <w:color w:val="161616"/>
                <w:spacing w:val="14"/>
                <w:sz w:val="19"/>
              </w:rPr>
              <w:t> </w:t>
            </w:r>
            <w:r>
              <w:rPr>
                <w:color w:val="161616"/>
                <w:spacing w:val="-2"/>
                <w:sz w:val="19"/>
              </w:rPr>
              <w:t>price</w:t>
            </w:r>
          </w:p>
        </w:tc>
        <w:tc>
          <w:tcPr>
            <w:tcW w:w="3183" w:type="dxa"/>
            <w:tcBorders>
              <w:right w:val="single" w:sz="12" w:space="0" w:color="000000"/>
            </w:tcBorders>
          </w:tcPr>
          <w:p>
            <w:pPr>
              <w:pStyle w:val="TableParagraph"/>
              <w:spacing w:before="16"/>
              <w:ind w:left="123"/>
              <w:rPr>
                <w:sz w:val="19"/>
              </w:rPr>
            </w:pPr>
            <w:r>
              <w:rPr>
                <w:color w:val="161616"/>
                <w:sz w:val="19"/>
              </w:rPr>
              <w:t>$35</w:t>
            </w:r>
            <w:r>
              <w:rPr>
                <w:color w:val="161616"/>
                <w:spacing w:val="-1"/>
                <w:sz w:val="19"/>
              </w:rPr>
              <w:t> </w:t>
            </w:r>
            <w:r>
              <w:rPr>
                <w:color w:val="161616"/>
                <w:sz w:val="19"/>
              </w:rPr>
              <w:t>plus</w:t>
            </w:r>
            <w:r>
              <w:rPr>
                <w:color w:val="161616"/>
                <w:spacing w:val="-1"/>
                <w:sz w:val="19"/>
              </w:rPr>
              <w:t> </w:t>
            </w:r>
            <w:r>
              <w:rPr>
                <w:color w:val="161616"/>
                <w:sz w:val="19"/>
              </w:rPr>
              <w:t>software</w:t>
            </w:r>
            <w:r>
              <w:rPr>
                <w:color w:val="161616"/>
                <w:spacing w:val="10"/>
                <w:sz w:val="19"/>
              </w:rPr>
              <w:t> </w:t>
            </w:r>
            <w:r>
              <w:rPr>
                <w:color w:val="161616"/>
                <w:spacing w:val="-2"/>
                <w:sz w:val="19"/>
              </w:rPr>
              <w:t>price</w:t>
            </w:r>
          </w:p>
        </w:tc>
      </w:tr>
      <w:tr>
        <w:trPr>
          <w:trHeight w:val="768" w:hRule="atLeast"/>
        </w:trPr>
        <w:tc>
          <w:tcPr>
            <w:tcW w:w="3173" w:type="dxa"/>
          </w:tcPr>
          <w:p>
            <w:pPr>
              <w:pStyle w:val="TableParagraph"/>
              <w:ind w:left="116" w:hanging="2"/>
              <w:rPr>
                <w:sz w:val="19"/>
              </w:rPr>
            </w:pPr>
            <w:r>
              <w:rPr>
                <w:color w:val="161616"/>
                <w:sz w:val="19"/>
              </w:rPr>
              <w:t>Software upgrades -</w:t>
            </w:r>
            <w:r>
              <w:rPr>
                <w:color w:val="161616"/>
                <w:spacing w:val="40"/>
                <w:sz w:val="19"/>
              </w:rPr>
              <w:t> </w:t>
            </w:r>
            <w:r>
              <w:rPr>
                <w:color w:val="161616"/>
                <w:sz w:val="19"/>
              </w:rPr>
              <w:t>outside business hours charge for each</w:t>
            </w:r>
            <w:r>
              <w:rPr>
                <w:color w:val="161616"/>
                <w:spacing w:val="-1"/>
                <w:sz w:val="19"/>
              </w:rPr>
              <w:t> </w:t>
            </w:r>
            <w:r>
              <w:rPr>
                <w:color w:val="161616"/>
                <w:sz w:val="19"/>
              </w:rPr>
              <w:t>15 </w:t>
            </w:r>
            <w:r>
              <w:rPr>
                <w:color w:val="161616"/>
                <w:spacing w:val="-2"/>
                <w:sz w:val="19"/>
              </w:rPr>
              <w:t>minutes</w:t>
            </w:r>
          </w:p>
        </w:tc>
        <w:tc>
          <w:tcPr>
            <w:tcW w:w="3197" w:type="dxa"/>
          </w:tcPr>
          <w:p>
            <w:pPr>
              <w:pStyle w:val="TableParagraph"/>
              <w:spacing w:before="6"/>
              <w:ind w:left="118"/>
              <w:rPr>
                <w:sz w:val="19"/>
              </w:rPr>
            </w:pPr>
            <w:r>
              <w:rPr>
                <w:color w:val="161616"/>
                <w:sz w:val="19"/>
              </w:rPr>
              <w:t>$70</w:t>
            </w:r>
            <w:r>
              <w:rPr>
                <w:color w:val="161616"/>
                <w:spacing w:val="-1"/>
                <w:sz w:val="19"/>
              </w:rPr>
              <w:t> </w:t>
            </w:r>
            <w:r>
              <w:rPr>
                <w:color w:val="161616"/>
                <w:sz w:val="19"/>
              </w:rPr>
              <w:t>plus software</w:t>
            </w:r>
            <w:r>
              <w:rPr>
                <w:color w:val="161616"/>
                <w:spacing w:val="8"/>
                <w:sz w:val="19"/>
              </w:rPr>
              <w:t> </w:t>
            </w:r>
            <w:r>
              <w:rPr>
                <w:color w:val="161616"/>
                <w:spacing w:val="-2"/>
                <w:sz w:val="19"/>
              </w:rPr>
              <w:t>price</w:t>
            </w:r>
          </w:p>
        </w:tc>
        <w:tc>
          <w:tcPr>
            <w:tcW w:w="3183" w:type="dxa"/>
            <w:tcBorders>
              <w:right w:val="single" w:sz="12" w:space="0" w:color="000000"/>
            </w:tcBorders>
          </w:tcPr>
          <w:p>
            <w:pPr>
              <w:pStyle w:val="TableParagraph"/>
              <w:ind w:left="123"/>
              <w:rPr>
                <w:sz w:val="19"/>
              </w:rPr>
            </w:pPr>
            <w:r>
              <w:rPr>
                <w:color w:val="161616"/>
                <w:sz w:val="19"/>
              </w:rPr>
              <w:t>$70</w:t>
            </w:r>
            <w:r>
              <w:rPr>
                <w:color w:val="161616"/>
                <w:spacing w:val="2"/>
                <w:sz w:val="19"/>
              </w:rPr>
              <w:t> </w:t>
            </w:r>
            <w:r>
              <w:rPr>
                <w:color w:val="161616"/>
                <w:sz w:val="19"/>
              </w:rPr>
              <w:t>plus</w:t>
            </w:r>
            <w:r>
              <w:rPr>
                <w:color w:val="161616"/>
                <w:spacing w:val="-5"/>
                <w:sz w:val="19"/>
              </w:rPr>
              <w:t> </w:t>
            </w:r>
            <w:r>
              <w:rPr>
                <w:color w:val="161616"/>
                <w:sz w:val="19"/>
              </w:rPr>
              <w:t>software</w:t>
            </w:r>
            <w:r>
              <w:rPr>
                <w:color w:val="161616"/>
                <w:spacing w:val="1"/>
                <w:sz w:val="19"/>
              </w:rPr>
              <w:t> </w:t>
            </w:r>
            <w:r>
              <w:rPr>
                <w:color w:val="161616"/>
                <w:spacing w:val="-2"/>
                <w:sz w:val="19"/>
              </w:rPr>
              <w:t>price</w:t>
            </w:r>
          </w:p>
        </w:tc>
      </w:tr>
      <w:tr>
        <w:trPr>
          <w:trHeight w:val="777" w:hRule="atLeast"/>
        </w:trPr>
        <w:tc>
          <w:tcPr>
            <w:tcW w:w="3173" w:type="dxa"/>
          </w:tcPr>
          <w:p>
            <w:pPr>
              <w:pStyle w:val="TableParagraph"/>
              <w:spacing w:line="237" w:lineRule="auto" w:before="13"/>
              <w:ind w:left="118" w:right="213" w:hanging="5"/>
              <w:rPr>
                <w:sz w:val="19"/>
              </w:rPr>
            </w:pPr>
            <w:r>
              <w:rPr>
                <w:color w:val="161616"/>
                <w:sz w:val="19"/>
              </w:rPr>
              <w:t>Hardware upgrades urban - during</w:t>
            </w:r>
            <w:r>
              <w:rPr>
                <w:color w:val="161616"/>
                <w:spacing w:val="-6"/>
                <w:sz w:val="19"/>
              </w:rPr>
              <w:t> </w:t>
            </w:r>
            <w:r>
              <w:rPr>
                <w:color w:val="161616"/>
                <w:sz w:val="19"/>
              </w:rPr>
              <w:t>business</w:t>
            </w:r>
            <w:r>
              <w:rPr>
                <w:color w:val="161616"/>
                <w:spacing w:val="-1"/>
                <w:sz w:val="19"/>
              </w:rPr>
              <w:t> </w:t>
            </w:r>
            <w:r>
              <w:rPr>
                <w:color w:val="161616"/>
                <w:sz w:val="19"/>
              </w:rPr>
              <w:t>hours charge</w:t>
            </w:r>
          </w:p>
        </w:tc>
        <w:tc>
          <w:tcPr>
            <w:tcW w:w="3197" w:type="dxa"/>
          </w:tcPr>
          <w:p>
            <w:pPr>
              <w:pStyle w:val="TableParagraph"/>
              <w:spacing w:before="6"/>
              <w:ind w:left="118"/>
              <w:rPr>
                <w:sz w:val="19"/>
              </w:rPr>
            </w:pPr>
            <w:r>
              <w:rPr>
                <w:color w:val="161616"/>
                <w:sz w:val="19"/>
              </w:rPr>
              <w:t>$400</w:t>
            </w:r>
            <w:r>
              <w:rPr>
                <w:color w:val="161616"/>
                <w:spacing w:val="-4"/>
                <w:sz w:val="19"/>
              </w:rPr>
              <w:t> </w:t>
            </w:r>
            <w:r>
              <w:rPr>
                <w:color w:val="161616"/>
                <w:sz w:val="19"/>
              </w:rPr>
              <w:t>plus</w:t>
            </w:r>
            <w:r>
              <w:rPr>
                <w:color w:val="161616"/>
                <w:spacing w:val="2"/>
                <w:sz w:val="19"/>
              </w:rPr>
              <w:t> </w:t>
            </w:r>
            <w:r>
              <w:rPr>
                <w:color w:val="161616"/>
                <w:sz w:val="19"/>
              </w:rPr>
              <w:t>hardware</w:t>
            </w:r>
            <w:r>
              <w:rPr>
                <w:color w:val="161616"/>
                <w:spacing w:val="15"/>
                <w:sz w:val="19"/>
              </w:rPr>
              <w:t> </w:t>
            </w:r>
            <w:r>
              <w:rPr>
                <w:color w:val="161616"/>
                <w:spacing w:val="-2"/>
                <w:sz w:val="19"/>
              </w:rPr>
              <w:t>price</w:t>
            </w:r>
          </w:p>
        </w:tc>
        <w:tc>
          <w:tcPr>
            <w:tcW w:w="3183" w:type="dxa"/>
            <w:tcBorders>
              <w:right w:val="single" w:sz="12" w:space="0" w:color="000000"/>
            </w:tcBorders>
          </w:tcPr>
          <w:p>
            <w:pPr>
              <w:pStyle w:val="TableParagraph"/>
              <w:spacing w:line="242" w:lineRule="auto"/>
              <w:ind w:left="117" w:right="104" w:hanging="3"/>
              <w:rPr>
                <w:sz w:val="19"/>
              </w:rPr>
            </w:pPr>
            <w:r>
              <w:rPr>
                <w:color w:val="161616"/>
                <w:sz w:val="19"/>
              </w:rPr>
              <w:t>Price on application for international</w:t>
            </w:r>
            <w:r>
              <w:rPr>
                <w:color w:val="161616"/>
                <w:spacing w:val="-5"/>
                <w:sz w:val="19"/>
              </w:rPr>
              <w:t> </w:t>
            </w:r>
            <w:r>
              <w:rPr>
                <w:color w:val="161616"/>
                <w:sz w:val="19"/>
              </w:rPr>
              <w:t>services</w:t>
            </w:r>
            <w:r>
              <w:rPr>
                <w:color w:val="161616"/>
                <w:spacing w:val="-9"/>
                <w:sz w:val="19"/>
              </w:rPr>
              <w:t> </w:t>
            </w:r>
            <w:r>
              <w:rPr>
                <w:color w:val="161616"/>
                <w:sz w:val="19"/>
              </w:rPr>
              <w:t>plus hardware price</w:t>
            </w:r>
          </w:p>
        </w:tc>
      </w:tr>
      <w:tr>
        <w:trPr>
          <w:trHeight w:val="768" w:hRule="atLeast"/>
        </w:trPr>
        <w:tc>
          <w:tcPr>
            <w:tcW w:w="3173" w:type="dxa"/>
          </w:tcPr>
          <w:p>
            <w:pPr>
              <w:pStyle w:val="TableParagraph"/>
              <w:spacing w:line="242" w:lineRule="auto" w:before="6"/>
              <w:ind w:left="117" w:hanging="4"/>
              <w:rPr>
                <w:sz w:val="19"/>
              </w:rPr>
            </w:pPr>
            <w:r>
              <w:rPr>
                <w:color w:val="161616"/>
                <w:sz w:val="19"/>
              </w:rPr>
              <w:t>Hardware</w:t>
            </w:r>
            <w:r>
              <w:rPr>
                <w:color w:val="161616"/>
                <w:spacing w:val="-3"/>
                <w:sz w:val="19"/>
              </w:rPr>
              <w:t> </w:t>
            </w:r>
            <w:r>
              <w:rPr>
                <w:color w:val="161616"/>
                <w:sz w:val="19"/>
              </w:rPr>
              <w:t>upgrades rural</w:t>
            </w:r>
            <w:r>
              <w:rPr>
                <w:color w:val="161616"/>
                <w:spacing w:val="-12"/>
                <w:sz w:val="19"/>
              </w:rPr>
              <w:t> </w:t>
            </w:r>
            <w:r>
              <w:rPr>
                <w:color w:val="161616"/>
                <w:sz w:val="19"/>
              </w:rPr>
              <w:t>-</w:t>
            </w:r>
            <w:r>
              <w:rPr>
                <w:color w:val="161616"/>
                <w:spacing w:val="40"/>
                <w:sz w:val="19"/>
              </w:rPr>
              <w:t> </w:t>
            </w:r>
            <w:r>
              <w:rPr>
                <w:color w:val="161616"/>
                <w:sz w:val="19"/>
              </w:rPr>
              <w:t>during business hours charge</w:t>
            </w:r>
          </w:p>
        </w:tc>
        <w:tc>
          <w:tcPr>
            <w:tcW w:w="3197" w:type="dxa"/>
          </w:tcPr>
          <w:p>
            <w:pPr>
              <w:pStyle w:val="TableParagraph"/>
              <w:spacing w:before="1"/>
              <w:ind w:left="118"/>
              <w:rPr>
                <w:sz w:val="19"/>
              </w:rPr>
            </w:pPr>
            <w:r>
              <w:rPr>
                <w:color w:val="161616"/>
                <w:sz w:val="19"/>
              </w:rPr>
              <w:t>$600</w:t>
            </w:r>
            <w:r>
              <w:rPr>
                <w:color w:val="161616"/>
                <w:spacing w:val="-3"/>
                <w:sz w:val="19"/>
              </w:rPr>
              <w:t> </w:t>
            </w:r>
            <w:r>
              <w:rPr>
                <w:color w:val="161616"/>
                <w:sz w:val="19"/>
              </w:rPr>
              <w:t>plus</w:t>
            </w:r>
            <w:r>
              <w:rPr>
                <w:color w:val="161616"/>
                <w:spacing w:val="2"/>
                <w:sz w:val="19"/>
              </w:rPr>
              <w:t> </w:t>
            </w:r>
            <w:r>
              <w:rPr>
                <w:color w:val="161616"/>
                <w:sz w:val="19"/>
              </w:rPr>
              <w:t>hardware</w:t>
            </w:r>
            <w:r>
              <w:rPr>
                <w:color w:val="161616"/>
                <w:spacing w:val="5"/>
                <w:sz w:val="19"/>
              </w:rPr>
              <w:t> </w:t>
            </w:r>
            <w:r>
              <w:rPr>
                <w:color w:val="161616"/>
                <w:spacing w:val="-2"/>
                <w:sz w:val="19"/>
              </w:rPr>
              <w:t>price</w:t>
            </w:r>
          </w:p>
        </w:tc>
        <w:tc>
          <w:tcPr>
            <w:tcW w:w="3183" w:type="dxa"/>
            <w:tcBorders>
              <w:right w:val="single" w:sz="12" w:space="0" w:color="000000"/>
            </w:tcBorders>
          </w:tcPr>
          <w:p>
            <w:pPr>
              <w:pStyle w:val="TableParagraph"/>
              <w:spacing w:before="6"/>
              <w:ind w:left="117" w:right="104" w:hanging="3"/>
              <w:rPr>
                <w:sz w:val="19"/>
              </w:rPr>
            </w:pPr>
            <w:r>
              <w:rPr>
                <w:color w:val="161616"/>
                <w:sz w:val="19"/>
              </w:rPr>
              <w:t>Price on application for international</w:t>
            </w:r>
            <w:r>
              <w:rPr>
                <w:color w:val="161616"/>
                <w:spacing w:val="-5"/>
                <w:sz w:val="19"/>
              </w:rPr>
              <w:t> </w:t>
            </w:r>
            <w:r>
              <w:rPr>
                <w:color w:val="161616"/>
                <w:sz w:val="19"/>
              </w:rPr>
              <w:t>services</w:t>
            </w:r>
            <w:r>
              <w:rPr>
                <w:color w:val="161616"/>
                <w:spacing w:val="-9"/>
                <w:sz w:val="19"/>
              </w:rPr>
              <w:t> </w:t>
            </w:r>
            <w:r>
              <w:rPr>
                <w:color w:val="161616"/>
                <w:sz w:val="19"/>
              </w:rPr>
              <w:t>plus hardware price</w:t>
            </w:r>
          </w:p>
        </w:tc>
      </w:tr>
      <w:tr>
        <w:trPr>
          <w:trHeight w:val="773" w:hRule="atLeast"/>
        </w:trPr>
        <w:tc>
          <w:tcPr>
            <w:tcW w:w="3173" w:type="dxa"/>
          </w:tcPr>
          <w:p>
            <w:pPr>
              <w:pStyle w:val="TableParagraph"/>
              <w:spacing w:line="242" w:lineRule="auto" w:before="6"/>
              <w:ind w:left="118" w:right="213" w:hanging="5"/>
              <w:rPr>
                <w:sz w:val="19"/>
              </w:rPr>
            </w:pPr>
            <w:r>
              <w:rPr>
                <w:color w:val="161616"/>
                <w:sz w:val="19"/>
              </w:rPr>
              <w:t>Hardware upgrades remote - during</w:t>
            </w:r>
            <w:r>
              <w:rPr>
                <w:color w:val="161616"/>
                <w:spacing w:val="-4"/>
                <w:sz w:val="19"/>
              </w:rPr>
              <w:t> </w:t>
            </w:r>
            <w:r>
              <w:rPr>
                <w:color w:val="161616"/>
                <w:sz w:val="19"/>
              </w:rPr>
              <w:t>business hours</w:t>
            </w:r>
            <w:r>
              <w:rPr>
                <w:color w:val="161616"/>
                <w:spacing w:val="-7"/>
                <w:sz w:val="19"/>
              </w:rPr>
              <w:t> </w:t>
            </w:r>
            <w:r>
              <w:rPr>
                <w:color w:val="161616"/>
                <w:sz w:val="19"/>
              </w:rPr>
              <w:t>charge</w:t>
            </w:r>
          </w:p>
        </w:tc>
        <w:tc>
          <w:tcPr>
            <w:tcW w:w="3197" w:type="dxa"/>
          </w:tcPr>
          <w:p>
            <w:pPr>
              <w:pStyle w:val="TableParagraph"/>
              <w:spacing w:before="6"/>
              <w:ind w:left="118"/>
              <w:rPr>
                <w:sz w:val="19"/>
              </w:rPr>
            </w:pPr>
            <w:r>
              <w:rPr>
                <w:color w:val="161616"/>
                <w:sz w:val="19"/>
              </w:rPr>
              <w:t>$1,000</w:t>
            </w:r>
            <w:r>
              <w:rPr>
                <w:color w:val="161616"/>
                <w:spacing w:val="4"/>
                <w:sz w:val="19"/>
              </w:rPr>
              <w:t> </w:t>
            </w:r>
            <w:r>
              <w:rPr>
                <w:color w:val="161616"/>
                <w:sz w:val="19"/>
              </w:rPr>
              <w:t>plus</w:t>
            </w:r>
            <w:r>
              <w:rPr>
                <w:color w:val="161616"/>
                <w:spacing w:val="-3"/>
                <w:sz w:val="19"/>
              </w:rPr>
              <w:t> </w:t>
            </w:r>
            <w:r>
              <w:rPr>
                <w:color w:val="161616"/>
                <w:sz w:val="19"/>
              </w:rPr>
              <w:t>hardware</w:t>
            </w:r>
            <w:r>
              <w:rPr>
                <w:color w:val="161616"/>
                <w:spacing w:val="9"/>
                <w:sz w:val="19"/>
              </w:rPr>
              <w:t> </w:t>
            </w:r>
            <w:r>
              <w:rPr>
                <w:color w:val="161616"/>
                <w:spacing w:val="-2"/>
                <w:sz w:val="19"/>
              </w:rPr>
              <w:t>price</w:t>
            </w:r>
          </w:p>
        </w:tc>
        <w:tc>
          <w:tcPr>
            <w:tcW w:w="3183" w:type="dxa"/>
            <w:tcBorders>
              <w:right w:val="single" w:sz="12" w:space="0" w:color="000000"/>
            </w:tcBorders>
          </w:tcPr>
          <w:p>
            <w:pPr>
              <w:pStyle w:val="TableParagraph"/>
              <w:spacing w:before="6"/>
              <w:ind w:left="117" w:right="104" w:hanging="3"/>
              <w:rPr>
                <w:sz w:val="19"/>
              </w:rPr>
            </w:pPr>
            <w:r>
              <w:rPr>
                <w:color w:val="161616"/>
                <w:sz w:val="19"/>
              </w:rPr>
              <w:t>Price on application for international</w:t>
            </w:r>
            <w:r>
              <w:rPr>
                <w:color w:val="161616"/>
                <w:spacing w:val="-2"/>
                <w:sz w:val="19"/>
              </w:rPr>
              <w:t> </w:t>
            </w:r>
            <w:r>
              <w:rPr>
                <w:color w:val="161616"/>
                <w:sz w:val="19"/>
              </w:rPr>
              <w:t>services</w:t>
            </w:r>
            <w:r>
              <w:rPr>
                <w:color w:val="161616"/>
                <w:spacing w:val="-12"/>
                <w:sz w:val="19"/>
              </w:rPr>
              <w:t> </w:t>
            </w:r>
            <w:r>
              <w:rPr>
                <w:color w:val="161616"/>
                <w:sz w:val="19"/>
              </w:rPr>
              <w:t>plus hardware price</w:t>
            </w:r>
          </w:p>
        </w:tc>
      </w:tr>
      <w:tr>
        <w:trPr>
          <w:trHeight w:val="760" w:hRule="atLeast"/>
        </w:trPr>
        <w:tc>
          <w:tcPr>
            <w:tcW w:w="3173" w:type="dxa"/>
            <w:tcBorders>
              <w:bottom w:val="single" w:sz="12" w:space="0" w:color="000000"/>
            </w:tcBorders>
          </w:tcPr>
          <w:p>
            <w:pPr>
              <w:pStyle w:val="TableParagraph"/>
              <w:spacing w:line="247" w:lineRule="auto" w:before="6"/>
              <w:ind w:left="117" w:right="213" w:hanging="4"/>
              <w:rPr>
                <w:sz w:val="19"/>
              </w:rPr>
            </w:pPr>
            <w:r>
              <w:rPr>
                <w:color w:val="161616"/>
                <w:sz w:val="19"/>
              </w:rPr>
              <w:t>Hardware upgrades urban</w:t>
            </w:r>
            <w:r>
              <w:rPr>
                <w:color w:val="161616"/>
                <w:spacing w:val="-10"/>
                <w:sz w:val="19"/>
              </w:rPr>
              <w:t> </w:t>
            </w:r>
            <w:r>
              <w:rPr>
                <w:color w:val="161616"/>
                <w:sz w:val="19"/>
              </w:rPr>
              <w:t>-</w:t>
            </w:r>
            <w:r>
              <w:rPr>
                <w:color w:val="161616"/>
                <w:spacing w:val="40"/>
                <w:sz w:val="19"/>
              </w:rPr>
              <w:t> </w:t>
            </w:r>
            <w:r>
              <w:rPr>
                <w:color w:val="161616"/>
                <w:sz w:val="19"/>
              </w:rPr>
              <w:t>non-business hours charge</w:t>
            </w:r>
          </w:p>
        </w:tc>
        <w:tc>
          <w:tcPr>
            <w:tcW w:w="3197" w:type="dxa"/>
            <w:tcBorders>
              <w:bottom w:val="single" w:sz="12" w:space="0" w:color="000000"/>
            </w:tcBorders>
          </w:tcPr>
          <w:p>
            <w:pPr>
              <w:pStyle w:val="TableParagraph"/>
              <w:spacing w:before="1"/>
              <w:ind w:left="118"/>
              <w:rPr>
                <w:sz w:val="19"/>
              </w:rPr>
            </w:pPr>
            <w:r>
              <w:rPr>
                <w:color w:val="161616"/>
                <w:sz w:val="19"/>
              </w:rPr>
              <w:t>$600</w:t>
            </w:r>
            <w:r>
              <w:rPr>
                <w:color w:val="161616"/>
                <w:spacing w:val="4"/>
                <w:sz w:val="19"/>
              </w:rPr>
              <w:t> </w:t>
            </w:r>
            <w:r>
              <w:rPr>
                <w:color w:val="161616"/>
                <w:sz w:val="19"/>
              </w:rPr>
              <w:t>plus</w:t>
            </w:r>
            <w:r>
              <w:rPr>
                <w:color w:val="161616"/>
                <w:spacing w:val="-2"/>
                <w:sz w:val="19"/>
              </w:rPr>
              <w:t> </w:t>
            </w:r>
            <w:r>
              <w:rPr>
                <w:color w:val="161616"/>
                <w:sz w:val="19"/>
              </w:rPr>
              <w:t>hardware</w:t>
            </w:r>
            <w:r>
              <w:rPr>
                <w:color w:val="161616"/>
                <w:spacing w:val="11"/>
                <w:sz w:val="19"/>
              </w:rPr>
              <w:t> </w:t>
            </w:r>
            <w:r>
              <w:rPr>
                <w:color w:val="161616"/>
                <w:spacing w:val="-2"/>
                <w:sz w:val="19"/>
              </w:rPr>
              <w:t>price</w:t>
            </w:r>
          </w:p>
        </w:tc>
        <w:tc>
          <w:tcPr>
            <w:tcW w:w="3183" w:type="dxa"/>
            <w:tcBorders>
              <w:bottom w:val="single" w:sz="12" w:space="0" w:color="000000"/>
              <w:right w:val="single" w:sz="12" w:space="0" w:color="000000"/>
            </w:tcBorders>
          </w:tcPr>
          <w:p>
            <w:pPr>
              <w:pStyle w:val="TableParagraph"/>
              <w:spacing w:line="242" w:lineRule="auto" w:before="6"/>
              <w:ind w:left="117" w:right="104" w:hanging="3"/>
              <w:rPr>
                <w:sz w:val="19"/>
              </w:rPr>
            </w:pPr>
            <w:r>
              <w:rPr>
                <w:color w:val="161616"/>
                <w:sz w:val="19"/>
              </w:rPr>
              <w:t>Price on application for international services</w:t>
            </w:r>
            <w:r>
              <w:rPr>
                <w:color w:val="161616"/>
                <w:spacing w:val="-8"/>
                <w:sz w:val="19"/>
              </w:rPr>
              <w:t> </w:t>
            </w:r>
            <w:r>
              <w:rPr>
                <w:color w:val="161616"/>
                <w:sz w:val="19"/>
              </w:rPr>
              <w:t>plus hardware price</w:t>
            </w:r>
          </w:p>
        </w:tc>
      </w:tr>
      <w:tr>
        <w:trPr>
          <w:trHeight w:val="765" w:hRule="atLeast"/>
        </w:trPr>
        <w:tc>
          <w:tcPr>
            <w:tcW w:w="3173" w:type="dxa"/>
            <w:tcBorders>
              <w:top w:val="single" w:sz="12" w:space="0" w:color="000000"/>
            </w:tcBorders>
          </w:tcPr>
          <w:p>
            <w:pPr>
              <w:pStyle w:val="TableParagraph"/>
              <w:spacing w:line="242" w:lineRule="auto" w:before="8"/>
              <w:ind w:left="117" w:right="213" w:hanging="4"/>
              <w:rPr>
                <w:sz w:val="19"/>
              </w:rPr>
            </w:pPr>
            <w:r>
              <w:rPr>
                <w:color w:val="161616"/>
                <w:sz w:val="19"/>
              </w:rPr>
              <w:t>Hardware</w:t>
            </w:r>
            <w:r>
              <w:rPr>
                <w:color w:val="161616"/>
                <w:spacing w:val="-4"/>
                <w:sz w:val="19"/>
              </w:rPr>
              <w:t> </w:t>
            </w:r>
            <w:r>
              <w:rPr>
                <w:color w:val="161616"/>
                <w:sz w:val="19"/>
              </w:rPr>
              <w:t>upgrades rural</w:t>
            </w:r>
            <w:r>
              <w:rPr>
                <w:color w:val="161616"/>
                <w:spacing w:val="-13"/>
                <w:sz w:val="19"/>
              </w:rPr>
              <w:t> </w:t>
            </w:r>
            <w:r>
              <w:rPr>
                <w:color w:val="161616"/>
                <w:sz w:val="19"/>
              </w:rPr>
              <w:t>-</w:t>
            </w:r>
            <w:r>
              <w:rPr>
                <w:color w:val="161616"/>
                <w:spacing w:val="40"/>
                <w:sz w:val="19"/>
              </w:rPr>
              <w:t> </w:t>
            </w:r>
            <w:r>
              <w:rPr>
                <w:color w:val="161616"/>
                <w:sz w:val="19"/>
              </w:rPr>
              <w:t>non-business hours charge</w:t>
            </w:r>
          </w:p>
        </w:tc>
        <w:tc>
          <w:tcPr>
            <w:tcW w:w="3197" w:type="dxa"/>
            <w:tcBorders>
              <w:top w:val="single" w:sz="12" w:space="0" w:color="000000"/>
            </w:tcBorders>
          </w:tcPr>
          <w:p>
            <w:pPr>
              <w:pStyle w:val="TableParagraph"/>
              <w:spacing w:before="4"/>
              <w:ind w:left="118"/>
              <w:rPr>
                <w:sz w:val="19"/>
              </w:rPr>
            </w:pPr>
            <w:r>
              <w:rPr>
                <w:color w:val="161616"/>
                <w:sz w:val="19"/>
              </w:rPr>
              <w:t>$900</w:t>
            </w:r>
            <w:r>
              <w:rPr>
                <w:color w:val="161616"/>
                <w:spacing w:val="4"/>
                <w:sz w:val="19"/>
              </w:rPr>
              <w:t> </w:t>
            </w:r>
            <w:r>
              <w:rPr>
                <w:color w:val="161616"/>
                <w:sz w:val="19"/>
              </w:rPr>
              <w:t>plus</w:t>
            </w:r>
            <w:r>
              <w:rPr>
                <w:color w:val="161616"/>
                <w:spacing w:val="-2"/>
                <w:sz w:val="19"/>
              </w:rPr>
              <w:t> </w:t>
            </w:r>
            <w:r>
              <w:rPr>
                <w:color w:val="161616"/>
                <w:sz w:val="19"/>
              </w:rPr>
              <w:t>hardware</w:t>
            </w:r>
            <w:r>
              <w:rPr>
                <w:color w:val="161616"/>
                <w:spacing w:val="11"/>
                <w:sz w:val="19"/>
              </w:rPr>
              <w:t> </w:t>
            </w:r>
            <w:r>
              <w:rPr>
                <w:color w:val="161616"/>
                <w:spacing w:val="-2"/>
                <w:sz w:val="19"/>
              </w:rPr>
              <w:t>price</w:t>
            </w:r>
          </w:p>
        </w:tc>
        <w:tc>
          <w:tcPr>
            <w:tcW w:w="3183" w:type="dxa"/>
            <w:tcBorders>
              <w:top w:val="single" w:sz="12" w:space="0" w:color="000000"/>
              <w:right w:val="single" w:sz="12" w:space="0" w:color="000000"/>
            </w:tcBorders>
          </w:tcPr>
          <w:p>
            <w:pPr>
              <w:pStyle w:val="TableParagraph"/>
              <w:spacing w:line="242" w:lineRule="auto" w:before="0"/>
              <w:ind w:left="117" w:right="104" w:hanging="3"/>
              <w:rPr>
                <w:sz w:val="19"/>
              </w:rPr>
            </w:pPr>
            <w:r>
              <w:rPr>
                <w:color w:val="161616"/>
                <w:sz w:val="19"/>
              </w:rPr>
              <w:t>Price on application for international services</w:t>
            </w:r>
            <w:r>
              <w:rPr>
                <w:color w:val="161616"/>
                <w:spacing w:val="-8"/>
                <w:sz w:val="19"/>
              </w:rPr>
              <w:t> </w:t>
            </w:r>
            <w:r>
              <w:rPr>
                <w:color w:val="161616"/>
                <w:sz w:val="19"/>
              </w:rPr>
              <w:t>plus hardware price</w:t>
            </w:r>
          </w:p>
        </w:tc>
      </w:tr>
      <w:tr>
        <w:trPr>
          <w:trHeight w:val="768" w:hRule="atLeast"/>
        </w:trPr>
        <w:tc>
          <w:tcPr>
            <w:tcW w:w="3173" w:type="dxa"/>
          </w:tcPr>
          <w:p>
            <w:pPr>
              <w:pStyle w:val="TableParagraph"/>
              <w:spacing w:line="242" w:lineRule="auto" w:before="16"/>
              <w:ind w:left="117" w:hanging="4"/>
              <w:rPr>
                <w:sz w:val="19"/>
              </w:rPr>
            </w:pPr>
            <w:r>
              <w:rPr>
                <w:color w:val="161616"/>
                <w:sz w:val="19"/>
              </w:rPr>
              <w:t>Hardware upgrades remote</w:t>
            </w:r>
            <w:r>
              <w:rPr>
                <w:color w:val="161616"/>
                <w:spacing w:val="-6"/>
                <w:sz w:val="19"/>
              </w:rPr>
              <w:t> </w:t>
            </w:r>
            <w:r>
              <w:rPr>
                <w:color w:val="161616"/>
                <w:sz w:val="19"/>
              </w:rPr>
              <w:t>-</w:t>
            </w:r>
            <w:r>
              <w:rPr>
                <w:color w:val="161616"/>
                <w:spacing w:val="40"/>
                <w:sz w:val="19"/>
              </w:rPr>
              <w:t> </w:t>
            </w:r>
            <w:r>
              <w:rPr>
                <w:color w:val="161616"/>
                <w:sz w:val="19"/>
              </w:rPr>
              <w:t>non-business hours charge</w:t>
            </w:r>
          </w:p>
        </w:tc>
        <w:tc>
          <w:tcPr>
            <w:tcW w:w="3197" w:type="dxa"/>
          </w:tcPr>
          <w:p>
            <w:pPr>
              <w:pStyle w:val="TableParagraph"/>
              <w:spacing w:before="6"/>
              <w:ind w:left="123"/>
              <w:rPr>
                <w:sz w:val="19"/>
              </w:rPr>
            </w:pPr>
            <w:r>
              <w:rPr>
                <w:color w:val="161616"/>
                <w:sz w:val="19"/>
              </w:rPr>
              <w:t>$1,500 plus</w:t>
            </w:r>
            <w:r>
              <w:rPr>
                <w:color w:val="161616"/>
                <w:spacing w:val="-3"/>
                <w:sz w:val="19"/>
              </w:rPr>
              <w:t> </w:t>
            </w:r>
            <w:r>
              <w:rPr>
                <w:color w:val="161616"/>
                <w:sz w:val="19"/>
              </w:rPr>
              <w:t>hardware</w:t>
            </w:r>
            <w:r>
              <w:rPr>
                <w:color w:val="161616"/>
                <w:spacing w:val="9"/>
                <w:sz w:val="19"/>
              </w:rPr>
              <w:t> </w:t>
            </w:r>
            <w:r>
              <w:rPr>
                <w:color w:val="161616"/>
                <w:spacing w:val="-2"/>
                <w:sz w:val="19"/>
              </w:rPr>
              <w:t>price</w:t>
            </w:r>
          </w:p>
        </w:tc>
        <w:tc>
          <w:tcPr>
            <w:tcW w:w="3183" w:type="dxa"/>
            <w:tcBorders>
              <w:right w:val="single" w:sz="12" w:space="0" w:color="000000"/>
            </w:tcBorders>
          </w:tcPr>
          <w:p>
            <w:pPr>
              <w:pStyle w:val="TableParagraph"/>
              <w:spacing w:line="242" w:lineRule="auto" w:before="1"/>
              <w:ind w:left="117" w:right="104" w:hanging="3"/>
              <w:rPr>
                <w:sz w:val="19"/>
              </w:rPr>
            </w:pPr>
            <w:r>
              <w:rPr>
                <w:color w:val="161616"/>
                <w:sz w:val="19"/>
              </w:rPr>
              <w:t>Price on application for international services</w:t>
            </w:r>
            <w:r>
              <w:rPr>
                <w:color w:val="161616"/>
                <w:spacing w:val="-8"/>
                <w:sz w:val="19"/>
              </w:rPr>
              <w:t> </w:t>
            </w:r>
            <w:r>
              <w:rPr>
                <w:color w:val="161616"/>
                <w:sz w:val="19"/>
              </w:rPr>
              <w:t>plus hardware price</w:t>
            </w:r>
          </w:p>
        </w:tc>
      </w:tr>
      <w:tr>
        <w:trPr>
          <w:trHeight w:val="773" w:hRule="atLeast"/>
        </w:trPr>
        <w:tc>
          <w:tcPr>
            <w:tcW w:w="3173" w:type="dxa"/>
          </w:tcPr>
          <w:p>
            <w:pPr>
              <w:pStyle w:val="TableParagraph"/>
              <w:spacing w:line="242" w:lineRule="auto" w:before="21"/>
              <w:ind w:left="121" w:right="213" w:hanging="7"/>
              <w:rPr>
                <w:sz w:val="19"/>
              </w:rPr>
            </w:pPr>
            <w:r>
              <w:rPr>
                <w:color w:val="161616"/>
                <w:sz w:val="19"/>
              </w:rPr>
              <w:t>Alter equipment rental, service tier,</w:t>
            </w:r>
            <w:r>
              <w:rPr>
                <w:color w:val="161616"/>
                <w:spacing w:val="-10"/>
                <w:sz w:val="19"/>
              </w:rPr>
              <w:t> </w:t>
            </w:r>
            <w:r>
              <w:rPr>
                <w:color w:val="161616"/>
                <w:sz w:val="19"/>
              </w:rPr>
              <w:t>service</w:t>
            </w:r>
            <w:r>
              <w:rPr>
                <w:color w:val="161616"/>
                <w:spacing w:val="-1"/>
                <w:sz w:val="19"/>
              </w:rPr>
              <w:t> </w:t>
            </w:r>
            <w:r>
              <w:rPr>
                <w:color w:val="161616"/>
                <w:sz w:val="19"/>
              </w:rPr>
              <w:t>hours,</w:t>
            </w:r>
            <w:r>
              <w:rPr>
                <w:color w:val="161616"/>
                <w:spacing w:val="-11"/>
                <w:sz w:val="19"/>
              </w:rPr>
              <w:t> </w:t>
            </w:r>
            <w:r>
              <w:rPr>
                <w:color w:val="161616"/>
                <w:sz w:val="19"/>
              </w:rPr>
              <w:t>maintenance support, reporting options.</w:t>
            </w:r>
          </w:p>
        </w:tc>
        <w:tc>
          <w:tcPr>
            <w:tcW w:w="3197" w:type="dxa"/>
          </w:tcPr>
          <w:p>
            <w:pPr>
              <w:pStyle w:val="TableParagraph"/>
              <w:ind w:left="114"/>
              <w:rPr>
                <w:sz w:val="19"/>
              </w:rPr>
            </w:pPr>
            <w:r>
              <w:rPr>
                <w:color w:val="161616"/>
                <w:sz w:val="19"/>
              </w:rPr>
              <w:t>Updated</w:t>
            </w:r>
            <w:r>
              <w:rPr>
                <w:color w:val="161616"/>
                <w:spacing w:val="3"/>
                <w:sz w:val="19"/>
              </w:rPr>
              <w:t> </w:t>
            </w:r>
            <w:r>
              <w:rPr>
                <w:color w:val="161616"/>
                <w:sz w:val="19"/>
              </w:rPr>
              <w:t>service</w:t>
            </w:r>
            <w:r>
              <w:rPr>
                <w:color w:val="161616"/>
                <w:spacing w:val="3"/>
                <w:sz w:val="19"/>
              </w:rPr>
              <w:t> </w:t>
            </w:r>
            <w:r>
              <w:rPr>
                <w:color w:val="161616"/>
                <w:sz w:val="19"/>
              </w:rPr>
              <w:t>charges</w:t>
            </w:r>
            <w:r>
              <w:rPr>
                <w:color w:val="161616"/>
                <w:spacing w:val="14"/>
                <w:sz w:val="19"/>
              </w:rPr>
              <w:t> </w:t>
            </w:r>
            <w:r>
              <w:rPr>
                <w:color w:val="161616"/>
                <w:spacing w:val="-2"/>
                <w:sz w:val="19"/>
              </w:rPr>
              <w:t>applied</w:t>
            </w:r>
          </w:p>
        </w:tc>
        <w:tc>
          <w:tcPr>
            <w:tcW w:w="3183" w:type="dxa"/>
            <w:tcBorders>
              <w:right w:val="single" w:sz="12" w:space="0" w:color="000000"/>
            </w:tcBorders>
          </w:tcPr>
          <w:p>
            <w:pPr>
              <w:pStyle w:val="TableParagraph"/>
              <w:spacing w:before="6"/>
              <w:ind w:left="124"/>
              <w:rPr>
                <w:sz w:val="19"/>
              </w:rPr>
            </w:pPr>
            <w:r>
              <w:rPr>
                <w:color w:val="161616"/>
                <w:sz w:val="19"/>
              </w:rPr>
              <w:t>Updated</w:t>
            </w:r>
            <w:r>
              <w:rPr>
                <w:color w:val="161616"/>
                <w:spacing w:val="1"/>
                <w:sz w:val="19"/>
              </w:rPr>
              <w:t> </w:t>
            </w:r>
            <w:r>
              <w:rPr>
                <w:color w:val="161616"/>
                <w:sz w:val="19"/>
              </w:rPr>
              <w:t>service</w:t>
            </w:r>
            <w:r>
              <w:rPr>
                <w:color w:val="161616"/>
                <w:spacing w:val="-1"/>
                <w:sz w:val="19"/>
              </w:rPr>
              <w:t> </w:t>
            </w:r>
            <w:r>
              <w:rPr>
                <w:color w:val="161616"/>
                <w:sz w:val="19"/>
              </w:rPr>
              <w:t>charges</w:t>
            </w:r>
            <w:r>
              <w:rPr>
                <w:color w:val="161616"/>
                <w:spacing w:val="6"/>
                <w:sz w:val="19"/>
              </w:rPr>
              <w:t> </w:t>
            </w:r>
            <w:r>
              <w:rPr>
                <w:color w:val="161616"/>
                <w:spacing w:val="-2"/>
                <w:sz w:val="19"/>
              </w:rPr>
              <w:t>applied</w:t>
            </w:r>
          </w:p>
        </w:tc>
      </w:tr>
      <w:tr>
        <w:trPr>
          <w:trHeight w:val="552" w:hRule="atLeast"/>
        </w:trPr>
        <w:tc>
          <w:tcPr>
            <w:tcW w:w="3173" w:type="dxa"/>
          </w:tcPr>
          <w:p>
            <w:pPr>
              <w:pStyle w:val="TableParagraph"/>
              <w:spacing w:before="21"/>
              <w:ind w:left="120"/>
              <w:rPr>
                <w:sz w:val="19"/>
              </w:rPr>
            </w:pPr>
            <w:r>
              <w:rPr>
                <w:color w:val="161616"/>
                <w:sz w:val="19"/>
              </w:rPr>
              <w:t>Cancel</w:t>
            </w:r>
            <w:r>
              <w:rPr>
                <w:color w:val="161616"/>
                <w:spacing w:val="-5"/>
                <w:sz w:val="19"/>
              </w:rPr>
              <w:t> </w:t>
            </w:r>
            <w:r>
              <w:rPr>
                <w:color w:val="161616"/>
                <w:sz w:val="19"/>
              </w:rPr>
              <w:t>MON</w:t>
            </w:r>
            <w:r>
              <w:rPr>
                <w:color w:val="161616"/>
                <w:spacing w:val="-1"/>
                <w:sz w:val="19"/>
              </w:rPr>
              <w:t> </w:t>
            </w:r>
            <w:r>
              <w:rPr>
                <w:color w:val="161616"/>
                <w:spacing w:val="-2"/>
                <w:sz w:val="19"/>
              </w:rPr>
              <w:t>service</w:t>
            </w:r>
          </w:p>
        </w:tc>
        <w:tc>
          <w:tcPr>
            <w:tcW w:w="3197" w:type="dxa"/>
          </w:tcPr>
          <w:p>
            <w:pPr>
              <w:pStyle w:val="TableParagraph"/>
              <w:spacing w:line="242" w:lineRule="auto"/>
              <w:ind w:left="123" w:right="122" w:firstLine="1"/>
              <w:rPr>
                <w:sz w:val="19"/>
              </w:rPr>
            </w:pPr>
            <w:r>
              <w:rPr>
                <w:color w:val="161616"/>
                <w:sz w:val="19"/>
              </w:rPr>
              <w:t>Early</w:t>
            </w:r>
            <w:r>
              <w:rPr>
                <w:color w:val="161616"/>
                <w:spacing w:val="-6"/>
                <w:sz w:val="19"/>
              </w:rPr>
              <w:t> </w:t>
            </w:r>
            <w:r>
              <w:rPr>
                <w:color w:val="161616"/>
                <w:sz w:val="19"/>
              </w:rPr>
              <w:t>termination charges may </w:t>
            </w:r>
            <w:r>
              <w:rPr>
                <w:color w:val="161616"/>
                <w:spacing w:val="-2"/>
                <w:sz w:val="19"/>
              </w:rPr>
              <w:t>apply</w:t>
            </w:r>
          </w:p>
        </w:tc>
        <w:tc>
          <w:tcPr>
            <w:tcW w:w="3183" w:type="dxa"/>
            <w:tcBorders>
              <w:right w:val="single" w:sz="12" w:space="0" w:color="000000"/>
            </w:tcBorders>
          </w:tcPr>
          <w:p>
            <w:pPr>
              <w:pStyle w:val="TableParagraph"/>
              <w:spacing w:line="247" w:lineRule="auto" w:before="1"/>
              <w:ind w:left="123" w:right="104" w:firstLine="1"/>
              <w:rPr>
                <w:sz w:val="19"/>
              </w:rPr>
            </w:pPr>
            <w:r>
              <w:rPr>
                <w:color w:val="161616"/>
                <w:sz w:val="19"/>
              </w:rPr>
              <w:t>Early</w:t>
            </w:r>
            <w:r>
              <w:rPr>
                <w:color w:val="161616"/>
                <w:spacing w:val="-7"/>
                <w:sz w:val="19"/>
              </w:rPr>
              <w:t> </w:t>
            </w:r>
            <w:r>
              <w:rPr>
                <w:color w:val="161616"/>
                <w:sz w:val="19"/>
              </w:rPr>
              <w:t>termination charges may </w:t>
            </w:r>
            <w:r>
              <w:rPr>
                <w:color w:val="161616"/>
                <w:spacing w:val="-2"/>
                <w:sz w:val="19"/>
              </w:rPr>
              <w:t>apply</w:t>
            </w:r>
          </w:p>
        </w:tc>
      </w:tr>
      <w:tr>
        <w:trPr>
          <w:trHeight w:val="552" w:hRule="atLeast"/>
        </w:trPr>
        <w:tc>
          <w:tcPr>
            <w:tcW w:w="3173" w:type="dxa"/>
          </w:tcPr>
          <w:p>
            <w:pPr>
              <w:pStyle w:val="TableParagraph"/>
              <w:spacing w:line="247" w:lineRule="auto" w:before="16"/>
              <w:ind w:left="126" w:right="317" w:hanging="6"/>
              <w:rPr>
                <w:sz w:val="19"/>
              </w:rPr>
            </w:pPr>
            <w:r>
              <w:rPr>
                <w:color w:val="161616"/>
                <w:w w:val="105"/>
                <w:sz w:val="19"/>
              </w:rPr>
              <w:t>Service call</w:t>
            </w:r>
            <w:r>
              <w:rPr>
                <w:color w:val="161616"/>
                <w:spacing w:val="-4"/>
                <w:w w:val="105"/>
                <w:sz w:val="19"/>
              </w:rPr>
              <w:t> </w:t>
            </w:r>
            <w:r>
              <w:rPr>
                <w:color w:val="161616"/>
                <w:w w:val="105"/>
                <w:sz w:val="19"/>
              </w:rPr>
              <w:t>charge</w:t>
            </w:r>
            <w:r>
              <w:rPr>
                <w:color w:val="161616"/>
                <w:spacing w:val="-3"/>
                <w:w w:val="105"/>
                <w:sz w:val="19"/>
              </w:rPr>
              <w:t> </w:t>
            </w:r>
            <w:r>
              <w:rPr>
                <w:color w:val="161616"/>
                <w:w w:val="105"/>
                <w:sz w:val="19"/>
              </w:rPr>
              <w:t>(if site</w:t>
            </w:r>
            <w:r>
              <w:rPr>
                <w:color w:val="161616"/>
                <w:spacing w:val="-3"/>
                <w:w w:val="105"/>
                <w:sz w:val="19"/>
              </w:rPr>
              <w:t> </w:t>
            </w:r>
            <w:r>
              <w:rPr>
                <w:color w:val="161616"/>
                <w:w w:val="105"/>
                <w:sz w:val="19"/>
              </w:rPr>
              <w:t>visit required}-</w:t>
            </w:r>
            <w:r>
              <w:rPr>
                <w:color w:val="161616"/>
                <w:spacing w:val="-14"/>
                <w:w w:val="105"/>
                <w:sz w:val="19"/>
              </w:rPr>
              <w:t> </w:t>
            </w:r>
            <w:r>
              <w:rPr>
                <w:color w:val="161616"/>
                <w:w w:val="105"/>
                <w:sz w:val="19"/>
              </w:rPr>
              <w:t>after</w:t>
            </w:r>
            <w:r>
              <w:rPr>
                <w:color w:val="161616"/>
                <w:spacing w:val="-14"/>
                <w:w w:val="105"/>
                <w:sz w:val="19"/>
              </w:rPr>
              <w:t> </w:t>
            </w:r>
            <w:r>
              <w:rPr>
                <w:color w:val="161616"/>
                <w:w w:val="105"/>
                <w:sz w:val="19"/>
              </w:rPr>
              <w:t>business</w:t>
            </w:r>
            <w:r>
              <w:rPr>
                <w:color w:val="161616"/>
                <w:spacing w:val="-14"/>
                <w:w w:val="105"/>
                <w:sz w:val="19"/>
              </w:rPr>
              <w:t> </w:t>
            </w:r>
            <w:r>
              <w:rPr>
                <w:color w:val="161616"/>
                <w:w w:val="105"/>
                <w:sz w:val="19"/>
              </w:rPr>
              <w:t>hours</w:t>
            </w:r>
          </w:p>
        </w:tc>
        <w:tc>
          <w:tcPr>
            <w:tcW w:w="3197" w:type="dxa"/>
          </w:tcPr>
          <w:p>
            <w:pPr>
              <w:pStyle w:val="TableParagraph"/>
              <w:spacing w:before="2"/>
              <w:ind w:left="123"/>
              <w:rPr>
                <w:b/>
                <w:sz w:val="20"/>
              </w:rPr>
            </w:pPr>
            <w:r>
              <w:rPr>
                <w:b/>
                <w:color w:val="161616"/>
                <w:spacing w:val="-4"/>
                <w:sz w:val="20"/>
              </w:rPr>
              <w:t>$223</w:t>
            </w:r>
          </w:p>
        </w:tc>
        <w:tc>
          <w:tcPr>
            <w:tcW w:w="3183" w:type="dxa"/>
            <w:tcBorders>
              <w:right w:val="single" w:sz="12" w:space="0" w:color="000000"/>
            </w:tcBorders>
          </w:tcPr>
          <w:p>
            <w:pPr>
              <w:pStyle w:val="TableParagraph"/>
              <w:spacing w:line="247" w:lineRule="auto" w:before="1"/>
              <w:ind w:left="117" w:right="104" w:firstLine="7"/>
              <w:rPr>
                <w:sz w:val="19"/>
              </w:rPr>
            </w:pPr>
            <w:r>
              <w:rPr>
                <w:color w:val="161616"/>
                <w:sz w:val="19"/>
              </w:rPr>
              <w:t>Price</w:t>
            </w:r>
            <w:r>
              <w:rPr>
                <w:color w:val="161616"/>
                <w:spacing w:val="-9"/>
                <w:sz w:val="19"/>
              </w:rPr>
              <w:t> </w:t>
            </w:r>
            <w:r>
              <w:rPr>
                <w:color w:val="161616"/>
                <w:sz w:val="19"/>
              </w:rPr>
              <w:t>on</w:t>
            </w:r>
            <w:r>
              <w:rPr>
                <w:color w:val="161616"/>
                <w:spacing w:val="-7"/>
                <w:sz w:val="19"/>
              </w:rPr>
              <w:t> </w:t>
            </w:r>
            <w:r>
              <w:rPr>
                <w:color w:val="161616"/>
                <w:sz w:val="19"/>
              </w:rPr>
              <w:t>application for international services</w:t>
            </w:r>
          </w:p>
        </w:tc>
      </w:tr>
      <w:tr>
        <w:trPr>
          <w:trHeight w:val="777" w:hRule="atLeast"/>
        </w:trPr>
        <w:tc>
          <w:tcPr>
            <w:tcW w:w="3173" w:type="dxa"/>
          </w:tcPr>
          <w:p>
            <w:pPr>
              <w:pStyle w:val="TableParagraph"/>
              <w:spacing w:line="244" w:lineRule="auto" w:before="21"/>
              <w:ind w:left="122" w:right="70" w:firstLine="2"/>
              <w:rPr>
                <w:sz w:val="19"/>
              </w:rPr>
            </w:pPr>
            <w:r>
              <w:rPr>
                <w:color w:val="161616"/>
                <w:sz w:val="19"/>
              </w:rPr>
              <w:t>Labour charge (per person, for each</w:t>
            </w:r>
            <w:r>
              <w:rPr>
                <w:color w:val="161616"/>
                <w:spacing w:val="-9"/>
                <w:sz w:val="19"/>
              </w:rPr>
              <w:t> </w:t>
            </w:r>
            <w:r>
              <w:rPr>
                <w:color w:val="161616"/>
                <w:sz w:val="19"/>
              </w:rPr>
              <w:t>15 minutes} -</w:t>
            </w:r>
            <w:r>
              <w:rPr>
                <w:color w:val="161616"/>
                <w:spacing w:val="40"/>
                <w:sz w:val="19"/>
              </w:rPr>
              <w:t> </w:t>
            </w:r>
            <w:r>
              <w:rPr>
                <w:color w:val="161616"/>
                <w:sz w:val="19"/>
              </w:rPr>
              <w:t>after</w:t>
            </w:r>
            <w:r>
              <w:rPr>
                <w:color w:val="161616"/>
                <w:spacing w:val="-6"/>
                <w:sz w:val="19"/>
              </w:rPr>
              <w:t> </w:t>
            </w:r>
            <w:r>
              <w:rPr>
                <w:color w:val="161616"/>
                <w:sz w:val="19"/>
              </w:rPr>
              <w:t>business </w:t>
            </w:r>
            <w:r>
              <w:rPr>
                <w:color w:val="161616"/>
                <w:spacing w:val="-2"/>
                <w:sz w:val="19"/>
              </w:rPr>
              <w:t>hours</w:t>
            </w:r>
          </w:p>
        </w:tc>
        <w:tc>
          <w:tcPr>
            <w:tcW w:w="3197" w:type="dxa"/>
          </w:tcPr>
          <w:p>
            <w:pPr>
              <w:pStyle w:val="TableParagraph"/>
              <w:spacing w:before="21"/>
              <w:ind w:left="123"/>
              <w:rPr>
                <w:sz w:val="19"/>
              </w:rPr>
            </w:pPr>
            <w:r>
              <w:rPr>
                <w:color w:val="161616"/>
                <w:spacing w:val="-5"/>
                <w:w w:val="105"/>
                <w:sz w:val="19"/>
              </w:rPr>
              <w:t>$41</w:t>
            </w:r>
          </w:p>
        </w:tc>
        <w:tc>
          <w:tcPr>
            <w:tcW w:w="3183" w:type="dxa"/>
            <w:tcBorders>
              <w:right w:val="single" w:sz="12" w:space="0" w:color="000000"/>
            </w:tcBorders>
          </w:tcPr>
          <w:p>
            <w:pPr>
              <w:pStyle w:val="TableParagraph"/>
              <w:spacing w:line="242" w:lineRule="auto" w:before="6"/>
              <w:ind w:left="127" w:right="104" w:hanging="3"/>
              <w:rPr>
                <w:sz w:val="19"/>
              </w:rPr>
            </w:pPr>
            <w:r>
              <w:rPr>
                <w:color w:val="161616"/>
                <w:sz w:val="19"/>
              </w:rPr>
              <w:t>Price</w:t>
            </w:r>
            <w:r>
              <w:rPr>
                <w:color w:val="161616"/>
                <w:spacing w:val="-6"/>
                <w:sz w:val="19"/>
              </w:rPr>
              <w:t> </w:t>
            </w:r>
            <w:r>
              <w:rPr>
                <w:color w:val="161616"/>
                <w:sz w:val="19"/>
              </w:rPr>
              <w:t>on</w:t>
            </w:r>
            <w:r>
              <w:rPr>
                <w:color w:val="161616"/>
                <w:spacing w:val="-7"/>
                <w:sz w:val="19"/>
              </w:rPr>
              <w:t> </w:t>
            </w:r>
            <w:r>
              <w:rPr>
                <w:color w:val="161616"/>
                <w:sz w:val="19"/>
              </w:rPr>
              <w:t>application for international services</w:t>
            </w:r>
          </w:p>
        </w:tc>
      </w:tr>
      <w:tr>
        <w:trPr>
          <w:trHeight w:val="547" w:hRule="atLeast"/>
        </w:trPr>
        <w:tc>
          <w:tcPr>
            <w:tcW w:w="3173" w:type="dxa"/>
          </w:tcPr>
          <w:p>
            <w:pPr>
              <w:pStyle w:val="TableParagraph"/>
              <w:spacing w:line="247" w:lineRule="auto" w:before="16"/>
              <w:ind w:left="124" w:right="213"/>
              <w:rPr>
                <w:sz w:val="19"/>
              </w:rPr>
            </w:pPr>
            <w:r>
              <w:rPr>
                <w:color w:val="161616"/>
                <w:sz w:val="19"/>
              </w:rPr>
              <w:t>MON</w:t>
            </w:r>
            <w:r>
              <w:rPr>
                <w:color w:val="161616"/>
                <w:spacing w:val="-8"/>
                <w:sz w:val="19"/>
              </w:rPr>
              <w:t> </w:t>
            </w:r>
            <w:r>
              <w:rPr>
                <w:color w:val="161616"/>
                <w:sz w:val="19"/>
              </w:rPr>
              <w:t>Virtual</w:t>
            </w:r>
            <w:r>
              <w:rPr>
                <w:color w:val="161616"/>
                <w:spacing w:val="-10"/>
                <w:sz w:val="19"/>
              </w:rPr>
              <w:t> </w:t>
            </w:r>
            <w:r>
              <w:rPr>
                <w:color w:val="161616"/>
                <w:sz w:val="19"/>
              </w:rPr>
              <w:t>Appliance</w:t>
            </w:r>
            <w:r>
              <w:rPr>
                <w:color w:val="161616"/>
                <w:spacing w:val="-7"/>
                <w:sz w:val="19"/>
              </w:rPr>
              <w:t> </w:t>
            </w:r>
            <w:r>
              <w:rPr>
                <w:color w:val="161616"/>
                <w:sz w:val="19"/>
              </w:rPr>
              <w:t>Software Upgrade Fee -</w:t>
            </w:r>
            <w:r>
              <w:rPr>
                <w:color w:val="161616"/>
                <w:spacing w:val="40"/>
                <w:sz w:val="19"/>
              </w:rPr>
              <w:t> </w:t>
            </w:r>
            <w:r>
              <w:rPr>
                <w:color w:val="161616"/>
                <w:sz w:val="19"/>
              </w:rPr>
              <w:t>business hours</w:t>
            </w:r>
          </w:p>
        </w:tc>
        <w:tc>
          <w:tcPr>
            <w:tcW w:w="3197" w:type="dxa"/>
          </w:tcPr>
          <w:p>
            <w:pPr>
              <w:pStyle w:val="TableParagraph"/>
              <w:ind w:left="123"/>
              <w:rPr>
                <w:sz w:val="19"/>
              </w:rPr>
            </w:pPr>
            <w:r>
              <w:rPr>
                <w:color w:val="161616"/>
                <w:spacing w:val="-4"/>
                <w:sz w:val="19"/>
              </w:rPr>
              <w:t>$740</w:t>
            </w:r>
          </w:p>
        </w:tc>
        <w:tc>
          <w:tcPr>
            <w:tcW w:w="3183" w:type="dxa"/>
            <w:tcBorders>
              <w:right w:val="single" w:sz="12" w:space="0" w:color="000000"/>
            </w:tcBorders>
          </w:tcPr>
          <w:p>
            <w:pPr>
              <w:pStyle w:val="TableParagraph"/>
              <w:spacing w:line="230" w:lineRule="exact" w:before="0"/>
              <w:ind w:left="137"/>
              <w:rPr>
                <w:rFonts w:ascii="Times New Roman"/>
                <w:b/>
                <w:sz w:val="21"/>
              </w:rPr>
            </w:pPr>
            <w:r>
              <w:rPr>
                <w:rFonts w:ascii="Times New Roman"/>
                <w:b/>
                <w:color w:val="161616"/>
                <w:spacing w:val="-5"/>
                <w:w w:val="90"/>
                <w:sz w:val="21"/>
              </w:rPr>
              <w:t>NIA</w:t>
            </w:r>
          </w:p>
        </w:tc>
      </w:tr>
      <w:tr>
        <w:trPr>
          <w:trHeight w:val="777" w:hRule="atLeast"/>
        </w:trPr>
        <w:tc>
          <w:tcPr>
            <w:tcW w:w="3173" w:type="dxa"/>
          </w:tcPr>
          <w:p>
            <w:pPr>
              <w:pStyle w:val="TableParagraph"/>
              <w:spacing w:line="244" w:lineRule="auto" w:before="21"/>
              <w:ind w:left="124" w:right="213"/>
              <w:rPr>
                <w:sz w:val="19"/>
              </w:rPr>
            </w:pPr>
            <w:r>
              <w:rPr>
                <w:color w:val="161616"/>
                <w:sz w:val="19"/>
              </w:rPr>
              <w:t>MDN</w:t>
            </w:r>
            <w:r>
              <w:rPr>
                <w:color w:val="161616"/>
                <w:spacing w:val="-1"/>
                <w:sz w:val="19"/>
              </w:rPr>
              <w:t> </w:t>
            </w:r>
            <w:r>
              <w:rPr>
                <w:color w:val="161616"/>
                <w:sz w:val="19"/>
              </w:rPr>
              <w:t>Virtual</w:t>
            </w:r>
            <w:r>
              <w:rPr>
                <w:color w:val="161616"/>
                <w:spacing w:val="-5"/>
                <w:sz w:val="19"/>
              </w:rPr>
              <w:t> </w:t>
            </w:r>
            <w:r>
              <w:rPr>
                <w:color w:val="161616"/>
                <w:sz w:val="19"/>
              </w:rPr>
              <w:t>Appliance</w:t>
            </w:r>
            <w:r>
              <w:rPr>
                <w:color w:val="161616"/>
                <w:spacing w:val="-2"/>
                <w:sz w:val="19"/>
              </w:rPr>
              <w:t> </w:t>
            </w:r>
            <w:r>
              <w:rPr>
                <w:color w:val="161616"/>
                <w:sz w:val="19"/>
              </w:rPr>
              <w:t>Software Upgrade Fee -</w:t>
            </w:r>
            <w:r>
              <w:rPr>
                <w:color w:val="161616"/>
                <w:spacing w:val="40"/>
                <w:sz w:val="19"/>
              </w:rPr>
              <w:t> </w:t>
            </w:r>
            <w:r>
              <w:rPr>
                <w:color w:val="161616"/>
                <w:sz w:val="19"/>
              </w:rPr>
              <w:t>non-business </w:t>
            </w:r>
            <w:r>
              <w:rPr>
                <w:color w:val="161616"/>
                <w:spacing w:val="-2"/>
                <w:sz w:val="19"/>
              </w:rPr>
              <w:t>hours</w:t>
            </w:r>
          </w:p>
        </w:tc>
        <w:tc>
          <w:tcPr>
            <w:tcW w:w="3197" w:type="dxa"/>
          </w:tcPr>
          <w:p>
            <w:pPr>
              <w:pStyle w:val="TableParagraph"/>
              <w:spacing w:before="16"/>
              <w:ind w:left="123"/>
              <w:rPr>
                <w:sz w:val="19"/>
              </w:rPr>
            </w:pPr>
            <w:r>
              <w:rPr>
                <w:color w:val="161616"/>
                <w:spacing w:val="-2"/>
                <w:sz w:val="19"/>
              </w:rPr>
              <w:t>$1,110</w:t>
            </w:r>
          </w:p>
        </w:tc>
        <w:tc>
          <w:tcPr>
            <w:tcW w:w="3183" w:type="dxa"/>
            <w:tcBorders>
              <w:right w:val="single" w:sz="12" w:space="0" w:color="000000"/>
            </w:tcBorders>
          </w:tcPr>
          <w:p>
            <w:pPr>
              <w:pStyle w:val="TableParagraph"/>
              <w:spacing w:line="235" w:lineRule="exact" w:before="0"/>
              <w:ind w:left="137"/>
              <w:rPr>
                <w:rFonts w:ascii="Times New Roman"/>
                <w:b/>
                <w:sz w:val="21"/>
              </w:rPr>
            </w:pPr>
            <w:r>
              <w:rPr>
                <w:rFonts w:ascii="Times New Roman"/>
                <w:b/>
                <w:color w:val="161616"/>
                <w:spacing w:val="-5"/>
                <w:w w:val="90"/>
                <w:sz w:val="21"/>
              </w:rPr>
              <w:t>NIA</w:t>
            </w:r>
          </w:p>
        </w:tc>
      </w:tr>
    </w:tbl>
    <w:p>
      <w:pPr>
        <w:pStyle w:val="TableParagraph"/>
        <w:spacing w:after="0" w:line="235" w:lineRule="exact"/>
        <w:rPr>
          <w:rFonts w:ascii="Times New Roman"/>
          <w:b/>
          <w:sz w:val="21"/>
        </w:rPr>
        <w:sectPr>
          <w:headerReference w:type="default" r:id="rId31"/>
          <w:footerReference w:type="default" r:id="rId32"/>
          <w:pgSz w:w="11900" w:h="16820"/>
          <w:pgMar w:header="200" w:footer="940" w:top="760" w:bottom="1140" w:left="1133" w:right="708"/>
        </w:sectPr>
      </w:pPr>
    </w:p>
    <w:p>
      <w:pPr>
        <w:pStyle w:val="BodyText"/>
        <w:rPr>
          <w:b/>
          <w:sz w:val="20"/>
        </w:rPr>
      </w:pPr>
    </w:p>
    <w:p>
      <w:pPr>
        <w:pStyle w:val="BodyText"/>
        <w:rPr>
          <w:b/>
          <w:sz w:val="20"/>
        </w:rPr>
      </w:pPr>
    </w:p>
    <w:p>
      <w:pPr>
        <w:pStyle w:val="BodyText"/>
        <w:spacing w:before="199"/>
        <w:rPr>
          <w:b/>
          <w:sz w:val="20"/>
        </w:rPr>
      </w:pPr>
    </w:p>
    <w:tbl>
      <w:tblPr>
        <w:tblW w:w="0" w:type="auto"/>
        <w:jc w:val="left"/>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207"/>
        <w:gridCol w:w="3193"/>
        <w:gridCol w:w="3183"/>
      </w:tblGrid>
      <w:tr>
        <w:trPr>
          <w:trHeight w:val="773" w:hRule="atLeast"/>
        </w:trPr>
        <w:tc>
          <w:tcPr>
            <w:tcW w:w="3207" w:type="dxa"/>
            <w:tcBorders>
              <w:right w:val="single" w:sz="12" w:space="0" w:color="000000"/>
            </w:tcBorders>
          </w:tcPr>
          <w:p>
            <w:pPr>
              <w:pStyle w:val="TableParagraph"/>
              <w:spacing w:line="247" w:lineRule="auto" w:before="16"/>
              <w:ind w:left="121" w:right="170" w:firstLine="3"/>
              <w:rPr>
                <w:sz w:val="19"/>
              </w:rPr>
            </w:pPr>
            <w:r>
              <w:rPr>
                <w:color w:val="383838"/>
                <w:sz w:val="19"/>
              </w:rPr>
              <w:t>MDN</w:t>
            </w:r>
            <w:r>
              <w:rPr>
                <w:color w:val="383838"/>
                <w:spacing w:val="-5"/>
                <w:sz w:val="19"/>
              </w:rPr>
              <w:t> </w:t>
            </w:r>
            <w:r>
              <w:rPr>
                <w:color w:val="383838"/>
                <w:sz w:val="19"/>
              </w:rPr>
              <w:t>Virtual Computing Instance Upgrade Fee -</w:t>
            </w:r>
            <w:r>
              <w:rPr>
                <w:color w:val="383838"/>
                <w:spacing w:val="40"/>
                <w:sz w:val="19"/>
              </w:rPr>
              <w:t> </w:t>
            </w:r>
            <w:r>
              <w:rPr>
                <w:color w:val="383838"/>
                <w:sz w:val="19"/>
              </w:rPr>
              <w:t>non-business </w:t>
            </w:r>
            <w:r>
              <w:rPr>
                <w:color w:val="383838"/>
                <w:spacing w:val="-2"/>
                <w:sz w:val="19"/>
              </w:rPr>
              <w:t>hours</w:t>
            </w:r>
          </w:p>
        </w:tc>
        <w:tc>
          <w:tcPr>
            <w:tcW w:w="3193" w:type="dxa"/>
            <w:tcBorders>
              <w:left w:val="single" w:sz="12" w:space="0" w:color="000000"/>
              <w:right w:val="single" w:sz="12" w:space="0" w:color="000000"/>
            </w:tcBorders>
          </w:tcPr>
          <w:p>
            <w:pPr>
              <w:pStyle w:val="TableParagraph"/>
              <w:spacing w:before="16"/>
              <w:rPr>
                <w:sz w:val="19"/>
              </w:rPr>
            </w:pPr>
            <w:r>
              <w:rPr>
                <w:color w:val="383838"/>
                <w:spacing w:val="-4"/>
                <w:sz w:val="19"/>
              </w:rPr>
              <w:t>$740</w:t>
            </w:r>
          </w:p>
        </w:tc>
        <w:tc>
          <w:tcPr>
            <w:tcW w:w="3183" w:type="dxa"/>
            <w:tcBorders>
              <w:left w:val="single" w:sz="12" w:space="0" w:color="000000"/>
              <w:right w:val="single" w:sz="12" w:space="0" w:color="000000"/>
            </w:tcBorders>
          </w:tcPr>
          <w:p>
            <w:pPr>
              <w:pStyle w:val="TableParagraph"/>
              <w:spacing w:before="2"/>
              <w:ind w:left="126"/>
              <w:rPr>
                <w:b/>
                <w:sz w:val="20"/>
              </w:rPr>
            </w:pPr>
            <w:r>
              <w:rPr>
                <w:b/>
                <w:color w:val="383838"/>
                <w:spacing w:val="-5"/>
                <w:sz w:val="20"/>
              </w:rPr>
              <w:t>N/A</w:t>
            </w:r>
          </w:p>
        </w:tc>
      </w:tr>
      <w:tr>
        <w:trPr>
          <w:trHeight w:val="470" w:hRule="atLeast"/>
        </w:trPr>
        <w:tc>
          <w:tcPr>
            <w:tcW w:w="3207" w:type="dxa"/>
            <w:vMerge w:val="restart"/>
            <w:tcBorders>
              <w:right w:val="single" w:sz="12" w:space="0" w:color="000000"/>
            </w:tcBorders>
          </w:tcPr>
          <w:p>
            <w:pPr>
              <w:pStyle w:val="TableParagraph"/>
              <w:spacing w:line="244" w:lineRule="auto" w:before="21"/>
              <w:ind w:left="121" w:right="170" w:firstLine="3"/>
              <w:rPr>
                <w:sz w:val="19"/>
              </w:rPr>
            </w:pPr>
            <w:r>
              <w:rPr>
                <w:color w:val="383838"/>
                <w:sz w:val="19"/>
              </w:rPr>
              <w:t>MDN</w:t>
            </w:r>
            <w:r>
              <w:rPr>
                <w:color w:val="383838"/>
                <w:spacing w:val="-7"/>
                <w:sz w:val="19"/>
              </w:rPr>
              <w:t> </w:t>
            </w:r>
            <w:r>
              <w:rPr>
                <w:color w:val="383838"/>
                <w:sz w:val="19"/>
              </w:rPr>
              <w:t>Virtual Computing Instance Upgrade Fee -</w:t>
            </w:r>
            <w:r>
              <w:rPr>
                <w:color w:val="383838"/>
                <w:spacing w:val="40"/>
                <w:sz w:val="19"/>
              </w:rPr>
              <w:t> </w:t>
            </w:r>
            <w:r>
              <w:rPr>
                <w:color w:val="383838"/>
                <w:sz w:val="19"/>
              </w:rPr>
              <w:t>non-business </w:t>
            </w:r>
            <w:r>
              <w:rPr>
                <w:color w:val="383838"/>
                <w:spacing w:val="-2"/>
                <w:sz w:val="19"/>
              </w:rPr>
              <w:t>hours</w:t>
            </w:r>
          </w:p>
        </w:tc>
        <w:tc>
          <w:tcPr>
            <w:tcW w:w="3193" w:type="dxa"/>
            <w:tcBorders>
              <w:left w:val="single" w:sz="12" w:space="0" w:color="000000"/>
              <w:bottom w:val="nil"/>
              <w:right w:val="single" w:sz="12" w:space="0" w:color="000000"/>
            </w:tcBorders>
          </w:tcPr>
          <w:p>
            <w:pPr>
              <w:pStyle w:val="TableParagraph"/>
              <w:spacing w:before="16"/>
              <w:rPr>
                <w:sz w:val="19"/>
              </w:rPr>
            </w:pPr>
            <w:r>
              <w:rPr>
                <w:color w:val="383838"/>
                <w:spacing w:val="-2"/>
                <w:sz w:val="19"/>
              </w:rPr>
              <w:t>$1,110</w:t>
            </w:r>
          </w:p>
        </w:tc>
        <w:tc>
          <w:tcPr>
            <w:tcW w:w="3183" w:type="dxa"/>
            <w:tcBorders>
              <w:left w:val="single" w:sz="12" w:space="0" w:color="000000"/>
              <w:bottom w:val="nil"/>
              <w:right w:val="single" w:sz="12" w:space="0" w:color="000000"/>
            </w:tcBorders>
          </w:tcPr>
          <w:p>
            <w:pPr>
              <w:pStyle w:val="TableParagraph"/>
              <w:spacing w:before="6"/>
              <w:ind w:left="117"/>
              <w:rPr>
                <w:b/>
                <w:sz w:val="19"/>
              </w:rPr>
            </w:pPr>
            <w:r>
              <w:rPr>
                <w:b/>
                <w:color w:val="383838"/>
                <w:spacing w:val="-5"/>
                <w:sz w:val="19"/>
              </w:rPr>
              <w:t>N/A</w:t>
            </w:r>
          </w:p>
        </w:tc>
      </w:tr>
      <w:tr>
        <w:trPr>
          <w:trHeight w:val="297" w:hRule="atLeast"/>
        </w:trPr>
        <w:tc>
          <w:tcPr>
            <w:tcW w:w="3207" w:type="dxa"/>
            <w:vMerge/>
            <w:tcBorders>
              <w:top w:val="nil"/>
              <w:right w:val="single" w:sz="12" w:space="0" w:color="000000"/>
            </w:tcBorders>
          </w:tcPr>
          <w:p>
            <w:pPr>
              <w:rPr>
                <w:sz w:val="2"/>
                <w:szCs w:val="2"/>
              </w:rPr>
            </w:pPr>
          </w:p>
        </w:tc>
        <w:tc>
          <w:tcPr>
            <w:tcW w:w="6376" w:type="dxa"/>
            <w:gridSpan w:val="2"/>
            <w:tcBorders>
              <w:top w:val="nil"/>
              <w:left w:val="single" w:sz="12" w:space="0" w:color="000000"/>
              <w:right w:val="single" w:sz="12" w:space="0" w:color="000000"/>
            </w:tcBorders>
          </w:tcPr>
          <w:p>
            <w:pPr>
              <w:pStyle w:val="TableParagraph"/>
              <w:spacing w:line="277" w:lineRule="exact" w:before="0"/>
              <w:ind w:left="66"/>
              <w:jc w:val="center"/>
              <w:rPr>
                <w:sz w:val="28"/>
              </w:rPr>
            </w:pPr>
            <w:r>
              <w:rPr>
                <w:color w:val="383838"/>
                <w:spacing w:val="-10"/>
                <w:sz w:val="28"/>
              </w:rPr>
              <w:t>!</w:t>
            </w:r>
          </w:p>
        </w:tc>
      </w:tr>
      <w:tr>
        <w:trPr>
          <w:trHeight w:val="544" w:hRule="atLeast"/>
        </w:trPr>
        <w:tc>
          <w:tcPr>
            <w:tcW w:w="3207" w:type="dxa"/>
            <w:tcBorders>
              <w:bottom w:val="single" w:sz="12" w:space="0" w:color="000000"/>
              <w:right w:val="single" w:sz="12" w:space="0" w:color="000000"/>
            </w:tcBorders>
          </w:tcPr>
          <w:p>
            <w:pPr>
              <w:pStyle w:val="TableParagraph"/>
              <w:spacing w:line="215" w:lineRule="exact" w:before="16"/>
              <w:ind w:left="120"/>
              <w:rPr>
                <w:sz w:val="19"/>
              </w:rPr>
            </w:pPr>
            <w:r>
              <w:rPr>
                <w:color w:val="383838"/>
                <w:sz w:val="19"/>
              </w:rPr>
              <w:t>MDN</w:t>
            </w:r>
            <w:r>
              <w:rPr>
                <w:color w:val="383838"/>
                <w:spacing w:val="5"/>
                <w:sz w:val="19"/>
              </w:rPr>
              <w:t> </w:t>
            </w:r>
            <w:r>
              <w:rPr>
                <w:color w:val="383838"/>
                <w:sz w:val="19"/>
              </w:rPr>
              <w:t>Virtual</w:t>
            </w:r>
            <w:r>
              <w:rPr>
                <w:color w:val="383838"/>
                <w:spacing w:val="6"/>
                <w:sz w:val="19"/>
              </w:rPr>
              <w:t> </w:t>
            </w:r>
            <w:r>
              <w:rPr>
                <w:color w:val="383838"/>
                <w:sz w:val="19"/>
              </w:rPr>
              <w:t>Appliance</w:t>
            </w:r>
            <w:r>
              <w:rPr>
                <w:color w:val="383838"/>
                <w:spacing w:val="14"/>
                <w:sz w:val="19"/>
              </w:rPr>
              <w:t> </w:t>
            </w:r>
            <w:r>
              <w:rPr>
                <w:color w:val="383838"/>
                <w:spacing w:val="-2"/>
                <w:sz w:val="19"/>
              </w:rPr>
              <w:t>Relocation</w:t>
            </w:r>
          </w:p>
          <w:p>
            <w:pPr>
              <w:pStyle w:val="TableParagraph"/>
              <w:spacing w:line="227" w:lineRule="exact" w:before="0"/>
              <w:ind w:left="124"/>
              <w:rPr>
                <w:sz w:val="19"/>
              </w:rPr>
            </w:pPr>
            <w:r>
              <w:rPr>
                <w:b/>
                <w:color w:val="383838"/>
                <w:sz w:val="20"/>
              </w:rPr>
              <w:t>Fee</w:t>
            </w:r>
            <w:r>
              <w:rPr>
                <w:b/>
                <w:color w:val="383838"/>
                <w:spacing w:val="-1"/>
                <w:sz w:val="20"/>
              </w:rPr>
              <w:t> </w:t>
            </w:r>
            <w:r>
              <w:rPr>
                <w:color w:val="383838"/>
                <w:sz w:val="20"/>
              </w:rPr>
              <w:t>-</w:t>
            </w:r>
            <w:r>
              <w:rPr>
                <w:color w:val="383838"/>
                <w:spacing w:val="-7"/>
                <w:sz w:val="20"/>
              </w:rPr>
              <w:t> </w:t>
            </w:r>
            <w:r>
              <w:rPr>
                <w:color w:val="383838"/>
                <w:sz w:val="19"/>
              </w:rPr>
              <w:t>business</w:t>
            </w:r>
            <w:r>
              <w:rPr>
                <w:color w:val="383838"/>
                <w:spacing w:val="2"/>
                <w:sz w:val="19"/>
              </w:rPr>
              <w:t> </w:t>
            </w:r>
            <w:r>
              <w:rPr>
                <w:color w:val="383838"/>
                <w:spacing w:val="-2"/>
                <w:sz w:val="19"/>
              </w:rPr>
              <w:t>hours</w:t>
            </w:r>
          </w:p>
        </w:tc>
        <w:tc>
          <w:tcPr>
            <w:tcW w:w="3193" w:type="dxa"/>
            <w:tcBorders>
              <w:left w:val="single" w:sz="12" w:space="0" w:color="000000"/>
              <w:bottom w:val="single" w:sz="12" w:space="0" w:color="000000"/>
            </w:tcBorders>
          </w:tcPr>
          <w:p>
            <w:pPr>
              <w:pStyle w:val="TableParagraph"/>
              <w:spacing w:before="16"/>
              <w:ind w:left="110"/>
              <w:rPr>
                <w:sz w:val="19"/>
              </w:rPr>
            </w:pPr>
            <w:r>
              <w:rPr>
                <w:color w:val="383838"/>
                <w:spacing w:val="-2"/>
                <w:sz w:val="19"/>
              </w:rPr>
              <w:t>$1,475</w:t>
            </w:r>
          </w:p>
        </w:tc>
        <w:tc>
          <w:tcPr>
            <w:tcW w:w="3183" w:type="dxa"/>
            <w:tcBorders>
              <w:bottom w:val="single" w:sz="12" w:space="0" w:color="000000"/>
              <w:right w:val="single" w:sz="12" w:space="0" w:color="000000"/>
            </w:tcBorders>
          </w:tcPr>
          <w:p>
            <w:pPr>
              <w:pStyle w:val="TableParagraph"/>
              <w:ind w:left="124"/>
              <w:rPr>
                <w:b/>
                <w:sz w:val="19"/>
              </w:rPr>
            </w:pPr>
            <w:r>
              <w:rPr>
                <w:b/>
                <w:color w:val="383838"/>
                <w:spacing w:val="-5"/>
                <w:sz w:val="19"/>
              </w:rPr>
              <w:t>N/A</w:t>
            </w:r>
          </w:p>
        </w:tc>
      </w:tr>
      <w:tr>
        <w:trPr>
          <w:trHeight w:val="544" w:hRule="atLeast"/>
        </w:trPr>
        <w:tc>
          <w:tcPr>
            <w:tcW w:w="3207" w:type="dxa"/>
            <w:tcBorders>
              <w:top w:val="single" w:sz="12" w:space="0" w:color="000000"/>
              <w:right w:val="single" w:sz="12" w:space="0" w:color="000000"/>
            </w:tcBorders>
          </w:tcPr>
          <w:p>
            <w:pPr>
              <w:pStyle w:val="TableParagraph"/>
              <w:spacing w:line="247" w:lineRule="auto" w:before="4"/>
              <w:ind w:left="123" w:firstLine="1"/>
              <w:rPr>
                <w:sz w:val="19"/>
              </w:rPr>
            </w:pPr>
            <w:r>
              <w:rPr>
                <w:color w:val="383838"/>
                <w:sz w:val="19"/>
              </w:rPr>
              <w:t>MON</w:t>
            </w:r>
            <w:r>
              <w:rPr>
                <w:color w:val="383838"/>
                <w:spacing w:val="-3"/>
                <w:sz w:val="19"/>
              </w:rPr>
              <w:t> </w:t>
            </w:r>
            <w:r>
              <w:rPr>
                <w:color w:val="383838"/>
                <w:sz w:val="19"/>
              </w:rPr>
              <w:t>Virtual Appliance Relocation Fee - non-business hours</w:t>
            </w:r>
          </w:p>
        </w:tc>
        <w:tc>
          <w:tcPr>
            <w:tcW w:w="3193" w:type="dxa"/>
            <w:tcBorders>
              <w:top w:val="single" w:sz="12" w:space="0" w:color="000000"/>
              <w:left w:val="single" w:sz="12" w:space="0" w:color="000000"/>
            </w:tcBorders>
          </w:tcPr>
          <w:p>
            <w:pPr>
              <w:pStyle w:val="TableParagraph"/>
              <w:spacing w:before="4"/>
              <w:ind w:left="110"/>
              <w:rPr>
                <w:b/>
                <w:sz w:val="19"/>
              </w:rPr>
            </w:pPr>
            <w:r>
              <w:rPr>
                <w:b/>
                <w:color w:val="383838"/>
                <w:spacing w:val="-2"/>
                <w:sz w:val="19"/>
              </w:rPr>
              <w:t>$2,215</w:t>
            </w:r>
          </w:p>
        </w:tc>
        <w:tc>
          <w:tcPr>
            <w:tcW w:w="3183" w:type="dxa"/>
            <w:tcBorders>
              <w:top w:val="single" w:sz="12" w:space="0" w:color="000000"/>
              <w:right w:val="single" w:sz="12" w:space="0" w:color="000000"/>
            </w:tcBorders>
          </w:tcPr>
          <w:p>
            <w:pPr>
              <w:pStyle w:val="TableParagraph"/>
              <w:spacing w:line="217" w:lineRule="exact" w:before="0"/>
              <w:ind w:left="129"/>
              <w:rPr>
                <w:b/>
                <w:sz w:val="19"/>
              </w:rPr>
            </w:pPr>
            <w:r>
              <w:rPr>
                <w:b/>
                <w:color w:val="383838"/>
                <w:spacing w:val="-5"/>
                <w:sz w:val="19"/>
              </w:rPr>
              <w:t>N/A</w:t>
            </w:r>
          </w:p>
        </w:tc>
      </w:tr>
      <w:tr>
        <w:trPr>
          <w:trHeight w:val="556" w:hRule="atLeast"/>
        </w:trPr>
        <w:tc>
          <w:tcPr>
            <w:tcW w:w="3207" w:type="dxa"/>
            <w:tcBorders>
              <w:right w:val="single" w:sz="12" w:space="0" w:color="000000"/>
            </w:tcBorders>
          </w:tcPr>
          <w:p>
            <w:pPr>
              <w:pStyle w:val="TableParagraph"/>
              <w:spacing w:line="247" w:lineRule="auto" w:before="16"/>
              <w:ind w:left="124" w:right="170"/>
              <w:rPr>
                <w:sz w:val="19"/>
              </w:rPr>
            </w:pPr>
            <w:r>
              <w:rPr>
                <w:color w:val="383838"/>
                <w:sz w:val="19"/>
              </w:rPr>
              <w:t>Managed Data</w:t>
            </w:r>
            <w:r>
              <w:rPr>
                <w:color w:val="383838"/>
                <w:spacing w:val="-6"/>
                <w:sz w:val="19"/>
              </w:rPr>
              <w:t> </w:t>
            </w:r>
            <w:r>
              <w:rPr>
                <w:color w:val="383838"/>
                <w:sz w:val="19"/>
              </w:rPr>
              <w:t>Centre Switching</w:t>
            </w:r>
            <w:r>
              <w:rPr>
                <w:color w:val="383838"/>
                <w:spacing w:val="-2"/>
                <w:sz w:val="19"/>
              </w:rPr>
              <w:t> </w:t>
            </w:r>
            <w:r>
              <w:rPr>
                <w:color w:val="383838"/>
                <w:sz w:val="19"/>
              </w:rPr>
              <w:t>- Major network alterations</w:t>
            </w:r>
          </w:p>
        </w:tc>
        <w:tc>
          <w:tcPr>
            <w:tcW w:w="3193" w:type="dxa"/>
            <w:tcBorders>
              <w:left w:val="single" w:sz="12" w:space="0" w:color="000000"/>
            </w:tcBorders>
          </w:tcPr>
          <w:p>
            <w:pPr>
              <w:pStyle w:val="TableParagraph"/>
              <w:spacing w:before="16"/>
              <w:ind w:left="110"/>
              <w:rPr>
                <w:b/>
                <w:sz w:val="19"/>
              </w:rPr>
            </w:pPr>
            <w:r>
              <w:rPr>
                <w:b/>
                <w:color w:val="383838"/>
                <w:spacing w:val="-4"/>
                <w:sz w:val="19"/>
              </w:rPr>
              <w:t>$POA</w:t>
            </w:r>
          </w:p>
        </w:tc>
        <w:tc>
          <w:tcPr>
            <w:tcW w:w="3183" w:type="dxa"/>
            <w:tcBorders>
              <w:right w:val="single" w:sz="12" w:space="0" w:color="000000"/>
            </w:tcBorders>
          </w:tcPr>
          <w:p>
            <w:pPr>
              <w:pStyle w:val="TableParagraph"/>
              <w:spacing w:before="6"/>
              <w:ind w:left="129"/>
              <w:rPr>
                <w:b/>
                <w:sz w:val="19"/>
              </w:rPr>
            </w:pPr>
            <w:r>
              <w:rPr>
                <w:b/>
                <w:color w:val="383838"/>
                <w:spacing w:val="-5"/>
                <w:sz w:val="19"/>
              </w:rPr>
              <w:t>N/A</w:t>
            </w:r>
          </w:p>
        </w:tc>
      </w:tr>
    </w:tbl>
    <w:p>
      <w:pPr>
        <w:pStyle w:val="BodyText"/>
        <w:rPr>
          <w:b/>
          <w:sz w:val="18"/>
        </w:rPr>
      </w:pPr>
    </w:p>
    <w:p>
      <w:pPr>
        <w:pStyle w:val="BodyText"/>
        <w:spacing w:before="56"/>
        <w:rPr>
          <w:b/>
          <w:sz w:val="18"/>
        </w:rPr>
      </w:pPr>
    </w:p>
    <w:p>
      <w:pPr>
        <w:spacing w:before="0"/>
        <w:ind w:left="118" w:right="0" w:firstLine="0"/>
        <w:jc w:val="left"/>
        <w:rPr>
          <w:sz w:val="18"/>
        </w:rPr>
      </w:pPr>
      <w:r>
        <w:rPr>
          <w:color w:val="080808"/>
          <w:spacing w:val="-2"/>
          <w:sz w:val="18"/>
        </w:rPr>
        <w:t>SITE</w:t>
      </w:r>
      <w:r>
        <w:rPr>
          <w:color w:val="080808"/>
          <w:spacing w:val="-11"/>
          <w:sz w:val="18"/>
        </w:rPr>
        <w:t> </w:t>
      </w:r>
      <w:r>
        <w:rPr>
          <w:color w:val="080808"/>
          <w:spacing w:val="-2"/>
          <w:sz w:val="18"/>
        </w:rPr>
        <w:t>AUDIT</w:t>
      </w:r>
      <w:r>
        <w:rPr>
          <w:color w:val="080808"/>
          <w:spacing w:val="-6"/>
          <w:sz w:val="18"/>
        </w:rPr>
        <w:t> </w:t>
      </w:r>
      <w:r>
        <w:rPr>
          <w:color w:val="080808"/>
          <w:spacing w:val="-2"/>
          <w:sz w:val="18"/>
        </w:rPr>
        <w:t>CHARGES</w:t>
      </w:r>
    </w:p>
    <w:p>
      <w:pPr>
        <w:pStyle w:val="BodyText"/>
        <w:spacing w:before="4"/>
        <w:rPr>
          <w:sz w:val="17"/>
        </w:rPr>
      </w:pPr>
    </w:p>
    <w:tbl>
      <w:tblPr>
        <w:tblW w:w="0" w:type="auto"/>
        <w:jc w:val="left"/>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779"/>
        <w:gridCol w:w="928"/>
        <w:gridCol w:w="957"/>
        <w:gridCol w:w="909"/>
      </w:tblGrid>
      <w:tr>
        <w:trPr>
          <w:trHeight w:val="316" w:hRule="atLeast"/>
        </w:trPr>
        <w:tc>
          <w:tcPr>
            <w:tcW w:w="9573" w:type="dxa"/>
            <w:gridSpan w:val="4"/>
          </w:tcPr>
          <w:p>
            <w:pPr>
              <w:pStyle w:val="TableParagraph"/>
              <w:spacing w:before="8"/>
              <w:ind w:left="78" w:right="19"/>
              <w:jc w:val="center"/>
              <w:rPr>
                <w:b/>
                <w:sz w:val="19"/>
              </w:rPr>
            </w:pPr>
            <w:r>
              <w:rPr>
                <w:b/>
                <w:color w:val="383838"/>
                <w:sz w:val="19"/>
              </w:rPr>
              <w:t>SITE</w:t>
            </w:r>
            <w:r>
              <w:rPr>
                <w:b/>
                <w:color w:val="383838"/>
                <w:spacing w:val="6"/>
                <w:sz w:val="19"/>
              </w:rPr>
              <w:t> </w:t>
            </w:r>
            <w:r>
              <w:rPr>
                <w:b/>
                <w:color w:val="383838"/>
                <w:sz w:val="19"/>
              </w:rPr>
              <w:t>AUDIT </w:t>
            </w:r>
            <w:r>
              <w:rPr>
                <w:b/>
                <w:color w:val="383838"/>
                <w:spacing w:val="-2"/>
                <w:sz w:val="19"/>
              </w:rPr>
              <w:t>CHARGES</w:t>
            </w:r>
          </w:p>
        </w:tc>
      </w:tr>
      <w:tr>
        <w:trPr>
          <w:trHeight w:val="316" w:hRule="atLeast"/>
        </w:trPr>
        <w:tc>
          <w:tcPr>
            <w:tcW w:w="6779" w:type="dxa"/>
          </w:tcPr>
          <w:p>
            <w:pPr>
              <w:pStyle w:val="TableParagraph"/>
              <w:spacing w:before="4"/>
              <w:ind w:left="112"/>
              <w:rPr>
                <w:sz w:val="19"/>
              </w:rPr>
            </w:pPr>
            <w:r>
              <w:rPr>
                <w:color w:val="383838"/>
                <w:spacing w:val="-2"/>
                <w:w w:val="110"/>
                <w:sz w:val="19"/>
              </w:rPr>
              <w:t>Description</w:t>
            </w:r>
          </w:p>
        </w:tc>
        <w:tc>
          <w:tcPr>
            <w:tcW w:w="928" w:type="dxa"/>
          </w:tcPr>
          <w:p>
            <w:pPr>
              <w:pStyle w:val="TableParagraph"/>
              <w:spacing w:before="4"/>
              <w:ind w:left="103"/>
              <w:rPr>
                <w:b/>
                <w:sz w:val="19"/>
              </w:rPr>
            </w:pPr>
            <w:r>
              <w:rPr>
                <w:b/>
                <w:color w:val="383838"/>
                <w:spacing w:val="-2"/>
                <w:sz w:val="19"/>
              </w:rPr>
              <w:t>Urban</w:t>
            </w:r>
          </w:p>
        </w:tc>
        <w:tc>
          <w:tcPr>
            <w:tcW w:w="957" w:type="dxa"/>
          </w:tcPr>
          <w:p>
            <w:pPr>
              <w:pStyle w:val="TableParagraph"/>
              <w:spacing w:line="224" w:lineRule="exact" w:before="0"/>
              <w:ind w:left="125"/>
              <w:rPr>
                <w:sz w:val="20"/>
              </w:rPr>
            </w:pPr>
            <w:r>
              <w:rPr>
                <w:color w:val="383838"/>
                <w:spacing w:val="-2"/>
                <w:w w:val="105"/>
                <w:sz w:val="20"/>
              </w:rPr>
              <w:t>Rural</w:t>
            </w:r>
          </w:p>
        </w:tc>
        <w:tc>
          <w:tcPr>
            <w:tcW w:w="909" w:type="dxa"/>
          </w:tcPr>
          <w:p>
            <w:pPr>
              <w:pStyle w:val="TableParagraph"/>
              <w:spacing w:before="8"/>
              <w:ind w:left="108"/>
              <w:rPr>
                <w:b/>
                <w:sz w:val="19"/>
              </w:rPr>
            </w:pPr>
            <w:r>
              <w:rPr>
                <w:b/>
                <w:color w:val="383838"/>
                <w:spacing w:val="-2"/>
                <w:sz w:val="19"/>
              </w:rPr>
              <w:t>Remote</w:t>
            </w:r>
          </w:p>
        </w:tc>
      </w:tr>
      <w:tr>
        <w:trPr>
          <w:trHeight w:val="328" w:hRule="atLeast"/>
        </w:trPr>
        <w:tc>
          <w:tcPr>
            <w:tcW w:w="6779" w:type="dxa"/>
            <w:tcBorders>
              <w:bottom w:val="single" w:sz="6" w:space="0" w:color="000000"/>
            </w:tcBorders>
          </w:tcPr>
          <w:p>
            <w:pPr>
              <w:pStyle w:val="TableParagraph"/>
              <w:spacing w:before="8"/>
              <w:ind w:left="112"/>
              <w:rPr>
                <w:sz w:val="19"/>
              </w:rPr>
            </w:pPr>
            <w:r>
              <w:rPr>
                <w:color w:val="383838"/>
                <w:sz w:val="19"/>
              </w:rPr>
              <w:t>MDN</w:t>
            </w:r>
            <w:r>
              <w:rPr>
                <w:color w:val="383838"/>
                <w:spacing w:val="25"/>
                <w:sz w:val="19"/>
              </w:rPr>
              <w:t> </w:t>
            </w:r>
            <w:r>
              <w:rPr>
                <w:color w:val="383838"/>
                <w:sz w:val="19"/>
              </w:rPr>
              <w:t>Site</w:t>
            </w:r>
            <w:r>
              <w:rPr>
                <w:color w:val="383838"/>
                <w:spacing w:val="30"/>
                <w:sz w:val="19"/>
              </w:rPr>
              <w:t> </w:t>
            </w:r>
            <w:r>
              <w:rPr>
                <w:color w:val="383838"/>
                <w:sz w:val="19"/>
              </w:rPr>
              <w:t>Audit</w:t>
            </w:r>
            <w:r>
              <w:rPr>
                <w:color w:val="383838"/>
                <w:spacing w:val="27"/>
                <w:sz w:val="19"/>
              </w:rPr>
              <w:t> </w:t>
            </w:r>
            <w:r>
              <w:rPr>
                <w:color w:val="383838"/>
                <w:sz w:val="19"/>
              </w:rPr>
              <w:t>Call-Out</w:t>
            </w:r>
            <w:r>
              <w:rPr>
                <w:color w:val="383838"/>
                <w:spacing w:val="31"/>
                <w:sz w:val="19"/>
              </w:rPr>
              <w:t> </w:t>
            </w:r>
            <w:r>
              <w:rPr>
                <w:color w:val="383838"/>
                <w:sz w:val="19"/>
              </w:rPr>
              <w:t>Fee- Business</w:t>
            </w:r>
            <w:r>
              <w:rPr>
                <w:color w:val="383838"/>
                <w:spacing w:val="39"/>
                <w:sz w:val="19"/>
              </w:rPr>
              <w:t> </w:t>
            </w:r>
            <w:r>
              <w:rPr>
                <w:color w:val="383838"/>
                <w:spacing w:val="-2"/>
                <w:sz w:val="19"/>
              </w:rPr>
              <w:t>Hours</w:t>
            </w:r>
          </w:p>
        </w:tc>
        <w:tc>
          <w:tcPr>
            <w:tcW w:w="928" w:type="dxa"/>
            <w:tcBorders>
              <w:bottom w:val="single" w:sz="6" w:space="0" w:color="000000"/>
            </w:tcBorders>
          </w:tcPr>
          <w:p>
            <w:pPr>
              <w:pStyle w:val="TableParagraph"/>
              <w:spacing w:before="18"/>
              <w:ind w:left="101"/>
              <w:rPr>
                <w:sz w:val="18"/>
              </w:rPr>
            </w:pPr>
            <w:r>
              <w:rPr>
                <w:color w:val="383838"/>
                <w:spacing w:val="-4"/>
                <w:w w:val="105"/>
                <w:sz w:val="18"/>
              </w:rPr>
              <w:t>$240</w:t>
            </w:r>
          </w:p>
        </w:tc>
        <w:tc>
          <w:tcPr>
            <w:tcW w:w="957" w:type="dxa"/>
            <w:tcBorders>
              <w:bottom w:val="single" w:sz="6" w:space="0" w:color="000000"/>
            </w:tcBorders>
          </w:tcPr>
          <w:p>
            <w:pPr>
              <w:pStyle w:val="TableParagraph"/>
              <w:spacing w:before="4"/>
              <w:ind w:left="125"/>
              <w:rPr>
                <w:sz w:val="19"/>
              </w:rPr>
            </w:pPr>
            <w:r>
              <w:rPr>
                <w:color w:val="383838"/>
                <w:spacing w:val="-4"/>
                <w:sz w:val="19"/>
              </w:rPr>
              <w:t>$555</w:t>
            </w:r>
          </w:p>
        </w:tc>
        <w:tc>
          <w:tcPr>
            <w:tcW w:w="909" w:type="dxa"/>
            <w:tcBorders>
              <w:bottom w:val="single" w:sz="6" w:space="0" w:color="000000"/>
            </w:tcBorders>
          </w:tcPr>
          <w:p>
            <w:pPr>
              <w:pStyle w:val="TableParagraph"/>
              <w:spacing w:before="8"/>
              <w:rPr>
                <w:sz w:val="19"/>
              </w:rPr>
            </w:pPr>
            <w:r>
              <w:rPr>
                <w:color w:val="383838"/>
                <w:spacing w:val="-2"/>
                <w:sz w:val="19"/>
              </w:rPr>
              <w:t>$1,000</w:t>
            </w:r>
          </w:p>
        </w:tc>
      </w:tr>
      <w:tr>
        <w:trPr>
          <w:trHeight w:val="333" w:hRule="atLeast"/>
        </w:trPr>
        <w:tc>
          <w:tcPr>
            <w:tcW w:w="6779" w:type="dxa"/>
            <w:tcBorders>
              <w:top w:val="single" w:sz="6" w:space="0" w:color="000000"/>
            </w:tcBorders>
          </w:tcPr>
          <w:p>
            <w:pPr>
              <w:pStyle w:val="TableParagraph"/>
              <w:spacing w:before="16"/>
              <w:ind w:left="112"/>
              <w:rPr>
                <w:sz w:val="19"/>
              </w:rPr>
            </w:pPr>
            <w:r>
              <w:rPr>
                <w:color w:val="383838"/>
                <w:sz w:val="19"/>
              </w:rPr>
              <w:t>MDN Site</w:t>
            </w:r>
            <w:r>
              <w:rPr>
                <w:color w:val="383838"/>
                <w:spacing w:val="3"/>
                <w:sz w:val="19"/>
              </w:rPr>
              <w:t> </w:t>
            </w:r>
            <w:r>
              <w:rPr>
                <w:color w:val="383838"/>
                <w:sz w:val="19"/>
              </w:rPr>
              <w:t>Audit</w:t>
            </w:r>
            <w:r>
              <w:rPr>
                <w:color w:val="383838"/>
                <w:spacing w:val="2"/>
                <w:sz w:val="19"/>
              </w:rPr>
              <w:t> </w:t>
            </w:r>
            <w:r>
              <w:rPr>
                <w:color w:val="383838"/>
                <w:sz w:val="19"/>
              </w:rPr>
              <w:t>Call-Out</w:t>
            </w:r>
            <w:r>
              <w:rPr>
                <w:color w:val="383838"/>
                <w:spacing w:val="20"/>
                <w:sz w:val="19"/>
              </w:rPr>
              <w:t> </w:t>
            </w:r>
            <w:r>
              <w:rPr>
                <w:color w:val="383838"/>
                <w:sz w:val="19"/>
              </w:rPr>
              <w:t>Fee</w:t>
            </w:r>
            <w:r>
              <w:rPr>
                <w:color w:val="383838"/>
                <w:spacing w:val="-4"/>
                <w:sz w:val="19"/>
              </w:rPr>
              <w:t> </w:t>
            </w:r>
            <w:r>
              <w:rPr>
                <w:color w:val="383838"/>
                <w:sz w:val="19"/>
              </w:rPr>
              <w:t>-</w:t>
            </w:r>
            <w:r>
              <w:rPr>
                <w:color w:val="383838"/>
                <w:spacing w:val="56"/>
                <w:sz w:val="19"/>
              </w:rPr>
              <w:t> </w:t>
            </w:r>
            <w:r>
              <w:rPr>
                <w:color w:val="383838"/>
                <w:sz w:val="19"/>
              </w:rPr>
              <w:t>Non-Business</w:t>
            </w:r>
            <w:r>
              <w:rPr>
                <w:color w:val="383838"/>
                <w:spacing w:val="15"/>
                <w:sz w:val="19"/>
              </w:rPr>
              <w:t> </w:t>
            </w:r>
            <w:r>
              <w:rPr>
                <w:color w:val="383838"/>
                <w:spacing w:val="-2"/>
                <w:sz w:val="19"/>
              </w:rPr>
              <w:t>Hours</w:t>
            </w:r>
          </w:p>
        </w:tc>
        <w:tc>
          <w:tcPr>
            <w:tcW w:w="928" w:type="dxa"/>
            <w:tcBorders>
              <w:top w:val="single" w:sz="6" w:space="0" w:color="000000"/>
            </w:tcBorders>
          </w:tcPr>
          <w:p>
            <w:pPr>
              <w:pStyle w:val="TableParagraph"/>
              <w:spacing w:before="16"/>
              <w:ind w:left="101"/>
              <w:rPr>
                <w:sz w:val="19"/>
              </w:rPr>
            </w:pPr>
            <w:r>
              <w:rPr>
                <w:color w:val="383838"/>
                <w:spacing w:val="-4"/>
                <w:sz w:val="19"/>
              </w:rPr>
              <w:t>$360</w:t>
            </w:r>
          </w:p>
        </w:tc>
        <w:tc>
          <w:tcPr>
            <w:tcW w:w="957" w:type="dxa"/>
            <w:tcBorders>
              <w:top w:val="single" w:sz="6" w:space="0" w:color="000000"/>
            </w:tcBorders>
          </w:tcPr>
          <w:p>
            <w:pPr>
              <w:pStyle w:val="TableParagraph"/>
              <w:ind w:left="125"/>
              <w:rPr>
                <w:sz w:val="19"/>
              </w:rPr>
            </w:pPr>
            <w:r>
              <w:rPr>
                <w:color w:val="383838"/>
                <w:spacing w:val="-4"/>
                <w:sz w:val="19"/>
              </w:rPr>
              <w:t>$835</w:t>
            </w:r>
          </w:p>
        </w:tc>
        <w:tc>
          <w:tcPr>
            <w:tcW w:w="909" w:type="dxa"/>
            <w:tcBorders>
              <w:top w:val="single" w:sz="6" w:space="0" w:color="000000"/>
            </w:tcBorders>
          </w:tcPr>
          <w:p>
            <w:pPr>
              <w:pStyle w:val="TableParagraph"/>
              <w:spacing w:before="16"/>
              <w:rPr>
                <w:sz w:val="19"/>
              </w:rPr>
            </w:pPr>
            <w:r>
              <w:rPr>
                <w:color w:val="383838"/>
                <w:spacing w:val="-2"/>
                <w:sz w:val="19"/>
              </w:rPr>
              <w:t>$1,500</w:t>
            </w:r>
          </w:p>
        </w:tc>
      </w:tr>
      <w:tr>
        <w:trPr>
          <w:trHeight w:val="323" w:hRule="atLeast"/>
        </w:trPr>
        <w:tc>
          <w:tcPr>
            <w:tcW w:w="6779" w:type="dxa"/>
            <w:tcBorders>
              <w:bottom w:val="single" w:sz="6" w:space="0" w:color="000000"/>
            </w:tcBorders>
          </w:tcPr>
          <w:p>
            <w:pPr>
              <w:pStyle w:val="TableParagraph"/>
              <w:spacing w:before="4"/>
              <w:ind w:left="112"/>
              <w:rPr>
                <w:sz w:val="19"/>
              </w:rPr>
            </w:pPr>
            <w:r>
              <w:rPr>
                <w:color w:val="383838"/>
                <w:sz w:val="19"/>
              </w:rPr>
              <w:t>MDN</w:t>
            </w:r>
            <w:r>
              <w:rPr>
                <w:color w:val="383838"/>
                <w:spacing w:val="1"/>
                <w:sz w:val="19"/>
              </w:rPr>
              <w:t> </w:t>
            </w:r>
            <w:r>
              <w:rPr>
                <w:color w:val="383838"/>
                <w:sz w:val="19"/>
              </w:rPr>
              <w:t>Site</w:t>
            </w:r>
            <w:r>
              <w:rPr>
                <w:color w:val="383838"/>
                <w:spacing w:val="3"/>
                <w:sz w:val="19"/>
              </w:rPr>
              <w:t> </w:t>
            </w:r>
            <w:r>
              <w:rPr>
                <w:color w:val="383838"/>
                <w:sz w:val="19"/>
              </w:rPr>
              <w:t>Audit</w:t>
            </w:r>
            <w:r>
              <w:rPr>
                <w:color w:val="383838"/>
                <w:spacing w:val="3"/>
                <w:sz w:val="19"/>
              </w:rPr>
              <w:t> </w:t>
            </w:r>
            <w:r>
              <w:rPr>
                <w:color w:val="383838"/>
                <w:sz w:val="19"/>
              </w:rPr>
              <w:t>Call-Out</w:t>
            </w:r>
            <w:r>
              <w:rPr>
                <w:color w:val="383838"/>
                <w:spacing w:val="14"/>
                <w:sz w:val="19"/>
              </w:rPr>
              <w:t> </w:t>
            </w:r>
            <w:r>
              <w:rPr>
                <w:color w:val="383838"/>
                <w:sz w:val="19"/>
              </w:rPr>
              <w:t>Fee</w:t>
            </w:r>
            <w:r>
              <w:rPr>
                <w:color w:val="383838"/>
                <w:spacing w:val="-5"/>
                <w:sz w:val="19"/>
              </w:rPr>
              <w:t> </w:t>
            </w:r>
            <w:r>
              <w:rPr>
                <w:color w:val="383838"/>
                <w:sz w:val="19"/>
              </w:rPr>
              <w:t>-</w:t>
            </w:r>
            <w:r>
              <w:rPr>
                <w:color w:val="383838"/>
                <w:spacing w:val="51"/>
                <w:sz w:val="19"/>
              </w:rPr>
              <w:t> </w:t>
            </w:r>
            <w:r>
              <w:rPr>
                <w:color w:val="383838"/>
                <w:spacing w:val="-2"/>
                <w:sz w:val="19"/>
              </w:rPr>
              <w:t>International</w:t>
            </w:r>
          </w:p>
        </w:tc>
        <w:tc>
          <w:tcPr>
            <w:tcW w:w="928" w:type="dxa"/>
            <w:tcBorders>
              <w:bottom w:val="single" w:sz="6" w:space="0" w:color="000000"/>
            </w:tcBorders>
          </w:tcPr>
          <w:p>
            <w:pPr>
              <w:pStyle w:val="TableParagraph"/>
              <w:spacing w:line="217" w:lineRule="exact" w:before="0"/>
              <w:ind w:left="101"/>
              <w:rPr>
                <w:sz w:val="19"/>
              </w:rPr>
            </w:pPr>
            <w:r>
              <w:rPr>
                <w:color w:val="383838"/>
                <w:spacing w:val="-4"/>
                <w:sz w:val="19"/>
              </w:rPr>
              <w:t>$POA</w:t>
            </w:r>
          </w:p>
        </w:tc>
        <w:tc>
          <w:tcPr>
            <w:tcW w:w="957" w:type="dxa"/>
            <w:tcBorders>
              <w:bottom w:val="single" w:sz="6" w:space="0" w:color="000000"/>
            </w:tcBorders>
          </w:tcPr>
          <w:p>
            <w:pPr>
              <w:pStyle w:val="TableParagraph"/>
              <w:spacing w:line="213" w:lineRule="exact" w:before="0"/>
              <w:ind w:left="120"/>
              <w:rPr>
                <w:sz w:val="19"/>
              </w:rPr>
            </w:pPr>
            <w:r>
              <w:rPr>
                <w:color w:val="383838"/>
                <w:spacing w:val="-4"/>
                <w:sz w:val="19"/>
              </w:rPr>
              <w:t>$POA</w:t>
            </w:r>
          </w:p>
        </w:tc>
        <w:tc>
          <w:tcPr>
            <w:tcW w:w="909" w:type="dxa"/>
            <w:tcBorders>
              <w:bottom w:val="single" w:sz="6" w:space="0" w:color="000000"/>
            </w:tcBorders>
          </w:tcPr>
          <w:p>
            <w:pPr>
              <w:pStyle w:val="TableParagraph"/>
              <w:spacing w:line="217" w:lineRule="exact" w:before="0"/>
              <w:rPr>
                <w:sz w:val="19"/>
              </w:rPr>
            </w:pPr>
            <w:r>
              <w:rPr>
                <w:color w:val="383838"/>
                <w:spacing w:val="-4"/>
                <w:sz w:val="19"/>
              </w:rPr>
              <w:t>$POA</w:t>
            </w:r>
          </w:p>
        </w:tc>
      </w:tr>
      <w:tr>
        <w:trPr>
          <w:trHeight w:val="331" w:hRule="atLeast"/>
        </w:trPr>
        <w:tc>
          <w:tcPr>
            <w:tcW w:w="6779" w:type="dxa"/>
            <w:tcBorders>
              <w:top w:val="single" w:sz="6" w:space="0" w:color="000000"/>
              <w:bottom w:val="single" w:sz="6" w:space="0" w:color="000000"/>
            </w:tcBorders>
          </w:tcPr>
          <w:p>
            <w:pPr>
              <w:pStyle w:val="TableParagraph"/>
              <w:ind w:left="112"/>
              <w:rPr>
                <w:sz w:val="19"/>
              </w:rPr>
            </w:pPr>
            <w:r>
              <w:rPr>
                <w:color w:val="383838"/>
                <w:sz w:val="19"/>
              </w:rPr>
              <w:t>MDN</w:t>
            </w:r>
            <w:r>
              <w:rPr>
                <w:color w:val="383838"/>
                <w:spacing w:val="-1"/>
                <w:sz w:val="19"/>
              </w:rPr>
              <w:t> </w:t>
            </w:r>
            <w:r>
              <w:rPr>
                <w:color w:val="383838"/>
                <w:sz w:val="19"/>
              </w:rPr>
              <w:t>Site</w:t>
            </w:r>
            <w:r>
              <w:rPr>
                <w:color w:val="383838"/>
                <w:spacing w:val="1"/>
                <w:sz w:val="19"/>
              </w:rPr>
              <w:t> </w:t>
            </w:r>
            <w:r>
              <w:rPr>
                <w:color w:val="383838"/>
                <w:sz w:val="19"/>
              </w:rPr>
              <w:t>Audit</w:t>
            </w:r>
            <w:r>
              <w:rPr>
                <w:color w:val="383838"/>
                <w:spacing w:val="-5"/>
                <w:sz w:val="19"/>
              </w:rPr>
              <w:t> </w:t>
            </w:r>
            <w:r>
              <w:rPr>
                <w:color w:val="383838"/>
                <w:sz w:val="19"/>
              </w:rPr>
              <w:t>Travel</w:t>
            </w:r>
            <w:r>
              <w:rPr>
                <w:color w:val="383838"/>
                <w:spacing w:val="3"/>
                <w:sz w:val="19"/>
              </w:rPr>
              <w:t> </w:t>
            </w:r>
            <w:r>
              <w:rPr>
                <w:color w:val="383838"/>
                <w:sz w:val="19"/>
              </w:rPr>
              <w:t>&amp;</w:t>
            </w:r>
            <w:r>
              <w:rPr>
                <w:color w:val="383838"/>
                <w:spacing w:val="14"/>
                <w:sz w:val="19"/>
              </w:rPr>
              <w:t> </w:t>
            </w:r>
            <w:r>
              <w:rPr>
                <w:color w:val="383838"/>
                <w:sz w:val="19"/>
              </w:rPr>
              <w:t>Accommodation</w:t>
            </w:r>
            <w:r>
              <w:rPr>
                <w:color w:val="383838"/>
                <w:spacing w:val="18"/>
                <w:sz w:val="19"/>
              </w:rPr>
              <w:t> </w:t>
            </w:r>
            <w:r>
              <w:rPr>
                <w:color w:val="383838"/>
                <w:spacing w:val="-5"/>
                <w:sz w:val="19"/>
              </w:rPr>
              <w:t>Fee</w:t>
            </w:r>
          </w:p>
        </w:tc>
        <w:tc>
          <w:tcPr>
            <w:tcW w:w="928" w:type="dxa"/>
            <w:tcBorders>
              <w:top w:val="single" w:sz="6" w:space="0" w:color="000000"/>
              <w:bottom w:val="single" w:sz="6" w:space="0" w:color="000000"/>
            </w:tcBorders>
          </w:tcPr>
          <w:p>
            <w:pPr>
              <w:pStyle w:val="TableParagraph"/>
              <w:spacing w:before="6"/>
              <w:ind w:left="101"/>
              <w:rPr>
                <w:sz w:val="19"/>
              </w:rPr>
            </w:pPr>
            <w:r>
              <w:rPr>
                <w:color w:val="383838"/>
                <w:spacing w:val="-4"/>
                <w:sz w:val="19"/>
              </w:rPr>
              <w:t>$POA</w:t>
            </w:r>
          </w:p>
        </w:tc>
        <w:tc>
          <w:tcPr>
            <w:tcW w:w="957" w:type="dxa"/>
            <w:tcBorders>
              <w:top w:val="single" w:sz="6" w:space="0" w:color="000000"/>
              <w:bottom w:val="single" w:sz="6" w:space="0" w:color="000000"/>
            </w:tcBorders>
          </w:tcPr>
          <w:p>
            <w:pPr>
              <w:pStyle w:val="TableParagraph"/>
              <w:spacing w:before="6"/>
              <w:ind w:left="120"/>
              <w:rPr>
                <w:sz w:val="19"/>
              </w:rPr>
            </w:pPr>
            <w:r>
              <w:rPr>
                <w:color w:val="383838"/>
                <w:spacing w:val="-4"/>
                <w:sz w:val="19"/>
              </w:rPr>
              <w:t>$POA</w:t>
            </w:r>
          </w:p>
        </w:tc>
        <w:tc>
          <w:tcPr>
            <w:tcW w:w="909" w:type="dxa"/>
            <w:tcBorders>
              <w:top w:val="single" w:sz="6" w:space="0" w:color="000000"/>
              <w:bottom w:val="single" w:sz="6" w:space="0" w:color="000000"/>
            </w:tcBorders>
          </w:tcPr>
          <w:p>
            <w:pPr>
              <w:pStyle w:val="TableParagraph"/>
              <w:rPr>
                <w:sz w:val="19"/>
              </w:rPr>
            </w:pPr>
            <w:r>
              <w:rPr>
                <w:color w:val="383838"/>
                <w:spacing w:val="-4"/>
                <w:sz w:val="19"/>
              </w:rPr>
              <w:t>$POA</w:t>
            </w:r>
          </w:p>
        </w:tc>
      </w:tr>
      <w:tr>
        <w:trPr>
          <w:trHeight w:val="547" w:hRule="atLeast"/>
        </w:trPr>
        <w:tc>
          <w:tcPr>
            <w:tcW w:w="6779" w:type="dxa"/>
            <w:tcBorders>
              <w:top w:val="single" w:sz="6" w:space="0" w:color="000000"/>
              <w:bottom w:val="single" w:sz="6" w:space="0" w:color="000000"/>
            </w:tcBorders>
          </w:tcPr>
          <w:p>
            <w:pPr>
              <w:pStyle w:val="TableParagraph"/>
              <w:spacing w:line="242" w:lineRule="auto"/>
              <w:ind w:left="110" w:right="421" w:firstLine="2"/>
              <w:rPr>
                <w:sz w:val="19"/>
              </w:rPr>
            </w:pPr>
            <w:r>
              <w:rPr>
                <w:color w:val="383838"/>
                <w:w w:val="105"/>
                <w:sz w:val="19"/>
              </w:rPr>
              <w:t>MDN</w:t>
            </w:r>
            <w:r>
              <w:rPr>
                <w:color w:val="383838"/>
                <w:spacing w:val="-14"/>
                <w:w w:val="105"/>
                <w:sz w:val="19"/>
              </w:rPr>
              <w:t> </w:t>
            </w:r>
            <w:r>
              <w:rPr>
                <w:color w:val="383838"/>
                <w:w w:val="105"/>
                <w:sz w:val="19"/>
              </w:rPr>
              <w:t>Site</w:t>
            </w:r>
            <w:r>
              <w:rPr>
                <w:color w:val="383838"/>
                <w:spacing w:val="-14"/>
                <w:w w:val="105"/>
                <w:sz w:val="19"/>
              </w:rPr>
              <w:t> </w:t>
            </w:r>
            <w:r>
              <w:rPr>
                <w:color w:val="383838"/>
                <w:w w:val="105"/>
                <w:sz w:val="19"/>
              </w:rPr>
              <w:t>Audit</w:t>
            </w:r>
            <w:r>
              <w:rPr>
                <w:color w:val="383838"/>
                <w:spacing w:val="-14"/>
                <w:w w:val="105"/>
                <w:sz w:val="19"/>
              </w:rPr>
              <w:t> </w:t>
            </w:r>
            <w:r>
              <w:rPr>
                <w:color w:val="383838"/>
                <w:w w:val="105"/>
                <w:sz w:val="19"/>
              </w:rPr>
              <w:t>-</w:t>
            </w:r>
            <w:r>
              <w:rPr>
                <w:color w:val="383838"/>
                <w:spacing w:val="12"/>
                <w:w w:val="105"/>
                <w:sz w:val="19"/>
              </w:rPr>
              <w:t> </w:t>
            </w:r>
            <w:r>
              <w:rPr>
                <w:color w:val="383838"/>
                <w:w w:val="105"/>
                <w:sz w:val="19"/>
              </w:rPr>
              <w:t>Service</w:t>
            </w:r>
            <w:r>
              <w:rPr>
                <w:color w:val="383838"/>
                <w:spacing w:val="-14"/>
                <w:w w:val="105"/>
                <w:sz w:val="19"/>
              </w:rPr>
              <w:t> </w:t>
            </w:r>
            <w:r>
              <w:rPr>
                <w:color w:val="383838"/>
                <w:w w:val="105"/>
                <w:sz w:val="19"/>
              </w:rPr>
              <w:t>Fee</w:t>
            </w:r>
            <w:r>
              <w:rPr>
                <w:color w:val="383838"/>
                <w:spacing w:val="-17"/>
                <w:w w:val="105"/>
                <w:sz w:val="19"/>
              </w:rPr>
              <w:t> </w:t>
            </w:r>
            <w:r>
              <w:rPr>
                <w:color w:val="383838"/>
                <w:w w:val="105"/>
                <w:sz w:val="19"/>
              </w:rPr>
              <w:t>-</w:t>
            </w:r>
            <w:r>
              <w:rPr>
                <w:color w:val="383838"/>
                <w:spacing w:val="12"/>
                <w:w w:val="105"/>
                <w:sz w:val="19"/>
              </w:rPr>
              <w:t> </w:t>
            </w:r>
            <w:r>
              <w:rPr>
                <w:color w:val="383838"/>
                <w:w w:val="105"/>
                <w:sz w:val="19"/>
              </w:rPr>
              <w:t>Business</w:t>
            </w:r>
            <w:r>
              <w:rPr>
                <w:color w:val="383838"/>
                <w:spacing w:val="-14"/>
                <w:w w:val="105"/>
                <w:sz w:val="19"/>
              </w:rPr>
              <w:t> </w:t>
            </w:r>
            <w:r>
              <w:rPr>
                <w:color w:val="383838"/>
                <w:w w:val="105"/>
                <w:sz w:val="19"/>
              </w:rPr>
              <w:t>Hours,</w:t>
            </w:r>
            <w:r>
              <w:rPr>
                <w:color w:val="383838"/>
                <w:spacing w:val="-14"/>
                <w:w w:val="105"/>
                <w:sz w:val="19"/>
              </w:rPr>
              <w:t> </w:t>
            </w:r>
            <w:r>
              <w:rPr>
                <w:color w:val="383838"/>
                <w:w w:val="105"/>
                <w:sz w:val="19"/>
              </w:rPr>
              <w:t>per</w:t>
            </w:r>
            <w:r>
              <w:rPr>
                <w:color w:val="383838"/>
                <w:spacing w:val="-14"/>
                <w:w w:val="105"/>
                <w:sz w:val="19"/>
              </w:rPr>
              <w:t> </w:t>
            </w:r>
            <w:r>
              <w:rPr>
                <w:color w:val="383838"/>
                <w:w w:val="105"/>
                <w:sz w:val="19"/>
              </w:rPr>
              <w:t>15</w:t>
            </w:r>
            <w:r>
              <w:rPr>
                <w:color w:val="383838"/>
                <w:spacing w:val="-14"/>
                <w:w w:val="105"/>
                <w:sz w:val="19"/>
              </w:rPr>
              <w:t> </w:t>
            </w:r>
            <w:r>
              <w:rPr>
                <w:color w:val="383838"/>
                <w:w w:val="105"/>
                <w:sz w:val="19"/>
              </w:rPr>
              <w:t>minute</w:t>
            </w:r>
            <w:r>
              <w:rPr>
                <w:color w:val="383838"/>
                <w:spacing w:val="-13"/>
                <w:w w:val="105"/>
                <w:sz w:val="19"/>
              </w:rPr>
              <w:t> </w:t>
            </w:r>
            <w:r>
              <w:rPr>
                <w:color w:val="383838"/>
                <w:w w:val="105"/>
                <w:sz w:val="19"/>
              </w:rPr>
              <w:t>charge (1 hour minimum)</w:t>
            </w:r>
          </w:p>
        </w:tc>
        <w:tc>
          <w:tcPr>
            <w:tcW w:w="928" w:type="dxa"/>
            <w:tcBorders>
              <w:top w:val="single" w:sz="6" w:space="0" w:color="000000"/>
              <w:bottom w:val="single" w:sz="6" w:space="0" w:color="000000"/>
            </w:tcBorders>
          </w:tcPr>
          <w:p>
            <w:pPr>
              <w:pStyle w:val="TableParagraph"/>
              <w:spacing w:before="6"/>
              <w:ind w:left="101"/>
              <w:rPr>
                <w:sz w:val="19"/>
              </w:rPr>
            </w:pPr>
            <w:r>
              <w:rPr>
                <w:color w:val="383838"/>
                <w:spacing w:val="-5"/>
                <w:w w:val="105"/>
                <w:sz w:val="19"/>
              </w:rPr>
              <w:t>$35</w:t>
            </w:r>
          </w:p>
        </w:tc>
        <w:tc>
          <w:tcPr>
            <w:tcW w:w="957" w:type="dxa"/>
            <w:tcBorders>
              <w:top w:val="single" w:sz="6" w:space="0" w:color="000000"/>
              <w:bottom w:val="single" w:sz="6" w:space="0" w:color="000000"/>
            </w:tcBorders>
          </w:tcPr>
          <w:p>
            <w:pPr>
              <w:pStyle w:val="TableParagraph"/>
              <w:ind w:left="120"/>
              <w:rPr>
                <w:sz w:val="19"/>
              </w:rPr>
            </w:pPr>
            <w:r>
              <w:rPr>
                <w:color w:val="383838"/>
                <w:spacing w:val="-5"/>
                <w:w w:val="105"/>
                <w:sz w:val="19"/>
              </w:rPr>
              <w:t>$35</w:t>
            </w:r>
          </w:p>
        </w:tc>
        <w:tc>
          <w:tcPr>
            <w:tcW w:w="909" w:type="dxa"/>
            <w:tcBorders>
              <w:top w:val="single" w:sz="6" w:space="0" w:color="000000"/>
              <w:bottom w:val="single" w:sz="6" w:space="0" w:color="000000"/>
            </w:tcBorders>
          </w:tcPr>
          <w:p>
            <w:pPr>
              <w:pStyle w:val="TableParagraph"/>
              <w:ind w:left="105"/>
              <w:rPr>
                <w:sz w:val="19"/>
              </w:rPr>
            </w:pPr>
            <w:r>
              <w:rPr>
                <w:color w:val="383838"/>
                <w:spacing w:val="-5"/>
                <w:w w:val="105"/>
                <w:sz w:val="19"/>
              </w:rPr>
              <w:t>$35</w:t>
            </w:r>
          </w:p>
        </w:tc>
      </w:tr>
      <w:tr>
        <w:trPr>
          <w:trHeight w:val="561" w:hRule="atLeast"/>
        </w:trPr>
        <w:tc>
          <w:tcPr>
            <w:tcW w:w="6779" w:type="dxa"/>
            <w:tcBorders>
              <w:top w:val="single" w:sz="6" w:space="0" w:color="000000"/>
              <w:bottom w:val="single" w:sz="6" w:space="0" w:color="000000"/>
            </w:tcBorders>
          </w:tcPr>
          <w:p>
            <w:pPr>
              <w:pStyle w:val="TableParagraph"/>
              <w:spacing w:line="242" w:lineRule="auto" w:before="21"/>
              <w:ind w:right="9" w:hanging="3"/>
              <w:rPr>
                <w:sz w:val="19"/>
              </w:rPr>
            </w:pPr>
            <w:r>
              <w:rPr>
                <w:color w:val="383838"/>
                <w:w w:val="105"/>
                <w:sz w:val="19"/>
              </w:rPr>
              <w:t>MDN</w:t>
            </w:r>
            <w:r>
              <w:rPr>
                <w:color w:val="383838"/>
                <w:spacing w:val="-14"/>
                <w:w w:val="105"/>
                <w:sz w:val="19"/>
              </w:rPr>
              <w:t> </w:t>
            </w:r>
            <w:r>
              <w:rPr>
                <w:color w:val="383838"/>
                <w:w w:val="105"/>
                <w:sz w:val="19"/>
              </w:rPr>
              <w:t>Site</w:t>
            </w:r>
            <w:r>
              <w:rPr>
                <w:color w:val="383838"/>
                <w:spacing w:val="-14"/>
                <w:w w:val="105"/>
                <w:sz w:val="19"/>
              </w:rPr>
              <w:t> </w:t>
            </w:r>
            <w:r>
              <w:rPr>
                <w:color w:val="383838"/>
                <w:w w:val="105"/>
                <w:sz w:val="19"/>
              </w:rPr>
              <w:t>Audit</w:t>
            </w:r>
            <w:r>
              <w:rPr>
                <w:color w:val="383838"/>
                <w:spacing w:val="-14"/>
                <w:w w:val="105"/>
                <w:sz w:val="19"/>
              </w:rPr>
              <w:t> </w:t>
            </w:r>
            <w:r>
              <w:rPr>
                <w:color w:val="383838"/>
                <w:w w:val="105"/>
                <w:sz w:val="19"/>
              </w:rPr>
              <w:t>-</w:t>
            </w:r>
            <w:r>
              <w:rPr>
                <w:color w:val="383838"/>
                <w:spacing w:val="8"/>
                <w:w w:val="105"/>
                <w:sz w:val="19"/>
              </w:rPr>
              <w:t> </w:t>
            </w:r>
            <w:r>
              <w:rPr>
                <w:color w:val="383838"/>
                <w:w w:val="105"/>
                <w:sz w:val="19"/>
              </w:rPr>
              <w:t>Service</w:t>
            </w:r>
            <w:r>
              <w:rPr>
                <w:color w:val="383838"/>
                <w:spacing w:val="-14"/>
                <w:w w:val="105"/>
                <w:sz w:val="19"/>
              </w:rPr>
              <w:t> </w:t>
            </w:r>
            <w:r>
              <w:rPr>
                <w:color w:val="383838"/>
                <w:w w:val="105"/>
                <w:sz w:val="19"/>
              </w:rPr>
              <w:t>Fee</w:t>
            </w:r>
            <w:r>
              <w:rPr>
                <w:color w:val="383838"/>
                <w:spacing w:val="-23"/>
                <w:w w:val="105"/>
                <w:sz w:val="19"/>
              </w:rPr>
              <w:t> </w:t>
            </w:r>
            <w:r>
              <w:rPr>
                <w:color w:val="383838"/>
                <w:w w:val="105"/>
                <w:sz w:val="19"/>
              </w:rPr>
              <w:t>-</w:t>
            </w:r>
            <w:r>
              <w:rPr>
                <w:color w:val="383838"/>
                <w:spacing w:val="10"/>
                <w:w w:val="105"/>
                <w:sz w:val="19"/>
              </w:rPr>
              <w:t> </w:t>
            </w:r>
            <w:r>
              <w:rPr>
                <w:color w:val="383838"/>
                <w:w w:val="105"/>
                <w:sz w:val="19"/>
              </w:rPr>
              <w:t>Non-Business</w:t>
            </w:r>
            <w:r>
              <w:rPr>
                <w:color w:val="383838"/>
                <w:spacing w:val="-14"/>
                <w:w w:val="105"/>
                <w:sz w:val="19"/>
              </w:rPr>
              <w:t> </w:t>
            </w:r>
            <w:r>
              <w:rPr>
                <w:color w:val="383838"/>
                <w:w w:val="105"/>
                <w:sz w:val="19"/>
              </w:rPr>
              <w:t>Hours,</w:t>
            </w:r>
            <w:r>
              <w:rPr>
                <w:color w:val="383838"/>
                <w:spacing w:val="-14"/>
                <w:w w:val="105"/>
                <w:sz w:val="19"/>
              </w:rPr>
              <w:t> </w:t>
            </w:r>
            <w:r>
              <w:rPr>
                <w:color w:val="383838"/>
                <w:w w:val="105"/>
                <w:sz w:val="19"/>
              </w:rPr>
              <w:t>per</w:t>
            </w:r>
            <w:r>
              <w:rPr>
                <w:color w:val="383838"/>
                <w:spacing w:val="-21"/>
                <w:w w:val="105"/>
                <w:sz w:val="19"/>
              </w:rPr>
              <w:t> </w:t>
            </w:r>
            <w:r>
              <w:rPr>
                <w:color w:val="383838"/>
                <w:w w:val="105"/>
                <w:sz w:val="19"/>
              </w:rPr>
              <w:t>15</w:t>
            </w:r>
            <w:r>
              <w:rPr>
                <w:color w:val="383838"/>
                <w:spacing w:val="-14"/>
                <w:w w:val="105"/>
                <w:sz w:val="19"/>
              </w:rPr>
              <w:t> </w:t>
            </w:r>
            <w:r>
              <w:rPr>
                <w:color w:val="383838"/>
                <w:w w:val="105"/>
                <w:sz w:val="19"/>
              </w:rPr>
              <w:t>minute</w:t>
            </w:r>
            <w:r>
              <w:rPr>
                <w:color w:val="383838"/>
                <w:spacing w:val="-14"/>
                <w:w w:val="105"/>
                <w:sz w:val="19"/>
              </w:rPr>
              <w:t> </w:t>
            </w:r>
            <w:r>
              <w:rPr>
                <w:color w:val="383838"/>
                <w:w w:val="105"/>
                <w:sz w:val="19"/>
              </w:rPr>
              <w:t>charge (1</w:t>
            </w:r>
            <w:r>
              <w:rPr>
                <w:color w:val="383838"/>
                <w:spacing w:val="-8"/>
                <w:w w:val="105"/>
                <w:sz w:val="19"/>
              </w:rPr>
              <w:t> </w:t>
            </w:r>
            <w:r>
              <w:rPr>
                <w:color w:val="383838"/>
                <w:w w:val="105"/>
                <w:sz w:val="19"/>
              </w:rPr>
              <w:t>hour minimum)</w:t>
            </w:r>
          </w:p>
        </w:tc>
        <w:tc>
          <w:tcPr>
            <w:tcW w:w="928" w:type="dxa"/>
            <w:tcBorders>
              <w:top w:val="single" w:sz="6" w:space="0" w:color="000000"/>
              <w:bottom w:val="single" w:sz="6" w:space="0" w:color="000000"/>
            </w:tcBorders>
          </w:tcPr>
          <w:p>
            <w:pPr>
              <w:pStyle w:val="TableParagraph"/>
              <w:spacing w:before="16"/>
              <w:ind w:left="101"/>
              <w:rPr>
                <w:sz w:val="19"/>
              </w:rPr>
            </w:pPr>
            <w:r>
              <w:rPr>
                <w:color w:val="383838"/>
                <w:spacing w:val="-5"/>
                <w:sz w:val="19"/>
              </w:rPr>
              <w:t>$70</w:t>
            </w:r>
          </w:p>
        </w:tc>
        <w:tc>
          <w:tcPr>
            <w:tcW w:w="957" w:type="dxa"/>
            <w:tcBorders>
              <w:top w:val="single" w:sz="6" w:space="0" w:color="000000"/>
              <w:bottom w:val="single" w:sz="6" w:space="0" w:color="000000"/>
            </w:tcBorders>
          </w:tcPr>
          <w:p>
            <w:pPr>
              <w:pStyle w:val="TableParagraph"/>
              <w:spacing w:before="16"/>
              <w:ind w:left="120"/>
              <w:rPr>
                <w:sz w:val="19"/>
              </w:rPr>
            </w:pPr>
            <w:r>
              <w:rPr>
                <w:color w:val="383838"/>
                <w:spacing w:val="-5"/>
                <w:w w:val="105"/>
                <w:sz w:val="19"/>
              </w:rPr>
              <w:t>$70</w:t>
            </w:r>
          </w:p>
        </w:tc>
        <w:tc>
          <w:tcPr>
            <w:tcW w:w="909" w:type="dxa"/>
            <w:tcBorders>
              <w:top w:val="single" w:sz="6" w:space="0" w:color="000000"/>
              <w:bottom w:val="single" w:sz="6" w:space="0" w:color="000000"/>
            </w:tcBorders>
          </w:tcPr>
          <w:p>
            <w:pPr>
              <w:pStyle w:val="TableParagraph"/>
              <w:spacing w:before="21"/>
              <w:ind w:left="105"/>
              <w:rPr>
                <w:sz w:val="19"/>
              </w:rPr>
            </w:pPr>
            <w:r>
              <w:rPr>
                <w:color w:val="383838"/>
                <w:spacing w:val="-5"/>
                <w:w w:val="105"/>
                <w:sz w:val="19"/>
              </w:rPr>
              <w:t>$70</w:t>
            </w:r>
          </w:p>
        </w:tc>
      </w:tr>
      <w:tr>
        <w:trPr>
          <w:trHeight w:val="331" w:hRule="atLeast"/>
        </w:trPr>
        <w:tc>
          <w:tcPr>
            <w:tcW w:w="6779" w:type="dxa"/>
            <w:tcBorders>
              <w:top w:val="single" w:sz="6" w:space="0" w:color="000000"/>
              <w:bottom w:val="single" w:sz="6" w:space="0" w:color="000000"/>
            </w:tcBorders>
          </w:tcPr>
          <w:p>
            <w:pPr>
              <w:pStyle w:val="TableParagraph"/>
              <w:spacing w:before="16"/>
              <w:ind w:left="112"/>
              <w:rPr>
                <w:sz w:val="19"/>
              </w:rPr>
            </w:pPr>
            <w:r>
              <w:rPr>
                <w:color w:val="383838"/>
                <w:sz w:val="19"/>
              </w:rPr>
              <w:t>Managed</w:t>
            </w:r>
            <w:r>
              <w:rPr>
                <w:color w:val="383838"/>
                <w:spacing w:val="10"/>
                <w:sz w:val="19"/>
              </w:rPr>
              <w:t> </w:t>
            </w:r>
            <w:r>
              <w:rPr>
                <w:color w:val="383838"/>
                <w:sz w:val="19"/>
              </w:rPr>
              <w:t>Data</w:t>
            </w:r>
            <w:r>
              <w:rPr>
                <w:color w:val="383838"/>
                <w:spacing w:val="-2"/>
                <w:sz w:val="19"/>
              </w:rPr>
              <w:t> </w:t>
            </w:r>
            <w:r>
              <w:rPr>
                <w:color w:val="383838"/>
                <w:sz w:val="19"/>
              </w:rPr>
              <w:t>Centre</w:t>
            </w:r>
            <w:r>
              <w:rPr>
                <w:color w:val="383838"/>
                <w:spacing w:val="9"/>
                <w:sz w:val="19"/>
              </w:rPr>
              <w:t> </w:t>
            </w:r>
            <w:r>
              <w:rPr>
                <w:color w:val="383838"/>
                <w:spacing w:val="-2"/>
                <w:sz w:val="19"/>
              </w:rPr>
              <w:t>Switching</w:t>
            </w:r>
          </w:p>
        </w:tc>
        <w:tc>
          <w:tcPr>
            <w:tcW w:w="928" w:type="dxa"/>
            <w:tcBorders>
              <w:top w:val="single" w:sz="6" w:space="0" w:color="000000"/>
              <w:bottom w:val="single" w:sz="6" w:space="0" w:color="000000"/>
            </w:tcBorders>
          </w:tcPr>
          <w:p>
            <w:pPr>
              <w:pStyle w:val="TableParagraph"/>
              <w:spacing w:before="16"/>
              <w:ind w:left="105"/>
              <w:rPr>
                <w:sz w:val="19"/>
              </w:rPr>
            </w:pPr>
            <w:r>
              <w:rPr>
                <w:color w:val="383838"/>
                <w:spacing w:val="-4"/>
                <w:sz w:val="19"/>
              </w:rPr>
              <w:t>$POA</w:t>
            </w:r>
          </w:p>
        </w:tc>
        <w:tc>
          <w:tcPr>
            <w:tcW w:w="957" w:type="dxa"/>
            <w:tcBorders>
              <w:top w:val="single" w:sz="6" w:space="0" w:color="000000"/>
              <w:bottom w:val="single" w:sz="6" w:space="0" w:color="000000"/>
            </w:tcBorders>
          </w:tcPr>
          <w:p>
            <w:pPr>
              <w:pStyle w:val="TableParagraph"/>
              <w:ind w:left="125"/>
              <w:rPr>
                <w:sz w:val="19"/>
              </w:rPr>
            </w:pPr>
            <w:r>
              <w:rPr>
                <w:color w:val="383838"/>
                <w:spacing w:val="-4"/>
                <w:sz w:val="19"/>
              </w:rPr>
              <w:t>$POA</w:t>
            </w:r>
          </w:p>
        </w:tc>
        <w:tc>
          <w:tcPr>
            <w:tcW w:w="909" w:type="dxa"/>
            <w:tcBorders>
              <w:top w:val="single" w:sz="6" w:space="0" w:color="000000"/>
              <w:bottom w:val="single" w:sz="6" w:space="0" w:color="000000"/>
            </w:tcBorders>
          </w:tcPr>
          <w:p>
            <w:pPr>
              <w:pStyle w:val="TableParagraph"/>
              <w:spacing w:before="16"/>
              <w:ind w:left="112"/>
              <w:rPr>
                <w:sz w:val="19"/>
              </w:rPr>
            </w:pPr>
            <w:r>
              <w:rPr>
                <w:color w:val="383838"/>
                <w:spacing w:val="-5"/>
                <w:sz w:val="19"/>
              </w:rPr>
              <w:t>N/A</w:t>
            </w:r>
          </w:p>
        </w:tc>
      </w:tr>
    </w:tbl>
    <w:p>
      <w:pPr>
        <w:pStyle w:val="BodyText"/>
        <w:rPr>
          <w:sz w:val="18"/>
        </w:rPr>
      </w:pPr>
    </w:p>
    <w:p>
      <w:pPr>
        <w:pStyle w:val="BodyText"/>
        <w:spacing w:before="38"/>
        <w:rPr>
          <w:sz w:val="18"/>
        </w:rPr>
      </w:pPr>
    </w:p>
    <w:p>
      <w:pPr>
        <w:pStyle w:val="Heading4"/>
        <w:ind w:left="113"/>
      </w:pPr>
      <w:r>
        <w:rPr>
          <w:color w:val="080808"/>
          <w:spacing w:val="-4"/>
        </w:rPr>
        <w:t>MDN</w:t>
      </w:r>
      <w:r>
        <w:rPr>
          <w:color w:val="080808"/>
          <w:spacing w:val="-11"/>
        </w:rPr>
        <w:t> </w:t>
      </w:r>
      <w:r>
        <w:rPr>
          <w:color w:val="080808"/>
          <w:spacing w:val="-4"/>
        </w:rPr>
        <w:t>BUNDLES</w:t>
      </w:r>
      <w:r>
        <w:rPr>
          <w:color w:val="080808"/>
          <w:spacing w:val="1"/>
        </w:rPr>
        <w:t> </w:t>
      </w:r>
      <w:r>
        <w:rPr>
          <w:color w:val="080808"/>
          <w:spacing w:val="-4"/>
        </w:rPr>
        <w:t>CHARGES</w:t>
      </w:r>
    </w:p>
    <w:p>
      <w:pPr>
        <w:pStyle w:val="BodyText"/>
        <w:spacing w:before="10"/>
        <w:rPr>
          <w:b/>
          <w:sz w:val="19"/>
        </w:rPr>
      </w:pPr>
    </w:p>
    <w:tbl>
      <w:tblPr>
        <w:tblW w:w="0" w:type="auto"/>
        <w:jc w:val="left"/>
        <w:tblInd w:w="35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90"/>
        <w:gridCol w:w="1096"/>
        <w:gridCol w:w="923"/>
        <w:gridCol w:w="937"/>
      </w:tblGrid>
      <w:tr>
        <w:trPr>
          <w:trHeight w:val="318" w:hRule="atLeast"/>
        </w:trPr>
        <w:tc>
          <w:tcPr>
            <w:tcW w:w="9346" w:type="dxa"/>
            <w:gridSpan w:val="4"/>
            <w:tcBorders>
              <w:left w:val="single" w:sz="12" w:space="0" w:color="000000"/>
              <w:bottom w:val="single" w:sz="12" w:space="0" w:color="000000"/>
              <w:right w:val="single" w:sz="12" w:space="0" w:color="000000"/>
            </w:tcBorders>
          </w:tcPr>
          <w:p>
            <w:pPr>
              <w:pStyle w:val="TableParagraph"/>
              <w:spacing w:before="1"/>
              <w:ind w:left="43"/>
              <w:jc w:val="center"/>
              <w:rPr>
                <w:b/>
                <w:sz w:val="19"/>
              </w:rPr>
            </w:pPr>
            <w:r>
              <w:rPr>
                <w:b/>
                <w:color w:val="383838"/>
                <w:sz w:val="19"/>
              </w:rPr>
              <w:t>MONTHLY</w:t>
            </w:r>
            <w:r>
              <w:rPr>
                <w:b/>
                <w:color w:val="383838"/>
                <w:spacing w:val="13"/>
                <w:sz w:val="19"/>
              </w:rPr>
              <w:t> </w:t>
            </w:r>
            <w:r>
              <w:rPr>
                <w:b/>
                <w:color w:val="383838"/>
                <w:sz w:val="19"/>
              </w:rPr>
              <w:t>MDN</w:t>
            </w:r>
            <w:r>
              <w:rPr>
                <w:b/>
                <w:color w:val="383838"/>
                <w:spacing w:val="-5"/>
                <w:sz w:val="19"/>
              </w:rPr>
              <w:t> </w:t>
            </w:r>
            <w:r>
              <w:rPr>
                <w:b/>
                <w:color w:val="383838"/>
                <w:sz w:val="19"/>
              </w:rPr>
              <w:t>BUNDLES</w:t>
            </w:r>
            <w:r>
              <w:rPr>
                <w:b/>
                <w:color w:val="383838"/>
                <w:spacing w:val="16"/>
                <w:sz w:val="19"/>
              </w:rPr>
              <w:t> </w:t>
            </w:r>
            <w:r>
              <w:rPr>
                <w:b/>
                <w:color w:val="383838"/>
                <w:spacing w:val="-2"/>
                <w:sz w:val="19"/>
              </w:rPr>
              <w:t>CHARGES</w:t>
            </w:r>
          </w:p>
        </w:tc>
      </w:tr>
      <w:tr>
        <w:trPr>
          <w:trHeight w:val="316" w:hRule="atLeast"/>
        </w:trPr>
        <w:tc>
          <w:tcPr>
            <w:tcW w:w="6390" w:type="dxa"/>
            <w:tcBorders>
              <w:top w:val="single" w:sz="12" w:space="0" w:color="000000"/>
              <w:left w:val="single" w:sz="12" w:space="0" w:color="000000"/>
              <w:bottom w:val="single" w:sz="12" w:space="0" w:color="000000"/>
            </w:tcBorders>
          </w:tcPr>
          <w:p>
            <w:pPr>
              <w:pStyle w:val="TableParagraph"/>
              <w:spacing w:line="213" w:lineRule="exact" w:before="0"/>
              <w:ind w:left="98"/>
              <w:rPr>
                <w:b/>
                <w:sz w:val="19"/>
              </w:rPr>
            </w:pPr>
            <w:r>
              <w:rPr>
                <w:b/>
                <w:color w:val="383838"/>
                <w:spacing w:val="-2"/>
                <w:sz w:val="19"/>
              </w:rPr>
              <w:t>Description</w:t>
            </w:r>
          </w:p>
        </w:tc>
        <w:tc>
          <w:tcPr>
            <w:tcW w:w="1096" w:type="dxa"/>
            <w:tcBorders>
              <w:top w:val="single" w:sz="12" w:space="0" w:color="000000"/>
              <w:bottom w:val="single" w:sz="12" w:space="0" w:color="000000"/>
            </w:tcBorders>
          </w:tcPr>
          <w:p>
            <w:pPr>
              <w:pStyle w:val="TableParagraph"/>
              <w:spacing w:line="227" w:lineRule="exact" w:before="0"/>
              <w:ind w:left="119"/>
              <w:rPr>
                <w:b/>
                <w:sz w:val="19"/>
              </w:rPr>
            </w:pPr>
            <w:r>
              <w:rPr>
                <w:rFonts w:ascii="Times New Roman"/>
                <w:color w:val="383838"/>
                <w:sz w:val="21"/>
              </w:rPr>
              <w:t>1</w:t>
            </w:r>
            <w:r>
              <w:rPr>
                <w:rFonts w:ascii="Times New Roman"/>
                <w:color w:val="383838"/>
                <w:spacing w:val="19"/>
                <w:sz w:val="21"/>
              </w:rPr>
              <w:t> </w:t>
            </w:r>
            <w:r>
              <w:rPr>
                <w:b/>
                <w:color w:val="383838"/>
                <w:spacing w:val="-4"/>
                <w:sz w:val="19"/>
              </w:rPr>
              <w:t>year</w:t>
            </w:r>
          </w:p>
        </w:tc>
        <w:tc>
          <w:tcPr>
            <w:tcW w:w="923" w:type="dxa"/>
            <w:tcBorders>
              <w:top w:val="single" w:sz="12" w:space="0" w:color="000000"/>
              <w:bottom w:val="single" w:sz="12" w:space="0" w:color="000000"/>
            </w:tcBorders>
          </w:tcPr>
          <w:p>
            <w:pPr>
              <w:pStyle w:val="TableParagraph"/>
              <w:spacing w:before="4"/>
              <w:ind w:left="120"/>
              <w:rPr>
                <w:b/>
                <w:sz w:val="19"/>
              </w:rPr>
            </w:pPr>
            <w:r>
              <w:rPr>
                <w:b/>
                <w:color w:val="383838"/>
                <w:sz w:val="19"/>
              </w:rPr>
              <w:t>2</w:t>
            </w:r>
            <w:r>
              <w:rPr>
                <w:b/>
                <w:color w:val="383838"/>
                <w:spacing w:val="3"/>
                <w:sz w:val="19"/>
              </w:rPr>
              <w:t> </w:t>
            </w:r>
            <w:r>
              <w:rPr>
                <w:b/>
                <w:color w:val="383838"/>
                <w:spacing w:val="-2"/>
                <w:sz w:val="19"/>
              </w:rPr>
              <w:t>years</w:t>
            </w:r>
          </w:p>
        </w:tc>
        <w:tc>
          <w:tcPr>
            <w:tcW w:w="937" w:type="dxa"/>
            <w:tcBorders>
              <w:top w:val="single" w:sz="12" w:space="0" w:color="000000"/>
              <w:bottom w:val="single" w:sz="12" w:space="0" w:color="000000"/>
              <w:right w:val="single" w:sz="12" w:space="0" w:color="000000"/>
            </w:tcBorders>
          </w:tcPr>
          <w:p>
            <w:pPr>
              <w:pStyle w:val="TableParagraph"/>
              <w:spacing w:before="8"/>
              <w:ind w:left="127"/>
              <w:rPr>
                <w:b/>
                <w:sz w:val="19"/>
              </w:rPr>
            </w:pPr>
            <w:r>
              <w:rPr>
                <w:b/>
                <w:color w:val="383838"/>
                <w:spacing w:val="-2"/>
                <w:w w:val="110"/>
                <w:sz w:val="19"/>
              </w:rPr>
              <w:t>3years</w:t>
            </w:r>
          </w:p>
        </w:tc>
      </w:tr>
      <w:tr>
        <w:trPr>
          <w:trHeight w:val="328" w:hRule="atLeast"/>
        </w:trPr>
        <w:tc>
          <w:tcPr>
            <w:tcW w:w="9346" w:type="dxa"/>
            <w:gridSpan w:val="4"/>
            <w:tcBorders>
              <w:top w:val="single" w:sz="12" w:space="0" w:color="000000"/>
              <w:left w:val="single" w:sz="12" w:space="0" w:color="000000"/>
              <w:right w:val="single" w:sz="12" w:space="0" w:color="000000"/>
            </w:tcBorders>
          </w:tcPr>
          <w:p>
            <w:pPr>
              <w:pStyle w:val="TableParagraph"/>
              <w:spacing w:before="4"/>
              <w:ind w:left="98"/>
              <w:rPr>
                <w:b/>
                <w:sz w:val="19"/>
              </w:rPr>
            </w:pPr>
            <w:r>
              <w:rPr>
                <w:b/>
                <w:color w:val="383838"/>
                <w:sz w:val="19"/>
              </w:rPr>
              <w:t>Cisco</w:t>
            </w:r>
            <w:r>
              <w:rPr>
                <w:b/>
                <w:color w:val="383838"/>
                <w:spacing w:val="-2"/>
                <w:sz w:val="19"/>
              </w:rPr>
              <w:t> </w:t>
            </w:r>
            <w:r>
              <w:rPr>
                <w:b/>
                <w:color w:val="383838"/>
                <w:sz w:val="19"/>
              </w:rPr>
              <w:t>Routers</w:t>
            </w:r>
            <w:r>
              <w:rPr>
                <w:b/>
                <w:color w:val="383838"/>
                <w:spacing w:val="-7"/>
                <w:sz w:val="19"/>
              </w:rPr>
              <w:t> </w:t>
            </w:r>
            <w:r>
              <w:rPr>
                <w:color w:val="383838"/>
                <w:sz w:val="19"/>
              </w:rPr>
              <w:t>-</w:t>
            </w:r>
            <w:r>
              <w:rPr>
                <w:color w:val="383838"/>
                <w:spacing w:val="77"/>
                <w:sz w:val="19"/>
              </w:rPr>
              <w:t> </w:t>
            </w:r>
            <w:r>
              <w:rPr>
                <w:b/>
                <w:color w:val="383838"/>
                <w:sz w:val="19"/>
              </w:rPr>
              <w:t>Reactive</w:t>
            </w:r>
            <w:r>
              <w:rPr>
                <w:b/>
                <w:color w:val="383838"/>
                <w:spacing w:val="-2"/>
                <w:sz w:val="19"/>
              </w:rPr>
              <w:t> Management</w:t>
            </w:r>
          </w:p>
        </w:tc>
      </w:tr>
      <w:tr>
        <w:trPr>
          <w:trHeight w:val="331" w:hRule="atLeast"/>
        </w:trPr>
        <w:tc>
          <w:tcPr>
            <w:tcW w:w="6390" w:type="dxa"/>
            <w:tcBorders>
              <w:left w:val="single" w:sz="12" w:space="0" w:color="000000"/>
            </w:tcBorders>
          </w:tcPr>
          <w:p>
            <w:pPr>
              <w:pStyle w:val="TableParagraph"/>
              <w:spacing w:before="6"/>
              <w:ind w:left="102"/>
              <w:rPr>
                <w:sz w:val="19"/>
              </w:rPr>
            </w:pPr>
            <w:r>
              <w:rPr>
                <w:color w:val="383838"/>
                <w:sz w:val="19"/>
              </w:rPr>
              <w:t>MDN</w:t>
            </w:r>
            <w:r>
              <w:rPr>
                <w:color w:val="383838"/>
                <w:spacing w:val="4"/>
                <w:sz w:val="19"/>
              </w:rPr>
              <w:t> </w:t>
            </w:r>
            <w:r>
              <w:rPr>
                <w:color w:val="383838"/>
                <w:sz w:val="19"/>
              </w:rPr>
              <w:t>Reactive</w:t>
            </w:r>
            <w:r>
              <w:rPr>
                <w:color w:val="383838"/>
                <w:spacing w:val="13"/>
                <w:sz w:val="19"/>
              </w:rPr>
              <w:t> </w:t>
            </w:r>
            <w:r>
              <w:rPr>
                <w:color w:val="383838"/>
                <w:sz w:val="19"/>
              </w:rPr>
              <w:t>Managed</w:t>
            </w:r>
            <w:r>
              <w:rPr>
                <w:color w:val="383838"/>
                <w:spacing w:val="19"/>
                <w:sz w:val="19"/>
              </w:rPr>
              <w:t> </w:t>
            </w:r>
            <w:r>
              <w:rPr>
                <w:color w:val="383838"/>
                <w:sz w:val="19"/>
              </w:rPr>
              <w:t>Cisco</w:t>
            </w:r>
            <w:r>
              <w:rPr>
                <w:color w:val="383838"/>
                <w:spacing w:val="-1"/>
                <w:sz w:val="19"/>
              </w:rPr>
              <w:t> </w:t>
            </w:r>
            <w:r>
              <w:rPr>
                <w:color w:val="383838"/>
                <w:sz w:val="19"/>
              </w:rPr>
              <w:t>Mini Router</w:t>
            </w:r>
            <w:r>
              <w:rPr>
                <w:color w:val="383838"/>
                <w:spacing w:val="10"/>
                <w:sz w:val="19"/>
              </w:rPr>
              <w:t> </w:t>
            </w:r>
            <w:r>
              <w:rPr>
                <w:color w:val="383838"/>
                <w:spacing w:val="-2"/>
                <w:sz w:val="19"/>
              </w:rPr>
              <w:t>Bundle</w:t>
            </w:r>
          </w:p>
        </w:tc>
        <w:tc>
          <w:tcPr>
            <w:tcW w:w="1096" w:type="dxa"/>
          </w:tcPr>
          <w:p>
            <w:pPr>
              <w:pStyle w:val="TableParagraph"/>
              <w:spacing w:before="25"/>
              <w:ind w:left="137"/>
              <w:rPr>
                <w:sz w:val="18"/>
              </w:rPr>
            </w:pPr>
            <w:r>
              <w:rPr>
                <w:color w:val="383838"/>
                <w:spacing w:val="-4"/>
                <w:w w:val="105"/>
                <w:sz w:val="18"/>
              </w:rPr>
              <w:t>$160</w:t>
            </w:r>
          </w:p>
        </w:tc>
        <w:tc>
          <w:tcPr>
            <w:tcW w:w="923" w:type="dxa"/>
          </w:tcPr>
          <w:p>
            <w:pPr>
              <w:pStyle w:val="TableParagraph"/>
              <w:ind w:left="122"/>
              <w:rPr>
                <w:sz w:val="19"/>
              </w:rPr>
            </w:pPr>
            <w:r>
              <w:rPr>
                <w:color w:val="383838"/>
                <w:spacing w:val="-5"/>
                <w:sz w:val="19"/>
              </w:rPr>
              <w:t>$90</w:t>
            </w:r>
          </w:p>
        </w:tc>
        <w:tc>
          <w:tcPr>
            <w:tcW w:w="937" w:type="dxa"/>
            <w:tcBorders>
              <w:right w:val="single" w:sz="12" w:space="0" w:color="000000"/>
            </w:tcBorders>
          </w:tcPr>
          <w:p>
            <w:pPr>
              <w:pStyle w:val="TableParagraph"/>
              <w:spacing w:before="16"/>
              <w:ind w:left="127"/>
              <w:rPr>
                <w:sz w:val="19"/>
              </w:rPr>
            </w:pPr>
            <w:r>
              <w:rPr>
                <w:color w:val="383838"/>
                <w:spacing w:val="-5"/>
                <w:w w:val="105"/>
                <w:sz w:val="19"/>
              </w:rPr>
              <w:t>$70</w:t>
            </w:r>
          </w:p>
        </w:tc>
      </w:tr>
      <w:tr>
        <w:trPr>
          <w:trHeight w:val="326" w:hRule="atLeast"/>
        </w:trPr>
        <w:tc>
          <w:tcPr>
            <w:tcW w:w="9346" w:type="dxa"/>
            <w:gridSpan w:val="4"/>
            <w:tcBorders>
              <w:left w:val="single" w:sz="12" w:space="0" w:color="000000"/>
              <w:right w:val="single" w:sz="12" w:space="0" w:color="000000"/>
            </w:tcBorders>
          </w:tcPr>
          <w:p>
            <w:pPr>
              <w:pStyle w:val="TableParagraph"/>
              <w:spacing w:before="1"/>
              <w:ind w:left="103"/>
              <w:rPr>
                <w:b/>
                <w:sz w:val="19"/>
              </w:rPr>
            </w:pPr>
            <w:r>
              <w:rPr>
                <w:b/>
                <w:color w:val="383838"/>
                <w:sz w:val="19"/>
              </w:rPr>
              <w:t>Cisco Routers</w:t>
            </w:r>
            <w:r>
              <w:rPr>
                <w:b/>
                <w:color w:val="383838"/>
                <w:spacing w:val="1"/>
                <w:sz w:val="19"/>
              </w:rPr>
              <w:t> </w:t>
            </w:r>
            <w:r>
              <w:rPr>
                <w:color w:val="383838"/>
                <w:sz w:val="19"/>
              </w:rPr>
              <w:t>-</w:t>
            </w:r>
            <w:r>
              <w:rPr>
                <w:color w:val="383838"/>
                <w:spacing w:val="62"/>
                <w:sz w:val="19"/>
              </w:rPr>
              <w:t> </w:t>
            </w:r>
            <w:r>
              <w:rPr>
                <w:b/>
                <w:color w:val="383838"/>
                <w:sz w:val="19"/>
              </w:rPr>
              <w:t>Proactive</w:t>
            </w:r>
            <w:r>
              <w:rPr>
                <w:b/>
                <w:color w:val="383838"/>
                <w:spacing w:val="1"/>
                <w:sz w:val="19"/>
              </w:rPr>
              <w:t> </w:t>
            </w:r>
            <w:r>
              <w:rPr>
                <w:b/>
                <w:color w:val="383838"/>
                <w:spacing w:val="-2"/>
                <w:sz w:val="19"/>
              </w:rPr>
              <w:t>Management</w:t>
            </w:r>
          </w:p>
        </w:tc>
      </w:tr>
      <w:tr>
        <w:trPr>
          <w:trHeight w:val="331" w:hRule="atLeast"/>
        </w:trPr>
        <w:tc>
          <w:tcPr>
            <w:tcW w:w="6390" w:type="dxa"/>
            <w:tcBorders>
              <w:left w:val="single" w:sz="12" w:space="0" w:color="000000"/>
            </w:tcBorders>
          </w:tcPr>
          <w:p>
            <w:pPr>
              <w:pStyle w:val="TableParagraph"/>
              <w:spacing w:before="6"/>
              <w:ind w:left="98"/>
              <w:rPr>
                <w:sz w:val="19"/>
              </w:rPr>
            </w:pPr>
            <w:r>
              <w:rPr>
                <w:color w:val="383838"/>
                <w:sz w:val="19"/>
              </w:rPr>
              <w:t>MNS</w:t>
            </w:r>
            <w:r>
              <w:rPr>
                <w:color w:val="383838"/>
                <w:spacing w:val="7"/>
                <w:sz w:val="19"/>
              </w:rPr>
              <w:t> </w:t>
            </w:r>
            <w:r>
              <w:rPr>
                <w:color w:val="383838"/>
                <w:sz w:val="19"/>
              </w:rPr>
              <w:t>Cisco</w:t>
            </w:r>
            <w:r>
              <w:rPr>
                <w:color w:val="383838"/>
                <w:spacing w:val="8"/>
                <w:sz w:val="19"/>
              </w:rPr>
              <w:t> </w:t>
            </w:r>
            <w:r>
              <w:rPr>
                <w:color w:val="383838"/>
                <w:sz w:val="19"/>
              </w:rPr>
              <w:t>897</w:t>
            </w:r>
            <w:r>
              <w:rPr>
                <w:color w:val="383838"/>
                <w:spacing w:val="-2"/>
                <w:sz w:val="19"/>
              </w:rPr>
              <w:t> </w:t>
            </w:r>
            <w:r>
              <w:rPr>
                <w:color w:val="383838"/>
                <w:sz w:val="19"/>
              </w:rPr>
              <w:t>Small</w:t>
            </w:r>
            <w:r>
              <w:rPr>
                <w:color w:val="383838"/>
                <w:spacing w:val="9"/>
                <w:sz w:val="19"/>
              </w:rPr>
              <w:t> </w:t>
            </w:r>
            <w:r>
              <w:rPr>
                <w:color w:val="383838"/>
                <w:sz w:val="19"/>
              </w:rPr>
              <w:t>Router</w:t>
            </w:r>
            <w:r>
              <w:rPr>
                <w:color w:val="383838"/>
                <w:spacing w:val="9"/>
                <w:sz w:val="19"/>
              </w:rPr>
              <w:t> </w:t>
            </w:r>
            <w:r>
              <w:rPr>
                <w:color w:val="383838"/>
                <w:spacing w:val="-2"/>
                <w:sz w:val="19"/>
              </w:rPr>
              <w:t>Bundle</w:t>
            </w:r>
          </w:p>
        </w:tc>
        <w:tc>
          <w:tcPr>
            <w:tcW w:w="1096" w:type="dxa"/>
            <w:tcBorders>
              <w:right w:val="single" w:sz="12" w:space="0" w:color="000000"/>
            </w:tcBorders>
          </w:tcPr>
          <w:p>
            <w:pPr>
              <w:pStyle w:val="TableParagraph"/>
              <w:ind w:left="127"/>
              <w:rPr>
                <w:sz w:val="19"/>
              </w:rPr>
            </w:pPr>
            <w:r>
              <w:rPr>
                <w:color w:val="383838"/>
                <w:spacing w:val="-4"/>
                <w:sz w:val="19"/>
              </w:rPr>
              <w:t>$375</w:t>
            </w:r>
          </w:p>
        </w:tc>
        <w:tc>
          <w:tcPr>
            <w:tcW w:w="923" w:type="dxa"/>
            <w:tcBorders>
              <w:left w:val="single" w:sz="12" w:space="0" w:color="000000"/>
            </w:tcBorders>
          </w:tcPr>
          <w:p>
            <w:pPr>
              <w:pStyle w:val="TableParagraph"/>
              <w:spacing w:before="16"/>
              <w:rPr>
                <w:sz w:val="19"/>
              </w:rPr>
            </w:pPr>
            <w:r>
              <w:rPr>
                <w:color w:val="383838"/>
                <w:spacing w:val="-4"/>
                <w:sz w:val="19"/>
              </w:rPr>
              <w:t>$220</w:t>
            </w:r>
          </w:p>
        </w:tc>
        <w:tc>
          <w:tcPr>
            <w:tcW w:w="937" w:type="dxa"/>
            <w:tcBorders>
              <w:right w:val="single" w:sz="12" w:space="0" w:color="000000"/>
            </w:tcBorders>
          </w:tcPr>
          <w:p>
            <w:pPr>
              <w:pStyle w:val="TableParagraph"/>
              <w:spacing w:before="21"/>
              <w:ind w:left="127"/>
              <w:rPr>
                <w:sz w:val="19"/>
              </w:rPr>
            </w:pPr>
            <w:r>
              <w:rPr>
                <w:color w:val="383838"/>
                <w:spacing w:val="-4"/>
                <w:sz w:val="19"/>
              </w:rPr>
              <w:t>$175</w:t>
            </w:r>
          </w:p>
        </w:tc>
      </w:tr>
      <w:tr>
        <w:trPr>
          <w:trHeight w:val="335" w:hRule="atLeast"/>
        </w:trPr>
        <w:tc>
          <w:tcPr>
            <w:tcW w:w="6390" w:type="dxa"/>
            <w:tcBorders>
              <w:left w:val="single" w:sz="12" w:space="0" w:color="000000"/>
            </w:tcBorders>
          </w:tcPr>
          <w:p>
            <w:pPr>
              <w:pStyle w:val="TableParagraph"/>
              <w:ind w:left="98"/>
              <w:rPr>
                <w:sz w:val="19"/>
              </w:rPr>
            </w:pPr>
            <w:r>
              <w:rPr>
                <w:color w:val="383838"/>
                <w:sz w:val="19"/>
              </w:rPr>
              <w:t>MNS Cisco</w:t>
            </w:r>
            <w:r>
              <w:rPr>
                <w:color w:val="383838"/>
                <w:spacing w:val="2"/>
                <w:sz w:val="19"/>
              </w:rPr>
              <w:t> </w:t>
            </w:r>
            <w:r>
              <w:rPr>
                <w:color w:val="383838"/>
                <w:sz w:val="19"/>
              </w:rPr>
              <w:t>4321</w:t>
            </w:r>
            <w:r>
              <w:rPr>
                <w:color w:val="383838"/>
                <w:spacing w:val="4"/>
                <w:sz w:val="19"/>
              </w:rPr>
              <w:t> </w:t>
            </w:r>
            <w:r>
              <w:rPr>
                <w:color w:val="383838"/>
                <w:sz w:val="19"/>
              </w:rPr>
              <w:t>Medium</w:t>
            </w:r>
            <w:r>
              <w:rPr>
                <w:color w:val="383838"/>
                <w:spacing w:val="16"/>
                <w:sz w:val="19"/>
              </w:rPr>
              <w:t> </w:t>
            </w:r>
            <w:r>
              <w:rPr>
                <w:color w:val="383838"/>
                <w:sz w:val="19"/>
              </w:rPr>
              <w:t>Router</w:t>
            </w:r>
            <w:r>
              <w:rPr>
                <w:color w:val="383838"/>
                <w:spacing w:val="17"/>
                <w:sz w:val="19"/>
              </w:rPr>
              <w:t> </w:t>
            </w:r>
            <w:r>
              <w:rPr>
                <w:color w:val="383838"/>
                <w:spacing w:val="-2"/>
                <w:sz w:val="19"/>
              </w:rPr>
              <w:t>Bundle</w:t>
            </w:r>
          </w:p>
        </w:tc>
        <w:tc>
          <w:tcPr>
            <w:tcW w:w="1096" w:type="dxa"/>
            <w:tcBorders>
              <w:right w:val="single" w:sz="12" w:space="0" w:color="000000"/>
            </w:tcBorders>
          </w:tcPr>
          <w:p>
            <w:pPr>
              <w:pStyle w:val="TableParagraph"/>
              <w:spacing w:before="16"/>
              <w:ind w:left="127"/>
              <w:rPr>
                <w:sz w:val="19"/>
              </w:rPr>
            </w:pPr>
            <w:r>
              <w:rPr>
                <w:color w:val="383838"/>
                <w:spacing w:val="-4"/>
                <w:sz w:val="19"/>
              </w:rPr>
              <w:t>$435</w:t>
            </w:r>
          </w:p>
        </w:tc>
        <w:tc>
          <w:tcPr>
            <w:tcW w:w="923" w:type="dxa"/>
            <w:tcBorders>
              <w:left w:val="single" w:sz="12" w:space="0" w:color="000000"/>
            </w:tcBorders>
          </w:tcPr>
          <w:p>
            <w:pPr>
              <w:pStyle w:val="TableParagraph"/>
              <w:spacing w:before="21"/>
              <w:rPr>
                <w:sz w:val="19"/>
              </w:rPr>
            </w:pPr>
            <w:r>
              <w:rPr>
                <w:color w:val="383838"/>
                <w:spacing w:val="-4"/>
                <w:sz w:val="19"/>
              </w:rPr>
              <w:t>$285</w:t>
            </w:r>
          </w:p>
        </w:tc>
        <w:tc>
          <w:tcPr>
            <w:tcW w:w="937" w:type="dxa"/>
            <w:tcBorders>
              <w:right w:val="single" w:sz="12" w:space="0" w:color="000000"/>
            </w:tcBorders>
          </w:tcPr>
          <w:p>
            <w:pPr>
              <w:pStyle w:val="TableParagraph"/>
              <w:spacing w:before="21"/>
              <w:ind w:left="127"/>
              <w:rPr>
                <w:sz w:val="19"/>
              </w:rPr>
            </w:pPr>
            <w:r>
              <w:rPr>
                <w:color w:val="383838"/>
                <w:spacing w:val="-4"/>
                <w:sz w:val="19"/>
              </w:rPr>
              <w:t>$240</w:t>
            </w:r>
          </w:p>
        </w:tc>
      </w:tr>
      <w:tr>
        <w:trPr>
          <w:trHeight w:val="331" w:hRule="atLeast"/>
        </w:trPr>
        <w:tc>
          <w:tcPr>
            <w:tcW w:w="6390" w:type="dxa"/>
            <w:tcBorders>
              <w:left w:val="single" w:sz="12" w:space="0" w:color="000000"/>
            </w:tcBorders>
          </w:tcPr>
          <w:p>
            <w:pPr>
              <w:pStyle w:val="TableParagraph"/>
              <w:spacing w:before="6"/>
              <w:ind w:left="98"/>
              <w:rPr>
                <w:sz w:val="19"/>
              </w:rPr>
            </w:pPr>
            <w:r>
              <w:rPr>
                <w:color w:val="383838"/>
                <w:sz w:val="19"/>
              </w:rPr>
              <w:t>MNS</w:t>
            </w:r>
            <w:r>
              <w:rPr>
                <w:color w:val="383838"/>
                <w:spacing w:val="6"/>
                <w:sz w:val="19"/>
              </w:rPr>
              <w:t> </w:t>
            </w:r>
            <w:r>
              <w:rPr>
                <w:color w:val="383838"/>
                <w:sz w:val="19"/>
              </w:rPr>
              <w:t>Cisco</w:t>
            </w:r>
            <w:r>
              <w:rPr>
                <w:color w:val="383838"/>
                <w:spacing w:val="9"/>
                <w:sz w:val="19"/>
              </w:rPr>
              <w:t> </w:t>
            </w:r>
            <w:r>
              <w:rPr>
                <w:color w:val="383838"/>
                <w:sz w:val="19"/>
              </w:rPr>
              <w:t>4331 Large</w:t>
            </w:r>
            <w:r>
              <w:rPr>
                <w:color w:val="383838"/>
                <w:spacing w:val="-3"/>
                <w:sz w:val="19"/>
              </w:rPr>
              <w:t> </w:t>
            </w:r>
            <w:r>
              <w:rPr>
                <w:color w:val="383838"/>
                <w:sz w:val="19"/>
              </w:rPr>
              <w:t>Router</w:t>
            </w:r>
            <w:r>
              <w:rPr>
                <w:color w:val="383838"/>
                <w:spacing w:val="13"/>
                <w:sz w:val="19"/>
              </w:rPr>
              <w:t> </w:t>
            </w:r>
            <w:r>
              <w:rPr>
                <w:color w:val="383838"/>
                <w:spacing w:val="-2"/>
                <w:sz w:val="19"/>
              </w:rPr>
              <w:t>Bundle</w:t>
            </w:r>
          </w:p>
        </w:tc>
        <w:tc>
          <w:tcPr>
            <w:tcW w:w="1096" w:type="dxa"/>
            <w:tcBorders>
              <w:right w:val="single" w:sz="12" w:space="0" w:color="000000"/>
            </w:tcBorders>
          </w:tcPr>
          <w:p>
            <w:pPr>
              <w:pStyle w:val="TableParagraph"/>
              <w:spacing w:before="16"/>
              <w:ind w:left="127"/>
              <w:rPr>
                <w:sz w:val="19"/>
              </w:rPr>
            </w:pPr>
            <w:r>
              <w:rPr>
                <w:color w:val="383838"/>
                <w:spacing w:val="-4"/>
                <w:sz w:val="19"/>
              </w:rPr>
              <w:t>$665</w:t>
            </w:r>
          </w:p>
        </w:tc>
        <w:tc>
          <w:tcPr>
            <w:tcW w:w="923" w:type="dxa"/>
            <w:tcBorders>
              <w:left w:val="single" w:sz="12" w:space="0" w:color="000000"/>
            </w:tcBorders>
          </w:tcPr>
          <w:p>
            <w:pPr>
              <w:pStyle w:val="TableParagraph"/>
              <w:spacing w:before="16"/>
              <w:ind w:left="110"/>
              <w:rPr>
                <w:sz w:val="19"/>
              </w:rPr>
            </w:pPr>
            <w:r>
              <w:rPr>
                <w:color w:val="383838"/>
                <w:spacing w:val="-4"/>
                <w:sz w:val="19"/>
              </w:rPr>
              <w:t>$420</w:t>
            </w:r>
          </w:p>
        </w:tc>
        <w:tc>
          <w:tcPr>
            <w:tcW w:w="937" w:type="dxa"/>
            <w:tcBorders>
              <w:right w:val="single" w:sz="12" w:space="0" w:color="000000"/>
            </w:tcBorders>
          </w:tcPr>
          <w:p>
            <w:pPr>
              <w:pStyle w:val="TableParagraph"/>
              <w:spacing w:before="25"/>
              <w:ind w:left="127"/>
              <w:rPr>
                <w:sz w:val="19"/>
              </w:rPr>
            </w:pPr>
            <w:r>
              <w:rPr>
                <w:color w:val="383838"/>
                <w:spacing w:val="-4"/>
                <w:sz w:val="19"/>
              </w:rPr>
              <w:t>$365</w:t>
            </w:r>
          </w:p>
        </w:tc>
      </w:tr>
      <w:tr>
        <w:trPr>
          <w:trHeight w:val="331" w:hRule="atLeast"/>
        </w:trPr>
        <w:tc>
          <w:tcPr>
            <w:tcW w:w="6390" w:type="dxa"/>
            <w:tcBorders>
              <w:left w:val="single" w:sz="12" w:space="0" w:color="000000"/>
            </w:tcBorders>
          </w:tcPr>
          <w:p>
            <w:pPr>
              <w:pStyle w:val="TableParagraph"/>
              <w:spacing w:before="6"/>
              <w:ind w:left="98"/>
              <w:rPr>
                <w:sz w:val="19"/>
              </w:rPr>
            </w:pPr>
            <w:r>
              <w:rPr>
                <w:color w:val="383838"/>
                <w:sz w:val="19"/>
              </w:rPr>
              <w:t>MNS</w:t>
            </w:r>
            <w:r>
              <w:rPr>
                <w:color w:val="383838"/>
                <w:spacing w:val="12"/>
                <w:sz w:val="19"/>
              </w:rPr>
              <w:t> </w:t>
            </w:r>
            <w:r>
              <w:rPr>
                <w:color w:val="383838"/>
                <w:sz w:val="19"/>
              </w:rPr>
              <w:t>Cisco</w:t>
            </w:r>
            <w:r>
              <w:rPr>
                <w:color w:val="383838"/>
                <w:spacing w:val="9"/>
                <w:sz w:val="19"/>
              </w:rPr>
              <w:t> </w:t>
            </w:r>
            <w:r>
              <w:rPr>
                <w:color w:val="383838"/>
                <w:sz w:val="19"/>
              </w:rPr>
              <w:t>4351</w:t>
            </w:r>
            <w:r>
              <w:rPr>
                <w:color w:val="383838"/>
                <w:spacing w:val="-6"/>
                <w:sz w:val="19"/>
              </w:rPr>
              <w:t> </w:t>
            </w:r>
            <w:r>
              <w:rPr>
                <w:color w:val="383838"/>
                <w:sz w:val="19"/>
              </w:rPr>
              <w:t>Maxi Router</w:t>
            </w:r>
            <w:r>
              <w:rPr>
                <w:color w:val="383838"/>
                <w:spacing w:val="8"/>
                <w:sz w:val="19"/>
              </w:rPr>
              <w:t> </w:t>
            </w:r>
            <w:r>
              <w:rPr>
                <w:color w:val="383838"/>
                <w:spacing w:val="-2"/>
                <w:sz w:val="19"/>
              </w:rPr>
              <w:t>Bundle</w:t>
            </w:r>
          </w:p>
        </w:tc>
        <w:tc>
          <w:tcPr>
            <w:tcW w:w="1096" w:type="dxa"/>
            <w:tcBorders>
              <w:right w:val="single" w:sz="12" w:space="0" w:color="000000"/>
            </w:tcBorders>
          </w:tcPr>
          <w:p>
            <w:pPr>
              <w:pStyle w:val="TableParagraph"/>
              <w:spacing w:before="16"/>
              <w:ind w:left="127"/>
              <w:rPr>
                <w:sz w:val="19"/>
              </w:rPr>
            </w:pPr>
            <w:r>
              <w:rPr>
                <w:color w:val="383838"/>
                <w:spacing w:val="-2"/>
                <w:sz w:val="19"/>
              </w:rPr>
              <w:t>$1440</w:t>
            </w:r>
          </w:p>
        </w:tc>
        <w:tc>
          <w:tcPr>
            <w:tcW w:w="923" w:type="dxa"/>
            <w:tcBorders>
              <w:left w:val="single" w:sz="12" w:space="0" w:color="000000"/>
            </w:tcBorders>
          </w:tcPr>
          <w:p>
            <w:pPr>
              <w:pStyle w:val="TableParagraph"/>
              <w:spacing w:before="16"/>
              <w:ind w:left="105"/>
              <w:rPr>
                <w:sz w:val="19"/>
              </w:rPr>
            </w:pPr>
            <w:r>
              <w:rPr>
                <w:color w:val="383838"/>
                <w:spacing w:val="-4"/>
                <w:sz w:val="19"/>
              </w:rPr>
              <w:t>$850</w:t>
            </w:r>
          </w:p>
        </w:tc>
        <w:tc>
          <w:tcPr>
            <w:tcW w:w="937" w:type="dxa"/>
            <w:tcBorders>
              <w:right w:val="single" w:sz="12" w:space="0" w:color="000000"/>
            </w:tcBorders>
          </w:tcPr>
          <w:p>
            <w:pPr>
              <w:pStyle w:val="TableParagraph"/>
              <w:spacing w:before="25"/>
              <w:ind w:left="122"/>
              <w:rPr>
                <w:sz w:val="19"/>
              </w:rPr>
            </w:pPr>
            <w:r>
              <w:rPr>
                <w:color w:val="383838"/>
                <w:spacing w:val="-4"/>
                <w:sz w:val="19"/>
              </w:rPr>
              <w:t>$665</w:t>
            </w:r>
          </w:p>
        </w:tc>
      </w:tr>
      <w:tr>
        <w:trPr>
          <w:trHeight w:val="323" w:hRule="atLeast"/>
        </w:trPr>
        <w:tc>
          <w:tcPr>
            <w:tcW w:w="9346" w:type="dxa"/>
            <w:gridSpan w:val="4"/>
            <w:tcBorders>
              <w:left w:val="single" w:sz="12" w:space="0" w:color="000000"/>
              <w:bottom w:val="single" w:sz="12" w:space="0" w:color="000000"/>
              <w:right w:val="single" w:sz="12" w:space="0" w:color="000000"/>
            </w:tcBorders>
          </w:tcPr>
          <w:p>
            <w:pPr>
              <w:pStyle w:val="TableParagraph"/>
              <w:spacing w:before="2"/>
              <w:ind w:left="92"/>
              <w:rPr>
                <w:b/>
                <w:sz w:val="19"/>
              </w:rPr>
            </w:pPr>
            <w:r>
              <w:rPr>
                <w:color w:val="383838"/>
                <w:w w:val="105"/>
                <w:sz w:val="20"/>
              </w:rPr>
              <w:t>Cisco</w:t>
            </w:r>
            <w:r>
              <w:rPr>
                <w:color w:val="383838"/>
                <w:spacing w:val="-15"/>
                <w:w w:val="105"/>
                <w:sz w:val="20"/>
              </w:rPr>
              <w:t> </w:t>
            </w:r>
            <w:r>
              <w:rPr>
                <w:b/>
                <w:color w:val="383838"/>
                <w:w w:val="105"/>
                <w:sz w:val="19"/>
              </w:rPr>
              <w:t>Routers</w:t>
            </w:r>
            <w:r>
              <w:rPr>
                <w:b/>
                <w:color w:val="383838"/>
                <w:spacing w:val="-19"/>
                <w:w w:val="105"/>
                <w:sz w:val="19"/>
              </w:rPr>
              <w:t> </w:t>
            </w:r>
            <w:r>
              <w:rPr>
                <w:color w:val="383838"/>
                <w:w w:val="105"/>
                <w:sz w:val="19"/>
              </w:rPr>
              <w:t>-</w:t>
            </w:r>
            <w:r>
              <w:rPr>
                <w:color w:val="383838"/>
                <w:spacing w:val="30"/>
                <w:w w:val="105"/>
                <w:sz w:val="19"/>
              </w:rPr>
              <w:t> </w:t>
            </w:r>
            <w:r>
              <w:rPr>
                <w:b/>
                <w:color w:val="383838"/>
                <w:w w:val="105"/>
                <w:sz w:val="19"/>
              </w:rPr>
              <w:t>Clip</w:t>
            </w:r>
            <w:r>
              <w:rPr>
                <w:b/>
                <w:color w:val="383838"/>
                <w:spacing w:val="-16"/>
                <w:w w:val="105"/>
                <w:sz w:val="19"/>
              </w:rPr>
              <w:t> </w:t>
            </w:r>
            <w:r>
              <w:rPr>
                <w:b/>
                <w:color w:val="383838"/>
                <w:w w:val="105"/>
                <w:sz w:val="19"/>
              </w:rPr>
              <w:t>Ons</w:t>
            </w:r>
            <w:r>
              <w:rPr>
                <w:b/>
                <w:color w:val="383838"/>
                <w:spacing w:val="-23"/>
                <w:w w:val="105"/>
                <w:sz w:val="19"/>
              </w:rPr>
              <w:t> </w:t>
            </w:r>
            <w:r>
              <w:rPr>
                <w:color w:val="383838"/>
                <w:w w:val="105"/>
                <w:sz w:val="19"/>
              </w:rPr>
              <w:t>-</w:t>
            </w:r>
            <w:r>
              <w:rPr>
                <w:color w:val="383838"/>
                <w:spacing w:val="24"/>
                <w:w w:val="105"/>
                <w:sz w:val="19"/>
              </w:rPr>
              <w:t> </w:t>
            </w:r>
            <w:r>
              <w:rPr>
                <w:b/>
                <w:color w:val="383838"/>
                <w:w w:val="105"/>
                <w:sz w:val="19"/>
              </w:rPr>
              <w:t>Proactive</w:t>
            </w:r>
            <w:r>
              <w:rPr>
                <w:b/>
                <w:color w:val="383838"/>
                <w:spacing w:val="-12"/>
                <w:w w:val="105"/>
                <w:sz w:val="19"/>
              </w:rPr>
              <w:t> </w:t>
            </w:r>
            <w:r>
              <w:rPr>
                <w:b/>
                <w:color w:val="383838"/>
                <w:spacing w:val="-2"/>
                <w:w w:val="105"/>
                <w:sz w:val="19"/>
              </w:rPr>
              <w:t>Management</w:t>
            </w:r>
          </w:p>
        </w:tc>
      </w:tr>
      <w:tr>
        <w:trPr>
          <w:trHeight w:val="323" w:hRule="atLeast"/>
        </w:trPr>
        <w:tc>
          <w:tcPr>
            <w:tcW w:w="6390" w:type="dxa"/>
            <w:tcBorders>
              <w:top w:val="single" w:sz="12" w:space="0" w:color="000000"/>
              <w:left w:val="single" w:sz="12" w:space="0" w:color="000000"/>
            </w:tcBorders>
          </w:tcPr>
          <w:p>
            <w:pPr>
              <w:pStyle w:val="TableParagraph"/>
              <w:spacing w:line="217" w:lineRule="exact" w:before="0"/>
              <w:ind w:left="102"/>
              <w:rPr>
                <w:sz w:val="19"/>
              </w:rPr>
            </w:pPr>
            <w:r>
              <w:rPr>
                <w:color w:val="383838"/>
                <w:sz w:val="19"/>
              </w:rPr>
              <w:t>MNS</w:t>
            </w:r>
            <w:r>
              <w:rPr>
                <w:color w:val="383838"/>
                <w:spacing w:val="11"/>
                <w:sz w:val="19"/>
              </w:rPr>
              <w:t> </w:t>
            </w:r>
            <w:r>
              <w:rPr>
                <w:color w:val="383838"/>
                <w:sz w:val="19"/>
              </w:rPr>
              <w:t>Cisco</w:t>
            </w:r>
            <w:r>
              <w:rPr>
                <w:color w:val="383838"/>
                <w:spacing w:val="8"/>
                <w:sz w:val="19"/>
              </w:rPr>
              <w:t> </w:t>
            </w:r>
            <w:r>
              <w:rPr>
                <w:color w:val="383838"/>
                <w:sz w:val="19"/>
              </w:rPr>
              <w:t>4G</w:t>
            </w:r>
            <w:r>
              <w:rPr>
                <w:color w:val="383838"/>
                <w:spacing w:val="-1"/>
                <w:sz w:val="19"/>
              </w:rPr>
              <w:t> </w:t>
            </w:r>
            <w:r>
              <w:rPr>
                <w:color w:val="383838"/>
                <w:sz w:val="19"/>
              </w:rPr>
              <w:t>Mobile</w:t>
            </w:r>
            <w:r>
              <w:rPr>
                <w:color w:val="383838"/>
                <w:spacing w:val="5"/>
                <w:sz w:val="19"/>
              </w:rPr>
              <w:t> </w:t>
            </w:r>
            <w:r>
              <w:rPr>
                <w:color w:val="383838"/>
                <w:spacing w:val="-5"/>
                <w:sz w:val="19"/>
              </w:rPr>
              <w:t>Add</w:t>
            </w:r>
          </w:p>
        </w:tc>
        <w:tc>
          <w:tcPr>
            <w:tcW w:w="1096" w:type="dxa"/>
            <w:tcBorders>
              <w:top w:val="single" w:sz="12" w:space="0" w:color="000000"/>
            </w:tcBorders>
          </w:tcPr>
          <w:p>
            <w:pPr>
              <w:pStyle w:val="TableParagraph"/>
              <w:spacing w:before="13"/>
              <w:ind w:left="127"/>
              <w:rPr>
                <w:sz w:val="19"/>
              </w:rPr>
            </w:pPr>
            <w:r>
              <w:rPr>
                <w:color w:val="383838"/>
                <w:spacing w:val="-4"/>
                <w:sz w:val="19"/>
              </w:rPr>
              <w:t>$210</w:t>
            </w:r>
          </w:p>
        </w:tc>
        <w:tc>
          <w:tcPr>
            <w:tcW w:w="923" w:type="dxa"/>
            <w:tcBorders>
              <w:top w:val="single" w:sz="12" w:space="0" w:color="000000"/>
            </w:tcBorders>
          </w:tcPr>
          <w:p>
            <w:pPr>
              <w:pStyle w:val="TableParagraph"/>
              <w:spacing w:before="13"/>
              <w:ind w:left="118"/>
              <w:rPr>
                <w:sz w:val="19"/>
              </w:rPr>
            </w:pPr>
            <w:r>
              <w:rPr>
                <w:color w:val="383838"/>
                <w:spacing w:val="-4"/>
                <w:sz w:val="19"/>
              </w:rPr>
              <w:t>$125</w:t>
            </w:r>
          </w:p>
        </w:tc>
        <w:tc>
          <w:tcPr>
            <w:tcW w:w="937" w:type="dxa"/>
            <w:tcBorders>
              <w:top w:val="single" w:sz="12" w:space="0" w:color="000000"/>
              <w:right w:val="single" w:sz="12" w:space="0" w:color="000000"/>
            </w:tcBorders>
          </w:tcPr>
          <w:p>
            <w:pPr>
              <w:pStyle w:val="TableParagraph"/>
              <w:spacing w:before="23"/>
              <w:ind w:left="127"/>
              <w:rPr>
                <w:sz w:val="19"/>
              </w:rPr>
            </w:pPr>
            <w:r>
              <w:rPr>
                <w:color w:val="383838"/>
                <w:spacing w:val="-5"/>
                <w:sz w:val="19"/>
              </w:rPr>
              <w:t>$95</w:t>
            </w:r>
          </w:p>
        </w:tc>
      </w:tr>
      <w:tr>
        <w:trPr>
          <w:trHeight w:val="335" w:hRule="atLeast"/>
        </w:trPr>
        <w:tc>
          <w:tcPr>
            <w:tcW w:w="6390" w:type="dxa"/>
            <w:tcBorders>
              <w:left w:val="single" w:sz="12" w:space="0" w:color="000000"/>
            </w:tcBorders>
          </w:tcPr>
          <w:p>
            <w:pPr>
              <w:pStyle w:val="TableParagraph"/>
              <w:spacing w:before="1"/>
              <w:ind w:left="93"/>
              <w:rPr>
                <w:sz w:val="19"/>
              </w:rPr>
            </w:pPr>
            <w:r>
              <w:rPr>
                <w:color w:val="383838"/>
                <w:sz w:val="19"/>
              </w:rPr>
              <w:t>MNS</w:t>
            </w:r>
            <w:r>
              <w:rPr>
                <w:color w:val="383838"/>
                <w:spacing w:val="11"/>
                <w:sz w:val="19"/>
              </w:rPr>
              <w:t> </w:t>
            </w:r>
            <w:r>
              <w:rPr>
                <w:color w:val="383838"/>
                <w:sz w:val="19"/>
              </w:rPr>
              <w:t>Cisco</w:t>
            </w:r>
            <w:r>
              <w:rPr>
                <w:color w:val="383838"/>
                <w:spacing w:val="8"/>
                <w:sz w:val="19"/>
              </w:rPr>
              <w:t> </w:t>
            </w:r>
            <w:r>
              <w:rPr>
                <w:color w:val="383838"/>
                <w:sz w:val="19"/>
              </w:rPr>
              <w:t>LAN Module</w:t>
            </w:r>
            <w:r>
              <w:rPr>
                <w:color w:val="383838"/>
                <w:spacing w:val="6"/>
                <w:sz w:val="19"/>
              </w:rPr>
              <w:t> </w:t>
            </w:r>
            <w:r>
              <w:rPr>
                <w:color w:val="383838"/>
                <w:spacing w:val="-5"/>
                <w:sz w:val="19"/>
              </w:rPr>
              <w:t>Add</w:t>
            </w:r>
          </w:p>
        </w:tc>
        <w:tc>
          <w:tcPr>
            <w:tcW w:w="1096" w:type="dxa"/>
          </w:tcPr>
          <w:p>
            <w:pPr>
              <w:pStyle w:val="TableParagraph"/>
              <w:spacing w:before="16"/>
              <w:ind w:left="127"/>
              <w:rPr>
                <w:sz w:val="19"/>
              </w:rPr>
            </w:pPr>
            <w:r>
              <w:rPr>
                <w:color w:val="383838"/>
                <w:spacing w:val="-4"/>
                <w:sz w:val="19"/>
              </w:rPr>
              <w:t>$150</w:t>
            </w:r>
          </w:p>
        </w:tc>
        <w:tc>
          <w:tcPr>
            <w:tcW w:w="923" w:type="dxa"/>
          </w:tcPr>
          <w:p>
            <w:pPr>
              <w:pStyle w:val="TableParagraph"/>
              <w:spacing w:before="16"/>
              <w:ind w:left="118"/>
              <w:rPr>
                <w:sz w:val="19"/>
              </w:rPr>
            </w:pPr>
            <w:r>
              <w:rPr>
                <w:color w:val="383838"/>
                <w:spacing w:val="-5"/>
                <w:sz w:val="19"/>
              </w:rPr>
              <w:t>$90</w:t>
            </w:r>
          </w:p>
        </w:tc>
        <w:tc>
          <w:tcPr>
            <w:tcW w:w="937" w:type="dxa"/>
            <w:tcBorders>
              <w:right w:val="single" w:sz="12" w:space="0" w:color="000000"/>
            </w:tcBorders>
          </w:tcPr>
          <w:p>
            <w:pPr>
              <w:pStyle w:val="TableParagraph"/>
              <w:spacing w:before="25"/>
              <w:ind w:left="127"/>
              <w:rPr>
                <w:sz w:val="19"/>
              </w:rPr>
            </w:pPr>
            <w:r>
              <w:rPr>
                <w:color w:val="383838"/>
                <w:spacing w:val="-5"/>
                <w:sz w:val="19"/>
              </w:rPr>
              <w:t>$70</w:t>
            </w:r>
          </w:p>
        </w:tc>
      </w:tr>
      <w:tr>
        <w:trPr>
          <w:trHeight w:val="331" w:hRule="atLeast"/>
        </w:trPr>
        <w:tc>
          <w:tcPr>
            <w:tcW w:w="6390" w:type="dxa"/>
            <w:tcBorders>
              <w:left w:val="single" w:sz="12" w:space="0" w:color="000000"/>
            </w:tcBorders>
          </w:tcPr>
          <w:p>
            <w:pPr>
              <w:pStyle w:val="TableParagraph"/>
              <w:spacing w:line="215" w:lineRule="exact" w:before="0"/>
              <w:ind w:left="93"/>
              <w:rPr>
                <w:sz w:val="19"/>
              </w:rPr>
            </w:pPr>
            <w:r>
              <w:rPr>
                <w:color w:val="383838"/>
                <w:sz w:val="19"/>
              </w:rPr>
              <w:t>MNS</w:t>
            </w:r>
            <w:r>
              <w:rPr>
                <w:color w:val="383838"/>
                <w:spacing w:val="6"/>
                <w:sz w:val="19"/>
              </w:rPr>
              <w:t> </w:t>
            </w:r>
            <w:r>
              <w:rPr>
                <w:color w:val="383838"/>
                <w:sz w:val="19"/>
              </w:rPr>
              <w:t>Cisco</w:t>
            </w:r>
            <w:r>
              <w:rPr>
                <w:color w:val="383838"/>
                <w:spacing w:val="11"/>
                <w:sz w:val="19"/>
              </w:rPr>
              <w:t> </w:t>
            </w:r>
            <w:r>
              <w:rPr>
                <w:color w:val="383838"/>
                <w:sz w:val="19"/>
              </w:rPr>
              <w:t>SFP</w:t>
            </w:r>
            <w:r>
              <w:rPr>
                <w:color w:val="383838"/>
                <w:spacing w:val="4"/>
                <w:sz w:val="19"/>
              </w:rPr>
              <w:t> </w:t>
            </w:r>
            <w:r>
              <w:rPr>
                <w:color w:val="383838"/>
                <w:spacing w:val="-5"/>
                <w:sz w:val="19"/>
              </w:rPr>
              <w:t>Add</w:t>
            </w:r>
          </w:p>
        </w:tc>
        <w:tc>
          <w:tcPr>
            <w:tcW w:w="1096" w:type="dxa"/>
          </w:tcPr>
          <w:p>
            <w:pPr>
              <w:pStyle w:val="TableParagraph"/>
              <w:ind w:left="127"/>
              <w:rPr>
                <w:sz w:val="19"/>
              </w:rPr>
            </w:pPr>
            <w:r>
              <w:rPr>
                <w:color w:val="383838"/>
                <w:spacing w:val="-4"/>
                <w:sz w:val="19"/>
              </w:rPr>
              <w:t>$140</w:t>
            </w:r>
          </w:p>
        </w:tc>
        <w:tc>
          <w:tcPr>
            <w:tcW w:w="923" w:type="dxa"/>
          </w:tcPr>
          <w:p>
            <w:pPr>
              <w:pStyle w:val="TableParagraph"/>
              <w:spacing w:before="16"/>
              <w:ind w:left="112"/>
              <w:rPr>
                <w:sz w:val="19"/>
              </w:rPr>
            </w:pPr>
            <w:r>
              <w:rPr>
                <w:color w:val="383838"/>
                <w:spacing w:val="-5"/>
                <w:w w:val="105"/>
                <w:sz w:val="19"/>
              </w:rPr>
              <w:t>85</w:t>
            </w:r>
          </w:p>
        </w:tc>
        <w:tc>
          <w:tcPr>
            <w:tcW w:w="937" w:type="dxa"/>
            <w:tcBorders>
              <w:right w:val="single" w:sz="12" w:space="0" w:color="000000"/>
            </w:tcBorders>
          </w:tcPr>
          <w:p>
            <w:pPr>
              <w:pStyle w:val="TableParagraph"/>
              <w:spacing w:before="21"/>
              <w:ind w:left="118"/>
              <w:rPr>
                <w:sz w:val="19"/>
              </w:rPr>
            </w:pPr>
            <w:r>
              <w:rPr>
                <w:color w:val="383838"/>
                <w:spacing w:val="-5"/>
                <w:w w:val="105"/>
                <w:sz w:val="19"/>
              </w:rPr>
              <w:t>$65</w:t>
            </w:r>
          </w:p>
        </w:tc>
      </w:tr>
    </w:tbl>
    <w:p>
      <w:pPr>
        <w:pStyle w:val="TableParagraph"/>
        <w:spacing w:after="0"/>
        <w:rPr>
          <w:sz w:val="19"/>
        </w:rPr>
        <w:sectPr>
          <w:headerReference w:type="default" r:id="rId33"/>
          <w:footerReference w:type="default" r:id="rId34"/>
          <w:pgSz w:w="11900" w:h="16820"/>
          <w:pgMar w:header="215" w:footer="913" w:top="760" w:bottom="1100" w:left="1133" w:right="708"/>
        </w:sectPr>
      </w:pPr>
    </w:p>
    <w:p>
      <w:pPr>
        <w:pStyle w:val="BodyText"/>
        <w:rPr>
          <w:b/>
          <w:sz w:val="20"/>
        </w:rPr>
      </w:pPr>
    </w:p>
    <w:p>
      <w:pPr>
        <w:pStyle w:val="BodyText"/>
        <w:rPr>
          <w:b/>
          <w:sz w:val="20"/>
        </w:rPr>
      </w:pPr>
    </w:p>
    <w:p>
      <w:pPr>
        <w:pStyle w:val="BodyText"/>
        <w:spacing w:before="192"/>
        <w:rPr>
          <w:b/>
          <w:sz w:val="20"/>
        </w:rPr>
      </w:pPr>
    </w:p>
    <w:tbl>
      <w:tblPr>
        <w:tblW w:w="0" w:type="auto"/>
        <w:jc w:val="left"/>
        <w:tblInd w:w="39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380"/>
        <w:gridCol w:w="1082"/>
        <w:gridCol w:w="938"/>
        <w:gridCol w:w="943"/>
      </w:tblGrid>
      <w:tr>
        <w:trPr>
          <w:trHeight w:val="331" w:hRule="atLeast"/>
        </w:trPr>
        <w:tc>
          <w:tcPr>
            <w:tcW w:w="6380" w:type="dxa"/>
            <w:tcBorders>
              <w:left w:val="single" w:sz="12" w:space="0" w:color="000000"/>
            </w:tcBorders>
          </w:tcPr>
          <w:p>
            <w:pPr>
              <w:pStyle w:val="TableParagraph"/>
              <w:spacing w:before="6"/>
              <w:ind w:left="117"/>
              <w:rPr>
                <w:sz w:val="19"/>
              </w:rPr>
            </w:pPr>
            <w:r>
              <w:rPr>
                <w:color w:val="282828"/>
                <w:sz w:val="19"/>
              </w:rPr>
              <w:t>MNS</w:t>
            </w:r>
            <w:r>
              <w:rPr>
                <w:color w:val="282828"/>
                <w:spacing w:val="8"/>
                <w:sz w:val="19"/>
              </w:rPr>
              <w:t> </w:t>
            </w:r>
            <w:r>
              <w:rPr>
                <w:color w:val="282828"/>
                <w:sz w:val="19"/>
              </w:rPr>
              <w:t>Cisco</w:t>
            </w:r>
            <w:r>
              <w:rPr>
                <w:color w:val="282828"/>
                <w:spacing w:val="-4"/>
                <w:sz w:val="19"/>
              </w:rPr>
              <w:t> </w:t>
            </w:r>
            <w:r>
              <w:rPr>
                <w:color w:val="282828"/>
                <w:sz w:val="19"/>
              </w:rPr>
              <w:t>UCSE</w:t>
            </w:r>
            <w:r>
              <w:rPr>
                <w:color w:val="282828"/>
                <w:spacing w:val="3"/>
                <w:sz w:val="19"/>
              </w:rPr>
              <w:t> </w:t>
            </w:r>
            <w:r>
              <w:rPr>
                <w:color w:val="282828"/>
                <w:sz w:val="19"/>
              </w:rPr>
              <w:t>Blade</w:t>
            </w:r>
            <w:r>
              <w:rPr>
                <w:color w:val="282828"/>
                <w:spacing w:val="1"/>
                <w:sz w:val="19"/>
              </w:rPr>
              <w:t> </w:t>
            </w:r>
            <w:r>
              <w:rPr>
                <w:color w:val="282828"/>
                <w:sz w:val="19"/>
              </w:rPr>
              <w:t>Small</w:t>
            </w:r>
            <w:r>
              <w:rPr>
                <w:color w:val="282828"/>
                <w:spacing w:val="-2"/>
                <w:sz w:val="19"/>
              </w:rPr>
              <w:t> </w:t>
            </w:r>
            <w:r>
              <w:rPr>
                <w:color w:val="282828"/>
                <w:sz w:val="19"/>
              </w:rPr>
              <w:t>Add-</w:t>
            </w:r>
            <w:r>
              <w:rPr>
                <w:color w:val="282828"/>
                <w:spacing w:val="-5"/>
                <w:sz w:val="19"/>
              </w:rPr>
              <w:t>on</w:t>
            </w:r>
          </w:p>
        </w:tc>
        <w:tc>
          <w:tcPr>
            <w:tcW w:w="1082" w:type="dxa"/>
          </w:tcPr>
          <w:p>
            <w:pPr>
              <w:pStyle w:val="TableParagraph"/>
              <w:spacing w:before="16"/>
              <w:ind w:left="122"/>
              <w:rPr>
                <w:sz w:val="19"/>
              </w:rPr>
            </w:pPr>
            <w:r>
              <w:rPr>
                <w:color w:val="282828"/>
                <w:spacing w:val="-4"/>
                <w:sz w:val="19"/>
              </w:rPr>
              <w:t>$300</w:t>
            </w:r>
          </w:p>
        </w:tc>
        <w:tc>
          <w:tcPr>
            <w:tcW w:w="938" w:type="dxa"/>
            <w:tcBorders>
              <w:right w:val="single" w:sz="12" w:space="0" w:color="000000"/>
            </w:tcBorders>
          </w:tcPr>
          <w:p>
            <w:pPr>
              <w:pStyle w:val="TableParagraph"/>
              <w:spacing w:before="21"/>
              <w:ind w:left="127"/>
              <w:rPr>
                <w:sz w:val="19"/>
              </w:rPr>
            </w:pPr>
            <w:r>
              <w:rPr>
                <w:color w:val="282828"/>
                <w:spacing w:val="-4"/>
                <w:sz w:val="19"/>
              </w:rPr>
              <w:t>$165</w:t>
            </w:r>
          </w:p>
        </w:tc>
        <w:tc>
          <w:tcPr>
            <w:tcW w:w="943" w:type="dxa"/>
            <w:tcBorders>
              <w:top w:val="single" w:sz="2" w:space="0" w:color="000000"/>
              <w:left w:val="single" w:sz="12" w:space="0" w:color="000000"/>
              <w:bottom w:val="single" w:sz="2" w:space="0" w:color="000000"/>
              <w:right w:val="single" w:sz="12" w:space="0" w:color="000000"/>
            </w:tcBorders>
          </w:tcPr>
          <w:p>
            <w:pPr>
              <w:pStyle w:val="TableParagraph"/>
              <w:spacing w:before="25"/>
              <w:ind w:left="114"/>
              <w:rPr>
                <w:sz w:val="19"/>
              </w:rPr>
            </w:pPr>
            <w:r>
              <w:rPr>
                <w:color w:val="282828"/>
                <w:spacing w:val="-4"/>
                <w:sz w:val="19"/>
              </w:rPr>
              <w:t>$120</w:t>
            </w:r>
          </w:p>
        </w:tc>
      </w:tr>
      <w:tr>
        <w:trPr>
          <w:trHeight w:val="323" w:hRule="atLeast"/>
        </w:trPr>
        <w:tc>
          <w:tcPr>
            <w:tcW w:w="6380" w:type="dxa"/>
            <w:tcBorders>
              <w:left w:val="single" w:sz="12" w:space="0" w:color="000000"/>
              <w:bottom w:val="single" w:sz="12" w:space="0" w:color="000000"/>
            </w:tcBorders>
          </w:tcPr>
          <w:p>
            <w:pPr>
              <w:pStyle w:val="TableParagraph"/>
              <w:spacing w:before="1"/>
              <w:ind w:left="117"/>
              <w:rPr>
                <w:sz w:val="19"/>
              </w:rPr>
            </w:pPr>
            <w:r>
              <w:rPr>
                <w:color w:val="282828"/>
                <w:sz w:val="19"/>
              </w:rPr>
              <w:t>MNS</w:t>
            </w:r>
            <w:r>
              <w:rPr>
                <w:color w:val="282828"/>
                <w:spacing w:val="5"/>
                <w:sz w:val="19"/>
              </w:rPr>
              <w:t> </w:t>
            </w:r>
            <w:r>
              <w:rPr>
                <w:color w:val="282828"/>
                <w:sz w:val="19"/>
              </w:rPr>
              <w:t>Cisco</w:t>
            </w:r>
            <w:r>
              <w:rPr>
                <w:color w:val="282828"/>
                <w:spacing w:val="-6"/>
                <w:sz w:val="19"/>
              </w:rPr>
              <w:t> </w:t>
            </w:r>
            <w:r>
              <w:rPr>
                <w:color w:val="282828"/>
                <w:sz w:val="19"/>
              </w:rPr>
              <w:t>UCSE Blade</w:t>
            </w:r>
            <w:r>
              <w:rPr>
                <w:color w:val="282828"/>
                <w:spacing w:val="3"/>
                <w:sz w:val="19"/>
              </w:rPr>
              <w:t> </w:t>
            </w:r>
            <w:r>
              <w:rPr>
                <w:color w:val="282828"/>
                <w:sz w:val="19"/>
              </w:rPr>
              <w:t>Medium</w:t>
            </w:r>
            <w:r>
              <w:rPr>
                <w:color w:val="282828"/>
                <w:spacing w:val="17"/>
                <w:sz w:val="19"/>
              </w:rPr>
              <w:t> </w:t>
            </w:r>
            <w:r>
              <w:rPr>
                <w:color w:val="282828"/>
                <w:sz w:val="19"/>
              </w:rPr>
              <w:t>Add-</w:t>
            </w:r>
            <w:r>
              <w:rPr>
                <w:color w:val="282828"/>
                <w:spacing w:val="-5"/>
                <w:sz w:val="19"/>
              </w:rPr>
              <w:t>on</w:t>
            </w:r>
          </w:p>
        </w:tc>
        <w:tc>
          <w:tcPr>
            <w:tcW w:w="1082" w:type="dxa"/>
            <w:tcBorders>
              <w:bottom w:val="single" w:sz="12" w:space="0" w:color="000000"/>
            </w:tcBorders>
          </w:tcPr>
          <w:p>
            <w:pPr>
              <w:pStyle w:val="TableParagraph"/>
              <w:spacing w:before="16"/>
              <w:ind w:left="122"/>
              <w:rPr>
                <w:sz w:val="19"/>
              </w:rPr>
            </w:pPr>
            <w:r>
              <w:rPr>
                <w:color w:val="282828"/>
                <w:spacing w:val="-4"/>
                <w:sz w:val="19"/>
              </w:rPr>
              <w:t>$480</w:t>
            </w:r>
          </w:p>
        </w:tc>
        <w:tc>
          <w:tcPr>
            <w:tcW w:w="938" w:type="dxa"/>
            <w:tcBorders>
              <w:bottom w:val="single" w:sz="12" w:space="0" w:color="000000"/>
              <w:right w:val="single" w:sz="12" w:space="0" w:color="000000"/>
            </w:tcBorders>
          </w:tcPr>
          <w:p>
            <w:pPr>
              <w:pStyle w:val="TableParagraph"/>
              <w:spacing w:before="21"/>
              <w:ind w:left="127"/>
              <w:rPr>
                <w:sz w:val="19"/>
              </w:rPr>
            </w:pPr>
            <w:r>
              <w:rPr>
                <w:color w:val="282828"/>
                <w:spacing w:val="-4"/>
                <w:sz w:val="19"/>
              </w:rPr>
              <w:t>$255</w:t>
            </w:r>
          </w:p>
        </w:tc>
        <w:tc>
          <w:tcPr>
            <w:tcW w:w="943" w:type="dxa"/>
            <w:tcBorders>
              <w:top w:val="single" w:sz="2" w:space="0" w:color="000000"/>
              <w:left w:val="single" w:sz="12" w:space="0" w:color="000000"/>
              <w:bottom w:val="single" w:sz="12" w:space="0" w:color="000000"/>
              <w:right w:val="single" w:sz="12" w:space="0" w:color="000000"/>
            </w:tcBorders>
          </w:tcPr>
          <w:p>
            <w:pPr>
              <w:pStyle w:val="TableParagraph"/>
              <w:spacing w:before="21"/>
              <w:ind w:left="114"/>
              <w:rPr>
                <w:sz w:val="19"/>
              </w:rPr>
            </w:pPr>
            <w:r>
              <w:rPr>
                <w:color w:val="282828"/>
                <w:spacing w:val="-4"/>
                <w:sz w:val="19"/>
              </w:rPr>
              <w:t>$180</w:t>
            </w:r>
          </w:p>
        </w:tc>
      </w:tr>
      <w:tr>
        <w:trPr>
          <w:trHeight w:val="323" w:hRule="atLeast"/>
        </w:trPr>
        <w:tc>
          <w:tcPr>
            <w:tcW w:w="6380" w:type="dxa"/>
            <w:tcBorders>
              <w:top w:val="single" w:sz="12" w:space="0" w:color="000000"/>
              <w:left w:val="single" w:sz="12" w:space="0" w:color="000000"/>
            </w:tcBorders>
          </w:tcPr>
          <w:p>
            <w:pPr>
              <w:pStyle w:val="TableParagraph"/>
              <w:spacing w:line="213" w:lineRule="exact" w:before="0"/>
              <w:ind w:left="117"/>
              <w:rPr>
                <w:sz w:val="19"/>
              </w:rPr>
            </w:pPr>
            <w:r>
              <w:rPr>
                <w:color w:val="282828"/>
                <w:sz w:val="19"/>
              </w:rPr>
              <w:t>MNS</w:t>
            </w:r>
            <w:r>
              <w:rPr>
                <w:color w:val="282828"/>
                <w:spacing w:val="5"/>
                <w:sz w:val="19"/>
              </w:rPr>
              <w:t> </w:t>
            </w:r>
            <w:r>
              <w:rPr>
                <w:color w:val="282828"/>
                <w:sz w:val="19"/>
              </w:rPr>
              <w:t>Cisco</w:t>
            </w:r>
            <w:r>
              <w:rPr>
                <w:color w:val="282828"/>
                <w:spacing w:val="-5"/>
                <w:sz w:val="19"/>
              </w:rPr>
              <w:t> </w:t>
            </w:r>
            <w:r>
              <w:rPr>
                <w:color w:val="282828"/>
                <w:sz w:val="19"/>
              </w:rPr>
              <w:t>UCSE</w:t>
            </w:r>
            <w:r>
              <w:rPr>
                <w:color w:val="282828"/>
                <w:spacing w:val="1"/>
                <w:sz w:val="19"/>
              </w:rPr>
              <w:t> </w:t>
            </w:r>
            <w:r>
              <w:rPr>
                <w:color w:val="282828"/>
                <w:sz w:val="19"/>
              </w:rPr>
              <w:t>Blade</w:t>
            </w:r>
            <w:r>
              <w:rPr>
                <w:color w:val="282828"/>
                <w:spacing w:val="4"/>
                <w:sz w:val="19"/>
              </w:rPr>
              <w:t> </w:t>
            </w:r>
            <w:r>
              <w:rPr>
                <w:color w:val="282828"/>
                <w:sz w:val="19"/>
              </w:rPr>
              <w:t>Large</w:t>
            </w:r>
            <w:r>
              <w:rPr>
                <w:color w:val="282828"/>
                <w:spacing w:val="4"/>
                <w:sz w:val="19"/>
              </w:rPr>
              <w:t> </w:t>
            </w:r>
            <w:r>
              <w:rPr>
                <w:color w:val="282828"/>
                <w:sz w:val="19"/>
              </w:rPr>
              <w:t>Add-</w:t>
            </w:r>
            <w:r>
              <w:rPr>
                <w:color w:val="282828"/>
                <w:spacing w:val="-5"/>
                <w:sz w:val="19"/>
              </w:rPr>
              <w:t>on</w:t>
            </w:r>
          </w:p>
        </w:tc>
        <w:tc>
          <w:tcPr>
            <w:tcW w:w="1082" w:type="dxa"/>
            <w:tcBorders>
              <w:top w:val="single" w:sz="12" w:space="0" w:color="000000"/>
            </w:tcBorders>
          </w:tcPr>
          <w:p>
            <w:pPr>
              <w:pStyle w:val="TableParagraph"/>
              <w:spacing w:before="8"/>
              <w:ind w:left="122"/>
              <w:rPr>
                <w:sz w:val="19"/>
              </w:rPr>
            </w:pPr>
            <w:r>
              <w:rPr>
                <w:color w:val="282828"/>
                <w:spacing w:val="-4"/>
                <w:sz w:val="19"/>
              </w:rPr>
              <w:t>$590</w:t>
            </w:r>
          </w:p>
        </w:tc>
        <w:tc>
          <w:tcPr>
            <w:tcW w:w="938" w:type="dxa"/>
            <w:tcBorders>
              <w:top w:val="single" w:sz="12" w:space="0" w:color="000000"/>
              <w:right w:val="single" w:sz="12" w:space="0" w:color="000000"/>
            </w:tcBorders>
          </w:tcPr>
          <w:p>
            <w:pPr>
              <w:pStyle w:val="TableParagraph"/>
              <w:spacing w:before="13"/>
              <w:ind w:left="127"/>
              <w:rPr>
                <w:sz w:val="19"/>
              </w:rPr>
            </w:pPr>
            <w:r>
              <w:rPr>
                <w:color w:val="282828"/>
                <w:spacing w:val="-4"/>
                <w:sz w:val="19"/>
              </w:rPr>
              <w:t>$310</w:t>
            </w:r>
          </w:p>
        </w:tc>
        <w:tc>
          <w:tcPr>
            <w:tcW w:w="943" w:type="dxa"/>
            <w:tcBorders>
              <w:top w:val="single" w:sz="12" w:space="0" w:color="000000"/>
              <w:left w:val="single" w:sz="12" w:space="0" w:color="000000"/>
              <w:right w:val="single" w:sz="12" w:space="0" w:color="000000"/>
            </w:tcBorders>
          </w:tcPr>
          <w:p>
            <w:pPr>
              <w:pStyle w:val="TableParagraph"/>
              <w:spacing w:before="13"/>
              <w:ind w:left="114"/>
              <w:rPr>
                <w:sz w:val="19"/>
              </w:rPr>
            </w:pPr>
            <w:r>
              <w:rPr>
                <w:color w:val="282828"/>
                <w:spacing w:val="-4"/>
                <w:sz w:val="19"/>
              </w:rPr>
              <w:t>$220</w:t>
            </w:r>
          </w:p>
        </w:tc>
      </w:tr>
      <w:tr>
        <w:trPr>
          <w:trHeight w:val="323" w:hRule="atLeast"/>
        </w:trPr>
        <w:tc>
          <w:tcPr>
            <w:tcW w:w="6380" w:type="dxa"/>
            <w:tcBorders>
              <w:left w:val="single" w:sz="12" w:space="0" w:color="000000"/>
              <w:bottom w:val="single" w:sz="12" w:space="0" w:color="000000"/>
            </w:tcBorders>
          </w:tcPr>
          <w:p>
            <w:pPr>
              <w:pStyle w:val="TableParagraph"/>
              <w:spacing w:before="6"/>
              <w:ind w:left="117"/>
              <w:rPr>
                <w:sz w:val="19"/>
              </w:rPr>
            </w:pPr>
            <w:r>
              <w:rPr>
                <w:color w:val="282828"/>
                <w:sz w:val="19"/>
              </w:rPr>
              <w:t>MNS</w:t>
            </w:r>
            <w:r>
              <w:rPr>
                <w:color w:val="282828"/>
                <w:spacing w:val="6"/>
                <w:sz w:val="19"/>
              </w:rPr>
              <w:t> </w:t>
            </w:r>
            <w:r>
              <w:rPr>
                <w:color w:val="282828"/>
                <w:sz w:val="19"/>
              </w:rPr>
              <w:t>Cisco</w:t>
            </w:r>
            <w:r>
              <w:rPr>
                <w:color w:val="282828"/>
                <w:spacing w:val="1"/>
                <w:sz w:val="19"/>
              </w:rPr>
              <w:t> </w:t>
            </w:r>
            <w:r>
              <w:rPr>
                <w:color w:val="282828"/>
                <w:sz w:val="19"/>
              </w:rPr>
              <w:t>Additional</w:t>
            </w:r>
            <w:r>
              <w:rPr>
                <w:color w:val="282828"/>
                <w:spacing w:val="5"/>
                <w:sz w:val="19"/>
              </w:rPr>
              <w:t> </w:t>
            </w:r>
            <w:r>
              <w:rPr>
                <w:color w:val="282828"/>
                <w:sz w:val="19"/>
              </w:rPr>
              <w:t>HDD</w:t>
            </w:r>
            <w:r>
              <w:rPr>
                <w:color w:val="282828"/>
                <w:spacing w:val="-4"/>
                <w:sz w:val="19"/>
              </w:rPr>
              <w:t> </w:t>
            </w:r>
            <w:r>
              <w:rPr>
                <w:color w:val="282828"/>
                <w:spacing w:val="-5"/>
                <w:sz w:val="19"/>
              </w:rPr>
              <w:t>Add</w:t>
            </w:r>
          </w:p>
        </w:tc>
        <w:tc>
          <w:tcPr>
            <w:tcW w:w="1082" w:type="dxa"/>
            <w:tcBorders>
              <w:bottom w:val="single" w:sz="12" w:space="0" w:color="000000"/>
            </w:tcBorders>
          </w:tcPr>
          <w:p>
            <w:pPr>
              <w:pStyle w:val="TableParagraph"/>
              <w:spacing w:before="16"/>
              <w:ind w:left="122"/>
              <w:rPr>
                <w:sz w:val="19"/>
              </w:rPr>
            </w:pPr>
            <w:r>
              <w:rPr>
                <w:color w:val="282828"/>
                <w:spacing w:val="-5"/>
                <w:sz w:val="19"/>
              </w:rPr>
              <w:t>$65</w:t>
            </w:r>
          </w:p>
        </w:tc>
        <w:tc>
          <w:tcPr>
            <w:tcW w:w="938" w:type="dxa"/>
            <w:tcBorders>
              <w:bottom w:val="single" w:sz="12" w:space="0" w:color="000000"/>
              <w:right w:val="single" w:sz="12" w:space="0" w:color="000000"/>
            </w:tcBorders>
          </w:tcPr>
          <w:p>
            <w:pPr>
              <w:pStyle w:val="TableParagraph"/>
              <w:spacing w:before="21"/>
              <w:ind w:left="127"/>
              <w:rPr>
                <w:sz w:val="19"/>
              </w:rPr>
            </w:pPr>
            <w:r>
              <w:rPr>
                <w:color w:val="282828"/>
                <w:spacing w:val="-5"/>
                <w:w w:val="105"/>
                <w:sz w:val="19"/>
              </w:rPr>
              <w:t>$35</w:t>
            </w:r>
          </w:p>
        </w:tc>
        <w:tc>
          <w:tcPr>
            <w:tcW w:w="943" w:type="dxa"/>
            <w:tcBorders>
              <w:left w:val="single" w:sz="12" w:space="0" w:color="000000"/>
              <w:bottom w:val="single" w:sz="12" w:space="0" w:color="000000"/>
              <w:right w:val="single" w:sz="12" w:space="0" w:color="000000"/>
            </w:tcBorders>
          </w:tcPr>
          <w:p>
            <w:pPr>
              <w:pStyle w:val="TableParagraph"/>
              <w:spacing w:before="21"/>
              <w:ind w:left="114"/>
              <w:rPr>
                <w:sz w:val="19"/>
              </w:rPr>
            </w:pPr>
            <w:r>
              <w:rPr>
                <w:color w:val="282828"/>
                <w:spacing w:val="-5"/>
                <w:sz w:val="19"/>
              </w:rPr>
              <w:t>$25</w:t>
            </w:r>
          </w:p>
        </w:tc>
      </w:tr>
      <w:tr>
        <w:trPr>
          <w:trHeight w:val="316" w:hRule="atLeast"/>
        </w:trPr>
        <w:tc>
          <w:tcPr>
            <w:tcW w:w="6380" w:type="dxa"/>
            <w:tcBorders>
              <w:top w:val="single" w:sz="12" w:space="0" w:color="000000"/>
              <w:left w:val="single" w:sz="12" w:space="0" w:color="000000"/>
              <w:bottom w:val="single" w:sz="12" w:space="0" w:color="000000"/>
            </w:tcBorders>
          </w:tcPr>
          <w:p>
            <w:pPr>
              <w:pStyle w:val="TableParagraph"/>
              <w:spacing w:line="217" w:lineRule="exact" w:before="0"/>
              <w:ind w:left="117"/>
              <w:rPr>
                <w:sz w:val="19"/>
              </w:rPr>
            </w:pPr>
            <w:r>
              <w:rPr>
                <w:color w:val="282828"/>
                <w:sz w:val="19"/>
              </w:rPr>
              <w:t>MNS</w:t>
            </w:r>
            <w:r>
              <w:rPr>
                <w:color w:val="282828"/>
                <w:spacing w:val="6"/>
                <w:sz w:val="19"/>
              </w:rPr>
              <w:t> </w:t>
            </w:r>
            <w:r>
              <w:rPr>
                <w:color w:val="282828"/>
                <w:sz w:val="19"/>
              </w:rPr>
              <w:t>Cisco</w:t>
            </w:r>
            <w:r>
              <w:rPr>
                <w:color w:val="282828"/>
                <w:spacing w:val="-4"/>
                <w:sz w:val="19"/>
              </w:rPr>
              <w:t> </w:t>
            </w:r>
            <w:r>
              <w:rPr>
                <w:color w:val="282828"/>
                <w:sz w:val="19"/>
              </w:rPr>
              <w:t>Performance</w:t>
            </w:r>
            <w:r>
              <w:rPr>
                <w:color w:val="282828"/>
                <w:spacing w:val="22"/>
                <w:sz w:val="19"/>
              </w:rPr>
              <w:t> </w:t>
            </w:r>
            <w:r>
              <w:rPr>
                <w:color w:val="282828"/>
                <w:sz w:val="19"/>
              </w:rPr>
              <w:t>on</w:t>
            </w:r>
            <w:r>
              <w:rPr>
                <w:color w:val="282828"/>
                <w:spacing w:val="-11"/>
                <w:sz w:val="19"/>
              </w:rPr>
              <w:t> </w:t>
            </w:r>
            <w:r>
              <w:rPr>
                <w:color w:val="282828"/>
                <w:sz w:val="19"/>
              </w:rPr>
              <w:t>Demand</w:t>
            </w:r>
            <w:r>
              <w:rPr>
                <w:color w:val="282828"/>
                <w:spacing w:val="2"/>
                <w:sz w:val="19"/>
              </w:rPr>
              <w:t> </w:t>
            </w:r>
            <w:r>
              <w:rPr>
                <w:color w:val="282828"/>
                <w:sz w:val="19"/>
              </w:rPr>
              <w:t>Medium</w:t>
            </w:r>
            <w:r>
              <w:rPr>
                <w:color w:val="282828"/>
                <w:spacing w:val="10"/>
                <w:sz w:val="19"/>
              </w:rPr>
              <w:t> </w:t>
            </w:r>
            <w:r>
              <w:rPr>
                <w:color w:val="282828"/>
                <w:sz w:val="19"/>
              </w:rPr>
              <w:t>License</w:t>
            </w:r>
            <w:r>
              <w:rPr>
                <w:color w:val="282828"/>
                <w:spacing w:val="-3"/>
                <w:sz w:val="19"/>
              </w:rPr>
              <w:t> </w:t>
            </w:r>
            <w:r>
              <w:rPr>
                <w:color w:val="282828"/>
                <w:spacing w:val="-5"/>
                <w:sz w:val="19"/>
              </w:rPr>
              <w:t>Add</w:t>
            </w:r>
          </w:p>
        </w:tc>
        <w:tc>
          <w:tcPr>
            <w:tcW w:w="1082" w:type="dxa"/>
            <w:tcBorders>
              <w:top w:val="single" w:sz="12" w:space="0" w:color="000000"/>
              <w:bottom w:val="single" w:sz="12" w:space="0" w:color="000000"/>
            </w:tcBorders>
          </w:tcPr>
          <w:p>
            <w:pPr>
              <w:pStyle w:val="TableParagraph"/>
              <w:spacing w:before="8"/>
              <w:ind w:left="122"/>
              <w:rPr>
                <w:sz w:val="19"/>
              </w:rPr>
            </w:pPr>
            <w:r>
              <w:rPr>
                <w:color w:val="282828"/>
                <w:spacing w:val="-4"/>
                <w:sz w:val="19"/>
              </w:rPr>
              <w:t>$105</w:t>
            </w:r>
          </w:p>
        </w:tc>
        <w:tc>
          <w:tcPr>
            <w:tcW w:w="938" w:type="dxa"/>
            <w:tcBorders>
              <w:top w:val="single" w:sz="12" w:space="0" w:color="000000"/>
              <w:bottom w:val="single" w:sz="12" w:space="0" w:color="000000"/>
              <w:right w:val="single" w:sz="12" w:space="0" w:color="000000"/>
            </w:tcBorders>
          </w:tcPr>
          <w:p>
            <w:pPr>
              <w:pStyle w:val="TableParagraph"/>
              <w:spacing w:before="13"/>
              <w:ind w:left="127"/>
              <w:rPr>
                <w:sz w:val="19"/>
              </w:rPr>
            </w:pPr>
            <w:r>
              <w:rPr>
                <w:color w:val="282828"/>
                <w:spacing w:val="-5"/>
                <w:w w:val="105"/>
                <w:sz w:val="19"/>
              </w:rPr>
              <w:t>$55</w:t>
            </w:r>
          </w:p>
        </w:tc>
        <w:tc>
          <w:tcPr>
            <w:tcW w:w="943" w:type="dxa"/>
            <w:tcBorders>
              <w:top w:val="single" w:sz="12" w:space="0" w:color="000000"/>
              <w:left w:val="single" w:sz="12" w:space="0" w:color="000000"/>
              <w:bottom w:val="single" w:sz="12" w:space="0" w:color="000000"/>
              <w:right w:val="single" w:sz="12" w:space="0" w:color="000000"/>
            </w:tcBorders>
          </w:tcPr>
          <w:p>
            <w:pPr>
              <w:pStyle w:val="TableParagraph"/>
              <w:spacing w:before="13"/>
              <w:ind w:left="114"/>
              <w:rPr>
                <w:sz w:val="19"/>
              </w:rPr>
            </w:pPr>
            <w:r>
              <w:rPr>
                <w:color w:val="282828"/>
                <w:spacing w:val="-5"/>
                <w:sz w:val="19"/>
              </w:rPr>
              <w:t>$40</w:t>
            </w:r>
          </w:p>
        </w:tc>
      </w:tr>
      <w:tr>
        <w:trPr>
          <w:trHeight w:val="323" w:hRule="atLeast"/>
        </w:trPr>
        <w:tc>
          <w:tcPr>
            <w:tcW w:w="6380" w:type="dxa"/>
            <w:tcBorders>
              <w:top w:val="single" w:sz="12" w:space="0" w:color="000000"/>
              <w:left w:val="single" w:sz="12" w:space="0" w:color="000000"/>
            </w:tcBorders>
          </w:tcPr>
          <w:p>
            <w:pPr>
              <w:pStyle w:val="TableParagraph"/>
              <w:spacing w:line="217" w:lineRule="exact" w:before="0"/>
              <w:ind w:left="117"/>
              <w:rPr>
                <w:sz w:val="19"/>
              </w:rPr>
            </w:pPr>
            <w:r>
              <w:rPr>
                <w:color w:val="282828"/>
                <w:sz w:val="19"/>
              </w:rPr>
              <w:t>MNS</w:t>
            </w:r>
            <w:r>
              <w:rPr>
                <w:color w:val="282828"/>
                <w:spacing w:val="5"/>
                <w:sz w:val="19"/>
              </w:rPr>
              <w:t> </w:t>
            </w:r>
            <w:r>
              <w:rPr>
                <w:color w:val="282828"/>
                <w:sz w:val="19"/>
              </w:rPr>
              <w:t>Cisco</w:t>
            </w:r>
            <w:r>
              <w:rPr>
                <w:color w:val="282828"/>
                <w:spacing w:val="-4"/>
                <w:sz w:val="19"/>
              </w:rPr>
              <w:t> </w:t>
            </w:r>
            <w:r>
              <w:rPr>
                <w:color w:val="282828"/>
                <w:sz w:val="19"/>
              </w:rPr>
              <w:t>Performance</w:t>
            </w:r>
            <w:r>
              <w:rPr>
                <w:color w:val="282828"/>
                <w:spacing w:val="21"/>
                <w:sz w:val="19"/>
              </w:rPr>
              <w:t> </w:t>
            </w:r>
            <w:r>
              <w:rPr>
                <w:color w:val="282828"/>
                <w:sz w:val="19"/>
              </w:rPr>
              <w:t>on</w:t>
            </w:r>
            <w:r>
              <w:rPr>
                <w:color w:val="282828"/>
                <w:spacing w:val="-17"/>
                <w:sz w:val="19"/>
              </w:rPr>
              <w:t> </w:t>
            </w:r>
            <w:r>
              <w:rPr>
                <w:color w:val="282828"/>
                <w:sz w:val="19"/>
              </w:rPr>
              <w:t>Demand</w:t>
            </w:r>
            <w:r>
              <w:rPr>
                <w:color w:val="282828"/>
                <w:spacing w:val="-1"/>
                <w:sz w:val="19"/>
              </w:rPr>
              <w:t> </w:t>
            </w:r>
            <w:r>
              <w:rPr>
                <w:color w:val="282828"/>
                <w:sz w:val="19"/>
              </w:rPr>
              <w:t>Large</w:t>
            </w:r>
            <w:r>
              <w:rPr>
                <w:color w:val="282828"/>
                <w:spacing w:val="-1"/>
                <w:sz w:val="19"/>
              </w:rPr>
              <w:t> </w:t>
            </w:r>
            <w:r>
              <w:rPr>
                <w:color w:val="282828"/>
                <w:sz w:val="19"/>
              </w:rPr>
              <w:t>License</w:t>
            </w:r>
            <w:r>
              <w:rPr>
                <w:color w:val="282828"/>
                <w:spacing w:val="8"/>
                <w:sz w:val="19"/>
              </w:rPr>
              <w:t> </w:t>
            </w:r>
            <w:r>
              <w:rPr>
                <w:color w:val="282828"/>
                <w:spacing w:val="-5"/>
                <w:sz w:val="19"/>
              </w:rPr>
              <w:t>Add</w:t>
            </w:r>
          </w:p>
        </w:tc>
        <w:tc>
          <w:tcPr>
            <w:tcW w:w="1082" w:type="dxa"/>
            <w:tcBorders>
              <w:top w:val="single" w:sz="12" w:space="0" w:color="000000"/>
            </w:tcBorders>
          </w:tcPr>
          <w:p>
            <w:pPr>
              <w:pStyle w:val="TableParagraph"/>
              <w:spacing w:before="8"/>
              <w:ind w:left="122"/>
              <w:rPr>
                <w:sz w:val="19"/>
              </w:rPr>
            </w:pPr>
            <w:r>
              <w:rPr>
                <w:color w:val="282828"/>
                <w:spacing w:val="-4"/>
                <w:sz w:val="19"/>
              </w:rPr>
              <w:t>$155</w:t>
            </w:r>
          </w:p>
        </w:tc>
        <w:tc>
          <w:tcPr>
            <w:tcW w:w="938" w:type="dxa"/>
            <w:tcBorders>
              <w:top w:val="single" w:sz="12" w:space="0" w:color="000000"/>
              <w:right w:val="single" w:sz="12" w:space="0" w:color="000000"/>
            </w:tcBorders>
          </w:tcPr>
          <w:p>
            <w:pPr>
              <w:pStyle w:val="TableParagraph"/>
              <w:spacing w:before="13"/>
              <w:ind w:left="127"/>
              <w:rPr>
                <w:sz w:val="19"/>
              </w:rPr>
            </w:pPr>
            <w:r>
              <w:rPr>
                <w:color w:val="282828"/>
                <w:spacing w:val="-5"/>
                <w:sz w:val="19"/>
              </w:rPr>
              <w:t>$80</w:t>
            </w:r>
          </w:p>
        </w:tc>
        <w:tc>
          <w:tcPr>
            <w:tcW w:w="943" w:type="dxa"/>
            <w:tcBorders>
              <w:top w:val="single" w:sz="12" w:space="0" w:color="000000"/>
              <w:left w:val="single" w:sz="12" w:space="0" w:color="000000"/>
              <w:right w:val="single" w:sz="12" w:space="0" w:color="000000"/>
            </w:tcBorders>
          </w:tcPr>
          <w:p>
            <w:pPr>
              <w:pStyle w:val="TableParagraph"/>
              <w:spacing w:before="13"/>
              <w:ind w:left="114"/>
              <w:rPr>
                <w:sz w:val="19"/>
              </w:rPr>
            </w:pPr>
            <w:r>
              <w:rPr>
                <w:color w:val="282828"/>
                <w:spacing w:val="-5"/>
                <w:sz w:val="19"/>
              </w:rPr>
              <w:t>$60</w:t>
            </w:r>
          </w:p>
        </w:tc>
      </w:tr>
      <w:tr>
        <w:trPr>
          <w:trHeight w:val="326" w:hRule="atLeast"/>
        </w:trPr>
        <w:tc>
          <w:tcPr>
            <w:tcW w:w="6380" w:type="dxa"/>
            <w:tcBorders>
              <w:left w:val="single" w:sz="12" w:space="0" w:color="000000"/>
            </w:tcBorders>
          </w:tcPr>
          <w:p>
            <w:pPr>
              <w:pStyle w:val="TableParagraph"/>
              <w:spacing w:before="6"/>
              <w:ind w:left="112"/>
              <w:rPr>
                <w:sz w:val="19"/>
              </w:rPr>
            </w:pPr>
            <w:r>
              <w:rPr>
                <w:color w:val="282828"/>
                <w:sz w:val="19"/>
              </w:rPr>
              <w:t>MNS</w:t>
            </w:r>
            <w:r>
              <w:rPr>
                <w:color w:val="282828"/>
                <w:spacing w:val="6"/>
                <w:sz w:val="19"/>
              </w:rPr>
              <w:t> </w:t>
            </w:r>
            <w:r>
              <w:rPr>
                <w:color w:val="282828"/>
                <w:sz w:val="19"/>
              </w:rPr>
              <w:t>Cisco</w:t>
            </w:r>
            <w:r>
              <w:rPr>
                <w:color w:val="282828"/>
                <w:spacing w:val="-3"/>
                <w:sz w:val="19"/>
              </w:rPr>
              <w:t> </w:t>
            </w:r>
            <w:r>
              <w:rPr>
                <w:color w:val="282828"/>
                <w:sz w:val="19"/>
              </w:rPr>
              <w:t>Performance</w:t>
            </w:r>
            <w:r>
              <w:rPr>
                <w:color w:val="282828"/>
                <w:spacing w:val="22"/>
                <w:sz w:val="19"/>
              </w:rPr>
              <w:t> </w:t>
            </w:r>
            <w:r>
              <w:rPr>
                <w:color w:val="282828"/>
                <w:sz w:val="19"/>
              </w:rPr>
              <w:t>on</w:t>
            </w:r>
            <w:r>
              <w:rPr>
                <w:color w:val="282828"/>
                <w:spacing w:val="-10"/>
                <w:sz w:val="19"/>
              </w:rPr>
              <w:t> </w:t>
            </w:r>
            <w:r>
              <w:rPr>
                <w:color w:val="282828"/>
                <w:sz w:val="19"/>
              </w:rPr>
              <w:t>Demand</w:t>
            </w:r>
            <w:r>
              <w:rPr>
                <w:color w:val="282828"/>
                <w:spacing w:val="1"/>
                <w:sz w:val="19"/>
              </w:rPr>
              <w:t> </w:t>
            </w:r>
            <w:r>
              <w:rPr>
                <w:color w:val="282828"/>
                <w:sz w:val="19"/>
              </w:rPr>
              <w:t>Maxi</w:t>
            </w:r>
            <w:r>
              <w:rPr>
                <w:color w:val="282828"/>
                <w:spacing w:val="-3"/>
                <w:sz w:val="19"/>
              </w:rPr>
              <w:t> </w:t>
            </w:r>
            <w:r>
              <w:rPr>
                <w:color w:val="282828"/>
                <w:sz w:val="19"/>
              </w:rPr>
              <w:t>License</w:t>
            </w:r>
            <w:r>
              <w:rPr>
                <w:color w:val="282828"/>
                <w:spacing w:val="7"/>
                <w:sz w:val="19"/>
              </w:rPr>
              <w:t> </w:t>
            </w:r>
            <w:r>
              <w:rPr>
                <w:color w:val="282828"/>
                <w:spacing w:val="-5"/>
                <w:sz w:val="19"/>
              </w:rPr>
              <w:t>Add</w:t>
            </w:r>
          </w:p>
        </w:tc>
        <w:tc>
          <w:tcPr>
            <w:tcW w:w="1082" w:type="dxa"/>
          </w:tcPr>
          <w:p>
            <w:pPr>
              <w:pStyle w:val="TableParagraph"/>
              <w:ind w:left="118"/>
              <w:rPr>
                <w:sz w:val="19"/>
              </w:rPr>
            </w:pPr>
            <w:r>
              <w:rPr>
                <w:color w:val="282828"/>
                <w:spacing w:val="-4"/>
                <w:sz w:val="19"/>
              </w:rPr>
              <w:t>$165</w:t>
            </w:r>
          </w:p>
        </w:tc>
        <w:tc>
          <w:tcPr>
            <w:tcW w:w="938" w:type="dxa"/>
            <w:tcBorders>
              <w:right w:val="single" w:sz="12" w:space="0" w:color="000000"/>
            </w:tcBorders>
          </w:tcPr>
          <w:p>
            <w:pPr>
              <w:pStyle w:val="TableParagraph"/>
              <w:spacing w:before="21"/>
              <w:ind w:left="122"/>
              <w:rPr>
                <w:sz w:val="19"/>
              </w:rPr>
            </w:pPr>
            <w:r>
              <w:rPr>
                <w:color w:val="282828"/>
                <w:spacing w:val="-5"/>
                <w:sz w:val="19"/>
              </w:rPr>
              <w:t>$90</w:t>
            </w:r>
          </w:p>
        </w:tc>
        <w:tc>
          <w:tcPr>
            <w:tcW w:w="943" w:type="dxa"/>
            <w:tcBorders>
              <w:left w:val="single" w:sz="12" w:space="0" w:color="000000"/>
              <w:right w:val="single" w:sz="12" w:space="0" w:color="000000"/>
            </w:tcBorders>
          </w:tcPr>
          <w:p>
            <w:pPr>
              <w:pStyle w:val="TableParagraph"/>
              <w:spacing w:before="21"/>
              <w:ind w:left="110"/>
              <w:rPr>
                <w:sz w:val="19"/>
              </w:rPr>
            </w:pPr>
            <w:r>
              <w:rPr>
                <w:color w:val="282828"/>
                <w:spacing w:val="-5"/>
                <w:sz w:val="19"/>
              </w:rPr>
              <w:t>$70</w:t>
            </w:r>
          </w:p>
        </w:tc>
      </w:tr>
      <w:tr>
        <w:trPr>
          <w:trHeight w:val="331" w:hRule="atLeast"/>
        </w:trPr>
        <w:tc>
          <w:tcPr>
            <w:tcW w:w="6380" w:type="dxa"/>
            <w:tcBorders>
              <w:left w:val="single" w:sz="12" w:space="0" w:color="000000"/>
            </w:tcBorders>
          </w:tcPr>
          <w:p>
            <w:pPr>
              <w:pStyle w:val="TableParagraph"/>
              <w:spacing w:before="1"/>
              <w:ind w:left="112"/>
              <w:rPr>
                <w:position w:val="5"/>
                <w:sz w:val="12"/>
              </w:rPr>
            </w:pPr>
            <w:r>
              <w:rPr>
                <w:color w:val="282828"/>
                <w:sz w:val="19"/>
              </w:rPr>
              <w:t>MDN</w:t>
            </w:r>
            <w:r>
              <w:rPr>
                <w:color w:val="282828"/>
                <w:spacing w:val="5"/>
                <w:sz w:val="19"/>
              </w:rPr>
              <w:t> </w:t>
            </w:r>
            <w:r>
              <w:rPr>
                <w:color w:val="282828"/>
                <w:sz w:val="19"/>
              </w:rPr>
              <w:t>Proactive</w:t>
            </w:r>
            <w:r>
              <w:rPr>
                <w:color w:val="282828"/>
                <w:spacing w:val="13"/>
                <w:sz w:val="19"/>
              </w:rPr>
              <w:t> </w:t>
            </w:r>
            <w:r>
              <w:rPr>
                <w:color w:val="282828"/>
                <w:sz w:val="19"/>
              </w:rPr>
              <w:t>Managed</w:t>
            </w:r>
            <w:r>
              <w:rPr>
                <w:color w:val="282828"/>
                <w:spacing w:val="12"/>
                <w:sz w:val="19"/>
              </w:rPr>
              <w:t> </w:t>
            </w:r>
            <w:r>
              <w:rPr>
                <w:color w:val="282828"/>
                <w:sz w:val="19"/>
              </w:rPr>
              <w:t>Cisco</w:t>
            </w:r>
            <w:r>
              <w:rPr>
                <w:color w:val="282828"/>
                <w:spacing w:val="3"/>
                <w:sz w:val="19"/>
              </w:rPr>
              <w:t> </w:t>
            </w:r>
            <w:r>
              <w:rPr>
                <w:color w:val="282828"/>
                <w:sz w:val="19"/>
              </w:rPr>
              <w:t>Mobile</w:t>
            </w:r>
            <w:r>
              <w:rPr>
                <w:color w:val="282828"/>
                <w:spacing w:val="-2"/>
                <w:sz w:val="19"/>
              </w:rPr>
              <w:t> </w:t>
            </w:r>
            <w:r>
              <w:rPr>
                <w:color w:val="282828"/>
                <w:sz w:val="19"/>
              </w:rPr>
              <w:t>Clip</w:t>
            </w:r>
            <w:r>
              <w:rPr>
                <w:color w:val="282828"/>
                <w:spacing w:val="-6"/>
                <w:sz w:val="19"/>
              </w:rPr>
              <w:t> </w:t>
            </w:r>
            <w:r>
              <w:rPr>
                <w:color w:val="282828"/>
                <w:sz w:val="19"/>
              </w:rPr>
              <w:t>On</w:t>
            </w:r>
            <w:r>
              <w:rPr>
                <w:color w:val="282828"/>
                <w:spacing w:val="-2"/>
                <w:sz w:val="19"/>
              </w:rPr>
              <w:t> </w:t>
            </w:r>
            <w:r>
              <w:rPr>
                <w:color w:val="282828"/>
                <w:sz w:val="12"/>
              </w:rPr>
              <w:t>Note</w:t>
            </w:r>
            <w:r>
              <w:rPr>
                <w:color w:val="282828"/>
                <w:spacing w:val="2"/>
                <w:sz w:val="12"/>
              </w:rPr>
              <w:t> </w:t>
            </w:r>
            <w:r>
              <w:rPr>
                <w:color w:val="282828"/>
                <w:spacing w:val="-10"/>
                <w:position w:val="5"/>
                <w:sz w:val="12"/>
              </w:rPr>
              <w:t>1</w:t>
            </w:r>
          </w:p>
        </w:tc>
        <w:tc>
          <w:tcPr>
            <w:tcW w:w="1082" w:type="dxa"/>
          </w:tcPr>
          <w:p>
            <w:pPr>
              <w:pStyle w:val="TableParagraph"/>
              <w:ind w:left="118"/>
              <w:rPr>
                <w:sz w:val="19"/>
              </w:rPr>
            </w:pPr>
            <w:r>
              <w:rPr>
                <w:color w:val="282828"/>
                <w:spacing w:val="-4"/>
                <w:sz w:val="19"/>
              </w:rPr>
              <w:t>$200</w:t>
            </w:r>
          </w:p>
        </w:tc>
        <w:tc>
          <w:tcPr>
            <w:tcW w:w="938" w:type="dxa"/>
            <w:tcBorders>
              <w:right w:val="single" w:sz="12" w:space="0" w:color="000000"/>
            </w:tcBorders>
          </w:tcPr>
          <w:p>
            <w:pPr>
              <w:pStyle w:val="TableParagraph"/>
              <w:spacing w:before="21"/>
              <w:ind w:left="122"/>
              <w:rPr>
                <w:sz w:val="19"/>
              </w:rPr>
            </w:pPr>
            <w:r>
              <w:rPr>
                <w:color w:val="282828"/>
                <w:spacing w:val="-4"/>
                <w:sz w:val="19"/>
              </w:rPr>
              <w:t>$115</w:t>
            </w:r>
          </w:p>
        </w:tc>
        <w:tc>
          <w:tcPr>
            <w:tcW w:w="943" w:type="dxa"/>
            <w:tcBorders>
              <w:left w:val="single" w:sz="12" w:space="0" w:color="000000"/>
              <w:right w:val="single" w:sz="12" w:space="0" w:color="000000"/>
            </w:tcBorders>
          </w:tcPr>
          <w:p>
            <w:pPr>
              <w:pStyle w:val="TableParagraph"/>
              <w:spacing w:before="21"/>
              <w:ind w:left="110"/>
              <w:rPr>
                <w:sz w:val="19"/>
              </w:rPr>
            </w:pPr>
            <w:r>
              <w:rPr>
                <w:color w:val="282828"/>
                <w:spacing w:val="-5"/>
                <w:sz w:val="19"/>
              </w:rPr>
              <w:t>$90</w:t>
            </w:r>
          </w:p>
        </w:tc>
      </w:tr>
      <w:tr>
        <w:trPr>
          <w:trHeight w:val="331" w:hRule="atLeast"/>
        </w:trPr>
        <w:tc>
          <w:tcPr>
            <w:tcW w:w="6380" w:type="dxa"/>
            <w:tcBorders>
              <w:left w:val="single" w:sz="12" w:space="0" w:color="000000"/>
            </w:tcBorders>
          </w:tcPr>
          <w:p>
            <w:pPr>
              <w:pStyle w:val="TableParagraph"/>
              <w:spacing w:before="6"/>
              <w:ind w:left="112"/>
              <w:rPr>
                <w:sz w:val="19"/>
              </w:rPr>
            </w:pPr>
            <w:r>
              <w:rPr>
                <w:color w:val="282828"/>
                <w:sz w:val="19"/>
              </w:rPr>
              <w:t>MDN</w:t>
            </w:r>
            <w:r>
              <w:rPr>
                <w:color w:val="282828"/>
                <w:spacing w:val="3"/>
                <w:sz w:val="19"/>
              </w:rPr>
              <w:t> </w:t>
            </w:r>
            <w:r>
              <w:rPr>
                <w:color w:val="282828"/>
                <w:sz w:val="19"/>
              </w:rPr>
              <w:t>Cisco</w:t>
            </w:r>
            <w:r>
              <w:rPr>
                <w:color w:val="282828"/>
                <w:spacing w:val="-3"/>
                <w:sz w:val="19"/>
              </w:rPr>
              <w:t> </w:t>
            </w:r>
            <w:r>
              <w:rPr>
                <w:color w:val="282828"/>
                <w:sz w:val="19"/>
              </w:rPr>
              <w:t>Router</w:t>
            </w:r>
            <w:r>
              <w:rPr>
                <w:color w:val="282828"/>
                <w:spacing w:val="17"/>
                <w:sz w:val="19"/>
              </w:rPr>
              <w:t> </w:t>
            </w:r>
            <w:r>
              <w:rPr>
                <w:color w:val="282828"/>
                <w:sz w:val="19"/>
              </w:rPr>
              <w:t>LAN Module</w:t>
            </w:r>
            <w:r>
              <w:rPr>
                <w:color w:val="282828"/>
                <w:spacing w:val="3"/>
                <w:sz w:val="19"/>
              </w:rPr>
              <w:t> </w:t>
            </w:r>
            <w:r>
              <w:rPr>
                <w:color w:val="282828"/>
                <w:sz w:val="19"/>
              </w:rPr>
              <w:t>Clip</w:t>
            </w:r>
            <w:r>
              <w:rPr>
                <w:color w:val="282828"/>
                <w:spacing w:val="-9"/>
                <w:sz w:val="19"/>
              </w:rPr>
              <w:t> </w:t>
            </w:r>
            <w:r>
              <w:rPr>
                <w:color w:val="282828"/>
                <w:spacing w:val="-5"/>
                <w:sz w:val="19"/>
              </w:rPr>
              <w:t>On</w:t>
            </w:r>
          </w:p>
        </w:tc>
        <w:tc>
          <w:tcPr>
            <w:tcW w:w="1082" w:type="dxa"/>
          </w:tcPr>
          <w:p>
            <w:pPr>
              <w:pStyle w:val="TableParagraph"/>
              <w:spacing w:before="16"/>
              <w:ind w:left="118"/>
              <w:rPr>
                <w:sz w:val="19"/>
              </w:rPr>
            </w:pPr>
            <w:r>
              <w:rPr>
                <w:color w:val="282828"/>
                <w:spacing w:val="-4"/>
                <w:sz w:val="19"/>
              </w:rPr>
              <w:t>$150</w:t>
            </w:r>
          </w:p>
        </w:tc>
        <w:tc>
          <w:tcPr>
            <w:tcW w:w="938" w:type="dxa"/>
            <w:tcBorders>
              <w:right w:val="single" w:sz="12" w:space="0" w:color="000000"/>
            </w:tcBorders>
          </w:tcPr>
          <w:p>
            <w:pPr>
              <w:pStyle w:val="TableParagraph"/>
              <w:spacing w:before="21"/>
              <w:ind w:left="122"/>
              <w:rPr>
                <w:sz w:val="19"/>
              </w:rPr>
            </w:pPr>
            <w:r>
              <w:rPr>
                <w:color w:val="282828"/>
                <w:spacing w:val="-5"/>
                <w:sz w:val="19"/>
              </w:rPr>
              <w:t>$90</w:t>
            </w:r>
          </w:p>
        </w:tc>
        <w:tc>
          <w:tcPr>
            <w:tcW w:w="943" w:type="dxa"/>
            <w:tcBorders>
              <w:left w:val="single" w:sz="12" w:space="0" w:color="000000"/>
              <w:right w:val="single" w:sz="12" w:space="0" w:color="000000"/>
            </w:tcBorders>
          </w:tcPr>
          <w:p>
            <w:pPr>
              <w:pStyle w:val="TableParagraph"/>
              <w:spacing w:before="21"/>
              <w:ind w:left="110"/>
              <w:rPr>
                <w:sz w:val="19"/>
              </w:rPr>
            </w:pPr>
            <w:r>
              <w:rPr>
                <w:color w:val="282828"/>
                <w:spacing w:val="-5"/>
                <w:sz w:val="19"/>
              </w:rPr>
              <w:t>$70</w:t>
            </w:r>
          </w:p>
        </w:tc>
      </w:tr>
      <w:tr>
        <w:trPr>
          <w:trHeight w:val="331" w:hRule="atLeast"/>
        </w:trPr>
        <w:tc>
          <w:tcPr>
            <w:tcW w:w="6380" w:type="dxa"/>
            <w:tcBorders>
              <w:left w:val="single" w:sz="12" w:space="0" w:color="000000"/>
            </w:tcBorders>
          </w:tcPr>
          <w:p>
            <w:pPr>
              <w:pStyle w:val="TableParagraph"/>
              <w:spacing w:before="6"/>
              <w:ind w:left="112"/>
              <w:rPr>
                <w:sz w:val="19"/>
              </w:rPr>
            </w:pPr>
            <w:r>
              <w:rPr>
                <w:color w:val="282828"/>
                <w:sz w:val="19"/>
              </w:rPr>
              <w:t>MDN</w:t>
            </w:r>
            <w:r>
              <w:rPr>
                <w:color w:val="282828"/>
                <w:spacing w:val="1"/>
                <w:sz w:val="19"/>
              </w:rPr>
              <w:t> </w:t>
            </w:r>
            <w:r>
              <w:rPr>
                <w:color w:val="282828"/>
                <w:sz w:val="19"/>
              </w:rPr>
              <w:t>Cisco</w:t>
            </w:r>
            <w:r>
              <w:rPr>
                <w:color w:val="282828"/>
                <w:spacing w:val="-4"/>
                <w:sz w:val="19"/>
              </w:rPr>
              <w:t> </w:t>
            </w:r>
            <w:r>
              <w:rPr>
                <w:color w:val="282828"/>
                <w:sz w:val="19"/>
              </w:rPr>
              <w:t>Router</w:t>
            </w:r>
            <w:r>
              <w:rPr>
                <w:color w:val="282828"/>
                <w:spacing w:val="10"/>
                <w:sz w:val="19"/>
              </w:rPr>
              <w:t> </w:t>
            </w:r>
            <w:r>
              <w:rPr>
                <w:color w:val="282828"/>
                <w:sz w:val="19"/>
              </w:rPr>
              <w:t>Interface</w:t>
            </w:r>
            <w:r>
              <w:rPr>
                <w:color w:val="282828"/>
                <w:spacing w:val="11"/>
                <w:sz w:val="19"/>
              </w:rPr>
              <w:t> </w:t>
            </w:r>
            <w:r>
              <w:rPr>
                <w:color w:val="282828"/>
                <w:sz w:val="19"/>
              </w:rPr>
              <w:t>Module</w:t>
            </w:r>
            <w:r>
              <w:rPr>
                <w:color w:val="282828"/>
                <w:spacing w:val="1"/>
                <w:sz w:val="19"/>
              </w:rPr>
              <w:t> </w:t>
            </w:r>
            <w:r>
              <w:rPr>
                <w:color w:val="282828"/>
                <w:sz w:val="19"/>
              </w:rPr>
              <w:t>Clip</w:t>
            </w:r>
            <w:r>
              <w:rPr>
                <w:color w:val="282828"/>
                <w:spacing w:val="-6"/>
                <w:sz w:val="19"/>
              </w:rPr>
              <w:t> </w:t>
            </w:r>
            <w:r>
              <w:rPr>
                <w:color w:val="282828"/>
                <w:spacing w:val="-5"/>
                <w:sz w:val="19"/>
              </w:rPr>
              <w:t>On</w:t>
            </w:r>
          </w:p>
        </w:tc>
        <w:tc>
          <w:tcPr>
            <w:tcW w:w="1082" w:type="dxa"/>
          </w:tcPr>
          <w:p>
            <w:pPr>
              <w:pStyle w:val="TableParagraph"/>
              <w:ind w:left="118"/>
              <w:rPr>
                <w:sz w:val="19"/>
              </w:rPr>
            </w:pPr>
            <w:r>
              <w:rPr>
                <w:color w:val="282828"/>
                <w:spacing w:val="-4"/>
                <w:sz w:val="19"/>
              </w:rPr>
              <w:t>$154</w:t>
            </w:r>
          </w:p>
        </w:tc>
        <w:tc>
          <w:tcPr>
            <w:tcW w:w="938" w:type="dxa"/>
            <w:tcBorders>
              <w:right w:val="single" w:sz="12" w:space="0" w:color="000000"/>
            </w:tcBorders>
          </w:tcPr>
          <w:p>
            <w:pPr>
              <w:pStyle w:val="TableParagraph"/>
              <w:spacing w:before="21"/>
              <w:ind w:left="122"/>
              <w:rPr>
                <w:sz w:val="19"/>
              </w:rPr>
            </w:pPr>
            <w:r>
              <w:rPr>
                <w:color w:val="282828"/>
                <w:spacing w:val="-5"/>
                <w:sz w:val="19"/>
              </w:rPr>
              <w:t>$82</w:t>
            </w:r>
          </w:p>
        </w:tc>
        <w:tc>
          <w:tcPr>
            <w:tcW w:w="943" w:type="dxa"/>
            <w:tcBorders>
              <w:left w:val="single" w:sz="12" w:space="0" w:color="000000"/>
              <w:right w:val="single" w:sz="12" w:space="0" w:color="000000"/>
            </w:tcBorders>
          </w:tcPr>
          <w:p>
            <w:pPr>
              <w:pStyle w:val="TableParagraph"/>
              <w:spacing w:before="21"/>
              <w:ind w:left="110"/>
              <w:rPr>
                <w:sz w:val="19"/>
              </w:rPr>
            </w:pPr>
            <w:r>
              <w:rPr>
                <w:color w:val="282828"/>
                <w:spacing w:val="-5"/>
                <w:sz w:val="19"/>
              </w:rPr>
              <w:t>$58</w:t>
            </w:r>
          </w:p>
        </w:tc>
      </w:tr>
      <w:tr>
        <w:trPr>
          <w:trHeight w:val="331" w:hRule="atLeast"/>
        </w:trPr>
        <w:tc>
          <w:tcPr>
            <w:tcW w:w="6380" w:type="dxa"/>
            <w:tcBorders>
              <w:left w:val="single" w:sz="12" w:space="0" w:color="000000"/>
            </w:tcBorders>
          </w:tcPr>
          <w:p>
            <w:pPr>
              <w:pStyle w:val="TableParagraph"/>
              <w:ind w:left="112"/>
              <w:rPr>
                <w:sz w:val="19"/>
              </w:rPr>
            </w:pPr>
            <w:r>
              <w:rPr>
                <w:color w:val="282828"/>
                <w:sz w:val="19"/>
              </w:rPr>
              <w:t>MDN</w:t>
            </w:r>
            <w:r>
              <w:rPr>
                <w:color w:val="282828"/>
                <w:spacing w:val="3"/>
                <w:sz w:val="19"/>
              </w:rPr>
              <w:t> </w:t>
            </w:r>
            <w:r>
              <w:rPr>
                <w:color w:val="282828"/>
                <w:sz w:val="19"/>
              </w:rPr>
              <w:t>Cisco</w:t>
            </w:r>
            <w:r>
              <w:rPr>
                <w:color w:val="282828"/>
                <w:spacing w:val="-3"/>
                <w:sz w:val="19"/>
              </w:rPr>
              <w:t> </w:t>
            </w:r>
            <w:r>
              <w:rPr>
                <w:color w:val="282828"/>
                <w:sz w:val="19"/>
              </w:rPr>
              <w:t>Router</w:t>
            </w:r>
            <w:r>
              <w:rPr>
                <w:color w:val="282828"/>
                <w:spacing w:val="12"/>
                <w:sz w:val="19"/>
              </w:rPr>
              <w:t> </w:t>
            </w:r>
            <w:r>
              <w:rPr>
                <w:color w:val="282828"/>
                <w:sz w:val="19"/>
              </w:rPr>
              <w:t>SFP</w:t>
            </w:r>
            <w:r>
              <w:rPr>
                <w:color w:val="282828"/>
                <w:spacing w:val="1"/>
                <w:sz w:val="19"/>
              </w:rPr>
              <w:t> </w:t>
            </w:r>
            <w:r>
              <w:rPr>
                <w:color w:val="282828"/>
                <w:sz w:val="19"/>
              </w:rPr>
              <w:t>Clip</w:t>
            </w:r>
            <w:r>
              <w:rPr>
                <w:color w:val="282828"/>
                <w:spacing w:val="3"/>
                <w:sz w:val="19"/>
              </w:rPr>
              <w:t> </w:t>
            </w:r>
            <w:r>
              <w:rPr>
                <w:color w:val="282828"/>
                <w:spacing w:val="-5"/>
                <w:sz w:val="19"/>
              </w:rPr>
              <w:t>On</w:t>
            </w:r>
          </w:p>
        </w:tc>
        <w:tc>
          <w:tcPr>
            <w:tcW w:w="1082" w:type="dxa"/>
          </w:tcPr>
          <w:p>
            <w:pPr>
              <w:pStyle w:val="TableParagraph"/>
              <w:ind w:left="118"/>
              <w:rPr>
                <w:sz w:val="19"/>
              </w:rPr>
            </w:pPr>
            <w:r>
              <w:rPr>
                <w:color w:val="282828"/>
                <w:spacing w:val="-4"/>
                <w:sz w:val="19"/>
              </w:rPr>
              <w:t>$140</w:t>
            </w:r>
          </w:p>
        </w:tc>
        <w:tc>
          <w:tcPr>
            <w:tcW w:w="938" w:type="dxa"/>
            <w:tcBorders>
              <w:right w:val="single" w:sz="12" w:space="0" w:color="000000"/>
            </w:tcBorders>
          </w:tcPr>
          <w:p>
            <w:pPr>
              <w:pStyle w:val="TableParagraph"/>
              <w:spacing w:before="21"/>
              <w:ind w:left="122"/>
              <w:rPr>
                <w:sz w:val="19"/>
              </w:rPr>
            </w:pPr>
            <w:r>
              <w:rPr>
                <w:color w:val="282828"/>
                <w:spacing w:val="-5"/>
                <w:w w:val="105"/>
                <w:sz w:val="19"/>
              </w:rPr>
              <w:t>$85</w:t>
            </w:r>
          </w:p>
        </w:tc>
        <w:tc>
          <w:tcPr>
            <w:tcW w:w="943" w:type="dxa"/>
            <w:tcBorders>
              <w:left w:val="single" w:sz="12" w:space="0" w:color="000000"/>
              <w:right w:val="single" w:sz="12" w:space="0" w:color="000000"/>
            </w:tcBorders>
          </w:tcPr>
          <w:p>
            <w:pPr>
              <w:pStyle w:val="TableParagraph"/>
              <w:spacing w:before="21"/>
              <w:ind w:left="110"/>
              <w:rPr>
                <w:sz w:val="19"/>
              </w:rPr>
            </w:pPr>
            <w:r>
              <w:rPr>
                <w:color w:val="282828"/>
                <w:spacing w:val="-5"/>
                <w:w w:val="105"/>
                <w:sz w:val="19"/>
              </w:rPr>
              <w:t>$65</w:t>
            </w:r>
          </w:p>
        </w:tc>
      </w:tr>
      <w:tr>
        <w:trPr>
          <w:trHeight w:val="331" w:hRule="atLeast"/>
        </w:trPr>
        <w:tc>
          <w:tcPr>
            <w:tcW w:w="9343" w:type="dxa"/>
            <w:gridSpan w:val="4"/>
            <w:tcBorders>
              <w:left w:val="single" w:sz="12" w:space="0" w:color="000000"/>
              <w:right w:val="single" w:sz="12" w:space="0" w:color="000000"/>
            </w:tcBorders>
          </w:tcPr>
          <w:p>
            <w:pPr>
              <w:pStyle w:val="TableParagraph"/>
              <w:spacing w:before="2"/>
              <w:ind w:left="113"/>
              <w:rPr>
                <w:b/>
                <w:sz w:val="20"/>
              </w:rPr>
            </w:pPr>
            <w:r>
              <w:rPr>
                <w:b/>
                <w:color w:val="282828"/>
                <w:spacing w:val="-4"/>
                <w:sz w:val="20"/>
              </w:rPr>
              <w:t>Juniper</w:t>
            </w:r>
            <w:r>
              <w:rPr>
                <w:b/>
                <w:color w:val="282828"/>
                <w:spacing w:val="-10"/>
                <w:sz w:val="20"/>
              </w:rPr>
              <w:t> </w:t>
            </w:r>
            <w:r>
              <w:rPr>
                <w:b/>
                <w:color w:val="282828"/>
                <w:spacing w:val="-4"/>
                <w:sz w:val="20"/>
              </w:rPr>
              <w:t>Routers</w:t>
            </w:r>
            <w:r>
              <w:rPr>
                <w:b/>
                <w:color w:val="282828"/>
                <w:spacing w:val="-10"/>
                <w:sz w:val="20"/>
              </w:rPr>
              <w:t> </w:t>
            </w:r>
            <w:r>
              <w:rPr>
                <w:color w:val="282828"/>
                <w:spacing w:val="-4"/>
                <w:sz w:val="20"/>
              </w:rPr>
              <w:t>-</w:t>
            </w:r>
            <w:r>
              <w:rPr>
                <w:color w:val="282828"/>
                <w:spacing w:val="32"/>
                <w:sz w:val="20"/>
              </w:rPr>
              <w:t> </w:t>
            </w:r>
            <w:r>
              <w:rPr>
                <w:b/>
                <w:color w:val="282828"/>
                <w:spacing w:val="-4"/>
                <w:sz w:val="20"/>
              </w:rPr>
              <w:t>Proactive</w:t>
            </w:r>
            <w:r>
              <w:rPr>
                <w:b/>
                <w:color w:val="282828"/>
                <w:spacing w:val="-10"/>
                <w:sz w:val="20"/>
              </w:rPr>
              <w:t> </w:t>
            </w:r>
            <w:r>
              <w:rPr>
                <w:b/>
                <w:color w:val="282828"/>
                <w:spacing w:val="-4"/>
                <w:sz w:val="20"/>
              </w:rPr>
              <w:t>Management</w:t>
            </w:r>
          </w:p>
        </w:tc>
      </w:tr>
      <w:tr>
        <w:trPr>
          <w:trHeight w:val="323" w:hRule="atLeast"/>
        </w:trPr>
        <w:tc>
          <w:tcPr>
            <w:tcW w:w="6380" w:type="dxa"/>
            <w:tcBorders>
              <w:left w:val="single" w:sz="12" w:space="0" w:color="000000"/>
              <w:bottom w:val="single" w:sz="12" w:space="0" w:color="000000"/>
            </w:tcBorders>
          </w:tcPr>
          <w:p>
            <w:pPr>
              <w:pStyle w:val="TableParagraph"/>
              <w:spacing w:before="6"/>
              <w:ind w:left="112"/>
              <w:rPr>
                <w:sz w:val="19"/>
              </w:rPr>
            </w:pPr>
            <w:r>
              <w:rPr>
                <w:color w:val="282828"/>
                <w:sz w:val="19"/>
              </w:rPr>
              <w:t>MDN</w:t>
            </w:r>
            <w:r>
              <w:rPr>
                <w:color w:val="282828"/>
                <w:spacing w:val="7"/>
                <w:sz w:val="19"/>
              </w:rPr>
              <w:t> </w:t>
            </w:r>
            <w:r>
              <w:rPr>
                <w:color w:val="282828"/>
                <w:sz w:val="19"/>
              </w:rPr>
              <w:t>Proactive</w:t>
            </w:r>
            <w:r>
              <w:rPr>
                <w:color w:val="282828"/>
                <w:spacing w:val="9"/>
                <w:sz w:val="19"/>
              </w:rPr>
              <w:t> </w:t>
            </w:r>
            <w:r>
              <w:rPr>
                <w:color w:val="282828"/>
                <w:sz w:val="19"/>
              </w:rPr>
              <w:t>Managed</w:t>
            </w:r>
            <w:r>
              <w:rPr>
                <w:color w:val="282828"/>
                <w:spacing w:val="1"/>
                <w:sz w:val="19"/>
              </w:rPr>
              <w:t> </w:t>
            </w:r>
            <w:r>
              <w:rPr>
                <w:color w:val="282828"/>
                <w:sz w:val="19"/>
              </w:rPr>
              <w:t>Juniper</w:t>
            </w:r>
            <w:r>
              <w:rPr>
                <w:color w:val="282828"/>
                <w:spacing w:val="9"/>
                <w:sz w:val="19"/>
              </w:rPr>
              <w:t> </w:t>
            </w:r>
            <w:r>
              <w:rPr>
                <w:color w:val="282828"/>
                <w:sz w:val="19"/>
              </w:rPr>
              <w:t>Mini</w:t>
            </w:r>
            <w:r>
              <w:rPr>
                <w:color w:val="282828"/>
                <w:spacing w:val="-6"/>
                <w:sz w:val="19"/>
              </w:rPr>
              <w:t> </w:t>
            </w:r>
            <w:r>
              <w:rPr>
                <w:color w:val="282828"/>
                <w:sz w:val="19"/>
              </w:rPr>
              <w:t>Router</w:t>
            </w:r>
            <w:r>
              <w:rPr>
                <w:color w:val="282828"/>
                <w:spacing w:val="4"/>
                <w:sz w:val="19"/>
              </w:rPr>
              <w:t> </w:t>
            </w:r>
            <w:r>
              <w:rPr>
                <w:color w:val="282828"/>
                <w:spacing w:val="-2"/>
                <w:sz w:val="19"/>
              </w:rPr>
              <w:t>Bundle</w:t>
            </w:r>
          </w:p>
        </w:tc>
        <w:tc>
          <w:tcPr>
            <w:tcW w:w="1082" w:type="dxa"/>
            <w:tcBorders>
              <w:bottom w:val="single" w:sz="12" w:space="0" w:color="000000"/>
              <w:right w:val="single" w:sz="12" w:space="0" w:color="000000"/>
            </w:tcBorders>
          </w:tcPr>
          <w:p>
            <w:pPr>
              <w:pStyle w:val="TableParagraph"/>
              <w:spacing w:before="6"/>
              <w:ind w:left="118"/>
              <w:rPr>
                <w:sz w:val="19"/>
              </w:rPr>
            </w:pPr>
            <w:r>
              <w:rPr>
                <w:color w:val="282828"/>
                <w:spacing w:val="-4"/>
                <w:sz w:val="19"/>
              </w:rPr>
              <w:t>$220</w:t>
            </w:r>
          </w:p>
        </w:tc>
        <w:tc>
          <w:tcPr>
            <w:tcW w:w="938" w:type="dxa"/>
            <w:tcBorders>
              <w:left w:val="single" w:sz="12" w:space="0" w:color="000000"/>
              <w:bottom w:val="single" w:sz="12" w:space="0" w:color="000000"/>
            </w:tcBorders>
          </w:tcPr>
          <w:p>
            <w:pPr>
              <w:pStyle w:val="TableParagraph"/>
              <w:rPr>
                <w:sz w:val="19"/>
              </w:rPr>
            </w:pPr>
            <w:r>
              <w:rPr>
                <w:color w:val="282828"/>
                <w:spacing w:val="-4"/>
                <w:sz w:val="19"/>
              </w:rPr>
              <w:t>$140</w:t>
            </w:r>
          </w:p>
        </w:tc>
        <w:tc>
          <w:tcPr>
            <w:tcW w:w="943" w:type="dxa"/>
            <w:tcBorders>
              <w:bottom w:val="single" w:sz="12" w:space="0" w:color="000000"/>
              <w:right w:val="single" w:sz="12" w:space="0" w:color="000000"/>
            </w:tcBorders>
          </w:tcPr>
          <w:p>
            <w:pPr>
              <w:pStyle w:val="TableParagraph"/>
              <w:ind w:left="117"/>
              <w:rPr>
                <w:sz w:val="19"/>
              </w:rPr>
            </w:pPr>
            <w:r>
              <w:rPr>
                <w:color w:val="282828"/>
                <w:spacing w:val="-4"/>
                <w:w w:val="105"/>
                <w:sz w:val="19"/>
              </w:rPr>
              <w:t>$115</w:t>
            </w:r>
          </w:p>
        </w:tc>
      </w:tr>
      <w:tr>
        <w:trPr>
          <w:trHeight w:val="316" w:hRule="atLeast"/>
        </w:trPr>
        <w:tc>
          <w:tcPr>
            <w:tcW w:w="6380" w:type="dxa"/>
            <w:tcBorders>
              <w:top w:val="single" w:sz="12" w:space="0" w:color="000000"/>
              <w:left w:val="single" w:sz="12" w:space="0" w:color="000000"/>
              <w:bottom w:val="single" w:sz="12" w:space="0" w:color="000000"/>
            </w:tcBorders>
          </w:tcPr>
          <w:p>
            <w:pPr>
              <w:pStyle w:val="TableParagraph"/>
              <w:spacing w:line="217" w:lineRule="exact" w:before="0"/>
              <w:ind w:left="107"/>
              <w:rPr>
                <w:sz w:val="19"/>
              </w:rPr>
            </w:pPr>
            <w:r>
              <w:rPr>
                <w:color w:val="282828"/>
                <w:sz w:val="19"/>
              </w:rPr>
              <w:t>MNS</w:t>
            </w:r>
            <w:r>
              <w:rPr>
                <w:color w:val="282828"/>
                <w:spacing w:val="-6"/>
                <w:sz w:val="19"/>
              </w:rPr>
              <w:t> </w:t>
            </w:r>
            <w:r>
              <w:rPr>
                <w:color w:val="282828"/>
                <w:sz w:val="19"/>
              </w:rPr>
              <w:t>Juniper</w:t>
            </w:r>
            <w:r>
              <w:rPr>
                <w:color w:val="282828"/>
                <w:spacing w:val="9"/>
                <w:sz w:val="19"/>
              </w:rPr>
              <w:t> </w:t>
            </w:r>
            <w:r>
              <w:rPr>
                <w:color w:val="282828"/>
                <w:sz w:val="19"/>
              </w:rPr>
              <w:t>SRX320</w:t>
            </w:r>
            <w:r>
              <w:rPr>
                <w:color w:val="282828"/>
                <w:spacing w:val="17"/>
                <w:sz w:val="19"/>
              </w:rPr>
              <w:t> </w:t>
            </w:r>
            <w:r>
              <w:rPr>
                <w:color w:val="282828"/>
                <w:sz w:val="19"/>
              </w:rPr>
              <w:t>Small</w:t>
            </w:r>
            <w:r>
              <w:rPr>
                <w:color w:val="282828"/>
                <w:spacing w:val="-3"/>
                <w:sz w:val="19"/>
              </w:rPr>
              <w:t> </w:t>
            </w:r>
            <w:r>
              <w:rPr>
                <w:color w:val="282828"/>
                <w:sz w:val="19"/>
              </w:rPr>
              <w:t>Router</w:t>
            </w:r>
            <w:r>
              <w:rPr>
                <w:color w:val="282828"/>
                <w:spacing w:val="4"/>
                <w:sz w:val="19"/>
              </w:rPr>
              <w:t> </w:t>
            </w:r>
            <w:r>
              <w:rPr>
                <w:color w:val="282828"/>
                <w:spacing w:val="-2"/>
                <w:sz w:val="19"/>
              </w:rPr>
              <w:t>Bundle</w:t>
            </w:r>
          </w:p>
        </w:tc>
        <w:tc>
          <w:tcPr>
            <w:tcW w:w="1082" w:type="dxa"/>
            <w:tcBorders>
              <w:top w:val="single" w:sz="12" w:space="0" w:color="000000"/>
              <w:bottom w:val="single" w:sz="12" w:space="0" w:color="000000"/>
              <w:right w:val="single" w:sz="12" w:space="0" w:color="000000"/>
            </w:tcBorders>
          </w:tcPr>
          <w:p>
            <w:pPr>
              <w:pStyle w:val="TableParagraph"/>
              <w:spacing w:line="217" w:lineRule="exact" w:before="0"/>
              <w:ind w:left="118"/>
              <w:rPr>
                <w:sz w:val="19"/>
              </w:rPr>
            </w:pPr>
            <w:r>
              <w:rPr>
                <w:color w:val="282828"/>
                <w:spacing w:val="-4"/>
                <w:sz w:val="19"/>
              </w:rPr>
              <w:t>$255</w:t>
            </w:r>
          </w:p>
        </w:tc>
        <w:tc>
          <w:tcPr>
            <w:tcW w:w="938" w:type="dxa"/>
            <w:tcBorders>
              <w:top w:val="single" w:sz="12" w:space="0" w:color="000000"/>
              <w:left w:val="single" w:sz="12" w:space="0" w:color="000000"/>
              <w:bottom w:val="single" w:sz="12" w:space="0" w:color="000000"/>
            </w:tcBorders>
          </w:tcPr>
          <w:p>
            <w:pPr>
              <w:pStyle w:val="TableParagraph"/>
              <w:spacing w:before="4"/>
              <w:ind w:left="110"/>
              <w:rPr>
                <w:sz w:val="19"/>
              </w:rPr>
            </w:pPr>
            <w:r>
              <w:rPr>
                <w:color w:val="282828"/>
                <w:spacing w:val="-4"/>
                <w:sz w:val="19"/>
              </w:rPr>
              <w:t>$165</w:t>
            </w:r>
          </w:p>
        </w:tc>
        <w:tc>
          <w:tcPr>
            <w:tcW w:w="943" w:type="dxa"/>
            <w:tcBorders>
              <w:top w:val="single" w:sz="12" w:space="0" w:color="000000"/>
              <w:bottom w:val="single" w:sz="12" w:space="0" w:color="000000"/>
              <w:right w:val="single" w:sz="12" w:space="0" w:color="000000"/>
            </w:tcBorders>
          </w:tcPr>
          <w:p>
            <w:pPr>
              <w:pStyle w:val="TableParagraph"/>
              <w:spacing w:before="4"/>
              <w:ind w:left="112"/>
              <w:rPr>
                <w:sz w:val="19"/>
              </w:rPr>
            </w:pPr>
            <w:r>
              <w:rPr>
                <w:color w:val="282828"/>
                <w:spacing w:val="-4"/>
                <w:w w:val="105"/>
                <w:sz w:val="19"/>
              </w:rPr>
              <w:t>$135</w:t>
            </w:r>
          </w:p>
        </w:tc>
      </w:tr>
      <w:tr>
        <w:trPr>
          <w:trHeight w:val="316" w:hRule="atLeast"/>
        </w:trPr>
        <w:tc>
          <w:tcPr>
            <w:tcW w:w="6380" w:type="dxa"/>
            <w:tcBorders>
              <w:top w:val="single" w:sz="12" w:space="0" w:color="000000"/>
              <w:left w:val="single" w:sz="12" w:space="0" w:color="000000"/>
              <w:bottom w:val="single" w:sz="12" w:space="0" w:color="000000"/>
            </w:tcBorders>
          </w:tcPr>
          <w:p>
            <w:pPr>
              <w:pStyle w:val="TableParagraph"/>
              <w:spacing w:line="217" w:lineRule="exact" w:before="0"/>
              <w:ind w:left="112"/>
              <w:rPr>
                <w:sz w:val="19"/>
              </w:rPr>
            </w:pPr>
            <w:r>
              <w:rPr>
                <w:color w:val="282828"/>
                <w:sz w:val="19"/>
              </w:rPr>
              <w:t>MNS</w:t>
            </w:r>
            <w:r>
              <w:rPr>
                <w:color w:val="282828"/>
                <w:spacing w:val="-1"/>
                <w:sz w:val="19"/>
              </w:rPr>
              <w:t> </w:t>
            </w:r>
            <w:r>
              <w:rPr>
                <w:color w:val="282828"/>
                <w:sz w:val="19"/>
              </w:rPr>
              <w:t>Juniper</w:t>
            </w:r>
            <w:r>
              <w:rPr>
                <w:color w:val="282828"/>
                <w:spacing w:val="7"/>
                <w:sz w:val="19"/>
              </w:rPr>
              <w:t> </w:t>
            </w:r>
            <w:r>
              <w:rPr>
                <w:color w:val="282828"/>
                <w:sz w:val="19"/>
              </w:rPr>
              <w:t>SRX340</w:t>
            </w:r>
            <w:r>
              <w:rPr>
                <w:color w:val="282828"/>
                <w:spacing w:val="11"/>
                <w:sz w:val="19"/>
              </w:rPr>
              <w:t> </w:t>
            </w:r>
            <w:r>
              <w:rPr>
                <w:color w:val="282828"/>
                <w:sz w:val="19"/>
              </w:rPr>
              <w:t>Medium</w:t>
            </w:r>
            <w:r>
              <w:rPr>
                <w:color w:val="282828"/>
                <w:spacing w:val="4"/>
                <w:sz w:val="19"/>
              </w:rPr>
              <w:t> </w:t>
            </w:r>
            <w:r>
              <w:rPr>
                <w:color w:val="282828"/>
                <w:sz w:val="19"/>
              </w:rPr>
              <w:t>Router</w:t>
            </w:r>
            <w:r>
              <w:rPr>
                <w:color w:val="282828"/>
                <w:spacing w:val="6"/>
                <w:sz w:val="19"/>
              </w:rPr>
              <w:t> </w:t>
            </w:r>
            <w:r>
              <w:rPr>
                <w:color w:val="282828"/>
                <w:spacing w:val="-2"/>
                <w:sz w:val="19"/>
              </w:rPr>
              <w:t>Bundle</w:t>
            </w:r>
          </w:p>
        </w:tc>
        <w:tc>
          <w:tcPr>
            <w:tcW w:w="1082" w:type="dxa"/>
            <w:tcBorders>
              <w:top w:val="single" w:sz="12" w:space="0" w:color="000000"/>
              <w:bottom w:val="single" w:sz="12" w:space="0" w:color="000000"/>
              <w:right w:val="single" w:sz="12" w:space="0" w:color="000000"/>
            </w:tcBorders>
          </w:tcPr>
          <w:p>
            <w:pPr>
              <w:pStyle w:val="TableParagraph"/>
              <w:spacing w:line="217" w:lineRule="exact" w:before="0"/>
              <w:ind w:left="118"/>
              <w:rPr>
                <w:sz w:val="19"/>
              </w:rPr>
            </w:pPr>
            <w:r>
              <w:rPr>
                <w:color w:val="282828"/>
                <w:spacing w:val="-4"/>
                <w:sz w:val="19"/>
              </w:rPr>
              <w:t>$490</w:t>
            </w:r>
          </w:p>
        </w:tc>
        <w:tc>
          <w:tcPr>
            <w:tcW w:w="938" w:type="dxa"/>
            <w:tcBorders>
              <w:top w:val="single" w:sz="12" w:space="0" w:color="000000"/>
              <w:left w:val="single" w:sz="12" w:space="0" w:color="000000"/>
              <w:bottom w:val="single" w:sz="12" w:space="0" w:color="000000"/>
            </w:tcBorders>
          </w:tcPr>
          <w:p>
            <w:pPr>
              <w:pStyle w:val="TableParagraph"/>
              <w:spacing w:before="4"/>
              <w:ind w:left="110"/>
              <w:rPr>
                <w:sz w:val="19"/>
              </w:rPr>
            </w:pPr>
            <w:r>
              <w:rPr>
                <w:color w:val="282828"/>
                <w:spacing w:val="-4"/>
                <w:sz w:val="19"/>
              </w:rPr>
              <w:t>$300</w:t>
            </w:r>
          </w:p>
        </w:tc>
        <w:tc>
          <w:tcPr>
            <w:tcW w:w="943" w:type="dxa"/>
            <w:tcBorders>
              <w:top w:val="single" w:sz="12" w:space="0" w:color="000000"/>
              <w:bottom w:val="single" w:sz="12" w:space="0" w:color="000000"/>
              <w:right w:val="single" w:sz="12" w:space="0" w:color="000000"/>
            </w:tcBorders>
          </w:tcPr>
          <w:p>
            <w:pPr>
              <w:pStyle w:val="TableParagraph"/>
              <w:spacing w:before="4"/>
              <w:ind w:left="112"/>
              <w:rPr>
                <w:sz w:val="19"/>
              </w:rPr>
            </w:pPr>
            <w:r>
              <w:rPr>
                <w:color w:val="282828"/>
                <w:spacing w:val="-4"/>
                <w:w w:val="105"/>
                <w:sz w:val="19"/>
              </w:rPr>
              <w:t>$235</w:t>
            </w:r>
          </w:p>
        </w:tc>
      </w:tr>
      <w:tr>
        <w:trPr>
          <w:trHeight w:val="316" w:hRule="atLeast"/>
        </w:trPr>
        <w:tc>
          <w:tcPr>
            <w:tcW w:w="6380" w:type="dxa"/>
            <w:tcBorders>
              <w:top w:val="single" w:sz="12" w:space="0" w:color="000000"/>
              <w:left w:val="single" w:sz="12" w:space="0" w:color="000000"/>
              <w:bottom w:val="single" w:sz="12" w:space="0" w:color="000000"/>
            </w:tcBorders>
          </w:tcPr>
          <w:p>
            <w:pPr>
              <w:pStyle w:val="TableParagraph"/>
              <w:spacing w:line="217" w:lineRule="exact" w:before="0"/>
              <w:ind w:left="112"/>
              <w:rPr>
                <w:sz w:val="19"/>
              </w:rPr>
            </w:pPr>
            <w:r>
              <w:rPr>
                <w:color w:val="282828"/>
                <w:sz w:val="19"/>
              </w:rPr>
              <w:t>MDN</w:t>
            </w:r>
            <w:r>
              <w:rPr>
                <w:color w:val="282828"/>
                <w:spacing w:val="-2"/>
                <w:sz w:val="19"/>
              </w:rPr>
              <w:t> </w:t>
            </w:r>
            <w:r>
              <w:rPr>
                <w:color w:val="282828"/>
                <w:sz w:val="19"/>
              </w:rPr>
              <w:t>Proactive</w:t>
            </w:r>
            <w:r>
              <w:rPr>
                <w:color w:val="282828"/>
                <w:spacing w:val="8"/>
                <w:sz w:val="19"/>
              </w:rPr>
              <w:t> </w:t>
            </w:r>
            <w:r>
              <w:rPr>
                <w:color w:val="282828"/>
                <w:sz w:val="19"/>
              </w:rPr>
              <w:t>Managed</w:t>
            </w:r>
            <w:r>
              <w:rPr>
                <w:color w:val="282828"/>
                <w:spacing w:val="1"/>
                <w:sz w:val="19"/>
              </w:rPr>
              <w:t> </w:t>
            </w:r>
            <w:r>
              <w:rPr>
                <w:color w:val="282828"/>
                <w:sz w:val="19"/>
              </w:rPr>
              <w:t>Juniper</w:t>
            </w:r>
            <w:r>
              <w:rPr>
                <w:color w:val="282828"/>
                <w:spacing w:val="3"/>
                <w:sz w:val="19"/>
              </w:rPr>
              <w:t> </w:t>
            </w:r>
            <w:r>
              <w:rPr>
                <w:color w:val="282828"/>
                <w:sz w:val="19"/>
              </w:rPr>
              <w:t>Large</w:t>
            </w:r>
            <w:r>
              <w:rPr>
                <w:color w:val="282828"/>
                <w:spacing w:val="6"/>
                <w:sz w:val="19"/>
              </w:rPr>
              <w:t> </w:t>
            </w:r>
            <w:r>
              <w:rPr>
                <w:color w:val="282828"/>
                <w:sz w:val="19"/>
              </w:rPr>
              <w:t>Router</w:t>
            </w:r>
            <w:r>
              <w:rPr>
                <w:color w:val="282828"/>
                <w:spacing w:val="10"/>
                <w:sz w:val="19"/>
              </w:rPr>
              <w:t> </w:t>
            </w:r>
            <w:r>
              <w:rPr>
                <w:color w:val="282828"/>
                <w:spacing w:val="-2"/>
                <w:sz w:val="19"/>
              </w:rPr>
              <w:t>Bundle</w:t>
            </w:r>
          </w:p>
        </w:tc>
        <w:tc>
          <w:tcPr>
            <w:tcW w:w="1082" w:type="dxa"/>
            <w:tcBorders>
              <w:top w:val="single" w:sz="12" w:space="0" w:color="000000"/>
              <w:bottom w:val="single" w:sz="12" w:space="0" w:color="000000"/>
              <w:right w:val="single" w:sz="12" w:space="0" w:color="000000"/>
            </w:tcBorders>
          </w:tcPr>
          <w:p>
            <w:pPr>
              <w:pStyle w:val="TableParagraph"/>
              <w:spacing w:line="217" w:lineRule="exact" w:before="0"/>
              <w:ind w:left="118"/>
              <w:rPr>
                <w:sz w:val="19"/>
              </w:rPr>
            </w:pPr>
            <w:r>
              <w:rPr>
                <w:color w:val="282828"/>
                <w:spacing w:val="-4"/>
                <w:sz w:val="19"/>
              </w:rPr>
              <w:t>$865</w:t>
            </w:r>
          </w:p>
        </w:tc>
        <w:tc>
          <w:tcPr>
            <w:tcW w:w="938" w:type="dxa"/>
            <w:tcBorders>
              <w:top w:val="single" w:sz="12" w:space="0" w:color="000000"/>
              <w:left w:val="single" w:sz="12" w:space="0" w:color="000000"/>
              <w:bottom w:val="single" w:sz="12" w:space="0" w:color="000000"/>
            </w:tcBorders>
          </w:tcPr>
          <w:p>
            <w:pPr>
              <w:pStyle w:val="TableParagraph"/>
              <w:spacing w:before="4"/>
              <w:ind w:left="120"/>
              <w:rPr>
                <w:sz w:val="19"/>
              </w:rPr>
            </w:pPr>
            <w:r>
              <w:rPr>
                <w:color w:val="282828"/>
                <w:spacing w:val="-4"/>
                <w:sz w:val="19"/>
              </w:rPr>
              <w:t>$555</w:t>
            </w:r>
          </w:p>
        </w:tc>
        <w:tc>
          <w:tcPr>
            <w:tcW w:w="943" w:type="dxa"/>
            <w:tcBorders>
              <w:top w:val="single" w:sz="12" w:space="0" w:color="000000"/>
              <w:bottom w:val="single" w:sz="12" w:space="0" w:color="000000"/>
              <w:right w:val="single" w:sz="12" w:space="0" w:color="000000"/>
            </w:tcBorders>
          </w:tcPr>
          <w:p>
            <w:pPr>
              <w:pStyle w:val="TableParagraph"/>
              <w:spacing w:line="217" w:lineRule="exact" w:before="0"/>
              <w:ind w:left="112"/>
              <w:rPr>
                <w:sz w:val="19"/>
              </w:rPr>
            </w:pPr>
            <w:r>
              <w:rPr>
                <w:color w:val="282828"/>
                <w:spacing w:val="-4"/>
                <w:sz w:val="19"/>
              </w:rPr>
              <w:t>$530</w:t>
            </w:r>
          </w:p>
        </w:tc>
      </w:tr>
      <w:tr>
        <w:trPr>
          <w:trHeight w:val="316" w:hRule="atLeast"/>
        </w:trPr>
        <w:tc>
          <w:tcPr>
            <w:tcW w:w="6380" w:type="dxa"/>
            <w:tcBorders>
              <w:top w:val="single" w:sz="12" w:space="0" w:color="000000"/>
              <w:left w:val="single" w:sz="12" w:space="0" w:color="000000"/>
              <w:bottom w:val="single" w:sz="12" w:space="0" w:color="000000"/>
            </w:tcBorders>
          </w:tcPr>
          <w:p>
            <w:pPr>
              <w:pStyle w:val="TableParagraph"/>
              <w:spacing w:before="4"/>
              <w:ind w:left="112"/>
              <w:rPr>
                <w:sz w:val="19"/>
              </w:rPr>
            </w:pPr>
            <w:r>
              <w:rPr>
                <w:color w:val="282828"/>
                <w:sz w:val="19"/>
              </w:rPr>
              <w:t>MNS</w:t>
            </w:r>
            <w:r>
              <w:rPr>
                <w:color w:val="282828"/>
                <w:spacing w:val="8"/>
                <w:sz w:val="19"/>
              </w:rPr>
              <w:t> </w:t>
            </w:r>
            <w:r>
              <w:rPr>
                <w:color w:val="282828"/>
                <w:sz w:val="19"/>
              </w:rPr>
              <w:t>Juniper</w:t>
            </w:r>
            <w:r>
              <w:rPr>
                <w:color w:val="282828"/>
                <w:spacing w:val="-1"/>
                <w:sz w:val="19"/>
              </w:rPr>
              <w:t> </w:t>
            </w:r>
            <w:r>
              <w:rPr>
                <w:color w:val="282828"/>
                <w:sz w:val="19"/>
              </w:rPr>
              <w:t>SRX1500</w:t>
            </w:r>
            <w:r>
              <w:rPr>
                <w:color w:val="282828"/>
                <w:spacing w:val="12"/>
                <w:sz w:val="19"/>
              </w:rPr>
              <w:t> </w:t>
            </w:r>
            <w:r>
              <w:rPr>
                <w:color w:val="282828"/>
                <w:sz w:val="19"/>
              </w:rPr>
              <w:t>Maxi</w:t>
            </w:r>
            <w:r>
              <w:rPr>
                <w:color w:val="282828"/>
                <w:spacing w:val="-4"/>
                <w:sz w:val="19"/>
              </w:rPr>
              <w:t> </w:t>
            </w:r>
            <w:r>
              <w:rPr>
                <w:color w:val="282828"/>
                <w:sz w:val="19"/>
              </w:rPr>
              <w:t>Router</w:t>
            </w:r>
            <w:r>
              <w:rPr>
                <w:color w:val="282828"/>
                <w:spacing w:val="3"/>
                <w:sz w:val="19"/>
              </w:rPr>
              <w:t> </w:t>
            </w:r>
            <w:r>
              <w:rPr>
                <w:color w:val="282828"/>
                <w:spacing w:val="-2"/>
                <w:sz w:val="19"/>
              </w:rPr>
              <w:t>Bundle</w:t>
            </w:r>
          </w:p>
        </w:tc>
        <w:tc>
          <w:tcPr>
            <w:tcW w:w="1082" w:type="dxa"/>
            <w:tcBorders>
              <w:top w:val="single" w:sz="12" w:space="0" w:color="000000"/>
              <w:bottom w:val="single" w:sz="12" w:space="0" w:color="000000"/>
              <w:right w:val="single" w:sz="12" w:space="0" w:color="000000"/>
            </w:tcBorders>
          </w:tcPr>
          <w:p>
            <w:pPr>
              <w:pStyle w:val="TableParagraph"/>
              <w:spacing w:line="217" w:lineRule="exact" w:before="0"/>
              <w:ind w:left="118"/>
              <w:rPr>
                <w:sz w:val="19"/>
              </w:rPr>
            </w:pPr>
            <w:r>
              <w:rPr>
                <w:color w:val="282828"/>
                <w:spacing w:val="-2"/>
                <w:sz w:val="19"/>
              </w:rPr>
              <w:t>$1,390</w:t>
            </w:r>
          </w:p>
        </w:tc>
        <w:tc>
          <w:tcPr>
            <w:tcW w:w="938" w:type="dxa"/>
            <w:tcBorders>
              <w:top w:val="single" w:sz="12" w:space="0" w:color="000000"/>
              <w:left w:val="single" w:sz="12" w:space="0" w:color="000000"/>
              <w:bottom w:val="single" w:sz="12" w:space="0" w:color="000000"/>
            </w:tcBorders>
          </w:tcPr>
          <w:p>
            <w:pPr>
              <w:pStyle w:val="TableParagraph"/>
              <w:spacing w:before="4"/>
              <w:ind w:left="120"/>
              <w:rPr>
                <w:sz w:val="19"/>
              </w:rPr>
            </w:pPr>
            <w:r>
              <w:rPr>
                <w:color w:val="282828"/>
                <w:spacing w:val="-4"/>
                <w:sz w:val="19"/>
              </w:rPr>
              <w:t>$955</w:t>
            </w:r>
          </w:p>
        </w:tc>
        <w:tc>
          <w:tcPr>
            <w:tcW w:w="943" w:type="dxa"/>
            <w:tcBorders>
              <w:top w:val="single" w:sz="12" w:space="0" w:color="000000"/>
              <w:bottom w:val="single" w:sz="12" w:space="0" w:color="000000"/>
              <w:right w:val="single" w:sz="12" w:space="0" w:color="000000"/>
            </w:tcBorders>
          </w:tcPr>
          <w:p>
            <w:pPr>
              <w:pStyle w:val="TableParagraph"/>
              <w:spacing w:before="4"/>
              <w:ind w:left="117"/>
              <w:rPr>
                <w:sz w:val="19"/>
              </w:rPr>
            </w:pPr>
            <w:r>
              <w:rPr>
                <w:color w:val="282828"/>
                <w:spacing w:val="-4"/>
                <w:sz w:val="19"/>
              </w:rPr>
              <w:t>$845</w:t>
            </w:r>
          </w:p>
        </w:tc>
      </w:tr>
      <w:tr>
        <w:trPr>
          <w:trHeight w:val="316" w:hRule="atLeast"/>
        </w:trPr>
        <w:tc>
          <w:tcPr>
            <w:tcW w:w="9343" w:type="dxa"/>
            <w:gridSpan w:val="4"/>
            <w:tcBorders>
              <w:top w:val="single" w:sz="12" w:space="0" w:color="000000"/>
              <w:left w:val="single" w:sz="12" w:space="0" w:color="000000"/>
              <w:bottom w:val="single" w:sz="12" w:space="0" w:color="000000"/>
              <w:right w:val="single" w:sz="12" w:space="0" w:color="000000"/>
            </w:tcBorders>
          </w:tcPr>
          <w:p>
            <w:pPr>
              <w:pStyle w:val="TableParagraph"/>
              <w:spacing w:line="220" w:lineRule="exact" w:before="0"/>
              <w:ind w:left="109"/>
              <w:rPr>
                <w:b/>
                <w:sz w:val="20"/>
              </w:rPr>
            </w:pPr>
            <w:r>
              <w:rPr>
                <w:b/>
                <w:color w:val="282828"/>
                <w:spacing w:val="-2"/>
                <w:sz w:val="20"/>
              </w:rPr>
              <w:t>Juniper</w:t>
            </w:r>
            <w:r>
              <w:rPr>
                <w:b/>
                <w:color w:val="282828"/>
                <w:spacing w:val="-12"/>
                <w:sz w:val="20"/>
              </w:rPr>
              <w:t> </w:t>
            </w:r>
            <w:r>
              <w:rPr>
                <w:b/>
                <w:color w:val="282828"/>
                <w:spacing w:val="-2"/>
                <w:sz w:val="20"/>
              </w:rPr>
              <w:t>Routers</w:t>
            </w:r>
            <w:r>
              <w:rPr>
                <w:b/>
                <w:color w:val="282828"/>
                <w:spacing w:val="-12"/>
                <w:sz w:val="20"/>
              </w:rPr>
              <w:t> </w:t>
            </w:r>
            <w:r>
              <w:rPr>
                <w:color w:val="282828"/>
                <w:spacing w:val="-2"/>
                <w:sz w:val="20"/>
              </w:rPr>
              <w:t>-</w:t>
            </w:r>
            <w:r>
              <w:rPr>
                <w:color w:val="282828"/>
                <w:spacing w:val="15"/>
                <w:sz w:val="20"/>
              </w:rPr>
              <w:t> </w:t>
            </w:r>
            <w:r>
              <w:rPr>
                <w:b/>
                <w:color w:val="282828"/>
                <w:spacing w:val="-2"/>
                <w:sz w:val="20"/>
              </w:rPr>
              <w:t>Cllp</w:t>
            </w:r>
            <w:r>
              <w:rPr>
                <w:b/>
                <w:color w:val="282828"/>
                <w:spacing w:val="-12"/>
                <w:sz w:val="20"/>
              </w:rPr>
              <w:t> </w:t>
            </w:r>
            <w:r>
              <w:rPr>
                <w:b/>
                <w:color w:val="282828"/>
                <w:spacing w:val="-2"/>
                <w:sz w:val="20"/>
              </w:rPr>
              <w:t>Ons</w:t>
            </w:r>
            <w:r>
              <w:rPr>
                <w:b/>
                <w:color w:val="282828"/>
                <w:spacing w:val="-17"/>
                <w:sz w:val="20"/>
              </w:rPr>
              <w:t> </w:t>
            </w:r>
            <w:r>
              <w:rPr>
                <w:color w:val="282828"/>
                <w:spacing w:val="-2"/>
                <w:sz w:val="20"/>
              </w:rPr>
              <w:t>-</w:t>
            </w:r>
            <w:r>
              <w:rPr>
                <w:color w:val="282828"/>
                <w:spacing w:val="27"/>
                <w:sz w:val="20"/>
              </w:rPr>
              <w:t> </w:t>
            </w:r>
            <w:r>
              <w:rPr>
                <w:b/>
                <w:color w:val="282828"/>
                <w:spacing w:val="-2"/>
                <w:sz w:val="20"/>
              </w:rPr>
              <w:t>Proactive</w:t>
            </w:r>
            <w:r>
              <w:rPr>
                <w:b/>
                <w:color w:val="282828"/>
                <w:spacing w:val="-7"/>
                <w:sz w:val="20"/>
              </w:rPr>
              <w:t> </w:t>
            </w:r>
            <w:r>
              <w:rPr>
                <w:b/>
                <w:color w:val="282828"/>
                <w:spacing w:val="-2"/>
                <w:sz w:val="20"/>
              </w:rPr>
              <w:t>Management</w:t>
            </w:r>
          </w:p>
        </w:tc>
      </w:tr>
      <w:tr>
        <w:trPr>
          <w:trHeight w:val="311" w:hRule="atLeast"/>
        </w:trPr>
        <w:tc>
          <w:tcPr>
            <w:tcW w:w="6380" w:type="dxa"/>
            <w:tcBorders>
              <w:top w:val="single" w:sz="12" w:space="0" w:color="000000"/>
              <w:left w:val="single" w:sz="12" w:space="0" w:color="000000"/>
              <w:bottom w:val="single" w:sz="12" w:space="0" w:color="000000"/>
              <w:right w:val="single" w:sz="12" w:space="0" w:color="000000"/>
            </w:tcBorders>
          </w:tcPr>
          <w:p>
            <w:pPr>
              <w:pStyle w:val="TableParagraph"/>
              <w:spacing w:line="217" w:lineRule="exact" w:before="0"/>
              <w:ind w:left="112"/>
              <w:rPr>
                <w:sz w:val="19"/>
              </w:rPr>
            </w:pPr>
            <w:r>
              <w:rPr>
                <w:color w:val="282828"/>
                <w:sz w:val="19"/>
              </w:rPr>
              <w:t>MON</w:t>
            </w:r>
            <w:r>
              <w:rPr>
                <w:color w:val="282828"/>
                <w:spacing w:val="6"/>
                <w:sz w:val="19"/>
              </w:rPr>
              <w:t> </w:t>
            </w:r>
            <w:r>
              <w:rPr>
                <w:color w:val="282828"/>
                <w:sz w:val="19"/>
              </w:rPr>
              <w:t>Juniper</w:t>
            </w:r>
            <w:r>
              <w:rPr>
                <w:color w:val="282828"/>
                <w:spacing w:val="3"/>
                <w:sz w:val="19"/>
              </w:rPr>
              <w:t> </w:t>
            </w:r>
            <w:r>
              <w:rPr>
                <w:color w:val="282828"/>
                <w:sz w:val="19"/>
              </w:rPr>
              <w:t>Router</w:t>
            </w:r>
            <w:r>
              <w:rPr>
                <w:color w:val="282828"/>
                <w:spacing w:val="6"/>
                <w:sz w:val="19"/>
              </w:rPr>
              <w:t> </w:t>
            </w:r>
            <w:r>
              <w:rPr>
                <w:color w:val="282828"/>
                <w:sz w:val="19"/>
              </w:rPr>
              <w:t>LAN</w:t>
            </w:r>
            <w:r>
              <w:rPr>
                <w:color w:val="282828"/>
                <w:spacing w:val="-2"/>
                <w:sz w:val="19"/>
              </w:rPr>
              <w:t> </w:t>
            </w:r>
            <w:r>
              <w:rPr>
                <w:color w:val="282828"/>
                <w:sz w:val="19"/>
              </w:rPr>
              <w:t>Module</w:t>
            </w:r>
            <w:r>
              <w:rPr>
                <w:color w:val="282828"/>
                <w:spacing w:val="3"/>
                <w:sz w:val="19"/>
              </w:rPr>
              <w:t> </w:t>
            </w:r>
            <w:r>
              <w:rPr>
                <w:color w:val="282828"/>
                <w:sz w:val="19"/>
              </w:rPr>
              <w:t>Clip</w:t>
            </w:r>
            <w:r>
              <w:rPr>
                <w:color w:val="282828"/>
                <w:spacing w:val="1"/>
                <w:sz w:val="19"/>
              </w:rPr>
              <w:t> </w:t>
            </w:r>
            <w:r>
              <w:rPr>
                <w:color w:val="282828"/>
                <w:sz w:val="19"/>
              </w:rPr>
              <w:t>On</w:t>
            </w:r>
            <w:r>
              <w:rPr>
                <w:color w:val="282828"/>
                <w:spacing w:val="-8"/>
                <w:sz w:val="19"/>
              </w:rPr>
              <w:t> </w:t>
            </w:r>
            <w:r>
              <w:rPr>
                <w:color w:val="282828"/>
                <w:sz w:val="19"/>
              </w:rPr>
              <w:t>-</w:t>
            </w:r>
            <w:r>
              <w:rPr>
                <w:color w:val="282828"/>
                <w:spacing w:val="51"/>
                <w:sz w:val="19"/>
              </w:rPr>
              <w:t> </w:t>
            </w:r>
            <w:r>
              <w:rPr>
                <w:color w:val="282828"/>
                <w:spacing w:val="-4"/>
                <w:sz w:val="19"/>
              </w:rPr>
              <w:t>Maxi</w:t>
            </w:r>
          </w:p>
        </w:tc>
        <w:tc>
          <w:tcPr>
            <w:tcW w:w="1082" w:type="dxa"/>
            <w:tcBorders>
              <w:top w:val="single" w:sz="12" w:space="0" w:color="000000"/>
              <w:left w:val="single" w:sz="12" w:space="0" w:color="000000"/>
              <w:bottom w:val="single" w:sz="12" w:space="0" w:color="000000"/>
            </w:tcBorders>
          </w:tcPr>
          <w:p>
            <w:pPr>
              <w:pStyle w:val="TableParagraph"/>
              <w:spacing w:line="235" w:lineRule="exact" w:before="0"/>
              <w:ind w:left="100"/>
              <w:rPr>
                <w:rFonts w:ascii="Courier New"/>
                <w:b/>
                <w:sz w:val="21"/>
              </w:rPr>
            </w:pPr>
            <w:r>
              <w:rPr>
                <w:rFonts w:ascii="Courier New"/>
                <w:b/>
                <w:color w:val="282828"/>
                <w:spacing w:val="-4"/>
                <w:w w:val="95"/>
                <w:sz w:val="21"/>
              </w:rPr>
              <w:t>$248</w:t>
            </w:r>
          </w:p>
        </w:tc>
        <w:tc>
          <w:tcPr>
            <w:tcW w:w="938" w:type="dxa"/>
            <w:tcBorders>
              <w:top w:val="single" w:sz="12" w:space="0" w:color="000000"/>
              <w:bottom w:val="single" w:sz="12" w:space="0" w:color="000000"/>
              <w:right w:val="single" w:sz="12" w:space="0" w:color="000000"/>
            </w:tcBorders>
          </w:tcPr>
          <w:p>
            <w:pPr>
              <w:pStyle w:val="TableParagraph"/>
              <w:spacing w:before="2"/>
              <w:ind w:left="117"/>
              <w:rPr>
                <w:rFonts w:ascii="Courier New"/>
                <w:b/>
                <w:sz w:val="21"/>
              </w:rPr>
            </w:pPr>
            <w:r>
              <w:rPr>
                <w:rFonts w:ascii="Courier New"/>
                <w:b/>
                <w:color w:val="282828"/>
                <w:spacing w:val="-4"/>
                <w:w w:val="95"/>
                <w:sz w:val="21"/>
              </w:rPr>
              <w:t>$142</w:t>
            </w:r>
          </w:p>
        </w:tc>
        <w:tc>
          <w:tcPr>
            <w:tcW w:w="943" w:type="dxa"/>
            <w:tcBorders>
              <w:top w:val="single" w:sz="12" w:space="0" w:color="000000"/>
              <w:left w:val="single" w:sz="12" w:space="0" w:color="000000"/>
              <w:bottom w:val="single" w:sz="12" w:space="0" w:color="000000"/>
              <w:right w:val="single" w:sz="12" w:space="0" w:color="000000"/>
            </w:tcBorders>
          </w:tcPr>
          <w:p>
            <w:pPr>
              <w:pStyle w:val="TableParagraph"/>
              <w:spacing w:line="217" w:lineRule="exact" w:before="0"/>
              <w:ind w:left="110"/>
              <w:rPr>
                <w:sz w:val="19"/>
              </w:rPr>
            </w:pPr>
            <w:r>
              <w:rPr>
                <w:color w:val="282828"/>
                <w:spacing w:val="-4"/>
                <w:sz w:val="19"/>
              </w:rPr>
              <w:t>$106</w:t>
            </w:r>
          </w:p>
        </w:tc>
      </w:tr>
      <w:tr>
        <w:trPr>
          <w:trHeight w:val="544" w:hRule="atLeast"/>
        </w:trPr>
        <w:tc>
          <w:tcPr>
            <w:tcW w:w="6380" w:type="dxa"/>
            <w:tcBorders>
              <w:top w:val="single" w:sz="12" w:space="0" w:color="000000"/>
              <w:left w:val="single" w:sz="12" w:space="0" w:color="000000"/>
              <w:right w:val="single" w:sz="12" w:space="0" w:color="000000"/>
            </w:tcBorders>
          </w:tcPr>
          <w:p>
            <w:pPr>
              <w:pStyle w:val="TableParagraph"/>
              <w:spacing w:line="222" w:lineRule="exact" w:before="0"/>
              <w:ind w:left="112"/>
              <w:rPr>
                <w:sz w:val="19"/>
              </w:rPr>
            </w:pPr>
            <w:r>
              <w:rPr>
                <w:color w:val="282828"/>
                <w:sz w:val="19"/>
              </w:rPr>
              <w:t>MON</w:t>
            </w:r>
            <w:r>
              <w:rPr>
                <w:color w:val="282828"/>
                <w:spacing w:val="-4"/>
                <w:sz w:val="19"/>
              </w:rPr>
              <w:t> </w:t>
            </w:r>
            <w:r>
              <w:rPr>
                <w:color w:val="282828"/>
                <w:sz w:val="19"/>
              </w:rPr>
              <w:t>Juniper</w:t>
            </w:r>
            <w:r>
              <w:rPr>
                <w:color w:val="282828"/>
                <w:spacing w:val="3"/>
                <w:sz w:val="19"/>
              </w:rPr>
              <w:t> </w:t>
            </w:r>
            <w:r>
              <w:rPr>
                <w:color w:val="282828"/>
                <w:sz w:val="19"/>
              </w:rPr>
              <w:t>Small/Medium</w:t>
            </w:r>
            <w:r>
              <w:rPr>
                <w:color w:val="282828"/>
                <w:spacing w:val="26"/>
                <w:sz w:val="19"/>
              </w:rPr>
              <w:t> </w:t>
            </w:r>
            <w:r>
              <w:rPr>
                <w:color w:val="282828"/>
                <w:sz w:val="19"/>
              </w:rPr>
              <w:t>Router SFP</w:t>
            </w:r>
            <w:r>
              <w:rPr>
                <w:color w:val="282828"/>
                <w:spacing w:val="-9"/>
                <w:sz w:val="19"/>
              </w:rPr>
              <w:t> </w:t>
            </w:r>
            <w:r>
              <w:rPr>
                <w:color w:val="282828"/>
                <w:sz w:val="21"/>
              </w:rPr>
              <w:t>+</w:t>
            </w:r>
            <w:r>
              <w:rPr>
                <w:color w:val="282828"/>
                <w:spacing w:val="-17"/>
                <w:sz w:val="21"/>
              </w:rPr>
              <w:t> </w:t>
            </w:r>
            <w:r>
              <w:rPr>
                <w:color w:val="282828"/>
                <w:sz w:val="19"/>
              </w:rPr>
              <w:t>Interface Module</w:t>
            </w:r>
            <w:r>
              <w:rPr>
                <w:color w:val="282828"/>
                <w:spacing w:val="9"/>
                <w:sz w:val="19"/>
              </w:rPr>
              <w:t> </w:t>
            </w:r>
            <w:r>
              <w:rPr>
                <w:color w:val="282828"/>
                <w:sz w:val="19"/>
              </w:rPr>
              <w:t>Clip</w:t>
            </w:r>
            <w:r>
              <w:rPr>
                <w:color w:val="282828"/>
                <w:spacing w:val="4"/>
                <w:sz w:val="19"/>
              </w:rPr>
              <w:t> </w:t>
            </w:r>
            <w:r>
              <w:rPr>
                <w:color w:val="282828"/>
                <w:sz w:val="19"/>
              </w:rPr>
              <w:t>On</w:t>
            </w:r>
            <w:r>
              <w:rPr>
                <w:color w:val="282828"/>
                <w:spacing w:val="14"/>
                <w:sz w:val="19"/>
              </w:rPr>
              <w:t> </w:t>
            </w:r>
            <w:r>
              <w:rPr>
                <w:color w:val="282828"/>
                <w:spacing w:val="-10"/>
                <w:sz w:val="19"/>
              </w:rPr>
              <w:t>-</w:t>
            </w:r>
          </w:p>
          <w:p>
            <w:pPr>
              <w:pStyle w:val="TableParagraph"/>
              <w:spacing w:before="3"/>
              <w:ind w:left="113"/>
              <w:rPr>
                <w:sz w:val="19"/>
              </w:rPr>
            </w:pPr>
            <w:r>
              <w:rPr>
                <w:color w:val="282828"/>
                <w:sz w:val="19"/>
              </w:rPr>
              <w:t>Single</w:t>
            </w:r>
            <w:r>
              <w:rPr>
                <w:color w:val="282828"/>
                <w:spacing w:val="-1"/>
                <w:sz w:val="19"/>
              </w:rPr>
              <w:t> </w:t>
            </w:r>
            <w:r>
              <w:rPr>
                <w:color w:val="282828"/>
                <w:spacing w:val="-4"/>
                <w:sz w:val="19"/>
              </w:rPr>
              <w:t>Mode</w:t>
            </w:r>
          </w:p>
        </w:tc>
        <w:tc>
          <w:tcPr>
            <w:tcW w:w="1082" w:type="dxa"/>
            <w:tcBorders>
              <w:top w:val="single" w:sz="12" w:space="0" w:color="000000"/>
              <w:left w:val="single" w:sz="12" w:space="0" w:color="000000"/>
            </w:tcBorders>
          </w:tcPr>
          <w:p>
            <w:pPr>
              <w:pStyle w:val="TableParagraph"/>
              <w:spacing w:line="217" w:lineRule="exact" w:before="0"/>
              <w:ind w:left="110"/>
              <w:rPr>
                <w:sz w:val="19"/>
              </w:rPr>
            </w:pPr>
            <w:r>
              <w:rPr>
                <w:color w:val="282828"/>
                <w:spacing w:val="-4"/>
                <w:sz w:val="19"/>
              </w:rPr>
              <w:t>$383</w:t>
            </w:r>
          </w:p>
        </w:tc>
        <w:tc>
          <w:tcPr>
            <w:tcW w:w="938" w:type="dxa"/>
            <w:tcBorders>
              <w:top w:val="single" w:sz="12" w:space="0" w:color="000000"/>
              <w:right w:val="single" w:sz="12" w:space="0" w:color="000000"/>
            </w:tcBorders>
          </w:tcPr>
          <w:p>
            <w:pPr>
              <w:pStyle w:val="TableParagraph"/>
              <w:spacing w:before="2"/>
              <w:ind w:left="117"/>
              <w:rPr>
                <w:rFonts w:ascii="Courier New"/>
                <w:b/>
                <w:sz w:val="21"/>
              </w:rPr>
            </w:pPr>
            <w:r>
              <w:rPr>
                <w:rFonts w:ascii="Courier New"/>
                <w:b/>
                <w:color w:val="282828"/>
                <w:spacing w:val="-4"/>
                <w:w w:val="95"/>
                <w:sz w:val="21"/>
              </w:rPr>
              <w:t>$216</w:t>
            </w:r>
          </w:p>
        </w:tc>
        <w:tc>
          <w:tcPr>
            <w:tcW w:w="943" w:type="dxa"/>
            <w:tcBorders>
              <w:top w:val="single" w:sz="12" w:space="0" w:color="000000"/>
              <w:left w:val="single" w:sz="12" w:space="0" w:color="000000"/>
              <w:right w:val="single" w:sz="12" w:space="0" w:color="000000"/>
            </w:tcBorders>
          </w:tcPr>
          <w:p>
            <w:pPr>
              <w:pStyle w:val="TableParagraph"/>
              <w:spacing w:before="4"/>
              <w:ind w:left="110"/>
              <w:rPr>
                <w:sz w:val="19"/>
              </w:rPr>
            </w:pPr>
            <w:r>
              <w:rPr>
                <w:color w:val="282828"/>
                <w:spacing w:val="-4"/>
                <w:sz w:val="19"/>
              </w:rPr>
              <w:t>$159</w:t>
            </w:r>
          </w:p>
        </w:tc>
      </w:tr>
      <w:tr>
        <w:trPr>
          <w:trHeight w:val="549" w:hRule="atLeast"/>
        </w:trPr>
        <w:tc>
          <w:tcPr>
            <w:tcW w:w="6380" w:type="dxa"/>
            <w:tcBorders>
              <w:left w:val="single" w:sz="12" w:space="0" w:color="000000"/>
              <w:bottom w:val="single" w:sz="12" w:space="0" w:color="000000"/>
              <w:right w:val="single" w:sz="12" w:space="0" w:color="000000"/>
            </w:tcBorders>
          </w:tcPr>
          <w:p>
            <w:pPr>
              <w:pStyle w:val="TableParagraph"/>
              <w:spacing w:line="237" w:lineRule="auto" w:before="0"/>
              <w:ind w:left="107" w:right="9"/>
              <w:rPr>
                <w:sz w:val="19"/>
              </w:rPr>
            </w:pPr>
            <w:r>
              <w:rPr>
                <w:color w:val="282828"/>
                <w:sz w:val="19"/>
              </w:rPr>
              <w:t>MDN Juniper Small/Medium</w:t>
            </w:r>
            <w:r>
              <w:rPr>
                <w:color w:val="282828"/>
                <w:spacing w:val="22"/>
                <w:sz w:val="19"/>
              </w:rPr>
              <w:t> </w:t>
            </w:r>
            <w:r>
              <w:rPr>
                <w:color w:val="282828"/>
                <w:sz w:val="19"/>
              </w:rPr>
              <w:t>Router SFP</w:t>
            </w:r>
            <w:r>
              <w:rPr>
                <w:color w:val="282828"/>
                <w:spacing w:val="-10"/>
                <w:sz w:val="19"/>
              </w:rPr>
              <w:t> </w:t>
            </w:r>
            <w:r>
              <w:rPr>
                <w:color w:val="282828"/>
                <w:sz w:val="21"/>
              </w:rPr>
              <w:t>+</w:t>
            </w:r>
            <w:r>
              <w:rPr>
                <w:color w:val="282828"/>
                <w:spacing w:val="-19"/>
                <w:sz w:val="21"/>
              </w:rPr>
              <w:t> </w:t>
            </w:r>
            <w:r>
              <w:rPr>
                <w:color w:val="282828"/>
                <w:sz w:val="19"/>
              </w:rPr>
              <w:t>Interface Module Clip</w:t>
            </w:r>
            <w:r>
              <w:rPr>
                <w:color w:val="282828"/>
                <w:spacing w:val="-3"/>
                <w:sz w:val="19"/>
              </w:rPr>
              <w:t> </w:t>
            </w:r>
            <w:r>
              <w:rPr>
                <w:color w:val="282828"/>
                <w:sz w:val="19"/>
              </w:rPr>
              <w:t>On - Multi or Copper Mode</w:t>
            </w:r>
          </w:p>
        </w:tc>
        <w:tc>
          <w:tcPr>
            <w:tcW w:w="1082" w:type="dxa"/>
            <w:tcBorders>
              <w:left w:val="single" w:sz="12" w:space="0" w:color="000000"/>
              <w:bottom w:val="single" w:sz="12" w:space="0" w:color="000000"/>
            </w:tcBorders>
          </w:tcPr>
          <w:p>
            <w:pPr>
              <w:pStyle w:val="TableParagraph"/>
              <w:spacing w:before="6"/>
              <w:ind w:left="105"/>
              <w:rPr>
                <w:sz w:val="19"/>
              </w:rPr>
            </w:pPr>
            <w:r>
              <w:rPr>
                <w:color w:val="282828"/>
                <w:spacing w:val="-4"/>
                <w:sz w:val="19"/>
              </w:rPr>
              <w:t>$124</w:t>
            </w:r>
          </w:p>
        </w:tc>
        <w:tc>
          <w:tcPr>
            <w:tcW w:w="938" w:type="dxa"/>
            <w:tcBorders>
              <w:bottom w:val="single" w:sz="12" w:space="0" w:color="000000"/>
              <w:right w:val="single" w:sz="12" w:space="0" w:color="000000"/>
            </w:tcBorders>
          </w:tcPr>
          <w:p>
            <w:pPr>
              <w:pStyle w:val="TableParagraph"/>
              <w:spacing w:before="14"/>
              <w:ind w:left="112"/>
              <w:rPr>
                <w:rFonts w:ascii="Courier New"/>
                <w:b/>
                <w:sz w:val="21"/>
              </w:rPr>
            </w:pPr>
            <w:r>
              <w:rPr>
                <w:rFonts w:ascii="Courier New"/>
                <w:b/>
                <w:color w:val="282828"/>
                <w:spacing w:val="-5"/>
                <w:sz w:val="21"/>
              </w:rPr>
              <w:t>$78</w:t>
            </w:r>
          </w:p>
        </w:tc>
        <w:tc>
          <w:tcPr>
            <w:tcW w:w="943" w:type="dxa"/>
            <w:tcBorders>
              <w:left w:val="single" w:sz="12" w:space="0" w:color="000000"/>
              <w:bottom w:val="single" w:sz="12" w:space="0" w:color="000000"/>
              <w:right w:val="single" w:sz="12" w:space="0" w:color="000000"/>
            </w:tcBorders>
          </w:tcPr>
          <w:p>
            <w:pPr>
              <w:pStyle w:val="TableParagraph"/>
              <w:spacing w:before="14"/>
              <w:ind w:left="95"/>
              <w:rPr>
                <w:rFonts w:ascii="Courier New"/>
                <w:b/>
                <w:sz w:val="21"/>
              </w:rPr>
            </w:pPr>
            <w:r>
              <w:rPr>
                <w:rFonts w:ascii="Courier New"/>
                <w:b/>
                <w:color w:val="282828"/>
                <w:spacing w:val="-5"/>
                <w:sz w:val="21"/>
              </w:rPr>
              <w:t>$62</w:t>
            </w:r>
          </w:p>
        </w:tc>
      </w:tr>
      <w:tr>
        <w:trPr>
          <w:trHeight w:val="532" w:hRule="atLeast"/>
        </w:trPr>
        <w:tc>
          <w:tcPr>
            <w:tcW w:w="6380" w:type="dxa"/>
            <w:tcBorders>
              <w:top w:val="single" w:sz="12" w:space="0" w:color="000000"/>
              <w:left w:val="single" w:sz="12" w:space="0" w:color="000000"/>
              <w:bottom w:val="single" w:sz="12" w:space="0" w:color="000000"/>
              <w:right w:val="single" w:sz="12" w:space="0" w:color="000000"/>
            </w:tcBorders>
          </w:tcPr>
          <w:p>
            <w:pPr>
              <w:pStyle w:val="TableParagraph"/>
              <w:spacing w:line="222" w:lineRule="exact" w:before="0"/>
              <w:ind w:left="107"/>
              <w:rPr>
                <w:sz w:val="19"/>
              </w:rPr>
            </w:pPr>
            <w:r>
              <w:rPr>
                <w:b/>
                <w:color w:val="282828"/>
                <w:sz w:val="20"/>
              </w:rPr>
              <w:t>MON</w:t>
            </w:r>
            <w:r>
              <w:rPr>
                <w:b/>
                <w:color w:val="282828"/>
                <w:spacing w:val="-11"/>
                <w:sz w:val="20"/>
              </w:rPr>
              <w:t> </w:t>
            </w:r>
            <w:r>
              <w:rPr>
                <w:color w:val="282828"/>
                <w:sz w:val="19"/>
              </w:rPr>
              <w:t>Juniper </w:t>
            </w:r>
            <w:r>
              <w:rPr>
                <w:b/>
                <w:color w:val="282828"/>
                <w:sz w:val="20"/>
              </w:rPr>
              <w:t>Maxi </w:t>
            </w:r>
            <w:r>
              <w:rPr>
                <w:color w:val="282828"/>
                <w:sz w:val="19"/>
              </w:rPr>
              <w:t>Router</w:t>
            </w:r>
            <w:r>
              <w:rPr>
                <w:color w:val="282828"/>
                <w:spacing w:val="4"/>
                <w:sz w:val="19"/>
              </w:rPr>
              <w:t> </w:t>
            </w:r>
            <w:r>
              <w:rPr>
                <w:color w:val="282828"/>
                <w:sz w:val="19"/>
              </w:rPr>
              <w:t>SFP</w:t>
            </w:r>
            <w:r>
              <w:rPr>
                <w:color w:val="282828"/>
                <w:spacing w:val="-9"/>
                <w:sz w:val="19"/>
              </w:rPr>
              <w:t> </w:t>
            </w:r>
            <w:r>
              <w:rPr>
                <w:color w:val="282828"/>
                <w:sz w:val="21"/>
              </w:rPr>
              <w:t>+</w:t>
            </w:r>
            <w:r>
              <w:rPr>
                <w:color w:val="282828"/>
                <w:spacing w:val="-15"/>
                <w:sz w:val="21"/>
              </w:rPr>
              <w:t> </w:t>
            </w:r>
            <w:r>
              <w:rPr>
                <w:color w:val="282828"/>
                <w:sz w:val="19"/>
              </w:rPr>
              <w:t>Interface</w:t>
            </w:r>
            <w:r>
              <w:rPr>
                <w:color w:val="282828"/>
                <w:spacing w:val="-7"/>
                <w:sz w:val="19"/>
              </w:rPr>
              <w:t> </w:t>
            </w:r>
            <w:r>
              <w:rPr>
                <w:color w:val="282828"/>
                <w:sz w:val="19"/>
              </w:rPr>
              <w:t>Module</w:t>
            </w:r>
            <w:r>
              <w:rPr>
                <w:color w:val="282828"/>
                <w:spacing w:val="-10"/>
                <w:sz w:val="19"/>
              </w:rPr>
              <w:t> </w:t>
            </w:r>
            <w:r>
              <w:rPr>
                <w:color w:val="282828"/>
                <w:sz w:val="19"/>
              </w:rPr>
              <w:t>Clip</w:t>
            </w:r>
            <w:r>
              <w:rPr>
                <w:color w:val="282828"/>
                <w:spacing w:val="-6"/>
                <w:sz w:val="19"/>
              </w:rPr>
              <w:t> </w:t>
            </w:r>
            <w:r>
              <w:rPr>
                <w:color w:val="282828"/>
                <w:sz w:val="19"/>
              </w:rPr>
              <w:t>On</w:t>
            </w:r>
            <w:r>
              <w:rPr>
                <w:color w:val="282828"/>
                <w:spacing w:val="-5"/>
                <w:sz w:val="19"/>
              </w:rPr>
              <w:t> </w:t>
            </w:r>
            <w:r>
              <w:rPr>
                <w:color w:val="282828"/>
                <w:sz w:val="19"/>
              </w:rPr>
              <w:t>-</w:t>
            </w:r>
            <w:r>
              <w:rPr>
                <w:color w:val="282828"/>
                <w:spacing w:val="-8"/>
                <w:sz w:val="19"/>
              </w:rPr>
              <w:t> </w:t>
            </w:r>
            <w:r>
              <w:rPr>
                <w:color w:val="282828"/>
                <w:spacing w:val="-2"/>
                <w:sz w:val="19"/>
              </w:rPr>
              <w:t>Single</w:t>
            </w:r>
          </w:p>
          <w:p>
            <w:pPr>
              <w:pStyle w:val="TableParagraph"/>
              <w:spacing w:before="3"/>
              <w:ind w:left="107"/>
              <w:rPr>
                <w:sz w:val="19"/>
              </w:rPr>
            </w:pPr>
            <w:r>
              <w:rPr>
                <w:color w:val="282828"/>
                <w:spacing w:val="-4"/>
                <w:sz w:val="19"/>
              </w:rPr>
              <w:t>Mode</w:t>
            </w:r>
          </w:p>
        </w:tc>
        <w:tc>
          <w:tcPr>
            <w:tcW w:w="1082" w:type="dxa"/>
            <w:tcBorders>
              <w:top w:val="single" w:sz="12" w:space="0" w:color="000000"/>
              <w:left w:val="single" w:sz="12" w:space="0" w:color="000000"/>
              <w:bottom w:val="single" w:sz="12" w:space="0" w:color="000000"/>
            </w:tcBorders>
          </w:tcPr>
          <w:p>
            <w:pPr>
              <w:pStyle w:val="TableParagraph"/>
              <w:spacing w:before="2"/>
              <w:ind w:left="95"/>
              <w:rPr>
                <w:rFonts w:ascii="Courier New"/>
                <w:b/>
                <w:sz w:val="21"/>
              </w:rPr>
            </w:pPr>
            <w:r>
              <w:rPr>
                <w:rFonts w:ascii="Courier New"/>
                <w:b/>
                <w:color w:val="282828"/>
                <w:spacing w:val="-4"/>
                <w:w w:val="95"/>
                <w:sz w:val="21"/>
              </w:rPr>
              <w:t>$529</w:t>
            </w:r>
          </w:p>
        </w:tc>
        <w:tc>
          <w:tcPr>
            <w:tcW w:w="938" w:type="dxa"/>
            <w:tcBorders>
              <w:top w:val="single" w:sz="12" w:space="0" w:color="000000"/>
              <w:bottom w:val="single" w:sz="12" w:space="0" w:color="000000"/>
              <w:right w:val="single" w:sz="12" w:space="0" w:color="000000"/>
            </w:tcBorders>
          </w:tcPr>
          <w:p>
            <w:pPr>
              <w:pStyle w:val="TableParagraph"/>
              <w:spacing w:before="2"/>
              <w:ind w:left="112"/>
              <w:rPr>
                <w:rFonts w:ascii="Courier New"/>
                <w:b/>
                <w:sz w:val="21"/>
              </w:rPr>
            </w:pPr>
            <w:r>
              <w:rPr>
                <w:rFonts w:ascii="Courier New"/>
                <w:b/>
                <w:color w:val="282828"/>
                <w:spacing w:val="-4"/>
                <w:w w:val="95"/>
                <w:sz w:val="21"/>
              </w:rPr>
              <w:t>$289</w:t>
            </w:r>
          </w:p>
        </w:tc>
        <w:tc>
          <w:tcPr>
            <w:tcW w:w="943" w:type="dxa"/>
            <w:tcBorders>
              <w:top w:val="single" w:sz="12" w:space="0" w:color="000000"/>
              <w:left w:val="single" w:sz="12" w:space="0" w:color="000000"/>
              <w:bottom w:val="single" w:sz="12" w:space="0" w:color="000000"/>
              <w:right w:val="single" w:sz="12" w:space="0" w:color="000000"/>
            </w:tcBorders>
          </w:tcPr>
          <w:p>
            <w:pPr>
              <w:pStyle w:val="TableParagraph"/>
              <w:spacing w:before="2"/>
              <w:ind w:left="95"/>
              <w:rPr>
                <w:rFonts w:ascii="Courier New"/>
                <w:b/>
                <w:sz w:val="21"/>
              </w:rPr>
            </w:pPr>
            <w:r>
              <w:rPr>
                <w:rFonts w:ascii="Courier New"/>
                <w:b/>
                <w:color w:val="282828"/>
                <w:spacing w:val="-4"/>
                <w:sz w:val="21"/>
              </w:rPr>
              <w:t>$207</w:t>
            </w:r>
          </w:p>
        </w:tc>
      </w:tr>
      <w:tr>
        <w:trPr>
          <w:trHeight w:val="537" w:hRule="atLeast"/>
        </w:trPr>
        <w:tc>
          <w:tcPr>
            <w:tcW w:w="6380" w:type="dxa"/>
            <w:tcBorders>
              <w:top w:val="single" w:sz="12" w:space="0" w:color="000000"/>
              <w:left w:val="single" w:sz="12" w:space="0" w:color="000000"/>
              <w:bottom w:val="single" w:sz="12" w:space="0" w:color="000000"/>
              <w:right w:val="single" w:sz="12" w:space="0" w:color="000000"/>
            </w:tcBorders>
          </w:tcPr>
          <w:p>
            <w:pPr>
              <w:pStyle w:val="TableParagraph"/>
              <w:spacing w:line="222" w:lineRule="exact" w:before="4"/>
              <w:ind w:left="112" w:firstLine="4"/>
              <w:rPr>
                <w:sz w:val="19"/>
              </w:rPr>
            </w:pPr>
            <w:r>
              <w:rPr>
                <w:color w:val="282828"/>
                <w:sz w:val="19"/>
              </w:rPr>
              <w:t>MON</w:t>
            </w:r>
            <w:r>
              <w:rPr>
                <w:color w:val="282828"/>
                <w:spacing w:val="-3"/>
                <w:sz w:val="19"/>
              </w:rPr>
              <w:t> </w:t>
            </w:r>
            <w:r>
              <w:rPr>
                <w:color w:val="282828"/>
                <w:sz w:val="19"/>
              </w:rPr>
              <w:t>Juniper </w:t>
            </w:r>
            <w:r>
              <w:rPr>
                <w:b/>
                <w:color w:val="282828"/>
                <w:sz w:val="20"/>
              </w:rPr>
              <w:t>Maxi</w:t>
            </w:r>
            <w:r>
              <w:rPr>
                <w:b/>
                <w:color w:val="282828"/>
                <w:spacing w:val="-5"/>
                <w:sz w:val="20"/>
              </w:rPr>
              <w:t> </w:t>
            </w:r>
            <w:r>
              <w:rPr>
                <w:color w:val="282828"/>
                <w:sz w:val="19"/>
              </w:rPr>
              <w:t>Router SFP</w:t>
            </w:r>
            <w:r>
              <w:rPr>
                <w:color w:val="282828"/>
                <w:spacing w:val="-6"/>
                <w:sz w:val="19"/>
              </w:rPr>
              <w:t> </w:t>
            </w:r>
            <w:r>
              <w:rPr>
                <w:color w:val="282828"/>
                <w:sz w:val="21"/>
              </w:rPr>
              <w:t>+</w:t>
            </w:r>
            <w:r>
              <w:rPr>
                <w:color w:val="282828"/>
                <w:spacing w:val="-19"/>
                <w:sz w:val="21"/>
              </w:rPr>
              <w:t> </w:t>
            </w:r>
            <w:r>
              <w:rPr>
                <w:color w:val="282828"/>
                <w:sz w:val="19"/>
              </w:rPr>
              <w:t>Interface</w:t>
            </w:r>
            <w:r>
              <w:rPr>
                <w:color w:val="282828"/>
                <w:spacing w:val="-7"/>
                <w:sz w:val="19"/>
              </w:rPr>
              <w:t> </w:t>
            </w:r>
            <w:r>
              <w:rPr>
                <w:color w:val="282828"/>
                <w:sz w:val="19"/>
              </w:rPr>
              <w:t>Module Clip</w:t>
            </w:r>
            <w:r>
              <w:rPr>
                <w:color w:val="282828"/>
                <w:spacing w:val="-3"/>
                <w:sz w:val="19"/>
              </w:rPr>
              <w:t> </w:t>
            </w:r>
            <w:r>
              <w:rPr>
                <w:color w:val="282828"/>
                <w:sz w:val="19"/>
              </w:rPr>
              <w:t>On</w:t>
            </w:r>
            <w:r>
              <w:rPr>
                <w:color w:val="282828"/>
                <w:spacing w:val="-1"/>
                <w:sz w:val="19"/>
              </w:rPr>
              <w:t> </w:t>
            </w:r>
            <w:r>
              <w:rPr>
                <w:color w:val="282828"/>
                <w:sz w:val="19"/>
              </w:rPr>
              <w:t>-</w:t>
            </w:r>
            <w:r>
              <w:rPr>
                <w:color w:val="282828"/>
                <w:spacing w:val="-1"/>
                <w:sz w:val="19"/>
              </w:rPr>
              <w:t> </w:t>
            </w:r>
            <w:r>
              <w:rPr>
                <w:color w:val="282828"/>
                <w:sz w:val="19"/>
              </w:rPr>
              <w:t>Multi</w:t>
            </w:r>
            <w:r>
              <w:rPr>
                <w:color w:val="282828"/>
                <w:spacing w:val="-7"/>
                <w:sz w:val="19"/>
              </w:rPr>
              <w:t> </w:t>
            </w:r>
            <w:r>
              <w:rPr>
                <w:color w:val="282828"/>
                <w:sz w:val="19"/>
              </w:rPr>
              <w:t>or Copper Mode</w:t>
            </w:r>
          </w:p>
        </w:tc>
        <w:tc>
          <w:tcPr>
            <w:tcW w:w="1082" w:type="dxa"/>
            <w:tcBorders>
              <w:top w:val="single" w:sz="12" w:space="0" w:color="000000"/>
              <w:left w:val="single" w:sz="12" w:space="0" w:color="000000"/>
              <w:bottom w:val="single" w:sz="12" w:space="0" w:color="000000"/>
            </w:tcBorders>
          </w:tcPr>
          <w:p>
            <w:pPr>
              <w:pStyle w:val="TableParagraph"/>
              <w:spacing w:before="2"/>
              <w:ind w:left="95"/>
              <w:rPr>
                <w:rFonts w:ascii="Courier New"/>
                <w:b/>
                <w:sz w:val="21"/>
              </w:rPr>
            </w:pPr>
            <w:r>
              <w:rPr>
                <w:rFonts w:ascii="Courier New"/>
                <w:b/>
                <w:color w:val="282828"/>
                <w:spacing w:val="-4"/>
                <w:w w:val="95"/>
                <w:sz w:val="21"/>
              </w:rPr>
              <w:t>$269</w:t>
            </w:r>
          </w:p>
        </w:tc>
        <w:tc>
          <w:tcPr>
            <w:tcW w:w="938" w:type="dxa"/>
            <w:tcBorders>
              <w:top w:val="single" w:sz="12" w:space="0" w:color="000000"/>
              <w:bottom w:val="single" w:sz="12" w:space="0" w:color="000000"/>
              <w:right w:val="single" w:sz="12" w:space="0" w:color="000000"/>
            </w:tcBorders>
          </w:tcPr>
          <w:p>
            <w:pPr>
              <w:pStyle w:val="TableParagraph"/>
              <w:spacing w:before="7"/>
              <w:ind w:left="112"/>
              <w:rPr>
                <w:rFonts w:ascii="Courier New"/>
                <w:b/>
                <w:sz w:val="21"/>
              </w:rPr>
            </w:pPr>
            <w:r>
              <w:rPr>
                <w:rFonts w:ascii="Courier New"/>
                <w:b/>
                <w:color w:val="282828"/>
                <w:spacing w:val="-4"/>
                <w:w w:val="90"/>
                <w:sz w:val="21"/>
              </w:rPr>
              <w:t>$151</w:t>
            </w:r>
          </w:p>
        </w:tc>
        <w:tc>
          <w:tcPr>
            <w:tcW w:w="943" w:type="dxa"/>
            <w:tcBorders>
              <w:top w:val="single" w:sz="12" w:space="0" w:color="000000"/>
              <w:left w:val="single" w:sz="12" w:space="0" w:color="000000"/>
              <w:bottom w:val="single" w:sz="12" w:space="0" w:color="000000"/>
              <w:right w:val="single" w:sz="12" w:space="0" w:color="000000"/>
            </w:tcBorders>
          </w:tcPr>
          <w:p>
            <w:pPr>
              <w:pStyle w:val="TableParagraph"/>
              <w:spacing w:before="2"/>
              <w:ind w:left="95"/>
              <w:rPr>
                <w:rFonts w:ascii="Courier New"/>
                <w:b/>
                <w:sz w:val="21"/>
              </w:rPr>
            </w:pPr>
            <w:r>
              <w:rPr>
                <w:rFonts w:ascii="Courier New"/>
                <w:b/>
                <w:color w:val="282828"/>
                <w:spacing w:val="-4"/>
                <w:sz w:val="21"/>
              </w:rPr>
              <w:t>$110</w:t>
            </w:r>
          </w:p>
        </w:tc>
      </w:tr>
      <w:tr>
        <w:trPr>
          <w:trHeight w:val="316" w:hRule="atLeast"/>
        </w:trPr>
        <w:tc>
          <w:tcPr>
            <w:tcW w:w="6380" w:type="dxa"/>
            <w:tcBorders>
              <w:top w:val="single" w:sz="12" w:space="0" w:color="000000"/>
              <w:left w:val="single" w:sz="12" w:space="0" w:color="000000"/>
              <w:bottom w:val="single" w:sz="12" w:space="0" w:color="000000"/>
              <w:right w:val="single" w:sz="12" w:space="0" w:color="000000"/>
            </w:tcBorders>
          </w:tcPr>
          <w:p>
            <w:pPr>
              <w:pStyle w:val="TableParagraph"/>
              <w:spacing w:before="4"/>
              <w:ind w:left="117"/>
              <w:rPr>
                <w:sz w:val="19"/>
              </w:rPr>
            </w:pPr>
            <w:r>
              <w:rPr>
                <w:color w:val="282828"/>
                <w:sz w:val="19"/>
              </w:rPr>
              <w:t>MON</w:t>
            </w:r>
            <w:r>
              <w:rPr>
                <w:color w:val="282828"/>
                <w:spacing w:val="-2"/>
                <w:sz w:val="19"/>
              </w:rPr>
              <w:t> </w:t>
            </w:r>
            <w:r>
              <w:rPr>
                <w:color w:val="282828"/>
                <w:sz w:val="19"/>
              </w:rPr>
              <w:t>Juniper</w:t>
            </w:r>
            <w:r>
              <w:rPr>
                <w:color w:val="282828"/>
                <w:spacing w:val="5"/>
                <w:sz w:val="19"/>
              </w:rPr>
              <w:t> </w:t>
            </w:r>
            <w:r>
              <w:rPr>
                <w:color w:val="282828"/>
                <w:sz w:val="19"/>
              </w:rPr>
              <w:t>Router</w:t>
            </w:r>
            <w:r>
              <w:rPr>
                <w:color w:val="282828"/>
                <w:spacing w:val="7"/>
                <w:sz w:val="19"/>
              </w:rPr>
              <w:t> </w:t>
            </w:r>
            <w:r>
              <w:rPr>
                <w:color w:val="282828"/>
                <w:sz w:val="19"/>
              </w:rPr>
              <w:t>SFP</w:t>
            </w:r>
            <w:r>
              <w:rPr>
                <w:color w:val="282828"/>
                <w:spacing w:val="-7"/>
                <w:sz w:val="19"/>
              </w:rPr>
              <w:t> </w:t>
            </w:r>
            <w:r>
              <w:rPr>
                <w:color w:val="282828"/>
                <w:sz w:val="19"/>
              </w:rPr>
              <w:t>Clip</w:t>
            </w:r>
            <w:r>
              <w:rPr>
                <w:color w:val="282828"/>
                <w:spacing w:val="-2"/>
                <w:sz w:val="19"/>
              </w:rPr>
              <w:t> </w:t>
            </w:r>
            <w:r>
              <w:rPr>
                <w:color w:val="282828"/>
                <w:sz w:val="19"/>
              </w:rPr>
              <w:t>On</w:t>
            </w:r>
            <w:r>
              <w:rPr>
                <w:color w:val="282828"/>
                <w:spacing w:val="-5"/>
                <w:sz w:val="19"/>
              </w:rPr>
              <w:t> </w:t>
            </w:r>
            <w:r>
              <w:rPr>
                <w:color w:val="282828"/>
                <w:sz w:val="19"/>
              </w:rPr>
              <w:t>-</w:t>
            </w:r>
            <w:r>
              <w:rPr>
                <w:color w:val="282828"/>
                <w:spacing w:val="55"/>
                <w:sz w:val="19"/>
              </w:rPr>
              <w:t> </w:t>
            </w:r>
            <w:r>
              <w:rPr>
                <w:color w:val="282828"/>
                <w:sz w:val="19"/>
              </w:rPr>
              <w:t>Single</w:t>
            </w:r>
            <w:r>
              <w:rPr>
                <w:color w:val="282828"/>
                <w:spacing w:val="6"/>
                <w:sz w:val="19"/>
              </w:rPr>
              <w:t> </w:t>
            </w:r>
            <w:r>
              <w:rPr>
                <w:color w:val="282828"/>
                <w:spacing w:val="-4"/>
                <w:sz w:val="19"/>
              </w:rPr>
              <w:t>Mode</w:t>
            </w:r>
          </w:p>
        </w:tc>
        <w:tc>
          <w:tcPr>
            <w:tcW w:w="1082" w:type="dxa"/>
            <w:tcBorders>
              <w:top w:val="single" w:sz="12" w:space="0" w:color="000000"/>
              <w:left w:val="single" w:sz="12" w:space="0" w:color="000000"/>
              <w:bottom w:val="single" w:sz="12" w:space="0" w:color="000000"/>
            </w:tcBorders>
          </w:tcPr>
          <w:p>
            <w:pPr>
              <w:pStyle w:val="TableParagraph"/>
              <w:spacing w:line="235" w:lineRule="exact" w:before="0"/>
              <w:ind w:left="105"/>
              <w:rPr>
                <w:rFonts w:ascii="Courier New"/>
                <w:b/>
                <w:sz w:val="21"/>
              </w:rPr>
            </w:pPr>
            <w:r>
              <w:rPr>
                <w:rFonts w:ascii="Courier New"/>
                <w:b/>
                <w:color w:val="282828"/>
                <w:spacing w:val="-4"/>
                <w:w w:val="95"/>
                <w:sz w:val="21"/>
              </w:rPr>
              <w:t>$327</w:t>
            </w:r>
          </w:p>
        </w:tc>
        <w:tc>
          <w:tcPr>
            <w:tcW w:w="938" w:type="dxa"/>
            <w:tcBorders>
              <w:top w:val="single" w:sz="12" w:space="0" w:color="000000"/>
              <w:bottom w:val="single" w:sz="12" w:space="0" w:color="000000"/>
              <w:right w:val="single" w:sz="12" w:space="0" w:color="000000"/>
            </w:tcBorders>
          </w:tcPr>
          <w:p>
            <w:pPr>
              <w:pStyle w:val="TableParagraph"/>
              <w:spacing w:line="217" w:lineRule="exact" w:before="0"/>
              <w:ind w:left="127"/>
              <w:rPr>
                <w:sz w:val="19"/>
              </w:rPr>
            </w:pPr>
            <w:r>
              <w:rPr>
                <w:color w:val="282828"/>
                <w:spacing w:val="-4"/>
                <w:sz w:val="19"/>
              </w:rPr>
              <w:t>$182</w:t>
            </w:r>
          </w:p>
        </w:tc>
        <w:tc>
          <w:tcPr>
            <w:tcW w:w="943" w:type="dxa"/>
            <w:tcBorders>
              <w:top w:val="single" w:sz="12" w:space="0" w:color="000000"/>
              <w:left w:val="single" w:sz="12" w:space="0" w:color="000000"/>
              <w:bottom w:val="single" w:sz="12" w:space="0" w:color="000000"/>
              <w:right w:val="single" w:sz="12" w:space="0" w:color="000000"/>
            </w:tcBorders>
          </w:tcPr>
          <w:p>
            <w:pPr>
              <w:pStyle w:val="TableParagraph"/>
              <w:spacing w:line="235" w:lineRule="exact" w:before="0"/>
              <w:ind w:left="104"/>
              <w:rPr>
                <w:rFonts w:ascii="Courier New"/>
                <w:b/>
                <w:sz w:val="21"/>
              </w:rPr>
            </w:pPr>
            <w:r>
              <w:rPr>
                <w:rFonts w:ascii="Courier New"/>
                <w:b/>
                <w:color w:val="282828"/>
                <w:spacing w:val="-4"/>
                <w:w w:val="95"/>
                <w:sz w:val="21"/>
              </w:rPr>
              <w:t>$132</w:t>
            </w:r>
          </w:p>
        </w:tc>
      </w:tr>
      <w:tr>
        <w:trPr>
          <w:trHeight w:val="316" w:hRule="atLeast"/>
        </w:trPr>
        <w:tc>
          <w:tcPr>
            <w:tcW w:w="6380" w:type="dxa"/>
            <w:tcBorders>
              <w:top w:val="single" w:sz="12" w:space="0" w:color="000000"/>
              <w:left w:val="single" w:sz="12" w:space="0" w:color="000000"/>
              <w:bottom w:val="single" w:sz="12" w:space="0" w:color="000000"/>
              <w:right w:val="single" w:sz="12" w:space="0" w:color="000000"/>
            </w:tcBorders>
          </w:tcPr>
          <w:p>
            <w:pPr>
              <w:pStyle w:val="TableParagraph"/>
              <w:spacing w:before="4"/>
              <w:ind w:left="112"/>
              <w:rPr>
                <w:sz w:val="19"/>
              </w:rPr>
            </w:pPr>
            <w:r>
              <w:rPr>
                <w:color w:val="282828"/>
                <w:sz w:val="19"/>
              </w:rPr>
              <w:t>MON</w:t>
            </w:r>
            <w:r>
              <w:rPr>
                <w:color w:val="282828"/>
                <w:spacing w:val="-2"/>
                <w:sz w:val="19"/>
              </w:rPr>
              <w:t> </w:t>
            </w:r>
            <w:r>
              <w:rPr>
                <w:color w:val="282828"/>
                <w:sz w:val="19"/>
              </w:rPr>
              <w:t>Juniper</w:t>
            </w:r>
            <w:r>
              <w:rPr>
                <w:color w:val="282828"/>
                <w:spacing w:val="4"/>
                <w:sz w:val="19"/>
              </w:rPr>
              <w:t> </w:t>
            </w:r>
            <w:r>
              <w:rPr>
                <w:color w:val="282828"/>
                <w:sz w:val="19"/>
              </w:rPr>
              <w:t>Router</w:t>
            </w:r>
            <w:r>
              <w:rPr>
                <w:color w:val="282828"/>
                <w:spacing w:val="7"/>
                <w:sz w:val="19"/>
              </w:rPr>
              <w:t> </w:t>
            </w:r>
            <w:r>
              <w:rPr>
                <w:color w:val="282828"/>
                <w:sz w:val="19"/>
              </w:rPr>
              <w:t>SFP Clip</w:t>
            </w:r>
            <w:r>
              <w:rPr>
                <w:color w:val="282828"/>
                <w:spacing w:val="4"/>
                <w:sz w:val="19"/>
              </w:rPr>
              <w:t> </w:t>
            </w:r>
            <w:r>
              <w:rPr>
                <w:color w:val="282828"/>
                <w:sz w:val="19"/>
              </w:rPr>
              <w:t>On</w:t>
            </w:r>
            <w:r>
              <w:rPr>
                <w:color w:val="282828"/>
                <w:spacing w:val="-17"/>
                <w:sz w:val="19"/>
              </w:rPr>
              <w:t> </w:t>
            </w:r>
            <w:r>
              <w:rPr>
                <w:color w:val="282828"/>
                <w:sz w:val="19"/>
              </w:rPr>
              <w:t>-</w:t>
            </w:r>
            <w:r>
              <w:rPr>
                <w:color w:val="282828"/>
                <w:spacing w:val="63"/>
                <w:sz w:val="19"/>
              </w:rPr>
              <w:t> </w:t>
            </w:r>
            <w:r>
              <w:rPr>
                <w:color w:val="282828"/>
                <w:sz w:val="19"/>
              </w:rPr>
              <w:t>Multi</w:t>
            </w:r>
            <w:r>
              <w:rPr>
                <w:color w:val="282828"/>
                <w:spacing w:val="5"/>
                <w:sz w:val="19"/>
              </w:rPr>
              <w:t> </w:t>
            </w:r>
            <w:r>
              <w:rPr>
                <w:color w:val="282828"/>
                <w:sz w:val="19"/>
              </w:rPr>
              <w:t>or</w:t>
            </w:r>
            <w:r>
              <w:rPr>
                <w:color w:val="282828"/>
                <w:spacing w:val="-4"/>
                <w:sz w:val="19"/>
              </w:rPr>
              <w:t> </w:t>
            </w:r>
            <w:r>
              <w:rPr>
                <w:color w:val="282828"/>
                <w:sz w:val="19"/>
              </w:rPr>
              <w:t>Copper</w:t>
            </w:r>
            <w:r>
              <w:rPr>
                <w:color w:val="282828"/>
                <w:spacing w:val="5"/>
                <w:sz w:val="19"/>
              </w:rPr>
              <w:t> </w:t>
            </w:r>
            <w:r>
              <w:rPr>
                <w:color w:val="282828"/>
                <w:spacing w:val="-4"/>
                <w:sz w:val="19"/>
              </w:rPr>
              <w:t>Mode</w:t>
            </w:r>
          </w:p>
        </w:tc>
        <w:tc>
          <w:tcPr>
            <w:tcW w:w="1082" w:type="dxa"/>
            <w:tcBorders>
              <w:top w:val="single" w:sz="12" w:space="0" w:color="000000"/>
              <w:left w:val="single" w:sz="12" w:space="0" w:color="000000"/>
              <w:bottom w:val="single" w:sz="12" w:space="0" w:color="000000"/>
            </w:tcBorders>
          </w:tcPr>
          <w:p>
            <w:pPr>
              <w:pStyle w:val="TableParagraph"/>
              <w:spacing w:line="235" w:lineRule="exact" w:before="0"/>
              <w:ind w:left="100"/>
              <w:rPr>
                <w:rFonts w:ascii="Courier New"/>
                <w:b/>
                <w:sz w:val="21"/>
              </w:rPr>
            </w:pPr>
            <w:r>
              <w:rPr>
                <w:rFonts w:ascii="Courier New"/>
                <w:b/>
                <w:color w:val="282828"/>
                <w:spacing w:val="-5"/>
                <w:sz w:val="21"/>
              </w:rPr>
              <w:t>$70</w:t>
            </w:r>
          </w:p>
        </w:tc>
        <w:tc>
          <w:tcPr>
            <w:tcW w:w="938" w:type="dxa"/>
            <w:tcBorders>
              <w:top w:val="single" w:sz="12" w:space="0" w:color="000000"/>
              <w:bottom w:val="single" w:sz="12" w:space="0" w:color="000000"/>
              <w:right w:val="single" w:sz="12" w:space="0" w:color="000000"/>
            </w:tcBorders>
          </w:tcPr>
          <w:p>
            <w:pPr>
              <w:pStyle w:val="TableParagraph"/>
              <w:spacing w:line="217" w:lineRule="exact" w:before="0"/>
              <w:ind w:left="122"/>
              <w:rPr>
                <w:sz w:val="19"/>
              </w:rPr>
            </w:pPr>
            <w:r>
              <w:rPr>
                <w:color w:val="282828"/>
                <w:spacing w:val="-5"/>
                <w:w w:val="105"/>
                <w:sz w:val="19"/>
              </w:rPr>
              <w:t>$45</w:t>
            </w:r>
          </w:p>
        </w:tc>
        <w:tc>
          <w:tcPr>
            <w:tcW w:w="943" w:type="dxa"/>
            <w:tcBorders>
              <w:top w:val="single" w:sz="12" w:space="0" w:color="000000"/>
              <w:left w:val="single" w:sz="12" w:space="0" w:color="000000"/>
              <w:bottom w:val="single" w:sz="12" w:space="0" w:color="000000"/>
              <w:right w:val="single" w:sz="12" w:space="0" w:color="000000"/>
            </w:tcBorders>
          </w:tcPr>
          <w:p>
            <w:pPr>
              <w:pStyle w:val="TableParagraph"/>
              <w:spacing w:line="217" w:lineRule="exact" w:before="0"/>
              <w:ind w:left="110"/>
              <w:rPr>
                <w:sz w:val="19"/>
              </w:rPr>
            </w:pPr>
            <w:r>
              <w:rPr>
                <w:color w:val="282828"/>
                <w:spacing w:val="-5"/>
                <w:w w:val="105"/>
                <w:sz w:val="19"/>
              </w:rPr>
              <w:t>$36</w:t>
            </w:r>
          </w:p>
        </w:tc>
      </w:tr>
      <w:tr>
        <w:trPr>
          <w:trHeight w:val="311" w:hRule="atLeast"/>
        </w:trPr>
        <w:tc>
          <w:tcPr>
            <w:tcW w:w="9343" w:type="dxa"/>
            <w:gridSpan w:val="4"/>
            <w:tcBorders>
              <w:top w:val="single" w:sz="12" w:space="0" w:color="000000"/>
              <w:left w:val="single" w:sz="12" w:space="0" w:color="000000"/>
              <w:bottom w:val="single" w:sz="12" w:space="0" w:color="000000"/>
              <w:right w:val="single" w:sz="12" w:space="0" w:color="000000"/>
            </w:tcBorders>
          </w:tcPr>
          <w:p>
            <w:pPr>
              <w:pStyle w:val="TableParagraph"/>
              <w:spacing w:line="224" w:lineRule="exact" w:before="0"/>
              <w:ind w:left="107"/>
              <w:rPr>
                <w:b/>
                <w:sz w:val="20"/>
              </w:rPr>
            </w:pPr>
            <w:r>
              <w:rPr>
                <w:b/>
                <w:color w:val="282828"/>
                <w:spacing w:val="-4"/>
                <w:sz w:val="20"/>
              </w:rPr>
              <w:t>Cisco</w:t>
            </w:r>
            <w:r>
              <w:rPr>
                <w:b/>
                <w:color w:val="282828"/>
                <w:spacing w:val="-10"/>
                <w:sz w:val="20"/>
              </w:rPr>
              <w:t> </w:t>
            </w:r>
            <w:r>
              <w:rPr>
                <w:b/>
                <w:color w:val="282828"/>
                <w:spacing w:val="-4"/>
                <w:sz w:val="20"/>
              </w:rPr>
              <w:t>Switches</w:t>
            </w:r>
            <w:r>
              <w:rPr>
                <w:b/>
                <w:color w:val="282828"/>
                <w:spacing w:val="-10"/>
                <w:sz w:val="20"/>
              </w:rPr>
              <w:t> </w:t>
            </w:r>
            <w:r>
              <w:rPr>
                <w:color w:val="282828"/>
                <w:spacing w:val="-4"/>
                <w:sz w:val="20"/>
              </w:rPr>
              <w:t>-</w:t>
            </w:r>
            <w:r>
              <w:rPr>
                <w:color w:val="282828"/>
                <w:spacing w:val="40"/>
                <w:sz w:val="20"/>
              </w:rPr>
              <w:t> </w:t>
            </w:r>
            <w:r>
              <w:rPr>
                <w:b/>
                <w:color w:val="282828"/>
                <w:spacing w:val="-4"/>
                <w:sz w:val="20"/>
              </w:rPr>
              <w:t>Proactive</w:t>
            </w:r>
            <w:r>
              <w:rPr>
                <w:b/>
                <w:color w:val="282828"/>
                <w:spacing w:val="-6"/>
                <w:sz w:val="20"/>
              </w:rPr>
              <w:t> </w:t>
            </w:r>
            <w:r>
              <w:rPr>
                <w:b/>
                <w:color w:val="282828"/>
                <w:spacing w:val="-4"/>
                <w:sz w:val="20"/>
              </w:rPr>
              <w:t>Management</w:t>
            </w:r>
          </w:p>
        </w:tc>
      </w:tr>
      <w:tr>
        <w:trPr>
          <w:trHeight w:val="323" w:hRule="atLeast"/>
        </w:trPr>
        <w:tc>
          <w:tcPr>
            <w:tcW w:w="6380" w:type="dxa"/>
            <w:tcBorders>
              <w:top w:val="single" w:sz="12" w:space="0" w:color="000000"/>
              <w:left w:val="single" w:sz="12" w:space="0" w:color="000000"/>
            </w:tcBorders>
          </w:tcPr>
          <w:p>
            <w:pPr>
              <w:pStyle w:val="TableParagraph"/>
              <w:spacing w:before="4"/>
              <w:ind w:left="112"/>
              <w:rPr>
                <w:sz w:val="19"/>
              </w:rPr>
            </w:pPr>
            <w:r>
              <w:rPr>
                <w:color w:val="282828"/>
                <w:sz w:val="19"/>
              </w:rPr>
              <w:t>MON</w:t>
            </w:r>
            <w:r>
              <w:rPr>
                <w:color w:val="282828"/>
                <w:spacing w:val="4"/>
                <w:sz w:val="19"/>
              </w:rPr>
              <w:t> </w:t>
            </w:r>
            <w:r>
              <w:rPr>
                <w:color w:val="282828"/>
                <w:sz w:val="19"/>
              </w:rPr>
              <w:t>Proactive</w:t>
            </w:r>
            <w:r>
              <w:rPr>
                <w:color w:val="282828"/>
                <w:spacing w:val="13"/>
                <w:sz w:val="19"/>
              </w:rPr>
              <w:t> </w:t>
            </w:r>
            <w:r>
              <w:rPr>
                <w:color w:val="282828"/>
                <w:sz w:val="19"/>
              </w:rPr>
              <w:t>Managed</w:t>
            </w:r>
            <w:r>
              <w:rPr>
                <w:color w:val="282828"/>
                <w:spacing w:val="-5"/>
                <w:sz w:val="19"/>
              </w:rPr>
              <w:t> </w:t>
            </w:r>
            <w:r>
              <w:rPr>
                <w:color w:val="282828"/>
                <w:sz w:val="19"/>
              </w:rPr>
              <w:t>Cisco</w:t>
            </w:r>
            <w:r>
              <w:rPr>
                <w:color w:val="282828"/>
                <w:spacing w:val="1"/>
                <w:sz w:val="19"/>
              </w:rPr>
              <w:t> </w:t>
            </w:r>
            <w:r>
              <w:rPr>
                <w:color w:val="282828"/>
                <w:sz w:val="19"/>
              </w:rPr>
              <w:t>2960 Small</w:t>
            </w:r>
            <w:r>
              <w:rPr>
                <w:color w:val="282828"/>
                <w:spacing w:val="2"/>
                <w:sz w:val="19"/>
              </w:rPr>
              <w:t> </w:t>
            </w:r>
            <w:r>
              <w:rPr>
                <w:color w:val="282828"/>
                <w:sz w:val="19"/>
              </w:rPr>
              <w:t>Switch</w:t>
            </w:r>
            <w:r>
              <w:rPr>
                <w:color w:val="282828"/>
                <w:spacing w:val="-3"/>
                <w:sz w:val="19"/>
              </w:rPr>
              <w:t> </w:t>
            </w:r>
            <w:r>
              <w:rPr>
                <w:color w:val="282828"/>
                <w:sz w:val="19"/>
              </w:rPr>
              <w:t>Bundle</w:t>
            </w:r>
            <w:r>
              <w:rPr>
                <w:color w:val="282828"/>
                <w:spacing w:val="4"/>
                <w:sz w:val="19"/>
              </w:rPr>
              <w:t> </w:t>
            </w:r>
            <w:r>
              <w:rPr>
                <w:color w:val="282828"/>
                <w:sz w:val="19"/>
              </w:rPr>
              <w:t>{24</w:t>
            </w:r>
            <w:r>
              <w:rPr>
                <w:color w:val="282828"/>
                <w:spacing w:val="-6"/>
                <w:sz w:val="19"/>
              </w:rPr>
              <w:t> </w:t>
            </w:r>
            <w:r>
              <w:rPr>
                <w:color w:val="282828"/>
                <w:spacing w:val="-2"/>
                <w:sz w:val="19"/>
              </w:rPr>
              <w:t>port)</w:t>
            </w:r>
          </w:p>
        </w:tc>
        <w:tc>
          <w:tcPr>
            <w:tcW w:w="1082" w:type="dxa"/>
            <w:tcBorders>
              <w:top w:val="single" w:sz="12" w:space="0" w:color="000000"/>
              <w:right w:val="single" w:sz="12" w:space="0" w:color="000000"/>
            </w:tcBorders>
          </w:tcPr>
          <w:p>
            <w:pPr>
              <w:pStyle w:val="TableParagraph"/>
              <w:spacing w:line="217" w:lineRule="exact" w:before="0"/>
              <w:ind w:left="118"/>
              <w:rPr>
                <w:sz w:val="19"/>
              </w:rPr>
            </w:pPr>
            <w:r>
              <w:rPr>
                <w:color w:val="282828"/>
                <w:spacing w:val="-4"/>
                <w:sz w:val="19"/>
              </w:rPr>
              <w:t>$410</w:t>
            </w:r>
          </w:p>
        </w:tc>
        <w:tc>
          <w:tcPr>
            <w:tcW w:w="938" w:type="dxa"/>
            <w:tcBorders>
              <w:top w:val="single" w:sz="12" w:space="0" w:color="000000"/>
              <w:left w:val="single" w:sz="12" w:space="0" w:color="000000"/>
            </w:tcBorders>
          </w:tcPr>
          <w:p>
            <w:pPr>
              <w:pStyle w:val="TableParagraph"/>
              <w:spacing w:before="4"/>
              <w:rPr>
                <w:sz w:val="19"/>
              </w:rPr>
            </w:pPr>
            <w:r>
              <w:rPr>
                <w:color w:val="282828"/>
                <w:spacing w:val="-4"/>
                <w:sz w:val="19"/>
              </w:rPr>
              <w:t>$245</w:t>
            </w:r>
          </w:p>
        </w:tc>
        <w:tc>
          <w:tcPr>
            <w:tcW w:w="943" w:type="dxa"/>
            <w:tcBorders>
              <w:top w:val="single" w:sz="12" w:space="0" w:color="000000"/>
              <w:right w:val="single" w:sz="12" w:space="0" w:color="000000"/>
            </w:tcBorders>
          </w:tcPr>
          <w:p>
            <w:pPr>
              <w:pStyle w:val="TableParagraph"/>
              <w:spacing w:line="217" w:lineRule="exact" w:before="0"/>
              <w:ind w:left="117"/>
              <w:rPr>
                <w:sz w:val="19"/>
              </w:rPr>
            </w:pPr>
            <w:r>
              <w:rPr>
                <w:color w:val="282828"/>
                <w:spacing w:val="-4"/>
                <w:sz w:val="19"/>
              </w:rPr>
              <w:t>$210</w:t>
            </w:r>
          </w:p>
        </w:tc>
      </w:tr>
      <w:tr>
        <w:trPr>
          <w:trHeight w:val="326" w:hRule="atLeast"/>
        </w:trPr>
        <w:tc>
          <w:tcPr>
            <w:tcW w:w="6380" w:type="dxa"/>
            <w:tcBorders>
              <w:left w:val="single" w:sz="12" w:space="0" w:color="000000"/>
            </w:tcBorders>
          </w:tcPr>
          <w:p>
            <w:pPr>
              <w:pStyle w:val="TableParagraph"/>
              <w:ind w:left="117"/>
              <w:rPr>
                <w:sz w:val="19"/>
              </w:rPr>
            </w:pPr>
            <w:r>
              <w:rPr>
                <w:color w:val="282828"/>
                <w:sz w:val="19"/>
              </w:rPr>
              <w:t>MON</w:t>
            </w:r>
            <w:r>
              <w:rPr>
                <w:color w:val="282828"/>
                <w:spacing w:val="-5"/>
                <w:sz w:val="19"/>
              </w:rPr>
              <w:t> </w:t>
            </w:r>
            <w:r>
              <w:rPr>
                <w:color w:val="282828"/>
                <w:sz w:val="19"/>
              </w:rPr>
              <w:t>Proactive</w:t>
            </w:r>
            <w:r>
              <w:rPr>
                <w:color w:val="282828"/>
                <w:spacing w:val="14"/>
                <w:sz w:val="19"/>
              </w:rPr>
              <w:t> </w:t>
            </w:r>
            <w:r>
              <w:rPr>
                <w:color w:val="282828"/>
                <w:sz w:val="19"/>
              </w:rPr>
              <w:t>Managed</w:t>
            </w:r>
            <w:r>
              <w:rPr>
                <w:color w:val="282828"/>
                <w:spacing w:val="-4"/>
                <w:sz w:val="19"/>
              </w:rPr>
              <w:t> </w:t>
            </w:r>
            <w:r>
              <w:rPr>
                <w:color w:val="282828"/>
                <w:sz w:val="19"/>
              </w:rPr>
              <w:t>Cisco</w:t>
            </w:r>
            <w:r>
              <w:rPr>
                <w:color w:val="282828"/>
                <w:spacing w:val="3"/>
                <w:sz w:val="19"/>
              </w:rPr>
              <w:t> </w:t>
            </w:r>
            <w:r>
              <w:rPr>
                <w:color w:val="282828"/>
                <w:sz w:val="19"/>
              </w:rPr>
              <w:t>2960 Small</w:t>
            </w:r>
            <w:r>
              <w:rPr>
                <w:color w:val="282828"/>
                <w:spacing w:val="4"/>
                <w:sz w:val="19"/>
              </w:rPr>
              <w:t> </w:t>
            </w:r>
            <w:r>
              <w:rPr>
                <w:color w:val="282828"/>
                <w:sz w:val="19"/>
              </w:rPr>
              <w:t>Switch Bundle</w:t>
            </w:r>
            <w:r>
              <w:rPr>
                <w:color w:val="282828"/>
                <w:spacing w:val="-2"/>
                <w:sz w:val="19"/>
              </w:rPr>
              <w:t> </w:t>
            </w:r>
            <w:r>
              <w:rPr>
                <w:color w:val="282828"/>
                <w:sz w:val="19"/>
              </w:rPr>
              <w:t>(48</w:t>
            </w:r>
            <w:r>
              <w:rPr>
                <w:color w:val="282828"/>
                <w:spacing w:val="-4"/>
                <w:sz w:val="19"/>
              </w:rPr>
              <w:t> </w:t>
            </w:r>
            <w:r>
              <w:rPr>
                <w:color w:val="282828"/>
                <w:spacing w:val="-2"/>
                <w:sz w:val="19"/>
              </w:rPr>
              <w:t>port)</w:t>
            </w:r>
          </w:p>
        </w:tc>
        <w:tc>
          <w:tcPr>
            <w:tcW w:w="1082" w:type="dxa"/>
            <w:tcBorders>
              <w:right w:val="single" w:sz="12" w:space="0" w:color="000000"/>
            </w:tcBorders>
          </w:tcPr>
          <w:p>
            <w:pPr>
              <w:pStyle w:val="TableParagraph"/>
              <w:spacing w:before="6"/>
              <w:ind w:left="118"/>
              <w:rPr>
                <w:sz w:val="19"/>
              </w:rPr>
            </w:pPr>
            <w:r>
              <w:rPr>
                <w:color w:val="282828"/>
                <w:spacing w:val="-4"/>
                <w:sz w:val="19"/>
              </w:rPr>
              <w:t>$730</w:t>
            </w:r>
          </w:p>
        </w:tc>
        <w:tc>
          <w:tcPr>
            <w:tcW w:w="938" w:type="dxa"/>
            <w:tcBorders>
              <w:left w:val="single" w:sz="12" w:space="0" w:color="000000"/>
            </w:tcBorders>
          </w:tcPr>
          <w:p>
            <w:pPr>
              <w:pStyle w:val="TableParagraph"/>
              <w:rPr>
                <w:sz w:val="19"/>
              </w:rPr>
            </w:pPr>
            <w:r>
              <w:rPr>
                <w:color w:val="282828"/>
                <w:spacing w:val="-4"/>
                <w:sz w:val="19"/>
              </w:rPr>
              <w:t>$415</w:t>
            </w:r>
          </w:p>
        </w:tc>
        <w:tc>
          <w:tcPr>
            <w:tcW w:w="943" w:type="dxa"/>
            <w:tcBorders>
              <w:right w:val="single" w:sz="12" w:space="0" w:color="000000"/>
            </w:tcBorders>
          </w:tcPr>
          <w:p>
            <w:pPr>
              <w:pStyle w:val="TableParagraph"/>
              <w:spacing w:before="6"/>
              <w:ind w:left="117"/>
              <w:rPr>
                <w:sz w:val="19"/>
              </w:rPr>
            </w:pPr>
            <w:r>
              <w:rPr>
                <w:color w:val="282828"/>
                <w:spacing w:val="-4"/>
                <w:sz w:val="19"/>
              </w:rPr>
              <w:t>$320</w:t>
            </w:r>
          </w:p>
        </w:tc>
      </w:tr>
      <w:tr>
        <w:trPr>
          <w:trHeight w:val="331" w:hRule="atLeast"/>
        </w:trPr>
        <w:tc>
          <w:tcPr>
            <w:tcW w:w="6380" w:type="dxa"/>
            <w:tcBorders>
              <w:left w:val="single" w:sz="12" w:space="0" w:color="000000"/>
            </w:tcBorders>
          </w:tcPr>
          <w:p>
            <w:pPr>
              <w:pStyle w:val="TableParagraph"/>
              <w:spacing w:before="16"/>
              <w:ind w:left="117"/>
              <w:rPr>
                <w:sz w:val="19"/>
              </w:rPr>
            </w:pPr>
            <w:r>
              <w:rPr>
                <w:color w:val="282828"/>
                <w:sz w:val="19"/>
              </w:rPr>
              <w:t>MON</w:t>
            </w:r>
            <w:r>
              <w:rPr>
                <w:color w:val="282828"/>
                <w:spacing w:val="-2"/>
                <w:sz w:val="19"/>
              </w:rPr>
              <w:t> </w:t>
            </w:r>
            <w:r>
              <w:rPr>
                <w:color w:val="282828"/>
                <w:sz w:val="19"/>
              </w:rPr>
              <w:t>Proactive</w:t>
            </w:r>
            <w:r>
              <w:rPr>
                <w:color w:val="282828"/>
                <w:spacing w:val="7"/>
                <w:sz w:val="19"/>
              </w:rPr>
              <w:t> </w:t>
            </w:r>
            <w:r>
              <w:rPr>
                <w:color w:val="282828"/>
                <w:sz w:val="19"/>
              </w:rPr>
              <w:t>Managed</w:t>
            </w:r>
            <w:r>
              <w:rPr>
                <w:color w:val="282828"/>
                <w:spacing w:val="-5"/>
                <w:sz w:val="19"/>
              </w:rPr>
              <w:t> </w:t>
            </w:r>
            <w:r>
              <w:rPr>
                <w:color w:val="282828"/>
                <w:sz w:val="19"/>
              </w:rPr>
              <w:t>Cisco</w:t>
            </w:r>
            <w:r>
              <w:rPr>
                <w:color w:val="282828"/>
                <w:spacing w:val="-2"/>
                <w:sz w:val="19"/>
              </w:rPr>
              <w:t> </w:t>
            </w:r>
            <w:r>
              <w:rPr>
                <w:color w:val="282828"/>
                <w:sz w:val="19"/>
              </w:rPr>
              <w:t>3560X</w:t>
            </w:r>
            <w:r>
              <w:rPr>
                <w:color w:val="282828"/>
                <w:spacing w:val="2"/>
                <w:sz w:val="19"/>
              </w:rPr>
              <w:t> </w:t>
            </w:r>
            <w:r>
              <w:rPr>
                <w:color w:val="282828"/>
                <w:sz w:val="19"/>
              </w:rPr>
              <w:t>Medium</w:t>
            </w:r>
            <w:r>
              <w:rPr>
                <w:color w:val="282828"/>
                <w:spacing w:val="13"/>
                <w:sz w:val="19"/>
              </w:rPr>
              <w:t> </w:t>
            </w:r>
            <w:r>
              <w:rPr>
                <w:color w:val="282828"/>
                <w:sz w:val="19"/>
              </w:rPr>
              <w:t>Switch</w:t>
            </w:r>
            <w:r>
              <w:rPr>
                <w:color w:val="282828"/>
                <w:spacing w:val="-3"/>
                <w:sz w:val="19"/>
              </w:rPr>
              <w:t> </w:t>
            </w:r>
            <w:r>
              <w:rPr>
                <w:color w:val="282828"/>
                <w:sz w:val="19"/>
              </w:rPr>
              <w:t>Bundle</w:t>
            </w:r>
            <w:r>
              <w:rPr>
                <w:color w:val="282828"/>
                <w:spacing w:val="8"/>
                <w:sz w:val="19"/>
              </w:rPr>
              <w:t> </w:t>
            </w:r>
            <w:r>
              <w:rPr>
                <w:color w:val="282828"/>
                <w:sz w:val="19"/>
              </w:rPr>
              <w:t>{24</w:t>
            </w:r>
            <w:r>
              <w:rPr>
                <w:color w:val="282828"/>
                <w:spacing w:val="-6"/>
                <w:sz w:val="19"/>
              </w:rPr>
              <w:t> </w:t>
            </w:r>
            <w:r>
              <w:rPr>
                <w:color w:val="282828"/>
                <w:spacing w:val="-2"/>
                <w:sz w:val="19"/>
              </w:rPr>
              <w:t>port)</w:t>
            </w:r>
          </w:p>
        </w:tc>
        <w:tc>
          <w:tcPr>
            <w:tcW w:w="1082" w:type="dxa"/>
            <w:tcBorders>
              <w:right w:val="single" w:sz="12" w:space="0" w:color="000000"/>
            </w:tcBorders>
          </w:tcPr>
          <w:p>
            <w:pPr>
              <w:pStyle w:val="TableParagraph"/>
              <w:ind w:left="122"/>
              <w:rPr>
                <w:sz w:val="19"/>
              </w:rPr>
            </w:pPr>
            <w:r>
              <w:rPr>
                <w:color w:val="282828"/>
                <w:spacing w:val="-4"/>
                <w:sz w:val="19"/>
              </w:rPr>
              <w:t>$690</w:t>
            </w:r>
          </w:p>
        </w:tc>
        <w:tc>
          <w:tcPr>
            <w:tcW w:w="938" w:type="dxa"/>
            <w:tcBorders>
              <w:left w:val="single" w:sz="12" w:space="0" w:color="000000"/>
            </w:tcBorders>
          </w:tcPr>
          <w:p>
            <w:pPr>
              <w:pStyle w:val="TableParagraph"/>
              <w:spacing w:before="16"/>
              <w:rPr>
                <w:sz w:val="19"/>
              </w:rPr>
            </w:pPr>
            <w:r>
              <w:rPr>
                <w:color w:val="282828"/>
                <w:spacing w:val="-4"/>
                <w:w w:val="105"/>
                <w:sz w:val="19"/>
              </w:rPr>
              <w:t>$405</w:t>
            </w:r>
          </w:p>
        </w:tc>
        <w:tc>
          <w:tcPr>
            <w:tcW w:w="943" w:type="dxa"/>
            <w:tcBorders>
              <w:right w:val="single" w:sz="12" w:space="0" w:color="000000"/>
            </w:tcBorders>
          </w:tcPr>
          <w:p>
            <w:pPr>
              <w:pStyle w:val="TableParagraph"/>
              <w:ind w:left="117"/>
              <w:rPr>
                <w:sz w:val="19"/>
              </w:rPr>
            </w:pPr>
            <w:r>
              <w:rPr>
                <w:color w:val="282828"/>
                <w:spacing w:val="-4"/>
                <w:w w:val="105"/>
                <w:sz w:val="19"/>
              </w:rPr>
              <w:t>$335</w:t>
            </w:r>
          </w:p>
        </w:tc>
      </w:tr>
      <w:tr>
        <w:trPr>
          <w:trHeight w:val="331" w:hRule="atLeast"/>
        </w:trPr>
        <w:tc>
          <w:tcPr>
            <w:tcW w:w="6380" w:type="dxa"/>
            <w:tcBorders>
              <w:left w:val="single" w:sz="12" w:space="0" w:color="000000"/>
            </w:tcBorders>
          </w:tcPr>
          <w:p>
            <w:pPr>
              <w:pStyle w:val="TableParagraph"/>
              <w:spacing w:before="16"/>
              <w:ind w:left="117"/>
              <w:rPr>
                <w:sz w:val="19"/>
              </w:rPr>
            </w:pPr>
            <w:r>
              <w:rPr>
                <w:color w:val="282828"/>
                <w:sz w:val="19"/>
              </w:rPr>
              <w:t>MON</w:t>
            </w:r>
            <w:r>
              <w:rPr>
                <w:color w:val="282828"/>
                <w:spacing w:val="-5"/>
                <w:sz w:val="19"/>
              </w:rPr>
              <w:t> </w:t>
            </w:r>
            <w:r>
              <w:rPr>
                <w:color w:val="282828"/>
                <w:sz w:val="19"/>
              </w:rPr>
              <w:t>Proactive</w:t>
            </w:r>
            <w:r>
              <w:rPr>
                <w:color w:val="282828"/>
                <w:spacing w:val="13"/>
                <w:sz w:val="19"/>
              </w:rPr>
              <w:t> </w:t>
            </w:r>
            <w:r>
              <w:rPr>
                <w:color w:val="282828"/>
                <w:sz w:val="19"/>
              </w:rPr>
              <w:t>Managed</w:t>
            </w:r>
            <w:r>
              <w:rPr>
                <w:color w:val="282828"/>
                <w:spacing w:val="7"/>
                <w:sz w:val="19"/>
              </w:rPr>
              <w:t> </w:t>
            </w:r>
            <w:r>
              <w:rPr>
                <w:color w:val="282828"/>
                <w:sz w:val="19"/>
              </w:rPr>
              <w:t>Cisco</w:t>
            </w:r>
            <w:r>
              <w:rPr>
                <w:color w:val="282828"/>
                <w:spacing w:val="-1"/>
                <w:sz w:val="19"/>
              </w:rPr>
              <w:t> </w:t>
            </w:r>
            <w:r>
              <w:rPr>
                <w:color w:val="282828"/>
                <w:sz w:val="19"/>
              </w:rPr>
              <w:t>3560X Medium</w:t>
            </w:r>
            <w:r>
              <w:rPr>
                <w:color w:val="282828"/>
                <w:spacing w:val="9"/>
                <w:sz w:val="19"/>
              </w:rPr>
              <w:t> </w:t>
            </w:r>
            <w:r>
              <w:rPr>
                <w:color w:val="282828"/>
                <w:sz w:val="19"/>
              </w:rPr>
              <w:t>Switch</w:t>
            </w:r>
            <w:r>
              <w:rPr>
                <w:color w:val="282828"/>
                <w:spacing w:val="-7"/>
                <w:sz w:val="19"/>
              </w:rPr>
              <w:t> </w:t>
            </w:r>
            <w:r>
              <w:rPr>
                <w:color w:val="282828"/>
                <w:sz w:val="19"/>
              </w:rPr>
              <w:t>Bundle</w:t>
            </w:r>
            <w:r>
              <w:rPr>
                <w:color w:val="282828"/>
                <w:spacing w:val="4"/>
                <w:sz w:val="19"/>
              </w:rPr>
              <w:t> </w:t>
            </w:r>
            <w:r>
              <w:rPr>
                <w:color w:val="282828"/>
                <w:sz w:val="19"/>
              </w:rPr>
              <w:t>{48</w:t>
            </w:r>
            <w:r>
              <w:rPr>
                <w:color w:val="282828"/>
                <w:spacing w:val="-3"/>
                <w:sz w:val="19"/>
              </w:rPr>
              <w:t> </w:t>
            </w:r>
            <w:r>
              <w:rPr>
                <w:color w:val="282828"/>
                <w:spacing w:val="-2"/>
                <w:sz w:val="19"/>
              </w:rPr>
              <w:t>port)</w:t>
            </w:r>
          </w:p>
        </w:tc>
        <w:tc>
          <w:tcPr>
            <w:tcW w:w="1082" w:type="dxa"/>
            <w:tcBorders>
              <w:right w:val="single" w:sz="12" w:space="0" w:color="000000"/>
            </w:tcBorders>
          </w:tcPr>
          <w:p>
            <w:pPr>
              <w:pStyle w:val="TableParagraph"/>
              <w:ind w:left="122"/>
              <w:rPr>
                <w:sz w:val="19"/>
              </w:rPr>
            </w:pPr>
            <w:r>
              <w:rPr>
                <w:color w:val="282828"/>
                <w:spacing w:val="-2"/>
                <w:sz w:val="19"/>
              </w:rPr>
              <w:t>$1190</w:t>
            </w:r>
          </w:p>
        </w:tc>
        <w:tc>
          <w:tcPr>
            <w:tcW w:w="938" w:type="dxa"/>
            <w:tcBorders>
              <w:left w:val="single" w:sz="12" w:space="0" w:color="000000"/>
            </w:tcBorders>
          </w:tcPr>
          <w:p>
            <w:pPr>
              <w:pStyle w:val="TableParagraph"/>
              <w:spacing w:before="16"/>
              <w:ind w:left="120"/>
              <w:rPr>
                <w:sz w:val="19"/>
              </w:rPr>
            </w:pPr>
            <w:r>
              <w:rPr>
                <w:color w:val="282828"/>
                <w:spacing w:val="-4"/>
                <w:sz w:val="19"/>
              </w:rPr>
              <w:t>$670</w:t>
            </w:r>
          </w:p>
        </w:tc>
        <w:tc>
          <w:tcPr>
            <w:tcW w:w="943" w:type="dxa"/>
            <w:tcBorders>
              <w:right w:val="single" w:sz="12" w:space="0" w:color="000000"/>
            </w:tcBorders>
          </w:tcPr>
          <w:p>
            <w:pPr>
              <w:pStyle w:val="TableParagraph"/>
              <w:ind w:left="122"/>
              <w:rPr>
                <w:sz w:val="19"/>
              </w:rPr>
            </w:pPr>
            <w:r>
              <w:rPr>
                <w:color w:val="282828"/>
                <w:spacing w:val="-4"/>
                <w:sz w:val="19"/>
              </w:rPr>
              <w:t>$495</w:t>
            </w:r>
          </w:p>
        </w:tc>
      </w:tr>
      <w:tr>
        <w:trPr>
          <w:trHeight w:val="335" w:hRule="atLeast"/>
        </w:trPr>
        <w:tc>
          <w:tcPr>
            <w:tcW w:w="6380" w:type="dxa"/>
            <w:tcBorders>
              <w:left w:val="single" w:sz="12" w:space="0" w:color="000000"/>
            </w:tcBorders>
          </w:tcPr>
          <w:p>
            <w:pPr>
              <w:pStyle w:val="TableParagraph"/>
              <w:spacing w:before="21"/>
              <w:ind w:left="117"/>
              <w:rPr>
                <w:sz w:val="19"/>
              </w:rPr>
            </w:pPr>
            <w:r>
              <w:rPr>
                <w:color w:val="282828"/>
                <w:sz w:val="19"/>
              </w:rPr>
              <w:t>MON</w:t>
            </w:r>
            <w:r>
              <w:rPr>
                <w:color w:val="282828"/>
                <w:spacing w:val="-2"/>
                <w:sz w:val="19"/>
              </w:rPr>
              <w:t> </w:t>
            </w:r>
            <w:r>
              <w:rPr>
                <w:color w:val="282828"/>
                <w:sz w:val="19"/>
              </w:rPr>
              <w:t>Proactive</w:t>
            </w:r>
            <w:r>
              <w:rPr>
                <w:color w:val="282828"/>
                <w:spacing w:val="9"/>
                <w:sz w:val="19"/>
              </w:rPr>
              <w:t> </w:t>
            </w:r>
            <w:r>
              <w:rPr>
                <w:color w:val="282828"/>
                <w:sz w:val="19"/>
              </w:rPr>
              <w:t>Managed</w:t>
            </w:r>
            <w:r>
              <w:rPr>
                <w:color w:val="282828"/>
                <w:spacing w:val="10"/>
                <w:sz w:val="19"/>
              </w:rPr>
              <w:t> </w:t>
            </w:r>
            <w:r>
              <w:rPr>
                <w:color w:val="282828"/>
                <w:sz w:val="19"/>
              </w:rPr>
              <w:t>Cisco</w:t>
            </w:r>
            <w:r>
              <w:rPr>
                <w:color w:val="282828"/>
                <w:spacing w:val="2"/>
                <w:sz w:val="19"/>
              </w:rPr>
              <w:t> </w:t>
            </w:r>
            <w:r>
              <w:rPr>
                <w:color w:val="282828"/>
                <w:sz w:val="19"/>
              </w:rPr>
              <w:t>Large</w:t>
            </w:r>
            <w:r>
              <w:rPr>
                <w:color w:val="282828"/>
                <w:spacing w:val="5"/>
                <w:sz w:val="19"/>
              </w:rPr>
              <w:t> </w:t>
            </w:r>
            <w:r>
              <w:rPr>
                <w:color w:val="282828"/>
                <w:sz w:val="19"/>
              </w:rPr>
              <w:t>Switch</w:t>
            </w:r>
            <w:r>
              <w:rPr>
                <w:color w:val="282828"/>
                <w:spacing w:val="3"/>
                <w:sz w:val="19"/>
              </w:rPr>
              <w:t> </w:t>
            </w:r>
            <w:r>
              <w:rPr>
                <w:color w:val="282828"/>
                <w:sz w:val="19"/>
              </w:rPr>
              <w:t>Bundle</w:t>
            </w:r>
            <w:r>
              <w:rPr>
                <w:color w:val="282828"/>
                <w:spacing w:val="-9"/>
                <w:sz w:val="19"/>
              </w:rPr>
              <w:t> </w:t>
            </w:r>
            <w:r>
              <w:rPr>
                <w:color w:val="282828"/>
                <w:sz w:val="19"/>
              </w:rPr>
              <w:t>(24</w:t>
            </w:r>
            <w:r>
              <w:rPr>
                <w:color w:val="282828"/>
                <w:spacing w:val="-14"/>
                <w:sz w:val="19"/>
              </w:rPr>
              <w:t> </w:t>
            </w:r>
            <w:r>
              <w:rPr>
                <w:color w:val="282828"/>
                <w:spacing w:val="-2"/>
                <w:sz w:val="19"/>
              </w:rPr>
              <w:t>port)</w:t>
            </w:r>
          </w:p>
        </w:tc>
        <w:tc>
          <w:tcPr>
            <w:tcW w:w="1082" w:type="dxa"/>
            <w:tcBorders>
              <w:right w:val="single" w:sz="12" w:space="0" w:color="000000"/>
            </w:tcBorders>
          </w:tcPr>
          <w:p>
            <w:pPr>
              <w:pStyle w:val="TableParagraph"/>
              <w:ind w:left="122"/>
              <w:rPr>
                <w:sz w:val="19"/>
              </w:rPr>
            </w:pPr>
            <w:r>
              <w:rPr>
                <w:color w:val="282828"/>
                <w:spacing w:val="-4"/>
                <w:sz w:val="19"/>
              </w:rPr>
              <w:t>$810</w:t>
            </w:r>
          </w:p>
        </w:tc>
        <w:tc>
          <w:tcPr>
            <w:tcW w:w="938" w:type="dxa"/>
            <w:tcBorders>
              <w:left w:val="single" w:sz="12" w:space="0" w:color="000000"/>
            </w:tcBorders>
          </w:tcPr>
          <w:p>
            <w:pPr>
              <w:pStyle w:val="TableParagraph"/>
              <w:spacing w:before="16"/>
              <w:ind w:left="124"/>
              <w:rPr>
                <w:sz w:val="19"/>
              </w:rPr>
            </w:pPr>
            <w:r>
              <w:rPr>
                <w:color w:val="282828"/>
                <w:spacing w:val="-4"/>
                <w:sz w:val="19"/>
              </w:rPr>
              <w:t>$470</w:t>
            </w:r>
          </w:p>
        </w:tc>
        <w:tc>
          <w:tcPr>
            <w:tcW w:w="943" w:type="dxa"/>
            <w:tcBorders>
              <w:right w:val="single" w:sz="12" w:space="0" w:color="000000"/>
            </w:tcBorders>
          </w:tcPr>
          <w:p>
            <w:pPr>
              <w:pStyle w:val="TableParagraph"/>
              <w:ind w:left="122"/>
              <w:rPr>
                <w:sz w:val="19"/>
              </w:rPr>
            </w:pPr>
            <w:r>
              <w:rPr>
                <w:color w:val="282828"/>
                <w:spacing w:val="-4"/>
                <w:sz w:val="19"/>
              </w:rPr>
              <w:t>$350</w:t>
            </w:r>
          </w:p>
        </w:tc>
      </w:tr>
      <w:tr>
        <w:trPr>
          <w:trHeight w:val="323" w:hRule="atLeast"/>
        </w:trPr>
        <w:tc>
          <w:tcPr>
            <w:tcW w:w="6380" w:type="dxa"/>
            <w:tcBorders>
              <w:left w:val="single" w:sz="12" w:space="0" w:color="000000"/>
              <w:bottom w:val="single" w:sz="12" w:space="0" w:color="000000"/>
            </w:tcBorders>
          </w:tcPr>
          <w:p>
            <w:pPr>
              <w:pStyle w:val="TableParagraph"/>
              <w:spacing w:before="16"/>
              <w:ind w:left="117"/>
              <w:rPr>
                <w:sz w:val="19"/>
              </w:rPr>
            </w:pPr>
            <w:r>
              <w:rPr>
                <w:color w:val="282828"/>
                <w:sz w:val="19"/>
              </w:rPr>
              <w:t>MON Proactive</w:t>
            </w:r>
            <w:r>
              <w:rPr>
                <w:color w:val="282828"/>
                <w:spacing w:val="6"/>
                <w:sz w:val="19"/>
              </w:rPr>
              <w:t> </w:t>
            </w:r>
            <w:r>
              <w:rPr>
                <w:color w:val="282828"/>
                <w:sz w:val="19"/>
              </w:rPr>
              <w:t>Managed</w:t>
            </w:r>
            <w:r>
              <w:rPr>
                <w:color w:val="282828"/>
                <w:spacing w:val="11"/>
                <w:sz w:val="19"/>
              </w:rPr>
              <w:t> </w:t>
            </w:r>
            <w:r>
              <w:rPr>
                <w:color w:val="282828"/>
                <w:sz w:val="19"/>
              </w:rPr>
              <w:t>Cisco</w:t>
            </w:r>
            <w:r>
              <w:rPr>
                <w:color w:val="282828"/>
                <w:spacing w:val="-1"/>
                <w:sz w:val="19"/>
              </w:rPr>
              <w:t> </w:t>
            </w:r>
            <w:r>
              <w:rPr>
                <w:color w:val="282828"/>
                <w:sz w:val="19"/>
              </w:rPr>
              <w:t>Large</w:t>
            </w:r>
            <w:r>
              <w:rPr>
                <w:color w:val="282828"/>
                <w:spacing w:val="3"/>
                <w:sz w:val="19"/>
              </w:rPr>
              <w:t> </w:t>
            </w:r>
            <w:r>
              <w:rPr>
                <w:color w:val="282828"/>
                <w:sz w:val="19"/>
              </w:rPr>
              <w:t>Switch</w:t>
            </w:r>
            <w:r>
              <w:rPr>
                <w:color w:val="282828"/>
                <w:spacing w:val="-1"/>
                <w:sz w:val="19"/>
              </w:rPr>
              <w:t> </w:t>
            </w:r>
            <w:r>
              <w:rPr>
                <w:color w:val="282828"/>
                <w:sz w:val="19"/>
              </w:rPr>
              <w:t>Bundle</w:t>
            </w:r>
            <w:r>
              <w:rPr>
                <w:color w:val="282828"/>
                <w:spacing w:val="-3"/>
                <w:sz w:val="19"/>
              </w:rPr>
              <w:t> </w:t>
            </w:r>
            <w:r>
              <w:rPr>
                <w:color w:val="282828"/>
                <w:sz w:val="19"/>
              </w:rPr>
              <w:t>(48</w:t>
            </w:r>
            <w:r>
              <w:rPr>
                <w:color w:val="282828"/>
                <w:spacing w:val="-15"/>
                <w:sz w:val="19"/>
              </w:rPr>
              <w:t> </w:t>
            </w:r>
            <w:r>
              <w:rPr>
                <w:color w:val="282828"/>
                <w:spacing w:val="-2"/>
                <w:sz w:val="19"/>
              </w:rPr>
              <w:t>port)</w:t>
            </w:r>
          </w:p>
        </w:tc>
        <w:tc>
          <w:tcPr>
            <w:tcW w:w="1082" w:type="dxa"/>
            <w:tcBorders>
              <w:bottom w:val="single" w:sz="12" w:space="0" w:color="000000"/>
              <w:right w:val="single" w:sz="12" w:space="0" w:color="000000"/>
            </w:tcBorders>
          </w:tcPr>
          <w:p>
            <w:pPr>
              <w:pStyle w:val="TableParagraph"/>
              <w:spacing w:before="6"/>
              <w:ind w:left="122"/>
              <w:rPr>
                <w:sz w:val="19"/>
              </w:rPr>
            </w:pPr>
            <w:r>
              <w:rPr>
                <w:color w:val="282828"/>
                <w:spacing w:val="-2"/>
                <w:sz w:val="19"/>
              </w:rPr>
              <w:t>$1335</w:t>
            </w:r>
          </w:p>
        </w:tc>
        <w:tc>
          <w:tcPr>
            <w:tcW w:w="938" w:type="dxa"/>
            <w:tcBorders>
              <w:left w:val="single" w:sz="12" w:space="0" w:color="000000"/>
              <w:bottom w:val="single" w:sz="12" w:space="0" w:color="000000"/>
            </w:tcBorders>
          </w:tcPr>
          <w:p>
            <w:pPr>
              <w:pStyle w:val="TableParagraph"/>
              <w:spacing w:before="6"/>
              <w:ind w:left="124"/>
              <w:rPr>
                <w:sz w:val="19"/>
              </w:rPr>
            </w:pPr>
            <w:r>
              <w:rPr>
                <w:color w:val="282828"/>
                <w:spacing w:val="-4"/>
                <w:sz w:val="19"/>
              </w:rPr>
              <w:t>$755</w:t>
            </w:r>
          </w:p>
        </w:tc>
        <w:tc>
          <w:tcPr>
            <w:tcW w:w="943" w:type="dxa"/>
            <w:tcBorders>
              <w:bottom w:val="single" w:sz="12" w:space="0" w:color="000000"/>
              <w:right w:val="single" w:sz="12" w:space="0" w:color="000000"/>
            </w:tcBorders>
          </w:tcPr>
          <w:p>
            <w:pPr>
              <w:pStyle w:val="TableParagraph"/>
              <w:spacing w:before="6"/>
              <w:ind w:left="122"/>
              <w:rPr>
                <w:sz w:val="19"/>
              </w:rPr>
            </w:pPr>
            <w:r>
              <w:rPr>
                <w:color w:val="282828"/>
                <w:spacing w:val="-4"/>
                <w:sz w:val="19"/>
              </w:rPr>
              <w:t>$560</w:t>
            </w:r>
          </w:p>
        </w:tc>
      </w:tr>
      <w:tr>
        <w:trPr>
          <w:trHeight w:val="318" w:hRule="atLeast"/>
        </w:trPr>
        <w:tc>
          <w:tcPr>
            <w:tcW w:w="9343" w:type="dxa"/>
            <w:gridSpan w:val="4"/>
            <w:tcBorders>
              <w:top w:val="single" w:sz="12" w:space="0" w:color="000000"/>
              <w:left w:val="single" w:sz="12" w:space="0" w:color="000000"/>
              <w:right w:val="single" w:sz="12" w:space="0" w:color="000000"/>
            </w:tcBorders>
          </w:tcPr>
          <w:p>
            <w:pPr>
              <w:pStyle w:val="TableParagraph"/>
              <w:spacing w:line="224" w:lineRule="exact" w:before="0"/>
              <w:ind w:left="112"/>
              <w:rPr>
                <w:b/>
                <w:sz w:val="20"/>
              </w:rPr>
            </w:pPr>
            <w:r>
              <w:rPr>
                <w:b/>
                <w:color w:val="282828"/>
                <w:spacing w:val="-4"/>
                <w:sz w:val="20"/>
              </w:rPr>
              <w:t>Cisco</w:t>
            </w:r>
            <w:r>
              <w:rPr>
                <w:b/>
                <w:color w:val="282828"/>
                <w:spacing w:val="-5"/>
                <w:sz w:val="20"/>
              </w:rPr>
              <w:t> </w:t>
            </w:r>
            <w:r>
              <w:rPr>
                <w:b/>
                <w:color w:val="282828"/>
                <w:spacing w:val="-4"/>
                <w:sz w:val="20"/>
              </w:rPr>
              <w:t>Switch</w:t>
            </w:r>
            <w:r>
              <w:rPr>
                <w:b/>
                <w:color w:val="282828"/>
                <w:spacing w:val="-11"/>
                <w:sz w:val="20"/>
              </w:rPr>
              <w:t> </w:t>
            </w:r>
            <w:r>
              <w:rPr>
                <w:b/>
                <w:color w:val="282828"/>
                <w:spacing w:val="-4"/>
                <w:sz w:val="20"/>
              </w:rPr>
              <w:t>Bundles</w:t>
            </w:r>
            <w:r>
              <w:rPr>
                <w:b/>
                <w:color w:val="282828"/>
                <w:spacing w:val="-8"/>
                <w:sz w:val="20"/>
              </w:rPr>
              <w:t> </w:t>
            </w:r>
            <w:r>
              <w:rPr>
                <w:b/>
                <w:color w:val="282828"/>
                <w:spacing w:val="-4"/>
                <w:sz w:val="20"/>
              </w:rPr>
              <w:t>Cllp</w:t>
            </w:r>
            <w:r>
              <w:rPr>
                <w:b/>
                <w:color w:val="282828"/>
                <w:spacing w:val="-11"/>
                <w:sz w:val="20"/>
              </w:rPr>
              <w:t> </w:t>
            </w:r>
            <w:r>
              <w:rPr>
                <w:b/>
                <w:color w:val="282828"/>
                <w:spacing w:val="-4"/>
                <w:sz w:val="20"/>
              </w:rPr>
              <w:t>Ons</w:t>
            </w:r>
            <w:r>
              <w:rPr>
                <w:b/>
                <w:color w:val="282828"/>
                <w:spacing w:val="-16"/>
                <w:sz w:val="20"/>
              </w:rPr>
              <w:t> </w:t>
            </w:r>
            <w:r>
              <w:rPr>
                <w:color w:val="282828"/>
                <w:spacing w:val="-4"/>
                <w:sz w:val="20"/>
              </w:rPr>
              <w:t>-</w:t>
            </w:r>
            <w:r>
              <w:rPr>
                <w:color w:val="282828"/>
                <w:spacing w:val="44"/>
                <w:sz w:val="20"/>
              </w:rPr>
              <w:t> </w:t>
            </w:r>
            <w:r>
              <w:rPr>
                <w:b/>
                <w:color w:val="282828"/>
                <w:spacing w:val="-4"/>
                <w:sz w:val="20"/>
              </w:rPr>
              <w:t>Proactive</w:t>
            </w:r>
            <w:r>
              <w:rPr>
                <w:b/>
                <w:color w:val="282828"/>
                <w:spacing w:val="2"/>
                <w:sz w:val="20"/>
              </w:rPr>
              <w:t> </w:t>
            </w:r>
            <w:r>
              <w:rPr>
                <w:b/>
                <w:color w:val="282828"/>
                <w:spacing w:val="-4"/>
                <w:sz w:val="20"/>
              </w:rPr>
              <w:t>Management</w:t>
            </w:r>
          </w:p>
        </w:tc>
      </w:tr>
      <w:tr>
        <w:trPr>
          <w:trHeight w:val="331" w:hRule="atLeast"/>
        </w:trPr>
        <w:tc>
          <w:tcPr>
            <w:tcW w:w="6380" w:type="dxa"/>
            <w:tcBorders>
              <w:left w:val="single" w:sz="12" w:space="0" w:color="000000"/>
            </w:tcBorders>
          </w:tcPr>
          <w:p>
            <w:pPr>
              <w:pStyle w:val="TableParagraph"/>
              <w:spacing w:line="239" w:lineRule="exact" w:before="0"/>
              <w:ind w:left="112"/>
              <w:rPr>
                <w:sz w:val="19"/>
              </w:rPr>
            </w:pPr>
            <w:r>
              <w:rPr>
                <w:color w:val="282828"/>
                <w:sz w:val="19"/>
              </w:rPr>
              <w:t>MON</w:t>
            </w:r>
            <w:r>
              <w:rPr>
                <w:color w:val="282828"/>
                <w:spacing w:val="1"/>
                <w:sz w:val="19"/>
              </w:rPr>
              <w:t> </w:t>
            </w:r>
            <w:r>
              <w:rPr>
                <w:color w:val="282828"/>
                <w:sz w:val="19"/>
              </w:rPr>
              <w:t>Cisco Switch</w:t>
            </w:r>
            <w:r>
              <w:rPr>
                <w:color w:val="282828"/>
                <w:spacing w:val="5"/>
                <w:sz w:val="19"/>
              </w:rPr>
              <w:t> </w:t>
            </w:r>
            <w:r>
              <w:rPr>
                <w:color w:val="282828"/>
                <w:sz w:val="19"/>
              </w:rPr>
              <w:t>SFP</w:t>
            </w:r>
            <w:r>
              <w:rPr>
                <w:color w:val="282828"/>
                <w:spacing w:val="-2"/>
                <w:sz w:val="19"/>
              </w:rPr>
              <w:t> </w:t>
            </w:r>
            <w:r>
              <w:rPr>
                <w:color w:val="282828"/>
                <w:sz w:val="21"/>
              </w:rPr>
              <w:t>+</w:t>
            </w:r>
            <w:r>
              <w:rPr>
                <w:color w:val="282828"/>
                <w:spacing w:val="-14"/>
                <w:sz w:val="21"/>
              </w:rPr>
              <w:t> </w:t>
            </w:r>
            <w:r>
              <w:rPr>
                <w:color w:val="282828"/>
                <w:sz w:val="19"/>
              </w:rPr>
              <w:t>Uplink</w:t>
            </w:r>
            <w:r>
              <w:rPr>
                <w:color w:val="282828"/>
                <w:spacing w:val="4"/>
                <w:sz w:val="19"/>
              </w:rPr>
              <w:t> </w:t>
            </w:r>
            <w:r>
              <w:rPr>
                <w:color w:val="282828"/>
                <w:sz w:val="19"/>
              </w:rPr>
              <w:t>Module</w:t>
            </w:r>
            <w:r>
              <w:rPr>
                <w:color w:val="282828"/>
                <w:spacing w:val="2"/>
                <w:sz w:val="19"/>
              </w:rPr>
              <w:t> </w:t>
            </w:r>
            <w:r>
              <w:rPr>
                <w:color w:val="282828"/>
                <w:sz w:val="19"/>
              </w:rPr>
              <w:t>Clip</w:t>
            </w:r>
            <w:r>
              <w:rPr>
                <w:color w:val="282828"/>
                <w:spacing w:val="-4"/>
                <w:sz w:val="19"/>
              </w:rPr>
              <w:t> </w:t>
            </w:r>
            <w:r>
              <w:rPr>
                <w:color w:val="282828"/>
                <w:spacing w:val="-5"/>
                <w:sz w:val="19"/>
              </w:rPr>
              <w:t>On</w:t>
            </w:r>
          </w:p>
        </w:tc>
        <w:tc>
          <w:tcPr>
            <w:tcW w:w="1082" w:type="dxa"/>
          </w:tcPr>
          <w:p>
            <w:pPr>
              <w:pStyle w:val="TableParagraph"/>
              <w:ind w:left="118"/>
              <w:rPr>
                <w:sz w:val="19"/>
              </w:rPr>
            </w:pPr>
            <w:r>
              <w:rPr>
                <w:color w:val="282828"/>
                <w:spacing w:val="-5"/>
                <w:w w:val="105"/>
                <w:sz w:val="19"/>
              </w:rPr>
              <w:t>$46</w:t>
            </w:r>
          </w:p>
        </w:tc>
        <w:tc>
          <w:tcPr>
            <w:tcW w:w="938" w:type="dxa"/>
          </w:tcPr>
          <w:p>
            <w:pPr>
              <w:pStyle w:val="TableParagraph"/>
              <w:ind w:left="127"/>
              <w:rPr>
                <w:sz w:val="19"/>
              </w:rPr>
            </w:pPr>
            <w:r>
              <w:rPr>
                <w:color w:val="282828"/>
                <w:spacing w:val="-5"/>
                <w:sz w:val="19"/>
              </w:rPr>
              <w:t>$25</w:t>
            </w:r>
          </w:p>
        </w:tc>
        <w:tc>
          <w:tcPr>
            <w:tcW w:w="943" w:type="dxa"/>
            <w:tcBorders>
              <w:right w:val="single" w:sz="12" w:space="0" w:color="000000"/>
            </w:tcBorders>
          </w:tcPr>
          <w:p>
            <w:pPr>
              <w:pStyle w:val="TableParagraph"/>
              <w:ind w:left="117"/>
              <w:rPr>
                <w:sz w:val="19"/>
              </w:rPr>
            </w:pPr>
            <w:r>
              <w:rPr>
                <w:color w:val="282828"/>
                <w:spacing w:val="-5"/>
                <w:w w:val="105"/>
                <w:sz w:val="19"/>
              </w:rPr>
              <w:t>$18</w:t>
            </w:r>
          </w:p>
        </w:tc>
      </w:tr>
      <w:tr>
        <w:trPr>
          <w:trHeight w:val="331" w:hRule="atLeast"/>
        </w:trPr>
        <w:tc>
          <w:tcPr>
            <w:tcW w:w="6380" w:type="dxa"/>
            <w:tcBorders>
              <w:left w:val="single" w:sz="12" w:space="0" w:color="000000"/>
            </w:tcBorders>
          </w:tcPr>
          <w:p>
            <w:pPr>
              <w:pStyle w:val="TableParagraph"/>
              <w:ind w:left="112"/>
              <w:rPr>
                <w:position w:val="5"/>
                <w:sz w:val="12"/>
              </w:rPr>
            </w:pPr>
            <w:r>
              <w:rPr>
                <w:color w:val="282828"/>
                <w:sz w:val="19"/>
              </w:rPr>
              <w:t>MON</w:t>
            </w:r>
            <w:r>
              <w:rPr>
                <w:color w:val="282828"/>
                <w:spacing w:val="2"/>
                <w:sz w:val="19"/>
              </w:rPr>
              <w:t> </w:t>
            </w:r>
            <w:r>
              <w:rPr>
                <w:color w:val="282828"/>
                <w:sz w:val="19"/>
              </w:rPr>
              <w:t>Cisco</w:t>
            </w:r>
            <w:r>
              <w:rPr>
                <w:color w:val="282828"/>
                <w:spacing w:val="1"/>
                <w:sz w:val="19"/>
              </w:rPr>
              <w:t> </w:t>
            </w:r>
            <w:r>
              <w:rPr>
                <w:color w:val="282828"/>
                <w:sz w:val="19"/>
              </w:rPr>
              <w:t>Switch</w:t>
            </w:r>
            <w:r>
              <w:rPr>
                <w:color w:val="282828"/>
                <w:spacing w:val="7"/>
                <w:sz w:val="19"/>
              </w:rPr>
              <w:t> </w:t>
            </w:r>
            <w:r>
              <w:rPr>
                <w:color w:val="282828"/>
                <w:sz w:val="19"/>
              </w:rPr>
              <w:t>SFP</w:t>
            </w:r>
            <w:r>
              <w:rPr>
                <w:color w:val="282828"/>
                <w:spacing w:val="1"/>
                <w:sz w:val="19"/>
              </w:rPr>
              <w:t> </w:t>
            </w:r>
            <w:r>
              <w:rPr>
                <w:color w:val="282828"/>
                <w:sz w:val="19"/>
              </w:rPr>
              <w:t>Clip</w:t>
            </w:r>
            <w:r>
              <w:rPr>
                <w:color w:val="282828"/>
                <w:spacing w:val="-2"/>
                <w:sz w:val="19"/>
              </w:rPr>
              <w:t> </w:t>
            </w:r>
            <w:r>
              <w:rPr>
                <w:color w:val="282828"/>
                <w:sz w:val="19"/>
              </w:rPr>
              <w:t>On</w:t>
            </w:r>
            <w:r>
              <w:rPr>
                <w:color w:val="282828"/>
                <w:spacing w:val="-7"/>
                <w:sz w:val="19"/>
              </w:rPr>
              <w:t> </w:t>
            </w:r>
            <w:r>
              <w:rPr>
                <w:color w:val="282828"/>
                <w:sz w:val="19"/>
              </w:rPr>
              <w:t>-</w:t>
            </w:r>
            <w:r>
              <w:rPr>
                <w:color w:val="282828"/>
                <w:spacing w:val="60"/>
                <w:sz w:val="19"/>
              </w:rPr>
              <w:t> </w:t>
            </w:r>
            <w:r>
              <w:rPr>
                <w:color w:val="282828"/>
                <w:sz w:val="19"/>
              </w:rPr>
              <w:t>Single,</w:t>
            </w:r>
            <w:r>
              <w:rPr>
                <w:color w:val="282828"/>
                <w:spacing w:val="3"/>
                <w:sz w:val="19"/>
              </w:rPr>
              <w:t> </w:t>
            </w:r>
            <w:r>
              <w:rPr>
                <w:color w:val="282828"/>
                <w:sz w:val="19"/>
              </w:rPr>
              <w:t>Multi</w:t>
            </w:r>
            <w:r>
              <w:rPr>
                <w:color w:val="282828"/>
                <w:spacing w:val="7"/>
                <w:sz w:val="19"/>
              </w:rPr>
              <w:t> </w:t>
            </w:r>
            <w:r>
              <w:rPr>
                <w:color w:val="282828"/>
                <w:sz w:val="19"/>
              </w:rPr>
              <w:t>or</w:t>
            </w:r>
            <w:r>
              <w:rPr>
                <w:color w:val="282828"/>
                <w:spacing w:val="-9"/>
                <w:sz w:val="19"/>
              </w:rPr>
              <w:t> </w:t>
            </w:r>
            <w:r>
              <w:rPr>
                <w:color w:val="282828"/>
                <w:sz w:val="19"/>
              </w:rPr>
              <w:t>Copper</w:t>
            </w:r>
            <w:r>
              <w:rPr>
                <w:color w:val="282828"/>
                <w:spacing w:val="10"/>
                <w:sz w:val="19"/>
              </w:rPr>
              <w:t> </w:t>
            </w:r>
            <w:r>
              <w:rPr>
                <w:color w:val="282828"/>
                <w:sz w:val="12"/>
              </w:rPr>
              <w:t>Note</w:t>
            </w:r>
            <w:r>
              <w:rPr>
                <w:color w:val="282828"/>
                <w:spacing w:val="2"/>
                <w:sz w:val="12"/>
              </w:rPr>
              <w:t> </w:t>
            </w:r>
            <w:r>
              <w:rPr>
                <w:color w:val="282828"/>
                <w:spacing w:val="-10"/>
                <w:position w:val="5"/>
                <w:sz w:val="12"/>
              </w:rPr>
              <w:t>3</w:t>
            </w:r>
          </w:p>
        </w:tc>
        <w:tc>
          <w:tcPr>
            <w:tcW w:w="1082" w:type="dxa"/>
          </w:tcPr>
          <w:p>
            <w:pPr>
              <w:pStyle w:val="TableParagraph"/>
              <w:spacing w:before="6"/>
              <w:ind w:left="118"/>
              <w:rPr>
                <w:sz w:val="19"/>
              </w:rPr>
            </w:pPr>
            <w:r>
              <w:rPr>
                <w:color w:val="282828"/>
                <w:spacing w:val="-4"/>
                <w:sz w:val="19"/>
              </w:rPr>
              <w:t>$140</w:t>
            </w:r>
          </w:p>
        </w:tc>
        <w:tc>
          <w:tcPr>
            <w:tcW w:w="938" w:type="dxa"/>
          </w:tcPr>
          <w:p>
            <w:pPr>
              <w:pStyle w:val="TableParagraph"/>
              <w:ind w:left="127"/>
              <w:rPr>
                <w:sz w:val="19"/>
              </w:rPr>
            </w:pPr>
            <w:r>
              <w:rPr>
                <w:color w:val="282828"/>
                <w:spacing w:val="-5"/>
                <w:sz w:val="19"/>
              </w:rPr>
              <w:t>$85</w:t>
            </w:r>
          </w:p>
        </w:tc>
        <w:tc>
          <w:tcPr>
            <w:tcW w:w="943" w:type="dxa"/>
            <w:tcBorders>
              <w:right w:val="single" w:sz="12" w:space="0" w:color="000000"/>
            </w:tcBorders>
          </w:tcPr>
          <w:p>
            <w:pPr>
              <w:pStyle w:val="TableParagraph"/>
              <w:spacing w:before="1"/>
              <w:ind w:left="117"/>
              <w:rPr>
                <w:sz w:val="19"/>
              </w:rPr>
            </w:pPr>
            <w:r>
              <w:rPr>
                <w:color w:val="282828"/>
                <w:spacing w:val="-5"/>
                <w:w w:val="105"/>
                <w:sz w:val="19"/>
              </w:rPr>
              <w:t>$65</w:t>
            </w:r>
          </w:p>
        </w:tc>
      </w:tr>
      <w:tr>
        <w:trPr>
          <w:trHeight w:val="323" w:hRule="atLeast"/>
        </w:trPr>
        <w:tc>
          <w:tcPr>
            <w:tcW w:w="9343" w:type="dxa"/>
            <w:gridSpan w:val="4"/>
            <w:tcBorders>
              <w:left w:val="single" w:sz="12" w:space="0" w:color="000000"/>
              <w:bottom w:val="single" w:sz="12" w:space="0" w:color="000000"/>
              <w:right w:val="single" w:sz="12" w:space="0" w:color="000000"/>
            </w:tcBorders>
          </w:tcPr>
          <w:p>
            <w:pPr>
              <w:pStyle w:val="TableParagraph"/>
              <w:spacing w:before="6"/>
              <w:ind w:left="118"/>
              <w:rPr>
                <w:b/>
                <w:sz w:val="20"/>
              </w:rPr>
            </w:pPr>
            <w:r>
              <w:rPr>
                <w:b/>
                <w:color w:val="282828"/>
                <w:spacing w:val="-4"/>
                <w:sz w:val="20"/>
              </w:rPr>
              <w:t>Juniper</w:t>
            </w:r>
            <w:r>
              <w:rPr>
                <w:b/>
                <w:color w:val="282828"/>
                <w:spacing w:val="-10"/>
                <w:sz w:val="20"/>
              </w:rPr>
              <w:t> </w:t>
            </w:r>
            <w:r>
              <w:rPr>
                <w:b/>
                <w:color w:val="282828"/>
                <w:spacing w:val="-4"/>
                <w:sz w:val="20"/>
              </w:rPr>
              <w:t>Switches</w:t>
            </w:r>
            <w:r>
              <w:rPr>
                <w:b/>
                <w:color w:val="282828"/>
                <w:spacing w:val="-10"/>
                <w:sz w:val="20"/>
              </w:rPr>
              <w:t> </w:t>
            </w:r>
            <w:r>
              <w:rPr>
                <w:color w:val="282828"/>
                <w:spacing w:val="-4"/>
                <w:sz w:val="20"/>
              </w:rPr>
              <w:t>-</w:t>
            </w:r>
            <w:r>
              <w:rPr>
                <w:color w:val="282828"/>
                <w:spacing w:val="29"/>
                <w:sz w:val="20"/>
              </w:rPr>
              <w:t> </w:t>
            </w:r>
            <w:r>
              <w:rPr>
                <w:b/>
                <w:color w:val="282828"/>
                <w:spacing w:val="-4"/>
                <w:sz w:val="20"/>
              </w:rPr>
              <w:t>Proactive</w:t>
            </w:r>
            <w:r>
              <w:rPr>
                <w:b/>
                <w:color w:val="282828"/>
                <w:spacing w:val="-10"/>
                <w:sz w:val="20"/>
              </w:rPr>
              <w:t> </w:t>
            </w:r>
            <w:r>
              <w:rPr>
                <w:b/>
                <w:color w:val="282828"/>
                <w:spacing w:val="-4"/>
                <w:sz w:val="20"/>
              </w:rPr>
              <w:t>Management</w:t>
            </w:r>
          </w:p>
        </w:tc>
      </w:tr>
    </w:tbl>
    <w:p>
      <w:pPr>
        <w:pStyle w:val="TableParagraph"/>
        <w:spacing w:after="0"/>
        <w:rPr>
          <w:b/>
          <w:sz w:val="20"/>
        </w:rPr>
        <w:sectPr>
          <w:headerReference w:type="default" r:id="rId35"/>
          <w:footerReference w:type="default" r:id="rId36"/>
          <w:pgSz w:w="11900" w:h="16820"/>
          <w:pgMar w:header="196" w:footer="945" w:top="760" w:bottom="1140" w:left="1133" w:right="708"/>
        </w:sectPr>
      </w:pPr>
    </w:p>
    <w:p>
      <w:pPr>
        <w:pStyle w:val="BodyText"/>
        <w:rPr>
          <w:b/>
          <w:sz w:val="20"/>
        </w:rPr>
      </w:pPr>
    </w:p>
    <w:p>
      <w:pPr>
        <w:pStyle w:val="BodyText"/>
        <w:rPr>
          <w:b/>
          <w:sz w:val="20"/>
        </w:rPr>
      </w:pPr>
    </w:p>
    <w:p>
      <w:pPr>
        <w:pStyle w:val="BodyText"/>
        <w:spacing w:before="194" w:after="1"/>
        <w:rPr>
          <w:b/>
          <w:sz w:val="20"/>
        </w:rPr>
      </w:pPr>
    </w:p>
    <w:tbl>
      <w:tblPr>
        <w:tblW w:w="0" w:type="auto"/>
        <w:jc w:val="left"/>
        <w:tblInd w:w="3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404"/>
        <w:gridCol w:w="1086"/>
        <w:gridCol w:w="932"/>
        <w:gridCol w:w="937"/>
      </w:tblGrid>
      <w:tr>
        <w:trPr>
          <w:trHeight w:val="556" w:hRule="atLeast"/>
        </w:trPr>
        <w:tc>
          <w:tcPr>
            <w:tcW w:w="6404" w:type="dxa"/>
          </w:tcPr>
          <w:p>
            <w:pPr>
              <w:pStyle w:val="TableParagraph"/>
              <w:spacing w:line="254" w:lineRule="auto"/>
              <w:ind w:left="112" w:right="218" w:hanging="2"/>
              <w:rPr>
                <w:sz w:val="19"/>
              </w:rPr>
            </w:pPr>
            <w:r>
              <w:rPr>
                <w:color w:val="232323"/>
                <w:sz w:val="19"/>
              </w:rPr>
              <w:t>MON Proactive Managed Juniper EX 2200 Smatl Switch Bundle (24 </w:t>
            </w:r>
            <w:r>
              <w:rPr>
                <w:color w:val="232323"/>
                <w:spacing w:val="-2"/>
                <w:w w:val="105"/>
                <w:sz w:val="19"/>
              </w:rPr>
              <w:t>port)</w:t>
            </w:r>
          </w:p>
        </w:tc>
        <w:tc>
          <w:tcPr>
            <w:tcW w:w="1086" w:type="dxa"/>
          </w:tcPr>
          <w:p>
            <w:pPr>
              <w:pStyle w:val="TableParagraph"/>
              <w:spacing w:before="6"/>
              <w:ind w:left="127"/>
              <w:rPr>
                <w:sz w:val="19"/>
              </w:rPr>
            </w:pPr>
            <w:r>
              <w:rPr>
                <w:color w:val="232323"/>
                <w:spacing w:val="-4"/>
                <w:sz w:val="19"/>
              </w:rPr>
              <w:t>$255</w:t>
            </w:r>
          </w:p>
        </w:tc>
        <w:tc>
          <w:tcPr>
            <w:tcW w:w="932" w:type="dxa"/>
          </w:tcPr>
          <w:p>
            <w:pPr>
              <w:pStyle w:val="TableParagraph"/>
              <w:ind w:left="133"/>
              <w:rPr>
                <w:sz w:val="19"/>
              </w:rPr>
            </w:pPr>
            <w:r>
              <w:rPr>
                <w:color w:val="232323"/>
                <w:spacing w:val="-4"/>
                <w:sz w:val="19"/>
              </w:rPr>
              <w:t>$175</w:t>
            </w:r>
          </w:p>
        </w:tc>
        <w:tc>
          <w:tcPr>
            <w:tcW w:w="937" w:type="dxa"/>
            <w:tcBorders>
              <w:right w:val="single" w:sz="12" w:space="0" w:color="000000"/>
            </w:tcBorders>
          </w:tcPr>
          <w:p>
            <w:pPr>
              <w:pStyle w:val="TableParagraph"/>
              <w:spacing w:before="16"/>
              <w:ind w:left="129"/>
              <w:rPr>
                <w:sz w:val="19"/>
              </w:rPr>
            </w:pPr>
            <w:r>
              <w:rPr>
                <w:color w:val="232323"/>
                <w:spacing w:val="-4"/>
                <w:sz w:val="19"/>
              </w:rPr>
              <w:t>$160</w:t>
            </w:r>
          </w:p>
        </w:tc>
      </w:tr>
      <w:tr>
        <w:trPr>
          <w:trHeight w:val="556" w:hRule="atLeast"/>
        </w:trPr>
        <w:tc>
          <w:tcPr>
            <w:tcW w:w="6404" w:type="dxa"/>
          </w:tcPr>
          <w:p>
            <w:pPr>
              <w:pStyle w:val="TableParagraph"/>
              <w:spacing w:line="254" w:lineRule="auto"/>
              <w:ind w:left="112" w:right="218" w:hanging="2"/>
              <w:rPr>
                <w:sz w:val="19"/>
              </w:rPr>
            </w:pPr>
            <w:r>
              <w:rPr>
                <w:color w:val="232323"/>
                <w:sz w:val="19"/>
              </w:rPr>
              <w:t>MON Proactive Managed Juniper EX 2200 Small Switch</w:t>
            </w:r>
            <w:r>
              <w:rPr>
                <w:color w:val="232323"/>
                <w:spacing w:val="-3"/>
                <w:sz w:val="19"/>
              </w:rPr>
              <w:t> </w:t>
            </w:r>
            <w:r>
              <w:rPr>
                <w:color w:val="232323"/>
                <w:sz w:val="19"/>
              </w:rPr>
              <w:t>Bundle {48 </w:t>
            </w:r>
            <w:r>
              <w:rPr>
                <w:color w:val="232323"/>
                <w:spacing w:val="-2"/>
                <w:sz w:val="19"/>
              </w:rPr>
              <w:t>port)</w:t>
            </w:r>
          </w:p>
        </w:tc>
        <w:tc>
          <w:tcPr>
            <w:tcW w:w="1086" w:type="dxa"/>
          </w:tcPr>
          <w:p>
            <w:pPr>
              <w:pStyle w:val="TableParagraph"/>
              <w:ind w:left="127"/>
              <w:rPr>
                <w:sz w:val="19"/>
              </w:rPr>
            </w:pPr>
            <w:r>
              <w:rPr>
                <w:color w:val="232323"/>
                <w:spacing w:val="-4"/>
                <w:sz w:val="19"/>
              </w:rPr>
              <w:t>$320</w:t>
            </w:r>
          </w:p>
        </w:tc>
        <w:tc>
          <w:tcPr>
            <w:tcW w:w="932" w:type="dxa"/>
          </w:tcPr>
          <w:p>
            <w:pPr>
              <w:pStyle w:val="TableParagraph"/>
              <w:ind w:left="133"/>
              <w:rPr>
                <w:sz w:val="19"/>
              </w:rPr>
            </w:pPr>
            <w:r>
              <w:rPr>
                <w:color w:val="232323"/>
                <w:spacing w:val="-4"/>
                <w:sz w:val="19"/>
              </w:rPr>
              <w:t>$210</w:t>
            </w:r>
          </w:p>
        </w:tc>
        <w:tc>
          <w:tcPr>
            <w:tcW w:w="937" w:type="dxa"/>
            <w:tcBorders>
              <w:right w:val="single" w:sz="12" w:space="0" w:color="000000"/>
            </w:tcBorders>
          </w:tcPr>
          <w:p>
            <w:pPr>
              <w:pStyle w:val="TableParagraph"/>
              <w:ind w:left="129"/>
              <w:rPr>
                <w:sz w:val="19"/>
              </w:rPr>
            </w:pPr>
            <w:r>
              <w:rPr>
                <w:color w:val="232323"/>
                <w:spacing w:val="-4"/>
                <w:sz w:val="19"/>
              </w:rPr>
              <w:t>$195</w:t>
            </w:r>
          </w:p>
        </w:tc>
      </w:tr>
      <w:tr>
        <w:trPr>
          <w:trHeight w:val="328" w:hRule="atLeast"/>
        </w:trPr>
        <w:tc>
          <w:tcPr>
            <w:tcW w:w="6404" w:type="dxa"/>
            <w:tcBorders>
              <w:bottom w:val="single" w:sz="12" w:space="0" w:color="000000"/>
            </w:tcBorders>
          </w:tcPr>
          <w:p>
            <w:pPr>
              <w:pStyle w:val="TableParagraph"/>
              <w:ind w:left="110"/>
              <w:rPr>
                <w:sz w:val="19"/>
              </w:rPr>
            </w:pPr>
            <w:r>
              <w:rPr>
                <w:color w:val="232323"/>
                <w:sz w:val="19"/>
              </w:rPr>
              <w:t>MDN</w:t>
            </w:r>
            <w:r>
              <w:rPr>
                <w:color w:val="232323"/>
                <w:spacing w:val="11"/>
                <w:sz w:val="19"/>
              </w:rPr>
              <w:t> </w:t>
            </w:r>
            <w:r>
              <w:rPr>
                <w:color w:val="232323"/>
                <w:sz w:val="19"/>
              </w:rPr>
              <w:t>Proactive</w:t>
            </w:r>
            <w:r>
              <w:rPr>
                <w:color w:val="232323"/>
                <w:spacing w:val="10"/>
                <w:sz w:val="19"/>
              </w:rPr>
              <w:t> </w:t>
            </w:r>
            <w:r>
              <w:rPr>
                <w:color w:val="232323"/>
                <w:sz w:val="19"/>
              </w:rPr>
              <w:t>Managed</w:t>
            </w:r>
            <w:r>
              <w:rPr>
                <w:color w:val="232323"/>
                <w:spacing w:val="2"/>
                <w:sz w:val="19"/>
              </w:rPr>
              <w:t> </w:t>
            </w:r>
            <w:r>
              <w:rPr>
                <w:color w:val="232323"/>
                <w:sz w:val="19"/>
              </w:rPr>
              <w:t>Juniper</w:t>
            </w:r>
            <w:r>
              <w:rPr>
                <w:color w:val="232323"/>
                <w:spacing w:val="14"/>
                <w:sz w:val="19"/>
              </w:rPr>
              <w:t> </w:t>
            </w:r>
            <w:r>
              <w:rPr>
                <w:color w:val="232323"/>
                <w:sz w:val="19"/>
              </w:rPr>
              <w:t>Medium</w:t>
            </w:r>
            <w:r>
              <w:rPr>
                <w:color w:val="232323"/>
                <w:spacing w:val="18"/>
                <w:sz w:val="19"/>
              </w:rPr>
              <w:t> </w:t>
            </w:r>
            <w:r>
              <w:rPr>
                <w:color w:val="232323"/>
                <w:sz w:val="19"/>
              </w:rPr>
              <w:t>Switch</w:t>
            </w:r>
            <w:r>
              <w:rPr>
                <w:color w:val="232323"/>
                <w:spacing w:val="11"/>
                <w:sz w:val="19"/>
              </w:rPr>
              <w:t> </w:t>
            </w:r>
            <w:r>
              <w:rPr>
                <w:color w:val="232323"/>
                <w:sz w:val="19"/>
              </w:rPr>
              <w:t>Bundle</w:t>
            </w:r>
            <w:r>
              <w:rPr>
                <w:color w:val="232323"/>
                <w:spacing w:val="7"/>
                <w:sz w:val="19"/>
              </w:rPr>
              <w:t> </w:t>
            </w:r>
            <w:r>
              <w:rPr>
                <w:color w:val="232323"/>
                <w:sz w:val="19"/>
              </w:rPr>
              <w:t>(24</w:t>
            </w:r>
            <w:r>
              <w:rPr>
                <w:color w:val="232323"/>
                <w:spacing w:val="-5"/>
                <w:sz w:val="19"/>
              </w:rPr>
              <w:t> </w:t>
            </w:r>
            <w:r>
              <w:rPr>
                <w:color w:val="232323"/>
                <w:spacing w:val="-2"/>
                <w:sz w:val="19"/>
              </w:rPr>
              <w:t>port)</w:t>
            </w:r>
          </w:p>
        </w:tc>
        <w:tc>
          <w:tcPr>
            <w:tcW w:w="1086" w:type="dxa"/>
            <w:tcBorders>
              <w:bottom w:val="single" w:sz="12" w:space="0" w:color="000000"/>
            </w:tcBorders>
          </w:tcPr>
          <w:p>
            <w:pPr>
              <w:pStyle w:val="TableParagraph"/>
              <w:ind w:left="127"/>
              <w:rPr>
                <w:sz w:val="19"/>
              </w:rPr>
            </w:pPr>
            <w:r>
              <w:rPr>
                <w:color w:val="232323"/>
                <w:spacing w:val="-4"/>
                <w:sz w:val="19"/>
              </w:rPr>
              <w:t>$350</w:t>
            </w:r>
          </w:p>
        </w:tc>
        <w:tc>
          <w:tcPr>
            <w:tcW w:w="932" w:type="dxa"/>
            <w:tcBorders>
              <w:bottom w:val="single" w:sz="12" w:space="0" w:color="000000"/>
            </w:tcBorders>
          </w:tcPr>
          <w:p>
            <w:pPr>
              <w:pStyle w:val="TableParagraph"/>
              <w:ind w:left="133"/>
              <w:rPr>
                <w:sz w:val="19"/>
              </w:rPr>
            </w:pPr>
            <w:r>
              <w:rPr>
                <w:color w:val="232323"/>
                <w:spacing w:val="-4"/>
                <w:sz w:val="19"/>
              </w:rPr>
              <w:t>$225</w:t>
            </w:r>
          </w:p>
        </w:tc>
        <w:tc>
          <w:tcPr>
            <w:tcW w:w="937" w:type="dxa"/>
            <w:tcBorders>
              <w:bottom w:val="single" w:sz="12" w:space="0" w:color="000000"/>
              <w:right w:val="single" w:sz="12" w:space="0" w:color="000000"/>
            </w:tcBorders>
          </w:tcPr>
          <w:p>
            <w:pPr>
              <w:pStyle w:val="TableParagraph"/>
              <w:spacing w:before="16"/>
              <w:ind w:left="129"/>
              <w:rPr>
                <w:sz w:val="19"/>
              </w:rPr>
            </w:pPr>
            <w:r>
              <w:rPr>
                <w:color w:val="232323"/>
                <w:spacing w:val="-4"/>
                <w:sz w:val="19"/>
              </w:rPr>
              <w:t>$200</w:t>
            </w:r>
          </w:p>
        </w:tc>
      </w:tr>
      <w:tr>
        <w:trPr>
          <w:trHeight w:val="316" w:hRule="atLeast"/>
        </w:trPr>
        <w:tc>
          <w:tcPr>
            <w:tcW w:w="6404" w:type="dxa"/>
            <w:tcBorders>
              <w:top w:val="single" w:sz="12" w:space="0" w:color="000000"/>
              <w:bottom w:val="single" w:sz="12" w:space="0" w:color="000000"/>
            </w:tcBorders>
          </w:tcPr>
          <w:p>
            <w:pPr>
              <w:pStyle w:val="TableParagraph"/>
              <w:spacing w:before="4"/>
              <w:ind w:left="110"/>
              <w:rPr>
                <w:sz w:val="19"/>
              </w:rPr>
            </w:pPr>
            <w:r>
              <w:rPr>
                <w:color w:val="232323"/>
                <w:sz w:val="19"/>
              </w:rPr>
              <w:t>MDN</w:t>
            </w:r>
            <w:r>
              <w:rPr>
                <w:color w:val="232323"/>
                <w:spacing w:val="13"/>
                <w:sz w:val="19"/>
              </w:rPr>
              <w:t> </w:t>
            </w:r>
            <w:r>
              <w:rPr>
                <w:color w:val="232323"/>
                <w:sz w:val="19"/>
              </w:rPr>
              <w:t>Proactive</w:t>
            </w:r>
            <w:r>
              <w:rPr>
                <w:color w:val="232323"/>
                <w:spacing w:val="12"/>
                <w:sz w:val="19"/>
              </w:rPr>
              <w:t> </w:t>
            </w:r>
            <w:r>
              <w:rPr>
                <w:color w:val="232323"/>
                <w:sz w:val="19"/>
              </w:rPr>
              <w:t>Managed</w:t>
            </w:r>
            <w:r>
              <w:rPr>
                <w:color w:val="232323"/>
                <w:spacing w:val="4"/>
                <w:sz w:val="19"/>
              </w:rPr>
              <w:t> </w:t>
            </w:r>
            <w:r>
              <w:rPr>
                <w:color w:val="232323"/>
                <w:sz w:val="19"/>
              </w:rPr>
              <w:t>Juniper</w:t>
            </w:r>
            <w:r>
              <w:rPr>
                <w:color w:val="232323"/>
                <w:spacing w:val="11"/>
                <w:sz w:val="19"/>
              </w:rPr>
              <w:t> </w:t>
            </w:r>
            <w:r>
              <w:rPr>
                <w:color w:val="232323"/>
                <w:sz w:val="19"/>
              </w:rPr>
              <w:t>Medium</w:t>
            </w:r>
            <w:r>
              <w:rPr>
                <w:color w:val="232323"/>
                <w:spacing w:val="18"/>
                <w:sz w:val="19"/>
              </w:rPr>
              <w:t> </w:t>
            </w:r>
            <w:r>
              <w:rPr>
                <w:color w:val="232323"/>
                <w:sz w:val="19"/>
              </w:rPr>
              <w:t>Switch</w:t>
            </w:r>
            <w:r>
              <w:rPr>
                <w:color w:val="232323"/>
                <w:spacing w:val="13"/>
                <w:sz w:val="19"/>
              </w:rPr>
              <w:t> </w:t>
            </w:r>
            <w:r>
              <w:rPr>
                <w:color w:val="232323"/>
                <w:sz w:val="19"/>
              </w:rPr>
              <w:t>Bundle</w:t>
            </w:r>
            <w:r>
              <w:rPr>
                <w:color w:val="232323"/>
                <w:spacing w:val="-2"/>
                <w:sz w:val="19"/>
              </w:rPr>
              <w:t> </w:t>
            </w:r>
            <w:r>
              <w:rPr>
                <w:color w:val="232323"/>
                <w:sz w:val="19"/>
              </w:rPr>
              <w:t>(48</w:t>
            </w:r>
            <w:r>
              <w:rPr>
                <w:color w:val="232323"/>
                <w:spacing w:val="-1"/>
                <w:sz w:val="19"/>
              </w:rPr>
              <w:t> </w:t>
            </w:r>
            <w:r>
              <w:rPr>
                <w:color w:val="232323"/>
                <w:spacing w:val="-2"/>
                <w:sz w:val="19"/>
              </w:rPr>
              <w:t>port)</w:t>
            </w:r>
          </w:p>
        </w:tc>
        <w:tc>
          <w:tcPr>
            <w:tcW w:w="1086" w:type="dxa"/>
            <w:tcBorders>
              <w:top w:val="single" w:sz="12" w:space="0" w:color="000000"/>
              <w:bottom w:val="single" w:sz="12" w:space="0" w:color="000000"/>
            </w:tcBorders>
          </w:tcPr>
          <w:p>
            <w:pPr>
              <w:pStyle w:val="TableParagraph"/>
              <w:spacing w:line="217" w:lineRule="exact" w:before="0"/>
              <w:ind w:left="127"/>
              <w:rPr>
                <w:sz w:val="19"/>
              </w:rPr>
            </w:pPr>
            <w:r>
              <w:rPr>
                <w:color w:val="232323"/>
                <w:spacing w:val="-4"/>
                <w:sz w:val="19"/>
              </w:rPr>
              <w:t>$500</w:t>
            </w:r>
          </w:p>
        </w:tc>
        <w:tc>
          <w:tcPr>
            <w:tcW w:w="932" w:type="dxa"/>
            <w:tcBorders>
              <w:top w:val="single" w:sz="12" w:space="0" w:color="000000"/>
              <w:bottom w:val="single" w:sz="12" w:space="0" w:color="000000"/>
            </w:tcBorders>
          </w:tcPr>
          <w:p>
            <w:pPr>
              <w:pStyle w:val="TableParagraph"/>
              <w:spacing w:before="4"/>
              <w:ind w:left="123"/>
              <w:rPr>
                <w:sz w:val="19"/>
              </w:rPr>
            </w:pPr>
            <w:r>
              <w:rPr>
                <w:color w:val="232323"/>
                <w:spacing w:val="-4"/>
                <w:sz w:val="19"/>
              </w:rPr>
              <w:t>$310</w:t>
            </w:r>
          </w:p>
        </w:tc>
        <w:tc>
          <w:tcPr>
            <w:tcW w:w="937" w:type="dxa"/>
            <w:tcBorders>
              <w:top w:val="single" w:sz="12" w:space="0" w:color="000000"/>
              <w:bottom w:val="single" w:sz="12" w:space="0" w:color="000000"/>
              <w:right w:val="single" w:sz="12" w:space="0" w:color="000000"/>
            </w:tcBorders>
          </w:tcPr>
          <w:p>
            <w:pPr>
              <w:pStyle w:val="TableParagraph"/>
              <w:spacing w:before="4"/>
              <w:ind w:left="129"/>
              <w:rPr>
                <w:sz w:val="19"/>
              </w:rPr>
            </w:pPr>
            <w:r>
              <w:rPr>
                <w:color w:val="232323"/>
                <w:spacing w:val="-4"/>
                <w:sz w:val="19"/>
              </w:rPr>
              <w:t>$275</w:t>
            </w:r>
          </w:p>
        </w:tc>
      </w:tr>
      <w:tr>
        <w:trPr>
          <w:trHeight w:val="544" w:hRule="atLeast"/>
        </w:trPr>
        <w:tc>
          <w:tcPr>
            <w:tcW w:w="6404" w:type="dxa"/>
            <w:tcBorders>
              <w:top w:val="single" w:sz="12" w:space="0" w:color="000000"/>
            </w:tcBorders>
          </w:tcPr>
          <w:p>
            <w:pPr>
              <w:pStyle w:val="TableParagraph"/>
              <w:spacing w:line="247" w:lineRule="auto" w:before="4"/>
              <w:ind w:left="107" w:right="218" w:firstLine="3"/>
              <w:rPr>
                <w:sz w:val="19"/>
              </w:rPr>
            </w:pPr>
            <w:r>
              <w:rPr>
                <w:color w:val="232323"/>
                <w:sz w:val="19"/>
              </w:rPr>
              <w:t>MON Proactive Managed Juniper EX 4200 Large Switch Bundle (48 </w:t>
            </w:r>
            <w:r>
              <w:rPr>
                <w:color w:val="232323"/>
                <w:spacing w:val="-2"/>
                <w:sz w:val="19"/>
              </w:rPr>
              <w:t>port)</w:t>
            </w:r>
          </w:p>
        </w:tc>
        <w:tc>
          <w:tcPr>
            <w:tcW w:w="1086" w:type="dxa"/>
            <w:tcBorders>
              <w:top w:val="single" w:sz="12" w:space="0" w:color="000000"/>
            </w:tcBorders>
          </w:tcPr>
          <w:p>
            <w:pPr>
              <w:pStyle w:val="TableParagraph"/>
              <w:spacing w:before="4"/>
              <w:ind w:left="127"/>
              <w:rPr>
                <w:sz w:val="19"/>
              </w:rPr>
            </w:pPr>
            <w:r>
              <w:rPr>
                <w:color w:val="232323"/>
                <w:spacing w:val="-4"/>
                <w:sz w:val="19"/>
              </w:rPr>
              <w:t>$735</w:t>
            </w:r>
          </w:p>
        </w:tc>
        <w:tc>
          <w:tcPr>
            <w:tcW w:w="932" w:type="dxa"/>
            <w:tcBorders>
              <w:top w:val="single" w:sz="12" w:space="0" w:color="000000"/>
            </w:tcBorders>
          </w:tcPr>
          <w:p>
            <w:pPr>
              <w:pStyle w:val="TableParagraph"/>
              <w:spacing w:before="4"/>
              <w:ind w:left="123"/>
              <w:rPr>
                <w:sz w:val="19"/>
              </w:rPr>
            </w:pPr>
            <w:r>
              <w:rPr>
                <w:color w:val="232323"/>
                <w:spacing w:val="-4"/>
                <w:sz w:val="19"/>
              </w:rPr>
              <w:t>$450</w:t>
            </w:r>
          </w:p>
        </w:tc>
        <w:tc>
          <w:tcPr>
            <w:tcW w:w="937" w:type="dxa"/>
            <w:tcBorders>
              <w:top w:val="single" w:sz="12" w:space="0" w:color="000000"/>
              <w:right w:val="single" w:sz="12" w:space="0" w:color="000000"/>
            </w:tcBorders>
          </w:tcPr>
          <w:p>
            <w:pPr>
              <w:pStyle w:val="TableParagraph"/>
              <w:spacing w:before="4"/>
              <w:ind w:left="129"/>
              <w:rPr>
                <w:sz w:val="19"/>
              </w:rPr>
            </w:pPr>
            <w:r>
              <w:rPr>
                <w:color w:val="232323"/>
                <w:spacing w:val="-4"/>
                <w:sz w:val="19"/>
              </w:rPr>
              <w:t>$355</w:t>
            </w:r>
          </w:p>
        </w:tc>
      </w:tr>
      <w:tr>
        <w:trPr>
          <w:trHeight w:val="335" w:hRule="atLeast"/>
        </w:trPr>
        <w:tc>
          <w:tcPr>
            <w:tcW w:w="9359" w:type="dxa"/>
            <w:gridSpan w:val="4"/>
            <w:tcBorders>
              <w:right w:val="single" w:sz="12" w:space="0" w:color="000000"/>
            </w:tcBorders>
          </w:tcPr>
          <w:p>
            <w:pPr>
              <w:pStyle w:val="TableParagraph"/>
              <w:ind w:left="107"/>
              <w:rPr>
                <w:b/>
                <w:sz w:val="19"/>
              </w:rPr>
            </w:pPr>
            <w:r>
              <w:rPr>
                <w:b/>
                <w:color w:val="232323"/>
                <w:spacing w:val="-2"/>
                <w:w w:val="105"/>
                <w:sz w:val="19"/>
              </w:rPr>
              <w:t>Juniper</w:t>
            </w:r>
            <w:r>
              <w:rPr>
                <w:b/>
                <w:color w:val="232323"/>
                <w:spacing w:val="-12"/>
                <w:w w:val="105"/>
                <w:sz w:val="19"/>
              </w:rPr>
              <w:t> </w:t>
            </w:r>
            <w:r>
              <w:rPr>
                <w:b/>
                <w:color w:val="232323"/>
                <w:spacing w:val="-2"/>
                <w:w w:val="105"/>
                <w:sz w:val="19"/>
              </w:rPr>
              <w:t>Switch</w:t>
            </w:r>
            <w:r>
              <w:rPr>
                <w:b/>
                <w:color w:val="232323"/>
                <w:spacing w:val="-14"/>
                <w:w w:val="105"/>
                <w:sz w:val="19"/>
              </w:rPr>
              <w:t> </w:t>
            </w:r>
            <w:r>
              <w:rPr>
                <w:b/>
                <w:color w:val="232323"/>
                <w:spacing w:val="-2"/>
                <w:w w:val="105"/>
                <w:sz w:val="19"/>
              </w:rPr>
              <w:t>Bundle</w:t>
            </w:r>
            <w:r>
              <w:rPr>
                <w:b/>
                <w:color w:val="232323"/>
                <w:spacing w:val="-8"/>
                <w:w w:val="105"/>
                <w:sz w:val="19"/>
              </w:rPr>
              <w:t> </w:t>
            </w:r>
            <w:r>
              <w:rPr>
                <w:b/>
                <w:color w:val="232323"/>
                <w:spacing w:val="-2"/>
                <w:w w:val="105"/>
                <w:sz w:val="19"/>
              </w:rPr>
              <w:t>Clip</w:t>
            </w:r>
            <w:r>
              <w:rPr>
                <w:b/>
                <w:color w:val="232323"/>
                <w:spacing w:val="-12"/>
                <w:w w:val="105"/>
                <w:sz w:val="19"/>
              </w:rPr>
              <w:t> </w:t>
            </w:r>
            <w:r>
              <w:rPr>
                <w:b/>
                <w:color w:val="232323"/>
                <w:spacing w:val="-2"/>
                <w:w w:val="105"/>
                <w:sz w:val="19"/>
              </w:rPr>
              <w:t>Ons</w:t>
            </w:r>
            <w:r>
              <w:rPr>
                <w:b/>
                <w:color w:val="232323"/>
                <w:spacing w:val="-14"/>
                <w:w w:val="105"/>
                <w:sz w:val="19"/>
              </w:rPr>
              <w:t> </w:t>
            </w:r>
            <w:r>
              <w:rPr>
                <w:color w:val="232323"/>
                <w:spacing w:val="-2"/>
                <w:w w:val="105"/>
                <w:sz w:val="19"/>
              </w:rPr>
              <w:t>-</w:t>
            </w:r>
            <w:r>
              <w:rPr>
                <w:color w:val="232323"/>
                <w:spacing w:val="35"/>
                <w:w w:val="105"/>
                <w:sz w:val="19"/>
              </w:rPr>
              <w:t> </w:t>
            </w:r>
            <w:r>
              <w:rPr>
                <w:b/>
                <w:color w:val="232323"/>
                <w:spacing w:val="-2"/>
                <w:w w:val="105"/>
                <w:sz w:val="19"/>
              </w:rPr>
              <w:t>Proactive</w:t>
            </w:r>
            <w:r>
              <w:rPr>
                <w:b/>
                <w:color w:val="232323"/>
                <w:spacing w:val="3"/>
                <w:w w:val="105"/>
                <w:sz w:val="19"/>
              </w:rPr>
              <w:t> </w:t>
            </w:r>
            <w:r>
              <w:rPr>
                <w:b/>
                <w:color w:val="232323"/>
                <w:spacing w:val="-2"/>
                <w:w w:val="105"/>
                <w:sz w:val="19"/>
              </w:rPr>
              <w:t>Management</w:t>
            </w:r>
          </w:p>
        </w:tc>
      </w:tr>
      <w:tr>
        <w:trPr>
          <w:trHeight w:val="328" w:hRule="atLeast"/>
        </w:trPr>
        <w:tc>
          <w:tcPr>
            <w:tcW w:w="6404" w:type="dxa"/>
            <w:tcBorders>
              <w:bottom w:val="single" w:sz="12" w:space="0" w:color="000000"/>
            </w:tcBorders>
          </w:tcPr>
          <w:p>
            <w:pPr>
              <w:pStyle w:val="TableParagraph"/>
              <w:spacing w:line="234" w:lineRule="exact" w:before="0"/>
              <w:ind w:left="110"/>
              <w:rPr>
                <w:sz w:val="19"/>
              </w:rPr>
            </w:pPr>
            <w:r>
              <w:rPr>
                <w:color w:val="232323"/>
                <w:sz w:val="19"/>
              </w:rPr>
              <w:t>MDN Juniper</w:t>
            </w:r>
            <w:r>
              <w:rPr>
                <w:color w:val="232323"/>
                <w:spacing w:val="8"/>
                <w:sz w:val="19"/>
              </w:rPr>
              <w:t> </w:t>
            </w:r>
            <w:r>
              <w:rPr>
                <w:color w:val="232323"/>
                <w:sz w:val="19"/>
              </w:rPr>
              <w:t>Switch SFP</w:t>
            </w:r>
            <w:r>
              <w:rPr>
                <w:color w:val="232323"/>
                <w:spacing w:val="-9"/>
                <w:sz w:val="19"/>
              </w:rPr>
              <w:t> </w:t>
            </w:r>
            <w:r>
              <w:rPr>
                <w:color w:val="232323"/>
                <w:sz w:val="21"/>
              </w:rPr>
              <w:t>+ </w:t>
            </w:r>
            <w:r>
              <w:rPr>
                <w:color w:val="232323"/>
                <w:sz w:val="19"/>
              </w:rPr>
              <w:t>Uplink</w:t>
            </w:r>
            <w:r>
              <w:rPr>
                <w:color w:val="232323"/>
                <w:spacing w:val="12"/>
                <w:sz w:val="19"/>
              </w:rPr>
              <w:t> </w:t>
            </w:r>
            <w:r>
              <w:rPr>
                <w:color w:val="232323"/>
                <w:sz w:val="19"/>
              </w:rPr>
              <w:t>Module</w:t>
            </w:r>
            <w:r>
              <w:rPr>
                <w:color w:val="232323"/>
                <w:spacing w:val="17"/>
                <w:sz w:val="19"/>
              </w:rPr>
              <w:t> </w:t>
            </w:r>
            <w:r>
              <w:rPr>
                <w:color w:val="232323"/>
                <w:sz w:val="19"/>
              </w:rPr>
              <w:t>Clip</w:t>
            </w:r>
            <w:r>
              <w:rPr>
                <w:color w:val="232323"/>
                <w:spacing w:val="3"/>
                <w:sz w:val="19"/>
              </w:rPr>
              <w:t> </w:t>
            </w:r>
            <w:r>
              <w:rPr>
                <w:color w:val="232323"/>
                <w:sz w:val="19"/>
              </w:rPr>
              <w:t>On</w:t>
            </w:r>
            <w:r>
              <w:rPr>
                <w:color w:val="232323"/>
                <w:spacing w:val="-6"/>
                <w:sz w:val="19"/>
              </w:rPr>
              <w:t> </w:t>
            </w:r>
            <w:r>
              <w:rPr>
                <w:color w:val="232323"/>
                <w:sz w:val="19"/>
              </w:rPr>
              <w:t>-</w:t>
            </w:r>
            <w:r>
              <w:rPr>
                <w:color w:val="232323"/>
                <w:spacing w:val="55"/>
                <w:sz w:val="19"/>
              </w:rPr>
              <w:t> </w:t>
            </w:r>
            <w:r>
              <w:rPr>
                <w:color w:val="232323"/>
                <w:sz w:val="19"/>
              </w:rPr>
              <w:t>Single</w:t>
            </w:r>
            <w:r>
              <w:rPr>
                <w:color w:val="232323"/>
                <w:spacing w:val="11"/>
                <w:sz w:val="19"/>
              </w:rPr>
              <w:t> </w:t>
            </w:r>
            <w:r>
              <w:rPr>
                <w:color w:val="232323"/>
                <w:spacing w:val="-4"/>
                <w:sz w:val="19"/>
              </w:rPr>
              <w:t>Mode</w:t>
            </w:r>
          </w:p>
        </w:tc>
        <w:tc>
          <w:tcPr>
            <w:tcW w:w="1086" w:type="dxa"/>
            <w:tcBorders>
              <w:bottom w:val="single" w:sz="12" w:space="0" w:color="000000"/>
            </w:tcBorders>
          </w:tcPr>
          <w:p>
            <w:pPr>
              <w:pStyle w:val="TableParagraph"/>
              <w:ind w:left="123"/>
              <w:rPr>
                <w:sz w:val="19"/>
              </w:rPr>
            </w:pPr>
            <w:r>
              <w:rPr>
                <w:color w:val="232323"/>
                <w:spacing w:val="-4"/>
                <w:sz w:val="19"/>
              </w:rPr>
              <w:t>$475</w:t>
            </w:r>
          </w:p>
        </w:tc>
        <w:tc>
          <w:tcPr>
            <w:tcW w:w="932" w:type="dxa"/>
            <w:tcBorders>
              <w:bottom w:val="single" w:sz="12" w:space="0" w:color="000000"/>
              <w:right w:val="single" w:sz="12" w:space="0" w:color="000000"/>
            </w:tcBorders>
          </w:tcPr>
          <w:p>
            <w:pPr>
              <w:pStyle w:val="TableParagraph"/>
              <w:spacing w:before="16"/>
              <w:ind w:left="123"/>
              <w:rPr>
                <w:sz w:val="19"/>
              </w:rPr>
            </w:pPr>
            <w:r>
              <w:rPr>
                <w:color w:val="232323"/>
                <w:spacing w:val="-4"/>
                <w:sz w:val="19"/>
              </w:rPr>
              <w:t>$261</w:t>
            </w:r>
          </w:p>
        </w:tc>
        <w:tc>
          <w:tcPr>
            <w:tcW w:w="937" w:type="dxa"/>
            <w:tcBorders>
              <w:left w:val="single" w:sz="12" w:space="0" w:color="000000"/>
              <w:bottom w:val="single" w:sz="12" w:space="0" w:color="000000"/>
              <w:right w:val="single" w:sz="12" w:space="0" w:color="000000"/>
            </w:tcBorders>
          </w:tcPr>
          <w:p>
            <w:pPr>
              <w:pStyle w:val="TableParagraph"/>
              <w:spacing w:before="16"/>
              <w:ind w:left="116"/>
              <w:rPr>
                <w:sz w:val="19"/>
              </w:rPr>
            </w:pPr>
            <w:r>
              <w:rPr>
                <w:color w:val="232323"/>
                <w:spacing w:val="-4"/>
                <w:sz w:val="19"/>
              </w:rPr>
              <w:t>$187</w:t>
            </w:r>
          </w:p>
        </w:tc>
      </w:tr>
      <w:tr>
        <w:trPr>
          <w:trHeight w:val="323" w:hRule="atLeast"/>
        </w:trPr>
        <w:tc>
          <w:tcPr>
            <w:tcW w:w="6404" w:type="dxa"/>
            <w:tcBorders>
              <w:top w:val="single" w:sz="12" w:space="0" w:color="000000"/>
            </w:tcBorders>
          </w:tcPr>
          <w:p>
            <w:pPr>
              <w:pStyle w:val="TableParagraph"/>
              <w:spacing w:line="227" w:lineRule="exact" w:before="0"/>
              <w:ind w:left="105"/>
              <w:rPr>
                <w:sz w:val="19"/>
              </w:rPr>
            </w:pPr>
            <w:r>
              <w:rPr>
                <w:color w:val="232323"/>
                <w:sz w:val="19"/>
              </w:rPr>
              <w:t>MDN Juniper</w:t>
            </w:r>
            <w:r>
              <w:rPr>
                <w:color w:val="232323"/>
                <w:spacing w:val="14"/>
                <w:sz w:val="19"/>
              </w:rPr>
              <w:t> </w:t>
            </w:r>
            <w:r>
              <w:rPr>
                <w:color w:val="232323"/>
                <w:sz w:val="19"/>
              </w:rPr>
              <w:t>Switch</w:t>
            </w:r>
            <w:r>
              <w:rPr>
                <w:color w:val="232323"/>
                <w:spacing w:val="8"/>
                <w:sz w:val="19"/>
              </w:rPr>
              <w:t> </w:t>
            </w:r>
            <w:r>
              <w:rPr>
                <w:color w:val="232323"/>
                <w:sz w:val="19"/>
              </w:rPr>
              <w:t>SFP</w:t>
            </w:r>
            <w:r>
              <w:rPr>
                <w:color w:val="232323"/>
                <w:spacing w:val="-5"/>
                <w:sz w:val="19"/>
              </w:rPr>
              <w:t> </w:t>
            </w:r>
            <w:r>
              <w:rPr>
                <w:color w:val="232323"/>
                <w:sz w:val="21"/>
              </w:rPr>
              <w:t>+</w:t>
            </w:r>
            <w:r>
              <w:rPr>
                <w:color w:val="232323"/>
                <w:spacing w:val="-9"/>
                <w:sz w:val="21"/>
              </w:rPr>
              <w:t> </w:t>
            </w:r>
            <w:r>
              <w:rPr>
                <w:color w:val="232323"/>
                <w:sz w:val="19"/>
              </w:rPr>
              <w:t>Uplink</w:t>
            </w:r>
            <w:r>
              <w:rPr>
                <w:color w:val="232323"/>
                <w:spacing w:val="11"/>
                <w:sz w:val="19"/>
              </w:rPr>
              <w:t> </w:t>
            </w:r>
            <w:r>
              <w:rPr>
                <w:color w:val="232323"/>
                <w:sz w:val="19"/>
              </w:rPr>
              <w:t>Module</w:t>
            </w:r>
            <w:r>
              <w:rPr>
                <w:color w:val="232323"/>
                <w:spacing w:val="17"/>
                <w:sz w:val="19"/>
              </w:rPr>
              <w:t> </w:t>
            </w:r>
            <w:r>
              <w:rPr>
                <w:color w:val="232323"/>
                <w:sz w:val="19"/>
              </w:rPr>
              <w:t>Clip</w:t>
            </w:r>
            <w:r>
              <w:rPr>
                <w:color w:val="232323"/>
                <w:spacing w:val="3"/>
                <w:sz w:val="19"/>
              </w:rPr>
              <w:t> </w:t>
            </w:r>
            <w:r>
              <w:rPr>
                <w:color w:val="232323"/>
                <w:sz w:val="19"/>
              </w:rPr>
              <w:t>On</w:t>
            </w:r>
            <w:r>
              <w:rPr>
                <w:color w:val="232323"/>
                <w:spacing w:val="5"/>
                <w:sz w:val="19"/>
              </w:rPr>
              <w:t> </w:t>
            </w:r>
            <w:r>
              <w:rPr>
                <w:color w:val="232323"/>
                <w:sz w:val="19"/>
              </w:rPr>
              <w:t>-</w:t>
            </w:r>
            <w:r>
              <w:rPr>
                <w:color w:val="232323"/>
                <w:spacing w:val="52"/>
                <w:sz w:val="19"/>
              </w:rPr>
              <w:t> </w:t>
            </w:r>
            <w:r>
              <w:rPr>
                <w:color w:val="232323"/>
                <w:sz w:val="19"/>
              </w:rPr>
              <w:t>Multi</w:t>
            </w:r>
            <w:r>
              <w:rPr>
                <w:color w:val="232323"/>
                <w:spacing w:val="4"/>
                <w:sz w:val="19"/>
              </w:rPr>
              <w:t> </w:t>
            </w:r>
            <w:r>
              <w:rPr>
                <w:color w:val="232323"/>
                <w:sz w:val="19"/>
              </w:rPr>
              <w:t>or</w:t>
            </w:r>
            <w:r>
              <w:rPr>
                <w:color w:val="232323"/>
                <w:spacing w:val="3"/>
                <w:sz w:val="19"/>
              </w:rPr>
              <w:t> </w:t>
            </w:r>
            <w:r>
              <w:rPr>
                <w:color w:val="232323"/>
                <w:spacing w:val="-2"/>
                <w:sz w:val="19"/>
              </w:rPr>
              <w:t>Copper</w:t>
            </w:r>
          </w:p>
        </w:tc>
        <w:tc>
          <w:tcPr>
            <w:tcW w:w="1086" w:type="dxa"/>
            <w:tcBorders>
              <w:top w:val="single" w:sz="12" w:space="0" w:color="000000"/>
            </w:tcBorders>
          </w:tcPr>
          <w:p>
            <w:pPr>
              <w:pStyle w:val="TableParagraph"/>
              <w:spacing w:before="4"/>
              <w:ind w:left="123"/>
              <w:rPr>
                <w:sz w:val="19"/>
              </w:rPr>
            </w:pPr>
            <w:r>
              <w:rPr>
                <w:color w:val="232323"/>
                <w:spacing w:val="-5"/>
                <w:sz w:val="19"/>
              </w:rPr>
              <w:t>$99</w:t>
            </w:r>
          </w:p>
        </w:tc>
        <w:tc>
          <w:tcPr>
            <w:tcW w:w="932" w:type="dxa"/>
            <w:tcBorders>
              <w:top w:val="single" w:sz="12" w:space="0" w:color="000000"/>
              <w:right w:val="single" w:sz="12" w:space="0" w:color="000000"/>
            </w:tcBorders>
          </w:tcPr>
          <w:p>
            <w:pPr>
              <w:pStyle w:val="TableParagraph"/>
              <w:spacing w:before="4"/>
              <w:ind w:left="123"/>
              <w:rPr>
                <w:sz w:val="19"/>
              </w:rPr>
            </w:pPr>
            <w:r>
              <w:rPr>
                <w:color w:val="232323"/>
                <w:spacing w:val="-5"/>
                <w:sz w:val="19"/>
              </w:rPr>
              <w:t>$62</w:t>
            </w:r>
          </w:p>
        </w:tc>
        <w:tc>
          <w:tcPr>
            <w:tcW w:w="937" w:type="dxa"/>
            <w:tcBorders>
              <w:top w:val="single" w:sz="12" w:space="0" w:color="000000"/>
              <w:left w:val="single" w:sz="12" w:space="0" w:color="000000"/>
              <w:right w:val="single" w:sz="12" w:space="0" w:color="000000"/>
            </w:tcBorders>
          </w:tcPr>
          <w:p>
            <w:pPr>
              <w:pStyle w:val="TableParagraph"/>
              <w:spacing w:before="4"/>
              <w:ind w:left="116"/>
              <w:rPr>
                <w:sz w:val="19"/>
              </w:rPr>
            </w:pPr>
            <w:r>
              <w:rPr>
                <w:color w:val="232323"/>
                <w:spacing w:val="-5"/>
                <w:sz w:val="19"/>
              </w:rPr>
              <w:t>$49</w:t>
            </w:r>
          </w:p>
        </w:tc>
      </w:tr>
      <w:tr>
        <w:trPr>
          <w:trHeight w:val="331" w:hRule="atLeast"/>
        </w:trPr>
        <w:tc>
          <w:tcPr>
            <w:tcW w:w="6404" w:type="dxa"/>
          </w:tcPr>
          <w:p>
            <w:pPr>
              <w:pStyle w:val="TableParagraph"/>
              <w:ind w:left="105"/>
              <w:rPr>
                <w:sz w:val="19"/>
              </w:rPr>
            </w:pPr>
            <w:r>
              <w:rPr>
                <w:color w:val="232323"/>
                <w:sz w:val="19"/>
              </w:rPr>
              <w:t>MON</w:t>
            </w:r>
            <w:r>
              <w:rPr>
                <w:color w:val="232323"/>
                <w:spacing w:val="5"/>
                <w:sz w:val="19"/>
              </w:rPr>
              <w:t> </w:t>
            </w:r>
            <w:r>
              <w:rPr>
                <w:color w:val="232323"/>
                <w:sz w:val="19"/>
              </w:rPr>
              <w:t>Juniper</w:t>
            </w:r>
            <w:r>
              <w:rPr>
                <w:color w:val="232323"/>
                <w:spacing w:val="10"/>
                <w:sz w:val="19"/>
              </w:rPr>
              <w:t> </w:t>
            </w:r>
            <w:r>
              <w:rPr>
                <w:color w:val="232323"/>
                <w:sz w:val="19"/>
              </w:rPr>
              <w:t>Switch</w:t>
            </w:r>
            <w:r>
              <w:rPr>
                <w:color w:val="232323"/>
                <w:spacing w:val="4"/>
                <w:sz w:val="19"/>
              </w:rPr>
              <w:t> </w:t>
            </w:r>
            <w:r>
              <w:rPr>
                <w:color w:val="232323"/>
                <w:sz w:val="19"/>
              </w:rPr>
              <w:t>SFP</w:t>
            </w:r>
            <w:r>
              <w:rPr>
                <w:color w:val="232323"/>
                <w:spacing w:val="-5"/>
                <w:sz w:val="19"/>
              </w:rPr>
              <w:t> </w:t>
            </w:r>
            <w:r>
              <w:rPr>
                <w:color w:val="232323"/>
                <w:sz w:val="19"/>
              </w:rPr>
              <w:t>Clip</w:t>
            </w:r>
            <w:r>
              <w:rPr>
                <w:color w:val="232323"/>
                <w:spacing w:val="5"/>
                <w:sz w:val="19"/>
              </w:rPr>
              <w:t> </w:t>
            </w:r>
            <w:r>
              <w:rPr>
                <w:color w:val="232323"/>
                <w:sz w:val="19"/>
              </w:rPr>
              <w:t>On-</w:t>
            </w:r>
            <w:r>
              <w:rPr>
                <w:color w:val="232323"/>
                <w:spacing w:val="32"/>
                <w:sz w:val="19"/>
              </w:rPr>
              <w:t>  </w:t>
            </w:r>
            <w:r>
              <w:rPr>
                <w:color w:val="232323"/>
                <w:sz w:val="19"/>
              </w:rPr>
              <w:t>Single</w:t>
            </w:r>
            <w:r>
              <w:rPr>
                <w:color w:val="232323"/>
                <w:spacing w:val="8"/>
                <w:sz w:val="19"/>
              </w:rPr>
              <w:t> </w:t>
            </w:r>
            <w:r>
              <w:rPr>
                <w:color w:val="232323"/>
                <w:spacing w:val="-4"/>
                <w:sz w:val="19"/>
              </w:rPr>
              <w:t>Mode</w:t>
            </w:r>
          </w:p>
        </w:tc>
        <w:tc>
          <w:tcPr>
            <w:tcW w:w="1086" w:type="dxa"/>
          </w:tcPr>
          <w:p>
            <w:pPr>
              <w:pStyle w:val="TableParagraph"/>
              <w:ind w:left="123"/>
              <w:rPr>
                <w:sz w:val="19"/>
              </w:rPr>
            </w:pPr>
            <w:r>
              <w:rPr>
                <w:color w:val="232323"/>
                <w:spacing w:val="-4"/>
                <w:sz w:val="19"/>
              </w:rPr>
              <w:t>$449</w:t>
            </w:r>
          </w:p>
        </w:tc>
        <w:tc>
          <w:tcPr>
            <w:tcW w:w="932" w:type="dxa"/>
            <w:tcBorders>
              <w:right w:val="single" w:sz="12" w:space="0" w:color="000000"/>
            </w:tcBorders>
          </w:tcPr>
          <w:p>
            <w:pPr>
              <w:pStyle w:val="TableParagraph"/>
              <w:ind w:left="123"/>
              <w:rPr>
                <w:sz w:val="19"/>
              </w:rPr>
            </w:pPr>
            <w:r>
              <w:rPr>
                <w:color w:val="232323"/>
                <w:spacing w:val="-4"/>
                <w:sz w:val="19"/>
              </w:rPr>
              <w:t>$249</w:t>
            </w:r>
          </w:p>
        </w:tc>
        <w:tc>
          <w:tcPr>
            <w:tcW w:w="937" w:type="dxa"/>
            <w:tcBorders>
              <w:left w:val="single" w:sz="12" w:space="0" w:color="000000"/>
              <w:right w:val="single" w:sz="12" w:space="0" w:color="000000"/>
            </w:tcBorders>
          </w:tcPr>
          <w:p>
            <w:pPr>
              <w:pStyle w:val="TableParagraph"/>
              <w:ind w:left="116"/>
              <w:rPr>
                <w:sz w:val="19"/>
              </w:rPr>
            </w:pPr>
            <w:r>
              <w:rPr>
                <w:color w:val="232323"/>
                <w:spacing w:val="-4"/>
                <w:sz w:val="19"/>
              </w:rPr>
              <w:t>$179</w:t>
            </w:r>
          </w:p>
        </w:tc>
      </w:tr>
      <w:tr>
        <w:trPr>
          <w:trHeight w:val="331" w:hRule="atLeast"/>
        </w:trPr>
        <w:tc>
          <w:tcPr>
            <w:tcW w:w="6404" w:type="dxa"/>
          </w:tcPr>
          <w:p>
            <w:pPr>
              <w:pStyle w:val="TableParagraph"/>
              <w:spacing w:before="16"/>
              <w:ind w:left="105"/>
              <w:rPr>
                <w:sz w:val="19"/>
              </w:rPr>
            </w:pPr>
            <w:r>
              <w:rPr>
                <w:color w:val="232323"/>
                <w:w w:val="105"/>
                <w:sz w:val="19"/>
              </w:rPr>
              <w:t>MON</w:t>
            </w:r>
            <w:r>
              <w:rPr>
                <w:color w:val="232323"/>
                <w:spacing w:val="-14"/>
                <w:w w:val="105"/>
                <w:sz w:val="19"/>
              </w:rPr>
              <w:t> </w:t>
            </w:r>
            <w:r>
              <w:rPr>
                <w:color w:val="232323"/>
                <w:w w:val="105"/>
                <w:sz w:val="19"/>
              </w:rPr>
              <w:t>Juniper</w:t>
            </w:r>
            <w:r>
              <w:rPr>
                <w:color w:val="232323"/>
                <w:spacing w:val="-14"/>
                <w:w w:val="105"/>
                <w:sz w:val="19"/>
              </w:rPr>
              <w:t> </w:t>
            </w:r>
            <w:r>
              <w:rPr>
                <w:color w:val="232323"/>
                <w:w w:val="105"/>
                <w:sz w:val="19"/>
              </w:rPr>
              <w:t>Switch</w:t>
            </w:r>
            <w:r>
              <w:rPr>
                <w:color w:val="232323"/>
                <w:spacing w:val="-14"/>
                <w:w w:val="105"/>
                <w:sz w:val="19"/>
              </w:rPr>
              <w:t> </w:t>
            </w:r>
            <w:r>
              <w:rPr>
                <w:color w:val="232323"/>
                <w:w w:val="105"/>
                <w:sz w:val="19"/>
              </w:rPr>
              <w:t>SFP</w:t>
            </w:r>
            <w:r>
              <w:rPr>
                <w:color w:val="232323"/>
                <w:spacing w:val="-15"/>
                <w:w w:val="105"/>
                <w:sz w:val="19"/>
              </w:rPr>
              <w:t> </w:t>
            </w:r>
            <w:r>
              <w:rPr>
                <w:color w:val="232323"/>
                <w:w w:val="105"/>
                <w:sz w:val="19"/>
              </w:rPr>
              <w:t>Clip</w:t>
            </w:r>
            <w:r>
              <w:rPr>
                <w:color w:val="232323"/>
                <w:spacing w:val="-14"/>
                <w:w w:val="105"/>
                <w:sz w:val="19"/>
              </w:rPr>
              <w:t> </w:t>
            </w:r>
            <w:r>
              <w:rPr>
                <w:color w:val="232323"/>
                <w:w w:val="105"/>
                <w:sz w:val="19"/>
              </w:rPr>
              <w:t>On</w:t>
            </w:r>
            <w:r>
              <w:rPr>
                <w:color w:val="232323"/>
                <w:spacing w:val="-18"/>
                <w:w w:val="105"/>
                <w:sz w:val="19"/>
              </w:rPr>
              <w:t> </w:t>
            </w:r>
            <w:r>
              <w:rPr>
                <w:color w:val="232323"/>
                <w:w w:val="105"/>
                <w:sz w:val="19"/>
              </w:rPr>
              <w:t>-</w:t>
            </w:r>
            <w:r>
              <w:rPr>
                <w:color w:val="232323"/>
                <w:spacing w:val="23"/>
                <w:w w:val="105"/>
                <w:sz w:val="19"/>
              </w:rPr>
              <w:t> </w:t>
            </w:r>
            <w:r>
              <w:rPr>
                <w:color w:val="232323"/>
                <w:w w:val="105"/>
                <w:sz w:val="19"/>
              </w:rPr>
              <w:t>Multi</w:t>
            </w:r>
            <w:r>
              <w:rPr>
                <w:color w:val="232323"/>
                <w:spacing w:val="-14"/>
                <w:w w:val="105"/>
                <w:sz w:val="19"/>
              </w:rPr>
              <w:t> </w:t>
            </w:r>
            <w:r>
              <w:rPr>
                <w:color w:val="232323"/>
                <w:w w:val="105"/>
                <w:sz w:val="19"/>
              </w:rPr>
              <w:t>or</w:t>
            </w:r>
            <w:r>
              <w:rPr>
                <w:color w:val="232323"/>
                <w:spacing w:val="-14"/>
                <w:w w:val="105"/>
                <w:sz w:val="19"/>
              </w:rPr>
              <w:t> </w:t>
            </w:r>
            <w:r>
              <w:rPr>
                <w:color w:val="232323"/>
                <w:spacing w:val="-2"/>
                <w:w w:val="105"/>
                <w:sz w:val="19"/>
              </w:rPr>
              <w:t>Copper</w:t>
            </w:r>
          </w:p>
        </w:tc>
        <w:tc>
          <w:tcPr>
            <w:tcW w:w="1086" w:type="dxa"/>
          </w:tcPr>
          <w:p>
            <w:pPr>
              <w:pStyle w:val="TableParagraph"/>
              <w:ind w:left="123"/>
              <w:rPr>
                <w:sz w:val="19"/>
              </w:rPr>
            </w:pPr>
            <w:r>
              <w:rPr>
                <w:color w:val="232323"/>
                <w:spacing w:val="-5"/>
                <w:sz w:val="19"/>
              </w:rPr>
              <w:t>$75</w:t>
            </w:r>
          </w:p>
        </w:tc>
        <w:tc>
          <w:tcPr>
            <w:tcW w:w="932" w:type="dxa"/>
            <w:tcBorders>
              <w:right w:val="single" w:sz="12" w:space="0" w:color="000000"/>
            </w:tcBorders>
          </w:tcPr>
          <w:p>
            <w:pPr>
              <w:pStyle w:val="TableParagraph"/>
              <w:ind w:left="118"/>
              <w:rPr>
                <w:sz w:val="19"/>
              </w:rPr>
            </w:pPr>
            <w:r>
              <w:rPr>
                <w:color w:val="232323"/>
                <w:spacing w:val="-5"/>
                <w:w w:val="105"/>
                <w:sz w:val="19"/>
              </w:rPr>
              <w:t>$49</w:t>
            </w:r>
          </w:p>
        </w:tc>
        <w:tc>
          <w:tcPr>
            <w:tcW w:w="937" w:type="dxa"/>
            <w:tcBorders>
              <w:left w:val="single" w:sz="12" w:space="0" w:color="000000"/>
              <w:right w:val="single" w:sz="12" w:space="0" w:color="000000"/>
            </w:tcBorders>
          </w:tcPr>
          <w:p>
            <w:pPr>
              <w:pStyle w:val="TableParagraph"/>
              <w:spacing w:before="16"/>
              <w:ind w:left="116"/>
              <w:rPr>
                <w:sz w:val="19"/>
              </w:rPr>
            </w:pPr>
            <w:r>
              <w:rPr>
                <w:color w:val="232323"/>
                <w:spacing w:val="-5"/>
                <w:sz w:val="19"/>
              </w:rPr>
              <w:t>$40</w:t>
            </w:r>
          </w:p>
        </w:tc>
      </w:tr>
      <w:tr>
        <w:trPr>
          <w:trHeight w:val="335" w:hRule="atLeast"/>
        </w:trPr>
        <w:tc>
          <w:tcPr>
            <w:tcW w:w="9359" w:type="dxa"/>
            <w:gridSpan w:val="4"/>
            <w:tcBorders>
              <w:right w:val="single" w:sz="12" w:space="0" w:color="000000"/>
            </w:tcBorders>
          </w:tcPr>
          <w:p>
            <w:pPr>
              <w:pStyle w:val="TableParagraph"/>
              <w:ind w:left="104"/>
              <w:rPr>
                <w:b/>
                <w:sz w:val="19"/>
              </w:rPr>
            </w:pPr>
            <w:r>
              <w:rPr>
                <w:b/>
                <w:color w:val="232323"/>
                <w:sz w:val="19"/>
              </w:rPr>
              <w:t>Written</w:t>
            </w:r>
            <w:r>
              <w:rPr>
                <w:b/>
                <w:color w:val="232323"/>
                <w:spacing w:val="8"/>
                <w:sz w:val="19"/>
              </w:rPr>
              <w:t> </w:t>
            </w:r>
            <w:r>
              <w:rPr>
                <w:b/>
                <w:color w:val="232323"/>
                <w:sz w:val="19"/>
              </w:rPr>
              <w:t>Reporting</w:t>
            </w:r>
            <w:r>
              <w:rPr>
                <w:b/>
                <w:color w:val="232323"/>
                <w:spacing w:val="22"/>
                <w:sz w:val="19"/>
              </w:rPr>
              <w:t> </w:t>
            </w:r>
            <w:r>
              <w:rPr>
                <w:b/>
                <w:color w:val="232323"/>
                <w:sz w:val="19"/>
              </w:rPr>
              <w:t>Cllp</w:t>
            </w:r>
            <w:r>
              <w:rPr>
                <w:b/>
                <w:color w:val="232323"/>
                <w:spacing w:val="4"/>
                <w:sz w:val="19"/>
              </w:rPr>
              <w:t> </w:t>
            </w:r>
            <w:r>
              <w:rPr>
                <w:b/>
                <w:color w:val="232323"/>
                <w:sz w:val="19"/>
              </w:rPr>
              <w:t>On</w:t>
            </w:r>
            <w:r>
              <w:rPr>
                <w:b/>
                <w:color w:val="232323"/>
                <w:spacing w:val="-5"/>
                <w:sz w:val="19"/>
              </w:rPr>
              <w:t> </w:t>
            </w:r>
            <w:r>
              <w:rPr>
                <w:b/>
                <w:color w:val="232323"/>
                <w:sz w:val="19"/>
              </w:rPr>
              <w:t>(Proactive</w:t>
            </w:r>
            <w:r>
              <w:rPr>
                <w:b/>
                <w:color w:val="232323"/>
                <w:spacing w:val="9"/>
                <w:sz w:val="19"/>
              </w:rPr>
              <w:t> </w:t>
            </w:r>
            <w:r>
              <w:rPr>
                <w:b/>
                <w:color w:val="232323"/>
                <w:spacing w:val="-2"/>
                <w:sz w:val="19"/>
              </w:rPr>
              <w:t>Only)</w:t>
            </w:r>
          </w:p>
        </w:tc>
      </w:tr>
      <w:tr>
        <w:trPr>
          <w:trHeight w:val="326" w:hRule="atLeast"/>
        </w:trPr>
        <w:tc>
          <w:tcPr>
            <w:tcW w:w="6404" w:type="dxa"/>
            <w:tcBorders>
              <w:right w:val="single" w:sz="12" w:space="0" w:color="000000"/>
            </w:tcBorders>
          </w:tcPr>
          <w:p>
            <w:pPr>
              <w:pStyle w:val="TableParagraph"/>
              <w:spacing w:before="6"/>
              <w:ind w:left="105"/>
              <w:rPr>
                <w:sz w:val="19"/>
              </w:rPr>
            </w:pPr>
            <w:r>
              <w:rPr>
                <w:color w:val="232323"/>
                <w:sz w:val="19"/>
              </w:rPr>
              <w:t>MDN Written</w:t>
            </w:r>
            <w:r>
              <w:rPr>
                <w:color w:val="232323"/>
                <w:spacing w:val="2"/>
                <w:sz w:val="19"/>
              </w:rPr>
              <w:t> </w:t>
            </w:r>
            <w:r>
              <w:rPr>
                <w:color w:val="232323"/>
                <w:sz w:val="19"/>
              </w:rPr>
              <w:t>Reporting</w:t>
            </w:r>
            <w:r>
              <w:rPr>
                <w:color w:val="232323"/>
                <w:spacing w:val="21"/>
                <w:sz w:val="19"/>
              </w:rPr>
              <w:t> </w:t>
            </w:r>
            <w:r>
              <w:rPr>
                <w:color w:val="232323"/>
                <w:sz w:val="19"/>
              </w:rPr>
              <w:t>clip</w:t>
            </w:r>
            <w:r>
              <w:rPr>
                <w:color w:val="232323"/>
                <w:spacing w:val="5"/>
                <w:sz w:val="19"/>
              </w:rPr>
              <w:t> </w:t>
            </w:r>
            <w:r>
              <w:rPr>
                <w:color w:val="232323"/>
                <w:spacing w:val="-5"/>
                <w:sz w:val="19"/>
              </w:rPr>
              <w:t>on</w:t>
            </w:r>
          </w:p>
        </w:tc>
        <w:tc>
          <w:tcPr>
            <w:tcW w:w="1086" w:type="dxa"/>
            <w:tcBorders>
              <w:left w:val="single" w:sz="12" w:space="0" w:color="000000"/>
            </w:tcBorders>
          </w:tcPr>
          <w:p>
            <w:pPr>
              <w:pStyle w:val="TableParagraph"/>
              <w:spacing w:before="6"/>
              <w:rPr>
                <w:sz w:val="19"/>
              </w:rPr>
            </w:pPr>
            <w:r>
              <w:rPr>
                <w:color w:val="232323"/>
                <w:spacing w:val="-5"/>
                <w:sz w:val="19"/>
              </w:rPr>
              <w:t>$40</w:t>
            </w:r>
          </w:p>
        </w:tc>
        <w:tc>
          <w:tcPr>
            <w:tcW w:w="932" w:type="dxa"/>
          </w:tcPr>
          <w:p>
            <w:pPr>
              <w:pStyle w:val="TableParagraph"/>
              <w:ind w:left="118"/>
              <w:rPr>
                <w:sz w:val="19"/>
              </w:rPr>
            </w:pPr>
            <w:r>
              <w:rPr>
                <w:color w:val="232323"/>
                <w:spacing w:val="-5"/>
                <w:sz w:val="19"/>
              </w:rPr>
              <w:t>$38</w:t>
            </w:r>
          </w:p>
        </w:tc>
        <w:tc>
          <w:tcPr>
            <w:tcW w:w="937" w:type="dxa"/>
            <w:tcBorders>
              <w:right w:val="single" w:sz="12" w:space="0" w:color="000000"/>
            </w:tcBorders>
          </w:tcPr>
          <w:p>
            <w:pPr>
              <w:pStyle w:val="TableParagraph"/>
              <w:spacing w:before="16"/>
              <w:ind w:left="124"/>
              <w:rPr>
                <w:sz w:val="19"/>
              </w:rPr>
            </w:pPr>
            <w:r>
              <w:rPr>
                <w:color w:val="232323"/>
                <w:spacing w:val="-5"/>
                <w:sz w:val="19"/>
              </w:rPr>
              <w:t>$35</w:t>
            </w:r>
          </w:p>
        </w:tc>
      </w:tr>
    </w:tbl>
    <w:p>
      <w:pPr>
        <w:pStyle w:val="BodyText"/>
        <w:spacing w:line="350" w:lineRule="auto" w:before="10"/>
        <w:ind w:left="111" w:right="490"/>
      </w:pPr>
      <w:r>
        <w:rPr>
          <w:color w:val="232323"/>
          <w:spacing w:val="-2"/>
        </w:rPr>
        <w:t>Note</w:t>
      </w:r>
      <w:r>
        <w:rPr>
          <w:color w:val="232323"/>
          <w:spacing w:val="-10"/>
        </w:rPr>
        <w:t> </w:t>
      </w:r>
      <w:r>
        <w:rPr>
          <w:color w:val="232323"/>
          <w:spacing w:val="-2"/>
        </w:rPr>
        <w:t>1:</w:t>
      </w:r>
      <w:r>
        <w:rPr>
          <w:color w:val="232323"/>
          <w:spacing w:val="-21"/>
        </w:rPr>
        <w:t> </w:t>
      </w:r>
      <w:r>
        <w:rPr>
          <w:color w:val="232323"/>
          <w:spacing w:val="-2"/>
        </w:rPr>
        <w:t>This Clip On</w:t>
      </w:r>
      <w:r>
        <w:rPr>
          <w:color w:val="232323"/>
          <w:spacing w:val="-4"/>
        </w:rPr>
        <w:t> </w:t>
      </w:r>
      <w:r>
        <w:rPr>
          <w:color w:val="232323"/>
          <w:spacing w:val="-2"/>
          <w:sz w:val="9"/>
        </w:rPr>
        <w:t>1s</w:t>
      </w:r>
      <w:r>
        <w:rPr>
          <w:color w:val="232323"/>
          <w:spacing w:val="6"/>
          <w:sz w:val="9"/>
        </w:rPr>
        <w:t> </w:t>
      </w:r>
      <w:r>
        <w:rPr>
          <w:color w:val="232323"/>
          <w:spacing w:val="-2"/>
        </w:rPr>
        <w:t>not</w:t>
      </w:r>
      <w:r>
        <w:rPr>
          <w:color w:val="232323"/>
          <w:spacing w:val="-6"/>
        </w:rPr>
        <w:t> </w:t>
      </w:r>
      <w:r>
        <w:rPr>
          <w:color w:val="232323"/>
          <w:spacing w:val="-2"/>
        </w:rPr>
        <w:t>compatible</w:t>
      </w:r>
      <w:r>
        <w:rPr>
          <w:color w:val="232323"/>
        </w:rPr>
        <w:t> </w:t>
      </w:r>
      <w:r>
        <w:rPr>
          <w:color w:val="232323"/>
          <w:spacing w:val="-2"/>
          <w:sz w:val="14"/>
        </w:rPr>
        <w:t>with </w:t>
      </w:r>
      <w:r>
        <w:rPr>
          <w:color w:val="232323"/>
          <w:spacing w:val="-2"/>
        </w:rPr>
        <w:t>the</w:t>
      </w:r>
      <w:r>
        <w:rPr>
          <w:color w:val="232323"/>
          <w:spacing w:val="-18"/>
        </w:rPr>
        <w:t> </w:t>
      </w:r>
      <w:r>
        <w:rPr>
          <w:color w:val="232323"/>
          <w:spacing w:val="-2"/>
        </w:rPr>
        <w:t>MDN</w:t>
      </w:r>
      <w:r>
        <w:rPr>
          <w:color w:val="232323"/>
          <w:spacing w:val="-10"/>
        </w:rPr>
        <w:t> </w:t>
      </w:r>
      <w:r>
        <w:rPr>
          <w:color w:val="232323"/>
          <w:spacing w:val="-2"/>
        </w:rPr>
        <w:t>Reactive</w:t>
      </w:r>
      <w:r>
        <w:rPr>
          <w:color w:val="232323"/>
          <w:spacing w:val="-10"/>
        </w:rPr>
        <w:t> </w:t>
      </w:r>
      <w:r>
        <w:rPr>
          <w:color w:val="232323"/>
          <w:spacing w:val="-2"/>
        </w:rPr>
        <w:t>Managed Cisco 881</w:t>
      </w:r>
      <w:r>
        <w:rPr>
          <w:color w:val="232323"/>
          <w:spacing w:val="-4"/>
        </w:rPr>
        <w:t> </w:t>
      </w:r>
      <w:r>
        <w:rPr>
          <w:color w:val="232323"/>
          <w:spacing w:val="-2"/>
        </w:rPr>
        <w:t>or 887</w:t>
      </w:r>
      <w:r>
        <w:rPr>
          <w:color w:val="232323"/>
          <w:spacing w:val="-17"/>
        </w:rPr>
        <w:t> </w:t>
      </w:r>
      <w:r>
        <w:rPr>
          <w:color w:val="232323"/>
          <w:spacing w:val="-2"/>
        </w:rPr>
        <w:t>Small Router</w:t>
      </w:r>
      <w:r>
        <w:rPr>
          <w:color w:val="232323"/>
        </w:rPr>
        <w:t> </w:t>
      </w:r>
      <w:r>
        <w:rPr>
          <w:color w:val="232323"/>
          <w:spacing w:val="-2"/>
        </w:rPr>
        <w:t>Bundles or</w:t>
      </w:r>
      <w:r>
        <w:rPr>
          <w:color w:val="232323"/>
          <w:spacing w:val="-7"/>
        </w:rPr>
        <w:t> </w:t>
      </w:r>
      <w:r>
        <w:rPr>
          <w:color w:val="232323"/>
          <w:spacing w:val="-2"/>
        </w:rPr>
        <w:t>the</w:t>
      </w:r>
      <w:r>
        <w:rPr>
          <w:color w:val="232323"/>
          <w:spacing w:val="-7"/>
        </w:rPr>
        <w:t> </w:t>
      </w:r>
      <w:r>
        <w:rPr>
          <w:color w:val="232323"/>
          <w:spacing w:val="-2"/>
        </w:rPr>
        <w:t>MDN Proactive</w:t>
      </w:r>
      <w:r>
        <w:rPr>
          <w:color w:val="232323"/>
          <w:spacing w:val="-5"/>
        </w:rPr>
        <w:t> </w:t>
      </w:r>
      <w:r>
        <w:rPr>
          <w:color w:val="232323"/>
          <w:spacing w:val="-2"/>
        </w:rPr>
        <w:t>Managed Cisco 881</w:t>
      </w:r>
      <w:r>
        <w:rPr>
          <w:color w:val="232323"/>
          <w:spacing w:val="-14"/>
        </w:rPr>
        <w:t> </w:t>
      </w:r>
      <w:r>
        <w:rPr>
          <w:color w:val="232323"/>
          <w:spacing w:val="-2"/>
        </w:rPr>
        <w:t>or 887</w:t>
      </w:r>
      <w:r>
        <w:rPr>
          <w:color w:val="232323"/>
          <w:spacing w:val="-12"/>
        </w:rPr>
        <w:t> </w:t>
      </w:r>
      <w:r>
        <w:rPr>
          <w:color w:val="232323"/>
          <w:spacing w:val="-2"/>
        </w:rPr>
        <w:t>Small</w:t>
      </w:r>
      <w:r>
        <w:rPr>
          <w:color w:val="232323"/>
          <w:spacing w:val="40"/>
        </w:rPr>
        <w:t> </w:t>
      </w:r>
      <w:r>
        <w:rPr>
          <w:color w:val="111111"/>
        </w:rPr>
        <w:t>Router</w:t>
      </w:r>
      <w:r>
        <w:rPr>
          <w:color w:val="111111"/>
          <w:spacing w:val="-10"/>
        </w:rPr>
        <w:t> </w:t>
      </w:r>
      <w:r>
        <w:rPr>
          <w:color w:val="111111"/>
        </w:rPr>
        <w:t>Bundles.</w:t>
      </w:r>
    </w:p>
    <w:p>
      <w:pPr>
        <w:pStyle w:val="BodyText"/>
        <w:spacing w:line="343" w:lineRule="auto"/>
        <w:ind w:left="112" w:right="31" w:hanging="1"/>
      </w:pPr>
      <w:r>
        <w:rPr>
          <w:color w:val="111111"/>
          <w:spacing w:val="-2"/>
        </w:rPr>
        <w:t>Note</w:t>
      </w:r>
      <w:r>
        <w:rPr>
          <w:color w:val="111111"/>
          <w:spacing w:val="-12"/>
        </w:rPr>
        <w:t> </w:t>
      </w:r>
      <w:r>
        <w:rPr>
          <w:color w:val="111111"/>
          <w:spacing w:val="-2"/>
        </w:rPr>
        <w:t>2:</w:t>
      </w:r>
      <w:r>
        <w:rPr>
          <w:color w:val="111111"/>
          <w:spacing w:val="-21"/>
        </w:rPr>
        <w:t> </w:t>
      </w:r>
      <w:r>
        <w:rPr>
          <w:color w:val="111111"/>
          <w:spacing w:val="-2"/>
        </w:rPr>
        <w:t>This Cllp</w:t>
      </w:r>
      <w:r>
        <w:rPr>
          <w:color w:val="111111"/>
          <w:spacing w:val="-10"/>
        </w:rPr>
        <w:t> </w:t>
      </w:r>
      <w:r>
        <w:rPr>
          <w:color w:val="111111"/>
          <w:spacing w:val="-2"/>
        </w:rPr>
        <w:t>On</w:t>
      </w:r>
      <w:r>
        <w:rPr>
          <w:color w:val="111111"/>
          <w:spacing w:val="-11"/>
        </w:rPr>
        <w:t> </w:t>
      </w:r>
      <w:r>
        <w:rPr>
          <w:color w:val="111111"/>
          <w:spacing w:val="-2"/>
        </w:rPr>
        <w:t>Is</w:t>
      </w:r>
      <w:r>
        <w:rPr>
          <w:color w:val="111111"/>
          <w:spacing w:val="-12"/>
        </w:rPr>
        <w:t> </w:t>
      </w:r>
      <w:r>
        <w:rPr>
          <w:color w:val="111111"/>
          <w:spacing w:val="-2"/>
        </w:rPr>
        <w:t>only</w:t>
      </w:r>
      <w:r>
        <w:rPr>
          <w:color w:val="111111"/>
          <w:spacing w:val="-10"/>
        </w:rPr>
        <w:t> </w:t>
      </w:r>
      <w:r>
        <w:rPr>
          <w:color w:val="111111"/>
          <w:spacing w:val="-2"/>
        </w:rPr>
        <w:t>compaUble</w:t>
      </w:r>
      <w:r>
        <w:rPr>
          <w:color w:val="111111"/>
          <w:spacing w:val="-3"/>
        </w:rPr>
        <w:t> </w:t>
      </w:r>
      <w:r>
        <w:rPr>
          <w:color w:val="111111"/>
          <w:spacing w:val="-2"/>
          <w:sz w:val="14"/>
        </w:rPr>
        <w:t>with</w:t>
      </w:r>
      <w:r>
        <w:rPr>
          <w:color w:val="111111"/>
          <w:spacing w:val="-16"/>
          <w:sz w:val="14"/>
        </w:rPr>
        <w:t> </w:t>
      </w:r>
      <w:r>
        <w:rPr>
          <w:color w:val="111111"/>
          <w:spacing w:val="-2"/>
        </w:rPr>
        <w:t>the</w:t>
      </w:r>
      <w:r>
        <w:rPr>
          <w:color w:val="111111"/>
          <w:spacing w:val="-11"/>
        </w:rPr>
        <w:t> </w:t>
      </w:r>
      <w:r>
        <w:rPr>
          <w:color w:val="111111"/>
          <w:spacing w:val="-2"/>
        </w:rPr>
        <w:t>MON</w:t>
      </w:r>
      <w:r>
        <w:rPr>
          <w:color w:val="111111"/>
          <w:spacing w:val="-11"/>
        </w:rPr>
        <w:t> </w:t>
      </w:r>
      <w:r>
        <w:rPr>
          <w:color w:val="111111"/>
          <w:spacing w:val="-2"/>
        </w:rPr>
        <w:t>Proactive Managed</w:t>
      </w:r>
      <w:r>
        <w:rPr>
          <w:color w:val="111111"/>
        </w:rPr>
        <w:t> </w:t>
      </w:r>
      <w:r>
        <w:rPr>
          <w:color w:val="111111"/>
          <w:spacing w:val="-2"/>
        </w:rPr>
        <w:t>Juniper</w:t>
      </w:r>
      <w:r>
        <w:rPr>
          <w:color w:val="111111"/>
          <w:spacing w:val="-10"/>
        </w:rPr>
        <w:t> </w:t>
      </w:r>
      <w:r>
        <w:rPr>
          <w:color w:val="111111"/>
          <w:spacing w:val="-2"/>
        </w:rPr>
        <w:t>SRX210</w:t>
      </w:r>
      <w:r>
        <w:rPr>
          <w:color w:val="111111"/>
          <w:spacing w:val="-12"/>
        </w:rPr>
        <w:t> </w:t>
      </w:r>
      <w:r>
        <w:rPr>
          <w:color w:val="111111"/>
          <w:spacing w:val="-2"/>
        </w:rPr>
        <w:t>Small</w:t>
      </w:r>
      <w:r>
        <w:rPr>
          <w:color w:val="111111"/>
          <w:spacing w:val="-6"/>
        </w:rPr>
        <w:t> </w:t>
      </w:r>
      <w:r>
        <w:rPr>
          <w:color w:val="111111"/>
          <w:spacing w:val="-2"/>
        </w:rPr>
        <w:t>Router</w:t>
      </w:r>
      <w:r>
        <w:rPr>
          <w:color w:val="111111"/>
        </w:rPr>
        <w:t> </w:t>
      </w:r>
      <w:r>
        <w:rPr>
          <w:color w:val="111111"/>
          <w:spacing w:val="-2"/>
        </w:rPr>
        <w:t>Bundle</w:t>
      </w:r>
      <w:r>
        <w:rPr>
          <w:color w:val="111111"/>
          <w:spacing w:val="-7"/>
        </w:rPr>
        <w:t> </w:t>
      </w:r>
      <w:r>
        <w:rPr>
          <w:color w:val="111111"/>
          <w:spacing w:val="-2"/>
        </w:rPr>
        <w:t>and</w:t>
      </w:r>
      <w:r>
        <w:rPr>
          <w:color w:val="111111"/>
          <w:spacing w:val="-9"/>
        </w:rPr>
        <w:t> </w:t>
      </w:r>
      <w:r>
        <w:rPr>
          <w:color w:val="111111"/>
          <w:spacing w:val="-2"/>
        </w:rPr>
        <w:t>MON</w:t>
      </w:r>
      <w:r>
        <w:rPr>
          <w:color w:val="111111"/>
          <w:spacing w:val="-11"/>
        </w:rPr>
        <w:t> </w:t>
      </w:r>
      <w:r>
        <w:rPr>
          <w:color w:val="111111"/>
          <w:spacing w:val="-2"/>
        </w:rPr>
        <w:t>Reactive</w:t>
      </w:r>
      <w:r>
        <w:rPr>
          <w:color w:val="111111"/>
          <w:spacing w:val="-3"/>
        </w:rPr>
        <w:t> </w:t>
      </w:r>
      <w:r>
        <w:rPr>
          <w:color w:val="111111"/>
          <w:spacing w:val="-2"/>
        </w:rPr>
        <w:t>Managed</w:t>
      </w:r>
      <w:r>
        <w:rPr>
          <w:color w:val="111111"/>
        </w:rPr>
        <w:t> </w:t>
      </w:r>
      <w:r>
        <w:rPr>
          <w:color w:val="111111"/>
          <w:spacing w:val="-2"/>
        </w:rPr>
        <w:t>Juniper</w:t>
      </w:r>
      <w:r>
        <w:rPr>
          <w:color w:val="111111"/>
          <w:spacing w:val="-10"/>
        </w:rPr>
        <w:t> </w:t>
      </w:r>
      <w:r>
        <w:rPr>
          <w:color w:val="111111"/>
          <w:spacing w:val="-2"/>
        </w:rPr>
        <w:t>SRX210 Small</w:t>
      </w:r>
      <w:r>
        <w:rPr>
          <w:color w:val="111111"/>
          <w:spacing w:val="-6"/>
        </w:rPr>
        <w:t> </w:t>
      </w:r>
      <w:r>
        <w:rPr>
          <w:color w:val="111111"/>
          <w:spacing w:val="-2"/>
        </w:rPr>
        <w:t>Router</w:t>
      </w:r>
      <w:r>
        <w:rPr>
          <w:color w:val="111111"/>
          <w:spacing w:val="40"/>
        </w:rPr>
        <w:t> </w:t>
      </w:r>
      <w:r>
        <w:rPr>
          <w:color w:val="111111"/>
          <w:spacing w:val="-2"/>
        </w:rPr>
        <w:t>Bundle.</w:t>
      </w:r>
    </w:p>
    <w:p>
      <w:pPr>
        <w:pStyle w:val="BodyText"/>
        <w:spacing w:line="355" w:lineRule="auto" w:before="1"/>
        <w:ind w:left="112" w:right="490" w:hanging="1"/>
      </w:pPr>
      <w:r>
        <w:rPr>
          <w:spacing w:val="-2"/>
        </w:rPr>
        <w:t>Note</w:t>
      </w:r>
      <w:r>
        <w:rPr>
          <w:spacing w:val="-18"/>
        </w:rPr>
        <w:t> </w:t>
      </w:r>
      <w:r>
        <w:rPr>
          <w:spacing w:val="-2"/>
        </w:rPr>
        <w:t>3:</w:t>
      </w:r>
      <w:r>
        <w:rPr>
          <w:spacing w:val="-6"/>
        </w:rPr>
        <w:t> </w:t>
      </w:r>
      <w:r>
        <w:rPr>
          <w:spacing w:val="-2"/>
        </w:rPr>
        <w:t>This</w:t>
      </w:r>
      <w:r>
        <w:rPr>
          <w:spacing w:val="-3"/>
        </w:rPr>
        <w:t> </w:t>
      </w:r>
      <w:r>
        <w:rPr>
          <w:spacing w:val="-2"/>
        </w:rPr>
        <w:t>Clii&gt;Qn</w:t>
      </w:r>
      <w:r>
        <w:rPr>
          <w:spacing w:val="5"/>
        </w:rPr>
        <w:t> </w:t>
      </w:r>
      <w:r>
        <w:rPr>
          <w:spacing w:val="-2"/>
        </w:rPr>
        <w:t>is</w:t>
      </w:r>
      <w:r>
        <w:rPr>
          <w:spacing w:val="-10"/>
        </w:rPr>
        <w:t> </w:t>
      </w:r>
      <w:r>
        <w:rPr>
          <w:spacing w:val="-2"/>
        </w:rPr>
        <w:t>not</w:t>
      </w:r>
      <w:r>
        <w:rPr>
          <w:spacing w:val="-4"/>
        </w:rPr>
        <w:t> </w:t>
      </w:r>
      <w:r>
        <w:rPr>
          <w:spacing w:val="-2"/>
        </w:rPr>
        <w:t>compa6ble with</w:t>
      </w:r>
      <w:r>
        <w:rPr>
          <w:spacing w:val="-4"/>
        </w:rPr>
        <w:t> </w:t>
      </w:r>
      <w:r>
        <w:rPr>
          <w:spacing w:val="-2"/>
        </w:rPr>
        <w:t>the</w:t>
      </w:r>
      <w:r>
        <w:rPr>
          <w:spacing w:val="-9"/>
        </w:rPr>
        <w:t> </w:t>
      </w:r>
      <w:r>
        <w:rPr>
          <w:spacing w:val="-2"/>
        </w:rPr>
        <w:t>MDN</w:t>
      </w:r>
      <w:r>
        <w:rPr>
          <w:spacing w:val="-8"/>
        </w:rPr>
        <w:t> </w:t>
      </w:r>
      <w:r>
        <w:rPr>
          <w:spacing w:val="-2"/>
        </w:rPr>
        <w:t>Reactive Managed Cisco 681</w:t>
      </w:r>
      <w:r>
        <w:rPr>
          <w:spacing w:val="-8"/>
        </w:rPr>
        <w:t> </w:t>
      </w:r>
      <w:r>
        <w:rPr>
          <w:spacing w:val="-2"/>
        </w:rPr>
        <w:t>&amp;</w:t>
      </w:r>
      <w:r>
        <w:rPr>
          <w:spacing w:val="-4"/>
        </w:rPr>
        <w:t> </w:t>
      </w:r>
      <w:r>
        <w:rPr>
          <w:spacing w:val="-2"/>
        </w:rPr>
        <w:t>687</w:t>
      </w:r>
      <w:r>
        <w:rPr>
          <w:spacing w:val="-19"/>
        </w:rPr>
        <w:t> </w:t>
      </w:r>
      <w:r>
        <w:rPr>
          <w:spacing w:val="-2"/>
        </w:rPr>
        <w:t>Small Router Bundles or</w:t>
      </w:r>
      <w:r>
        <w:rPr>
          <w:spacing w:val="-10"/>
        </w:rPr>
        <w:t> </w:t>
      </w:r>
      <w:r>
        <w:rPr>
          <w:spacing w:val="-2"/>
        </w:rPr>
        <w:t>the</w:t>
      </w:r>
      <w:r>
        <w:rPr>
          <w:spacing w:val="-10"/>
        </w:rPr>
        <w:t> </w:t>
      </w:r>
      <w:r>
        <w:rPr>
          <w:spacing w:val="-2"/>
        </w:rPr>
        <w:t>MDN</w:t>
      </w:r>
      <w:r>
        <w:rPr>
          <w:spacing w:val="-6"/>
        </w:rPr>
        <w:t> </w:t>
      </w:r>
      <w:r>
        <w:rPr>
          <w:spacing w:val="-2"/>
        </w:rPr>
        <w:t>Proactl&gt;ie Managed Cisco</w:t>
      </w:r>
      <w:r>
        <w:rPr>
          <w:spacing w:val="-11"/>
        </w:rPr>
        <w:t> </w:t>
      </w:r>
      <w:r>
        <w:rPr>
          <w:spacing w:val="-2"/>
        </w:rPr>
        <w:t>887</w:t>
      </w:r>
      <w:r>
        <w:rPr>
          <w:spacing w:val="-9"/>
        </w:rPr>
        <w:t> </w:t>
      </w:r>
      <w:r>
        <w:rPr>
          <w:spacing w:val="-2"/>
        </w:rPr>
        <w:t>Small Router</w:t>
      </w:r>
      <w:r>
        <w:rPr>
          <w:spacing w:val="40"/>
        </w:rPr>
        <w:t> </w:t>
      </w:r>
      <w:r>
        <w:rPr/>
        <w:t>Bundles.</w:t>
      </w:r>
      <w:r>
        <w:rPr>
          <w:spacing w:val="-11"/>
        </w:rPr>
        <w:t> </w:t>
      </w:r>
      <w:r>
        <w:rPr/>
        <w:t>This</w:t>
      </w:r>
      <w:r>
        <w:rPr>
          <w:spacing w:val="-10"/>
        </w:rPr>
        <w:t> </w:t>
      </w:r>
      <w:r>
        <w:rPr/>
        <w:t>Clip-On</w:t>
      </w:r>
      <w:r>
        <w:rPr>
          <w:spacing w:val="-9"/>
        </w:rPr>
        <w:t> </w:t>
      </w:r>
      <w:r>
        <w:rPr/>
        <w:t>is</w:t>
      </w:r>
      <w:r>
        <w:rPr>
          <w:spacing w:val="-12"/>
        </w:rPr>
        <w:t> </w:t>
      </w:r>
      <w:r>
        <w:rPr/>
        <w:t>compatible</w:t>
      </w:r>
      <w:r>
        <w:rPr>
          <w:spacing w:val="-9"/>
        </w:rPr>
        <w:t> </w:t>
      </w:r>
      <w:r>
        <w:rPr/>
        <w:t>..;fh</w:t>
      </w:r>
      <w:r>
        <w:rPr>
          <w:spacing w:val="-16"/>
        </w:rPr>
        <w:t> </w:t>
      </w:r>
      <w:r>
        <w:rPr/>
        <w:t>MDN</w:t>
      </w:r>
      <w:r>
        <w:rPr>
          <w:spacing w:val="-13"/>
        </w:rPr>
        <w:t> </w:t>
      </w:r>
      <w:r>
        <w:rPr/>
        <w:t>Proactive</w:t>
      </w:r>
      <w:r>
        <w:rPr>
          <w:spacing w:val="-2"/>
        </w:rPr>
        <w:t> </w:t>
      </w:r>
      <w:r>
        <w:rPr/>
        <w:t>Managed</w:t>
      </w:r>
      <w:r>
        <w:rPr>
          <w:spacing w:val="-5"/>
        </w:rPr>
        <w:t> </w:t>
      </w:r>
      <w:r>
        <w:rPr/>
        <w:t>Cisco</w:t>
      </w:r>
      <w:r>
        <w:rPr>
          <w:spacing w:val="-5"/>
        </w:rPr>
        <w:t> </w:t>
      </w:r>
      <w:r>
        <w:rPr/>
        <w:t>681</w:t>
      </w:r>
      <w:r>
        <w:rPr>
          <w:spacing w:val="-18"/>
        </w:rPr>
        <w:t> </w:t>
      </w:r>
      <w:r>
        <w:rPr/>
        <w:t>ordered</w:t>
      </w:r>
      <w:r>
        <w:rPr>
          <w:spacing w:val="-8"/>
        </w:rPr>
        <w:t> </w:t>
      </w:r>
      <w:r>
        <w:rPr/>
        <w:t>after</w:t>
      </w:r>
      <w:r>
        <w:rPr>
          <w:spacing w:val="-10"/>
        </w:rPr>
        <w:t> </w:t>
      </w:r>
      <w:r>
        <w:rPr/>
        <w:t>20</w:t>
      </w:r>
      <w:r>
        <w:rPr>
          <w:spacing w:val="-7"/>
        </w:rPr>
        <w:t> </w:t>
      </w:r>
      <w:r>
        <w:rPr/>
        <w:t>January</w:t>
      </w:r>
      <w:r>
        <w:rPr>
          <w:spacing w:val="-3"/>
        </w:rPr>
        <w:t> </w:t>
      </w:r>
      <w:r>
        <w:rPr/>
        <w:t>2013.</w:t>
      </w:r>
    </w:p>
    <w:p>
      <w:pPr>
        <w:pStyle w:val="BodyText"/>
        <w:spacing w:before="72"/>
      </w:pPr>
    </w:p>
    <w:p>
      <w:pPr>
        <w:spacing w:before="1"/>
        <w:ind w:left="111" w:right="0" w:firstLine="0"/>
        <w:jc w:val="left"/>
        <w:rPr>
          <w:b/>
          <w:sz w:val="18"/>
        </w:rPr>
      </w:pPr>
      <w:r>
        <w:rPr>
          <w:b/>
          <w:color w:val="232323"/>
          <w:spacing w:val="-4"/>
          <w:sz w:val="18"/>
        </w:rPr>
        <w:t>WIRELESS</w:t>
      </w:r>
      <w:r>
        <w:rPr>
          <w:b/>
          <w:color w:val="232323"/>
          <w:spacing w:val="-7"/>
          <w:sz w:val="18"/>
        </w:rPr>
        <w:t> </w:t>
      </w:r>
      <w:r>
        <w:rPr>
          <w:b/>
          <w:color w:val="232323"/>
          <w:spacing w:val="-4"/>
          <w:sz w:val="18"/>
        </w:rPr>
        <w:t>(MOBILE</w:t>
      </w:r>
      <w:r>
        <w:rPr>
          <w:b/>
          <w:color w:val="232323"/>
          <w:sz w:val="18"/>
        </w:rPr>
        <w:t> </w:t>
      </w:r>
      <w:r>
        <w:rPr>
          <w:b/>
          <w:color w:val="232323"/>
          <w:spacing w:val="-4"/>
          <w:sz w:val="18"/>
        </w:rPr>
        <w:t>SERVICE)</w:t>
      </w:r>
      <w:r>
        <w:rPr>
          <w:b/>
          <w:color w:val="232323"/>
          <w:spacing w:val="-8"/>
          <w:sz w:val="18"/>
        </w:rPr>
        <w:t> </w:t>
      </w:r>
      <w:r>
        <w:rPr>
          <w:b/>
          <w:color w:val="232323"/>
          <w:spacing w:val="-4"/>
          <w:sz w:val="18"/>
        </w:rPr>
        <w:t>WAN</w:t>
      </w:r>
      <w:r>
        <w:rPr>
          <w:b/>
          <w:color w:val="232323"/>
          <w:spacing w:val="-13"/>
          <w:sz w:val="18"/>
        </w:rPr>
        <w:t> </w:t>
      </w:r>
      <w:r>
        <w:rPr>
          <w:b/>
          <w:color w:val="232323"/>
          <w:spacing w:val="-4"/>
          <w:sz w:val="18"/>
        </w:rPr>
        <w:t>DATA</w:t>
      </w:r>
      <w:r>
        <w:rPr>
          <w:b/>
          <w:color w:val="232323"/>
          <w:spacing w:val="-12"/>
          <w:sz w:val="18"/>
        </w:rPr>
        <w:t> </w:t>
      </w:r>
      <w:r>
        <w:rPr>
          <w:b/>
          <w:color w:val="232323"/>
          <w:spacing w:val="-4"/>
          <w:sz w:val="18"/>
        </w:rPr>
        <w:t>BACKUP</w:t>
      </w:r>
      <w:r>
        <w:rPr>
          <w:b/>
          <w:color w:val="232323"/>
          <w:spacing w:val="9"/>
          <w:sz w:val="18"/>
        </w:rPr>
        <w:t> </w:t>
      </w:r>
      <w:r>
        <w:rPr>
          <w:b/>
          <w:color w:val="232323"/>
          <w:spacing w:val="-4"/>
          <w:sz w:val="18"/>
        </w:rPr>
        <w:t>PLANS</w:t>
      </w:r>
      <w:r>
        <w:rPr>
          <w:b/>
          <w:color w:val="232323"/>
          <w:spacing w:val="-8"/>
          <w:sz w:val="18"/>
        </w:rPr>
        <w:t> </w:t>
      </w:r>
      <w:r>
        <w:rPr>
          <w:b/>
          <w:color w:val="232323"/>
          <w:spacing w:val="-4"/>
          <w:sz w:val="18"/>
        </w:rPr>
        <w:t>CHARGES</w:t>
      </w:r>
    </w:p>
    <w:p>
      <w:pPr>
        <w:pStyle w:val="BodyText"/>
        <w:spacing w:before="5"/>
        <w:rPr>
          <w:b/>
          <w:sz w:val="19"/>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37"/>
        <w:gridCol w:w="2164"/>
        <w:gridCol w:w="6068"/>
      </w:tblGrid>
      <w:tr>
        <w:trPr>
          <w:trHeight w:val="770" w:hRule="atLeast"/>
        </w:trPr>
        <w:tc>
          <w:tcPr>
            <w:tcW w:w="1337" w:type="dxa"/>
            <w:tcBorders>
              <w:left w:val="single" w:sz="12" w:space="0" w:color="000000"/>
              <w:bottom w:val="single" w:sz="12" w:space="0" w:color="000000"/>
              <w:right w:val="single" w:sz="12" w:space="0" w:color="000000"/>
            </w:tcBorders>
          </w:tcPr>
          <w:p>
            <w:pPr>
              <w:pStyle w:val="TableParagraph"/>
              <w:spacing w:line="242" w:lineRule="auto"/>
              <w:ind w:left="126" w:right="72" w:hanging="2"/>
              <w:jc w:val="center"/>
              <w:rPr>
                <w:b/>
                <w:sz w:val="19"/>
              </w:rPr>
            </w:pPr>
            <w:r>
              <w:rPr>
                <w:b/>
                <w:color w:val="232323"/>
                <w:spacing w:val="-2"/>
                <w:w w:val="105"/>
                <w:sz w:val="19"/>
              </w:rPr>
              <w:t>MONTHLY PRICE (GSTEXCL)</w:t>
            </w:r>
          </w:p>
        </w:tc>
        <w:tc>
          <w:tcPr>
            <w:tcW w:w="2164" w:type="dxa"/>
            <w:tcBorders>
              <w:left w:val="single" w:sz="12" w:space="0" w:color="000000"/>
              <w:bottom w:val="single" w:sz="12" w:space="0" w:color="000000"/>
              <w:right w:val="single" w:sz="12" w:space="0" w:color="000000"/>
            </w:tcBorders>
          </w:tcPr>
          <w:p>
            <w:pPr>
              <w:pStyle w:val="TableParagraph"/>
              <w:spacing w:line="244" w:lineRule="auto"/>
              <w:ind w:left="131" w:firstLine="451"/>
              <w:rPr>
                <w:b/>
                <w:sz w:val="19"/>
              </w:rPr>
            </w:pPr>
            <w:r>
              <w:rPr>
                <w:b/>
                <w:color w:val="232323"/>
                <w:spacing w:val="-2"/>
                <w:sz w:val="19"/>
              </w:rPr>
              <w:t>REQUIRED </w:t>
            </w:r>
            <w:r>
              <w:rPr>
                <w:b/>
                <w:color w:val="232323"/>
                <w:sz w:val="19"/>
              </w:rPr>
              <w:t>CUSTOMER </w:t>
            </w:r>
            <w:r>
              <w:rPr>
                <w:color w:val="232323"/>
                <w:sz w:val="19"/>
              </w:rPr>
              <w:t>SELECT </w:t>
            </w:r>
            <w:r>
              <w:rPr>
                <w:b/>
                <w:color w:val="232323"/>
                <w:sz w:val="19"/>
              </w:rPr>
              <w:t>ASSURANCE</w:t>
            </w:r>
            <w:r>
              <w:rPr>
                <w:b/>
                <w:color w:val="232323"/>
                <w:spacing w:val="4"/>
                <w:sz w:val="19"/>
              </w:rPr>
              <w:t> </w:t>
            </w:r>
            <w:r>
              <w:rPr>
                <w:b/>
                <w:color w:val="232323"/>
                <w:spacing w:val="-2"/>
                <w:sz w:val="19"/>
              </w:rPr>
              <w:t>LEVEL</w:t>
            </w:r>
          </w:p>
        </w:tc>
        <w:tc>
          <w:tcPr>
            <w:tcW w:w="6068" w:type="dxa"/>
            <w:tcBorders>
              <w:left w:val="single" w:sz="12" w:space="0" w:color="000000"/>
              <w:bottom w:val="single" w:sz="12" w:space="0" w:color="000000"/>
              <w:right w:val="single" w:sz="12" w:space="0" w:color="000000"/>
            </w:tcBorders>
          </w:tcPr>
          <w:p>
            <w:pPr>
              <w:pStyle w:val="TableParagraph"/>
              <w:ind w:left="1145"/>
              <w:rPr>
                <w:b/>
                <w:sz w:val="19"/>
              </w:rPr>
            </w:pPr>
            <w:r>
              <w:rPr>
                <w:b/>
                <w:color w:val="232323"/>
                <w:sz w:val="19"/>
              </w:rPr>
              <w:t>PERMITTED</w:t>
            </w:r>
            <w:r>
              <w:rPr>
                <w:b/>
                <w:color w:val="232323"/>
                <w:spacing w:val="5"/>
                <w:sz w:val="19"/>
              </w:rPr>
              <w:t> </w:t>
            </w:r>
            <w:r>
              <w:rPr>
                <w:b/>
                <w:color w:val="232323"/>
                <w:sz w:val="19"/>
              </w:rPr>
              <w:t>PRIMARY</w:t>
            </w:r>
            <w:r>
              <w:rPr>
                <w:b/>
                <w:color w:val="232323"/>
                <w:spacing w:val="4"/>
                <w:sz w:val="19"/>
              </w:rPr>
              <w:t> </w:t>
            </w:r>
            <w:r>
              <w:rPr>
                <w:b/>
                <w:color w:val="232323"/>
                <w:sz w:val="19"/>
              </w:rPr>
              <w:t>ACCESS</w:t>
            </w:r>
            <w:r>
              <w:rPr>
                <w:b/>
                <w:color w:val="232323"/>
                <w:spacing w:val="17"/>
                <w:sz w:val="19"/>
              </w:rPr>
              <w:t> </w:t>
            </w:r>
            <w:r>
              <w:rPr>
                <w:b/>
                <w:color w:val="232323"/>
                <w:spacing w:val="-2"/>
                <w:sz w:val="19"/>
              </w:rPr>
              <w:t>SERVICE</w:t>
            </w:r>
          </w:p>
        </w:tc>
      </w:tr>
      <w:tr>
        <w:trPr>
          <w:trHeight w:val="537" w:hRule="atLeast"/>
        </w:trPr>
        <w:tc>
          <w:tcPr>
            <w:tcW w:w="1337" w:type="dxa"/>
            <w:tcBorders>
              <w:top w:val="single" w:sz="12" w:space="0" w:color="000000"/>
              <w:left w:val="single" w:sz="12" w:space="0" w:color="000000"/>
              <w:bottom w:val="single" w:sz="12" w:space="0" w:color="000000"/>
              <w:right w:val="single" w:sz="12" w:space="0" w:color="000000"/>
            </w:tcBorders>
          </w:tcPr>
          <w:p>
            <w:pPr>
              <w:pStyle w:val="TableParagraph"/>
              <w:spacing w:before="4"/>
              <w:rPr>
                <w:b/>
                <w:sz w:val="19"/>
              </w:rPr>
            </w:pPr>
            <w:r>
              <w:rPr>
                <w:b/>
                <w:color w:val="232323"/>
                <w:spacing w:val="-2"/>
                <w:sz w:val="19"/>
              </w:rPr>
              <w:t>$21.82</w:t>
            </w:r>
          </w:p>
        </w:tc>
        <w:tc>
          <w:tcPr>
            <w:tcW w:w="2164" w:type="dxa"/>
            <w:tcBorders>
              <w:top w:val="single" w:sz="12" w:space="0" w:color="000000"/>
              <w:left w:val="single" w:sz="12" w:space="0" w:color="000000"/>
              <w:bottom w:val="single" w:sz="12" w:space="0" w:color="000000"/>
              <w:right w:val="single" w:sz="12" w:space="0" w:color="000000"/>
            </w:tcBorders>
          </w:tcPr>
          <w:p>
            <w:pPr>
              <w:pStyle w:val="TableParagraph"/>
              <w:spacing w:before="4"/>
              <w:ind w:left="112"/>
              <w:rPr>
                <w:sz w:val="19"/>
              </w:rPr>
            </w:pPr>
            <w:r>
              <w:rPr>
                <w:b/>
                <w:color w:val="232323"/>
                <w:spacing w:val="-4"/>
                <w:sz w:val="19"/>
              </w:rPr>
              <w:t>Express</w:t>
            </w:r>
            <w:r>
              <w:rPr>
                <w:b/>
                <w:color w:val="232323"/>
                <w:spacing w:val="-9"/>
                <w:sz w:val="19"/>
              </w:rPr>
              <w:t> </w:t>
            </w:r>
            <w:r>
              <w:rPr>
                <w:b/>
                <w:color w:val="232323"/>
                <w:spacing w:val="-4"/>
                <w:sz w:val="19"/>
              </w:rPr>
              <w:t>2</w:t>
            </w:r>
            <w:r>
              <w:rPr>
                <w:b/>
                <w:color w:val="232323"/>
                <w:spacing w:val="-9"/>
                <w:sz w:val="19"/>
              </w:rPr>
              <w:t> </w:t>
            </w:r>
            <w:r>
              <w:rPr>
                <w:color w:val="232323"/>
                <w:spacing w:val="-4"/>
                <w:sz w:val="19"/>
              </w:rPr>
              <w:t>plus</w:t>
            </w:r>
          </w:p>
        </w:tc>
        <w:tc>
          <w:tcPr>
            <w:tcW w:w="6068" w:type="dxa"/>
            <w:tcBorders>
              <w:top w:val="single" w:sz="12" w:space="0" w:color="000000"/>
              <w:left w:val="single" w:sz="12" w:space="0" w:color="000000"/>
              <w:bottom w:val="single" w:sz="12" w:space="0" w:color="000000"/>
              <w:right w:val="single" w:sz="12" w:space="0" w:color="000000"/>
            </w:tcBorders>
          </w:tcPr>
          <w:p>
            <w:pPr>
              <w:pStyle w:val="TableParagraph"/>
              <w:spacing w:before="4"/>
              <w:ind w:left="111"/>
              <w:rPr>
                <w:b/>
                <w:sz w:val="19"/>
              </w:rPr>
            </w:pPr>
            <w:r>
              <w:rPr>
                <w:b/>
                <w:color w:val="232323"/>
                <w:sz w:val="19"/>
              </w:rPr>
              <w:t>ATM,</w:t>
            </w:r>
            <w:r>
              <w:rPr>
                <w:b/>
                <w:color w:val="232323"/>
                <w:spacing w:val="-14"/>
                <w:sz w:val="19"/>
              </w:rPr>
              <w:t> </w:t>
            </w:r>
            <w:r>
              <w:rPr>
                <w:b/>
                <w:color w:val="232323"/>
                <w:sz w:val="19"/>
              </w:rPr>
              <w:t>Frame</w:t>
            </w:r>
            <w:r>
              <w:rPr>
                <w:b/>
                <w:color w:val="232323"/>
                <w:spacing w:val="-10"/>
                <w:sz w:val="19"/>
              </w:rPr>
              <w:t> </w:t>
            </w:r>
            <w:r>
              <w:rPr>
                <w:b/>
                <w:color w:val="232323"/>
                <w:sz w:val="19"/>
              </w:rPr>
              <w:t>Relay, ISDN</w:t>
            </w:r>
            <w:r>
              <w:rPr>
                <w:b/>
                <w:color w:val="232323"/>
                <w:spacing w:val="-13"/>
                <w:sz w:val="19"/>
              </w:rPr>
              <w:t> </w:t>
            </w:r>
            <w:r>
              <w:rPr>
                <w:b/>
                <w:color w:val="232323"/>
                <w:sz w:val="19"/>
              </w:rPr>
              <w:t>30,</w:t>
            </w:r>
            <w:r>
              <w:rPr>
                <w:b/>
                <w:color w:val="232323"/>
                <w:spacing w:val="-13"/>
                <w:sz w:val="19"/>
              </w:rPr>
              <w:t> </w:t>
            </w:r>
            <w:r>
              <w:rPr>
                <w:b/>
                <w:color w:val="232323"/>
                <w:sz w:val="19"/>
              </w:rPr>
              <w:t>Ethernet</w:t>
            </w:r>
            <w:r>
              <w:rPr>
                <w:b/>
                <w:color w:val="232323"/>
                <w:spacing w:val="-10"/>
                <w:sz w:val="19"/>
              </w:rPr>
              <w:t> </w:t>
            </w:r>
            <w:r>
              <w:rPr>
                <w:b/>
                <w:color w:val="232323"/>
                <w:sz w:val="19"/>
              </w:rPr>
              <w:t>MAN,</w:t>
            </w:r>
            <w:r>
              <w:rPr>
                <w:b/>
                <w:color w:val="232323"/>
                <w:spacing w:val="-1"/>
                <w:sz w:val="19"/>
              </w:rPr>
              <w:t> </w:t>
            </w:r>
            <w:r>
              <w:rPr>
                <w:b/>
                <w:color w:val="232323"/>
                <w:sz w:val="19"/>
              </w:rPr>
              <w:t>IP</w:t>
            </w:r>
            <w:r>
              <w:rPr>
                <w:b/>
                <w:color w:val="232323"/>
                <w:spacing w:val="-13"/>
                <w:sz w:val="19"/>
              </w:rPr>
              <w:t> </w:t>
            </w:r>
            <w:r>
              <w:rPr>
                <w:b/>
                <w:color w:val="232323"/>
                <w:sz w:val="19"/>
              </w:rPr>
              <w:t>MAN,</w:t>
            </w:r>
            <w:r>
              <w:rPr>
                <w:b/>
                <w:color w:val="232323"/>
                <w:spacing w:val="-7"/>
                <w:sz w:val="19"/>
              </w:rPr>
              <w:t> </w:t>
            </w:r>
            <w:r>
              <w:rPr>
                <w:b/>
                <w:color w:val="232323"/>
                <w:spacing w:val="-4"/>
                <w:sz w:val="19"/>
              </w:rPr>
              <w:t>GWIP</w:t>
            </w:r>
          </w:p>
          <w:p>
            <w:pPr>
              <w:pStyle w:val="TableParagraph"/>
              <w:spacing w:before="2"/>
              <w:rPr>
                <w:sz w:val="19"/>
              </w:rPr>
            </w:pPr>
            <w:r>
              <w:rPr>
                <w:color w:val="232323"/>
                <w:sz w:val="19"/>
              </w:rPr>
              <w:t>{subject</w:t>
            </w:r>
            <w:r>
              <w:rPr>
                <w:color w:val="232323"/>
                <w:spacing w:val="5"/>
                <w:sz w:val="19"/>
              </w:rPr>
              <w:t> </w:t>
            </w:r>
            <w:r>
              <w:rPr>
                <w:color w:val="232323"/>
                <w:sz w:val="19"/>
              </w:rPr>
              <w:t>to</w:t>
            </w:r>
            <w:r>
              <w:rPr>
                <w:color w:val="232323"/>
                <w:spacing w:val="1"/>
                <w:sz w:val="19"/>
              </w:rPr>
              <w:t> </w:t>
            </w:r>
            <w:r>
              <w:rPr>
                <w:color w:val="232323"/>
                <w:spacing w:val="-2"/>
                <w:sz w:val="19"/>
              </w:rPr>
              <w:t>feasibility)</w:t>
            </w:r>
          </w:p>
        </w:tc>
      </w:tr>
      <w:tr>
        <w:trPr>
          <w:trHeight w:val="541" w:hRule="atLeast"/>
        </w:trPr>
        <w:tc>
          <w:tcPr>
            <w:tcW w:w="1337" w:type="dxa"/>
            <w:tcBorders>
              <w:top w:val="single" w:sz="12" w:space="0" w:color="000000"/>
              <w:left w:val="single" w:sz="12" w:space="0" w:color="000000"/>
              <w:bottom w:val="single" w:sz="12" w:space="0" w:color="000000"/>
              <w:right w:val="single" w:sz="12" w:space="0" w:color="000000"/>
            </w:tcBorders>
          </w:tcPr>
          <w:p>
            <w:pPr>
              <w:pStyle w:val="TableParagraph"/>
              <w:spacing w:before="4"/>
              <w:rPr>
                <w:b/>
                <w:sz w:val="19"/>
              </w:rPr>
            </w:pPr>
            <w:r>
              <w:rPr>
                <w:b/>
                <w:color w:val="232323"/>
                <w:spacing w:val="-2"/>
                <w:sz w:val="19"/>
              </w:rPr>
              <w:t>$35.45</w:t>
            </w:r>
          </w:p>
        </w:tc>
        <w:tc>
          <w:tcPr>
            <w:tcW w:w="2164" w:type="dxa"/>
            <w:tcBorders>
              <w:top w:val="single" w:sz="12" w:space="0" w:color="000000"/>
              <w:left w:val="single" w:sz="12" w:space="0" w:color="000000"/>
              <w:bottom w:val="single" w:sz="12" w:space="0" w:color="000000"/>
              <w:right w:val="single" w:sz="12" w:space="0" w:color="000000"/>
            </w:tcBorders>
          </w:tcPr>
          <w:p>
            <w:pPr>
              <w:pStyle w:val="TableParagraph"/>
              <w:spacing w:before="4"/>
              <w:ind w:left="111"/>
              <w:rPr>
                <w:sz w:val="19"/>
              </w:rPr>
            </w:pPr>
            <w:r>
              <w:rPr>
                <w:color w:val="232323"/>
                <w:sz w:val="19"/>
              </w:rPr>
              <w:t>Express</w:t>
            </w:r>
            <w:r>
              <w:rPr>
                <w:color w:val="232323"/>
                <w:spacing w:val="21"/>
                <w:sz w:val="19"/>
              </w:rPr>
              <w:t> </w:t>
            </w:r>
            <w:r>
              <w:rPr>
                <w:color w:val="232323"/>
                <w:sz w:val="19"/>
              </w:rPr>
              <w:t>4</w:t>
            </w:r>
            <w:r>
              <w:rPr>
                <w:color w:val="232323"/>
                <w:spacing w:val="-11"/>
                <w:sz w:val="19"/>
              </w:rPr>
              <w:t> </w:t>
            </w:r>
            <w:r>
              <w:rPr>
                <w:color w:val="232323"/>
                <w:spacing w:val="-4"/>
                <w:sz w:val="19"/>
              </w:rPr>
              <w:t>plus</w:t>
            </w:r>
          </w:p>
        </w:tc>
        <w:tc>
          <w:tcPr>
            <w:tcW w:w="6068" w:type="dxa"/>
            <w:tcBorders>
              <w:top w:val="single" w:sz="12" w:space="0" w:color="000000"/>
              <w:left w:val="single" w:sz="12" w:space="0" w:color="000000"/>
              <w:bottom w:val="single" w:sz="12" w:space="0" w:color="000000"/>
              <w:right w:val="single" w:sz="12" w:space="0" w:color="000000"/>
            </w:tcBorders>
          </w:tcPr>
          <w:p>
            <w:pPr>
              <w:pStyle w:val="TableParagraph"/>
              <w:spacing w:before="4"/>
              <w:ind w:left="111"/>
              <w:rPr>
                <w:b/>
                <w:sz w:val="19"/>
              </w:rPr>
            </w:pPr>
            <w:r>
              <w:rPr>
                <w:b/>
                <w:color w:val="232323"/>
                <w:sz w:val="19"/>
              </w:rPr>
              <w:t>ATM,</w:t>
            </w:r>
            <w:r>
              <w:rPr>
                <w:b/>
                <w:color w:val="232323"/>
                <w:spacing w:val="-4"/>
                <w:sz w:val="19"/>
              </w:rPr>
              <w:t> </w:t>
            </w:r>
            <w:r>
              <w:rPr>
                <w:color w:val="232323"/>
                <w:sz w:val="19"/>
              </w:rPr>
              <w:t>Frame</w:t>
            </w:r>
            <w:r>
              <w:rPr>
                <w:color w:val="232323"/>
                <w:spacing w:val="-5"/>
                <w:sz w:val="19"/>
              </w:rPr>
              <w:t> </w:t>
            </w:r>
            <w:r>
              <w:rPr>
                <w:b/>
                <w:color w:val="232323"/>
                <w:sz w:val="19"/>
              </w:rPr>
              <w:t>Relay,</w:t>
            </w:r>
            <w:r>
              <w:rPr>
                <w:b/>
                <w:color w:val="232323"/>
                <w:spacing w:val="13"/>
                <w:sz w:val="19"/>
              </w:rPr>
              <w:t> </w:t>
            </w:r>
            <w:r>
              <w:rPr>
                <w:b/>
                <w:color w:val="232323"/>
                <w:sz w:val="19"/>
              </w:rPr>
              <w:t>ISDN</w:t>
            </w:r>
            <w:r>
              <w:rPr>
                <w:b/>
                <w:color w:val="232323"/>
                <w:spacing w:val="-5"/>
                <w:sz w:val="19"/>
              </w:rPr>
              <w:t> </w:t>
            </w:r>
            <w:r>
              <w:rPr>
                <w:b/>
                <w:color w:val="232323"/>
                <w:sz w:val="19"/>
              </w:rPr>
              <w:t>30,</w:t>
            </w:r>
            <w:r>
              <w:rPr>
                <w:b/>
                <w:color w:val="232323"/>
                <w:spacing w:val="-5"/>
                <w:sz w:val="19"/>
              </w:rPr>
              <w:t> </w:t>
            </w:r>
            <w:r>
              <w:rPr>
                <w:color w:val="232323"/>
                <w:sz w:val="19"/>
              </w:rPr>
              <w:t>Ethernet</w:t>
            </w:r>
            <w:r>
              <w:rPr>
                <w:color w:val="232323"/>
                <w:spacing w:val="-1"/>
                <w:sz w:val="19"/>
              </w:rPr>
              <w:t> </w:t>
            </w:r>
            <w:r>
              <w:rPr>
                <w:b/>
                <w:color w:val="232323"/>
                <w:sz w:val="19"/>
              </w:rPr>
              <w:t>MAN,</w:t>
            </w:r>
            <w:r>
              <w:rPr>
                <w:b/>
                <w:color w:val="232323"/>
                <w:spacing w:val="2"/>
                <w:sz w:val="19"/>
              </w:rPr>
              <w:t> </w:t>
            </w:r>
            <w:r>
              <w:rPr>
                <w:b/>
                <w:color w:val="232323"/>
                <w:sz w:val="19"/>
              </w:rPr>
              <w:t>IP</w:t>
            </w:r>
            <w:r>
              <w:rPr>
                <w:b/>
                <w:color w:val="232323"/>
                <w:spacing w:val="-10"/>
                <w:sz w:val="19"/>
              </w:rPr>
              <w:t> </w:t>
            </w:r>
            <w:r>
              <w:rPr>
                <w:b/>
                <w:color w:val="232323"/>
                <w:sz w:val="19"/>
              </w:rPr>
              <w:t>MAN,</w:t>
            </w:r>
            <w:r>
              <w:rPr>
                <w:b/>
                <w:color w:val="232323"/>
                <w:spacing w:val="-4"/>
                <w:sz w:val="19"/>
              </w:rPr>
              <w:t> </w:t>
            </w:r>
            <w:r>
              <w:rPr>
                <w:b/>
                <w:color w:val="232323"/>
                <w:spacing w:val="-2"/>
                <w:sz w:val="19"/>
              </w:rPr>
              <w:t>GWIP,</w:t>
            </w:r>
          </w:p>
          <w:p>
            <w:pPr>
              <w:pStyle w:val="TableParagraph"/>
              <w:spacing w:before="2"/>
              <w:ind w:left="112"/>
              <w:rPr>
                <w:sz w:val="19"/>
              </w:rPr>
            </w:pPr>
            <w:r>
              <w:rPr>
                <w:color w:val="232323"/>
                <w:sz w:val="19"/>
              </w:rPr>
              <w:t>Business</w:t>
            </w:r>
            <w:r>
              <w:rPr>
                <w:color w:val="232323"/>
                <w:spacing w:val="12"/>
                <w:sz w:val="19"/>
              </w:rPr>
              <w:t> </w:t>
            </w:r>
            <w:r>
              <w:rPr>
                <w:color w:val="232323"/>
                <w:sz w:val="19"/>
              </w:rPr>
              <w:t>IP</w:t>
            </w:r>
            <w:r>
              <w:rPr>
                <w:color w:val="232323"/>
                <w:spacing w:val="-5"/>
                <w:sz w:val="19"/>
              </w:rPr>
              <w:t> </w:t>
            </w:r>
            <w:r>
              <w:rPr>
                <w:color w:val="232323"/>
                <w:sz w:val="19"/>
              </w:rPr>
              <w:t>(Frame</w:t>
            </w:r>
            <w:r>
              <w:rPr>
                <w:color w:val="232323"/>
                <w:spacing w:val="5"/>
                <w:sz w:val="19"/>
              </w:rPr>
              <w:t> </w:t>
            </w:r>
            <w:r>
              <w:rPr>
                <w:color w:val="232323"/>
                <w:sz w:val="19"/>
              </w:rPr>
              <w:t>Relay)</w:t>
            </w:r>
            <w:r>
              <w:rPr>
                <w:color w:val="232323"/>
                <w:spacing w:val="4"/>
                <w:sz w:val="19"/>
              </w:rPr>
              <w:t> </w:t>
            </w:r>
            <w:r>
              <w:rPr>
                <w:color w:val="232323"/>
                <w:sz w:val="19"/>
              </w:rPr>
              <w:t>(subject</w:t>
            </w:r>
            <w:r>
              <w:rPr>
                <w:color w:val="232323"/>
                <w:spacing w:val="20"/>
                <w:sz w:val="19"/>
              </w:rPr>
              <w:t> </w:t>
            </w:r>
            <w:r>
              <w:rPr>
                <w:color w:val="232323"/>
                <w:sz w:val="19"/>
              </w:rPr>
              <w:t>to</w:t>
            </w:r>
            <w:r>
              <w:rPr>
                <w:color w:val="232323"/>
                <w:spacing w:val="2"/>
                <w:sz w:val="19"/>
              </w:rPr>
              <w:t> </w:t>
            </w:r>
            <w:r>
              <w:rPr>
                <w:color w:val="232323"/>
                <w:spacing w:val="-2"/>
                <w:sz w:val="19"/>
              </w:rPr>
              <w:t>feasibility)</w:t>
            </w:r>
          </w:p>
        </w:tc>
      </w:tr>
      <w:tr>
        <w:trPr>
          <w:trHeight w:val="765" w:hRule="atLeast"/>
        </w:trPr>
        <w:tc>
          <w:tcPr>
            <w:tcW w:w="1337" w:type="dxa"/>
            <w:tcBorders>
              <w:top w:val="single" w:sz="12" w:space="0" w:color="000000"/>
              <w:left w:val="single" w:sz="12" w:space="0" w:color="000000"/>
              <w:right w:val="single" w:sz="12" w:space="0" w:color="000000"/>
            </w:tcBorders>
          </w:tcPr>
          <w:p>
            <w:pPr>
              <w:pStyle w:val="TableParagraph"/>
              <w:spacing w:before="4"/>
              <w:ind w:left="110"/>
              <w:rPr>
                <w:b/>
                <w:sz w:val="19"/>
              </w:rPr>
            </w:pPr>
            <w:r>
              <w:rPr>
                <w:b/>
                <w:color w:val="232323"/>
                <w:spacing w:val="-2"/>
                <w:sz w:val="19"/>
              </w:rPr>
              <w:t>$40.00</w:t>
            </w:r>
          </w:p>
        </w:tc>
        <w:tc>
          <w:tcPr>
            <w:tcW w:w="2164" w:type="dxa"/>
            <w:tcBorders>
              <w:top w:val="single" w:sz="12" w:space="0" w:color="000000"/>
              <w:left w:val="single" w:sz="12" w:space="0" w:color="000000"/>
              <w:right w:val="single" w:sz="12" w:space="0" w:color="000000"/>
            </w:tcBorders>
          </w:tcPr>
          <w:p>
            <w:pPr>
              <w:pStyle w:val="TableParagraph"/>
              <w:spacing w:line="217" w:lineRule="exact" w:before="0"/>
              <w:ind w:left="112"/>
              <w:rPr>
                <w:sz w:val="19"/>
              </w:rPr>
            </w:pPr>
            <w:r>
              <w:rPr>
                <w:b/>
                <w:color w:val="232323"/>
                <w:spacing w:val="-6"/>
                <w:sz w:val="19"/>
              </w:rPr>
              <w:t>Express</w:t>
            </w:r>
            <w:r>
              <w:rPr>
                <w:b/>
                <w:color w:val="232323"/>
                <w:spacing w:val="5"/>
                <w:sz w:val="19"/>
              </w:rPr>
              <w:t> </w:t>
            </w:r>
            <w:r>
              <w:rPr>
                <w:color w:val="232323"/>
                <w:spacing w:val="-6"/>
                <w:sz w:val="19"/>
              </w:rPr>
              <w:t>6</w:t>
            </w:r>
            <w:r>
              <w:rPr>
                <w:color w:val="232323"/>
                <w:spacing w:val="-11"/>
                <w:sz w:val="19"/>
              </w:rPr>
              <w:t> </w:t>
            </w:r>
            <w:r>
              <w:rPr>
                <w:color w:val="232323"/>
                <w:spacing w:val="-6"/>
                <w:sz w:val="19"/>
              </w:rPr>
              <w:t>plus</w:t>
            </w:r>
          </w:p>
        </w:tc>
        <w:tc>
          <w:tcPr>
            <w:tcW w:w="6068" w:type="dxa"/>
            <w:tcBorders>
              <w:top w:val="single" w:sz="12" w:space="0" w:color="000000"/>
              <w:left w:val="single" w:sz="12" w:space="0" w:color="000000"/>
              <w:right w:val="single" w:sz="12" w:space="0" w:color="000000"/>
            </w:tcBorders>
          </w:tcPr>
          <w:p>
            <w:pPr>
              <w:pStyle w:val="TableParagraph"/>
              <w:spacing w:before="4"/>
              <w:ind w:left="109" w:right="92" w:firstLine="1"/>
              <w:rPr>
                <w:sz w:val="19"/>
              </w:rPr>
            </w:pPr>
            <w:r>
              <w:rPr>
                <w:b/>
                <w:color w:val="232323"/>
                <w:sz w:val="19"/>
              </w:rPr>
              <w:t>ATM,</w:t>
            </w:r>
            <w:r>
              <w:rPr>
                <w:b/>
                <w:color w:val="232323"/>
                <w:spacing w:val="-12"/>
                <w:sz w:val="19"/>
              </w:rPr>
              <w:t> </w:t>
            </w:r>
            <w:r>
              <w:rPr>
                <w:b/>
                <w:color w:val="232323"/>
                <w:sz w:val="19"/>
              </w:rPr>
              <w:t>Frame</w:t>
            </w:r>
            <w:r>
              <w:rPr>
                <w:b/>
                <w:color w:val="232323"/>
                <w:spacing w:val="-9"/>
                <w:sz w:val="19"/>
              </w:rPr>
              <w:t> </w:t>
            </w:r>
            <w:r>
              <w:rPr>
                <w:b/>
                <w:color w:val="232323"/>
                <w:sz w:val="19"/>
              </w:rPr>
              <w:t>Relay, ISDN</w:t>
            </w:r>
            <w:r>
              <w:rPr>
                <w:b/>
                <w:color w:val="232323"/>
                <w:spacing w:val="-13"/>
                <w:sz w:val="19"/>
              </w:rPr>
              <w:t> </w:t>
            </w:r>
            <w:r>
              <w:rPr>
                <w:b/>
                <w:color w:val="232323"/>
                <w:sz w:val="19"/>
              </w:rPr>
              <w:t>30,</w:t>
            </w:r>
            <w:r>
              <w:rPr>
                <w:b/>
                <w:color w:val="232323"/>
                <w:spacing w:val="-11"/>
                <w:sz w:val="19"/>
              </w:rPr>
              <w:t> </w:t>
            </w:r>
            <w:r>
              <w:rPr>
                <w:b/>
                <w:color w:val="232323"/>
                <w:sz w:val="19"/>
              </w:rPr>
              <w:t>Ethernet</w:t>
            </w:r>
            <w:r>
              <w:rPr>
                <w:b/>
                <w:color w:val="232323"/>
                <w:spacing w:val="-13"/>
                <w:sz w:val="19"/>
              </w:rPr>
              <w:t> </w:t>
            </w:r>
            <w:r>
              <w:rPr>
                <w:b/>
                <w:color w:val="232323"/>
                <w:sz w:val="19"/>
              </w:rPr>
              <w:t>MAN,</w:t>
            </w:r>
            <w:r>
              <w:rPr>
                <w:b/>
                <w:color w:val="232323"/>
                <w:spacing w:val="-7"/>
                <w:sz w:val="19"/>
              </w:rPr>
              <w:t> </w:t>
            </w:r>
            <w:r>
              <w:rPr>
                <w:b/>
                <w:color w:val="232323"/>
                <w:sz w:val="19"/>
              </w:rPr>
              <w:t>IP</w:t>
            </w:r>
            <w:r>
              <w:rPr>
                <w:b/>
                <w:color w:val="232323"/>
                <w:spacing w:val="-14"/>
                <w:sz w:val="19"/>
              </w:rPr>
              <w:t> </w:t>
            </w:r>
            <w:r>
              <w:rPr>
                <w:b/>
                <w:color w:val="232323"/>
                <w:sz w:val="19"/>
              </w:rPr>
              <w:t>WAN,</w:t>
            </w:r>
            <w:r>
              <w:rPr>
                <w:b/>
                <w:color w:val="232323"/>
                <w:spacing w:val="-11"/>
                <w:sz w:val="19"/>
              </w:rPr>
              <w:t> </w:t>
            </w:r>
            <w:r>
              <w:rPr>
                <w:b/>
                <w:color w:val="232323"/>
                <w:sz w:val="19"/>
              </w:rPr>
              <w:t>IP</w:t>
            </w:r>
            <w:r>
              <w:rPr>
                <w:b/>
                <w:color w:val="232323"/>
                <w:spacing w:val="-14"/>
                <w:sz w:val="19"/>
              </w:rPr>
              <w:t> </w:t>
            </w:r>
            <w:r>
              <w:rPr>
                <w:b/>
                <w:color w:val="232323"/>
                <w:sz w:val="19"/>
              </w:rPr>
              <w:t>MAN, </w:t>
            </w:r>
            <w:r>
              <w:rPr>
                <w:b/>
                <w:color w:val="232323"/>
                <w:position w:val="1"/>
                <w:sz w:val="19"/>
              </w:rPr>
              <w:t>GWIP, </w:t>
            </w:r>
            <w:r>
              <w:rPr>
                <w:color w:val="232323"/>
                <w:position w:val="1"/>
                <w:sz w:val="19"/>
              </w:rPr>
              <w:t>Business IP (Frame </w:t>
            </w:r>
            <w:r>
              <w:rPr>
                <w:b/>
                <w:color w:val="232323"/>
                <w:position w:val="1"/>
                <w:sz w:val="19"/>
              </w:rPr>
              <w:t>Relay, </w:t>
            </w:r>
            <w:r>
              <w:rPr>
                <w:color w:val="232323"/>
                <w:position w:val="1"/>
                <w:sz w:val="19"/>
              </w:rPr>
              <w:t>Ethernet Lite),</w:t>
            </w:r>
            <w:r>
              <w:rPr>
                <w:color w:val="232323"/>
                <w:spacing w:val="80"/>
                <w:position w:val="1"/>
                <w:sz w:val="19"/>
              </w:rPr>
              <w:t> </w:t>
            </w:r>
            <w:r>
              <w:rPr>
                <w:color w:val="232323"/>
                <w:sz w:val="19"/>
              </w:rPr>
              <w:t>(subject to </w:t>
            </w:r>
            <w:r>
              <w:rPr>
                <w:color w:val="232323"/>
                <w:spacing w:val="-2"/>
                <w:sz w:val="19"/>
              </w:rPr>
              <w:t>feasibility)</w:t>
            </w:r>
          </w:p>
        </w:tc>
      </w:tr>
      <w:tr>
        <w:trPr>
          <w:trHeight w:val="765" w:hRule="atLeast"/>
        </w:trPr>
        <w:tc>
          <w:tcPr>
            <w:tcW w:w="1337" w:type="dxa"/>
            <w:tcBorders>
              <w:left w:val="single" w:sz="12" w:space="0" w:color="000000"/>
              <w:bottom w:val="single" w:sz="12" w:space="0" w:color="000000"/>
              <w:right w:val="single" w:sz="12" w:space="0" w:color="000000"/>
            </w:tcBorders>
          </w:tcPr>
          <w:p>
            <w:pPr>
              <w:pStyle w:val="TableParagraph"/>
              <w:ind w:left="110"/>
              <w:rPr>
                <w:b/>
                <w:sz w:val="19"/>
              </w:rPr>
            </w:pPr>
            <w:r>
              <w:rPr>
                <w:b/>
                <w:color w:val="232323"/>
                <w:spacing w:val="-2"/>
                <w:sz w:val="19"/>
              </w:rPr>
              <w:t>$45.45</w:t>
            </w:r>
          </w:p>
        </w:tc>
        <w:tc>
          <w:tcPr>
            <w:tcW w:w="2164" w:type="dxa"/>
            <w:tcBorders>
              <w:left w:val="single" w:sz="12" w:space="0" w:color="000000"/>
              <w:bottom w:val="single" w:sz="12" w:space="0" w:color="000000"/>
              <w:right w:val="single" w:sz="12" w:space="0" w:color="000000"/>
            </w:tcBorders>
          </w:tcPr>
          <w:p>
            <w:pPr>
              <w:pStyle w:val="TableParagraph"/>
              <w:ind w:left="106"/>
              <w:rPr>
                <w:sz w:val="19"/>
              </w:rPr>
            </w:pPr>
            <w:r>
              <w:rPr>
                <w:color w:val="232323"/>
                <w:sz w:val="19"/>
              </w:rPr>
              <w:t>Express</w:t>
            </w:r>
            <w:r>
              <w:rPr>
                <w:color w:val="232323"/>
                <w:spacing w:val="3"/>
                <w:sz w:val="19"/>
              </w:rPr>
              <w:t> </w:t>
            </w:r>
            <w:r>
              <w:rPr>
                <w:color w:val="232323"/>
                <w:sz w:val="19"/>
              </w:rPr>
              <w:t>8</w:t>
            </w:r>
            <w:r>
              <w:rPr>
                <w:color w:val="232323"/>
                <w:spacing w:val="7"/>
                <w:sz w:val="19"/>
              </w:rPr>
              <w:t> </w:t>
            </w:r>
            <w:r>
              <w:rPr>
                <w:color w:val="232323"/>
                <w:spacing w:val="-4"/>
                <w:sz w:val="19"/>
              </w:rPr>
              <w:t>plus</w:t>
            </w:r>
          </w:p>
        </w:tc>
        <w:tc>
          <w:tcPr>
            <w:tcW w:w="6068" w:type="dxa"/>
            <w:tcBorders>
              <w:left w:val="single" w:sz="12" w:space="0" w:color="000000"/>
              <w:bottom w:val="single" w:sz="12" w:space="0" w:color="000000"/>
              <w:right w:val="single" w:sz="12" w:space="0" w:color="000000"/>
            </w:tcBorders>
          </w:tcPr>
          <w:p>
            <w:pPr>
              <w:pStyle w:val="TableParagraph"/>
              <w:spacing w:line="242" w:lineRule="auto" w:before="16"/>
              <w:ind w:left="100" w:right="426" w:firstLine="10"/>
              <w:jc w:val="both"/>
              <w:rPr>
                <w:sz w:val="19"/>
              </w:rPr>
            </w:pPr>
            <w:r>
              <w:rPr>
                <w:color w:val="232323"/>
                <w:sz w:val="19"/>
              </w:rPr>
              <w:t>Frame</w:t>
            </w:r>
            <w:r>
              <w:rPr>
                <w:color w:val="232323"/>
                <w:spacing w:val="-1"/>
                <w:sz w:val="19"/>
              </w:rPr>
              <w:t> </w:t>
            </w:r>
            <w:r>
              <w:rPr>
                <w:color w:val="232323"/>
                <w:sz w:val="19"/>
              </w:rPr>
              <w:t>Relay, ISDN 30, Ethernet MAN,</w:t>
            </w:r>
            <w:r>
              <w:rPr>
                <w:color w:val="232323"/>
                <w:spacing w:val="-1"/>
                <w:sz w:val="19"/>
              </w:rPr>
              <w:t> </w:t>
            </w:r>
            <w:r>
              <w:rPr>
                <w:color w:val="232323"/>
                <w:sz w:val="19"/>
              </w:rPr>
              <w:t>IP</w:t>
            </w:r>
            <w:r>
              <w:rPr>
                <w:color w:val="232323"/>
                <w:spacing w:val="-1"/>
                <w:sz w:val="19"/>
              </w:rPr>
              <w:t> </w:t>
            </w:r>
            <w:r>
              <w:rPr>
                <w:color w:val="232323"/>
                <w:sz w:val="19"/>
              </w:rPr>
              <w:t>WAN,</w:t>
            </w:r>
            <w:r>
              <w:rPr>
                <w:color w:val="232323"/>
                <w:spacing w:val="-1"/>
                <w:sz w:val="19"/>
              </w:rPr>
              <w:t> </w:t>
            </w:r>
            <w:r>
              <w:rPr>
                <w:color w:val="232323"/>
                <w:sz w:val="19"/>
              </w:rPr>
              <w:t>IP MAN, GWIP, Business JP</w:t>
            </w:r>
            <w:r>
              <w:rPr>
                <w:color w:val="232323"/>
                <w:spacing w:val="-10"/>
                <w:sz w:val="19"/>
              </w:rPr>
              <w:t> </w:t>
            </w:r>
            <w:r>
              <w:rPr>
                <w:color w:val="232323"/>
                <w:sz w:val="19"/>
              </w:rPr>
              <w:t>(Frame Relay,</w:t>
            </w:r>
            <w:r>
              <w:rPr>
                <w:color w:val="232323"/>
                <w:spacing w:val="-2"/>
                <w:sz w:val="19"/>
              </w:rPr>
              <w:t> </w:t>
            </w:r>
            <w:r>
              <w:rPr>
                <w:color w:val="232323"/>
                <w:sz w:val="19"/>
              </w:rPr>
              <w:t>Ethernet Lite,</w:t>
            </w:r>
            <w:r>
              <w:rPr>
                <w:color w:val="232323"/>
                <w:spacing w:val="-10"/>
                <w:sz w:val="19"/>
              </w:rPr>
              <w:t> </w:t>
            </w:r>
            <w:r>
              <w:rPr>
                <w:color w:val="232323"/>
                <w:sz w:val="19"/>
              </w:rPr>
              <w:t>ADSL),</w:t>
            </w:r>
            <w:r>
              <w:rPr>
                <w:color w:val="232323"/>
                <w:spacing w:val="-2"/>
                <w:sz w:val="19"/>
              </w:rPr>
              <w:t> </w:t>
            </w:r>
            <w:r>
              <w:rPr>
                <w:color w:val="232323"/>
                <w:sz w:val="19"/>
              </w:rPr>
              <w:t>Business DSL, (subject to feasibility)</w:t>
            </w:r>
          </w:p>
        </w:tc>
      </w:tr>
      <w:tr>
        <w:trPr>
          <w:trHeight w:val="333" w:hRule="atLeast"/>
        </w:trPr>
        <w:tc>
          <w:tcPr>
            <w:tcW w:w="1337" w:type="dxa"/>
            <w:vMerge w:val="restart"/>
            <w:tcBorders>
              <w:top w:val="single" w:sz="12" w:space="0" w:color="000000"/>
              <w:left w:val="single" w:sz="12" w:space="0" w:color="000000"/>
              <w:right w:val="single" w:sz="12" w:space="0" w:color="000000"/>
            </w:tcBorders>
          </w:tcPr>
          <w:p>
            <w:pPr>
              <w:pStyle w:val="TableParagraph"/>
              <w:spacing w:line="217" w:lineRule="exact" w:before="0"/>
              <w:ind w:left="110"/>
              <w:rPr>
                <w:b/>
                <w:sz w:val="19"/>
              </w:rPr>
            </w:pPr>
            <w:r>
              <w:rPr>
                <w:b/>
                <w:color w:val="232323"/>
                <w:spacing w:val="-2"/>
                <w:sz w:val="19"/>
              </w:rPr>
              <w:t>$58.18</w:t>
            </w:r>
          </w:p>
        </w:tc>
        <w:tc>
          <w:tcPr>
            <w:tcW w:w="2164" w:type="dxa"/>
            <w:tcBorders>
              <w:top w:val="single" w:sz="12" w:space="0" w:color="000000"/>
              <w:left w:val="single" w:sz="12" w:space="0" w:color="000000"/>
              <w:right w:val="single" w:sz="12" w:space="0" w:color="000000"/>
            </w:tcBorders>
          </w:tcPr>
          <w:p>
            <w:pPr>
              <w:pStyle w:val="TableParagraph"/>
              <w:spacing w:before="4"/>
              <w:ind w:left="107"/>
              <w:rPr>
                <w:sz w:val="19"/>
              </w:rPr>
            </w:pPr>
            <w:r>
              <w:rPr>
                <w:color w:val="232323"/>
                <w:sz w:val="19"/>
              </w:rPr>
              <w:t>Business</w:t>
            </w:r>
            <w:r>
              <w:rPr>
                <w:color w:val="232323"/>
                <w:spacing w:val="8"/>
                <w:sz w:val="19"/>
              </w:rPr>
              <w:t> </w:t>
            </w:r>
            <w:r>
              <w:rPr>
                <w:color w:val="232323"/>
                <w:spacing w:val="-4"/>
                <w:sz w:val="19"/>
              </w:rPr>
              <w:t>Plus</w:t>
            </w:r>
          </w:p>
        </w:tc>
        <w:tc>
          <w:tcPr>
            <w:tcW w:w="6068" w:type="dxa"/>
            <w:tcBorders>
              <w:top w:val="single" w:sz="12" w:space="0" w:color="000000"/>
              <w:left w:val="single" w:sz="12" w:space="0" w:color="000000"/>
              <w:right w:val="single" w:sz="12" w:space="0" w:color="000000"/>
            </w:tcBorders>
          </w:tcPr>
          <w:p>
            <w:pPr>
              <w:pStyle w:val="TableParagraph"/>
              <w:spacing w:before="13"/>
              <w:ind w:left="107"/>
              <w:rPr>
                <w:sz w:val="19"/>
              </w:rPr>
            </w:pPr>
            <w:r>
              <w:rPr>
                <w:color w:val="232323"/>
                <w:sz w:val="19"/>
              </w:rPr>
              <w:t>Business</w:t>
            </w:r>
            <w:r>
              <w:rPr>
                <w:color w:val="232323"/>
                <w:spacing w:val="14"/>
                <w:sz w:val="19"/>
              </w:rPr>
              <w:t> </w:t>
            </w:r>
            <w:r>
              <w:rPr>
                <w:color w:val="232323"/>
                <w:sz w:val="19"/>
              </w:rPr>
              <w:t>IP,</w:t>
            </w:r>
            <w:r>
              <w:rPr>
                <w:color w:val="232323"/>
                <w:spacing w:val="-3"/>
                <w:sz w:val="19"/>
              </w:rPr>
              <w:t> </w:t>
            </w:r>
            <w:r>
              <w:rPr>
                <w:color w:val="232323"/>
                <w:sz w:val="19"/>
              </w:rPr>
              <w:t>Business</w:t>
            </w:r>
            <w:r>
              <w:rPr>
                <w:color w:val="232323"/>
                <w:spacing w:val="8"/>
                <w:sz w:val="19"/>
              </w:rPr>
              <w:t> </w:t>
            </w:r>
            <w:r>
              <w:rPr>
                <w:color w:val="232323"/>
                <w:sz w:val="19"/>
              </w:rPr>
              <w:t>DSL,</w:t>
            </w:r>
            <w:r>
              <w:rPr>
                <w:color w:val="232323"/>
                <w:spacing w:val="-4"/>
                <w:sz w:val="19"/>
              </w:rPr>
              <w:t> </w:t>
            </w:r>
            <w:r>
              <w:rPr>
                <w:color w:val="232323"/>
                <w:sz w:val="19"/>
              </w:rPr>
              <w:t>BIP</w:t>
            </w:r>
            <w:r>
              <w:rPr>
                <w:color w:val="232323"/>
                <w:spacing w:val="6"/>
                <w:sz w:val="19"/>
              </w:rPr>
              <w:t> </w:t>
            </w:r>
            <w:r>
              <w:rPr>
                <w:color w:val="232323"/>
                <w:sz w:val="19"/>
              </w:rPr>
              <w:t>ADSL</w:t>
            </w:r>
            <w:r>
              <w:rPr>
                <w:color w:val="232323"/>
                <w:spacing w:val="-1"/>
                <w:sz w:val="19"/>
              </w:rPr>
              <w:t> </w:t>
            </w:r>
            <w:r>
              <w:rPr>
                <w:color w:val="232323"/>
                <w:sz w:val="19"/>
              </w:rPr>
              <w:t>(subject</w:t>
            </w:r>
            <w:r>
              <w:rPr>
                <w:color w:val="232323"/>
                <w:spacing w:val="18"/>
                <w:sz w:val="19"/>
              </w:rPr>
              <w:t> </w:t>
            </w:r>
            <w:r>
              <w:rPr>
                <w:color w:val="232323"/>
                <w:sz w:val="19"/>
              </w:rPr>
              <w:t>to</w:t>
            </w:r>
            <w:r>
              <w:rPr>
                <w:color w:val="232323"/>
                <w:spacing w:val="1"/>
                <w:sz w:val="19"/>
              </w:rPr>
              <w:t> </w:t>
            </w:r>
            <w:r>
              <w:rPr>
                <w:color w:val="232323"/>
                <w:spacing w:val="-2"/>
                <w:sz w:val="19"/>
              </w:rPr>
              <w:t>feasibility)</w:t>
            </w:r>
          </w:p>
        </w:tc>
      </w:tr>
      <w:tr>
        <w:trPr>
          <w:trHeight w:val="556" w:hRule="atLeast"/>
        </w:trPr>
        <w:tc>
          <w:tcPr>
            <w:tcW w:w="1337" w:type="dxa"/>
            <w:vMerge/>
            <w:tcBorders>
              <w:top w:val="nil"/>
              <w:left w:val="single" w:sz="12" w:space="0" w:color="000000"/>
              <w:right w:val="single" w:sz="12" w:space="0" w:color="000000"/>
            </w:tcBorders>
          </w:tcPr>
          <w:p>
            <w:pPr>
              <w:rPr>
                <w:sz w:val="2"/>
                <w:szCs w:val="2"/>
              </w:rPr>
            </w:pPr>
          </w:p>
        </w:tc>
        <w:tc>
          <w:tcPr>
            <w:tcW w:w="2164" w:type="dxa"/>
            <w:tcBorders>
              <w:left w:val="single" w:sz="12" w:space="0" w:color="000000"/>
              <w:right w:val="single" w:sz="12" w:space="0" w:color="000000"/>
            </w:tcBorders>
          </w:tcPr>
          <w:p>
            <w:pPr>
              <w:pStyle w:val="TableParagraph"/>
              <w:spacing w:before="6"/>
              <w:ind w:left="103"/>
              <w:rPr>
                <w:sz w:val="19"/>
              </w:rPr>
            </w:pPr>
            <w:r>
              <w:rPr>
                <w:color w:val="232323"/>
                <w:spacing w:val="-2"/>
                <w:sz w:val="19"/>
              </w:rPr>
              <w:t>Standard</w:t>
            </w:r>
          </w:p>
        </w:tc>
        <w:tc>
          <w:tcPr>
            <w:tcW w:w="6068" w:type="dxa"/>
            <w:tcBorders>
              <w:left w:val="single" w:sz="12" w:space="0" w:color="000000"/>
              <w:right w:val="single" w:sz="12" w:space="0" w:color="000000"/>
            </w:tcBorders>
          </w:tcPr>
          <w:p>
            <w:pPr>
              <w:pStyle w:val="TableParagraph"/>
              <w:spacing w:line="242" w:lineRule="auto"/>
              <w:ind w:left="101" w:right="92" w:firstLine="5"/>
              <w:rPr>
                <w:sz w:val="19"/>
              </w:rPr>
            </w:pPr>
            <w:r>
              <w:rPr>
                <w:color w:val="232323"/>
                <w:sz w:val="19"/>
              </w:rPr>
              <w:t>ATM, Frame Relay, ISDN 30,</w:t>
            </w:r>
            <w:r>
              <w:rPr>
                <w:color w:val="232323"/>
                <w:spacing w:val="-6"/>
                <w:sz w:val="19"/>
              </w:rPr>
              <w:t> </w:t>
            </w:r>
            <w:r>
              <w:rPr>
                <w:color w:val="232323"/>
                <w:sz w:val="19"/>
              </w:rPr>
              <w:t>Ethernet </w:t>
            </w:r>
            <w:r>
              <w:rPr>
                <w:b/>
                <w:color w:val="232323"/>
                <w:sz w:val="19"/>
              </w:rPr>
              <w:t>MAN,</w:t>
            </w:r>
            <w:r>
              <w:rPr>
                <w:b/>
                <w:color w:val="232323"/>
                <w:spacing w:val="-2"/>
                <w:sz w:val="19"/>
              </w:rPr>
              <w:t> </w:t>
            </w:r>
            <w:r>
              <w:rPr>
                <w:color w:val="232323"/>
                <w:sz w:val="19"/>
              </w:rPr>
              <w:t>IP WAN, IP</w:t>
            </w:r>
            <w:r>
              <w:rPr>
                <w:color w:val="232323"/>
                <w:spacing w:val="-13"/>
                <w:sz w:val="19"/>
              </w:rPr>
              <w:t> </w:t>
            </w:r>
            <w:r>
              <w:rPr>
                <w:color w:val="232323"/>
                <w:sz w:val="19"/>
              </w:rPr>
              <w:t>MAN, GWIP, Business IP Frame</w:t>
            </w:r>
          </w:p>
        </w:tc>
      </w:tr>
      <w:tr>
        <w:trPr>
          <w:trHeight w:val="547" w:hRule="atLeast"/>
        </w:trPr>
        <w:tc>
          <w:tcPr>
            <w:tcW w:w="1337" w:type="dxa"/>
            <w:vMerge/>
            <w:tcBorders>
              <w:top w:val="nil"/>
              <w:left w:val="single" w:sz="12" w:space="0" w:color="000000"/>
              <w:right w:val="single" w:sz="12" w:space="0" w:color="000000"/>
            </w:tcBorders>
          </w:tcPr>
          <w:p>
            <w:pPr>
              <w:rPr>
                <w:sz w:val="2"/>
                <w:szCs w:val="2"/>
              </w:rPr>
            </w:pPr>
          </w:p>
        </w:tc>
        <w:tc>
          <w:tcPr>
            <w:tcW w:w="2164" w:type="dxa"/>
            <w:tcBorders>
              <w:left w:val="single" w:sz="12" w:space="0" w:color="000000"/>
              <w:right w:val="single" w:sz="12" w:space="0" w:color="000000"/>
            </w:tcBorders>
          </w:tcPr>
          <w:p>
            <w:pPr>
              <w:pStyle w:val="TableParagraph"/>
              <w:spacing w:before="1"/>
              <w:ind w:left="97"/>
              <w:rPr>
                <w:sz w:val="19"/>
              </w:rPr>
            </w:pPr>
            <w:r>
              <w:rPr>
                <w:color w:val="232323"/>
                <w:sz w:val="19"/>
              </w:rPr>
              <w:t>Express</w:t>
            </w:r>
            <w:r>
              <w:rPr>
                <w:color w:val="232323"/>
                <w:spacing w:val="16"/>
                <w:sz w:val="19"/>
              </w:rPr>
              <w:t> </w:t>
            </w:r>
            <w:r>
              <w:rPr>
                <w:color w:val="232323"/>
                <w:spacing w:val="-10"/>
                <w:sz w:val="19"/>
              </w:rPr>
              <w:t>4</w:t>
            </w:r>
          </w:p>
        </w:tc>
        <w:tc>
          <w:tcPr>
            <w:tcW w:w="6068" w:type="dxa"/>
            <w:tcBorders>
              <w:left w:val="single" w:sz="12" w:space="0" w:color="000000"/>
              <w:right w:val="single" w:sz="12" w:space="0" w:color="000000"/>
            </w:tcBorders>
          </w:tcPr>
          <w:p>
            <w:pPr>
              <w:pStyle w:val="TableParagraph"/>
              <w:spacing w:line="242" w:lineRule="auto"/>
              <w:ind w:left="95" w:firstLine="10"/>
              <w:rPr>
                <w:sz w:val="19"/>
              </w:rPr>
            </w:pPr>
            <w:r>
              <w:rPr>
                <w:color w:val="232323"/>
                <w:sz w:val="19"/>
              </w:rPr>
              <w:t>Frame Relay, ISDN 30,</w:t>
            </w:r>
            <w:r>
              <w:rPr>
                <w:color w:val="232323"/>
                <w:spacing w:val="-4"/>
                <w:sz w:val="19"/>
              </w:rPr>
              <w:t> </w:t>
            </w:r>
            <w:r>
              <w:rPr>
                <w:color w:val="232323"/>
                <w:sz w:val="19"/>
              </w:rPr>
              <w:t>Ethernet MAN, IP</w:t>
            </w:r>
            <w:r>
              <w:rPr>
                <w:color w:val="232323"/>
                <w:spacing w:val="-3"/>
                <w:sz w:val="19"/>
              </w:rPr>
              <w:t> </w:t>
            </w:r>
            <w:r>
              <w:rPr>
                <w:color w:val="232323"/>
                <w:sz w:val="19"/>
              </w:rPr>
              <w:t>WAN, IP MAN, GWIP (subject to feasibility)</w:t>
            </w:r>
          </w:p>
        </w:tc>
      </w:tr>
      <w:tr>
        <w:trPr>
          <w:trHeight w:val="552" w:hRule="atLeast"/>
        </w:trPr>
        <w:tc>
          <w:tcPr>
            <w:tcW w:w="1337" w:type="dxa"/>
            <w:tcBorders>
              <w:left w:val="single" w:sz="12" w:space="0" w:color="000000"/>
              <w:right w:val="single" w:sz="12" w:space="0" w:color="000000"/>
            </w:tcBorders>
          </w:tcPr>
          <w:p>
            <w:pPr>
              <w:pStyle w:val="TableParagraph"/>
              <w:spacing w:before="6"/>
              <w:ind w:left="110"/>
              <w:rPr>
                <w:sz w:val="19"/>
              </w:rPr>
            </w:pPr>
            <w:r>
              <w:rPr>
                <w:color w:val="232323"/>
                <w:spacing w:val="-2"/>
                <w:sz w:val="19"/>
              </w:rPr>
              <w:t>$62.73</w:t>
            </w:r>
          </w:p>
        </w:tc>
        <w:tc>
          <w:tcPr>
            <w:tcW w:w="2164" w:type="dxa"/>
            <w:tcBorders>
              <w:left w:val="single" w:sz="12" w:space="0" w:color="000000"/>
              <w:right w:val="single" w:sz="12" w:space="0" w:color="000000"/>
            </w:tcBorders>
          </w:tcPr>
          <w:p>
            <w:pPr>
              <w:pStyle w:val="TableParagraph"/>
              <w:spacing w:before="6"/>
              <w:ind w:left="97"/>
              <w:rPr>
                <w:sz w:val="19"/>
              </w:rPr>
            </w:pPr>
            <w:r>
              <w:rPr>
                <w:color w:val="232323"/>
                <w:sz w:val="19"/>
              </w:rPr>
              <w:t>Express</w:t>
            </w:r>
            <w:r>
              <w:rPr>
                <w:color w:val="232323"/>
                <w:spacing w:val="11"/>
                <w:sz w:val="19"/>
              </w:rPr>
              <w:t> </w:t>
            </w:r>
            <w:r>
              <w:rPr>
                <w:color w:val="232323"/>
                <w:spacing w:val="-10"/>
                <w:sz w:val="19"/>
              </w:rPr>
              <w:t>6</w:t>
            </w:r>
          </w:p>
        </w:tc>
        <w:tc>
          <w:tcPr>
            <w:tcW w:w="6068" w:type="dxa"/>
            <w:tcBorders>
              <w:left w:val="single" w:sz="12" w:space="0" w:color="000000"/>
              <w:right w:val="single" w:sz="12" w:space="0" w:color="000000"/>
            </w:tcBorders>
          </w:tcPr>
          <w:p>
            <w:pPr>
              <w:pStyle w:val="TableParagraph"/>
              <w:spacing w:line="242" w:lineRule="auto" w:before="16"/>
              <w:ind w:left="95" w:firstLine="10"/>
              <w:rPr>
                <w:sz w:val="19"/>
              </w:rPr>
            </w:pPr>
            <w:r>
              <w:rPr>
                <w:color w:val="232323"/>
                <w:sz w:val="19"/>
              </w:rPr>
              <w:t>Frame Relay, ISDN 30, Ethernet MAN, IP</w:t>
            </w:r>
            <w:r>
              <w:rPr>
                <w:color w:val="232323"/>
                <w:spacing w:val="-4"/>
                <w:sz w:val="19"/>
              </w:rPr>
              <w:t> </w:t>
            </w:r>
            <w:r>
              <w:rPr>
                <w:color w:val="232323"/>
                <w:sz w:val="19"/>
              </w:rPr>
              <w:t>WAN, IP</w:t>
            </w:r>
            <w:r>
              <w:rPr>
                <w:color w:val="232323"/>
                <w:spacing w:val="-7"/>
                <w:sz w:val="19"/>
              </w:rPr>
              <w:t> </w:t>
            </w:r>
            <w:r>
              <w:rPr>
                <w:color w:val="232323"/>
                <w:sz w:val="19"/>
              </w:rPr>
              <w:t>MAN, GWIP (subject to feasibility)</w:t>
            </w:r>
          </w:p>
        </w:tc>
      </w:tr>
      <w:tr>
        <w:trPr>
          <w:trHeight w:val="777" w:hRule="atLeast"/>
        </w:trPr>
        <w:tc>
          <w:tcPr>
            <w:tcW w:w="1337" w:type="dxa"/>
            <w:tcBorders>
              <w:left w:val="single" w:sz="12" w:space="0" w:color="000000"/>
              <w:right w:val="single" w:sz="12" w:space="0" w:color="000000"/>
            </w:tcBorders>
          </w:tcPr>
          <w:p>
            <w:pPr>
              <w:pStyle w:val="TableParagraph"/>
              <w:spacing w:before="6"/>
              <w:ind w:left="100"/>
              <w:rPr>
                <w:sz w:val="19"/>
              </w:rPr>
            </w:pPr>
            <w:r>
              <w:rPr>
                <w:color w:val="232323"/>
                <w:spacing w:val="-2"/>
                <w:sz w:val="19"/>
              </w:rPr>
              <w:t>$71.82</w:t>
            </w:r>
          </w:p>
        </w:tc>
        <w:tc>
          <w:tcPr>
            <w:tcW w:w="2164" w:type="dxa"/>
            <w:tcBorders>
              <w:left w:val="single" w:sz="12" w:space="0" w:color="000000"/>
              <w:right w:val="single" w:sz="12" w:space="0" w:color="000000"/>
            </w:tcBorders>
          </w:tcPr>
          <w:p>
            <w:pPr>
              <w:pStyle w:val="TableParagraph"/>
              <w:spacing w:before="6"/>
              <w:ind w:left="97"/>
              <w:rPr>
                <w:sz w:val="19"/>
              </w:rPr>
            </w:pPr>
            <w:r>
              <w:rPr>
                <w:color w:val="232323"/>
                <w:sz w:val="19"/>
              </w:rPr>
              <w:t>Express</w:t>
            </w:r>
            <w:r>
              <w:rPr>
                <w:color w:val="232323"/>
                <w:spacing w:val="11"/>
                <w:sz w:val="19"/>
              </w:rPr>
              <w:t> </w:t>
            </w:r>
            <w:r>
              <w:rPr>
                <w:color w:val="232323"/>
                <w:spacing w:val="-10"/>
                <w:sz w:val="19"/>
              </w:rPr>
              <w:t>8</w:t>
            </w:r>
          </w:p>
        </w:tc>
        <w:tc>
          <w:tcPr>
            <w:tcW w:w="6068" w:type="dxa"/>
            <w:tcBorders>
              <w:left w:val="single" w:sz="12" w:space="0" w:color="000000"/>
              <w:right w:val="single" w:sz="12" w:space="0" w:color="000000"/>
            </w:tcBorders>
          </w:tcPr>
          <w:p>
            <w:pPr>
              <w:pStyle w:val="TableParagraph"/>
              <w:spacing w:line="242" w:lineRule="auto" w:before="16"/>
              <w:ind w:left="95" w:right="414"/>
              <w:jc w:val="both"/>
              <w:rPr>
                <w:sz w:val="19"/>
              </w:rPr>
            </w:pPr>
            <w:r>
              <w:rPr>
                <w:color w:val="232323"/>
                <w:sz w:val="19"/>
              </w:rPr>
              <w:t>Frame Relay, ISDN 30, Ethernet MAN, IP</w:t>
            </w:r>
            <w:r>
              <w:rPr>
                <w:color w:val="232323"/>
                <w:spacing w:val="-12"/>
                <w:sz w:val="19"/>
              </w:rPr>
              <w:t> </w:t>
            </w:r>
            <w:r>
              <w:rPr>
                <w:color w:val="232323"/>
                <w:sz w:val="19"/>
              </w:rPr>
              <w:t>WAN, IP MAN, GWIP, Business IP</w:t>
            </w:r>
            <w:r>
              <w:rPr>
                <w:color w:val="232323"/>
                <w:spacing w:val="-10"/>
                <w:sz w:val="19"/>
              </w:rPr>
              <w:t> </w:t>
            </w:r>
            <w:r>
              <w:rPr>
                <w:color w:val="232323"/>
                <w:sz w:val="19"/>
              </w:rPr>
              <w:t>(Frame Relay), Business IP</w:t>
            </w:r>
            <w:r>
              <w:rPr>
                <w:color w:val="232323"/>
                <w:spacing w:val="-2"/>
                <w:sz w:val="19"/>
              </w:rPr>
              <w:t> </w:t>
            </w:r>
            <w:r>
              <w:rPr>
                <w:color w:val="232323"/>
                <w:sz w:val="19"/>
              </w:rPr>
              <w:t>Ethernet Lite</w:t>
            </w:r>
            <w:r>
              <w:rPr>
                <w:color w:val="232323"/>
                <w:spacing w:val="-7"/>
                <w:sz w:val="19"/>
              </w:rPr>
              <w:t> </w:t>
            </w:r>
            <w:r>
              <w:rPr>
                <w:color w:val="232323"/>
                <w:sz w:val="19"/>
              </w:rPr>
              <w:t>(subject to </w:t>
            </w:r>
            <w:r>
              <w:rPr>
                <w:color w:val="232323"/>
                <w:spacing w:val="-2"/>
                <w:sz w:val="19"/>
              </w:rPr>
              <w:t>feasibility)</w:t>
            </w:r>
          </w:p>
        </w:tc>
      </w:tr>
    </w:tbl>
    <w:p>
      <w:pPr>
        <w:pStyle w:val="TableParagraph"/>
        <w:spacing w:after="0" w:line="242" w:lineRule="auto"/>
        <w:jc w:val="both"/>
        <w:rPr>
          <w:sz w:val="19"/>
        </w:rPr>
        <w:sectPr>
          <w:headerReference w:type="default" r:id="rId37"/>
          <w:footerReference w:type="default" r:id="rId38"/>
          <w:pgSz w:w="11900" w:h="16820"/>
          <w:pgMar w:header="191" w:footer="865" w:top="760" w:bottom="1060" w:left="1133" w:right="708"/>
        </w:sectPr>
      </w:pPr>
    </w:p>
    <w:p>
      <w:pPr>
        <w:pStyle w:val="BodyText"/>
        <w:rPr>
          <w:b/>
          <w:sz w:val="20"/>
        </w:rPr>
      </w:pPr>
    </w:p>
    <w:p>
      <w:pPr>
        <w:pStyle w:val="BodyText"/>
        <w:rPr>
          <w:b/>
          <w:sz w:val="20"/>
        </w:rPr>
      </w:pPr>
    </w:p>
    <w:p>
      <w:pPr>
        <w:pStyle w:val="BodyText"/>
        <w:spacing w:before="190"/>
        <w:rPr>
          <w:b/>
          <w:sz w:val="20"/>
        </w:rPr>
      </w:pPr>
    </w:p>
    <w:tbl>
      <w:tblPr>
        <w:tblW w:w="0" w:type="auto"/>
        <w:jc w:val="left"/>
        <w:tblInd w:w="15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22"/>
        <w:gridCol w:w="2154"/>
        <w:gridCol w:w="6068"/>
      </w:tblGrid>
      <w:tr>
        <w:trPr>
          <w:trHeight w:val="331" w:hRule="atLeast"/>
        </w:trPr>
        <w:tc>
          <w:tcPr>
            <w:tcW w:w="1322" w:type="dxa"/>
            <w:vMerge w:val="restart"/>
          </w:tcPr>
          <w:p>
            <w:pPr>
              <w:pStyle w:val="TableParagraph"/>
              <w:spacing w:before="6"/>
              <w:ind w:left="108"/>
              <w:rPr>
                <w:sz w:val="19"/>
              </w:rPr>
            </w:pPr>
            <w:r>
              <w:rPr>
                <w:color w:val="3A3A3A"/>
                <w:spacing w:val="-2"/>
                <w:sz w:val="19"/>
              </w:rPr>
              <w:t>$76.36</w:t>
            </w:r>
          </w:p>
        </w:tc>
        <w:tc>
          <w:tcPr>
            <w:tcW w:w="2154" w:type="dxa"/>
            <w:tcBorders>
              <w:right w:val="single" w:sz="12" w:space="0" w:color="000000"/>
            </w:tcBorders>
          </w:tcPr>
          <w:p>
            <w:pPr>
              <w:pStyle w:val="TableParagraph"/>
              <w:spacing w:before="6"/>
              <w:ind w:left="106"/>
              <w:rPr>
                <w:sz w:val="19"/>
              </w:rPr>
            </w:pPr>
            <w:r>
              <w:rPr>
                <w:color w:val="3A3A3A"/>
                <w:spacing w:val="-2"/>
                <w:sz w:val="19"/>
              </w:rPr>
              <w:t>Business</w:t>
            </w:r>
          </w:p>
        </w:tc>
        <w:tc>
          <w:tcPr>
            <w:tcW w:w="6068" w:type="dxa"/>
            <w:tcBorders>
              <w:left w:val="single" w:sz="12" w:space="0" w:color="000000"/>
            </w:tcBorders>
          </w:tcPr>
          <w:p>
            <w:pPr>
              <w:pStyle w:val="TableParagraph"/>
              <w:spacing w:before="6"/>
              <w:ind w:left="103"/>
              <w:rPr>
                <w:sz w:val="19"/>
              </w:rPr>
            </w:pPr>
            <w:r>
              <w:rPr>
                <w:color w:val="3A3A3A"/>
                <w:sz w:val="19"/>
              </w:rPr>
              <w:t>Business</w:t>
            </w:r>
            <w:r>
              <w:rPr>
                <w:color w:val="3A3A3A"/>
                <w:spacing w:val="10"/>
                <w:sz w:val="19"/>
              </w:rPr>
              <w:t> </w:t>
            </w:r>
            <w:r>
              <w:rPr>
                <w:color w:val="3A3A3A"/>
                <w:sz w:val="19"/>
              </w:rPr>
              <w:t>IP</w:t>
            </w:r>
            <w:r>
              <w:rPr>
                <w:color w:val="3A3A3A"/>
                <w:spacing w:val="-1"/>
                <w:sz w:val="19"/>
              </w:rPr>
              <w:t> </w:t>
            </w:r>
            <w:r>
              <w:rPr>
                <w:color w:val="3A3A3A"/>
                <w:sz w:val="19"/>
              </w:rPr>
              <w:t>ADSL</w:t>
            </w:r>
            <w:r>
              <w:rPr>
                <w:color w:val="3A3A3A"/>
                <w:spacing w:val="6"/>
                <w:sz w:val="19"/>
              </w:rPr>
              <w:t> </w:t>
            </w:r>
            <w:r>
              <w:rPr>
                <w:color w:val="3A3A3A"/>
                <w:sz w:val="19"/>
              </w:rPr>
              <w:t>(subject</w:t>
            </w:r>
            <w:r>
              <w:rPr>
                <w:color w:val="3A3A3A"/>
                <w:spacing w:val="10"/>
                <w:sz w:val="19"/>
              </w:rPr>
              <w:t> </w:t>
            </w:r>
            <w:r>
              <w:rPr>
                <w:color w:val="3A3A3A"/>
                <w:sz w:val="19"/>
              </w:rPr>
              <w:t>to</w:t>
            </w:r>
            <w:r>
              <w:rPr>
                <w:color w:val="3A3A3A"/>
                <w:spacing w:val="-2"/>
                <w:sz w:val="19"/>
              </w:rPr>
              <w:t> feasibility)</w:t>
            </w:r>
          </w:p>
        </w:tc>
      </w:tr>
      <w:tr>
        <w:trPr>
          <w:trHeight w:val="331" w:hRule="atLeast"/>
        </w:trPr>
        <w:tc>
          <w:tcPr>
            <w:tcW w:w="1322" w:type="dxa"/>
            <w:vMerge/>
            <w:tcBorders>
              <w:top w:val="nil"/>
            </w:tcBorders>
          </w:tcPr>
          <w:p>
            <w:pPr>
              <w:rPr>
                <w:sz w:val="2"/>
                <w:szCs w:val="2"/>
              </w:rPr>
            </w:pPr>
          </w:p>
        </w:tc>
        <w:tc>
          <w:tcPr>
            <w:tcW w:w="2154" w:type="dxa"/>
            <w:tcBorders>
              <w:right w:val="single" w:sz="12" w:space="0" w:color="000000"/>
            </w:tcBorders>
          </w:tcPr>
          <w:p>
            <w:pPr>
              <w:pStyle w:val="TableParagraph"/>
              <w:ind w:left="111"/>
              <w:rPr>
                <w:sz w:val="19"/>
              </w:rPr>
            </w:pPr>
            <w:r>
              <w:rPr>
                <w:color w:val="3A3A3A"/>
                <w:spacing w:val="-2"/>
                <w:sz w:val="19"/>
              </w:rPr>
              <w:t>Standard</w:t>
            </w:r>
          </w:p>
        </w:tc>
        <w:tc>
          <w:tcPr>
            <w:tcW w:w="6068" w:type="dxa"/>
            <w:tcBorders>
              <w:left w:val="single" w:sz="12" w:space="0" w:color="000000"/>
            </w:tcBorders>
          </w:tcPr>
          <w:p>
            <w:pPr>
              <w:pStyle w:val="TableParagraph"/>
              <w:spacing w:before="6"/>
              <w:ind w:left="103"/>
              <w:rPr>
                <w:sz w:val="19"/>
              </w:rPr>
            </w:pPr>
            <w:r>
              <w:rPr>
                <w:color w:val="3A3A3A"/>
                <w:sz w:val="19"/>
              </w:rPr>
              <w:t>Business</w:t>
            </w:r>
            <w:r>
              <w:rPr>
                <w:color w:val="3A3A3A"/>
                <w:spacing w:val="8"/>
                <w:sz w:val="19"/>
              </w:rPr>
              <w:t> </w:t>
            </w:r>
            <w:r>
              <w:rPr>
                <w:color w:val="3A3A3A"/>
                <w:sz w:val="19"/>
              </w:rPr>
              <w:t>IP</w:t>
            </w:r>
            <w:r>
              <w:rPr>
                <w:color w:val="3A3A3A"/>
                <w:spacing w:val="-3"/>
                <w:sz w:val="19"/>
              </w:rPr>
              <w:t> </w:t>
            </w:r>
            <w:r>
              <w:rPr>
                <w:color w:val="3A3A3A"/>
                <w:sz w:val="19"/>
              </w:rPr>
              <w:t>Ethernet</w:t>
            </w:r>
            <w:r>
              <w:rPr>
                <w:color w:val="3A3A3A"/>
                <w:spacing w:val="12"/>
                <w:sz w:val="19"/>
              </w:rPr>
              <w:t> </w:t>
            </w:r>
            <w:r>
              <w:rPr>
                <w:color w:val="3A3A3A"/>
                <w:spacing w:val="-4"/>
                <w:sz w:val="19"/>
              </w:rPr>
              <w:t>Lite</w:t>
            </w:r>
          </w:p>
        </w:tc>
      </w:tr>
      <w:tr>
        <w:trPr>
          <w:trHeight w:val="539" w:hRule="atLeast"/>
        </w:trPr>
        <w:tc>
          <w:tcPr>
            <w:tcW w:w="1322" w:type="dxa"/>
            <w:tcBorders>
              <w:bottom w:val="single" w:sz="12" w:space="0" w:color="000000"/>
            </w:tcBorders>
          </w:tcPr>
          <w:p>
            <w:pPr>
              <w:pStyle w:val="TableParagraph"/>
              <w:spacing w:before="6"/>
              <w:ind w:left="108"/>
              <w:rPr>
                <w:sz w:val="19"/>
              </w:rPr>
            </w:pPr>
            <w:r>
              <w:rPr>
                <w:color w:val="3A3A3A"/>
                <w:spacing w:val="-2"/>
                <w:sz w:val="19"/>
              </w:rPr>
              <w:t>$90.00</w:t>
            </w:r>
          </w:p>
        </w:tc>
        <w:tc>
          <w:tcPr>
            <w:tcW w:w="2154" w:type="dxa"/>
            <w:tcBorders>
              <w:bottom w:val="single" w:sz="12" w:space="0" w:color="000000"/>
              <w:right w:val="single" w:sz="12" w:space="0" w:color="000000"/>
            </w:tcBorders>
          </w:tcPr>
          <w:p>
            <w:pPr>
              <w:pStyle w:val="TableParagraph"/>
              <w:spacing w:line="247" w:lineRule="auto" w:before="6"/>
              <w:ind w:left="105" w:hanging="1"/>
              <w:rPr>
                <w:sz w:val="19"/>
              </w:rPr>
            </w:pPr>
            <w:r>
              <w:rPr>
                <w:color w:val="3A3A3A"/>
                <w:sz w:val="19"/>
              </w:rPr>
              <w:t>End</w:t>
            </w:r>
            <w:r>
              <w:rPr>
                <w:color w:val="3A3A3A"/>
                <w:spacing w:val="-12"/>
                <w:sz w:val="19"/>
              </w:rPr>
              <w:t> </w:t>
            </w:r>
            <w:r>
              <w:rPr>
                <w:color w:val="3A3A3A"/>
                <w:sz w:val="19"/>
              </w:rPr>
              <w:t>of</w:t>
            </w:r>
            <w:r>
              <w:rPr>
                <w:color w:val="3A3A3A"/>
                <w:spacing w:val="-6"/>
                <w:sz w:val="19"/>
              </w:rPr>
              <w:t> </w:t>
            </w:r>
            <w:r>
              <w:rPr>
                <w:color w:val="3A3A3A"/>
                <w:sz w:val="19"/>
              </w:rPr>
              <w:t>Next</w:t>
            </w:r>
            <w:r>
              <w:rPr>
                <w:color w:val="3A3A3A"/>
                <w:spacing w:val="-1"/>
                <w:sz w:val="19"/>
              </w:rPr>
              <w:t> </w:t>
            </w:r>
            <w:r>
              <w:rPr>
                <w:color w:val="3A3A3A"/>
                <w:sz w:val="19"/>
              </w:rPr>
              <w:t>Business Day</w:t>
            </w:r>
            <w:r>
              <w:rPr>
                <w:color w:val="3A3A3A"/>
                <w:spacing w:val="-6"/>
                <w:sz w:val="19"/>
              </w:rPr>
              <w:t> </w:t>
            </w:r>
            <w:r>
              <w:rPr>
                <w:color w:val="3A3A3A"/>
                <w:sz w:val="19"/>
              </w:rPr>
              <w:t>(Standard)</w:t>
            </w:r>
          </w:p>
        </w:tc>
        <w:tc>
          <w:tcPr>
            <w:tcW w:w="6068" w:type="dxa"/>
            <w:tcBorders>
              <w:left w:val="single" w:sz="12" w:space="0" w:color="000000"/>
              <w:bottom w:val="single" w:sz="12" w:space="0" w:color="000000"/>
            </w:tcBorders>
          </w:tcPr>
          <w:p>
            <w:pPr>
              <w:pStyle w:val="TableParagraph"/>
              <w:spacing w:before="6"/>
              <w:ind w:left="103"/>
              <w:rPr>
                <w:sz w:val="19"/>
              </w:rPr>
            </w:pPr>
            <w:r>
              <w:rPr>
                <w:color w:val="3A3A3A"/>
                <w:sz w:val="19"/>
              </w:rPr>
              <w:t>Business</w:t>
            </w:r>
            <w:r>
              <w:rPr>
                <w:color w:val="3A3A3A"/>
                <w:spacing w:val="10"/>
                <w:sz w:val="19"/>
              </w:rPr>
              <w:t> </w:t>
            </w:r>
            <w:r>
              <w:rPr>
                <w:color w:val="3A3A3A"/>
                <w:sz w:val="19"/>
              </w:rPr>
              <w:t>IP</w:t>
            </w:r>
            <w:r>
              <w:rPr>
                <w:color w:val="3A3A3A"/>
                <w:spacing w:val="-1"/>
                <w:sz w:val="19"/>
              </w:rPr>
              <w:t> </w:t>
            </w:r>
            <w:r>
              <w:rPr>
                <w:color w:val="3A3A3A"/>
                <w:sz w:val="19"/>
              </w:rPr>
              <w:t>ADSL</w:t>
            </w:r>
            <w:r>
              <w:rPr>
                <w:color w:val="3A3A3A"/>
                <w:spacing w:val="6"/>
                <w:sz w:val="19"/>
              </w:rPr>
              <w:t> </w:t>
            </w:r>
            <w:r>
              <w:rPr>
                <w:color w:val="3A3A3A"/>
                <w:sz w:val="19"/>
              </w:rPr>
              <w:t>(subject</w:t>
            </w:r>
            <w:r>
              <w:rPr>
                <w:color w:val="3A3A3A"/>
                <w:spacing w:val="10"/>
                <w:sz w:val="19"/>
              </w:rPr>
              <w:t> </w:t>
            </w:r>
            <w:r>
              <w:rPr>
                <w:color w:val="3A3A3A"/>
                <w:sz w:val="19"/>
              </w:rPr>
              <w:t>to</w:t>
            </w:r>
            <w:r>
              <w:rPr>
                <w:color w:val="3A3A3A"/>
                <w:spacing w:val="-2"/>
                <w:sz w:val="19"/>
              </w:rPr>
              <w:t> feasibility)</w:t>
            </w:r>
          </w:p>
        </w:tc>
      </w:tr>
    </w:tbl>
    <w:p>
      <w:pPr>
        <w:pStyle w:val="BodyText"/>
        <w:rPr>
          <w:b/>
          <w:sz w:val="19"/>
        </w:rPr>
      </w:pPr>
    </w:p>
    <w:p>
      <w:pPr>
        <w:pStyle w:val="BodyText"/>
        <w:spacing w:before="19"/>
        <w:rPr>
          <w:b/>
          <w:sz w:val="19"/>
        </w:rPr>
      </w:pPr>
    </w:p>
    <w:p>
      <w:pPr>
        <w:spacing w:line="254" w:lineRule="auto" w:before="0"/>
        <w:ind w:left="143" w:right="490" w:hanging="1"/>
        <w:jc w:val="left"/>
        <w:rPr>
          <w:sz w:val="19"/>
        </w:rPr>
      </w:pPr>
      <w:r>
        <w:rPr>
          <w:color w:val="050505"/>
          <w:sz w:val="19"/>
        </w:rPr>
        <w:t>In relation</w:t>
      </w:r>
      <w:r>
        <w:rPr>
          <w:color w:val="050505"/>
          <w:spacing w:val="-3"/>
          <w:sz w:val="19"/>
        </w:rPr>
        <w:t> </w:t>
      </w:r>
      <w:r>
        <w:rPr>
          <w:color w:val="050505"/>
          <w:sz w:val="19"/>
        </w:rPr>
        <w:t>to</w:t>
      </w:r>
      <w:r>
        <w:rPr>
          <w:color w:val="050505"/>
          <w:spacing w:val="-10"/>
          <w:sz w:val="19"/>
        </w:rPr>
        <w:t> </w:t>
      </w:r>
      <w:r>
        <w:rPr>
          <w:color w:val="050505"/>
          <w:sz w:val="19"/>
        </w:rPr>
        <w:t>the</w:t>
      </w:r>
      <w:r>
        <w:rPr>
          <w:color w:val="050505"/>
          <w:spacing w:val="-3"/>
          <w:sz w:val="19"/>
        </w:rPr>
        <w:t> </w:t>
      </w:r>
      <w:r>
        <w:rPr>
          <w:color w:val="050505"/>
          <w:sz w:val="19"/>
        </w:rPr>
        <w:t>references</w:t>
      </w:r>
      <w:r>
        <w:rPr>
          <w:color w:val="050505"/>
          <w:spacing w:val="19"/>
          <w:sz w:val="19"/>
        </w:rPr>
        <w:t> </w:t>
      </w:r>
      <w:r>
        <w:rPr>
          <w:color w:val="050505"/>
          <w:sz w:val="19"/>
        </w:rPr>
        <w:t>to</w:t>
      </w:r>
      <w:r>
        <w:rPr>
          <w:color w:val="050505"/>
          <w:spacing w:val="-10"/>
          <w:sz w:val="19"/>
        </w:rPr>
        <w:t> </w:t>
      </w:r>
      <w:r>
        <w:rPr>
          <w:color w:val="050505"/>
          <w:sz w:val="19"/>
        </w:rPr>
        <w:t>certain</w:t>
      </w:r>
      <w:r>
        <w:rPr>
          <w:color w:val="050505"/>
          <w:spacing w:val="-4"/>
          <w:sz w:val="19"/>
        </w:rPr>
        <w:t> </w:t>
      </w:r>
      <w:r>
        <w:rPr>
          <w:color w:val="050505"/>
          <w:sz w:val="19"/>
        </w:rPr>
        <w:t>"areasw</w:t>
      </w:r>
      <w:r>
        <w:rPr>
          <w:color w:val="050505"/>
          <w:spacing w:val="20"/>
          <w:sz w:val="19"/>
        </w:rPr>
        <w:t> </w:t>
      </w:r>
      <w:r>
        <w:rPr>
          <w:color w:val="050505"/>
          <w:sz w:val="19"/>
        </w:rPr>
        <w:t>in</w:t>
      </w:r>
      <w:r>
        <w:rPr>
          <w:color w:val="050505"/>
          <w:spacing w:val="-7"/>
          <w:sz w:val="19"/>
        </w:rPr>
        <w:t> </w:t>
      </w:r>
      <w:r>
        <w:rPr>
          <w:color w:val="050505"/>
          <w:sz w:val="19"/>
        </w:rPr>
        <w:t>this Attachment</w:t>
      </w:r>
      <w:r>
        <w:rPr>
          <w:color w:val="050505"/>
          <w:spacing w:val="18"/>
          <w:sz w:val="19"/>
        </w:rPr>
        <w:t> </w:t>
      </w:r>
      <w:r>
        <w:rPr>
          <w:color w:val="050505"/>
          <w:sz w:val="19"/>
        </w:rPr>
        <w:t>1,</w:t>
      </w:r>
      <w:r>
        <w:rPr>
          <w:color w:val="050505"/>
          <w:spacing w:val="-6"/>
          <w:sz w:val="19"/>
        </w:rPr>
        <w:t> </w:t>
      </w:r>
      <w:r>
        <w:rPr>
          <w:color w:val="050505"/>
          <w:sz w:val="19"/>
        </w:rPr>
        <w:t>we</w:t>
      </w:r>
      <w:r>
        <w:rPr>
          <w:color w:val="050505"/>
          <w:spacing w:val="-10"/>
          <w:sz w:val="19"/>
        </w:rPr>
        <w:t> </w:t>
      </w:r>
      <w:r>
        <w:rPr>
          <w:color w:val="050505"/>
          <w:sz w:val="19"/>
        </w:rPr>
        <w:t>can</w:t>
      </w:r>
      <w:r>
        <w:rPr>
          <w:color w:val="050505"/>
          <w:spacing w:val="-13"/>
          <w:sz w:val="19"/>
        </w:rPr>
        <w:t> </w:t>
      </w:r>
      <w:r>
        <w:rPr>
          <w:color w:val="050505"/>
          <w:sz w:val="19"/>
        </w:rPr>
        <w:t>confirm whether you're</w:t>
      </w:r>
      <w:r>
        <w:rPr>
          <w:color w:val="050505"/>
          <w:spacing w:val="-6"/>
          <w:sz w:val="19"/>
        </w:rPr>
        <w:t> </w:t>
      </w:r>
      <w:r>
        <w:rPr>
          <w:color w:val="050505"/>
          <w:sz w:val="19"/>
        </w:rPr>
        <w:t>in a</w:t>
      </w:r>
      <w:r>
        <w:rPr>
          <w:color w:val="050505"/>
          <w:spacing w:val="-13"/>
          <w:sz w:val="19"/>
        </w:rPr>
        <w:t> </w:t>
      </w:r>
      <w:r>
        <w:rPr>
          <w:color w:val="050505"/>
          <w:sz w:val="19"/>
        </w:rPr>
        <w:t>remote, rural or urban area on request and from time to time.</w:t>
      </w:r>
    </w:p>
    <w:p>
      <w:pPr>
        <w:spacing w:after="0" w:line="254" w:lineRule="auto"/>
        <w:jc w:val="left"/>
        <w:rPr>
          <w:sz w:val="19"/>
        </w:rPr>
        <w:sectPr>
          <w:headerReference w:type="default" r:id="rId39"/>
          <w:footerReference w:type="default" r:id="rId40"/>
          <w:pgSz w:w="11900" w:h="16820"/>
          <w:pgMar w:header="215" w:footer="944" w:top="780" w:bottom="1140" w:left="1133" w:right="708"/>
        </w:sectPr>
      </w:pPr>
    </w:p>
    <w:p>
      <w:pPr>
        <w:pStyle w:val="BodyText"/>
        <w:rPr>
          <w:sz w:val="20"/>
        </w:rPr>
      </w:pPr>
    </w:p>
    <w:p>
      <w:pPr>
        <w:pStyle w:val="BodyText"/>
        <w:spacing w:before="51"/>
        <w:rPr>
          <w:sz w:val="20"/>
        </w:rPr>
      </w:pPr>
    </w:p>
    <w:p>
      <w:pPr>
        <w:tabs>
          <w:tab w:pos="6992" w:val="left" w:leader="none"/>
        </w:tabs>
        <w:spacing w:before="0"/>
        <w:ind w:left="501" w:right="0" w:firstLine="0"/>
        <w:jc w:val="left"/>
        <w:rPr>
          <w:b/>
          <w:sz w:val="20"/>
        </w:rPr>
      </w:pPr>
      <w:r>
        <w:rPr>
          <w:b/>
          <w:color w:val="1D1D1D"/>
          <w:spacing w:val="-4"/>
          <w:sz w:val="20"/>
        </w:rPr>
        <w:t>BUSINESS</w:t>
      </w:r>
      <w:r>
        <w:rPr>
          <w:b/>
          <w:color w:val="1D1D1D"/>
          <w:spacing w:val="-6"/>
          <w:sz w:val="20"/>
        </w:rPr>
        <w:t> </w:t>
      </w:r>
      <w:r>
        <w:rPr>
          <w:b/>
          <w:color w:val="1D1D1D"/>
          <w:spacing w:val="-4"/>
          <w:sz w:val="20"/>
        </w:rPr>
        <w:t>SERVICES</w:t>
      </w:r>
      <w:r>
        <w:rPr>
          <w:b/>
          <w:color w:val="1D1D1D"/>
          <w:spacing w:val="-5"/>
          <w:sz w:val="20"/>
        </w:rPr>
        <w:t> </w:t>
      </w:r>
      <w:r>
        <w:rPr>
          <w:b/>
          <w:color w:val="1D1D1D"/>
          <w:spacing w:val="-4"/>
          <w:sz w:val="20"/>
        </w:rPr>
        <w:t>AGREEMENT</w:t>
      </w:r>
      <w:r>
        <w:rPr>
          <w:b/>
          <w:color w:val="1D1D1D"/>
          <w:spacing w:val="-3"/>
          <w:sz w:val="20"/>
        </w:rPr>
        <w:t> </w:t>
      </w:r>
      <w:r>
        <w:rPr>
          <w:b/>
          <w:color w:val="1D1D1D"/>
          <w:spacing w:val="-4"/>
          <w:sz w:val="20"/>
        </w:rPr>
        <w:t>VARIATION</w:t>
      </w:r>
      <w:r>
        <w:rPr>
          <w:b/>
          <w:color w:val="1D1D1D"/>
          <w:sz w:val="20"/>
        </w:rPr>
        <w:tab/>
      </w:r>
      <w:r>
        <w:rPr>
          <w:b/>
          <w:color w:val="1D1D1D"/>
          <w:spacing w:val="-6"/>
          <w:sz w:val="20"/>
        </w:rPr>
        <w:t>COMMERCIAL</w:t>
      </w:r>
      <w:r>
        <w:rPr>
          <w:b/>
          <w:color w:val="1D1D1D"/>
          <w:spacing w:val="12"/>
          <w:sz w:val="20"/>
        </w:rPr>
        <w:t> </w:t>
      </w:r>
      <w:r>
        <w:rPr>
          <w:b/>
          <w:color w:val="1D1D1D"/>
          <w:spacing w:val="-6"/>
          <w:sz w:val="20"/>
        </w:rPr>
        <w:t>IN</w:t>
      </w:r>
      <w:r>
        <w:rPr>
          <w:b/>
          <w:color w:val="1D1D1D"/>
          <w:spacing w:val="-11"/>
          <w:sz w:val="20"/>
        </w:rPr>
        <w:t> </w:t>
      </w:r>
      <w:r>
        <w:rPr>
          <w:b/>
          <w:color w:val="1D1D1D"/>
          <w:spacing w:val="-6"/>
          <w:sz w:val="20"/>
        </w:rPr>
        <w:t>CONFIDENCE</w:t>
      </w:r>
    </w:p>
    <w:p>
      <w:pPr>
        <w:pStyle w:val="BodyText"/>
        <w:rPr>
          <w:b/>
          <w:sz w:val="20"/>
        </w:rPr>
      </w:pPr>
    </w:p>
    <w:p>
      <w:pPr>
        <w:pStyle w:val="BodyText"/>
        <w:rPr>
          <w:b/>
          <w:sz w:val="20"/>
        </w:rPr>
      </w:pPr>
    </w:p>
    <w:p>
      <w:pPr>
        <w:pStyle w:val="BodyText"/>
        <w:rPr>
          <w:b/>
          <w:sz w:val="20"/>
        </w:rPr>
      </w:pPr>
    </w:p>
    <w:p>
      <w:pPr>
        <w:pStyle w:val="BodyText"/>
        <w:spacing w:before="97"/>
        <w:rPr>
          <w:b/>
          <w:sz w:val="20"/>
        </w:rPr>
      </w:pPr>
    </w:p>
    <w:p>
      <w:pPr>
        <w:pStyle w:val="Heading1"/>
      </w:pPr>
      <w:r>
        <w:rPr>
          <w:color w:val="1D1D1D"/>
          <w:w w:val="105"/>
        </w:rPr>
        <w:t>Att 1A</w:t>
      </w:r>
      <w:r>
        <w:rPr>
          <w:color w:val="1D1D1D"/>
          <w:spacing w:val="-9"/>
          <w:w w:val="105"/>
        </w:rPr>
        <w:t> </w:t>
      </w:r>
      <w:r>
        <w:rPr>
          <w:color w:val="1D1D1D"/>
          <w:w w:val="105"/>
        </w:rPr>
        <w:t>to</w:t>
      </w:r>
      <w:r>
        <w:rPr>
          <w:color w:val="1D1D1D"/>
          <w:spacing w:val="-11"/>
          <w:w w:val="105"/>
        </w:rPr>
        <w:t> </w:t>
      </w:r>
      <w:r>
        <w:rPr>
          <w:color w:val="1D1D1D"/>
          <w:w w:val="105"/>
        </w:rPr>
        <w:t>Schedule</w:t>
      </w:r>
      <w:r>
        <w:rPr>
          <w:color w:val="1D1D1D"/>
          <w:spacing w:val="20"/>
          <w:w w:val="105"/>
        </w:rPr>
        <w:t> </w:t>
      </w:r>
      <w:r>
        <w:rPr>
          <w:color w:val="1D1D1D"/>
          <w:w w:val="105"/>
        </w:rPr>
        <w:t>6</w:t>
      </w:r>
      <w:r>
        <w:rPr>
          <w:color w:val="444646"/>
          <w:w w:val="105"/>
        </w:rPr>
        <w:t>-</w:t>
      </w:r>
      <w:r>
        <w:rPr>
          <w:color w:val="1D1D1D"/>
          <w:w w:val="105"/>
        </w:rPr>
        <w:t>Third</w:t>
      </w:r>
      <w:r>
        <w:rPr>
          <w:color w:val="1D1D1D"/>
          <w:spacing w:val="-12"/>
          <w:w w:val="105"/>
        </w:rPr>
        <w:t> </w:t>
      </w:r>
      <w:r>
        <w:rPr>
          <w:color w:val="1D1D1D"/>
          <w:w w:val="105"/>
        </w:rPr>
        <w:t>Party</w:t>
      </w:r>
      <w:r>
        <w:rPr>
          <w:color w:val="1D1D1D"/>
          <w:spacing w:val="-8"/>
          <w:w w:val="105"/>
        </w:rPr>
        <w:t> </w:t>
      </w:r>
      <w:r>
        <w:rPr>
          <w:color w:val="1D1D1D"/>
          <w:spacing w:val="-2"/>
          <w:w w:val="105"/>
        </w:rPr>
        <w:t>Terms</w:t>
      </w:r>
    </w:p>
    <w:p>
      <w:pPr>
        <w:pStyle w:val="ListParagraph"/>
        <w:numPr>
          <w:ilvl w:val="1"/>
          <w:numId w:val="1"/>
        </w:numPr>
        <w:tabs>
          <w:tab w:pos="1118" w:val="left" w:leader="none"/>
        </w:tabs>
        <w:spacing w:line="232" w:lineRule="auto" w:before="233" w:after="0"/>
        <w:ind w:left="1118" w:right="1099" w:hanging="726"/>
        <w:jc w:val="left"/>
        <w:rPr>
          <w:sz w:val="20"/>
        </w:rPr>
      </w:pPr>
      <w:r>
        <w:rPr>
          <w:color w:val="010101"/>
          <w:sz w:val="20"/>
        </w:rPr>
        <w:t>If</w:t>
      </w:r>
      <w:r>
        <w:rPr>
          <w:color w:val="010101"/>
          <w:spacing w:val="-14"/>
          <w:sz w:val="20"/>
        </w:rPr>
        <w:t> </w:t>
      </w:r>
      <w:r>
        <w:rPr>
          <w:color w:val="010101"/>
          <w:sz w:val="20"/>
        </w:rPr>
        <w:t>your</w:t>
      </w:r>
      <w:r>
        <w:rPr>
          <w:color w:val="010101"/>
          <w:spacing w:val="-14"/>
          <w:sz w:val="20"/>
        </w:rPr>
        <w:t> </w:t>
      </w:r>
      <w:r>
        <w:rPr>
          <w:color w:val="010101"/>
          <w:sz w:val="20"/>
        </w:rPr>
        <w:t>MDCS</w:t>
      </w:r>
      <w:r>
        <w:rPr>
          <w:color w:val="010101"/>
          <w:spacing w:val="-14"/>
          <w:sz w:val="20"/>
        </w:rPr>
        <w:t> </w:t>
      </w:r>
      <w:r>
        <w:rPr>
          <w:color w:val="010101"/>
          <w:sz w:val="20"/>
        </w:rPr>
        <w:t>service</w:t>
      </w:r>
      <w:r>
        <w:rPr>
          <w:color w:val="010101"/>
          <w:spacing w:val="-14"/>
          <w:sz w:val="20"/>
        </w:rPr>
        <w:t> </w:t>
      </w:r>
      <w:r>
        <w:rPr>
          <w:color w:val="010101"/>
          <w:sz w:val="20"/>
        </w:rPr>
        <w:t>includes</w:t>
      </w:r>
      <w:r>
        <w:rPr>
          <w:color w:val="010101"/>
          <w:spacing w:val="-13"/>
          <w:sz w:val="20"/>
        </w:rPr>
        <w:t> </w:t>
      </w:r>
      <w:r>
        <w:rPr>
          <w:color w:val="010101"/>
          <w:sz w:val="20"/>
        </w:rPr>
        <w:t>Cisco</w:t>
      </w:r>
      <w:r>
        <w:rPr>
          <w:color w:val="010101"/>
          <w:spacing w:val="-1"/>
          <w:sz w:val="20"/>
        </w:rPr>
        <w:t> </w:t>
      </w:r>
      <w:r>
        <w:rPr>
          <w:color w:val="010101"/>
          <w:sz w:val="20"/>
        </w:rPr>
        <w:t>components</w:t>
      </w:r>
      <w:r>
        <w:rPr>
          <w:color w:val="010101"/>
          <w:spacing w:val="-9"/>
          <w:sz w:val="20"/>
        </w:rPr>
        <w:t> </w:t>
      </w:r>
      <w:r>
        <w:rPr>
          <w:color w:val="010101"/>
          <w:sz w:val="20"/>
        </w:rPr>
        <w:t>(as</w:t>
      </w:r>
      <w:r>
        <w:rPr>
          <w:color w:val="010101"/>
          <w:spacing w:val="-10"/>
          <w:sz w:val="20"/>
        </w:rPr>
        <w:t> </w:t>
      </w:r>
      <w:r>
        <w:rPr>
          <w:color w:val="010101"/>
          <w:sz w:val="20"/>
        </w:rPr>
        <w:t>described</w:t>
      </w:r>
      <w:r>
        <w:rPr>
          <w:color w:val="010101"/>
          <w:spacing w:val="-10"/>
          <w:sz w:val="20"/>
        </w:rPr>
        <w:t> </w:t>
      </w:r>
      <w:r>
        <w:rPr>
          <w:color w:val="1D1D1D"/>
          <w:sz w:val="20"/>
        </w:rPr>
        <w:t>in</w:t>
      </w:r>
      <w:r>
        <w:rPr>
          <w:color w:val="1D1D1D"/>
          <w:spacing w:val="-14"/>
          <w:sz w:val="20"/>
        </w:rPr>
        <w:t> </w:t>
      </w:r>
      <w:r>
        <w:rPr>
          <w:color w:val="010101"/>
          <w:sz w:val="20"/>
        </w:rPr>
        <w:t>Attachment 1</w:t>
      </w:r>
      <w:r>
        <w:rPr>
          <w:color w:val="010101"/>
          <w:spacing w:val="-7"/>
          <w:sz w:val="20"/>
        </w:rPr>
        <w:t> </w:t>
      </w:r>
      <w:r>
        <w:rPr>
          <w:color w:val="010101"/>
          <w:sz w:val="20"/>
        </w:rPr>
        <w:t>to</w:t>
      </w:r>
      <w:r>
        <w:rPr>
          <w:color w:val="010101"/>
          <w:spacing w:val="-14"/>
          <w:sz w:val="20"/>
        </w:rPr>
        <w:t> </w:t>
      </w:r>
      <w:r>
        <w:rPr>
          <w:color w:val="010101"/>
          <w:sz w:val="20"/>
        </w:rPr>
        <w:t>this Schedule</w:t>
      </w:r>
      <w:r>
        <w:rPr>
          <w:color w:val="010101"/>
          <w:spacing w:val="-5"/>
          <w:sz w:val="20"/>
        </w:rPr>
        <w:t> </w:t>
      </w:r>
      <w:r>
        <w:rPr>
          <w:color w:val="010101"/>
          <w:sz w:val="20"/>
        </w:rPr>
        <w:t>or</w:t>
      </w:r>
      <w:r>
        <w:rPr>
          <w:color w:val="010101"/>
          <w:spacing w:val="-7"/>
          <w:sz w:val="20"/>
        </w:rPr>
        <w:t> </w:t>
      </w:r>
      <w:r>
        <w:rPr>
          <w:color w:val="010101"/>
          <w:sz w:val="20"/>
        </w:rPr>
        <w:t>otherwise),</w:t>
      </w:r>
      <w:r>
        <w:rPr>
          <w:color w:val="010101"/>
          <w:spacing w:val="8"/>
          <w:sz w:val="20"/>
        </w:rPr>
        <w:t> </w:t>
      </w:r>
      <w:r>
        <w:rPr>
          <w:color w:val="010101"/>
          <w:sz w:val="20"/>
        </w:rPr>
        <w:t>you</w:t>
      </w:r>
      <w:r>
        <w:rPr>
          <w:color w:val="010101"/>
          <w:spacing w:val="-14"/>
          <w:sz w:val="20"/>
        </w:rPr>
        <w:t> </w:t>
      </w:r>
      <w:r>
        <w:rPr>
          <w:color w:val="010101"/>
          <w:sz w:val="20"/>
        </w:rPr>
        <w:t>must</w:t>
      </w:r>
      <w:r>
        <w:rPr>
          <w:color w:val="010101"/>
          <w:spacing w:val="-11"/>
          <w:sz w:val="20"/>
        </w:rPr>
        <w:t> </w:t>
      </w:r>
      <w:r>
        <w:rPr>
          <w:color w:val="010101"/>
          <w:sz w:val="20"/>
        </w:rPr>
        <w:t>at</w:t>
      </w:r>
      <w:r>
        <w:rPr>
          <w:color w:val="010101"/>
          <w:spacing w:val="-11"/>
          <w:sz w:val="20"/>
        </w:rPr>
        <w:t> </w:t>
      </w:r>
      <w:r>
        <w:rPr>
          <w:color w:val="010101"/>
          <w:sz w:val="20"/>
        </w:rPr>
        <w:t>all</w:t>
      </w:r>
      <w:r>
        <w:rPr>
          <w:color w:val="010101"/>
          <w:spacing w:val="-14"/>
          <w:sz w:val="20"/>
        </w:rPr>
        <w:t> </w:t>
      </w:r>
      <w:r>
        <w:rPr>
          <w:color w:val="010101"/>
          <w:sz w:val="20"/>
        </w:rPr>
        <w:t>times</w:t>
      </w:r>
      <w:r>
        <w:rPr>
          <w:color w:val="010101"/>
          <w:spacing w:val="-14"/>
          <w:sz w:val="20"/>
        </w:rPr>
        <w:t> </w:t>
      </w:r>
      <w:r>
        <w:rPr>
          <w:color w:val="010101"/>
          <w:sz w:val="20"/>
        </w:rPr>
        <w:t>comply</w:t>
      </w:r>
      <w:r>
        <w:rPr>
          <w:color w:val="010101"/>
          <w:spacing w:val="-7"/>
          <w:sz w:val="20"/>
        </w:rPr>
        <w:t> </w:t>
      </w:r>
      <w:r>
        <w:rPr>
          <w:color w:val="010101"/>
          <w:sz w:val="20"/>
        </w:rPr>
        <w:t>with</w:t>
      </w:r>
      <w:r>
        <w:rPr>
          <w:color w:val="010101"/>
          <w:spacing w:val="-10"/>
          <w:sz w:val="20"/>
        </w:rPr>
        <w:t> </w:t>
      </w:r>
      <w:r>
        <w:rPr>
          <w:color w:val="010101"/>
          <w:sz w:val="20"/>
        </w:rPr>
        <w:t>the</w:t>
      </w:r>
      <w:r>
        <w:rPr>
          <w:color w:val="010101"/>
          <w:spacing w:val="-3"/>
          <w:sz w:val="20"/>
        </w:rPr>
        <w:t> </w:t>
      </w:r>
      <w:r>
        <w:rPr>
          <w:color w:val="010101"/>
          <w:sz w:val="20"/>
        </w:rPr>
        <w:t>terms</w:t>
      </w:r>
      <w:r>
        <w:rPr>
          <w:color w:val="010101"/>
          <w:spacing w:val="-5"/>
          <w:sz w:val="20"/>
        </w:rPr>
        <w:t> </w:t>
      </w:r>
      <w:r>
        <w:rPr>
          <w:color w:val="010101"/>
          <w:sz w:val="20"/>
        </w:rPr>
        <w:t>set</w:t>
      </w:r>
      <w:r>
        <w:rPr>
          <w:color w:val="010101"/>
          <w:spacing w:val="-7"/>
          <w:sz w:val="20"/>
        </w:rPr>
        <w:t> </w:t>
      </w:r>
      <w:r>
        <w:rPr>
          <w:color w:val="010101"/>
          <w:sz w:val="20"/>
        </w:rPr>
        <w:t>out</w:t>
      </w:r>
      <w:r>
        <w:rPr>
          <w:color w:val="010101"/>
          <w:spacing w:val="-15"/>
          <w:sz w:val="20"/>
        </w:rPr>
        <w:t> </w:t>
      </w:r>
      <w:r>
        <w:rPr>
          <w:color w:val="010101"/>
          <w:sz w:val="20"/>
        </w:rPr>
        <w:t>at: </w:t>
      </w:r>
      <w:hyperlink r:id="rId43">
        <w:r>
          <w:rPr>
            <w:color w:val="010101"/>
            <w:spacing w:val="-4"/>
            <w:sz w:val="20"/>
          </w:rPr>
          <w:t>www.cisco.com/c/en/us/td/docs/general/warranty/English/EU1KEN_.html</w:t>
        </w:r>
      </w:hyperlink>
      <w:r>
        <w:rPr>
          <w:color w:val="010101"/>
          <w:sz w:val="20"/>
        </w:rPr>
        <w:t> </w:t>
      </w:r>
      <w:r>
        <w:rPr>
          <w:color w:val="010101"/>
          <w:spacing w:val="-4"/>
          <w:sz w:val="20"/>
        </w:rPr>
        <w:t>(as</w:t>
      </w:r>
      <w:r>
        <w:rPr>
          <w:color w:val="010101"/>
          <w:spacing w:val="-8"/>
          <w:sz w:val="20"/>
        </w:rPr>
        <w:t> </w:t>
      </w:r>
      <w:r>
        <w:rPr>
          <w:color w:val="010101"/>
          <w:spacing w:val="-4"/>
          <w:sz w:val="20"/>
        </w:rPr>
        <w:t>amended from </w:t>
      </w:r>
      <w:r>
        <w:rPr>
          <w:color w:val="010101"/>
          <w:sz w:val="20"/>
        </w:rPr>
        <w:t>time to</w:t>
      </w:r>
      <w:r>
        <w:rPr>
          <w:color w:val="010101"/>
          <w:spacing w:val="-4"/>
          <w:sz w:val="20"/>
        </w:rPr>
        <w:t> </w:t>
      </w:r>
      <w:r>
        <w:rPr>
          <w:color w:val="010101"/>
          <w:sz w:val="20"/>
        </w:rPr>
        <w:t>time).</w:t>
      </w:r>
    </w:p>
    <w:p>
      <w:pPr>
        <w:pStyle w:val="ListParagraph"/>
        <w:numPr>
          <w:ilvl w:val="1"/>
          <w:numId w:val="1"/>
        </w:numPr>
        <w:tabs>
          <w:tab w:pos="1117" w:val="left" w:leader="none"/>
          <w:tab w:pos="1122" w:val="left" w:leader="none"/>
        </w:tabs>
        <w:spacing w:line="230" w:lineRule="auto" w:before="224" w:after="0"/>
        <w:ind w:left="1122" w:right="1518" w:hanging="734"/>
        <w:jc w:val="left"/>
        <w:rPr>
          <w:b/>
          <w:sz w:val="20"/>
        </w:rPr>
      </w:pPr>
      <w:r>
        <w:rPr>
          <w:color w:val="010101"/>
          <w:spacing w:val="-2"/>
          <w:sz w:val="20"/>
        </w:rPr>
        <w:t>If</w:t>
      </w:r>
      <w:r>
        <w:rPr>
          <w:color w:val="010101"/>
          <w:spacing w:val="-12"/>
          <w:sz w:val="20"/>
        </w:rPr>
        <w:t> </w:t>
      </w:r>
      <w:r>
        <w:rPr>
          <w:color w:val="010101"/>
          <w:spacing w:val="-2"/>
          <w:sz w:val="20"/>
        </w:rPr>
        <w:t>your</w:t>
      </w:r>
      <w:r>
        <w:rPr>
          <w:color w:val="010101"/>
          <w:spacing w:val="-13"/>
          <w:sz w:val="20"/>
        </w:rPr>
        <w:t> </w:t>
      </w:r>
      <w:r>
        <w:rPr>
          <w:color w:val="010101"/>
          <w:spacing w:val="-2"/>
          <w:sz w:val="20"/>
        </w:rPr>
        <w:t>MDCS</w:t>
      </w:r>
      <w:r>
        <w:rPr>
          <w:color w:val="010101"/>
          <w:spacing w:val="-12"/>
          <w:sz w:val="20"/>
        </w:rPr>
        <w:t> </w:t>
      </w:r>
      <w:r>
        <w:rPr>
          <w:color w:val="010101"/>
          <w:spacing w:val="-2"/>
          <w:sz w:val="20"/>
        </w:rPr>
        <w:t>service</w:t>
      </w:r>
      <w:r>
        <w:rPr>
          <w:color w:val="010101"/>
          <w:spacing w:val="-12"/>
          <w:sz w:val="20"/>
        </w:rPr>
        <w:t> </w:t>
      </w:r>
      <w:r>
        <w:rPr>
          <w:color w:val="010101"/>
          <w:spacing w:val="-2"/>
          <w:sz w:val="20"/>
        </w:rPr>
        <w:t>includes</w:t>
      </w:r>
      <w:r>
        <w:rPr>
          <w:color w:val="010101"/>
          <w:spacing w:val="-12"/>
          <w:sz w:val="20"/>
        </w:rPr>
        <w:t> </w:t>
      </w:r>
      <w:r>
        <w:rPr>
          <w:color w:val="010101"/>
          <w:spacing w:val="-2"/>
          <w:sz w:val="20"/>
        </w:rPr>
        <w:t>Arista</w:t>
      </w:r>
      <w:r>
        <w:rPr>
          <w:color w:val="010101"/>
          <w:spacing w:val="-12"/>
          <w:sz w:val="20"/>
        </w:rPr>
        <w:t> </w:t>
      </w:r>
      <w:r>
        <w:rPr>
          <w:color w:val="010101"/>
          <w:spacing w:val="-2"/>
          <w:sz w:val="20"/>
        </w:rPr>
        <w:t>components</w:t>
      </w:r>
      <w:r>
        <w:rPr>
          <w:color w:val="010101"/>
          <w:spacing w:val="-12"/>
          <w:sz w:val="20"/>
        </w:rPr>
        <w:t> </w:t>
      </w:r>
      <w:r>
        <w:rPr>
          <w:color w:val="010101"/>
          <w:spacing w:val="-2"/>
          <w:sz w:val="20"/>
        </w:rPr>
        <w:t>(as</w:t>
      </w:r>
      <w:r>
        <w:rPr>
          <w:color w:val="010101"/>
          <w:spacing w:val="-12"/>
          <w:sz w:val="20"/>
        </w:rPr>
        <w:t> </w:t>
      </w:r>
      <w:r>
        <w:rPr>
          <w:color w:val="010101"/>
          <w:spacing w:val="-2"/>
          <w:sz w:val="20"/>
        </w:rPr>
        <w:t>described</w:t>
      </w:r>
      <w:r>
        <w:rPr>
          <w:color w:val="010101"/>
          <w:spacing w:val="-12"/>
          <w:sz w:val="20"/>
        </w:rPr>
        <w:t> </w:t>
      </w:r>
      <w:r>
        <w:rPr>
          <w:color w:val="010101"/>
          <w:spacing w:val="-2"/>
          <w:sz w:val="20"/>
        </w:rPr>
        <w:t>in</w:t>
      </w:r>
      <w:r>
        <w:rPr>
          <w:color w:val="010101"/>
          <w:spacing w:val="-12"/>
          <w:sz w:val="20"/>
        </w:rPr>
        <w:t> </w:t>
      </w:r>
      <w:r>
        <w:rPr>
          <w:color w:val="010101"/>
          <w:spacing w:val="-2"/>
          <w:sz w:val="20"/>
        </w:rPr>
        <w:t>Attachment</w:t>
      </w:r>
      <w:r>
        <w:rPr>
          <w:color w:val="010101"/>
          <w:spacing w:val="-11"/>
          <w:sz w:val="20"/>
        </w:rPr>
        <w:t> </w:t>
      </w:r>
      <w:r>
        <w:rPr>
          <w:color w:val="010101"/>
          <w:spacing w:val="-2"/>
          <w:sz w:val="20"/>
        </w:rPr>
        <w:t>1</w:t>
      </w:r>
      <w:r>
        <w:rPr>
          <w:color w:val="010101"/>
          <w:spacing w:val="-10"/>
          <w:sz w:val="20"/>
        </w:rPr>
        <w:t> </w:t>
      </w:r>
      <w:r>
        <w:rPr>
          <w:color w:val="010101"/>
          <w:spacing w:val="-2"/>
          <w:sz w:val="20"/>
        </w:rPr>
        <w:t>to</w:t>
      </w:r>
      <w:r>
        <w:rPr>
          <w:color w:val="010101"/>
          <w:spacing w:val="-12"/>
          <w:sz w:val="20"/>
        </w:rPr>
        <w:t> </w:t>
      </w:r>
      <w:r>
        <w:rPr>
          <w:color w:val="010101"/>
          <w:spacing w:val="-2"/>
          <w:sz w:val="20"/>
        </w:rPr>
        <w:t>this Schedule</w:t>
      </w:r>
      <w:r>
        <w:rPr>
          <w:color w:val="010101"/>
          <w:spacing w:val="-14"/>
          <w:sz w:val="20"/>
        </w:rPr>
        <w:t> </w:t>
      </w:r>
      <w:r>
        <w:rPr>
          <w:color w:val="010101"/>
          <w:spacing w:val="-2"/>
          <w:sz w:val="20"/>
        </w:rPr>
        <w:t>or</w:t>
      </w:r>
      <w:r>
        <w:rPr>
          <w:color w:val="010101"/>
          <w:spacing w:val="-12"/>
          <w:sz w:val="20"/>
        </w:rPr>
        <w:t> </w:t>
      </w:r>
      <w:r>
        <w:rPr>
          <w:color w:val="010101"/>
          <w:spacing w:val="-2"/>
          <w:sz w:val="20"/>
        </w:rPr>
        <w:t>otherwise)</w:t>
      </w:r>
      <w:r>
        <w:rPr>
          <w:color w:val="010101"/>
          <w:spacing w:val="3"/>
          <w:sz w:val="20"/>
        </w:rPr>
        <w:t> </w:t>
      </w:r>
      <w:r>
        <w:rPr>
          <w:b/>
          <w:color w:val="010101"/>
          <w:spacing w:val="-2"/>
          <w:sz w:val="20"/>
        </w:rPr>
        <w:t>("Arista</w:t>
      </w:r>
      <w:r>
        <w:rPr>
          <w:b/>
          <w:color w:val="010101"/>
          <w:spacing w:val="-11"/>
          <w:sz w:val="20"/>
        </w:rPr>
        <w:t> </w:t>
      </w:r>
      <w:r>
        <w:rPr>
          <w:b/>
          <w:color w:val="010101"/>
          <w:spacing w:val="-2"/>
          <w:sz w:val="20"/>
        </w:rPr>
        <w:t>Componentsa):</w:t>
      </w:r>
    </w:p>
    <w:p>
      <w:pPr>
        <w:pStyle w:val="BodyText"/>
        <w:spacing w:before="11"/>
        <w:rPr>
          <w:b/>
          <w:sz w:val="20"/>
        </w:rPr>
      </w:pPr>
    </w:p>
    <w:p>
      <w:pPr>
        <w:pStyle w:val="ListParagraph"/>
        <w:numPr>
          <w:ilvl w:val="2"/>
          <w:numId w:val="1"/>
        </w:numPr>
        <w:tabs>
          <w:tab w:pos="1829" w:val="left" w:leader="none"/>
          <w:tab w:pos="1835" w:val="left" w:leader="none"/>
        </w:tabs>
        <w:spacing w:line="230" w:lineRule="auto" w:before="0" w:after="0"/>
        <w:ind w:left="1829" w:right="3626" w:hanging="721"/>
        <w:jc w:val="left"/>
        <w:rPr>
          <w:sz w:val="20"/>
        </w:rPr>
      </w:pPr>
      <w:r>
        <w:rPr>
          <w:color w:val="010101"/>
          <w:sz w:val="20"/>
        </w:rPr>
        <w:t>you</w:t>
      </w:r>
      <w:r>
        <w:rPr>
          <w:color w:val="010101"/>
          <w:spacing w:val="-14"/>
          <w:sz w:val="20"/>
        </w:rPr>
        <w:t> </w:t>
      </w:r>
      <w:r>
        <w:rPr>
          <w:color w:val="010101"/>
          <w:sz w:val="20"/>
        </w:rPr>
        <w:t>must</w:t>
      </w:r>
      <w:r>
        <w:rPr>
          <w:color w:val="010101"/>
          <w:spacing w:val="-14"/>
          <w:sz w:val="20"/>
        </w:rPr>
        <w:t> </w:t>
      </w:r>
      <w:r>
        <w:rPr>
          <w:color w:val="010101"/>
          <w:sz w:val="20"/>
        </w:rPr>
        <w:t>at</w:t>
      </w:r>
      <w:r>
        <w:rPr>
          <w:color w:val="010101"/>
          <w:spacing w:val="-14"/>
          <w:sz w:val="20"/>
        </w:rPr>
        <w:t> </w:t>
      </w:r>
      <w:r>
        <w:rPr>
          <w:color w:val="010101"/>
          <w:sz w:val="20"/>
        </w:rPr>
        <w:t>all</w:t>
      </w:r>
      <w:r>
        <w:rPr>
          <w:color w:val="010101"/>
          <w:spacing w:val="-14"/>
          <w:sz w:val="20"/>
        </w:rPr>
        <w:t> </w:t>
      </w:r>
      <w:r>
        <w:rPr>
          <w:color w:val="010101"/>
          <w:sz w:val="20"/>
        </w:rPr>
        <w:t>times</w:t>
      </w:r>
      <w:r>
        <w:rPr>
          <w:color w:val="010101"/>
          <w:spacing w:val="-14"/>
          <w:sz w:val="20"/>
        </w:rPr>
        <w:t> </w:t>
      </w:r>
      <w:r>
        <w:rPr>
          <w:color w:val="010101"/>
          <w:sz w:val="20"/>
        </w:rPr>
        <w:t>comply</w:t>
      </w:r>
      <w:r>
        <w:rPr>
          <w:color w:val="010101"/>
          <w:spacing w:val="-14"/>
          <w:sz w:val="20"/>
        </w:rPr>
        <w:t> </w:t>
      </w:r>
      <w:r>
        <w:rPr>
          <w:color w:val="010101"/>
          <w:sz w:val="20"/>
        </w:rPr>
        <w:t>with</w:t>
      </w:r>
      <w:r>
        <w:rPr>
          <w:color w:val="010101"/>
          <w:spacing w:val="-14"/>
          <w:sz w:val="20"/>
        </w:rPr>
        <w:t> </w:t>
      </w:r>
      <w:r>
        <w:rPr>
          <w:color w:val="010101"/>
          <w:sz w:val="20"/>
        </w:rPr>
        <w:t>the</w:t>
      </w:r>
      <w:r>
        <w:rPr>
          <w:color w:val="010101"/>
          <w:spacing w:val="-14"/>
          <w:sz w:val="20"/>
        </w:rPr>
        <w:t> </w:t>
      </w:r>
      <w:r>
        <w:rPr>
          <w:color w:val="010101"/>
          <w:sz w:val="20"/>
        </w:rPr>
        <w:t>terms</w:t>
      </w:r>
      <w:r>
        <w:rPr>
          <w:color w:val="010101"/>
          <w:spacing w:val="-14"/>
          <w:sz w:val="20"/>
        </w:rPr>
        <w:t> </w:t>
      </w:r>
      <w:r>
        <w:rPr>
          <w:color w:val="010101"/>
          <w:sz w:val="20"/>
        </w:rPr>
        <w:t>set</w:t>
      </w:r>
      <w:r>
        <w:rPr>
          <w:color w:val="010101"/>
          <w:spacing w:val="-14"/>
          <w:sz w:val="20"/>
        </w:rPr>
        <w:t> </w:t>
      </w:r>
      <w:r>
        <w:rPr>
          <w:color w:val="010101"/>
          <w:sz w:val="20"/>
        </w:rPr>
        <w:t>out</w:t>
      </w:r>
      <w:r>
        <w:rPr>
          <w:color w:val="010101"/>
          <w:spacing w:val="-15"/>
          <w:sz w:val="20"/>
        </w:rPr>
        <w:t> </w:t>
      </w:r>
      <w:r>
        <w:rPr>
          <w:color w:val="010101"/>
          <w:sz w:val="20"/>
        </w:rPr>
        <w:t>at: </w:t>
      </w:r>
      <w:hyperlink r:id="rId44">
        <w:r>
          <w:rPr>
            <w:color w:val="010101"/>
            <w:spacing w:val="-2"/>
            <w:sz w:val="20"/>
          </w:rPr>
          <w:t>https://www.arista.com/assets/data/pdf/software-</w:t>
        </w:r>
      </w:hyperlink>
    </w:p>
    <w:p>
      <w:pPr>
        <w:spacing w:line="228" w:lineRule="exact" w:before="0"/>
        <w:ind w:left="1831" w:right="0" w:firstLine="0"/>
        <w:jc w:val="left"/>
        <w:rPr>
          <w:sz w:val="20"/>
        </w:rPr>
      </w:pPr>
      <w:r>
        <w:rPr>
          <w:color w:val="010101"/>
          <w:spacing w:val="-4"/>
          <w:sz w:val="20"/>
        </w:rPr>
        <w:t>agreement/EndUserLicenseAg</w:t>
      </w:r>
      <w:r>
        <w:rPr>
          <w:color w:val="010101"/>
          <w:spacing w:val="-31"/>
          <w:sz w:val="20"/>
        </w:rPr>
        <w:t> </w:t>
      </w:r>
      <w:r>
        <w:rPr>
          <w:color w:val="010101"/>
          <w:spacing w:val="-4"/>
          <w:sz w:val="20"/>
        </w:rPr>
        <w:t>reement.pdf</w:t>
      </w:r>
      <w:r>
        <w:rPr>
          <w:color w:val="010101"/>
          <w:spacing w:val="-10"/>
          <w:sz w:val="20"/>
        </w:rPr>
        <w:t> </w:t>
      </w:r>
      <w:r>
        <w:rPr>
          <w:color w:val="010101"/>
          <w:spacing w:val="-4"/>
          <w:sz w:val="20"/>
        </w:rPr>
        <w:t>(as</w:t>
      </w:r>
      <w:r>
        <w:rPr>
          <w:color w:val="010101"/>
          <w:spacing w:val="-6"/>
          <w:sz w:val="20"/>
        </w:rPr>
        <w:t> </w:t>
      </w:r>
      <w:r>
        <w:rPr>
          <w:color w:val="010101"/>
          <w:spacing w:val="-4"/>
          <w:sz w:val="20"/>
        </w:rPr>
        <w:t>amended</w:t>
      </w:r>
      <w:r>
        <w:rPr>
          <w:color w:val="010101"/>
          <w:spacing w:val="2"/>
          <w:sz w:val="20"/>
        </w:rPr>
        <w:t> </w:t>
      </w:r>
      <w:r>
        <w:rPr>
          <w:color w:val="010101"/>
          <w:spacing w:val="-4"/>
          <w:sz w:val="20"/>
        </w:rPr>
        <w:t>from</w:t>
      </w:r>
      <w:r>
        <w:rPr>
          <w:color w:val="010101"/>
          <w:spacing w:val="-10"/>
          <w:sz w:val="20"/>
        </w:rPr>
        <w:t> </w:t>
      </w:r>
      <w:r>
        <w:rPr>
          <w:color w:val="010101"/>
          <w:spacing w:val="-4"/>
          <w:sz w:val="20"/>
        </w:rPr>
        <w:t>time</w:t>
      </w:r>
      <w:r>
        <w:rPr>
          <w:color w:val="010101"/>
          <w:spacing w:val="-9"/>
          <w:sz w:val="20"/>
        </w:rPr>
        <w:t> </w:t>
      </w:r>
      <w:r>
        <w:rPr>
          <w:color w:val="010101"/>
          <w:spacing w:val="-4"/>
          <w:sz w:val="20"/>
        </w:rPr>
        <w:t>to</w:t>
      </w:r>
      <w:r>
        <w:rPr>
          <w:color w:val="010101"/>
          <w:spacing w:val="-12"/>
          <w:sz w:val="20"/>
        </w:rPr>
        <w:t> </w:t>
      </w:r>
      <w:r>
        <w:rPr>
          <w:color w:val="010101"/>
          <w:spacing w:val="-4"/>
          <w:sz w:val="20"/>
        </w:rPr>
        <w:t>time):</w:t>
      </w:r>
      <w:r>
        <w:rPr>
          <w:color w:val="010101"/>
          <w:spacing w:val="-7"/>
          <w:sz w:val="20"/>
        </w:rPr>
        <w:t> </w:t>
      </w:r>
      <w:r>
        <w:rPr>
          <w:color w:val="010101"/>
          <w:spacing w:val="-5"/>
          <w:sz w:val="20"/>
        </w:rPr>
        <w:t>and</w:t>
      </w:r>
    </w:p>
    <w:p>
      <w:pPr>
        <w:pStyle w:val="ListParagraph"/>
        <w:numPr>
          <w:ilvl w:val="2"/>
          <w:numId w:val="1"/>
        </w:numPr>
        <w:tabs>
          <w:tab w:pos="1830" w:val="left" w:leader="none"/>
          <w:tab w:pos="1832" w:val="left" w:leader="none"/>
        </w:tabs>
        <w:spacing w:line="232" w:lineRule="auto" w:before="228" w:after="0"/>
        <w:ind w:left="1832" w:right="1076" w:hanging="723"/>
        <w:jc w:val="left"/>
        <w:rPr>
          <w:sz w:val="20"/>
        </w:rPr>
      </w:pPr>
      <w:r>
        <w:rPr>
          <w:color w:val="010101"/>
          <w:spacing w:val="-2"/>
          <w:sz w:val="20"/>
        </w:rPr>
        <w:t>clause</w:t>
      </w:r>
      <w:r>
        <w:rPr>
          <w:color w:val="010101"/>
          <w:spacing w:val="-12"/>
          <w:sz w:val="20"/>
        </w:rPr>
        <w:t> </w:t>
      </w:r>
      <w:r>
        <w:rPr>
          <w:color w:val="010101"/>
          <w:spacing w:val="-2"/>
          <w:sz w:val="20"/>
        </w:rPr>
        <w:t>16.2</w:t>
      </w:r>
      <w:r>
        <w:rPr>
          <w:color w:val="010101"/>
          <w:spacing w:val="-12"/>
          <w:sz w:val="20"/>
        </w:rPr>
        <w:t> </w:t>
      </w:r>
      <w:r>
        <w:rPr>
          <w:color w:val="010101"/>
          <w:spacing w:val="-2"/>
          <w:sz w:val="20"/>
        </w:rPr>
        <w:t>(Intellectual</w:t>
      </w:r>
      <w:r>
        <w:rPr>
          <w:color w:val="010101"/>
          <w:spacing w:val="-12"/>
          <w:sz w:val="20"/>
        </w:rPr>
        <w:t> </w:t>
      </w:r>
      <w:r>
        <w:rPr>
          <w:color w:val="010101"/>
          <w:spacing w:val="-2"/>
          <w:sz w:val="20"/>
        </w:rPr>
        <w:t>Property)</w:t>
      </w:r>
      <w:r>
        <w:rPr>
          <w:color w:val="010101"/>
          <w:spacing w:val="-9"/>
          <w:sz w:val="20"/>
        </w:rPr>
        <w:t> </w:t>
      </w:r>
      <w:r>
        <w:rPr>
          <w:color w:val="010101"/>
          <w:spacing w:val="-2"/>
          <w:sz w:val="20"/>
        </w:rPr>
        <w:t>of</w:t>
      </w:r>
      <w:r>
        <w:rPr>
          <w:color w:val="010101"/>
          <w:spacing w:val="-12"/>
          <w:sz w:val="20"/>
        </w:rPr>
        <w:t> </w:t>
      </w:r>
      <w:r>
        <w:rPr>
          <w:color w:val="010101"/>
          <w:spacing w:val="-2"/>
          <w:sz w:val="20"/>
        </w:rPr>
        <w:t>the</w:t>
      </w:r>
      <w:r>
        <w:rPr>
          <w:color w:val="010101"/>
          <w:spacing w:val="-12"/>
          <w:sz w:val="20"/>
        </w:rPr>
        <w:t> </w:t>
      </w:r>
      <w:r>
        <w:rPr>
          <w:color w:val="010101"/>
          <w:spacing w:val="-2"/>
          <w:sz w:val="20"/>
        </w:rPr>
        <w:t>Agreement</w:t>
      </w:r>
      <w:r>
        <w:rPr>
          <w:color w:val="010101"/>
          <w:spacing w:val="-10"/>
          <w:sz w:val="20"/>
        </w:rPr>
        <w:t> </w:t>
      </w:r>
      <w:r>
        <w:rPr>
          <w:color w:val="010101"/>
          <w:spacing w:val="-2"/>
          <w:sz w:val="20"/>
        </w:rPr>
        <w:t>Terms</w:t>
      </w:r>
      <w:r>
        <w:rPr>
          <w:color w:val="010101"/>
          <w:spacing w:val="-12"/>
          <w:sz w:val="20"/>
        </w:rPr>
        <w:t> </w:t>
      </w:r>
      <w:r>
        <w:rPr>
          <w:color w:val="010101"/>
          <w:spacing w:val="-2"/>
          <w:sz w:val="20"/>
        </w:rPr>
        <w:t>don't</w:t>
      </w:r>
      <w:r>
        <w:rPr>
          <w:color w:val="010101"/>
          <w:spacing w:val="-12"/>
          <w:sz w:val="20"/>
        </w:rPr>
        <w:t> </w:t>
      </w:r>
      <w:r>
        <w:rPr>
          <w:color w:val="010101"/>
          <w:spacing w:val="-2"/>
          <w:sz w:val="20"/>
        </w:rPr>
        <w:t>apply</w:t>
      </w:r>
      <w:r>
        <w:rPr>
          <w:color w:val="010101"/>
          <w:spacing w:val="-12"/>
          <w:sz w:val="20"/>
        </w:rPr>
        <w:t> </w:t>
      </w:r>
      <w:r>
        <w:rPr>
          <w:color w:val="010101"/>
          <w:spacing w:val="-2"/>
          <w:sz w:val="20"/>
        </w:rPr>
        <w:t>to</w:t>
      </w:r>
      <w:r>
        <w:rPr>
          <w:color w:val="010101"/>
          <w:spacing w:val="-12"/>
          <w:sz w:val="20"/>
        </w:rPr>
        <w:t> </w:t>
      </w:r>
      <w:r>
        <w:rPr>
          <w:color w:val="010101"/>
          <w:spacing w:val="-2"/>
          <w:sz w:val="20"/>
        </w:rPr>
        <w:t>the</w:t>
      </w:r>
      <w:r>
        <w:rPr>
          <w:color w:val="010101"/>
          <w:spacing w:val="-17"/>
          <w:sz w:val="20"/>
        </w:rPr>
        <w:t> </w:t>
      </w:r>
      <w:r>
        <w:rPr>
          <w:color w:val="010101"/>
          <w:spacing w:val="-2"/>
          <w:sz w:val="20"/>
        </w:rPr>
        <w:t>MDCS </w:t>
      </w:r>
      <w:r>
        <w:rPr>
          <w:color w:val="010101"/>
          <w:sz w:val="20"/>
        </w:rPr>
        <w:t>service</w:t>
      </w:r>
      <w:r>
        <w:rPr>
          <w:color w:val="010101"/>
          <w:spacing w:val="-10"/>
          <w:sz w:val="20"/>
        </w:rPr>
        <w:t> </w:t>
      </w:r>
      <w:r>
        <w:rPr>
          <w:color w:val="010101"/>
          <w:sz w:val="20"/>
        </w:rPr>
        <w:t>and</w:t>
      </w:r>
      <w:r>
        <w:rPr>
          <w:color w:val="010101"/>
          <w:spacing w:val="-14"/>
          <w:sz w:val="20"/>
        </w:rPr>
        <w:t> </w:t>
      </w:r>
      <w:r>
        <w:rPr>
          <w:color w:val="010101"/>
          <w:sz w:val="20"/>
        </w:rPr>
        <w:t>instead, clauses</w:t>
      </w:r>
      <w:r>
        <w:rPr>
          <w:color w:val="010101"/>
          <w:spacing w:val="-1"/>
          <w:sz w:val="20"/>
        </w:rPr>
        <w:t> </w:t>
      </w:r>
      <w:r>
        <w:rPr>
          <w:color w:val="010101"/>
          <w:sz w:val="20"/>
        </w:rPr>
        <w:t>1.3</w:t>
      </w:r>
      <w:r>
        <w:rPr>
          <w:color w:val="010101"/>
          <w:spacing w:val="-14"/>
          <w:sz w:val="20"/>
        </w:rPr>
        <w:t> </w:t>
      </w:r>
      <w:r>
        <w:rPr>
          <w:color w:val="010101"/>
          <w:sz w:val="20"/>
        </w:rPr>
        <w:t>to</w:t>
      </w:r>
      <w:r>
        <w:rPr>
          <w:color w:val="010101"/>
          <w:spacing w:val="-16"/>
          <w:sz w:val="20"/>
        </w:rPr>
        <w:t> </w:t>
      </w:r>
      <w:r>
        <w:rPr>
          <w:color w:val="010101"/>
          <w:sz w:val="20"/>
        </w:rPr>
        <w:t>1.7</w:t>
      </w:r>
      <w:r>
        <w:rPr>
          <w:color w:val="010101"/>
          <w:spacing w:val="-14"/>
          <w:sz w:val="20"/>
        </w:rPr>
        <w:t> </w:t>
      </w:r>
      <w:r>
        <w:rPr>
          <w:color w:val="010101"/>
          <w:sz w:val="20"/>
        </w:rPr>
        <w:t>of</w:t>
      </w:r>
      <w:r>
        <w:rPr>
          <w:color w:val="010101"/>
          <w:spacing w:val="-12"/>
          <w:sz w:val="20"/>
        </w:rPr>
        <w:t> </w:t>
      </w:r>
      <w:r>
        <w:rPr>
          <w:color w:val="010101"/>
          <w:sz w:val="20"/>
        </w:rPr>
        <w:t>this</w:t>
      </w:r>
      <w:r>
        <w:rPr>
          <w:color w:val="010101"/>
          <w:spacing w:val="-11"/>
          <w:sz w:val="20"/>
        </w:rPr>
        <w:t> </w:t>
      </w:r>
      <w:r>
        <w:rPr>
          <w:color w:val="010101"/>
          <w:sz w:val="20"/>
        </w:rPr>
        <w:t>Attachment</w:t>
      </w:r>
      <w:r>
        <w:rPr>
          <w:color w:val="010101"/>
          <w:spacing w:val="7"/>
          <w:sz w:val="20"/>
        </w:rPr>
        <w:t> </w:t>
      </w:r>
      <w:r>
        <w:rPr>
          <w:color w:val="010101"/>
          <w:sz w:val="20"/>
        </w:rPr>
        <w:t>2</w:t>
      </w:r>
      <w:r>
        <w:rPr>
          <w:color w:val="010101"/>
          <w:spacing w:val="-14"/>
          <w:sz w:val="20"/>
        </w:rPr>
        <w:t> </w:t>
      </w:r>
      <w:r>
        <w:rPr>
          <w:color w:val="010101"/>
          <w:sz w:val="20"/>
        </w:rPr>
        <w:t>apply</w:t>
      </w:r>
      <w:r>
        <w:rPr>
          <w:color w:val="010101"/>
          <w:spacing w:val="-8"/>
          <w:sz w:val="20"/>
        </w:rPr>
        <w:t> </w:t>
      </w:r>
      <w:r>
        <w:rPr>
          <w:color w:val="010101"/>
          <w:sz w:val="20"/>
        </w:rPr>
        <w:t>to</w:t>
      </w:r>
      <w:r>
        <w:rPr>
          <w:color w:val="010101"/>
          <w:spacing w:val="-7"/>
          <w:sz w:val="20"/>
        </w:rPr>
        <w:t> </w:t>
      </w:r>
      <w:r>
        <w:rPr>
          <w:color w:val="010101"/>
          <w:sz w:val="20"/>
        </w:rPr>
        <w:t>the</w:t>
      </w:r>
      <w:r>
        <w:rPr>
          <w:color w:val="010101"/>
          <w:spacing w:val="-12"/>
          <w:sz w:val="20"/>
        </w:rPr>
        <w:t> </w:t>
      </w:r>
      <w:r>
        <w:rPr>
          <w:color w:val="010101"/>
          <w:sz w:val="20"/>
        </w:rPr>
        <w:t>MDCS </w:t>
      </w:r>
      <w:r>
        <w:rPr>
          <w:color w:val="010101"/>
          <w:spacing w:val="-2"/>
          <w:sz w:val="20"/>
        </w:rPr>
        <w:t>service.</w:t>
      </w:r>
    </w:p>
    <w:p>
      <w:pPr>
        <w:spacing w:before="224"/>
        <w:ind w:left="391" w:right="0" w:firstLine="0"/>
        <w:jc w:val="left"/>
        <w:rPr>
          <w:b/>
          <w:sz w:val="20"/>
        </w:rPr>
      </w:pPr>
      <w:r>
        <w:rPr>
          <w:b/>
          <w:color w:val="010101"/>
          <w:spacing w:val="-4"/>
          <w:sz w:val="20"/>
        </w:rPr>
        <w:t>THIRD</w:t>
      </w:r>
      <w:r>
        <w:rPr>
          <w:b/>
          <w:color w:val="010101"/>
          <w:spacing w:val="-10"/>
          <w:sz w:val="20"/>
        </w:rPr>
        <w:t> </w:t>
      </w:r>
      <w:r>
        <w:rPr>
          <w:b/>
          <w:color w:val="010101"/>
          <w:spacing w:val="-4"/>
          <w:sz w:val="20"/>
        </w:rPr>
        <w:t>PARTY</w:t>
      </w:r>
      <w:r>
        <w:rPr>
          <w:b/>
          <w:color w:val="010101"/>
          <w:spacing w:val="-10"/>
          <w:sz w:val="20"/>
        </w:rPr>
        <w:t> </w:t>
      </w:r>
      <w:r>
        <w:rPr>
          <w:b/>
          <w:color w:val="010101"/>
          <w:spacing w:val="-4"/>
          <w:sz w:val="20"/>
        </w:rPr>
        <w:t>IP</w:t>
      </w:r>
      <w:r>
        <w:rPr>
          <w:b/>
          <w:color w:val="010101"/>
          <w:spacing w:val="-15"/>
          <w:sz w:val="20"/>
        </w:rPr>
        <w:t> </w:t>
      </w:r>
      <w:r>
        <w:rPr>
          <w:b/>
          <w:color w:val="010101"/>
          <w:spacing w:val="-4"/>
          <w:sz w:val="20"/>
        </w:rPr>
        <w:t>CLAIMS</w:t>
      </w:r>
      <w:r>
        <w:rPr>
          <w:b/>
          <w:color w:val="010101"/>
          <w:spacing w:val="-10"/>
          <w:sz w:val="20"/>
        </w:rPr>
        <w:t> </w:t>
      </w:r>
      <w:r>
        <w:rPr>
          <w:b/>
          <w:color w:val="010101"/>
          <w:spacing w:val="-4"/>
          <w:sz w:val="20"/>
        </w:rPr>
        <w:t>WHERE</w:t>
      </w:r>
      <w:r>
        <w:rPr>
          <w:b/>
          <w:color w:val="010101"/>
          <w:spacing w:val="-3"/>
          <w:sz w:val="20"/>
        </w:rPr>
        <w:t> </w:t>
      </w:r>
      <w:r>
        <w:rPr>
          <w:b/>
          <w:color w:val="010101"/>
          <w:spacing w:val="-4"/>
          <w:sz w:val="20"/>
        </w:rPr>
        <w:t>YOUR</w:t>
      </w:r>
      <w:r>
        <w:rPr>
          <w:b/>
          <w:color w:val="010101"/>
          <w:spacing w:val="-10"/>
          <w:sz w:val="20"/>
        </w:rPr>
        <w:t> </w:t>
      </w:r>
      <w:r>
        <w:rPr>
          <w:b/>
          <w:color w:val="010101"/>
          <w:spacing w:val="-4"/>
          <w:sz w:val="20"/>
        </w:rPr>
        <w:t>MDCS</w:t>
      </w:r>
      <w:r>
        <w:rPr>
          <w:b/>
          <w:color w:val="010101"/>
          <w:spacing w:val="-9"/>
          <w:sz w:val="20"/>
        </w:rPr>
        <w:t> </w:t>
      </w:r>
      <w:r>
        <w:rPr>
          <w:b/>
          <w:color w:val="010101"/>
          <w:spacing w:val="-4"/>
          <w:sz w:val="20"/>
        </w:rPr>
        <w:t>SERVICE</w:t>
      </w:r>
      <w:r>
        <w:rPr>
          <w:b/>
          <w:color w:val="010101"/>
          <w:spacing w:val="-3"/>
          <w:sz w:val="20"/>
        </w:rPr>
        <w:t> </w:t>
      </w:r>
      <w:r>
        <w:rPr>
          <w:b/>
          <w:color w:val="010101"/>
          <w:spacing w:val="-4"/>
          <w:sz w:val="20"/>
        </w:rPr>
        <w:t>INCLUDES</w:t>
      </w:r>
      <w:r>
        <w:rPr>
          <w:b/>
          <w:color w:val="010101"/>
          <w:spacing w:val="-5"/>
          <w:sz w:val="20"/>
        </w:rPr>
        <w:t> </w:t>
      </w:r>
      <w:r>
        <w:rPr>
          <w:b/>
          <w:color w:val="010101"/>
          <w:spacing w:val="-4"/>
          <w:sz w:val="20"/>
        </w:rPr>
        <w:t>ARISTA</w:t>
      </w:r>
      <w:r>
        <w:rPr>
          <w:b/>
          <w:color w:val="010101"/>
          <w:spacing w:val="-9"/>
          <w:sz w:val="20"/>
        </w:rPr>
        <w:t> </w:t>
      </w:r>
      <w:r>
        <w:rPr>
          <w:b/>
          <w:color w:val="010101"/>
          <w:spacing w:val="-4"/>
          <w:sz w:val="20"/>
        </w:rPr>
        <w:t>COMPONENTS</w:t>
      </w:r>
    </w:p>
    <w:p>
      <w:pPr>
        <w:pStyle w:val="BodyText"/>
        <w:spacing w:before="1"/>
        <w:rPr>
          <w:b/>
          <w:sz w:val="20"/>
        </w:rPr>
      </w:pPr>
    </w:p>
    <w:p>
      <w:pPr>
        <w:pStyle w:val="ListParagraph"/>
        <w:numPr>
          <w:ilvl w:val="1"/>
          <w:numId w:val="1"/>
        </w:numPr>
        <w:tabs>
          <w:tab w:pos="1114" w:val="left" w:leader="none"/>
        </w:tabs>
        <w:spacing w:line="240" w:lineRule="auto" w:before="0" w:after="0"/>
        <w:ind w:left="1114" w:right="0" w:hanging="735"/>
        <w:jc w:val="left"/>
        <w:rPr>
          <w:sz w:val="20"/>
        </w:rPr>
      </w:pPr>
      <w:r>
        <w:rPr>
          <w:color w:val="010101"/>
          <w:spacing w:val="-2"/>
          <w:sz w:val="20"/>
        </w:rPr>
        <w:t>We</w:t>
      </w:r>
      <w:r>
        <w:rPr>
          <w:color w:val="010101"/>
          <w:spacing w:val="-12"/>
          <w:sz w:val="20"/>
        </w:rPr>
        <w:t> </w:t>
      </w:r>
      <w:r>
        <w:rPr>
          <w:color w:val="010101"/>
          <w:spacing w:val="-2"/>
          <w:sz w:val="20"/>
        </w:rPr>
        <w:t>(or</w:t>
      </w:r>
      <w:r>
        <w:rPr>
          <w:color w:val="010101"/>
          <w:spacing w:val="-12"/>
          <w:sz w:val="20"/>
        </w:rPr>
        <w:t> </w:t>
      </w:r>
      <w:r>
        <w:rPr>
          <w:color w:val="010101"/>
          <w:spacing w:val="-2"/>
          <w:sz w:val="20"/>
        </w:rPr>
        <w:t>our sub-contractor)</w:t>
      </w:r>
      <w:r>
        <w:rPr>
          <w:color w:val="010101"/>
          <w:spacing w:val="-12"/>
          <w:sz w:val="20"/>
        </w:rPr>
        <w:t> </w:t>
      </w:r>
      <w:r>
        <w:rPr>
          <w:color w:val="010101"/>
          <w:spacing w:val="-2"/>
          <w:sz w:val="20"/>
        </w:rPr>
        <w:t>will:</w:t>
      </w:r>
    </w:p>
    <w:p>
      <w:pPr>
        <w:tabs>
          <w:tab w:pos="1822" w:val="left" w:leader="none"/>
        </w:tabs>
        <w:spacing w:line="230" w:lineRule="auto" w:before="224"/>
        <w:ind w:left="1824" w:right="949" w:hanging="720"/>
        <w:jc w:val="left"/>
        <w:rPr>
          <w:sz w:val="20"/>
        </w:rPr>
      </w:pPr>
      <w:r>
        <w:rPr>
          <w:color w:val="010101"/>
          <w:spacing w:val="-4"/>
          <w:sz w:val="20"/>
        </w:rPr>
        <w:t>(a}</w:t>
      </w:r>
      <w:r>
        <w:rPr>
          <w:color w:val="010101"/>
          <w:sz w:val="20"/>
        </w:rPr>
        <w:tab/>
        <w:t>defend</w:t>
      </w:r>
      <w:r>
        <w:rPr>
          <w:color w:val="010101"/>
          <w:spacing w:val="-14"/>
          <w:sz w:val="20"/>
        </w:rPr>
        <w:t> </w:t>
      </w:r>
      <w:r>
        <w:rPr>
          <w:color w:val="010101"/>
          <w:sz w:val="20"/>
        </w:rPr>
        <w:t>you</w:t>
      </w:r>
      <w:r>
        <w:rPr>
          <w:color w:val="010101"/>
          <w:spacing w:val="-14"/>
          <w:sz w:val="20"/>
        </w:rPr>
        <w:t> </w:t>
      </w:r>
      <w:r>
        <w:rPr>
          <w:color w:val="010101"/>
          <w:sz w:val="20"/>
        </w:rPr>
        <w:t>against</w:t>
      </w:r>
      <w:r>
        <w:rPr>
          <w:color w:val="010101"/>
          <w:spacing w:val="-10"/>
          <w:sz w:val="20"/>
        </w:rPr>
        <w:t> </w:t>
      </w:r>
      <w:r>
        <w:rPr>
          <w:color w:val="010101"/>
          <w:sz w:val="20"/>
        </w:rPr>
        <w:t>any</w:t>
      </w:r>
      <w:r>
        <w:rPr>
          <w:color w:val="010101"/>
          <w:spacing w:val="-16"/>
          <w:sz w:val="20"/>
        </w:rPr>
        <w:t> </w:t>
      </w:r>
      <w:r>
        <w:rPr>
          <w:color w:val="010101"/>
          <w:sz w:val="20"/>
        </w:rPr>
        <w:t>claim,</w:t>
      </w:r>
      <w:r>
        <w:rPr>
          <w:color w:val="010101"/>
          <w:spacing w:val="-13"/>
          <w:sz w:val="20"/>
        </w:rPr>
        <w:t> </w:t>
      </w:r>
      <w:r>
        <w:rPr>
          <w:color w:val="010101"/>
          <w:sz w:val="20"/>
        </w:rPr>
        <w:t>demand,</w:t>
      </w:r>
      <w:r>
        <w:rPr>
          <w:color w:val="010101"/>
          <w:spacing w:val="-11"/>
          <w:sz w:val="20"/>
        </w:rPr>
        <w:t> </w:t>
      </w:r>
      <w:r>
        <w:rPr>
          <w:color w:val="010101"/>
          <w:sz w:val="20"/>
        </w:rPr>
        <w:t>suit</w:t>
      </w:r>
      <w:r>
        <w:rPr>
          <w:color w:val="010101"/>
          <w:spacing w:val="-14"/>
          <w:sz w:val="20"/>
        </w:rPr>
        <w:t> </w:t>
      </w:r>
      <w:r>
        <w:rPr>
          <w:color w:val="010101"/>
          <w:sz w:val="20"/>
        </w:rPr>
        <w:t>or</w:t>
      </w:r>
      <w:r>
        <w:rPr>
          <w:color w:val="010101"/>
          <w:spacing w:val="-14"/>
          <w:sz w:val="20"/>
        </w:rPr>
        <w:t> </w:t>
      </w:r>
      <w:r>
        <w:rPr>
          <w:color w:val="010101"/>
          <w:sz w:val="20"/>
        </w:rPr>
        <w:t>proceeding</w:t>
      </w:r>
      <w:r>
        <w:rPr>
          <w:color w:val="010101"/>
          <w:spacing w:val="-3"/>
          <w:sz w:val="20"/>
        </w:rPr>
        <w:t> </w:t>
      </w:r>
      <w:r>
        <w:rPr>
          <w:color w:val="010101"/>
          <w:sz w:val="20"/>
        </w:rPr>
        <w:t>alleging</w:t>
      </w:r>
      <w:r>
        <w:rPr>
          <w:color w:val="010101"/>
          <w:spacing w:val="-14"/>
          <w:sz w:val="20"/>
        </w:rPr>
        <w:t> </w:t>
      </w:r>
      <w:r>
        <w:rPr>
          <w:color w:val="010101"/>
          <w:sz w:val="20"/>
        </w:rPr>
        <w:t>that</w:t>
      </w:r>
      <w:r>
        <w:rPr>
          <w:color w:val="010101"/>
          <w:spacing w:val="-13"/>
          <w:sz w:val="20"/>
        </w:rPr>
        <w:t> </w:t>
      </w:r>
      <w:r>
        <w:rPr>
          <w:color w:val="010101"/>
          <w:sz w:val="20"/>
        </w:rPr>
        <w:t>any</w:t>
      </w:r>
      <w:r>
        <w:rPr>
          <w:color w:val="010101"/>
          <w:spacing w:val="-14"/>
          <w:sz w:val="20"/>
        </w:rPr>
        <w:t> </w:t>
      </w:r>
      <w:r>
        <w:rPr>
          <w:color w:val="010101"/>
          <w:sz w:val="20"/>
        </w:rPr>
        <w:t>Arista Components</w:t>
      </w:r>
      <w:r>
        <w:rPr>
          <w:color w:val="010101"/>
          <w:spacing w:val="-8"/>
          <w:sz w:val="20"/>
        </w:rPr>
        <w:t> </w:t>
      </w:r>
      <w:r>
        <w:rPr>
          <w:color w:val="010101"/>
          <w:sz w:val="20"/>
        </w:rPr>
        <w:t>supplied</w:t>
      </w:r>
      <w:r>
        <w:rPr>
          <w:color w:val="010101"/>
          <w:spacing w:val="-1"/>
          <w:sz w:val="20"/>
        </w:rPr>
        <w:t> </w:t>
      </w:r>
      <w:r>
        <w:rPr>
          <w:color w:val="010101"/>
          <w:sz w:val="20"/>
        </w:rPr>
        <w:t>as</w:t>
      </w:r>
      <w:r>
        <w:rPr>
          <w:color w:val="010101"/>
          <w:spacing w:val="-14"/>
          <w:sz w:val="20"/>
        </w:rPr>
        <w:t> </w:t>
      </w:r>
      <w:r>
        <w:rPr>
          <w:color w:val="010101"/>
          <w:sz w:val="20"/>
        </w:rPr>
        <w:t>part</w:t>
      </w:r>
      <w:r>
        <w:rPr>
          <w:color w:val="010101"/>
          <w:spacing w:val="-14"/>
          <w:sz w:val="20"/>
        </w:rPr>
        <w:t> </w:t>
      </w:r>
      <w:r>
        <w:rPr>
          <w:color w:val="010101"/>
          <w:sz w:val="20"/>
        </w:rPr>
        <w:t>of</w:t>
      </w:r>
      <w:r>
        <w:rPr>
          <w:color w:val="010101"/>
          <w:spacing w:val="-11"/>
          <w:sz w:val="20"/>
        </w:rPr>
        <w:t> </w:t>
      </w:r>
      <w:r>
        <w:rPr>
          <w:color w:val="010101"/>
          <w:sz w:val="20"/>
        </w:rPr>
        <w:t>your</w:t>
      </w:r>
      <w:r>
        <w:rPr>
          <w:color w:val="010101"/>
          <w:spacing w:val="-14"/>
          <w:sz w:val="20"/>
        </w:rPr>
        <w:t> </w:t>
      </w:r>
      <w:r>
        <w:rPr>
          <w:color w:val="010101"/>
          <w:sz w:val="20"/>
        </w:rPr>
        <w:t>MDCS</w:t>
      </w:r>
      <w:r>
        <w:rPr>
          <w:color w:val="010101"/>
          <w:spacing w:val="-1"/>
          <w:sz w:val="20"/>
        </w:rPr>
        <w:t> </w:t>
      </w:r>
      <w:r>
        <w:rPr>
          <w:color w:val="010101"/>
          <w:sz w:val="20"/>
        </w:rPr>
        <w:t>service</w:t>
      </w:r>
      <w:r>
        <w:rPr>
          <w:color w:val="010101"/>
          <w:spacing w:val="-14"/>
          <w:sz w:val="20"/>
        </w:rPr>
        <w:t> </w:t>
      </w:r>
      <w:r>
        <w:rPr>
          <w:color w:val="010101"/>
          <w:sz w:val="20"/>
        </w:rPr>
        <w:t>infringes</w:t>
      </w:r>
      <w:r>
        <w:rPr>
          <w:color w:val="010101"/>
          <w:spacing w:val="-5"/>
          <w:sz w:val="20"/>
        </w:rPr>
        <w:t> </w:t>
      </w:r>
      <w:r>
        <w:rPr>
          <w:color w:val="010101"/>
          <w:sz w:val="20"/>
        </w:rPr>
        <w:t>a</w:t>
      </w:r>
      <w:r>
        <w:rPr>
          <w:color w:val="010101"/>
          <w:spacing w:val="-9"/>
          <w:sz w:val="20"/>
        </w:rPr>
        <w:t> </w:t>
      </w:r>
      <w:r>
        <w:rPr>
          <w:color w:val="010101"/>
          <w:sz w:val="20"/>
        </w:rPr>
        <w:t>third</w:t>
      </w:r>
      <w:r>
        <w:rPr>
          <w:color w:val="010101"/>
          <w:spacing w:val="-13"/>
          <w:sz w:val="20"/>
        </w:rPr>
        <w:t> </w:t>
      </w:r>
      <w:r>
        <w:rPr>
          <w:color w:val="010101"/>
          <w:sz w:val="20"/>
        </w:rPr>
        <w:t>party's </w:t>
      </w:r>
      <w:r>
        <w:rPr>
          <w:color w:val="010101"/>
          <w:spacing w:val="-4"/>
          <w:sz w:val="20"/>
        </w:rPr>
        <w:t>Intellectual Property Rights, that</w:t>
      </w:r>
      <w:r>
        <w:rPr>
          <w:color w:val="010101"/>
          <w:spacing w:val="-9"/>
          <w:sz w:val="20"/>
        </w:rPr>
        <w:t> </w:t>
      </w:r>
      <w:r>
        <w:rPr>
          <w:color w:val="010101"/>
          <w:spacing w:val="-4"/>
          <w:sz w:val="20"/>
        </w:rPr>
        <w:t>is</w:t>
      </w:r>
      <w:r>
        <w:rPr>
          <w:color w:val="010101"/>
          <w:spacing w:val="-10"/>
          <w:sz w:val="20"/>
        </w:rPr>
        <w:t> </w:t>
      </w:r>
      <w:r>
        <w:rPr>
          <w:color w:val="010101"/>
          <w:spacing w:val="-4"/>
          <w:sz w:val="20"/>
        </w:rPr>
        <w:t>brought</w:t>
      </w:r>
      <w:r>
        <w:rPr>
          <w:color w:val="010101"/>
          <w:spacing w:val="-7"/>
          <w:sz w:val="20"/>
        </w:rPr>
        <w:t> </w:t>
      </w:r>
      <w:r>
        <w:rPr>
          <w:color w:val="010101"/>
          <w:spacing w:val="-4"/>
          <w:sz w:val="20"/>
        </w:rPr>
        <w:t>by</w:t>
      </w:r>
      <w:r>
        <w:rPr>
          <w:color w:val="010101"/>
          <w:spacing w:val="-10"/>
          <w:sz w:val="20"/>
        </w:rPr>
        <w:t> </w:t>
      </w:r>
      <w:r>
        <w:rPr>
          <w:color w:val="010101"/>
          <w:spacing w:val="-4"/>
          <w:sz w:val="20"/>
        </w:rPr>
        <w:t>a</w:t>
      </w:r>
      <w:r>
        <w:rPr>
          <w:color w:val="010101"/>
          <w:spacing w:val="-5"/>
          <w:sz w:val="20"/>
        </w:rPr>
        <w:t> </w:t>
      </w:r>
      <w:r>
        <w:rPr>
          <w:color w:val="010101"/>
          <w:spacing w:val="-4"/>
          <w:sz w:val="20"/>
        </w:rPr>
        <w:t>third</w:t>
      </w:r>
      <w:r>
        <w:rPr>
          <w:color w:val="010101"/>
          <w:spacing w:val="-18"/>
          <w:sz w:val="20"/>
        </w:rPr>
        <w:t> </w:t>
      </w:r>
      <w:r>
        <w:rPr>
          <w:color w:val="010101"/>
          <w:spacing w:val="-4"/>
          <w:sz w:val="20"/>
        </w:rPr>
        <w:t>party</w:t>
      </w:r>
      <w:r>
        <w:rPr>
          <w:color w:val="010101"/>
          <w:spacing w:val="-7"/>
          <w:sz w:val="20"/>
        </w:rPr>
        <w:t> </w:t>
      </w:r>
      <w:r>
        <w:rPr>
          <w:color w:val="010101"/>
          <w:spacing w:val="-4"/>
          <w:sz w:val="20"/>
        </w:rPr>
        <w:t>against</w:t>
      </w:r>
      <w:r>
        <w:rPr>
          <w:color w:val="010101"/>
          <w:sz w:val="20"/>
        </w:rPr>
        <w:t> </w:t>
      </w:r>
      <w:r>
        <w:rPr>
          <w:color w:val="010101"/>
          <w:spacing w:val="-4"/>
          <w:sz w:val="20"/>
        </w:rPr>
        <w:t>you </w:t>
      </w:r>
      <w:r>
        <w:rPr>
          <w:b/>
          <w:color w:val="010101"/>
          <w:spacing w:val="-4"/>
          <w:sz w:val="20"/>
        </w:rPr>
        <w:t>("Claim");</w:t>
      </w:r>
      <w:r>
        <w:rPr>
          <w:b/>
          <w:color w:val="010101"/>
          <w:sz w:val="20"/>
        </w:rPr>
        <w:t> </w:t>
      </w:r>
      <w:r>
        <w:rPr>
          <w:color w:val="010101"/>
          <w:spacing w:val="-4"/>
          <w:sz w:val="20"/>
        </w:rPr>
        <w:t>and</w:t>
      </w:r>
    </w:p>
    <w:p>
      <w:pPr>
        <w:pStyle w:val="BodyText"/>
        <w:spacing w:before="9"/>
        <w:rPr>
          <w:sz w:val="20"/>
        </w:rPr>
      </w:pPr>
    </w:p>
    <w:p>
      <w:pPr>
        <w:tabs>
          <w:tab w:pos="1825" w:val="left" w:leader="none"/>
        </w:tabs>
        <w:spacing w:before="0"/>
        <w:ind w:left="1104" w:right="0" w:firstLine="0"/>
        <w:jc w:val="left"/>
        <w:rPr>
          <w:sz w:val="20"/>
        </w:rPr>
      </w:pPr>
      <w:r>
        <w:rPr>
          <w:color w:val="010101"/>
          <w:spacing w:val="-5"/>
          <w:sz w:val="20"/>
        </w:rPr>
        <w:t>(b)</w:t>
      </w:r>
      <w:r>
        <w:rPr>
          <w:color w:val="010101"/>
          <w:sz w:val="20"/>
        </w:rPr>
        <w:tab/>
      </w:r>
      <w:r>
        <w:rPr>
          <w:color w:val="010101"/>
          <w:spacing w:val="-2"/>
          <w:sz w:val="20"/>
        </w:rPr>
        <w:t>pay</w:t>
      </w:r>
      <w:r>
        <w:rPr>
          <w:color w:val="010101"/>
          <w:spacing w:val="-16"/>
          <w:sz w:val="20"/>
        </w:rPr>
        <w:t> </w:t>
      </w:r>
      <w:r>
        <w:rPr>
          <w:color w:val="010101"/>
          <w:spacing w:val="-2"/>
          <w:sz w:val="20"/>
        </w:rPr>
        <w:t>any</w:t>
      </w:r>
      <w:r>
        <w:rPr>
          <w:color w:val="010101"/>
          <w:spacing w:val="-12"/>
          <w:sz w:val="20"/>
        </w:rPr>
        <w:t> </w:t>
      </w:r>
      <w:r>
        <w:rPr>
          <w:color w:val="010101"/>
          <w:spacing w:val="-2"/>
          <w:sz w:val="20"/>
        </w:rPr>
        <w:t>amounts</w:t>
      </w:r>
      <w:r>
        <w:rPr>
          <w:color w:val="010101"/>
          <w:spacing w:val="-12"/>
          <w:sz w:val="20"/>
        </w:rPr>
        <w:t> </w:t>
      </w:r>
      <w:r>
        <w:rPr>
          <w:color w:val="010101"/>
          <w:spacing w:val="-2"/>
          <w:sz w:val="20"/>
        </w:rPr>
        <w:t>finally</w:t>
      </w:r>
      <w:r>
        <w:rPr>
          <w:color w:val="010101"/>
          <w:spacing w:val="-12"/>
          <w:sz w:val="20"/>
        </w:rPr>
        <w:t> </w:t>
      </w:r>
      <w:r>
        <w:rPr>
          <w:color w:val="010101"/>
          <w:spacing w:val="-2"/>
          <w:sz w:val="20"/>
        </w:rPr>
        <w:t>awarded</w:t>
      </w:r>
      <w:r>
        <w:rPr>
          <w:color w:val="010101"/>
          <w:spacing w:val="-12"/>
          <w:sz w:val="20"/>
        </w:rPr>
        <w:t> </w:t>
      </w:r>
      <w:r>
        <w:rPr>
          <w:color w:val="010101"/>
          <w:spacing w:val="-2"/>
          <w:sz w:val="20"/>
        </w:rPr>
        <w:t>or</w:t>
      </w:r>
      <w:r>
        <w:rPr>
          <w:color w:val="010101"/>
          <w:spacing w:val="-14"/>
          <w:sz w:val="20"/>
        </w:rPr>
        <w:t> </w:t>
      </w:r>
      <w:r>
        <w:rPr>
          <w:color w:val="010101"/>
          <w:spacing w:val="-2"/>
          <w:sz w:val="20"/>
        </w:rPr>
        <w:t>agreed</w:t>
      </w:r>
      <w:r>
        <w:rPr>
          <w:color w:val="010101"/>
          <w:spacing w:val="-12"/>
          <w:sz w:val="20"/>
        </w:rPr>
        <w:t> </w:t>
      </w:r>
      <w:r>
        <w:rPr>
          <w:color w:val="010101"/>
          <w:spacing w:val="-2"/>
          <w:sz w:val="20"/>
        </w:rPr>
        <w:t>to</w:t>
      </w:r>
      <w:r>
        <w:rPr>
          <w:color w:val="010101"/>
          <w:spacing w:val="-12"/>
          <w:sz w:val="20"/>
        </w:rPr>
        <w:t> </w:t>
      </w:r>
      <w:r>
        <w:rPr>
          <w:color w:val="010101"/>
          <w:spacing w:val="-2"/>
          <w:sz w:val="20"/>
        </w:rPr>
        <w:t>in</w:t>
      </w:r>
      <w:r>
        <w:rPr>
          <w:color w:val="010101"/>
          <w:spacing w:val="-12"/>
          <w:sz w:val="20"/>
        </w:rPr>
        <w:t> </w:t>
      </w:r>
      <w:r>
        <w:rPr>
          <w:color w:val="010101"/>
          <w:spacing w:val="-2"/>
          <w:sz w:val="20"/>
        </w:rPr>
        <w:t>settlement</w:t>
      </w:r>
      <w:r>
        <w:rPr>
          <w:color w:val="010101"/>
          <w:spacing w:val="-12"/>
          <w:sz w:val="20"/>
        </w:rPr>
        <w:t> </w:t>
      </w:r>
      <w:r>
        <w:rPr>
          <w:color w:val="010101"/>
          <w:spacing w:val="-2"/>
          <w:sz w:val="20"/>
        </w:rPr>
        <w:t>of</w:t>
      </w:r>
      <w:r>
        <w:rPr>
          <w:color w:val="010101"/>
          <w:spacing w:val="-11"/>
          <w:sz w:val="20"/>
        </w:rPr>
        <w:t> </w:t>
      </w:r>
      <w:r>
        <w:rPr>
          <w:color w:val="010101"/>
          <w:spacing w:val="-2"/>
          <w:sz w:val="20"/>
        </w:rPr>
        <w:t>a</w:t>
      </w:r>
      <w:r>
        <w:rPr>
          <w:color w:val="010101"/>
          <w:spacing w:val="-15"/>
          <w:sz w:val="20"/>
        </w:rPr>
        <w:t> </w:t>
      </w:r>
      <w:r>
        <w:rPr>
          <w:color w:val="010101"/>
          <w:spacing w:val="-2"/>
          <w:sz w:val="20"/>
        </w:rPr>
        <w:t>Claim</w:t>
      </w:r>
      <w:r>
        <w:rPr>
          <w:color w:val="010101"/>
          <w:spacing w:val="-1"/>
          <w:sz w:val="20"/>
        </w:rPr>
        <w:t> </w:t>
      </w:r>
      <w:r>
        <w:rPr>
          <w:color w:val="010101"/>
          <w:spacing w:val="-2"/>
          <w:sz w:val="20"/>
        </w:rPr>
        <w:t>against</w:t>
      </w:r>
      <w:r>
        <w:rPr>
          <w:color w:val="010101"/>
          <w:spacing w:val="-9"/>
          <w:sz w:val="20"/>
        </w:rPr>
        <w:t> </w:t>
      </w:r>
      <w:r>
        <w:rPr>
          <w:color w:val="010101"/>
          <w:spacing w:val="-4"/>
          <w:sz w:val="20"/>
        </w:rPr>
        <w:t>you.</w:t>
      </w:r>
    </w:p>
    <w:p>
      <w:pPr>
        <w:pStyle w:val="ListParagraph"/>
        <w:numPr>
          <w:ilvl w:val="1"/>
          <w:numId w:val="1"/>
        </w:numPr>
        <w:tabs>
          <w:tab w:pos="1103" w:val="left" w:leader="none"/>
        </w:tabs>
        <w:spacing w:line="240" w:lineRule="auto" w:before="222" w:after="0"/>
        <w:ind w:left="1103" w:right="0" w:hanging="724"/>
        <w:jc w:val="left"/>
        <w:rPr>
          <w:sz w:val="20"/>
        </w:rPr>
      </w:pPr>
      <w:r>
        <w:rPr>
          <w:color w:val="010101"/>
          <w:spacing w:val="-2"/>
          <w:sz w:val="20"/>
        </w:rPr>
        <w:t>If</w:t>
      </w:r>
      <w:r>
        <w:rPr>
          <w:color w:val="010101"/>
          <w:spacing w:val="-10"/>
          <w:sz w:val="20"/>
        </w:rPr>
        <w:t> </w:t>
      </w:r>
      <w:r>
        <w:rPr>
          <w:color w:val="010101"/>
          <w:spacing w:val="-2"/>
          <w:sz w:val="20"/>
        </w:rPr>
        <w:t>you</w:t>
      </w:r>
      <w:r>
        <w:rPr>
          <w:color w:val="010101"/>
          <w:spacing w:val="-12"/>
          <w:sz w:val="20"/>
        </w:rPr>
        <w:t> </w:t>
      </w:r>
      <w:r>
        <w:rPr>
          <w:color w:val="010101"/>
          <w:spacing w:val="-2"/>
          <w:sz w:val="20"/>
        </w:rPr>
        <w:t>become</w:t>
      </w:r>
      <w:r>
        <w:rPr>
          <w:color w:val="010101"/>
          <w:spacing w:val="-1"/>
          <w:sz w:val="20"/>
        </w:rPr>
        <w:t> </w:t>
      </w:r>
      <w:r>
        <w:rPr>
          <w:color w:val="010101"/>
          <w:spacing w:val="-2"/>
          <w:sz w:val="20"/>
        </w:rPr>
        <w:t>aware</w:t>
      </w:r>
      <w:r>
        <w:rPr>
          <w:color w:val="010101"/>
          <w:spacing w:val="-10"/>
          <w:sz w:val="20"/>
        </w:rPr>
        <w:t> </w:t>
      </w:r>
      <w:r>
        <w:rPr>
          <w:color w:val="010101"/>
          <w:spacing w:val="-2"/>
          <w:sz w:val="20"/>
        </w:rPr>
        <w:t>of</w:t>
      </w:r>
      <w:r>
        <w:rPr>
          <w:color w:val="010101"/>
          <w:spacing w:val="-12"/>
          <w:sz w:val="20"/>
        </w:rPr>
        <w:t> </w:t>
      </w:r>
      <w:r>
        <w:rPr>
          <w:color w:val="010101"/>
          <w:spacing w:val="-2"/>
          <w:sz w:val="20"/>
        </w:rPr>
        <w:t>a</w:t>
      </w:r>
      <w:r>
        <w:rPr>
          <w:color w:val="010101"/>
          <w:spacing w:val="-9"/>
          <w:sz w:val="20"/>
        </w:rPr>
        <w:t> </w:t>
      </w:r>
      <w:r>
        <w:rPr>
          <w:color w:val="010101"/>
          <w:spacing w:val="-2"/>
          <w:sz w:val="20"/>
        </w:rPr>
        <w:t>Claim,</w:t>
      </w:r>
      <w:r>
        <w:rPr>
          <w:color w:val="010101"/>
          <w:spacing w:val="-12"/>
          <w:sz w:val="20"/>
        </w:rPr>
        <w:t> </w:t>
      </w:r>
      <w:r>
        <w:rPr>
          <w:color w:val="010101"/>
          <w:spacing w:val="-2"/>
          <w:sz w:val="20"/>
        </w:rPr>
        <w:t>you</w:t>
      </w:r>
      <w:r>
        <w:rPr>
          <w:color w:val="010101"/>
          <w:spacing w:val="-8"/>
          <w:sz w:val="20"/>
        </w:rPr>
        <w:t> </w:t>
      </w:r>
      <w:r>
        <w:rPr>
          <w:color w:val="010101"/>
          <w:spacing w:val="-2"/>
          <w:sz w:val="20"/>
        </w:rPr>
        <w:t>must</w:t>
      </w:r>
      <w:r>
        <w:rPr>
          <w:color w:val="010101"/>
          <w:spacing w:val="-9"/>
          <w:sz w:val="20"/>
        </w:rPr>
        <w:t> </w:t>
      </w:r>
      <w:r>
        <w:rPr>
          <w:color w:val="010101"/>
          <w:spacing w:val="-2"/>
          <w:sz w:val="20"/>
        </w:rPr>
        <w:t>promptly:</w:t>
      </w:r>
    </w:p>
    <w:p>
      <w:pPr>
        <w:tabs>
          <w:tab w:pos="1822" w:val="left" w:leader="none"/>
        </w:tabs>
        <w:spacing w:line="230" w:lineRule="auto" w:before="224"/>
        <w:ind w:left="1815" w:right="1696" w:hanging="714"/>
        <w:jc w:val="left"/>
        <w:rPr>
          <w:sz w:val="20"/>
        </w:rPr>
      </w:pPr>
      <w:r>
        <w:rPr>
          <w:color w:val="010101"/>
          <w:spacing w:val="-4"/>
          <w:sz w:val="20"/>
        </w:rPr>
        <w:t>{a}</w:t>
      </w:r>
      <w:r>
        <w:rPr>
          <w:color w:val="010101"/>
          <w:sz w:val="20"/>
        </w:rPr>
        <w:tab/>
        <w:tab/>
      </w:r>
      <w:r>
        <w:rPr>
          <w:color w:val="010101"/>
          <w:spacing w:val="-2"/>
          <w:sz w:val="20"/>
        </w:rPr>
        <w:t>give</w:t>
      </w:r>
      <w:r>
        <w:rPr>
          <w:color w:val="010101"/>
          <w:spacing w:val="-12"/>
          <w:sz w:val="20"/>
        </w:rPr>
        <w:t> </w:t>
      </w:r>
      <w:r>
        <w:rPr>
          <w:color w:val="010101"/>
          <w:spacing w:val="-2"/>
          <w:sz w:val="20"/>
        </w:rPr>
        <w:t>us</w:t>
      </w:r>
      <w:r>
        <w:rPr>
          <w:color w:val="010101"/>
          <w:spacing w:val="-12"/>
          <w:sz w:val="20"/>
        </w:rPr>
        <w:t> </w:t>
      </w:r>
      <w:r>
        <w:rPr>
          <w:color w:val="010101"/>
          <w:spacing w:val="-2"/>
          <w:sz w:val="20"/>
        </w:rPr>
        <w:t>notice</w:t>
      </w:r>
      <w:r>
        <w:rPr>
          <w:color w:val="010101"/>
          <w:spacing w:val="-12"/>
          <w:sz w:val="20"/>
        </w:rPr>
        <w:t> </w:t>
      </w:r>
      <w:r>
        <w:rPr>
          <w:color w:val="010101"/>
          <w:spacing w:val="-2"/>
          <w:sz w:val="20"/>
        </w:rPr>
        <w:t>of</w:t>
      </w:r>
      <w:r>
        <w:rPr>
          <w:color w:val="010101"/>
          <w:spacing w:val="-12"/>
          <w:sz w:val="20"/>
        </w:rPr>
        <w:t> </w:t>
      </w:r>
      <w:r>
        <w:rPr>
          <w:color w:val="010101"/>
          <w:spacing w:val="-2"/>
          <w:sz w:val="20"/>
        </w:rPr>
        <w:t>the</w:t>
      </w:r>
      <w:r>
        <w:rPr>
          <w:color w:val="010101"/>
          <w:spacing w:val="-12"/>
          <w:sz w:val="20"/>
        </w:rPr>
        <w:t> </w:t>
      </w:r>
      <w:r>
        <w:rPr>
          <w:color w:val="010101"/>
          <w:spacing w:val="-2"/>
          <w:sz w:val="20"/>
        </w:rPr>
        <w:t>Claim</w:t>
      </w:r>
      <w:r>
        <w:rPr>
          <w:color w:val="010101"/>
          <w:spacing w:val="-12"/>
          <w:sz w:val="20"/>
        </w:rPr>
        <w:t> </w:t>
      </w:r>
      <w:r>
        <w:rPr>
          <w:color w:val="010101"/>
          <w:spacing w:val="-2"/>
          <w:sz w:val="20"/>
        </w:rPr>
        <w:t>and</w:t>
      </w:r>
      <w:r>
        <w:rPr>
          <w:color w:val="010101"/>
          <w:spacing w:val="-12"/>
          <w:sz w:val="20"/>
        </w:rPr>
        <w:t> </w:t>
      </w:r>
      <w:r>
        <w:rPr>
          <w:color w:val="010101"/>
          <w:spacing w:val="-2"/>
          <w:sz w:val="20"/>
        </w:rPr>
        <w:t>copies</w:t>
      </w:r>
      <w:r>
        <w:rPr>
          <w:color w:val="010101"/>
          <w:spacing w:val="-12"/>
          <w:sz w:val="20"/>
        </w:rPr>
        <w:t> </w:t>
      </w:r>
      <w:r>
        <w:rPr>
          <w:color w:val="010101"/>
          <w:spacing w:val="-2"/>
          <w:sz w:val="20"/>
        </w:rPr>
        <w:t>of</w:t>
      </w:r>
      <w:r>
        <w:rPr>
          <w:color w:val="010101"/>
          <w:spacing w:val="-12"/>
          <w:sz w:val="20"/>
        </w:rPr>
        <w:t> </w:t>
      </w:r>
      <w:r>
        <w:rPr>
          <w:color w:val="010101"/>
          <w:spacing w:val="-2"/>
          <w:sz w:val="20"/>
        </w:rPr>
        <w:t>any</w:t>
      </w:r>
      <w:r>
        <w:rPr>
          <w:color w:val="010101"/>
          <w:spacing w:val="-11"/>
          <w:sz w:val="20"/>
        </w:rPr>
        <w:t> </w:t>
      </w:r>
      <w:r>
        <w:rPr>
          <w:color w:val="010101"/>
          <w:spacing w:val="-2"/>
          <w:sz w:val="20"/>
        </w:rPr>
        <w:t>documentation</w:t>
      </w:r>
      <w:r>
        <w:rPr>
          <w:color w:val="010101"/>
          <w:spacing w:val="-6"/>
          <w:sz w:val="20"/>
        </w:rPr>
        <w:t> </w:t>
      </w:r>
      <w:r>
        <w:rPr>
          <w:color w:val="010101"/>
          <w:spacing w:val="-2"/>
          <w:sz w:val="20"/>
        </w:rPr>
        <w:t>you've</w:t>
      </w:r>
      <w:r>
        <w:rPr>
          <w:color w:val="010101"/>
          <w:spacing w:val="-12"/>
          <w:sz w:val="20"/>
        </w:rPr>
        <w:t> </w:t>
      </w:r>
      <w:r>
        <w:rPr>
          <w:color w:val="010101"/>
          <w:spacing w:val="-2"/>
          <w:sz w:val="20"/>
        </w:rPr>
        <w:t>received </w:t>
      </w:r>
      <w:r>
        <w:rPr>
          <w:color w:val="010101"/>
          <w:sz w:val="20"/>
        </w:rPr>
        <w:t>regarding the Claim;</w:t>
      </w:r>
    </w:p>
    <w:p>
      <w:pPr>
        <w:pStyle w:val="ListParagraph"/>
        <w:numPr>
          <w:ilvl w:val="0"/>
          <w:numId w:val="2"/>
        </w:numPr>
        <w:tabs>
          <w:tab w:pos="1813" w:val="left" w:leader="none"/>
          <w:tab w:pos="1815" w:val="left" w:leader="none"/>
        </w:tabs>
        <w:spacing w:line="235" w:lineRule="auto" w:before="228" w:after="0"/>
        <w:ind w:left="1813" w:right="1374" w:hanging="719"/>
        <w:jc w:val="left"/>
        <w:rPr>
          <w:sz w:val="20"/>
        </w:rPr>
      </w:pPr>
      <w:r>
        <w:rPr>
          <w:color w:val="010101"/>
          <w:spacing w:val="-2"/>
          <w:sz w:val="20"/>
        </w:rPr>
        <w:t>cooperate</w:t>
      </w:r>
      <w:r>
        <w:rPr>
          <w:color w:val="010101"/>
          <w:spacing w:val="-12"/>
          <w:sz w:val="20"/>
        </w:rPr>
        <w:t> </w:t>
      </w:r>
      <w:r>
        <w:rPr>
          <w:color w:val="010101"/>
          <w:spacing w:val="-2"/>
          <w:sz w:val="20"/>
        </w:rPr>
        <w:t>fully</w:t>
      </w:r>
      <w:r>
        <w:rPr>
          <w:color w:val="010101"/>
          <w:spacing w:val="-8"/>
          <w:sz w:val="20"/>
        </w:rPr>
        <w:t> </w:t>
      </w:r>
      <w:r>
        <w:rPr>
          <w:color w:val="010101"/>
          <w:spacing w:val="-2"/>
          <w:sz w:val="20"/>
        </w:rPr>
        <w:t>with</w:t>
      </w:r>
      <w:r>
        <w:rPr>
          <w:color w:val="010101"/>
          <w:spacing w:val="-11"/>
          <w:sz w:val="20"/>
        </w:rPr>
        <w:t> </w:t>
      </w:r>
      <w:r>
        <w:rPr>
          <w:color w:val="010101"/>
          <w:spacing w:val="-2"/>
          <w:sz w:val="20"/>
        </w:rPr>
        <w:t>us</w:t>
      </w:r>
      <w:r>
        <w:rPr>
          <w:color w:val="010101"/>
          <w:spacing w:val="-21"/>
          <w:sz w:val="20"/>
        </w:rPr>
        <w:t> </w:t>
      </w:r>
      <w:r>
        <w:rPr>
          <w:color w:val="010101"/>
          <w:spacing w:val="-2"/>
          <w:sz w:val="20"/>
        </w:rPr>
        <w:t>(and</w:t>
      </w:r>
      <w:r>
        <w:rPr>
          <w:color w:val="010101"/>
          <w:spacing w:val="-6"/>
          <w:sz w:val="20"/>
        </w:rPr>
        <w:t> </w:t>
      </w:r>
      <w:r>
        <w:rPr>
          <w:color w:val="010101"/>
          <w:spacing w:val="-2"/>
          <w:sz w:val="20"/>
        </w:rPr>
        <w:t>our</w:t>
      </w:r>
      <w:r>
        <w:rPr>
          <w:color w:val="010101"/>
          <w:spacing w:val="-7"/>
          <w:sz w:val="20"/>
        </w:rPr>
        <w:t> </w:t>
      </w:r>
      <w:r>
        <w:rPr>
          <w:color w:val="010101"/>
          <w:spacing w:val="-2"/>
          <w:sz w:val="20"/>
        </w:rPr>
        <w:t>sub-contractor)</w:t>
      </w:r>
      <w:r>
        <w:rPr>
          <w:color w:val="010101"/>
          <w:spacing w:val="-18"/>
          <w:sz w:val="20"/>
        </w:rPr>
        <w:t> </w:t>
      </w:r>
      <w:r>
        <w:rPr>
          <w:color w:val="010101"/>
          <w:spacing w:val="-2"/>
          <w:sz w:val="20"/>
        </w:rPr>
        <w:t>in</w:t>
      </w:r>
      <w:r>
        <w:rPr>
          <w:color w:val="010101"/>
          <w:spacing w:val="-14"/>
          <w:sz w:val="20"/>
        </w:rPr>
        <w:t> </w:t>
      </w:r>
      <w:r>
        <w:rPr>
          <w:color w:val="010101"/>
          <w:spacing w:val="-2"/>
          <w:sz w:val="20"/>
        </w:rPr>
        <w:t>the</w:t>
      </w:r>
      <w:r>
        <w:rPr>
          <w:color w:val="010101"/>
          <w:spacing w:val="-13"/>
          <w:sz w:val="20"/>
        </w:rPr>
        <w:t> </w:t>
      </w:r>
      <w:r>
        <w:rPr>
          <w:color w:val="010101"/>
          <w:spacing w:val="-2"/>
          <w:sz w:val="20"/>
        </w:rPr>
        <w:t>settlement</w:t>
      </w:r>
      <w:r>
        <w:rPr>
          <w:color w:val="010101"/>
          <w:spacing w:val="6"/>
          <w:sz w:val="20"/>
        </w:rPr>
        <w:t> </w:t>
      </w:r>
      <w:r>
        <w:rPr>
          <w:color w:val="010101"/>
          <w:spacing w:val="-2"/>
          <w:sz w:val="20"/>
        </w:rPr>
        <w:t>or</w:t>
      </w:r>
      <w:r>
        <w:rPr>
          <w:color w:val="010101"/>
          <w:spacing w:val="-6"/>
          <w:sz w:val="20"/>
        </w:rPr>
        <w:t> </w:t>
      </w:r>
      <w:r>
        <w:rPr>
          <w:color w:val="010101"/>
          <w:spacing w:val="-2"/>
          <w:sz w:val="20"/>
        </w:rPr>
        <w:t>defense</w:t>
      </w:r>
      <w:r>
        <w:rPr>
          <w:color w:val="010101"/>
          <w:spacing w:val="-7"/>
          <w:sz w:val="20"/>
        </w:rPr>
        <w:t> </w:t>
      </w:r>
      <w:r>
        <w:rPr>
          <w:color w:val="010101"/>
          <w:spacing w:val="-2"/>
          <w:sz w:val="20"/>
        </w:rPr>
        <w:t>of</w:t>
      </w:r>
      <w:r>
        <w:rPr>
          <w:color w:val="010101"/>
          <w:spacing w:val="-8"/>
          <w:sz w:val="20"/>
        </w:rPr>
        <w:t> </w:t>
      </w:r>
      <w:r>
        <w:rPr>
          <w:color w:val="010101"/>
          <w:spacing w:val="-2"/>
          <w:sz w:val="20"/>
        </w:rPr>
        <w:t>a </w:t>
      </w:r>
      <w:r>
        <w:rPr>
          <w:color w:val="010101"/>
          <w:sz w:val="20"/>
        </w:rPr>
        <w:t>Claim; and</w:t>
      </w:r>
    </w:p>
    <w:p>
      <w:pPr>
        <w:pStyle w:val="BodyText"/>
        <w:spacing w:before="13"/>
        <w:rPr>
          <w:sz w:val="20"/>
        </w:rPr>
      </w:pPr>
    </w:p>
    <w:p>
      <w:pPr>
        <w:pStyle w:val="ListParagraph"/>
        <w:numPr>
          <w:ilvl w:val="0"/>
          <w:numId w:val="2"/>
        </w:numPr>
        <w:tabs>
          <w:tab w:pos="1810" w:val="left" w:leader="none"/>
          <w:tab w:pos="1817" w:val="left" w:leader="none"/>
        </w:tabs>
        <w:spacing w:line="225" w:lineRule="auto" w:before="1" w:after="0"/>
        <w:ind w:left="1810" w:right="1685" w:hanging="716"/>
        <w:jc w:val="left"/>
        <w:rPr>
          <w:sz w:val="20"/>
        </w:rPr>
      </w:pPr>
      <w:r>
        <w:rPr>
          <w:color w:val="010101"/>
          <w:spacing w:val="-2"/>
          <w:sz w:val="20"/>
        </w:rPr>
        <w:t>give</w:t>
      </w:r>
      <w:r>
        <w:rPr>
          <w:color w:val="010101"/>
          <w:spacing w:val="-12"/>
          <w:sz w:val="20"/>
        </w:rPr>
        <w:t> </w:t>
      </w:r>
      <w:r>
        <w:rPr>
          <w:color w:val="010101"/>
          <w:spacing w:val="-2"/>
          <w:sz w:val="20"/>
        </w:rPr>
        <w:t>us</w:t>
      </w:r>
      <w:r>
        <w:rPr>
          <w:color w:val="010101"/>
          <w:spacing w:val="-12"/>
          <w:sz w:val="20"/>
        </w:rPr>
        <w:t> </w:t>
      </w:r>
      <w:r>
        <w:rPr>
          <w:color w:val="010101"/>
          <w:spacing w:val="-2"/>
          <w:sz w:val="20"/>
        </w:rPr>
        <w:t>(and</w:t>
      </w:r>
      <w:r>
        <w:rPr>
          <w:color w:val="010101"/>
          <w:spacing w:val="-12"/>
          <w:sz w:val="20"/>
        </w:rPr>
        <w:t> </w:t>
      </w:r>
      <w:r>
        <w:rPr>
          <w:color w:val="010101"/>
          <w:spacing w:val="-2"/>
          <w:sz w:val="20"/>
        </w:rPr>
        <w:t>if</w:t>
      </w:r>
      <w:r>
        <w:rPr>
          <w:color w:val="010101"/>
          <w:spacing w:val="-12"/>
          <w:sz w:val="20"/>
        </w:rPr>
        <w:t> </w:t>
      </w:r>
      <w:r>
        <w:rPr>
          <w:color w:val="010101"/>
          <w:spacing w:val="-2"/>
          <w:sz w:val="20"/>
        </w:rPr>
        <w:t>we</w:t>
      </w:r>
      <w:r>
        <w:rPr>
          <w:color w:val="010101"/>
          <w:spacing w:val="-7"/>
          <w:sz w:val="20"/>
        </w:rPr>
        <w:t> </w:t>
      </w:r>
      <w:r>
        <w:rPr>
          <w:color w:val="010101"/>
          <w:spacing w:val="-2"/>
          <w:sz w:val="20"/>
        </w:rPr>
        <w:t>request,</w:t>
      </w:r>
      <w:r>
        <w:rPr>
          <w:color w:val="010101"/>
          <w:spacing w:val="-3"/>
          <w:sz w:val="20"/>
        </w:rPr>
        <w:t> </w:t>
      </w:r>
      <w:r>
        <w:rPr>
          <w:color w:val="010101"/>
          <w:spacing w:val="-2"/>
          <w:sz w:val="20"/>
        </w:rPr>
        <w:t>give</w:t>
      </w:r>
      <w:r>
        <w:rPr>
          <w:color w:val="010101"/>
          <w:spacing w:val="-10"/>
          <w:sz w:val="20"/>
        </w:rPr>
        <w:t> </w:t>
      </w:r>
      <w:r>
        <w:rPr>
          <w:color w:val="010101"/>
          <w:spacing w:val="-2"/>
          <w:sz w:val="20"/>
        </w:rPr>
        <w:t>our</w:t>
      </w:r>
      <w:r>
        <w:rPr>
          <w:color w:val="010101"/>
          <w:spacing w:val="-12"/>
          <w:sz w:val="20"/>
        </w:rPr>
        <w:t> </w:t>
      </w:r>
      <w:r>
        <w:rPr>
          <w:color w:val="010101"/>
          <w:spacing w:val="-2"/>
          <w:sz w:val="20"/>
        </w:rPr>
        <w:t>sub-contractor),</w:t>
      </w:r>
      <w:r>
        <w:rPr>
          <w:color w:val="010101"/>
          <w:spacing w:val="-18"/>
          <w:sz w:val="20"/>
        </w:rPr>
        <w:t> </w:t>
      </w:r>
      <w:r>
        <w:rPr>
          <w:color w:val="010101"/>
          <w:spacing w:val="-2"/>
          <w:sz w:val="20"/>
        </w:rPr>
        <w:t>full</w:t>
      </w:r>
      <w:r>
        <w:rPr>
          <w:color w:val="010101"/>
          <w:spacing w:val="-6"/>
          <w:sz w:val="20"/>
        </w:rPr>
        <w:t> </w:t>
      </w:r>
      <w:r>
        <w:rPr>
          <w:color w:val="010101"/>
          <w:spacing w:val="-2"/>
          <w:sz w:val="20"/>
        </w:rPr>
        <w:t>access</w:t>
      </w:r>
      <w:r>
        <w:rPr>
          <w:color w:val="010101"/>
          <w:spacing w:val="-3"/>
          <w:sz w:val="20"/>
        </w:rPr>
        <w:t> </w:t>
      </w:r>
      <w:r>
        <w:rPr>
          <w:color w:val="010101"/>
          <w:spacing w:val="-2"/>
          <w:sz w:val="20"/>
        </w:rPr>
        <w:t>to</w:t>
      </w:r>
      <w:r>
        <w:rPr>
          <w:color w:val="010101"/>
          <w:spacing w:val="-16"/>
          <w:sz w:val="20"/>
        </w:rPr>
        <w:t> </w:t>
      </w:r>
      <w:r>
        <w:rPr>
          <w:color w:val="010101"/>
          <w:spacing w:val="-2"/>
          <w:sz w:val="20"/>
        </w:rPr>
        <w:t>all</w:t>
      </w:r>
      <w:r>
        <w:rPr>
          <w:color w:val="010101"/>
          <w:spacing w:val="-12"/>
          <w:sz w:val="20"/>
        </w:rPr>
        <w:t> </w:t>
      </w:r>
      <w:r>
        <w:rPr>
          <w:color w:val="010101"/>
          <w:spacing w:val="-2"/>
          <w:sz w:val="20"/>
        </w:rPr>
        <w:t>relevant information.</w:t>
      </w:r>
    </w:p>
    <w:p>
      <w:pPr>
        <w:pStyle w:val="BodyText"/>
        <w:spacing w:before="1"/>
        <w:rPr>
          <w:sz w:val="20"/>
        </w:rPr>
      </w:pPr>
    </w:p>
    <w:p>
      <w:pPr>
        <w:pStyle w:val="ListParagraph"/>
        <w:numPr>
          <w:ilvl w:val="1"/>
          <w:numId w:val="1"/>
        </w:numPr>
        <w:tabs>
          <w:tab w:pos="1099" w:val="left" w:leader="none"/>
        </w:tabs>
        <w:spacing w:line="230" w:lineRule="auto" w:before="0" w:after="0"/>
        <w:ind w:left="1099" w:right="974" w:hanging="726"/>
        <w:jc w:val="left"/>
        <w:rPr>
          <w:sz w:val="20"/>
        </w:rPr>
      </w:pPr>
      <w:r>
        <w:rPr>
          <w:color w:val="010101"/>
          <w:spacing w:val="-2"/>
          <w:sz w:val="20"/>
        </w:rPr>
        <w:t>We</w:t>
      </w:r>
      <w:r>
        <w:rPr>
          <w:color w:val="010101"/>
          <w:spacing w:val="-18"/>
          <w:sz w:val="20"/>
        </w:rPr>
        <w:t> </w:t>
      </w:r>
      <w:r>
        <w:rPr>
          <w:color w:val="010101"/>
          <w:spacing w:val="-2"/>
          <w:sz w:val="20"/>
        </w:rPr>
        <w:t>(or</w:t>
      </w:r>
      <w:r>
        <w:rPr>
          <w:color w:val="010101"/>
          <w:spacing w:val="-12"/>
          <w:sz w:val="20"/>
        </w:rPr>
        <w:t> </w:t>
      </w:r>
      <w:r>
        <w:rPr>
          <w:rFonts w:ascii="Times New Roman"/>
          <w:color w:val="010101"/>
          <w:spacing w:val="-2"/>
          <w:sz w:val="20"/>
        </w:rPr>
        <w:t>if</w:t>
      </w:r>
      <w:r>
        <w:rPr>
          <w:rFonts w:ascii="Times New Roman"/>
          <w:color w:val="010101"/>
          <w:spacing w:val="-11"/>
          <w:sz w:val="20"/>
        </w:rPr>
        <w:t> </w:t>
      </w:r>
      <w:r>
        <w:rPr>
          <w:color w:val="010101"/>
          <w:spacing w:val="-2"/>
          <w:sz w:val="20"/>
        </w:rPr>
        <w:t>we</w:t>
      </w:r>
      <w:r>
        <w:rPr>
          <w:color w:val="010101"/>
          <w:spacing w:val="-12"/>
          <w:sz w:val="20"/>
        </w:rPr>
        <w:t> </w:t>
      </w:r>
      <w:r>
        <w:rPr>
          <w:color w:val="010101"/>
          <w:spacing w:val="-2"/>
          <w:sz w:val="20"/>
        </w:rPr>
        <w:t>choose,</w:t>
      </w:r>
      <w:r>
        <w:rPr>
          <w:color w:val="010101"/>
          <w:spacing w:val="-10"/>
          <w:sz w:val="20"/>
        </w:rPr>
        <w:t> </w:t>
      </w:r>
      <w:r>
        <w:rPr>
          <w:color w:val="010101"/>
          <w:spacing w:val="-2"/>
          <w:sz w:val="20"/>
        </w:rPr>
        <w:t>our</w:t>
      </w:r>
      <w:r>
        <w:rPr>
          <w:color w:val="010101"/>
          <w:spacing w:val="-12"/>
          <w:sz w:val="20"/>
        </w:rPr>
        <w:t> </w:t>
      </w:r>
      <w:r>
        <w:rPr>
          <w:color w:val="010101"/>
          <w:spacing w:val="-2"/>
          <w:sz w:val="20"/>
        </w:rPr>
        <w:t>sub-contractor)</w:t>
      </w:r>
      <w:r>
        <w:rPr>
          <w:color w:val="010101"/>
          <w:spacing w:val="-8"/>
          <w:sz w:val="20"/>
        </w:rPr>
        <w:t> </w:t>
      </w:r>
      <w:r>
        <w:rPr>
          <w:color w:val="010101"/>
          <w:spacing w:val="-2"/>
          <w:sz w:val="20"/>
        </w:rPr>
        <w:t>have</w:t>
      </w:r>
      <w:r>
        <w:rPr>
          <w:color w:val="010101"/>
          <w:spacing w:val="-11"/>
          <w:sz w:val="20"/>
        </w:rPr>
        <w:t> </w:t>
      </w:r>
      <w:r>
        <w:rPr>
          <w:color w:val="010101"/>
          <w:spacing w:val="-2"/>
          <w:sz w:val="20"/>
        </w:rPr>
        <w:t>the</w:t>
      </w:r>
      <w:r>
        <w:rPr>
          <w:color w:val="010101"/>
          <w:spacing w:val="-9"/>
          <w:sz w:val="20"/>
        </w:rPr>
        <w:t> </w:t>
      </w:r>
      <w:r>
        <w:rPr>
          <w:color w:val="010101"/>
          <w:spacing w:val="-2"/>
          <w:sz w:val="20"/>
        </w:rPr>
        <w:t>right</w:t>
      </w:r>
      <w:r>
        <w:rPr>
          <w:color w:val="010101"/>
          <w:spacing w:val="-6"/>
          <w:sz w:val="20"/>
        </w:rPr>
        <w:t> </w:t>
      </w:r>
      <w:r>
        <w:rPr>
          <w:color w:val="010101"/>
          <w:spacing w:val="-2"/>
          <w:sz w:val="20"/>
        </w:rPr>
        <w:t>to</w:t>
      </w:r>
      <w:r>
        <w:rPr>
          <w:color w:val="010101"/>
          <w:spacing w:val="-17"/>
          <w:sz w:val="20"/>
        </w:rPr>
        <w:t> </w:t>
      </w:r>
      <w:r>
        <w:rPr>
          <w:color w:val="010101"/>
          <w:spacing w:val="-2"/>
          <w:sz w:val="20"/>
        </w:rPr>
        <w:t>control</w:t>
      </w:r>
      <w:r>
        <w:rPr>
          <w:color w:val="010101"/>
          <w:spacing w:val="-11"/>
          <w:sz w:val="20"/>
        </w:rPr>
        <w:t> </w:t>
      </w:r>
      <w:r>
        <w:rPr>
          <w:color w:val="010101"/>
          <w:spacing w:val="-2"/>
          <w:sz w:val="20"/>
        </w:rPr>
        <w:t>the</w:t>
      </w:r>
      <w:r>
        <w:rPr>
          <w:color w:val="010101"/>
          <w:spacing w:val="-8"/>
          <w:sz w:val="20"/>
        </w:rPr>
        <w:t> </w:t>
      </w:r>
      <w:r>
        <w:rPr>
          <w:color w:val="010101"/>
          <w:spacing w:val="-2"/>
          <w:sz w:val="20"/>
        </w:rPr>
        <w:t>defence</w:t>
      </w:r>
      <w:r>
        <w:rPr>
          <w:color w:val="010101"/>
          <w:spacing w:val="-5"/>
          <w:sz w:val="20"/>
        </w:rPr>
        <w:t> </w:t>
      </w:r>
      <w:r>
        <w:rPr>
          <w:color w:val="010101"/>
          <w:spacing w:val="-2"/>
          <w:sz w:val="20"/>
        </w:rPr>
        <w:t>or</w:t>
      </w:r>
      <w:r>
        <w:rPr>
          <w:color w:val="010101"/>
          <w:spacing w:val="-8"/>
          <w:sz w:val="20"/>
        </w:rPr>
        <w:t> </w:t>
      </w:r>
      <w:r>
        <w:rPr>
          <w:color w:val="010101"/>
          <w:spacing w:val="-2"/>
          <w:sz w:val="20"/>
        </w:rPr>
        <w:t>settlement</w:t>
      </w:r>
      <w:r>
        <w:rPr>
          <w:color w:val="010101"/>
          <w:spacing w:val="-10"/>
          <w:sz w:val="20"/>
        </w:rPr>
        <w:t> </w:t>
      </w:r>
      <w:r>
        <w:rPr>
          <w:color w:val="010101"/>
          <w:spacing w:val="-2"/>
          <w:sz w:val="20"/>
        </w:rPr>
        <w:t>of the</w:t>
      </w:r>
      <w:r>
        <w:rPr>
          <w:color w:val="010101"/>
          <w:spacing w:val="-12"/>
          <w:sz w:val="20"/>
        </w:rPr>
        <w:t> </w:t>
      </w:r>
      <w:r>
        <w:rPr>
          <w:color w:val="010101"/>
          <w:spacing w:val="-2"/>
          <w:sz w:val="20"/>
        </w:rPr>
        <w:t>Claim.</w:t>
      </w:r>
      <w:r>
        <w:rPr>
          <w:color w:val="010101"/>
          <w:spacing w:val="-12"/>
          <w:sz w:val="20"/>
        </w:rPr>
        <w:t> </w:t>
      </w:r>
      <w:r>
        <w:rPr>
          <w:color w:val="010101"/>
          <w:spacing w:val="-2"/>
          <w:sz w:val="20"/>
        </w:rPr>
        <w:t>You</w:t>
      </w:r>
      <w:r>
        <w:rPr>
          <w:color w:val="010101"/>
          <w:spacing w:val="-12"/>
          <w:sz w:val="20"/>
        </w:rPr>
        <w:t> </w:t>
      </w:r>
      <w:r>
        <w:rPr>
          <w:color w:val="010101"/>
          <w:spacing w:val="-2"/>
          <w:sz w:val="20"/>
        </w:rPr>
        <w:t>must</w:t>
      </w:r>
      <w:r>
        <w:rPr>
          <w:color w:val="010101"/>
          <w:spacing w:val="-12"/>
          <w:sz w:val="20"/>
        </w:rPr>
        <w:t> </w:t>
      </w:r>
      <w:r>
        <w:rPr>
          <w:color w:val="010101"/>
          <w:spacing w:val="-2"/>
          <w:sz w:val="20"/>
        </w:rPr>
        <w:t>not</w:t>
      </w:r>
      <w:r>
        <w:rPr>
          <w:color w:val="010101"/>
          <w:spacing w:val="-12"/>
          <w:sz w:val="20"/>
        </w:rPr>
        <w:t> </w:t>
      </w:r>
      <w:r>
        <w:rPr>
          <w:color w:val="010101"/>
          <w:spacing w:val="-2"/>
          <w:sz w:val="20"/>
        </w:rPr>
        <w:t>enter</w:t>
      </w:r>
      <w:r>
        <w:rPr>
          <w:color w:val="010101"/>
          <w:spacing w:val="-12"/>
          <w:sz w:val="20"/>
        </w:rPr>
        <w:t> </w:t>
      </w:r>
      <w:r>
        <w:rPr>
          <w:color w:val="010101"/>
          <w:spacing w:val="-2"/>
          <w:sz w:val="20"/>
        </w:rPr>
        <w:t>into</w:t>
      </w:r>
      <w:r>
        <w:rPr>
          <w:color w:val="010101"/>
          <w:spacing w:val="-12"/>
          <w:sz w:val="20"/>
        </w:rPr>
        <w:t> </w:t>
      </w:r>
      <w:r>
        <w:rPr>
          <w:color w:val="010101"/>
          <w:spacing w:val="-2"/>
          <w:sz w:val="20"/>
        </w:rPr>
        <w:t>any</w:t>
      </w:r>
      <w:r>
        <w:rPr>
          <w:color w:val="010101"/>
          <w:spacing w:val="-12"/>
          <w:sz w:val="20"/>
        </w:rPr>
        <w:t> </w:t>
      </w:r>
      <w:r>
        <w:rPr>
          <w:color w:val="010101"/>
          <w:spacing w:val="-2"/>
          <w:sz w:val="20"/>
        </w:rPr>
        <w:t>settlement</w:t>
      </w:r>
      <w:r>
        <w:rPr>
          <w:color w:val="010101"/>
          <w:spacing w:val="-10"/>
          <w:sz w:val="20"/>
        </w:rPr>
        <w:t> </w:t>
      </w:r>
      <w:r>
        <w:rPr>
          <w:color w:val="010101"/>
          <w:spacing w:val="-2"/>
          <w:sz w:val="20"/>
        </w:rPr>
        <w:t>of</w:t>
      </w:r>
      <w:r>
        <w:rPr>
          <w:color w:val="010101"/>
          <w:spacing w:val="-12"/>
          <w:sz w:val="20"/>
        </w:rPr>
        <w:t> </w:t>
      </w:r>
      <w:r>
        <w:rPr>
          <w:color w:val="010101"/>
          <w:spacing w:val="-2"/>
          <w:sz w:val="20"/>
        </w:rPr>
        <w:t>a</w:t>
      </w:r>
      <w:r>
        <w:rPr>
          <w:color w:val="010101"/>
          <w:spacing w:val="-12"/>
          <w:sz w:val="20"/>
        </w:rPr>
        <w:t> </w:t>
      </w:r>
      <w:r>
        <w:rPr>
          <w:color w:val="010101"/>
          <w:spacing w:val="-2"/>
          <w:sz w:val="20"/>
        </w:rPr>
        <w:t>Claim</w:t>
      </w:r>
      <w:r>
        <w:rPr>
          <w:color w:val="010101"/>
          <w:spacing w:val="-12"/>
          <w:sz w:val="20"/>
        </w:rPr>
        <w:t> </w:t>
      </w:r>
      <w:r>
        <w:rPr>
          <w:color w:val="010101"/>
          <w:spacing w:val="-2"/>
          <w:sz w:val="20"/>
        </w:rPr>
        <w:t>without</w:t>
      </w:r>
      <w:r>
        <w:rPr>
          <w:color w:val="010101"/>
          <w:spacing w:val="-6"/>
          <w:sz w:val="20"/>
        </w:rPr>
        <w:t> </w:t>
      </w:r>
      <w:r>
        <w:rPr>
          <w:color w:val="010101"/>
          <w:spacing w:val="-2"/>
          <w:sz w:val="20"/>
        </w:rPr>
        <w:t>our</w:t>
      </w:r>
      <w:r>
        <w:rPr>
          <w:color w:val="010101"/>
          <w:spacing w:val="-12"/>
          <w:sz w:val="20"/>
        </w:rPr>
        <w:t> </w:t>
      </w:r>
      <w:r>
        <w:rPr>
          <w:color w:val="010101"/>
          <w:spacing w:val="-2"/>
          <w:sz w:val="20"/>
        </w:rPr>
        <w:t>prior</w:t>
      </w:r>
      <w:r>
        <w:rPr>
          <w:color w:val="010101"/>
          <w:spacing w:val="-6"/>
          <w:sz w:val="20"/>
        </w:rPr>
        <w:t> </w:t>
      </w:r>
      <w:r>
        <w:rPr>
          <w:color w:val="010101"/>
          <w:spacing w:val="-2"/>
          <w:sz w:val="20"/>
        </w:rPr>
        <w:t>written</w:t>
      </w:r>
      <w:r>
        <w:rPr>
          <w:color w:val="010101"/>
          <w:spacing w:val="-12"/>
          <w:sz w:val="20"/>
        </w:rPr>
        <w:t> </w:t>
      </w:r>
      <w:r>
        <w:rPr>
          <w:color w:val="010101"/>
          <w:spacing w:val="-2"/>
          <w:sz w:val="20"/>
        </w:rPr>
        <w:t>consent.</w:t>
      </w:r>
    </w:p>
    <w:p>
      <w:pPr>
        <w:pStyle w:val="BodyText"/>
        <w:spacing w:before="5"/>
        <w:rPr>
          <w:sz w:val="20"/>
        </w:rPr>
      </w:pPr>
    </w:p>
    <w:p>
      <w:pPr>
        <w:pStyle w:val="ListParagraph"/>
        <w:numPr>
          <w:ilvl w:val="1"/>
          <w:numId w:val="1"/>
        </w:numPr>
        <w:tabs>
          <w:tab w:pos="1094" w:val="left" w:leader="none"/>
          <w:tab w:pos="1100" w:val="left" w:leader="none"/>
        </w:tabs>
        <w:spacing w:line="230" w:lineRule="auto" w:before="1" w:after="0"/>
        <w:ind w:left="1094" w:right="1070" w:hanging="721"/>
        <w:jc w:val="left"/>
        <w:rPr>
          <w:sz w:val="20"/>
        </w:rPr>
      </w:pPr>
      <w:r>
        <w:rPr>
          <w:color w:val="010101"/>
          <w:spacing w:val="-2"/>
          <w:sz w:val="20"/>
        </w:rPr>
        <w:t>Where</w:t>
      </w:r>
      <w:r>
        <w:rPr>
          <w:color w:val="010101"/>
          <w:spacing w:val="-12"/>
          <w:sz w:val="20"/>
        </w:rPr>
        <w:t> </w:t>
      </w:r>
      <w:r>
        <w:rPr>
          <w:color w:val="010101"/>
          <w:spacing w:val="-2"/>
          <w:sz w:val="20"/>
        </w:rPr>
        <w:t>a</w:t>
      </w:r>
      <w:r>
        <w:rPr>
          <w:color w:val="010101"/>
          <w:spacing w:val="-21"/>
          <w:sz w:val="20"/>
        </w:rPr>
        <w:t> </w:t>
      </w:r>
      <w:r>
        <w:rPr>
          <w:color w:val="010101"/>
          <w:spacing w:val="-2"/>
          <w:sz w:val="20"/>
        </w:rPr>
        <w:t>Claim</w:t>
      </w:r>
      <w:r>
        <w:rPr>
          <w:color w:val="010101"/>
          <w:spacing w:val="-7"/>
          <w:sz w:val="20"/>
        </w:rPr>
        <w:t> </w:t>
      </w:r>
      <w:r>
        <w:rPr>
          <w:color w:val="010101"/>
          <w:spacing w:val="-2"/>
          <w:sz w:val="20"/>
        </w:rPr>
        <w:t>occurs</w:t>
      </w:r>
      <w:r>
        <w:rPr>
          <w:color w:val="010101"/>
          <w:spacing w:val="-7"/>
          <w:sz w:val="20"/>
        </w:rPr>
        <w:t> </w:t>
      </w:r>
      <w:r>
        <w:rPr>
          <w:color w:val="010101"/>
          <w:spacing w:val="-2"/>
          <w:sz w:val="20"/>
        </w:rPr>
        <w:t>or</w:t>
      </w:r>
      <w:r>
        <w:rPr>
          <w:color w:val="010101"/>
          <w:spacing w:val="-12"/>
          <w:sz w:val="20"/>
        </w:rPr>
        <w:t> </w:t>
      </w:r>
      <w:r>
        <w:rPr>
          <w:color w:val="010101"/>
          <w:spacing w:val="-2"/>
          <w:sz w:val="20"/>
        </w:rPr>
        <w:t>we</w:t>
      </w:r>
      <w:r>
        <w:rPr>
          <w:color w:val="010101"/>
          <w:spacing w:val="-12"/>
          <w:sz w:val="20"/>
        </w:rPr>
        <w:t> </w:t>
      </w:r>
      <w:r>
        <w:rPr>
          <w:color w:val="010101"/>
          <w:spacing w:val="-2"/>
          <w:sz w:val="20"/>
        </w:rPr>
        <w:t>(or</w:t>
      </w:r>
      <w:r>
        <w:rPr>
          <w:color w:val="010101"/>
          <w:spacing w:val="-12"/>
          <w:sz w:val="20"/>
        </w:rPr>
        <w:t> </w:t>
      </w:r>
      <w:r>
        <w:rPr>
          <w:color w:val="010101"/>
          <w:spacing w:val="-2"/>
          <w:sz w:val="20"/>
        </w:rPr>
        <w:t>our</w:t>
      </w:r>
      <w:r>
        <w:rPr>
          <w:color w:val="010101"/>
          <w:spacing w:val="-6"/>
          <w:sz w:val="20"/>
        </w:rPr>
        <w:t> </w:t>
      </w:r>
      <w:r>
        <w:rPr>
          <w:color w:val="010101"/>
          <w:spacing w:val="-2"/>
          <w:sz w:val="20"/>
        </w:rPr>
        <w:t>sub-contractor)</w:t>
      </w:r>
      <w:r>
        <w:rPr>
          <w:color w:val="010101"/>
          <w:spacing w:val="-12"/>
          <w:sz w:val="20"/>
        </w:rPr>
        <w:t> </w:t>
      </w:r>
      <w:r>
        <w:rPr>
          <w:color w:val="010101"/>
          <w:spacing w:val="-2"/>
          <w:sz w:val="20"/>
        </w:rPr>
        <w:t>reasonably</w:t>
      </w:r>
      <w:r>
        <w:rPr>
          <w:color w:val="010101"/>
          <w:sz w:val="20"/>
        </w:rPr>
        <w:t> </w:t>
      </w:r>
      <w:r>
        <w:rPr>
          <w:color w:val="010101"/>
          <w:spacing w:val="-2"/>
          <w:sz w:val="20"/>
        </w:rPr>
        <w:t>think</w:t>
      </w:r>
      <w:r>
        <w:rPr>
          <w:color w:val="010101"/>
          <w:spacing w:val="-6"/>
          <w:sz w:val="20"/>
        </w:rPr>
        <w:t> </w:t>
      </w:r>
      <w:r>
        <w:rPr>
          <w:color w:val="010101"/>
          <w:spacing w:val="-2"/>
          <w:sz w:val="20"/>
        </w:rPr>
        <w:t>a</w:t>
      </w:r>
      <w:r>
        <w:rPr>
          <w:color w:val="010101"/>
          <w:spacing w:val="-12"/>
          <w:sz w:val="20"/>
        </w:rPr>
        <w:t> </w:t>
      </w:r>
      <w:r>
        <w:rPr>
          <w:color w:val="010101"/>
          <w:spacing w:val="-2"/>
          <w:sz w:val="20"/>
        </w:rPr>
        <w:t>Claim</w:t>
      </w:r>
      <w:r>
        <w:rPr>
          <w:color w:val="010101"/>
          <w:spacing w:val="-8"/>
          <w:sz w:val="20"/>
        </w:rPr>
        <w:t> </w:t>
      </w:r>
      <w:r>
        <w:rPr>
          <w:color w:val="010101"/>
          <w:spacing w:val="-2"/>
          <w:sz w:val="20"/>
        </w:rPr>
        <w:t>may</w:t>
      </w:r>
      <w:r>
        <w:rPr>
          <w:color w:val="010101"/>
          <w:spacing w:val="-11"/>
          <w:sz w:val="20"/>
        </w:rPr>
        <w:t> </w:t>
      </w:r>
      <w:r>
        <w:rPr>
          <w:color w:val="010101"/>
          <w:spacing w:val="-2"/>
          <w:sz w:val="20"/>
        </w:rPr>
        <w:t>occur,</w:t>
      </w:r>
      <w:r>
        <w:rPr>
          <w:color w:val="010101"/>
          <w:spacing w:val="-11"/>
          <w:sz w:val="20"/>
        </w:rPr>
        <w:t> </w:t>
      </w:r>
      <w:r>
        <w:rPr>
          <w:color w:val="010101"/>
          <w:spacing w:val="-2"/>
          <w:sz w:val="20"/>
        </w:rPr>
        <w:t>we </w:t>
      </w:r>
      <w:r>
        <w:rPr>
          <w:color w:val="010101"/>
          <w:spacing w:val="-4"/>
          <w:sz w:val="20"/>
        </w:rPr>
        <w:t>may</w:t>
      </w:r>
      <w:r>
        <w:rPr>
          <w:color w:val="010101"/>
          <w:spacing w:val="-10"/>
          <w:sz w:val="20"/>
        </w:rPr>
        <w:t> </w:t>
      </w:r>
      <w:r>
        <w:rPr>
          <w:color w:val="010101"/>
          <w:spacing w:val="-4"/>
          <w:sz w:val="20"/>
        </w:rPr>
        <w:t>modify,</w:t>
      </w:r>
      <w:r>
        <w:rPr>
          <w:color w:val="010101"/>
          <w:sz w:val="20"/>
        </w:rPr>
        <w:t> </w:t>
      </w:r>
      <w:r>
        <w:rPr>
          <w:color w:val="010101"/>
          <w:spacing w:val="-4"/>
          <w:sz w:val="20"/>
        </w:rPr>
        <w:t>limit,</w:t>
      </w:r>
      <w:r>
        <w:rPr>
          <w:color w:val="010101"/>
          <w:sz w:val="20"/>
        </w:rPr>
        <w:t> </w:t>
      </w:r>
      <w:r>
        <w:rPr>
          <w:color w:val="010101"/>
          <w:spacing w:val="-4"/>
          <w:sz w:val="20"/>
        </w:rPr>
        <w:t>suspend or</w:t>
      </w:r>
      <w:r>
        <w:rPr>
          <w:color w:val="010101"/>
          <w:spacing w:val="-2"/>
          <w:sz w:val="20"/>
        </w:rPr>
        <w:t> </w:t>
      </w:r>
      <w:r>
        <w:rPr>
          <w:color w:val="010101"/>
          <w:spacing w:val="-4"/>
          <w:sz w:val="20"/>
        </w:rPr>
        <w:t>cancel</w:t>
      </w:r>
      <w:r>
        <w:rPr>
          <w:color w:val="010101"/>
          <w:spacing w:val="2"/>
          <w:sz w:val="20"/>
        </w:rPr>
        <w:t> </w:t>
      </w:r>
      <w:r>
        <w:rPr>
          <w:color w:val="010101"/>
          <w:spacing w:val="-4"/>
          <w:sz w:val="20"/>
        </w:rPr>
        <w:t>the</w:t>
      </w:r>
      <w:r>
        <w:rPr>
          <w:color w:val="010101"/>
          <w:spacing w:val="-6"/>
          <w:sz w:val="20"/>
        </w:rPr>
        <w:t> </w:t>
      </w:r>
      <w:r>
        <w:rPr>
          <w:color w:val="010101"/>
          <w:spacing w:val="-4"/>
          <w:sz w:val="20"/>
        </w:rPr>
        <w:t>MDCS service,</w:t>
      </w:r>
      <w:r>
        <w:rPr>
          <w:color w:val="010101"/>
          <w:spacing w:val="9"/>
          <w:sz w:val="20"/>
        </w:rPr>
        <w:t> </w:t>
      </w:r>
      <w:r>
        <w:rPr>
          <w:color w:val="010101"/>
          <w:spacing w:val="-4"/>
          <w:sz w:val="20"/>
        </w:rPr>
        <w:t>if</w:t>
      </w:r>
      <w:r>
        <w:rPr>
          <w:color w:val="010101"/>
          <w:spacing w:val="-6"/>
          <w:sz w:val="20"/>
        </w:rPr>
        <w:t> </w:t>
      </w:r>
      <w:r>
        <w:rPr>
          <w:color w:val="010101"/>
          <w:spacing w:val="-4"/>
          <w:sz w:val="20"/>
        </w:rPr>
        <w:t>required,</w:t>
      </w:r>
      <w:r>
        <w:rPr>
          <w:color w:val="010101"/>
          <w:spacing w:val="3"/>
          <w:sz w:val="20"/>
        </w:rPr>
        <w:t> </w:t>
      </w:r>
      <w:r>
        <w:rPr>
          <w:color w:val="010101"/>
          <w:spacing w:val="-4"/>
          <w:sz w:val="20"/>
        </w:rPr>
        <w:t>in</w:t>
      </w:r>
      <w:r>
        <w:rPr>
          <w:color w:val="010101"/>
          <w:spacing w:val="-10"/>
          <w:sz w:val="20"/>
        </w:rPr>
        <w:t> </w:t>
      </w:r>
      <w:r>
        <w:rPr>
          <w:color w:val="010101"/>
          <w:spacing w:val="-4"/>
          <w:sz w:val="20"/>
        </w:rPr>
        <w:t>response</w:t>
      </w:r>
      <w:r>
        <w:rPr>
          <w:color w:val="010101"/>
          <w:spacing w:val="2"/>
          <w:sz w:val="20"/>
        </w:rPr>
        <w:t> </w:t>
      </w:r>
      <w:r>
        <w:rPr>
          <w:color w:val="010101"/>
          <w:spacing w:val="-4"/>
          <w:sz w:val="20"/>
        </w:rPr>
        <w:t>to</w:t>
      </w:r>
      <w:r>
        <w:rPr>
          <w:color w:val="010101"/>
          <w:spacing w:val="-10"/>
          <w:sz w:val="20"/>
        </w:rPr>
        <w:t> </w:t>
      </w:r>
      <w:r>
        <w:rPr>
          <w:color w:val="010101"/>
          <w:spacing w:val="-4"/>
          <w:sz w:val="20"/>
        </w:rPr>
        <w:t>the</w:t>
      </w:r>
      <w:r>
        <w:rPr>
          <w:color w:val="010101"/>
          <w:spacing w:val="-7"/>
          <w:sz w:val="20"/>
        </w:rPr>
        <w:t> </w:t>
      </w:r>
      <w:r>
        <w:rPr>
          <w:color w:val="010101"/>
          <w:spacing w:val="-4"/>
          <w:sz w:val="20"/>
        </w:rPr>
        <w:t>claim.</w:t>
      </w:r>
    </w:p>
    <w:p>
      <w:pPr>
        <w:pStyle w:val="BodyText"/>
        <w:spacing w:before="5"/>
        <w:rPr>
          <w:sz w:val="20"/>
        </w:rPr>
      </w:pPr>
    </w:p>
    <w:p>
      <w:pPr>
        <w:pStyle w:val="ListParagraph"/>
        <w:numPr>
          <w:ilvl w:val="1"/>
          <w:numId w:val="1"/>
        </w:numPr>
        <w:tabs>
          <w:tab w:pos="1090" w:val="left" w:leader="none"/>
          <w:tab w:pos="1092" w:val="left" w:leader="none"/>
        </w:tabs>
        <w:spacing w:line="230" w:lineRule="auto" w:before="1" w:after="0"/>
        <w:ind w:left="1090" w:right="1344" w:hanging="717"/>
        <w:jc w:val="left"/>
        <w:rPr>
          <w:sz w:val="20"/>
        </w:rPr>
      </w:pPr>
      <w:r>
        <w:rPr>
          <w:color w:val="010101"/>
          <w:spacing w:val="-2"/>
          <w:sz w:val="20"/>
        </w:rPr>
        <w:t>Despite</w:t>
      </w:r>
      <w:r>
        <w:rPr>
          <w:color w:val="010101"/>
          <w:spacing w:val="-12"/>
          <w:sz w:val="20"/>
        </w:rPr>
        <w:t> </w:t>
      </w:r>
      <w:r>
        <w:rPr>
          <w:color w:val="010101"/>
          <w:spacing w:val="-2"/>
          <w:sz w:val="20"/>
        </w:rPr>
        <w:t>anything</w:t>
      </w:r>
      <w:r>
        <w:rPr>
          <w:color w:val="010101"/>
          <w:spacing w:val="-12"/>
          <w:sz w:val="20"/>
        </w:rPr>
        <w:t> </w:t>
      </w:r>
      <w:r>
        <w:rPr>
          <w:color w:val="010101"/>
          <w:spacing w:val="-2"/>
          <w:sz w:val="20"/>
        </w:rPr>
        <w:t>in</w:t>
      </w:r>
      <w:r>
        <w:rPr>
          <w:color w:val="010101"/>
          <w:spacing w:val="-12"/>
          <w:sz w:val="20"/>
        </w:rPr>
        <w:t> </w:t>
      </w:r>
      <w:r>
        <w:rPr>
          <w:color w:val="010101"/>
          <w:spacing w:val="-2"/>
          <w:sz w:val="20"/>
        </w:rPr>
        <w:t>this</w:t>
      </w:r>
      <w:r>
        <w:rPr>
          <w:color w:val="010101"/>
          <w:spacing w:val="-12"/>
          <w:sz w:val="20"/>
        </w:rPr>
        <w:t> </w:t>
      </w:r>
      <w:r>
        <w:rPr>
          <w:color w:val="010101"/>
          <w:spacing w:val="-2"/>
          <w:sz w:val="20"/>
        </w:rPr>
        <w:t>Agreement,</w:t>
      </w:r>
      <w:r>
        <w:rPr>
          <w:color w:val="010101"/>
          <w:spacing w:val="-6"/>
          <w:sz w:val="20"/>
        </w:rPr>
        <w:t> </w:t>
      </w:r>
      <w:r>
        <w:rPr>
          <w:color w:val="010101"/>
          <w:spacing w:val="-2"/>
          <w:sz w:val="20"/>
        </w:rPr>
        <w:t>clause</w:t>
      </w:r>
      <w:r>
        <w:rPr>
          <w:color w:val="010101"/>
          <w:spacing w:val="-8"/>
          <w:sz w:val="20"/>
        </w:rPr>
        <w:t> </w:t>
      </w:r>
      <w:r>
        <w:rPr>
          <w:color w:val="010101"/>
          <w:spacing w:val="-2"/>
          <w:sz w:val="20"/>
        </w:rPr>
        <w:t>1.3</w:t>
      </w:r>
      <w:r>
        <w:rPr>
          <w:color w:val="010101"/>
          <w:spacing w:val="-12"/>
          <w:sz w:val="20"/>
        </w:rPr>
        <w:t> </w:t>
      </w:r>
      <w:r>
        <w:rPr>
          <w:color w:val="010101"/>
          <w:spacing w:val="-2"/>
          <w:sz w:val="20"/>
        </w:rPr>
        <w:t>of</w:t>
      </w:r>
      <w:r>
        <w:rPr>
          <w:color w:val="010101"/>
          <w:spacing w:val="-12"/>
          <w:sz w:val="20"/>
        </w:rPr>
        <w:t> </w:t>
      </w:r>
      <w:r>
        <w:rPr>
          <w:color w:val="010101"/>
          <w:spacing w:val="-2"/>
          <w:sz w:val="20"/>
        </w:rPr>
        <w:t>this</w:t>
      </w:r>
      <w:r>
        <w:rPr>
          <w:color w:val="010101"/>
          <w:spacing w:val="-11"/>
          <w:sz w:val="20"/>
        </w:rPr>
        <w:t> </w:t>
      </w:r>
      <w:r>
        <w:rPr>
          <w:color w:val="010101"/>
          <w:spacing w:val="-2"/>
          <w:sz w:val="20"/>
        </w:rPr>
        <w:t>Attachment</w:t>
      </w:r>
      <w:r>
        <w:rPr>
          <w:color w:val="010101"/>
          <w:spacing w:val="-4"/>
          <w:sz w:val="20"/>
        </w:rPr>
        <w:t> </w:t>
      </w:r>
      <w:r>
        <w:rPr>
          <w:color w:val="010101"/>
          <w:spacing w:val="-2"/>
          <w:sz w:val="20"/>
        </w:rPr>
        <w:t>2</w:t>
      </w:r>
      <w:r>
        <w:rPr>
          <w:color w:val="010101"/>
          <w:spacing w:val="-12"/>
          <w:sz w:val="20"/>
        </w:rPr>
        <w:t> </w:t>
      </w:r>
      <w:r>
        <w:rPr>
          <w:color w:val="010101"/>
          <w:spacing w:val="-2"/>
          <w:sz w:val="20"/>
        </w:rPr>
        <w:t>doesn't</w:t>
      </w:r>
      <w:r>
        <w:rPr>
          <w:color w:val="010101"/>
          <w:spacing w:val="-12"/>
          <w:sz w:val="20"/>
        </w:rPr>
        <w:t> </w:t>
      </w:r>
      <w:r>
        <w:rPr>
          <w:color w:val="010101"/>
          <w:spacing w:val="-2"/>
          <w:sz w:val="20"/>
        </w:rPr>
        <w:t>apply</w:t>
      </w:r>
      <w:r>
        <w:rPr>
          <w:color w:val="010101"/>
          <w:spacing w:val="-9"/>
          <w:sz w:val="20"/>
        </w:rPr>
        <w:t> </w:t>
      </w:r>
      <w:r>
        <w:rPr>
          <w:color w:val="010101"/>
          <w:spacing w:val="-2"/>
          <w:sz w:val="20"/>
        </w:rPr>
        <w:t>and</w:t>
      </w:r>
      <w:r>
        <w:rPr>
          <w:color w:val="010101"/>
          <w:spacing w:val="-12"/>
          <w:sz w:val="20"/>
        </w:rPr>
        <w:t> </w:t>
      </w:r>
      <w:r>
        <w:rPr>
          <w:color w:val="010101"/>
          <w:spacing w:val="-2"/>
          <w:sz w:val="20"/>
        </w:rPr>
        <w:t>we </w:t>
      </w:r>
      <w:r>
        <w:rPr>
          <w:color w:val="010101"/>
          <w:sz w:val="20"/>
        </w:rPr>
        <w:t>(and</w:t>
      </w:r>
      <w:r>
        <w:rPr>
          <w:color w:val="010101"/>
          <w:spacing w:val="-14"/>
          <w:sz w:val="20"/>
        </w:rPr>
        <w:t> </w:t>
      </w:r>
      <w:r>
        <w:rPr>
          <w:color w:val="010101"/>
          <w:sz w:val="20"/>
        </w:rPr>
        <w:t>our</w:t>
      </w:r>
      <w:r>
        <w:rPr>
          <w:color w:val="010101"/>
          <w:spacing w:val="-11"/>
          <w:sz w:val="20"/>
        </w:rPr>
        <w:t> </w:t>
      </w:r>
      <w:r>
        <w:rPr>
          <w:color w:val="010101"/>
          <w:sz w:val="20"/>
        </w:rPr>
        <w:t>sub-contractor)</w:t>
      </w:r>
      <w:r>
        <w:rPr>
          <w:color w:val="010101"/>
          <w:spacing w:val="-19"/>
          <w:sz w:val="20"/>
        </w:rPr>
        <w:t> </w:t>
      </w:r>
      <w:r>
        <w:rPr>
          <w:color w:val="010101"/>
          <w:sz w:val="20"/>
        </w:rPr>
        <w:t>have</w:t>
      </w:r>
      <w:r>
        <w:rPr>
          <w:color w:val="010101"/>
          <w:spacing w:val="-1"/>
          <w:sz w:val="20"/>
        </w:rPr>
        <w:t> </w:t>
      </w:r>
      <w:r>
        <w:rPr>
          <w:color w:val="010101"/>
          <w:sz w:val="20"/>
        </w:rPr>
        <w:t>no</w:t>
      </w:r>
      <w:r>
        <w:rPr>
          <w:color w:val="010101"/>
          <w:spacing w:val="-9"/>
          <w:sz w:val="20"/>
        </w:rPr>
        <w:t> </w:t>
      </w:r>
      <w:r>
        <w:rPr>
          <w:color w:val="010101"/>
          <w:sz w:val="20"/>
        </w:rPr>
        <w:t>liability</w:t>
      </w:r>
      <w:r>
        <w:rPr>
          <w:color w:val="010101"/>
          <w:spacing w:val="-5"/>
          <w:sz w:val="20"/>
        </w:rPr>
        <w:t> </w:t>
      </w:r>
      <w:r>
        <w:rPr>
          <w:color w:val="010101"/>
          <w:sz w:val="20"/>
        </w:rPr>
        <w:t>in</w:t>
      </w:r>
      <w:r>
        <w:rPr>
          <w:color w:val="010101"/>
          <w:spacing w:val="-14"/>
          <w:sz w:val="20"/>
        </w:rPr>
        <w:t> </w:t>
      </w:r>
      <w:r>
        <w:rPr>
          <w:color w:val="010101"/>
          <w:sz w:val="20"/>
        </w:rPr>
        <w:t>connection with</w:t>
      </w:r>
      <w:r>
        <w:rPr>
          <w:color w:val="010101"/>
          <w:spacing w:val="-11"/>
          <w:sz w:val="20"/>
        </w:rPr>
        <w:t> </w:t>
      </w:r>
      <w:r>
        <w:rPr>
          <w:color w:val="010101"/>
          <w:sz w:val="20"/>
        </w:rPr>
        <w:t>any</w:t>
      </w:r>
      <w:r>
        <w:rPr>
          <w:color w:val="010101"/>
          <w:spacing w:val="-8"/>
          <w:sz w:val="20"/>
        </w:rPr>
        <w:t> </w:t>
      </w:r>
      <w:r>
        <w:rPr>
          <w:color w:val="010101"/>
          <w:sz w:val="20"/>
        </w:rPr>
        <w:t>Claim if:</w:t>
      </w:r>
    </w:p>
    <w:p>
      <w:pPr>
        <w:pStyle w:val="ListParagraph"/>
        <w:numPr>
          <w:ilvl w:val="2"/>
          <w:numId w:val="1"/>
        </w:numPr>
        <w:tabs>
          <w:tab w:pos="1806" w:val="left" w:leader="none"/>
        </w:tabs>
        <w:spacing w:line="240" w:lineRule="auto" w:before="219" w:after="0"/>
        <w:ind w:left="1806" w:right="0" w:hanging="716"/>
        <w:jc w:val="left"/>
        <w:rPr>
          <w:sz w:val="20"/>
        </w:rPr>
      </w:pPr>
      <w:r>
        <w:rPr>
          <w:color w:val="010101"/>
          <w:spacing w:val="-2"/>
          <w:sz w:val="20"/>
        </w:rPr>
        <w:t>you</w:t>
      </w:r>
      <w:r>
        <w:rPr>
          <w:color w:val="010101"/>
          <w:spacing w:val="-12"/>
          <w:sz w:val="20"/>
        </w:rPr>
        <w:t> </w:t>
      </w:r>
      <w:r>
        <w:rPr>
          <w:color w:val="010101"/>
          <w:spacing w:val="-2"/>
          <w:sz w:val="20"/>
        </w:rPr>
        <w:t>fail</w:t>
      </w:r>
      <w:r>
        <w:rPr>
          <w:color w:val="010101"/>
          <w:spacing w:val="-12"/>
          <w:sz w:val="20"/>
        </w:rPr>
        <w:t> </w:t>
      </w:r>
      <w:r>
        <w:rPr>
          <w:color w:val="010101"/>
          <w:spacing w:val="-2"/>
          <w:sz w:val="20"/>
        </w:rPr>
        <w:t>to</w:t>
      </w:r>
      <w:r>
        <w:rPr>
          <w:color w:val="010101"/>
          <w:spacing w:val="-12"/>
          <w:sz w:val="20"/>
        </w:rPr>
        <w:t> </w:t>
      </w:r>
      <w:r>
        <w:rPr>
          <w:color w:val="010101"/>
          <w:spacing w:val="-2"/>
          <w:sz w:val="20"/>
        </w:rPr>
        <w:t>comply</w:t>
      </w:r>
      <w:r>
        <w:rPr>
          <w:color w:val="010101"/>
          <w:spacing w:val="-3"/>
          <w:sz w:val="20"/>
        </w:rPr>
        <w:t> </w:t>
      </w:r>
      <w:r>
        <w:rPr>
          <w:color w:val="010101"/>
          <w:spacing w:val="-2"/>
          <w:sz w:val="20"/>
        </w:rPr>
        <w:t>with</w:t>
      </w:r>
      <w:r>
        <w:rPr>
          <w:color w:val="010101"/>
          <w:spacing w:val="-11"/>
          <w:sz w:val="20"/>
        </w:rPr>
        <w:t> </w:t>
      </w:r>
      <w:r>
        <w:rPr>
          <w:color w:val="010101"/>
          <w:spacing w:val="-2"/>
          <w:sz w:val="20"/>
        </w:rPr>
        <w:t>clause</w:t>
      </w:r>
      <w:r>
        <w:rPr>
          <w:color w:val="010101"/>
          <w:spacing w:val="-8"/>
          <w:sz w:val="20"/>
        </w:rPr>
        <w:t> </w:t>
      </w:r>
      <w:r>
        <w:rPr>
          <w:color w:val="010101"/>
          <w:spacing w:val="-2"/>
          <w:sz w:val="20"/>
        </w:rPr>
        <w:t>1.4</w:t>
      </w:r>
      <w:r>
        <w:rPr>
          <w:color w:val="010101"/>
          <w:spacing w:val="-10"/>
          <w:sz w:val="20"/>
        </w:rPr>
        <w:t> </w:t>
      </w:r>
      <w:r>
        <w:rPr>
          <w:color w:val="010101"/>
          <w:spacing w:val="-2"/>
          <w:sz w:val="20"/>
        </w:rPr>
        <w:t>of</w:t>
      </w:r>
      <w:r>
        <w:rPr>
          <w:color w:val="010101"/>
          <w:spacing w:val="-12"/>
          <w:sz w:val="20"/>
        </w:rPr>
        <w:t> </w:t>
      </w:r>
      <w:r>
        <w:rPr>
          <w:color w:val="010101"/>
          <w:spacing w:val="-2"/>
          <w:sz w:val="20"/>
        </w:rPr>
        <w:t>this</w:t>
      </w:r>
      <w:r>
        <w:rPr>
          <w:color w:val="010101"/>
          <w:spacing w:val="-12"/>
          <w:sz w:val="20"/>
        </w:rPr>
        <w:t> </w:t>
      </w:r>
      <w:r>
        <w:rPr>
          <w:color w:val="010101"/>
          <w:spacing w:val="-2"/>
          <w:sz w:val="20"/>
        </w:rPr>
        <w:t>Attachment</w:t>
      </w:r>
      <w:r>
        <w:rPr>
          <w:color w:val="010101"/>
          <w:spacing w:val="-7"/>
          <w:sz w:val="20"/>
        </w:rPr>
        <w:t> </w:t>
      </w:r>
      <w:r>
        <w:rPr>
          <w:color w:val="010101"/>
          <w:spacing w:val="-5"/>
          <w:sz w:val="20"/>
        </w:rPr>
        <w:t>2;</w:t>
      </w:r>
    </w:p>
    <w:p>
      <w:pPr>
        <w:pStyle w:val="BodyText"/>
        <w:rPr>
          <w:sz w:val="20"/>
        </w:rPr>
      </w:pPr>
    </w:p>
    <w:p>
      <w:pPr>
        <w:tabs>
          <w:tab w:pos="1806" w:val="left" w:leader="none"/>
        </w:tabs>
        <w:spacing w:line="235" w:lineRule="auto" w:before="0"/>
        <w:ind w:left="1802" w:right="1182" w:hanging="715"/>
        <w:jc w:val="left"/>
        <w:rPr>
          <w:sz w:val="20"/>
        </w:rPr>
      </w:pPr>
      <w:r>
        <w:rPr>
          <w:color w:val="010101"/>
          <w:spacing w:val="-4"/>
          <w:sz w:val="20"/>
        </w:rPr>
        <w:t>{b)</w:t>
      </w:r>
      <w:r>
        <w:rPr>
          <w:color w:val="010101"/>
          <w:sz w:val="20"/>
        </w:rPr>
        <w:tab/>
        <w:tab/>
      </w:r>
      <w:r>
        <w:rPr>
          <w:color w:val="010101"/>
          <w:spacing w:val="-2"/>
          <w:sz w:val="20"/>
        </w:rPr>
        <w:t>the</w:t>
      </w:r>
      <w:r>
        <w:rPr>
          <w:color w:val="010101"/>
          <w:spacing w:val="-12"/>
          <w:sz w:val="20"/>
        </w:rPr>
        <w:t> </w:t>
      </w:r>
      <w:r>
        <w:rPr>
          <w:color w:val="010101"/>
          <w:spacing w:val="-2"/>
          <w:sz w:val="20"/>
        </w:rPr>
        <w:t>Arista</w:t>
      </w:r>
      <w:r>
        <w:rPr>
          <w:color w:val="010101"/>
          <w:spacing w:val="-12"/>
          <w:sz w:val="20"/>
        </w:rPr>
        <w:t> </w:t>
      </w:r>
      <w:r>
        <w:rPr>
          <w:color w:val="010101"/>
          <w:spacing w:val="-2"/>
          <w:sz w:val="20"/>
        </w:rPr>
        <w:t>Components</w:t>
      </w:r>
      <w:r>
        <w:rPr>
          <w:color w:val="010101"/>
          <w:spacing w:val="-12"/>
          <w:sz w:val="20"/>
        </w:rPr>
        <w:t> </w:t>
      </w:r>
      <w:r>
        <w:rPr>
          <w:color w:val="010101"/>
          <w:spacing w:val="-2"/>
          <w:sz w:val="20"/>
        </w:rPr>
        <w:t>or</w:t>
      </w:r>
      <w:r>
        <w:rPr>
          <w:color w:val="010101"/>
          <w:spacing w:val="-12"/>
          <w:sz w:val="20"/>
        </w:rPr>
        <w:t> </w:t>
      </w:r>
      <w:r>
        <w:rPr>
          <w:color w:val="010101"/>
          <w:spacing w:val="-2"/>
          <w:sz w:val="20"/>
        </w:rPr>
        <w:t>MDCS</w:t>
      </w:r>
      <w:r>
        <w:rPr>
          <w:color w:val="010101"/>
          <w:spacing w:val="-8"/>
          <w:sz w:val="20"/>
        </w:rPr>
        <w:t> </w:t>
      </w:r>
      <w:r>
        <w:rPr>
          <w:color w:val="010101"/>
          <w:spacing w:val="-2"/>
          <w:sz w:val="20"/>
        </w:rPr>
        <w:t>service</w:t>
      </w:r>
      <w:r>
        <w:rPr>
          <w:color w:val="010101"/>
          <w:spacing w:val="-11"/>
          <w:sz w:val="20"/>
        </w:rPr>
        <w:t> </w:t>
      </w:r>
      <w:r>
        <w:rPr>
          <w:color w:val="010101"/>
          <w:spacing w:val="-2"/>
          <w:sz w:val="20"/>
        </w:rPr>
        <w:t>are</w:t>
      </w:r>
      <w:r>
        <w:rPr>
          <w:color w:val="010101"/>
          <w:spacing w:val="-12"/>
          <w:sz w:val="20"/>
        </w:rPr>
        <w:t> </w:t>
      </w:r>
      <w:r>
        <w:rPr>
          <w:color w:val="010101"/>
          <w:spacing w:val="-2"/>
          <w:sz w:val="20"/>
        </w:rPr>
        <w:t>combined,</w:t>
      </w:r>
      <w:r>
        <w:rPr>
          <w:color w:val="010101"/>
          <w:sz w:val="20"/>
        </w:rPr>
        <w:t> </w:t>
      </w:r>
      <w:r>
        <w:rPr>
          <w:color w:val="010101"/>
          <w:spacing w:val="-2"/>
          <w:sz w:val="20"/>
        </w:rPr>
        <w:t>operated</w:t>
      </w:r>
      <w:r>
        <w:rPr>
          <w:color w:val="010101"/>
          <w:spacing w:val="-8"/>
          <w:sz w:val="20"/>
        </w:rPr>
        <w:t> </w:t>
      </w:r>
      <w:r>
        <w:rPr>
          <w:color w:val="010101"/>
          <w:spacing w:val="-2"/>
          <w:sz w:val="20"/>
        </w:rPr>
        <w:t>or</w:t>
      </w:r>
      <w:r>
        <w:rPr>
          <w:color w:val="010101"/>
          <w:spacing w:val="-12"/>
          <w:sz w:val="20"/>
        </w:rPr>
        <w:t> </w:t>
      </w:r>
      <w:r>
        <w:rPr>
          <w:color w:val="010101"/>
          <w:spacing w:val="-2"/>
          <w:sz w:val="20"/>
        </w:rPr>
        <w:t>used</w:t>
      </w:r>
      <w:r>
        <w:rPr>
          <w:color w:val="010101"/>
          <w:spacing w:val="-12"/>
          <w:sz w:val="20"/>
        </w:rPr>
        <w:t> </w:t>
      </w:r>
      <w:r>
        <w:rPr>
          <w:color w:val="010101"/>
          <w:spacing w:val="-2"/>
          <w:sz w:val="20"/>
        </w:rPr>
        <w:t>with</w:t>
      </w:r>
      <w:r>
        <w:rPr>
          <w:color w:val="010101"/>
          <w:spacing w:val="-12"/>
          <w:sz w:val="20"/>
        </w:rPr>
        <w:t> </w:t>
      </w:r>
      <w:r>
        <w:rPr>
          <w:color w:val="010101"/>
          <w:spacing w:val="-2"/>
          <w:sz w:val="20"/>
        </w:rPr>
        <w:t>any equipment,</w:t>
      </w:r>
      <w:r>
        <w:rPr>
          <w:color w:val="010101"/>
          <w:spacing w:val="-12"/>
          <w:sz w:val="20"/>
        </w:rPr>
        <w:t> </w:t>
      </w:r>
      <w:r>
        <w:rPr>
          <w:color w:val="010101"/>
          <w:spacing w:val="-2"/>
          <w:sz w:val="20"/>
        </w:rPr>
        <w:t>devices,</w:t>
      </w:r>
      <w:r>
        <w:rPr>
          <w:color w:val="010101"/>
          <w:spacing w:val="-12"/>
          <w:sz w:val="20"/>
        </w:rPr>
        <w:t> </w:t>
      </w:r>
      <w:r>
        <w:rPr>
          <w:color w:val="010101"/>
          <w:spacing w:val="-2"/>
          <w:sz w:val="20"/>
        </w:rPr>
        <w:t>software,</w:t>
      </w:r>
      <w:r>
        <w:rPr>
          <w:color w:val="010101"/>
          <w:spacing w:val="-12"/>
          <w:sz w:val="20"/>
        </w:rPr>
        <w:t> </w:t>
      </w:r>
      <w:r>
        <w:rPr>
          <w:color w:val="010101"/>
          <w:spacing w:val="-2"/>
          <w:sz w:val="20"/>
        </w:rPr>
        <w:t>components</w:t>
      </w:r>
      <w:r>
        <w:rPr>
          <w:color w:val="010101"/>
          <w:spacing w:val="-10"/>
          <w:sz w:val="20"/>
        </w:rPr>
        <w:t> </w:t>
      </w:r>
      <w:r>
        <w:rPr>
          <w:color w:val="010101"/>
          <w:spacing w:val="-2"/>
          <w:sz w:val="20"/>
        </w:rPr>
        <w:t>or</w:t>
      </w:r>
      <w:r>
        <w:rPr>
          <w:color w:val="010101"/>
          <w:spacing w:val="-12"/>
          <w:sz w:val="20"/>
        </w:rPr>
        <w:t> </w:t>
      </w:r>
      <w:r>
        <w:rPr>
          <w:color w:val="010101"/>
          <w:spacing w:val="-2"/>
          <w:sz w:val="20"/>
        </w:rPr>
        <w:t>services</w:t>
      </w:r>
      <w:r>
        <w:rPr>
          <w:color w:val="010101"/>
          <w:spacing w:val="-12"/>
          <w:sz w:val="20"/>
        </w:rPr>
        <w:t> </w:t>
      </w:r>
      <w:r>
        <w:rPr>
          <w:color w:val="010101"/>
          <w:spacing w:val="-2"/>
          <w:sz w:val="20"/>
        </w:rPr>
        <w:t>that</w:t>
      </w:r>
      <w:r>
        <w:rPr>
          <w:color w:val="010101"/>
          <w:spacing w:val="-12"/>
          <w:sz w:val="20"/>
        </w:rPr>
        <w:t> </w:t>
      </w:r>
      <w:r>
        <w:rPr>
          <w:color w:val="010101"/>
          <w:spacing w:val="-2"/>
          <w:sz w:val="20"/>
        </w:rPr>
        <w:t>we</w:t>
      </w:r>
      <w:r>
        <w:rPr>
          <w:color w:val="010101"/>
          <w:spacing w:val="-12"/>
          <w:sz w:val="20"/>
        </w:rPr>
        <w:t> </w:t>
      </w:r>
      <w:r>
        <w:rPr>
          <w:color w:val="010101"/>
          <w:spacing w:val="-2"/>
          <w:sz w:val="20"/>
        </w:rPr>
        <w:t>didn't</w:t>
      </w:r>
      <w:r>
        <w:rPr>
          <w:color w:val="010101"/>
          <w:spacing w:val="-12"/>
          <w:sz w:val="20"/>
        </w:rPr>
        <w:t> </w:t>
      </w:r>
      <w:r>
        <w:rPr>
          <w:color w:val="010101"/>
          <w:spacing w:val="-2"/>
          <w:sz w:val="20"/>
        </w:rPr>
        <w:t>supply</w:t>
      </w:r>
      <w:r>
        <w:rPr>
          <w:color w:val="010101"/>
          <w:spacing w:val="-12"/>
          <w:sz w:val="20"/>
        </w:rPr>
        <w:t> </w:t>
      </w:r>
      <w:r>
        <w:rPr>
          <w:color w:val="010101"/>
          <w:spacing w:val="-2"/>
          <w:sz w:val="20"/>
        </w:rPr>
        <w:t>to</w:t>
      </w:r>
      <w:r>
        <w:rPr>
          <w:color w:val="010101"/>
          <w:spacing w:val="-12"/>
          <w:sz w:val="20"/>
        </w:rPr>
        <w:t> </w:t>
      </w:r>
      <w:r>
        <w:rPr>
          <w:color w:val="010101"/>
          <w:spacing w:val="-2"/>
          <w:sz w:val="20"/>
        </w:rPr>
        <w:t>you;</w:t>
      </w:r>
    </w:p>
    <w:p>
      <w:pPr>
        <w:pStyle w:val="ListParagraph"/>
        <w:numPr>
          <w:ilvl w:val="0"/>
          <w:numId w:val="3"/>
        </w:numPr>
        <w:tabs>
          <w:tab w:pos="1806" w:val="left" w:leader="none"/>
        </w:tabs>
        <w:spacing w:line="240" w:lineRule="auto" w:before="223" w:after="0"/>
        <w:ind w:left="1806" w:right="0" w:hanging="726"/>
        <w:jc w:val="left"/>
        <w:rPr>
          <w:color w:val="010101"/>
          <w:sz w:val="20"/>
        </w:rPr>
      </w:pPr>
      <w:r>
        <w:rPr>
          <w:color w:val="010101"/>
          <w:spacing w:val="-4"/>
          <w:sz w:val="20"/>
        </w:rPr>
        <w:t>the</w:t>
      </w:r>
      <w:r>
        <w:rPr>
          <w:color w:val="010101"/>
          <w:spacing w:val="-5"/>
          <w:sz w:val="20"/>
        </w:rPr>
        <w:t> </w:t>
      </w:r>
      <w:r>
        <w:rPr>
          <w:color w:val="010101"/>
          <w:spacing w:val="-4"/>
          <w:sz w:val="20"/>
        </w:rPr>
        <w:t>Arista</w:t>
      </w:r>
      <w:r>
        <w:rPr>
          <w:color w:val="010101"/>
          <w:spacing w:val="1"/>
          <w:sz w:val="20"/>
        </w:rPr>
        <w:t> </w:t>
      </w:r>
      <w:r>
        <w:rPr>
          <w:color w:val="010101"/>
          <w:spacing w:val="-4"/>
          <w:sz w:val="20"/>
        </w:rPr>
        <w:t>Components</w:t>
      </w:r>
      <w:r>
        <w:rPr>
          <w:color w:val="010101"/>
          <w:spacing w:val="2"/>
          <w:sz w:val="20"/>
        </w:rPr>
        <w:t> </w:t>
      </w:r>
      <w:r>
        <w:rPr>
          <w:color w:val="010101"/>
          <w:spacing w:val="-4"/>
          <w:sz w:val="20"/>
        </w:rPr>
        <w:t>or</w:t>
      </w:r>
      <w:r>
        <w:rPr>
          <w:color w:val="010101"/>
          <w:spacing w:val="-13"/>
          <w:sz w:val="20"/>
        </w:rPr>
        <w:t> </w:t>
      </w:r>
      <w:r>
        <w:rPr>
          <w:color w:val="010101"/>
          <w:spacing w:val="-4"/>
          <w:sz w:val="20"/>
        </w:rPr>
        <w:t>MDCS</w:t>
      </w:r>
      <w:r>
        <w:rPr>
          <w:color w:val="010101"/>
          <w:spacing w:val="1"/>
          <w:sz w:val="20"/>
        </w:rPr>
        <w:t> </w:t>
      </w:r>
      <w:r>
        <w:rPr>
          <w:color w:val="010101"/>
          <w:spacing w:val="-4"/>
          <w:sz w:val="20"/>
        </w:rPr>
        <w:t>service</w:t>
      </w:r>
      <w:r>
        <w:rPr>
          <w:color w:val="010101"/>
          <w:spacing w:val="5"/>
          <w:sz w:val="20"/>
        </w:rPr>
        <w:t> </w:t>
      </w:r>
      <w:r>
        <w:rPr>
          <w:color w:val="010101"/>
          <w:spacing w:val="-4"/>
          <w:sz w:val="20"/>
        </w:rPr>
        <w:t>are modified</w:t>
      </w:r>
      <w:r>
        <w:rPr>
          <w:color w:val="010101"/>
          <w:spacing w:val="3"/>
          <w:sz w:val="20"/>
        </w:rPr>
        <w:t> </w:t>
      </w:r>
      <w:r>
        <w:rPr>
          <w:color w:val="010101"/>
          <w:spacing w:val="-4"/>
          <w:sz w:val="20"/>
        </w:rPr>
        <w:t>or</w:t>
      </w:r>
      <w:r>
        <w:rPr>
          <w:color w:val="010101"/>
          <w:spacing w:val="-3"/>
          <w:sz w:val="20"/>
        </w:rPr>
        <w:t> </w:t>
      </w:r>
      <w:r>
        <w:rPr>
          <w:color w:val="010101"/>
          <w:spacing w:val="-4"/>
          <w:sz w:val="20"/>
        </w:rPr>
        <w:t>altered by</w:t>
      </w:r>
      <w:r>
        <w:rPr>
          <w:color w:val="010101"/>
          <w:spacing w:val="-9"/>
          <w:sz w:val="20"/>
        </w:rPr>
        <w:t> </w:t>
      </w:r>
      <w:r>
        <w:rPr>
          <w:color w:val="010101"/>
          <w:spacing w:val="-4"/>
          <w:sz w:val="20"/>
        </w:rPr>
        <w:t>anyone</w:t>
      </w:r>
      <w:r>
        <w:rPr>
          <w:color w:val="010101"/>
          <w:spacing w:val="1"/>
          <w:sz w:val="20"/>
        </w:rPr>
        <w:t> </w:t>
      </w:r>
      <w:r>
        <w:rPr>
          <w:color w:val="010101"/>
          <w:spacing w:val="-4"/>
          <w:sz w:val="20"/>
        </w:rPr>
        <w:t>but</w:t>
      </w:r>
      <w:r>
        <w:rPr>
          <w:color w:val="010101"/>
          <w:spacing w:val="-11"/>
          <w:sz w:val="20"/>
        </w:rPr>
        <w:t> </w:t>
      </w:r>
      <w:r>
        <w:rPr>
          <w:color w:val="010101"/>
          <w:spacing w:val="-4"/>
          <w:sz w:val="20"/>
        </w:rPr>
        <w:t>us;</w:t>
      </w:r>
      <w:r>
        <w:rPr>
          <w:color w:val="010101"/>
          <w:spacing w:val="-14"/>
          <w:sz w:val="20"/>
        </w:rPr>
        <w:t> </w:t>
      </w:r>
      <w:r>
        <w:rPr>
          <w:color w:val="010101"/>
          <w:spacing w:val="-5"/>
          <w:sz w:val="20"/>
        </w:rPr>
        <w:t>or</w:t>
      </w:r>
    </w:p>
    <w:p>
      <w:pPr>
        <w:pStyle w:val="ListParagraph"/>
        <w:spacing w:after="0" w:line="240" w:lineRule="auto"/>
        <w:jc w:val="left"/>
        <w:rPr>
          <w:sz w:val="20"/>
        </w:rPr>
        <w:sectPr>
          <w:headerReference w:type="default" r:id="rId41"/>
          <w:footerReference w:type="default" r:id="rId42"/>
          <w:pgSz w:w="11900" w:h="16820"/>
          <w:pgMar w:header="168" w:footer="1588" w:top="360" w:bottom="1780" w:left="1133" w:right="708"/>
        </w:sectPr>
      </w:pPr>
    </w:p>
    <w:p>
      <w:pPr>
        <w:pStyle w:val="BodyText"/>
        <w:rPr>
          <w:sz w:val="19"/>
        </w:rPr>
      </w:pPr>
    </w:p>
    <w:p>
      <w:pPr>
        <w:pStyle w:val="BodyText"/>
        <w:spacing w:before="92"/>
        <w:rPr>
          <w:sz w:val="19"/>
        </w:rPr>
      </w:pPr>
    </w:p>
    <w:p>
      <w:pPr>
        <w:pStyle w:val="Heading3"/>
        <w:tabs>
          <w:tab w:pos="6998" w:val="left" w:leader="none"/>
        </w:tabs>
        <w:spacing w:before="0"/>
        <w:ind w:left="555"/>
      </w:pPr>
      <w:r>
        <w:rPr>
          <w:color w:val="1A1A1A"/>
          <w:position w:val="1"/>
        </w:rPr>
        <w:t>BUSINESS</w:t>
      </w:r>
      <w:r>
        <w:rPr>
          <w:color w:val="1A1A1A"/>
          <w:spacing w:val="3"/>
          <w:position w:val="1"/>
        </w:rPr>
        <w:t> </w:t>
      </w:r>
      <w:r>
        <w:rPr>
          <w:color w:val="1A1A1A"/>
          <w:position w:val="1"/>
        </w:rPr>
        <w:t>SERVICES</w:t>
      </w:r>
      <w:r>
        <w:rPr>
          <w:color w:val="1A1A1A"/>
          <w:spacing w:val="5"/>
          <w:position w:val="1"/>
        </w:rPr>
        <w:t> </w:t>
      </w:r>
      <w:r>
        <w:rPr>
          <w:color w:val="1A1A1A"/>
          <w:position w:val="1"/>
        </w:rPr>
        <w:t>AGREEMENT</w:t>
      </w:r>
      <w:r>
        <w:rPr>
          <w:color w:val="1A1A1A"/>
          <w:spacing w:val="9"/>
          <w:position w:val="1"/>
        </w:rPr>
        <w:t> </w:t>
      </w:r>
      <w:r>
        <w:rPr>
          <w:color w:val="1A1A1A"/>
          <w:spacing w:val="-2"/>
          <w:position w:val="1"/>
        </w:rPr>
        <w:t>VARIATION</w:t>
      </w:r>
      <w:r>
        <w:rPr>
          <w:color w:val="1A1A1A"/>
          <w:position w:val="1"/>
        </w:rPr>
        <w:tab/>
      </w:r>
      <w:r>
        <w:rPr>
          <w:color w:val="1A1A1A"/>
        </w:rPr>
        <w:t>COMMERCIAL</w:t>
      </w:r>
      <w:r>
        <w:rPr>
          <w:color w:val="1A1A1A"/>
          <w:spacing w:val="7"/>
        </w:rPr>
        <w:t> </w:t>
      </w:r>
      <w:r>
        <w:rPr>
          <w:color w:val="1A1A1A"/>
        </w:rPr>
        <w:t>IN</w:t>
      </w:r>
      <w:r>
        <w:rPr>
          <w:color w:val="1A1A1A"/>
          <w:spacing w:val="2"/>
        </w:rPr>
        <w:t> </w:t>
      </w:r>
      <w:r>
        <w:rPr>
          <w:color w:val="1A1A1A"/>
          <w:spacing w:val="-2"/>
        </w:rPr>
        <w:t>CONFIDENCE</w:t>
      </w:r>
    </w:p>
    <w:p>
      <w:pPr>
        <w:pStyle w:val="BodyText"/>
        <w:rPr>
          <w:b/>
          <w:sz w:val="19"/>
        </w:rPr>
      </w:pPr>
    </w:p>
    <w:p>
      <w:pPr>
        <w:pStyle w:val="BodyText"/>
        <w:rPr>
          <w:b/>
          <w:sz w:val="19"/>
        </w:rPr>
      </w:pPr>
    </w:p>
    <w:p>
      <w:pPr>
        <w:pStyle w:val="BodyText"/>
        <w:rPr>
          <w:b/>
          <w:sz w:val="19"/>
        </w:rPr>
      </w:pPr>
    </w:p>
    <w:p>
      <w:pPr>
        <w:pStyle w:val="BodyText"/>
        <w:spacing w:before="24"/>
        <w:rPr>
          <w:b/>
          <w:sz w:val="19"/>
        </w:rPr>
      </w:pPr>
    </w:p>
    <w:p>
      <w:pPr>
        <w:pStyle w:val="ListParagraph"/>
        <w:numPr>
          <w:ilvl w:val="0"/>
          <w:numId w:val="3"/>
        </w:numPr>
        <w:tabs>
          <w:tab w:pos="1865" w:val="left" w:leader="none"/>
          <w:tab w:pos="6256" w:val="left" w:leader="none"/>
        </w:tabs>
        <w:spacing w:line="237" w:lineRule="auto" w:before="1" w:after="0"/>
        <w:ind w:left="1865" w:right="996" w:hanging="712"/>
        <w:jc w:val="left"/>
        <w:rPr>
          <w:sz w:val="19"/>
        </w:rPr>
      </w:pPr>
      <w:r>
        <w:rPr>
          <w:sz w:val="19"/>
        </w:rPr>
        <w:t>we</w:t>
      </w:r>
      <w:r>
        <w:rPr>
          <w:spacing w:val="-8"/>
          <w:sz w:val="19"/>
        </w:rPr>
        <w:t> </w:t>
      </w:r>
      <w:r>
        <w:rPr>
          <w:sz w:val="19"/>
        </w:rPr>
        <w:t>offer you modifications or</w:t>
      </w:r>
      <w:r>
        <w:rPr>
          <w:spacing w:val="-1"/>
          <w:sz w:val="19"/>
        </w:rPr>
        <w:t> </w:t>
      </w:r>
      <w:r>
        <w:rPr>
          <w:sz w:val="19"/>
        </w:rPr>
        <w:t>changes to the Arista</w:t>
      </w:r>
      <w:r>
        <w:rPr>
          <w:spacing w:val="-1"/>
          <w:sz w:val="19"/>
        </w:rPr>
        <w:t> </w:t>
      </w:r>
      <w:r>
        <w:rPr>
          <w:sz w:val="19"/>
        </w:rPr>
        <w:t>Components or</w:t>
      </w:r>
      <w:r>
        <w:rPr>
          <w:spacing w:val="-4"/>
          <w:sz w:val="19"/>
        </w:rPr>
        <w:t> </w:t>
      </w:r>
      <w:r>
        <w:rPr>
          <w:sz w:val="19"/>
        </w:rPr>
        <w:t>MDCS service to avoid a Claim and you don't implement them promptly and in any case, within 6 months of us first offering them to you.</w:t>
        <w:tab/>
      </w:r>
      <w:r>
        <w:rPr>
          <w:spacing w:val="-10"/>
          <w:sz w:val="19"/>
        </w:rPr>
        <w:t>,</w:t>
      </w:r>
    </w:p>
    <w:p>
      <w:pPr>
        <w:pStyle w:val="BodyText"/>
        <w:rPr>
          <w:sz w:val="19"/>
        </w:rPr>
      </w:pPr>
    </w:p>
    <w:p>
      <w:pPr>
        <w:pStyle w:val="BodyText"/>
        <w:rPr>
          <w:sz w:val="19"/>
        </w:rPr>
      </w:pPr>
    </w:p>
    <w:p>
      <w:pPr>
        <w:pStyle w:val="BodyText"/>
        <w:spacing w:before="34"/>
        <w:rPr>
          <w:sz w:val="19"/>
        </w:rPr>
      </w:pPr>
    </w:p>
    <w:p>
      <w:pPr>
        <w:spacing w:before="0"/>
        <w:ind w:left="444" w:right="0" w:firstLine="0"/>
        <w:jc w:val="left"/>
        <w:rPr>
          <w:b/>
          <w:sz w:val="19"/>
        </w:rPr>
      </w:pPr>
      <w:r>
        <w:rPr>
          <w:b/>
          <w:color w:val="1A1A1A"/>
          <w:spacing w:val="-2"/>
          <w:w w:val="105"/>
          <w:sz w:val="19"/>
        </w:rPr>
        <w:t>ANNEXURED</w:t>
      </w:r>
    </w:p>
    <w:p>
      <w:pPr>
        <w:pStyle w:val="Heading2"/>
      </w:pPr>
      <w:r>
        <w:rPr>
          <w:color w:val="333333"/>
          <w:w w:val="105"/>
        </w:rPr>
        <w:t>Att</w:t>
      </w:r>
      <w:r>
        <w:rPr>
          <w:color w:val="333333"/>
          <w:spacing w:val="-22"/>
          <w:w w:val="105"/>
        </w:rPr>
        <w:t> </w:t>
      </w:r>
      <w:r>
        <w:rPr>
          <w:color w:val="333333"/>
          <w:w w:val="105"/>
        </w:rPr>
        <w:t>2A</w:t>
      </w:r>
      <w:r>
        <w:rPr>
          <w:color w:val="333333"/>
          <w:spacing w:val="-22"/>
          <w:w w:val="105"/>
        </w:rPr>
        <w:t> </w:t>
      </w:r>
      <w:r>
        <w:rPr>
          <w:color w:val="333333"/>
          <w:w w:val="105"/>
        </w:rPr>
        <w:t>to</w:t>
      </w:r>
      <w:r>
        <w:rPr>
          <w:color w:val="333333"/>
          <w:spacing w:val="-22"/>
          <w:w w:val="105"/>
        </w:rPr>
        <w:t> </w:t>
      </w:r>
      <w:r>
        <w:rPr>
          <w:color w:val="333333"/>
          <w:w w:val="105"/>
        </w:rPr>
        <w:t>Schedule</w:t>
      </w:r>
      <w:r>
        <w:rPr>
          <w:color w:val="333333"/>
          <w:spacing w:val="-12"/>
          <w:w w:val="105"/>
        </w:rPr>
        <w:t> </w:t>
      </w:r>
      <w:r>
        <w:rPr>
          <w:color w:val="333333"/>
          <w:w w:val="105"/>
        </w:rPr>
        <w:t>10</w:t>
      </w:r>
      <w:r>
        <w:rPr>
          <w:color w:val="333333"/>
          <w:spacing w:val="-25"/>
          <w:w w:val="105"/>
        </w:rPr>
        <w:t> </w:t>
      </w:r>
      <w:r>
        <w:rPr>
          <w:color w:val="333333"/>
          <w:w w:val="105"/>
        </w:rPr>
        <w:t>-</w:t>
      </w:r>
      <w:r>
        <w:rPr>
          <w:color w:val="333333"/>
          <w:spacing w:val="60"/>
          <w:w w:val="105"/>
        </w:rPr>
        <w:t> </w:t>
      </w:r>
      <w:r>
        <w:rPr>
          <w:color w:val="333333"/>
          <w:w w:val="105"/>
        </w:rPr>
        <w:t>IPVPN</w:t>
      </w:r>
      <w:r>
        <w:rPr>
          <w:color w:val="333333"/>
          <w:spacing w:val="-6"/>
          <w:w w:val="105"/>
        </w:rPr>
        <w:t> </w:t>
      </w:r>
      <w:r>
        <w:rPr>
          <w:color w:val="333333"/>
          <w:w w:val="105"/>
        </w:rPr>
        <w:t>Service</w:t>
      </w:r>
      <w:r>
        <w:rPr>
          <w:color w:val="333333"/>
          <w:spacing w:val="-13"/>
          <w:w w:val="105"/>
        </w:rPr>
        <w:t> </w:t>
      </w:r>
      <w:r>
        <w:rPr>
          <w:color w:val="333333"/>
          <w:w w:val="105"/>
        </w:rPr>
        <w:t>Type-</w:t>
      </w:r>
      <w:r>
        <w:rPr>
          <w:color w:val="333333"/>
          <w:spacing w:val="-2"/>
          <w:w w:val="105"/>
        </w:rPr>
        <w:t>Pricing</w:t>
      </w:r>
    </w:p>
    <w:p>
      <w:pPr>
        <w:spacing w:before="191"/>
        <w:ind w:left="442" w:right="0" w:firstLine="0"/>
        <w:jc w:val="left"/>
        <w:rPr>
          <w:sz w:val="19"/>
        </w:rPr>
      </w:pPr>
      <w:r>
        <w:rPr>
          <w:sz w:val="19"/>
        </w:rPr>
        <w:t>(All</w:t>
      </w:r>
      <w:r>
        <w:rPr>
          <w:spacing w:val="-4"/>
          <w:sz w:val="19"/>
        </w:rPr>
        <w:t> </w:t>
      </w:r>
      <w:r>
        <w:rPr>
          <w:sz w:val="19"/>
        </w:rPr>
        <w:t>pricing</w:t>
      </w:r>
      <w:r>
        <w:rPr>
          <w:spacing w:val="13"/>
          <w:sz w:val="19"/>
        </w:rPr>
        <w:t> </w:t>
      </w:r>
      <w:r>
        <w:rPr>
          <w:sz w:val="19"/>
        </w:rPr>
        <w:t>is</w:t>
      </w:r>
      <w:r>
        <w:rPr>
          <w:spacing w:val="-8"/>
          <w:sz w:val="19"/>
        </w:rPr>
        <w:t> </w:t>
      </w:r>
      <w:r>
        <w:rPr>
          <w:sz w:val="19"/>
        </w:rPr>
        <w:t>GST</w:t>
      </w:r>
      <w:r>
        <w:rPr>
          <w:spacing w:val="-1"/>
          <w:sz w:val="19"/>
        </w:rPr>
        <w:t> </w:t>
      </w:r>
      <w:r>
        <w:rPr>
          <w:sz w:val="19"/>
        </w:rPr>
        <w:t>exclusive</w:t>
      </w:r>
      <w:r>
        <w:rPr>
          <w:spacing w:val="9"/>
          <w:sz w:val="19"/>
        </w:rPr>
        <w:t> </w:t>
      </w:r>
      <w:r>
        <w:rPr>
          <w:sz w:val="19"/>
        </w:rPr>
        <w:t>and</w:t>
      </w:r>
      <w:r>
        <w:rPr>
          <w:spacing w:val="-7"/>
          <w:sz w:val="19"/>
        </w:rPr>
        <w:t> </w:t>
      </w:r>
      <w:r>
        <w:rPr>
          <w:sz w:val="19"/>
        </w:rPr>
        <w:t>effective</w:t>
      </w:r>
      <w:r>
        <w:rPr>
          <w:spacing w:val="7"/>
          <w:sz w:val="19"/>
        </w:rPr>
        <w:t> </w:t>
      </w:r>
      <w:r>
        <w:rPr>
          <w:sz w:val="19"/>
        </w:rPr>
        <w:t>from</w:t>
      </w:r>
      <w:r>
        <w:rPr>
          <w:spacing w:val="14"/>
          <w:sz w:val="19"/>
        </w:rPr>
        <w:t> </w:t>
      </w:r>
      <w:r>
        <w:rPr>
          <w:sz w:val="19"/>
        </w:rPr>
        <w:t>October</w:t>
      </w:r>
      <w:r>
        <w:rPr>
          <w:spacing w:val="6"/>
          <w:sz w:val="19"/>
        </w:rPr>
        <w:t> </w:t>
      </w:r>
      <w:r>
        <w:rPr>
          <w:spacing w:val="-2"/>
          <w:sz w:val="19"/>
        </w:rPr>
        <w:t>2017)</w:t>
      </w:r>
    </w:p>
    <w:p>
      <w:pPr>
        <w:pStyle w:val="BodyText"/>
        <w:spacing w:before="107"/>
        <w:rPr>
          <w:sz w:val="20"/>
        </w:rPr>
      </w:pPr>
    </w:p>
    <w:tbl>
      <w:tblPr>
        <w:tblW w:w="0" w:type="auto"/>
        <w:jc w:val="left"/>
        <w:tblInd w:w="4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09"/>
        <w:gridCol w:w="3231"/>
        <w:gridCol w:w="2039"/>
      </w:tblGrid>
      <w:tr>
        <w:trPr>
          <w:trHeight w:val="542" w:hRule="atLeast"/>
        </w:trPr>
        <w:tc>
          <w:tcPr>
            <w:tcW w:w="3409" w:type="dxa"/>
            <w:tcBorders>
              <w:left w:val="single" w:sz="12" w:space="0" w:color="000000"/>
            </w:tcBorders>
          </w:tcPr>
          <w:p>
            <w:pPr>
              <w:pStyle w:val="TableParagraph"/>
              <w:spacing w:before="112"/>
              <w:ind w:left="104"/>
              <w:rPr>
                <w:b/>
                <w:sz w:val="19"/>
              </w:rPr>
            </w:pPr>
            <w:r>
              <w:rPr>
                <w:b/>
                <w:color w:val="333333"/>
                <w:sz w:val="19"/>
              </w:rPr>
              <w:t>IPVPN</w:t>
            </w:r>
            <w:r>
              <w:rPr>
                <w:b/>
                <w:color w:val="333333"/>
                <w:spacing w:val="-5"/>
                <w:sz w:val="19"/>
              </w:rPr>
              <w:t> </w:t>
            </w:r>
            <w:r>
              <w:rPr>
                <w:b/>
                <w:color w:val="333333"/>
                <w:spacing w:val="-2"/>
                <w:sz w:val="19"/>
              </w:rPr>
              <w:t>Charges</w:t>
            </w:r>
          </w:p>
        </w:tc>
        <w:tc>
          <w:tcPr>
            <w:tcW w:w="3231" w:type="dxa"/>
          </w:tcPr>
          <w:p>
            <w:pPr>
              <w:pStyle w:val="TableParagraph"/>
              <w:spacing w:before="9"/>
              <w:ind w:left="0"/>
              <w:rPr>
                <w:sz w:val="19"/>
              </w:rPr>
            </w:pPr>
          </w:p>
          <w:p>
            <w:pPr>
              <w:pStyle w:val="TableParagraph"/>
              <w:spacing w:before="0"/>
              <w:ind w:left="163"/>
              <w:rPr>
                <w:b/>
                <w:sz w:val="19"/>
              </w:rPr>
            </w:pPr>
            <w:r>
              <w:rPr>
                <w:b/>
                <w:color w:val="333333"/>
                <w:spacing w:val="-2"/>
                <w:sz w:val="19"/>
              </w:rPr>
              <w:t>Bandwidth</w:t>
            </w:r>
          </w:p>
        </w:tc>
        <w:tc>
          <w:tcPr>
            <w:tcW w:w="2039" w:type="dxa"/>
          </w:tcPr>
          <w:p>
            <w:pPr>
              <w:pStyle w:val="TableParagraph"/>
              <w:spacing w:line="242" w:lineRule="auto" w:before="1"/>
              <w:ind w:left="110" w:right="24" w:firstLine="4"/>
              <w:rPr>
                <w:b/>
                <w:sz w:val="19"/>
              </w:rPr>
            </w:pPr>
            <w:r>
              <w:rPr>
                <w:b/>
                <w:color w:val="333333"/>
                <w:sz w:val="19"/>
              </w:rPr>
              <w:t>Fixed</w:t>
            </w:r>
            <w:r>
              <w:rPr>
                <w:b/>
                <w:color w:val="333333"/>
                <w:spacing w:val="-14"/>
                <w:sz w:val="19"/>
              </w:rPr>
              <w:t> </w:t>
            </w:r>
            <w:r>
              <w:rPr>
                <w:b/>
                <w:color w:val="333333"/>
                <w:sz w:val="19"/>
              </w:rPr>
              <w:t>Monthly </w:t>
            </w:r>
            <w:r>
              <w:rPr>
                <w:b/>
                <w:color w:val="333333"/>
                <w:spacing w:val="-2"/>
                <w:sz w:val="19"/>
              </w:rPr>
              <w:t>Charge</w:t>
            </w:r>
          </w:p>
        </w:tc>
      </w:tr>
      <w:tr>
        <w:trPr>
          <w:trHeight w:val="273" w:hRule="atLeast"/>
        </w:trPr>
        <w:tc>
          <w:tcPr>
            <w:tcW w:w="3409" w:type="dxa"/>
            <w:tcBorders>
              <w:left w:val="single" w:sz="12" w:space="0" w:color="000000"/>
            </w:tcBorders>
          </w:tcPr>
          <w:p>
            <w:pPr>
              <w:pStyle w:val="TableParagraph"/>
              <w:spacing w:line="208" w:lineRule="exact" w:before="45"/>
              <w:ind w:left="102"/>
              <w:rPr>
                <w:sz w:val="19"/>
              </w:rPr>
            </w:pPr>
            <w:r>
              <w:rPr>
                <w:color w:val="333333"/>
                <w:sz w:val="19"/>
              </w:rPr>
              <w:t>East</w:t>
            </w:r>
            <w:r>
              <w:rPr>
                <w:color w:val="333333"/>
                <w:spacing w:val="-3"/>
                <w:sz w:val="19"/>
              </w:rPr>
              <w:t> </w:t>
            </w:r>
            <w:r>
              <w:rPr>
                <w:color w:val="333333"/>
                <w:spacing w:val="-2"/>
                <w:sz w:val="19"/>
              </w:rPr>
              <w:t>Tamaki</w:t>
            </w:r>
          </w:p>
        </w:tc>
        <w:tc>
          <w:tcPr>
            <w:tcW w:w="3231" w:type="dxa"/>
          </w:tcPr>
          <w:p>
            <w:pPr>
              <w:pStyle w:val="TableParagraph"/>
              <w:spacing w:line="213" w:lineRule="exact" w:before="40"/>
              <w:ind w:left="494"/>
              <w:rPr>
                <w:sz w:val="19"/>
              </w:rPr>
            </w:pPr>
            <w:r>
              <w:rPr>
                <w:color w:val="333333"/>
                <w:sz w:val="19"/>
              </w:rPr>
              <w:t>20</w:t>
            </w:r>
            <w:r>
              <w:rPr>
                <w:color w:val="333333"/>
                <w:spacing w:val="-1"/>
                <w:sz w:val="19"/>
              </w:rPr>
              <w:t> </w:t>
            </w:r>
            <w:r>
              <w:rPr>
                <w:color w:val="333333"/>
                <w:sz w:val="19"/>
              </w:rPr>
              <w:t>Mbps</w:t>
            </w:r>
            <w:r>
              <w:rPr>
                <w:color w:val="333333"/>
                <w:spacing w:val="8"/>
                <w:sz w:val="19"/>
              </w:rPr>
              <w:t> </w:t>
            </w:r>
            <w:r>
              <w:rPr>
                <w:color w:val="333333"/>
                <w:sz w:val="19"/>
              </w:rPr>
              <w:t>Mbps</w:t>
            </w:r>
            <w:r>
              <w:rPr>
                <w:color w:val="333333"/>
                <w:spacing w:val="7"/>
                <w:sz w:val="19"/>
              </w:rPr>
              <w:t> </w:t>
            </w:r>
            <w:r>
              <w:rPr>
                <w:color w:val="333333"/>
                <w:sz w:val="19"/>
              </w:rPr>
              <w:t>Local</w:t>
            </w:r>
            <w:r>
              <w:rPr>
                <w:color w:val="333333"/>
                <w:spacing w:val="-1"/>
                <w:sz w:val="19"/>
              </w:rPr>
              <w:t> </w:t>
            </w:r>
            <w:r>
              <w:rPr>
                <w:color w:val="333333"/>
                <w:spacing w:val="-4"/>
                <w:sz w:val="19"/>
              </w:rPr>
              <w:t>Loop</w:t>
            </w:r>
          </w:p>
        </w:tc>
        <w:tc>
          <w:tcPr>
            <w:tcW w:w="2039" w:type="dxa"/>
          </w:tcPr>
          <w:p>
            <w:pPr>
              <w:pStyle w:val="TableParagraph"/>
              <w:spacing w:line="213" w:lineRule="exact" w:before="40"/>
              <w:ind w:left="47" w:right="4"/>
              <w:jc w:val="center"/>
              <w:rPr>
                <w:sz w:val="19"/>
              </w:rPr>
            </w:pPr>
            <w:r>
              <w:rPr>
                <w:color w:val="333333"/>
                <w:spacing w:val="-4"/>
                <w:sz w:val="19"/>
              </w:rPr>
              <w:t>$688</w:t>
            </w:r>
          </w:p>
        </w:tc>
      </w:tr>
      <w:tr>
        <w:trPr>
          <w:trHeight w:val="265" w:hRule="atLeast"/>
        </w:trPr>
        <w:tc>
          <w:tcPr>
            <w:tcW w:w="3409" w:type="dxa"/>
            <w:tcBorders>
              <w:left w:val="single" w:sz="12" w:space="0" w:color="000000"/>
              <w:bottom w:val="single" w:sz="12" w:space="0" w:color="000000"/>
            </w:tcBorders>
          </w:tcPr>
          <w:p>
            <w:pPr>
              <w:pStyle w:val="TableParagraph"/>
              <w:spacing w:line="201" w:lineRule="exact" w:before="45"/>
              <w:ind w:left="109"/>
              <w:rPr>
                <w:sz w:val="19"/>
              </w:rPr>
            </w:pPr>
            <w:r>
              <w:rPr>
                <w:color w:val="333333"/>
                <w:spacing w:val="-2"/>
                <w:sz w:val="19"/>
              </w:rPr>
              <w:t>lnvarcargill</w:t>
            </w:r>
          </w:p>
        </w:tc>
        <w:tc>
          <w:tcPr>
            <w:tcW w:w="3231" w:type="dxa"/>
            <w:tcBorders>
              <w:bottom w:val="single" w:sz="12" w:space="0" w:color="000000"/>
            </w:tcBorders>
          </w:tcPr>
          <w:p>
            <w:pPr>
              <w:pStyle w:val="TableParagraph"/>
              <w:spacing w:line="206" w:lineRule="exact" w:before="40"/>
              <w:ind w:left="488"/>
              <w:rPr>
                <w:sz w:val="19"/>
              </w:rPr>
            </w:pPr>
            <w:r>
              <w:rPr>
                <w:color w:val="333333"/>
                <w:sz w:val="19"/>
              </w:rPr>
              <w:t>1O</w:t>
            </w:r>
            <w:r>
              <w:rPr>
                <w:color w:val="333333"/>
                <w:spacing w:val="-7"/>
                <w:sz w:val="19"/>
              </w:rPr>
              <w:t> </w:t>
            </w:r>
            <w:r>
              <w:rPr>
                <w:color w:val="333333"/>
                <w:sz w:val="19"/>
              </w:rPr>
              <w:t>Mbps</w:t>
            </w:r>
            <w:r>
              <w:rPr>
                <w:color w:val="333333"/>
                <w:spacing w:val="-3"/>
                <w:sz w:val="19"/>
              </w:rPr>
              <w:t> </w:t>
            </w:r>
            <w:r>
              <w:rPr>
                <w:color w:val="333333"/>
                <w:sz w:val="19"/>
              </w:rPr>
              <w:t>Mbps</w:t>
            </w:r>
            <w:r>
              <w:rPr>
                <w:color w:val="333333"/>
                <w:spacing w:val="-3"/>
                <w:sz w:val="19"/>
              </w:rPr>
              <w:t> </w:t>
            </w:r>
            <w:r>
              <w:rPr>
                <w:color w:val="333333"/>
                <w:sz w:val="19"/>
              </w:rPr>
              <w:t>Local</w:t>
            </w:r>
            <w:r>
              <w:rPr>
                <w:color w:val="333333"/>
                <w:spacing w:val="-11"/>
                <w:sz w:val="19"/>
              </w:rPr>
              <w:t> </w:t>
            </w:r>
            <w:r>
              <w:rPr>
                <w:color w:val="333333"/>
                <w:spacing w:val="-4"/>
                <w:sz w:val="19"/>
              </w:rPr>
              <w:t>Loop</w:t>
            </w:r>
          </w:p>
        </w:tc>
        <w:tc>
          <w:tcPr>
            <w:tcW w:w="2039" w:type="dxa"/>
            <w:tcBorders>
              <w:bottom w:val="single" w:sz="12" w:space="0" w:color="000000"/>
            </w:tcBorders>
          </w:tcPr>
          <w:p>
            <w:pPr>
              <w:pStyle w:val="TableParagraph"/>
              <w:spacing w:line="210" w:lineRule="exact" w:before="35"/>
              <w:ind w:left="47" w:right="4"/>
              <w:jc w:val="center"/>
              <w:rPr>
                <w:sz w:val="19"/>
              </w:rPr>
            </w:pPr>
            <w:r>
              <w:rPr>
                <w:color w:val="333333"/>
                <w:spacing w:val="-4"/>
                <w:sz w:val="19"/>
              </w:rPr>
              <w:t>$737</w:t>
            </w:r>
          </w:p>
        </w:tc>
      </w:tr>
      <w:tr>
        <w:trPr>
          <w:trHeight w:val="265" w:hRule="atLeast"/>
        </w:trPr>
        <w:tc>
          <w:tcPr>
            <w:tcW w:w="3409" w:type="dxa"/>
            <w:tcBorders>
              <w:top w:val="single" w:sz="12" w:space="0" w:color="000000"/>
              <w:left w:val="single" w:sz="12" w:space="0" w:color="000000"/>
            </w:tcBorders>
          </w:tcPr>
          <w:p>
            <w:pPr>
              <w:pStyle w:val="TableParagraph"/>
              <w:spacing w:line="208" w:lineRule="exact" w:before="37"/>
              <w:ind w:left="105"/>
              <w:rPr>
                <w:sz w:val="19"/>
              </w:rPr>
            </w:pPr>
            <w:r>
              <w:rPr>
                <w:color w:val="333333"/>
                <w:sz w:val="19"/>
              </w:rPr>
              <w:t>Waikato</w:t>
            </w:r>
            <w:r>
              <w:rPr>
                <w:color w:val="333333"/>
                <w:spacing w:val="-1"/>
                <w:sz w:val="19"/>
              </w:rPr>
              <w:t> </w:t>
            </w:r>
            <w:r>
              <w:rPr>
                <w:color w:val="333333"/>
                <w:spacing w:val="-2"/>
                <w:sz w:val="19"/>
              </w:rPr>
              <w:t>Hamilton</w:t>
            </w:r>
          </w:p>
        </w:tc>
        <w:tc>
          <w:tcPr>
            <w:tcW w:w="3231" w:type="dxa"/>
            <w:tcBorders>
              <w:top w:val="single" w:sz="12" w:space="0" w:color="000000"/>
            </w:tcBorders>
          </w:tcPr>
          <w:p>
            <w:pPr>
              <w:pStyle w:val="TableParagraph"/>
              <w:spacing w:line="213" w:lineRule="exact" w:before="32"/>
              <w:ind w:left="517"/>
              <w:rPr>
                <w:sz w:val="19"/>
              </w:rPr>
            </w:pPr>
            <w:r>
              <w:rPr>
                <w:color w:val="333333"/>
                <w:sz w:val="19"/>
              </w:rPr>
              <w:t>10Mbps</w:t>
            </w:r>
            <w:r>
              <w:rPr>
                <w:color w:val="333333"/>
                <w:spacing w:val="15"/>
                <w:sz w:val="19"/>
              </w:rPr>
              <w:t> </w:t>
            </w:r>
            <w:r>
              <w:rPr>
                <w:color w:val="333333"/>
                <w:sz w:val="19"/>
              </w:rPr>
              <w:t>Mbps</w:t>
            </w:r>
            <w:r>
              <w:rPr>
                <w:color w:val="333333"/>
                <w:spacing w:val="-1"/>
                <w:sz w:val="19"/>
              </w:rPr>
              <w:t> </w:t>
            </w:r>
            <w:r>
              <w:rPr>
                <w:color w:val="333333"/>
                <w:sz w:val="19"/>
              </w:rPr>
              <w:t>Local</w:t>
            </w:r>
            <w:r>
              <w:rPr>
                <w:color w:val="333333"/>
                <w:spacing w:val="1"/>
                <w:sz w:val="19"/>
              </w:rPr>
              <w:t> </w:t>
            </w:r>
            <w:r>
              <w:rPr>
                <w:color w:val="333333"/>
                <w:spacing w:val="-4"/>
                <w:sz w:val="19"/>
              </w:rPr>
              <w:t>Loop</w:t>
            </w:r>
          </w:p>
        </w:tc>
        <w:tc>
          <w:tcPr>
            <w:tcW w:w="2039" w:type="dxa"/>
            <w:tcBorders>
              <w:top w:val="single" w:sz="12" w:space="0" w:color="000000"/>
            </w:tcBorders>
          </w:tcPr>
          <w:p>
            <w:pPr>
              <w:pStyle w:val="TableParagraph"/>
              <w:spacing w:line="215" w:lineRule="exact" w:before="31"/>
              <w:ind w:left="47" w:right="13"/>
              <w:jc w:val="center"/>
              <w:rPr>
                <w:rFonts w:ascii="Courier New"/>
                <w:b/>
                <w:sz w:val="21"/>
              </w:rPr>
            </w:pPr>
            <w:r>
              <w:rPr>
                <w:rFonts w:ascii="Courier New"/>
                <w:b/>
                <w:color w:val="333333"/>
                <w:spacing w:val="-4"/>
                <w:w w:val="95"/>
                <w:sz w:val="21"/>
              </w:rPr>
              <w:t>$737</w:t>
            </w:r>
          </w:p>
        </w:tc>
      </w:tr>
      <w:tr>
        <w:trPr>
          <w:trHeight w:val="273" w:hRule="atLeast"/>
        </w:trPr>
        <w:tc>
          <w:tcPr>
            <w:tcW w:w="3409" w:type="dxa"/>
            <w:tcBorders>
              <w:left w:val="single" w:sz="12" w:space="0" w:color="000000"/>
            </w:tcBorders>
          </w:tcPr>
          <w:p>
            <w:pPr>
              <w:pStyle w:val="TableParagraph"/>
              <w:spacing w:line="208" w:lineRule="exact" w:before="45"/>
              <w:ind w:left="105"/>
              <w:rPr>
                <w:sz w:val="19"/>
              </w:rPr>
            </w:pPr>
            <w:r>
              <w:rPr>
                <w:color w:val="333333"/>
                <w:spacing w:val="-2"/>
                <w:sz w:val="19"/>
              </w:rPr>
              <w:t>Westport</w:t>
            </w:r>
          </w:p>
        </w:tc>
        <w:tc>
          <w:tcPr>
            <w:tcW w:w="3231" w:type="dxa"/>
          </w:tcPr>
          <w:p>
            <w:pPr>
              <w:pStyle w:val="TableParagraph"/>
              <w:spacing w:line="218" w:lineRule="exact" w:before="35"/>
              <w:ind w:left="488"/>
              <w:rPr>
                <w:sz w:val="19"/>
              </w:rPr>
            </w:pPr>
            <w:r>
              <w:rPr>
                <w:color w:val="333333"/>
                <w:sz w:val="19"/>
              </w:rPr>
              <w:t>1O</w:t>
            </w:r>
            <w:r>
              <w:rPr>
                <w:color w:val="333333"/>
                <w:spacing w:val="-7"/>
                <w:sz w:val="19"/>
              </w:rPr>
              <w:t> </w:t>
            </w:r>
            <w:r>
              <w:rPr>
                <w:color w:val="333333"/>
                <w:sz w:val="19"/>
              </w:rPr>
              <w:t>Mbps</w:t>
            </w:r>
            <w:r>
              <w:rPr>
                <w:color w:val="333333"/>
                <w:spacing w:val="-3"/>
                <w:sz w:val="19"/>
              </w:rPr>
              <w:t> </w:t>
            </w:r>
            <w:r>
              <w:rPr>
                <w:color w:val="333333"/>
                <w:sz w:val="19"/>
              </w:rPr>
              <w:t>Mbps</w:t>
            </w:r>
            <w:r>
              <w:rPr>
                <w:color w:val="333333"/>
                <w:spacing w:val="-3"/>
                <w:sz w:val="19"/>
              </w:rPr>
              <w:t> </w:t>
            </w:r>
            <w:r>
              <w:rPr>
                <w:color w:val="333333"/>
                <w:sz w:val="19"/>
              </w:rPr>
              <w:t>Local</w:t>
            </w:r>
            <w:r>
              <w:rPr>
                <w:color w:val="333333"/>
                <w:spacing w:val="-11"/>
                <w:sz w:val="19"/>
              </w:rPr>
              <w:t> </w:t>
            </w:r>
            <w:r>
              <w:rPr>
                <w:color w:val="333333"/>
                <w:spacing w:val="-4"/>
                <w:sz w:val="19"/>
              </w:rPr>
              <w:t>Loop</w:t>
            </w:r>
          </w:p>
        </w:tc>
        <w:tc>
          <w:tcPr>
            <w:tcW w:w="2039" w:type="dxa"/>
          </w:tcPr>
          <w:p>
            <w:pPr>
              <w:pStyle w:val="TableParagraph"/>
              <w:spacing w:line="218" w:lineRule="exact" w:before="35"/>
              <w:ind w:left="47" w:right="4"/>
              <w:jc w:val="center"/>
              <w:rPr>
                <w:sz w:val="19"/>
              </w:rPr>
            </w:pPr>
            <w:r>
              <w:rPr>
                <w:color w:val="333333"/>
                <w:spacing w:val="-4"/>
                <w:sz w:val="19"/>
              </w:rPr>
              <w:t>$737</w:t>
            </w:r>
          </w:p>
        </w:tc>
      </w:tr>
      <w:tr>
        <w:trPr>
          <w:trHeight w:val="268" w:hRule="atLeast"/>
        </w:trPr>
        <w:tc>
          <w:tcPr>
            <w:tcW w:w="3409" w:type="dxa"/>
            <w:tcBorders>
              <w:left w:val="single" w:sz="12" w:space="0" w:color="000000"/>
            </w:tcBorders>
          </w:tcPr>
          <w:p>
            <w:pPr>
              <w:pStyle w:val="TableParagraph"/>
              <w:spacing w:line="208" w:lineRule="exact" w:before="40"/>
              <w:ind w:left="107"/>
              <w:rPr>
                <w:sz w:val="19"/>
              </w:rPr>
            </w:pPr>
            <w:r>
              <w:rPr>
                <w:color w:val="333333"/>
                <w:spacing w:val="-2"/>
                <w:sz w:val="19"/>
              </w:rPr>
              <w:t>Christchurch</w:t>
            </w:r>
          </w:p>
        </w:tc>
        <w:tc>
          <w:tcPr>
            <w:tcW w:w="3231" w:type="dxa"/>
          </w:tcPr>
          <w:p>
            <w:pPr>
              <w:pStyle w:val="TableParagraph"/>
              <w:spacing w:line="218" w:lineRule="exact" w:before="30"/>
              <w:ind w:left="493"/>
              <w:rPr>
                <w:sz w:val="19"/>
              </w:rPr>
            </w:pPr>
            <w:r>
              <w:rPr>
                <w:color w:val="333333"/>
                <w:sz w:val="19"/>
              </w:rPr>
              <w:t>10</w:t>
            </w:r>
            <w:r>
              <w:rPr>
                <w:color w:val="333333"/>
                <w:spacing w:val="-1"/>
                <w:sz w:val="19"/>
              </w:rPr>
              <w:t> </w:t>
            </w:r>
            <w:r>
              <w:rPr>
                <w:color w:val="333333"/>
                <w:sz w:val="19"/>
              </w:rPr>
              <w:t>Mbps</w:t>
            </w:r>
            <w:r>
              <w:rPr>
                <w:color w:val="333333"/>
                <w:spacing w:val="8"/>
                <w:sz w:val="19"/>
              </w:rPr>
              <w:t> </w:t>
            </w:r>
            <w:r>
              <w:rPr>
                <w:color w:val="333333"/>
                <w:sz w:val="19"/>
              </w:rPr>
              <w:t>Mbps</w:t>
            </w:r>
            <w:r>
              <w:rPr>
                <w:color w:val="333333"/>
                <w:spacing w:val="8"/>
                <w:sz w:val="19"/>
              </w:rPr>
              <w:t> </w:t>
            </w:r>
            <w:r>
              <w:rPr>
                <w:color w:val="333333"/>
                <w:sz w:val="19"/>
              </w:rPr>
              <w:t>Local</w:t>
            </w:r>
            <w:r>
              <w:rPr>
                <w:color w:val="333333"/>
                <w:spacing w:val="-1"/>
                <w:sz w:val="19"/>
              </w:rPr>
              <w:t> </w:t>
            </w:r>
            <w:r>
              <w:rPr>
                <w:color w:val="333333"/>
                <w:spacing w:val="-4"/>
                <w:sz w:val="19"/>
              </w:rPr>
              <w:t>Loop</w:t>
            </w:r>
          </w:p>
        </w:tc>
        <w:tc>
          <w:tcPr>
            <w:tcW w:w="2039" w:type="dxa"/>
          </w:tcPr>
          <w:p>
            <w:pPr>
              <w:pStyle w:val="TableParagraph"/>
              <w:spacing w:line="215" w:lineRule="exact" w:before="34"/>
              <w:ind w:left="47" w:right="8"/>
              <w:jc w:val="center"/>
              <w:rPr>
                <w:rFonts w:ascii="Courier New"/>
                <w:b/>
                <w:sz w:val="21"/>
              </w:rPr>
            </w:pPr>
            <w:r>
              <w:rPr>
                <w:rFonts w:ascii="Courier New"/>
                <w:b/>
                <w:color w:val="333333"/>
                <w:spacing w:val="-4"/>
                <w:sz w:val="21"/>
              </w:rPr>
              <w:t>$737</w:t>
            </w:r>
          </w:p>
        </w:tc>
      </w:tr>
      <w:tr>
        <w:trPr>
          <w:trHeight w:val="263" w:hRule="atLeast"/>
        </w:trPr>
        <w:tc>
          <w:tcPr>
            <w:tcW w:w="3409" w:type="dxa"/>
            <w:tcBorders>
              <w:left w:val="single" w:sz="12" w:space="0" w:color="000000"/>
            </w:tcBorders>
          </w:tcPr>
          <w:p>
            <w:pPr>
              <w:pStyle w:val="TableParagraph"/>
              <w:spacing w:line="204" w:lineRule="exact" w:before="40"/>
              <w:ind w:left="106"/>
              <w:rPr>
                <w:sz w:val="19"/>
              </w:rPr>
            </w:pPr>
            <w:r>
              <w:rPr>
                <w:color w:val="333333"/>
                <w:spacing w:val="-2"/>
                <w:sz w:val="19"/>
              </w:rPr>
              <w:t>Rotorua</w:t>
            </w:r>
          </w:p>
        </w:tc>
        <w:tc>
          <w:tcPr>
            <w:tcW w:w="3231" w:type="dxa"/>
          </w:tcPr>
          <w:p>
            <w:pPr>
              <w:pStyle w:val="TableParagraph"/>
              <w:spacing w:line="213" w:lineRule="exact" w:before="30"/>
              <w:ind w:left="493"/>
              <w:rPr>
                <w:sz w:val="19"/>
              </w:rPr>
            </w:pPr>
            <w:r>
              <w:rPr>
                <w:color w:val="333333"/>
                <w:sz w:val="19"/>
              </w:rPr>
              <w:t>10</w:t>
            </w:r>
            <w:r>
              <w:rPr>
                <w:color w:val="333333"/>
                <w:spacing w:val="-1"/>
                <w:sz w:val="19"/>
              </w:rPr>
              <w:t> </w:t>
            </w:r>
            <w:r>
              <w:rPr>
                <w:color w:val="333333"/>
                <w:sz w:val="19"/>
              </w:rPr>
              <w:t>Mbps</w:t>
            </w:r>
            <w:r>
              <w:rPr>
                <w:color w:val="333333"/>
                <w:spacing w:val="8"/>
                <w:sz w:val="19"/>
              </w:rPr>
              <w:t> </w:t>
            </w:r>
            <w:r>
              <w:rPr>
                <w:color w:val="333333"/>
                <w:sz w:val="19"/>
              </w:rPr>
              <w:t>Mbps</w:t>
            </w:r>
            <w:r>
              <w:rPr>
                <w:color w:val="333333"/>
                <w:spacing w:val="8"/>
                <w:sz w:val="19"/>
              </w:rPr>
              <w:t> </w:t>
            </w:r>
            <w:r>
              <w:rPr>
                <w:color w:val="333333"/>
                <w:sz w:val="19"/>
              </w:rPr>
              <w:t>Local</w:t>
            </w:r>
            <w:r>
              <w:rPr>
                <w:color w:val="333333"/>
                <w:spacing w:val="-1"/>
                <w:sz w:val="19"/>
              </w:rPr>
              <w:t> </w:t>
            </w:r>
            <w:r>
              <w:rPr>
                <w:color w:val="333333"/>
                <w:spacing w:val="-4"/>
                <w:sz w:val="19"/>
              </w:rPr>
              <w:t>Loop</w:t>
            </w:r>
          </w:p>
        </w:tc>
        <w:tc>
          <w:tcPr>
            <w:tcW w:w="2039" w:type="dxa"/>
          </w:tcPr>
          <w:p>
            <w:pPr>
              <w:pStyle w:val="TableParagraph"/>
              <w:spacing w:line="215" w:lineRule="exact" w:before="29"/>
              <w:ind w:left="47" w:right="8"/>
              <w:jc w:val="center"/>
              <w:rPr>
                <w:rFonts w:ascii="Courier New"/>
                <w:b/>
                <w:sz w:val="21"/>
              </w:rPr>
            </w:pPr>
            <w:r>
              <w:rPr>
                <w:rFonts w:ascii="Courier New"/>
                <w:b/>
                <w:color w:val="333333"/>
                <w:spacing w:val="-4"/>
                <w:sz w:val="21"/>
              </w:rPr>
              <w:t>$737</w:t>
            </w:r>
          </w:p>
        </w:tc>
      </w:tr>
      <w:tr>
        <w:trPr>
          <w:trHeight w:val="268" w:hRule="atLeast"/>
        </w:trPr>
        <w:tc>
          <w:tcPr>
            <w:tcW w:w="3409" w:type="dxa"/>
            <w:tcBorders>
              <w:left w:val="single" w:sz="12" w:space="0" w:color="000000"/>
            </w:tcBorders>
          </w:tcPr>
          <w:p>
            <w:pPr>
              <w:pStyle w:val="TableParagraph"/>
              <w:spacing w:line="204" w:lineRule="exact" w:before="45"/>
              <w:ind w:left="105"/>
              <w:rPr>
                <w:sz w:val="19"/>
              </w:rPr>
            </w:pPr>
            <w:r>
              <w:rPr>
                <w:color w:val="333333"/>
                <w:spacing w:val="-2"/>
                <w:sz w:val="19"/>
              </w:rPr>
              <w:t>Wangarei</w:t>
            </w:r>
          </w:p>
        </w:tc>
        <w:tc>
          <w:tcPr>
            <w:tcW w:w="3231" w:type="dxa"/>
          </w:tcPr>
          <w:p>
            <w:pPr>
              <w:pStyle w:val="TableParagraph"/>
              <w:spacing w:line="213" w:lineRule="exact" w:before="35"/>
              <w:ind w:left="493"/>
              <w:rPr>
                <w:sz w:val="19"/>
              </w:rPr>
            </w:pPr>
            <w:r>
              <w:rPr>
                <w:color w:val="333333"/>
                <w:sz w:val="19"/>
              </w:rPr>
              <w:t>1O</w:t>
            </w:r>
            <w:r>
              <w:rPr>
                <w:color w:val="333333"/>
                <w:spacing w:val="-8"/>
                <w:sz w:val="19"/>
              </w:rPr>
              <w:t> </w:t>
            </w:r>
            <w:r>
              <w:rPr>
                <w:color w:val="333333"/>
                <w:sz w:val="19"/>
              </w:rPr>
              <w:t>Mbps</w:t>
            </w:r>
            <w:r>
              <w:rPr>
                <w:color w:val="333333"/>
                <w:spacing w:val="-4"/>
                <w:sz w:val="19"/>
              </w:rPr>
              <w:t> </w:t>
            </w:r>
            <w:r>
              <w:rPr>
                <w:color w:val="333333"/>
                <w:sz w:val="19"/>
              </w:rPr>
              <w:t>Mbps</w:t>
            </w:r>
            <w:r>
              <w:rPr>
                <w:color w:val="333333"/>
                <w:spacing w:val="-5"/>
                <w:sz w:val="19"/>
              </w:rPr>
              <w:t> </w:t>
            </w:r>
            <w:r>
              <w:rPr>
                <w:color w:val="333333"/>
                <w:sz w:val="19"/>
              </w:rPr>
              <w:t>Local</w:t>
            </w:r>
            <w:r>
              <w:rPr>
                <w:color w:val="333333"/>
                <w:spacing w:val="-12"/>
                <w:sz w:val="19"/>
              </w:rPr>
              <w:t> </w:t>
            </w:r>
            <w:r>
              <w:rPr>
                <w:color w:val="333333"/>
                <w:spacing w:val="-4"/>
                <w:sz w:val="19"/>
              </w:rPr>
              <w:t>Loop</w:t>
            </w:r>
          </w:p>
        </w:tc>
        <w:tc>
          <w:tcPr>
            <w:tcW w:w="2039" w:type="dxa"/>
          </w:tcPr>
          <w:p>
            <w:pPr>
              <w:pStyle w:val="TableParagraph"/>
              <w:spacing w:line="213" w:lineRule="exact" w:before="35"/>
              <w:ind w:left="47"/>
              <w:jc w:val="center"/>
              <w:rPr>
                <w:sz w:val="19"/>
              </w:rPr>
            </w:pPr>
            <w:r>
              <w:rPr>
                <w:color w:val="333333"/>
                <w:spacing w:val="-4"/>
                <w:sz w:val="19"/>
              </w:rPr>
              <w:t>$777</w:t>
            </w:r>
          </w:p>
        </w:tc>
      </w:tr>
      <w:tr>
        <w:trPr>
          <w:trHeight w:val="273" w:hRule="atLeast"/>
        </w:trPr>
        <w:tc>
          <w:tcPr>
            <w:tcW w:w="3409" w:type="dxa"/>
            <w:tcBorders>
              <w:left w:val="single" w:sz="12" w:space="0" w:color="000000"/>
            </w:tcBorders>
          </w:tcPr>
          <w:p>
            <w:pPr>
              <w:pStyle w:val="TableParagraph"/>
              <w:spacing w:line="204" w:lineRule="exact" w:before="49"/>
              <w:ind w:left="107"/>
              <w:rPr>
                <w:b/>
                <w:sz w:val="19"/>
              </w:rPr>
            </w:pPr>
            <w:r>
              <w:rPr>
                <w:b/>
                <w:color w:val="333333"/>
                <w:spacing w:val="-2"/>
                <w:w w:val="105"/>
                <w:sz w:val="19"/>
              </w:rPr>
              <w:t>ASBRPORT</w:t>
            </w:r>
          </w:p>
        </w:tc>
        <w:tc>
          <w:tcPr>
            <w:tcW w:w="3231" w:type="dxa"/>
          </w:tcPr>
          <w:p>
            <w:pPr>
              <w:pStyle w:val="TableParagraph"/>
              <w:spacing w:line="213" w:lineRule="exact" w:before="40"/>
              <w:ind w:left="1059"/>
              <w:rPr>
                <w:sz w:val="19"/>
              </w:rPr>
            </w:pPr>
            <w:r>
              <w:rPr>
                <w:color w:val="333333"/>
                <w:sz w:val="19"/>
              </w:rPr>
              <w:t>50</w:t>
            </w:r>
            <w:r>
              <w:rPr>
                <w:color w:val="333333"/>
                <w:spacing w:val="-3"/>
                <w:sz w:val="19"/>
              </w:rPr>
              <w:t> </w:t>
            </w:r>
            <w:r>
              <w:rPr>
                <w:color w:val="333333"/>
                <w:sz w:val="19"/>
              </w:rPr>
              <w:t>Mbps</w:t>
            </w:r>
            <w:r>
              <w:rPr>
                <w:color w:val="333333"/>
                <w:spacing w:val="5"/>
                <w:sz w:val="19"/>
              </w:rPr>
              <w:t> </w:t>
            </w:r>
            <w:r>
              <w:rPr>
                <w:color w:val="333333"/>
                <w:spacing w:val="-4"/>
                <w:sz w:val="19"/>
              </w:rPr>
              <w:t>Port</w:t>
            </w:r>
          </w:p>
        </w:tc>
        <w:tc>
          <w:tcPr>
            <w:tcW w:w="2039" w:type="dxa"/>
          </w:tcPr>
          <w:p>
            <w:pPr>
              <w:pStyle w:val="TableParagraph"/>
              <w:spacing w:line="218" w:lineRule="exact" w:before="35"/>
              <w:ind w:left="47" w:right="13"/>
              <w:jc w:val="center"/>
              <w:rPr>
                <w:sz w:val="19"/>
              </w:rPr>
            </w:pPr>
            <w:r>
              <w:rPr>
                <w:color w:val="333333"/>
                <w:spacing w:val="-2"/>
                <w:sz w:val="19"/>
              </w:rPr>
              <w:t>$10,250</w:t>
            </w:r>
          </w:p>
        </w:tc>
      </w:tr>
      <w:tr>
        <w:trPr>
          <w:trHeight w:val="434" w:hRule="atLeast"/>
        </w:trPr>
        <w:tc>
          <w:tcPr>
            <w:tcW w:w="3409" w:type="dxa"/>
            <w:tcBorders>
              <w:left w:val="single" w:sz="12" w:space="0" w:color="000000"/>
              <w:bottom w:val="single" w:sz="12" w:space="0" w:color="000000"/>
            </w:tcBorders>
          </w:tcPr>
          <w:p>
            <w:pPr>
              <w:pStyle w:val="TableParagraph"/>
              <w:spacing w:before="0"/>
              <w:ind w:left="0"/>
              <w:rPr>
                <w:rFonts w:ascii="Times New Roman"/>
                <w:sz w:val="18"/>
              </w:rPr>
            </w:pPr>
          </w:p>
        </w:tc>
        <w:tc>
          <w:tcPr>
            <w:tcW w:w="3231" w:type="dxa"/>
            <w:tcBorders>
              <w:bottom w:val="single" w:sz="12" w:space="0" w:color="000000"/>
            </w:tcBorders>
          </w:tcPr>
          <w:p>
            <w:pPr>
              <w:pStyle w:val="TableParagraph"/>
              <w:spacing w:before="13"/>
              <w:ind w:left="0"/>
              <w:rPr>
                <w:sz w:val="19"/>
              </w:rPr>
            </w:pPr>
          </w:p>
          <w:p>
            <w:pPr>
              <w:pStyle w:val="TableParagraph"/>
              <w:spacing w:line="182" w:lineRule="exact" w:before="1"/>
              <w:ind w:left="0" w:right="69"/>
              <w:jc w:val="right"/>
              <w:rPr>
                <w:b/>
                <w:sz w:val="19"/>
              </w:rPr>
            </w:pPr>
            <w:r>
              <w:rPr>
                <w:b/>
                <w:color w:val="333333"/>
                <w:spacing w:val="-2"/>
                <w:w w:val="105"/>
                <w:sz w:val="19"/>
              </w:rPr>
              <w:t>Total:</w:t>
            </w:r>
          </w:p>
        </w:tc>
        <w:tc>
          <w:tcPr>
            <w:tcW w:w="2039" w:type="dxa"/>
            <w:tcBorders>
              <w:bottom w:val="single" w:sz="12" w:space="0" w:color="000000"/>
            </w:tcBorders>
          </w:tcPr>
          <w:p>
            <w:pPr>
              <w:pStyle w:val="TableParagraph"/>
              <w:spacing w:before="13"/>
              <w:ind w:left="0"/>
              <w:rPr>
                <w:sz w:val="19"/>
              </w:rPr>
            </w:pPr>
          </w:p>
          <w:p>
            <w:pPr>
              <w:pStyle w:val="TableParagraph"/>
              <w:spacing w:line="182" w:lineRule="exact" w:before="1"/>
              <w:ind w:left="47" w:right="17"/>
              <w:jc w:val="center"/>
              <w:rPr>
                <w:b/>
                <w:sz w:val="19"/>
              </w:rPr>
            </w:pPr>
            <w:r>
              <w:rPr>
                <w:b/>
                <w:color w:val="333333"/>
                <w:spacing w:val="-2"/>
                <w:sz w:val="19"/>
              </w:rPr>
              <w:t>$15,400.00</w:t>
            </w:r>
          </w:p>
        </w:tc>
      </w:tr>
    </w:tbl>
    <w:sectPr>
      <w:headerReference w:type="default" r:id="rId45"/>
      <w:footerReference w:type="default" r:id="rId46"/>
      <w:pgSz w:w="11900" w:h="16820"/>
      <w:pgMar w:header="168" w:footer="1632" w:top="360" w:bottom="1820" w:left="1133" w:right="708"/>
    </w:sectPr>
    <w:p>
      <w:pPr>
        <w:tabs>
          <w:tab w:pos="6704" w:val="left" w:leader="none"/>
        </w:tabs>
        <w:spacing w:before="98"/>
        <w:ind w:left="218" w:right="0" w:firstLine="0"/>
        <w:jc w:val="left"/>
        <w:rPr>
          <w:b/>
          <w:position w:val="1"/>
          <w:sz w:val="19"/>
        </w:rPr>
      </w:pPr>
      <w:r>
        <w:rPr>
          <w:b/>
          <w:color w:val="131313"/>
          <w:sz w:val="19"/>
        </w:rPr>
        <w:t>BUSINESS</w:t>
      </w:r>
      <w:r>
        <w:rPr>
          <w:b/>
          <w:color w:val="131313"/>
          <w:spacing w:val="9"/>
          <w:sz w:val="19"/>
        </w:rPr>
        <w:t> </w:t>
      </w:r>
      <w:r>
        <w:rPr>
          <w:b/>
          <w:color w:val="131313"/>
          <w:sz w:val="19"/>
        </w:rPr>
        <w:t>SERVICES</w:t>
      </w:r>
      <w:r>
        <w:rPr>
          <w:b/>
          <w:color w:val="131313"/>
          <w:spacing w:val="22"/>
          <w:sz w:val="19"/>
        </w:rPr>
        <w:t> </w:t>
      </w:r>
      <w:r>
        <w:rPr>
          <w:b/>
          <w:color w:val="131313"/>
          <w:sz w:val="19"/>
        </w:rPr>
        <w:t>AGREEMENT</w:t>
      </w:r>
      <w:r>
        <w:rPr>
          <w:b/>
          <w:color w:val="131313"/>
          <w:spacing w:val="23"/>
          <w:sz w:val="19"/>
        </w:rPr>
        <w:t> </w:t>
      </w:r>
      <w:r>
        <w:rPr>
          <w:b/>
          <w:color w:val="131313"/>
          <w:spacing w:val="-2"/>
          <w:sz w:val="19"/>
        </w:rPr>
        <w:t>VARIATION</w:t>
      </w:r>
      <w:r>
        <w:rPr>
          <w:b/>
          <w:color w:val="131313"/>
          <w:sz w:val="19"/>
        </w:rPr>
        <w:tab/>
      </w:r>
      <w:r>
        <w:rPr>
          <w:b/>
          <w:color w:val="131313"/>
          <w:position w:val="1"/>
          <w:sz w:val="19"/>
        </w:rPr>
        <w:t>COMMERCIAL</w:t>
      </w:r>
      <w:r>
        <w:rPr>
          <w:b/>
          <w:color w:val="131313"/>
          <w:spacing w:val="21"/>
          <w:position w:val="1"/>
          <w:sz w:val="19"/>
        </w:rPr>
        <w:t> </w:t>
      </w:r>
      <w:r>
        <w:rPr>
          <w:b/>
          <w:color w:val="131313"/>
          <w:position w:val="1"/>
          <w:sz w:val="19"/>
        </w:rPr>
        <w:t>IN</w:t>
      </w:r>
      <w:r>
        <w:rPr>
          <w:b/>
          <w:color w:val="131313"/>
          <w:spacing w:val="-17"/>
          <w:position w:val="1"/>
          <w:sz w:val="19"/>
        </w:rPr>
        <w:t> </w:t>
      </w:r>
      <w:r>
        <w:rPr>
          <w:b/>
          <w:color w:val="131313"/>
          <w:spacing w:val="-2"/>
          <w:position w:val="1"/>
          <w:sz w:val="19"/>
        </w:rPr>
        <w:t>CONFIDENCE</w:t>
      </w:r>
    </w:p>
    <w:p>
      <w:pPr>
        <w:pStyle w:val="BodyText"/>
        <w:rPr>
          <w:b/>
        </w:rPr>
      </w:pPr>
    </w:p>
    <w:p>
      <w:pPr>
        <w:pStyle w:val="BodyText"/>
        <w:rPr>
          <w:b/>
        </w:rPr>
      </w:pPr>
    </w:p>
    <w:p>
      <w:pPr>
        <w:pStyle w:val="BodyText"/>
        <w:rPr>
          <w:b/>
        </w:rPr>
      </w:pPr>
    </w:p>
    <w:p>
      <w:pPr>
        <w:pStyle w:val="BodyText"/>
        <w:spacing w:before="36"/>
        <w:rPr>
          <w:b/>
        </w:rPr>
      </w:pPr>
    </w:p>
    <w:p>
      <w:pPr>
        <w:spacing w:before="1"/>
        <w:ind w:left="111" w:right="0" w:firstLine="0"/>
        <w:jc w:val="left"/>
        <w:rPr>
          <w:b/>
          <w:sz w:val="19"/>
        </w:rPr>
      </w:pPr>
      <w:r>
        <w:rPr>
          <w:b/>
          <w:color w:val="131313"/>
          <w:spacing w:val="-2"/>
          <w:w w:val="105"/>
          <w:sz w:val="19"/>
        </w:rPr>
        <w:t>ANNEXUREE</w:t>
      </w:r>
    </w:p>
    <w:p>
      <w:pPr>
        <w:pStyle w:val="BodyText"/>
        <w:spacing w:before="3"/>
        <w:rPr>
          <w:b/>
        </w:rPr>
      </w:pPr>
    </w:p>
    <w:p>
      <w:pPr>
        <w:pStyle w:val="Heading3"/>
      </w:pPr>
      <w:r>
        <w:rPr>
          <w:color w:val="313131"/>
        </w:rPr>
        <w:t>SCHEDULE</w:t>
      </w:r>
      <w:r>
        <w:rPr>
          <w:color w:val="313131"/>
          <w:spacing w:val="-4"/>
        </w:rPr>
        <w:t> </w:t>
      </w:r>
      <w:r>
        <w:rPr>
          <w:color w:val="313131"/>
        </w:rPr>
        <w:t>19</w:t>
      </w:r>
      <w:r>
        <w:rPr>
          <w:color w:val="313131"/>
          <w:spacing w:val="-21"/>
        </w:rPr>
        <w:t> </w:t>
      </w:r>
      <w:r>
        <w:rPr>
          <w:color w:val="565656"/>
        </w:rPr>
        <w:t>-</w:t>
      </w:r>
      <w:r>
        <w:rPr>
          <w:color w:val="565656"/>
          <w:spacing w:val="52"/>
        </w:rPr>
        <w:t> </w:t>
      </w:r>
      <w:r>
        <w:rPr>
          <w:color w:val="313131"/>
        </w:rPr>
        <w:t>PROFESSIONAL</w:t>
      </w:r>
      <w:r>
        <w:rPr>
          <w:color w:val="313131"/>
          <w:spacing w:val="20"/>
        </w:rPr>
        <w:t> </w:t>
      </w:r>
      <w:r>
        <w:rPr>
          <w:color w:val="313131"/>
          <w:spacing w:val="-2"/>
        </w:rPr>
        <w:t>SERVICES</w:t>
      </w:r>
    </w:p>
    <w:p>
      <w:pPr>
        <w:pStyle w:val="BodyText"/>
        <w:spacing w:before="2"/>
        <w:rPr>
          <w:b/>
          <w:sz w:val="13"/>
        </w:rPr>
      </w:pPr>
    </w:p>
    <w:p>
      <w:pPr>
        <w:pStyle w:val="BodyText"/>
        <w:spacing w:after="0"/>
        <w:rPr>
          <w:b/>
          <w:sz w:val="13"/>
        </w:rPr>
        <w:sectPr>
          <w:headerReference w:type="default" r:id="rId5"/>
          <w:type w:val="continuous"/>
          <w:pgSz w:w="11900" w:h="16820"/>
          <w:pgMar w:header="168" w:footer="0" w:top="780" w:bottom="280" w:left="1417" w:right="425"/>
          <w:pgNumType w:start="1"/>
        </w:sectPr>
      </w:pPr>
    </w:p>
    <w:p>
      <w:pPr>
        <w:spacing w:before="104"/>
        <w:ind w:left="220" w:right="0" w:firstLine="0"/>
        <w:jc w:val="left"/>
        <w:rPr>
          <w:b/>
          <w:sz w:val="19"/>
        </w:rPr>
      </w:pPr>
      <w:r>
        <w:rPr>
          <w:b/>
          <w:color w:val="131313"/>
          <w:sz w:val="19"/>
        </w:rPr>
        <w:t>SERVICE</w:t>
      </w:r>
      <w:r>
        <w:rPr>
          <w:b/>
          <w:color w:val="131313"/>
          <w:spacing w:val="14"/>
          <w:sz w:val="19"/>
        </w:rPr>
        <w:t> </w:t>
      </w:r>
      <w:r>
        <w:rPr>
          <w:b/>
          <w:color w:val="131313"/>
          <w:sz w:val="19"/>
        </w:rPr>
        <w:t>START</w:t>
      </w:r>
      <w:r>
        <w:rPr>
          <w:b/>
          <w:color w:val="131313"/>
          <w:spacing w:val="19"/>
          <w:sz w:val="19"/>
        </w:rPr>
        <w:t> </w:t>
      </w:r>
      <w:r>
        <w:rPr>
          <w:b/>
          <w:color w:val="131313"/>
          <w:spacing w:val="-2"/>
          <w:sz w:val="19"/>
        </w:rPr>
        <w:t>DATE:</w:t>
      </w:r>
    </w:p>
    <w:p>
      <w:pPr>
        <w:pStyle w:val="BodyText"/>
        <w:spacing w:before="15"/>
        <w:rPr>
          <w:b/>
        </w:rPr>
      </w:pPr>
    </w:p>
    <w:p>
      <w:pPr>
        <w:spacing w:line="247" w:lineRule="auto" w:before="0"/>
        <w:ind w:left="223" w:right="0" w:hanging="3"/>
        <w:jc w:val="left"/>
        <w:rPr>
          <w:b/>
          <w:sz w:val="19"/>
        </w:rPr>
      </w:pPr>
      <w:r>
        <w:rPr>
          <w:b/>
          <w:color w:val="212121"/>
          <w:sz w:val="19"/>
        </w:rPr>
        <w:t>SERVICE SCHEDULE </w:t>
      </w:r>
      <w:r>
        <w:rPr>
          <w:b/>
          <w:color w:val="131313"/>
          <w:spacing w:val="-2"/>
          <w:sz w:val="19"/>
        </w:rPr>
        <w:t>TERM:</w:t>
      </w:r>
    </w:p>
    <w:p>
      <w:pPr>
        <w:pStyle w:val="Heading3"/>
        <w:spacing w:before="110"/>
      </w:pPr>
      <w:r>
        <w:rPr>
          <w:color w:val="131313"/>
        </w:rPr>
        <w:t>SERVICE</w:t>
      </w:r>
      <w:r>
        <w:rPr>
          <w:color w:val="131313"/>
          <w:spacing w:val="2"/>
        </w:rPr>
        <w:t> </w:t>
      </w:r>
      <w:r>
        <w:rPr>
          <w:color w:val="131313"/>
          <w:spacing w:val="-2"/>
        </w:rPr>
        <w:t>TERMS</w:t>
      </w:r>
    </w:p>
    <w:p>
      <w:pPr>
        <w:pStyle w:val="BodyText"/>
        <w:spacing w:line="501" w:lineRule="auto" w:before="95"/>
        <w:ind w:left="169" w:right="2721" w:hanging="55"/>
      </w:pPr>
      <w:r>
        <w:rPr/>
        <w:br w:type="column"/>
      </w:r>
      <w:r>
        <w:rPr/>
        <w:t>The date</w:t>
      </w:r>
      <w:r>
        <w:rPr>
          <w:spacing w:val="-1"/>
        </w:rPr>
        <w:t> </w:t>
      </w:r>
      <w:r>
        <w:rPr/>
        <w:t>the Agreement</w:t>
      </w:r>
      <w:r>
        <w:rPr>
          <w:spacing w:val="20"/>
        </w:rPr>
        <w:t> </w:t>
      </w:r>
      <w:r>
        <w:rPr/>
        <w:t>is signed by</w:t>
      </w:r>
      <w:r>
        <w:rPr>
          <w:spacing w:val="-9"/>
        </w:rPr>
        <w:t> </w:t>
      </w:r>
      <w:r>
        <w:rPr/>
        <w:t>the</w:t>
      </w:r>
      <w:r>
        <w:rPr>
          <w:spacing w:val="-8"/>
        </w:rPr>
        <w:t> </w:t>
      </w:r>
      <w:r>
        <w:rPr/>
        <w:t>last party. </w:t>
      </w:r>
      <w:r>
        <w:rPr>
          <w:color w:val="131313"/>
        </w:rPr>
        <w:t>36 months from the Service Start Date.</w:t>
      </w:r>
    </w:p>
    <w:p>
      <w:pPr>
        <w:pStyle w:val="BodyText"/>
        <w:spacing w:after="0" w:line="501" w:lineRule="auto"/>
        <w:sectPr>
          <w:type w:val="continuous"/>
          <w:pgSz w:w="11900" w:h="16820"/>
          <w:pgMar w:header="168" w:footer="0" w:top="780" w:bottom="280" w:left="1417" w:right="425"/>
          <w:cols w:num="2" w:equalWidth="0">
            <w:col w:w="2687" w:space="176"/>
            <w:col w:w="7195"/>
          </w:cols>
        </w:sectPr>
      </w:pPr>
    </w:p>
    <w:p>
      <w:pPr>
        <w:pStyle w:val="BodyText"/>
        <w:spacing w:before="9"/>
      </w:pPr>
    </w:p>
    <w:p>
      <w:pPr>
        <w:pStyle w:val="Heading5"/>
        <w:numPr>
          <w:ilvl w:val="0"/>
          <w:numId w:val="1"/>
        </w:numPr>
        <w:tabs>
          <w:tab w:pos="838" w:val="left" w:leader="none"/>
        </w:tabs>
        <w:spacing w:line="240" w:lineRule="auto" w:before="0" w:after="0"/>
        <w:ind w:left="838" w:right="0" w:hanging="723"/>
        <w:jc w:val="left"/>
        <w:rPr>
          <w:color w:val="565656"/>
          <w:sz w:val="20"/>
        </w:rPr>
      </w:pPr>
      <w:r>
        <w:rPr>
          <w:sz w:val="20"/>
        </w:rPr>
        <mc:AlternateContent>
          <mc:Choice Requires="wps">
            <w:drawing>
              <wp:anchor distT="0" distB="0" distL="0" distR="0" allowOverlap="1" layoutInCell="1" locked="0" behindDoc="1" simplePos="0" relativeHeight="487587840">
                <wp:simplePos x="0" y="0"/>
                <wp:positionH relativeFrom="page">
                  <wp:posOffset>952574</wp:posOffset>
                </wp:positionH>
                <wp:positionV relativeFrom="paragraph">
                  <wp:posOffset>152832</wp:posOffset>
                </wp:positionV>
                <wp:extent cx="559371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593715" cy="1270"/>
                        </a:xfrm>
                        <a:custGeom>
                          <a:avLst/>
                          <a:gdLst/>
                          <a:ahLst/>
                          <a:cxnLst/>
                          <a:rect l="l" t="t" r="r" b="b"/>
                          <a:pathLst>
                            <a:path w="5593715" h="0">
                              <a:moveTo>
                                <a:pt x="0" y="0"/>
                              </a:moveTo>
                              <a:lnTo>
                                <a:pt x="5593322"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005875pt;margin-top:12.034079pt;width:440.45pt;height:.1pt;mso-position-horizontal-relative:page;mso-position-vertical-relative:paragraph;z-index:-15728640;mso-wrap-distance-left:0;mso-wrap-distance-right:0" id="docshape2" coordorigin="1500,241" coordsize="8809,0" path="m1500,241l10308,241e" filled="false" stroked="true" strokeweight=".961141pt" strokecolor="#000000">
                <v:path arrowok="t"/>
                <v:stroke dashstyle="solid"/>
                <w10:wrap type="topAndBottom"/>
              </v:shape>
            </w:pict>
          </mc:Fallback>
        </mc:AlternateContent>
      </w:r>
      <w:r>
        <w:rPr>
          <w:color w:val="565656"/>
          <w:spacing w:val="-2"/>
        </w:rPr>
        <w:t>GENERAL</w:t>
      </w:r>
    </w:p>
    <w:p>
      <w:pPr>
        <w:pStyle w:val="BodyText"/>
        <w:spacing w:before="16"/>
        <w:rPr>
          <w:b/>
        </w:rPr>
      </w:pPr>
    </w:p>
    <w:p>
      <w:pPr>
        <w:pStyle w:val="ListParagraph"/>
        <w:numPr>
          <w:ilvl w:val="1"/>
          <w:numId w:val="1"/>
        </w:numPr>
        <w:tabs>
          <w:tab w:pos="835" w:val="left" w:leader="none"/>
        </w:tabs>
        <w:spacing w:line="240" w:lineRule="auto" w:before="0" w:after="0"/>
        <w:ind w:left="835" w:right="0" w:hanging="725"/>
        <w:jc w:val="left"/>
        <w:rPr>
          <w:sz w:val="19"/>
        </w:rPr>
      </w:pPr>
      <w:r>
        <w:rPr>
          <w:sz w:val="19"/>
        </w:rPr>
        <w:t>We</w:t>
      </w:r>
      <w:r>
        <w:rPr>
          <w:spacing w:val="-10"/>
          <w:sz w:val="19"/>
        </w:rPr>
        <w:t> </w:t>
      </w:r>
      <w:r>
        <w:rPr>
          <w:sz w:val="19"/>
        </w:rPr>
        <w:t>will</w:t>
      </w:r>
      <w:r>
        <w:rPr>
          <w:spacing w:val="-2"/>
          <w:sz w:val="19"/>
        </w:rPr>
        <w:t> </w:t>
      </w:r>
      <w:r>
        <w:rPr>
          <w:sz w:val="19"/>
        </w:rPr>
        <w:t>supply</w:t>
      </w:r>
      <w:r>
        <w:rPr>
          <w:spacing w:val="-1"/>
          <w:sz w:val="19"/>
        </w:rPr>
        <w:t> </w:t>
      </w:r>
      <w:r>
        <w:rPr>
          <w:sz w:val="19"/>
        </w:rPr>
        <w:t>to</w:t>
      </w:r>
      <w:r>
        <w:rPr>
          <w:spacing w:val="-2"/>
          <w:sz w:val="19"/>
        </w:rPr>
        <w:t> </w:t>
      </w:r>
      <w:r>
        <w:rPr>
          <w:sz w:val="19"/>
        </w:rPr>
        <w:t>you,</w:t>
      </w:r>
      <w:r>
        <w:rPr>
          <w:spacing w:val="1"/>
          <w:sz w:val="19"/>
        </w:rPr>
        <w:t> </w:t>
      </w:r>
      <w:r>
        <w:rPr>
          <w:sz w:val="19"/>
        </w:rPr>
        <w:t>and</w:t>
      </w:r>
      <w:r>
        <w:rPr>
          <w:spacing w:val="8"/>
          <w:sz w:val="19"/>
        </w:rPr>
        <w:t> </w:t>
      </w:r>
      <w:r>
        <w:rPr>
          <w:sz w:val="19"/>
        </w:rPr>
        <w:t>you</w:t>
      </w:r>
      <w:r>
        <w:rPr>
          <w:spacing w:val="-3"/>
          <w:sz w:val="19"/>
        </w:rPr>
        <w:t> </w:t>
      </w:r>
      <w:r>
        <w:rPr>
          <w:sz w:val="19"/>
        </w:rPr>
        <w:t>will</w:t>
      </w:r>
      <w:r>
        <w:rPr>
          <w:spacing w:val="2"/>
          <w:sz w:val="19"/>
        </w:rPr>
        <w:t> </w:t>
      </w:r>
      <w:r>
        <w:rPr>
          <w:sz w:val="19"/>
        </w:rPr>
        <w:t>purchase</w:t>
      </w:r>
      <w:r>
        <w:rPr>
          <w:spacing w:val="15"/>
          <w:sz w:val="19"/>
        </w:rPr>
        <w:t> </w:t>
      </w:r>
      <w:r>
        <w:rPr>
          <w:sz w:val="19"/>
        </w:rPr>
        <w:t>from</w:t>
      </w:r>
      <w:r>
        <w:rPr>
          <w:spacing w:val="14"/>
          <w:sz w:val="19"/>
        </w:rPr>
        <w:t> </w:t>
      </w:r>
      <w:r>
        <w:rPr>
          <w:sz w:val="19"/>
        </w:rPr>
        <w:t>us, Professional</w:t>
      </w:r>
      <w:r>
        <w:rPr>
          <w:spacing w:val="24"/>
          <w:sz w:val="19"/>
        </w:rPr>
        <w:t> </w:t>
      </w:r>
      <w:r>
        <w:rPr>
          <w:sz w:val="19"/>
        </w:rPr>
        <w:t>Services</w:t>
      </w:r>
      <w:r>
        <w:rPr>
          <w:spacing w:val="9"/>
          <w:sz w:val="19"/>
        </w:rPr>
        <w:t> </w:t>
      </w:r>
      <w:r>
        <w:rPr>
          <w:sz w:val="19"/>
        </w:rPr>
        <w:t>on</w:t>
      </w:r>
      <w:r>
        <w:rPr>
          <w:spacing w:val="1"/>
          <w:sz w:val="19"/>
        </w:rPr>
        <w:t> </w:t>
      </w:r>
      <w:r>
        <w:rPr>
          <w:sz w:val="19"/>
        </w:rPr>
        <w:t>the</w:t>
      </w:r>
      <w:r>
        <w:rPr>
          <w:spacing w:val="5"/>
          <w:sz w:val="19"/>
        </w:rPr>
        <w:t> </w:t>
      </w:r>
      <w:r>
        <w:rPr>
          <w:sz w:val="19"/>
        </w:rPr>
        <w:t>terms</w:t>
      </w:r>
      <w:r>
        <w:rPr>
          <w:spacing w:val="2"/>
          <w:sz w:val="19"/>
        </w:rPr>
        <w:t> </w:t>
      </w:r>
      <w:r>
        <w:rPr>
          <w:spacing w:val="-5"/>
          <w:sz w:val="19"/>
        </w:rPr>
        <w:t>of:</w:t>
      </w:r>
    </w:p>
    <w:p>
      <w:pPr>
        <w:pStyle w:val="BodyText"/>
        <w:spacing w:before="20"/>
      </w:pPr>
    </w:p>
    <w:p>
      <w:pPr>
        <w:pStyle w:val="ListParagraph"/>
        <w:numPr>
          <w:ilvl w:val="2"/>
          <w:numId w:val="1"/>
        </w:numPr>
        <w:tabs>
          <w:tab w:pos="1551" w:val="left" w:leader="none"/>
        </w:tabs>
        <w:spacing w:line="240" w:lineRule="auto" w:before="0" w:after="0"/>
        <w:ind w:left="1551" w:right="0" w:hanging="725"/>
        <w:jc w:val="left"/>
        <w:rPr>
          <w:sz w:val="19"/>
        </w:rPr>
      </w:pPr>
      <w:r>
        <w:rPr>
          <w:sz w:val="19"/>
        </w:rPr>
        <w:t>this</w:t>
      </w:r>
      <w:r>
        <w:rPr>
          <w:spacing w:val="5"/>
          <w:sz w:val="19"/>
        </w:rPr>
        <w:t> </w:t>
      </w:r>
      <w:r>
        <w:rPr>
          <w:spacing w:val="-2"/>
          <w:sz w:val="19"/>
        </w:rPr>
        <w:t>Schedule;</w:t>
      </w:r>
    </w:p>
    <w:p>
      <w:pPr>
        <w:pStyle w:val="BodyText"/>
        <w:spacing w:before="14"/>
      </w:pPr>
    </w:p>
    <w:p>
      <w:pPr>
        <w:pStyle w:val="ListParagraph"/>
        <w:numPr>
          <w:ilvl w:val="2"/>
          <w:numId w:val="1"/>
        </w:numPr>
        <w:tabs>
          <w:tab w:pos="1552" w:val="left" w:leader="none"/>
        </w:tabs>
        <w:spacing w:line="240" w:lineRule="auto" w:before="1" w:after="0"/>
        <w:ind w:left="1552" w:right="0" w:hanging="726"/>
        <w:jc w:val="left"/>
        <w:rPr>
          <w:sz w:val="19"/>
        </w:rPr>
      </w:pPr>
      <w:r>
        <w:rPr>
          <w:sz w:val="19"/>
        </w:rPr>
        <w:t>each</w:t>
      </w:r>
      <w:r>
        <w:rPr>
          <w:spacing w:val="4"/>
          <w:sz w:val="19"/>
        </w:rPr>
        <w:t> </w:t>
      </w:r>
      <w:r>
        <w:rPr>
          <w:sz w:val="19"/>
        </w:rPr>
        <w:t>Statement</w:t>
      </w:r>
      <w:r>
        <w:rPr>
          <w:spacing w:val="11"/>
          <w:sz w:val="19"/>
        </w:rPr>
        <w:t> </w:t>
      </w:r>
      <w:r>
        <w:rPr>
          <w:sz w:val="19"/>
        </w:rPr>
        <w:t>of</w:t>
      </w:r>
      <w:r>
        <w:rPr>
          <w:spacing w:val="-3"/>
          <w:sz w:val="19"/>
        </w:rPr>
        <w:t> </w:t>
      </w:r>
      <w:r>
        <w:rPr>
          <w:sz w:val="19"/>
        </w:rPr>
        <w:t>Work;</w:t>
      </w:r>
      <w:r>
        <w:rPr>
          <w:spacing w:val="3"/>
          <w:sz w:val="19"/>
        </w:rPr>
        <w:t> </w:t>
      </w:r>
      <w:r>
        <w:rPr>
          <w:spacing w:val="-5"/>
          <w:sz w:val="19"/>
        </w:rPr>
        <w:t>and</w:t>
      </w:r>
    </w:p>
    <w:p>
      <w:pPr>
        <w:pStyle w:val="BodyText"/>
        <w:spacing w:before="14"/>
      </w:pPr>
    </w:p>
    <w:p>
      <w:pPr>
        <w:pStyle w:val="ListParagraph"/>
        <w:numPr>
          <w:ilvl w:val="2"/>
          <w:numId w:val="1"/>
        </w:numPr>
        <w:tabs>
          <w:tab w:pos="1546" w:val="left" w:leader="none"/>
          <w:tab w:pos="1551" w:val="left" w:leader="none"/>
        </w:tabs>
        <w:spacing w:line="244" w:lineRule="auto" w:before="0" w:after="0"/>
        <w:ind w:left="1546" w:right="1465" w:hanging="721"/>
        <w:jc w:val="left"/>
        <w:rPr>
          <w:sz w:val="19"/>
        </w:rPr>
      </w:pPr>
      <w:r>
        <w:rPr>
          <w:sz w:val="19"/>
        </w:rPr>
        <w:t>the</w:t>
      </w:r>
      <w:r>
        <w:rPr>
          <w:spacing w:val="-1"/>
          <w:sz w:val="19"/>
        </w:rPr>
        <w:t> </w:t>
      </w:r>
      <w:r>
        <w:rPr>
          <w:sz w:val="19"/>
        </w:rPr>
        <w:t>Professional Services section, under "Other Services", of</w:t>
      </w:r>
      <w:r>
        <w:rPr>
          <w:spacing w:val="-7"/>
          <w:sz w:val="19"/>
        </w:rPr>
        <w:t> </w:t>
      </w:r>
      <w:r>
        <w:rPr>
          <w:sz w:val="19"/>
        </w:rPr>
        <w:t>Our Customer Terms which can be found at </w:t>
      </w:r>
      <w:hyperlink r:id="rId6">
        <w:r>
          <w:rPr>
            <w:spacing w:val="-2"/>
            <w:sz w:val="19"/>
          </w:rPr>
          <w:t>https://www.telstra.com.au/content/dam/tcom/personal/consumer-advice/pdf-</w:t>
        </w:r>
      </w:hyperlink>
      <w:r>
        <w:rPr>
          <w:spacing w:val="-2"/>
          <w:sz w:val="19"/>
        </w:rPr>
        <w:t>b/professional-services.pdf</w:t>
      </w:r>
    </w:p>
    <w:p>
      <w:pPr>
        <w:pStyle w:val="BodyText"/>
        <w:spacing w:before="20"/>
      </w:pPr>
    </w:p>
    <w:p>
      <w:pPr>
        <w:pStyle w:val="ListParagraph"/>
        <w:numPr>
          <w:ilvl w:val="1"/>
          <w:numId w:val="1"/>
        </w:numPr>
        <w:tabs>
          <w:tab w:pos="834" w:val="left" w:leader="none"/>
        </w:tabs>
        <w:spacing w:line="244" w:lineRule="auto" w:before="0" w:after="0"/>
        <w:ind w:left="834" w:right="1236" w:hanging="724"/>
        <w:jc w:val="left"/>
        <w:rPr>
          <w:b/>
          <w:sz w:val="19"/>
        </w:rPr>
      </w:pPr>
      <w:r>
        <w:rPr>
          <w:sz w:val="19"/>
        </w:rPr>
        <w:t>To the extent of inconsistency between the terms in documents referred to</w:t>
      </w:r>
      <w:r>
        <w:rPr>
          <w:spacing w:val="-2"/>
          <w:sz w:val="19"/>
        </w:rPr>
        <w:t> </w:t>
      </w:r>
      <w:r>
        <w:rPr>
          <w:sz w:val="19"/>
        </w:rPr>
        <w:t>in clause </w:t>
      </w:r>
      <w:r>
        <w:rPr>
          <w:b/>
          <w:sz w:val="19"/>
        </w:rPr>
        <w:t>1.1, </w:t>
      </w:r>
      <w:r>
        <w:rPr>
          <w:sz w:val="19"/>
        </w:rPr>
        <w:t>the terms in</w:t>
      </w:r>
      <w:r>
        <w:rPr>
          <w:spacing w:val="-5"/>
          <w:sz w:val="19"/>
        </w:rPr>
        <w:t> </w:t>
      </w:r>
      <w:r>
        <w:rPr>
          <w:sz w:val="19"/>
        </w:rPr>
        <w:t>a document</w:t>
      </w:r>
      <w:r>
        <w:rPr>
          <w:spacing w:val="14"/>
          <w:sz w:val="19"/>
        </w:rPr>
        <w:t> </w:t>
      </w:r>
      <w:r>
        <w:rPr>
          <w:sz w:val="19"/>
        </w:rPr>
        <w:t>higher in</w:t>
      </w:r>
      <w:r>
        <w:rPr>
          <w:spacing w:val="-6"/>
          <w:sz w:val="19"/>
        </w:rPr>
        <w:t> </w:t>
      </w:r>
      <w:r>
        <w:rPr>
          <w:sz w:val="19"/>
        </w:rPr>
        <w:t>the list in clause 1.1 prevail over</w:t>
      </w:r>
      <w:r>
        <w:rPr>
          <w:spacing w:val="13"/>
          <w:sz w:val="19"/>
        </w:rPr>
        <w:t> </w:t>
      </w:r>
      <w:r>
        <w:rPr>
          <w:sz w:val="19"/>
        </w:rPr>
        <w:t>the terms in</w:t>
      </w:r>
      <w:r>
        <w:rPr>
          <w:spacing w:val="14"/>
          <w:sz w:val="19"/>
        </w:rPr>
        <w:t> </w:t>
      </w:r>
      <w:r>
        <w:rPr>
          <w:sz w:val="19"/>
        </w:rPr>
        <w:t>a</w:t>
      </w:r>
      <w:r>
        <w:rPr>
          <w:spacing w:val="-3"/>
          <w:sz w:val="19"/>
        </w:rPr>
        <w:t> </w:t>
      </w:r>
      <w:r>
        <w:rPr>
          <w:sz w:val="19"/>
        </w:rPr>
        <w:t>document lower in that list.</w:t>
      </w:r>
    </w:p>
    <w:p>
      <w:pPr>
        <w:pStyle w:val="BodyText"/>
        <w:spacing w:before="7"/>
      </w:pPr>
    </w:p>
    <w:p>
      <w:pPr>
        <w:pStyle w:val="Heading5"/>
        <w:numPr>
          <w:ilvl w:val="0"/>
          <w:numId w:val="1"/>
        </w:numPr>
        <w:tabs>
          <w:tab w:pos="833" w:val="left" w:leader="none"/>
        </w:tabs>
        <w:spacing w:line="240" w:lineRule="auto" w:before="0" w:after="0"/>
        <w:ind w:left="833" w:right="0" w:hanging="721"/>
        <w:jc w:val="left"/>
        <w:rPr>
          <w:color w:val="424444"/>
        </w:rPr>
      </w:pPr>
      <w:r>
        <w:rPr/>
        <mc:AlternateContent>
          <mc:Choice Requires="wps">
            <w:drawing>
              <wp:anchor distT="0" distB="0" distL="0" distR="0" allowOverlap="1" layoutInCell="1" locked="0" behindDoc="1" simplePos="0" relativeHeight="487588352">
                <wp:simplePos x="0" y="0"/>
                <wp:positionH relativeFrom="page">
                  <wp:posOffset>952574</wp:posOffset>
                </wp:positionH>
                <wp:positionV relativeFrom="paragraph">
                  <wp:posOffset>149788</wp:posOffset>
                </wp:positionV>
                <wp:extent cx="559371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593715" cy="1270"/>
                        </a:xfrm>
                        <a:custGeom>
                          <a:avLst/>
                          <a:gdLst/>
                          <a:ahLst/>
                          <a:cxnLst/>
                          <a:rect l="l" t="t" r="r" b="b"/>
                          <a:pathLst>
                            <a:path w="5593715" h="0">
                              <a:moveTo>
                                <a:pt x="0" y="0"/>
                              </a:moveTo>
                              <a:lnTo>
                                <a:pt x="5593322"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005875pt;margin-top:11.794332pt;width:440.45pt;height:.1pt;mso-position-horizontal-relative:page;mso-position-vertical-relative:paragraph;z-index:-15728128;mso-wrap-distance-left:0;mso-wrap-distance-right:0" id="docshape3" coordorigin="1500,236" coordsize="8809,0" path="m1500,236l10308,236e" filled="false" stroked="true" strokeweight=".720856pt" strokecolor="#000000">
                <v:path arrowok="t"/>
                <v:stroke dashstyle="solid"/>
                <w10:wrap type="topAndBottom"/>
              </v:shape>
            </w:pict>
          </mc:Fallback>
        </mc:AlternateContent>
      </w:r>
      <w:r>
        <w:rPr>
          <w:color w:val="424444"/>
          <w:spacing w:val="-2"/>
        </w:rPr>
        <w:t>PRICING</w:t>
      </w:r>
    </w:p>
    <w:p>
      <w:pPr>
        <w:pStyle w:val="BodyText"/>
        <w:spacing w:before="19"/>
        <w:rPr>
          <w:b/>
        </w:rPr>
      </w:pPr>
    </w:p>
    <w:p>
      <w:pPr>
        <w:pStyle w:val="ListParagraph"/>
        <w:numPr>
          <w:ilvl w:val="1"/>
          <w:numId w:val="1"/>
        </w:numPr>
        <w:tabs>
          <w:tab w:pos="833" w:val="left" w:leader="none"/>
          <w:tab w:pos="838" w:val="left" w:leader="none"/>
        </w:tabs>
        <w:spacing w:line="247" w:lineRule="auto" w:before="0" w:after="0"/>
        <w:ind w:left="838" w:right="1593" w:hanging="728"/>
        <w:jc w:val="left"/>
        <w:rPr>
          <w:sz w:val="19"/>
        </w:rPr>
      </w:pPr>
      <w:r>
        <w:rPr>
          <w:sz w:val="19"/>
        </w:rPr>
        <w:t>The</w:t>
      </w:r>
      <w:r>
        <w:rPr>
          <w:spacing w:val="-8"/>
          <w:sz w:val="19"/>
        </w:rPr>
        <w:t> </w:t>
      </w:r>
      <w:r>
        <w:rPr>
          <w:sz w:val="19"/>
        </w:rPr>
        <w:t>charges for the</w:t>
      </w:r>
      <w:r>
        <w:rPr>
          <w:spacing w:val="-10"/>
          <w:sz w:val="19"/>
        </w:rPr>
        <w:t> </w:t>
      </w:r>
      <w:r>
        <w:rPr>
          <w:sz w:val="19"/>
        </w:rPr>
        <w:t>Professional Services and</w:t>
      </w:r>
      <w:r>
        <w:rPr>
          <w:spacing w:val="-7"/>
          <w:sz w:val="19"/>
        </w:rPr>
        <w:t> </w:t>
      </w:r>
      <w:r>
        <w:rPr>
          <w:sz w:val="19"/>
        </w:rPr>
        <w:t>Deliverables</w:t>
      </w:r>
      <w:r>
        <w:rPr>
          <w:spacing w:val="23"/>
          <w:sz w:val="19"/>
        </w:rPr>
        <w:t> </w:t>
      </w:r>
      <w:r>
        <w:rPr>
          <w:sz w:val="19"/>
        </w:rPr>
        <w:t>are set out</w:t>
      </w:r>
      <w:r>
        <w:rPr>
          <w:spacing w:val="-5"/>
          <w:sz w:val="19"/>
        </w:rPr>
        <w:t> </w:t>
      </w:r>
      <w:r>
        <w:rPr>
          <w:sz w:val="19"/>
        </w:rPr>
        <w:t>in each applicable Statement of Work.</w:t>
      </w:r>
    </w:p>
    <w:p>
      <w:pPr>
        <w:pStyle w:val="Heading5"/>
        <w:numPr>
          <w:ilvl w:val="0"/>
          <w:numId w:val="1"/>
        </w:numPr>
        <w:tabs>
          <w:tab w:pos="833" w:val="left" w:leader="none"/>
        </w:tabs>
        <w:spacing w:line="240" w:lineRule="auto" w:before="218" w:after="0"/>
        <w:ind w:left="833" w:right="0" w:hanging="724"/>
        <w:jc w:val="left"/>
        <w:rPr>
          <w:color w:val="313131"/>
          <w:sz w:val="20"/>
        </w:rPr>
      </w:pPr>
      <w:r>
        <w:rPr>
          <w:sz w:val="20"/>
        </w:rPr>
        <mc:AlternateContent>
          <mc:Choice Requires="wps">
            <w:drawing>
              <wp:anchor distT="0" distB="0" distL="0" distR="0" allowOverlap="1" layoutInCell="1" locked="0" behindDoc="1" simplePos="0" relativeHeight="487588864">
                <wp:simplePos x="0" y="0"/>
                <wp:positionH relativeFrom="page">
                  <wp:posOffset>952574</wp:posOffset>
                </wp:positionH>
                <wp:positionV relativeFrom="paragraph">
                  <wp:posOffset>294267</wp:posOffset>
                </wp:positionV>
                <wp:extent cx="559371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593715" cy="1270"/>
                        </a:xfrm>
                        <a:custGeom>
                          <a:avLst/>
                          <a:gdLst/>
                          <a:ahLst/>
                          <a:cxnLst/>
                          <a:rect l="l" t="t" r="r" b="b"/>
                          <a:pathLst>
                            <a:path w="5593715" h="0">
                              <a:moveTo>
                                <a:pt x="0" y="0"/>
                              </a:moveTo>
                              <a:lnTo>
                                <a:pt x="5593322"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005875pt;margin-top:23.170683pt;width:440.45pt;height:.1pt;mso-position-horizontal-relative:page;mso-position-vertical-relative:paragraph;z-index:-15727616;mso-wrap-distance-left:0;mso-wrap-distance-right:0" id="docshape4" coordorigin="1500,463" coordsize="8809,0" path="m1500,463l10308,463e" filled="false" stroked="true" strokeweight=".720856pt" strokecolor="#000000">
                <v:path arrowok="t"/>
                <v:stroke dashstyle="solid"/>
                <w10:wrap type="topAndBottom"/>
              </v:shape>
            </w:pict>
          </mc:Fallback>
        </mc:AlternateContent>
      </w:r>
      <w:r>
        <w:rPr>
          <w:color w:val="313131"/>
        </w:rPr>
        <w:t>TERM</w:t>
      </w:r>
      <w:r>
        <w:rPr>
          <w:color w:val="313131"/>
          <w:spacing w:val="10"/>
        </w:rPr>
        <w:t> </w:t>
      </w:r>
      <w:r>
        <w:rPr>
          <w:color w:val="313131"/>
        </w:rPr>
        <w:t>AND</w:t>
      </w:r>
      <w:r>
        <w:rPr>
          <w:color w:val="313131"/>
          <w:spacing w:val="6"/>
        </w:rPr>
        <w:t> </w:t>
      </w:r>
      <w:r>
        <w:rPr>
          <w:color w:val="313131"/>
          <w:spacing w:val="-2"/>
        </w:rPr>
        <w:t>TERMINATION</w:t>
      </w:r>
    </w:p>
    <w:p>
      <w:pPr>
        <w:pStyle w:val="BodyText"/>
        <w:spacing w:before="19"/>
        <w:rPr>
          <w:b/>
        </w:rPr>
      </w:pPr>
    </w:p>
    <w:p>
      <w:pPr>
        <w:pStyle w:val="ListParagraph"/>
        <w:numPr>
          <w:ilvl w:val="1"/>
          <w:numId w:val="1"/>
        </w:numPr>
        <w:tabs>
          <w:tab w:pos="829" w:val="left" w:leader="none"/>
          <w:tab w:pos="833" w:val="left" w:leader="none"/>
        </w:tabs>
        <w:spacing w:line="247" w:lineRule="auto" w:before="0" w:after="0"/>
        <w:ind w:left="829" w:right="1910" w:hanging="721"/>
        <w:jc w:val="left"/>
        <w:rPr>
          <w:sz w:val="19"/>
        </w:rPr>
      </w:pPr>
      <w:r>
        <w:rPr>
          <w:sz w:val="19"/>
        </w:rPr>
        <w:t>This</w:t>
      </w:r>
      <w:r>
        <w:rPr>
          <w:sz w:val="19"/>
        </w:rPr>
        <w:t> Service Schedule begins on</w:t>
      </w:r>
      <w:r>
        <w:rPr>
          <w:spacing w:val="-9"/>
          <w:sz w:val="19"/>
        </w:rPr>
        <w:t> </w:t>
      </w:r>
      <w:r>
        <w:rPr>
          <w:sz w:val="19"/>
        </w:rPr>
        <w:t>the Service Start Date and</w:t>
      </w:r>
      <w:r>
        <w:rPr>
          <w:spacing w:val="-5"/>
          <w:sz w:val="19"/>
        </w:rPr>
        <w:t> </w:t>
      </w:r>
      <w:r>
        <w:rPr>
          <w:sz w:val="19"/>
        </w:rPr>
        <w:t>continues for the Service Schedule Term unless terminated or renewed.</w:t>
      </w:r>
    </w:p>
    <w:p>
      <w:pPr>
        <w:pStyle w:val="BodyText"/>
        <w:spacing w:before="4"/>
      </w:pPr>
    </w:p>
    <w:p>
      <w:pPr>
        <w:pStyle w:val="Heading5"/>
        <w:numPr>
          <w:ilvl w:val="0"/>
          <w:numId w:val="1"/>
        </w:numPr>
        <w:tabs>
          <w:tab w:pos="833" w:val="left" w:leader="none"/>
        </w:tabs>
        <w:spacing w:line="240" w:lineRule="auto" w:before="0" w:after="0"/>
        <w:ind w:left="833" w:right="0" w:hanging="725"/>
        <w:jc w:val="left"/>
        <w:rPr>
          <w:color w:val="313131"/>
        </w:rPr>
      </w:pPr>
      <w:r>
        <w:rPr/>
        <mc:AlternateContent>
          <mc:Choice Requires="wps">
            <w:drawing>
              <wp:anchor distT="0" distB="0" distL="0" distR="0" allowOverlap="1" layoutInCell="1" locked="0" behindDoc="1" simplePos="0" relativeHeight="487589376">
                <wp:simplePos x="0" y="0"/>
                <wp:positionH relativeFrom="page">
                  <wp:posOffset>952574</wp:posOffset>
                </wp:positionH>
                <wp:positionV relativeFrom="paragraph">
                  <wp:posOffset>152991</wp:posOffset>
                </wp:positionV>
                <wp:extent cx="55816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581650" cy="1270"/>
                        </a:xfrm>
                        <a:custGeom>
                          <a:avLst/>
                          <a:gdLst/>
                          <a:ahLst/>
                          <a:cxnLst/>
                          <a:rect l="l" t="t" r="r" b="b"/>
                          <a:pathLst>
                            <a:path w="5581650" h="0">
                              <a:moveTo>
                                <a:pt x="0" y="0"/>
                              </a:moveTo>
                              <a:lnTo>
                                <a:pt x="5581109"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005875pt;margin-top:12.04661pt;width:439.5pt;height:.1pt;mso-position-horizontal-relative:page;mso-position-vertical-relative:paragraph;z-index:-15727104;mso-wrap-distance-left:0;mso-wrap-distance-right:0" id="docshape5" coordorigin="1500,241" coordsize="8790,0" path="m1500,241l10289,241e" filled="false" stroked="true" strokeweight=".961141pt" strokecolor="#000000">
                <v:path arrowok="t"/>
                <v:stroke dashstyle="solid"/>
                <w10:wrap type="topAndBottom"/>
              </v:shape>
            </w:pict>
          </mc:Fallback>
        </mc:AlternateContent>
      </w:r>
      <w:r>
        <w:rPr>
          <w:color w:val="313131"/>
          <w:spacing w:val="-2"/>
        </w:rPr>
        <w:t>DEFINITIONS</w:t>
      </w:r>
    </w:p>
    <w:p>
      <w:pPr>
        <w:pStyle w:val="BodyText"/>
        <w:spacing w:before="21"/>
        <w:rPr>
          <w:b/>
        </w:rPr>
      </w:pPr>
    </w:p>
    <w:p>
      <w:pPr>
        <w:pStyle w:val="ListParagraph"/>
        <w:numPr>
          <w:ilvl w:val="1"/>
          <w:numId w:val="1"/>
        </w:numPr>
        <w:tabs>
          <w:tab w:pos="829" w:val="left" w:leader="none"/>
        </w:tabs>
        <w:spacing w:line="240" w:lineRule="auto" w:before="0" w:after="0"/>
        <w:ind w:left="829" w:right="0" w:hanging="721"/>
        <w:jc w:val="left"/>
        <w:rPr>
          <w:b/>
          <w:sz w:val="19"/>
        </w:rPr>
      </w:pPr>
      <w:r>
        <w:rPr>
          <w:sz w:val="19"/>
        </w:rPr>
        <w:t>In</w:t>
      </w:r>
      <w:r>
        <w:rPr>
          <w:spacing w:val="-4"/>
          <w:sz w:val="19"/>
        </w:rPr>
        <w:t> </w:t>
      </w:r>
      <w:r>
        <w:rPr>
          <w:sz w:val="19"/>
        </w:rPr>
        <w:t>this</w:t>
      </w:r>
      <w:r>
        <w:rPr>
          <w:spacing w:val="2"/>
          <w:sz w:val="19"/>
        </w:rPr>
        <w:t> </w:t>
      </w:r>
      <w:r>
        <w:rPr>
          <w:sz w:val="19"/>
        </w:rPr>
        <w:t>Service</w:t>
      </w:r>
      <w:r>
        <w:rPr>
          <w:spacing w:val="12"/>
          <w:sz w:val="19"/>
        </w:rPr>
        <w:t> </w:t>
      </w:r>
      <w:r>
        <w:rPr>
          <w:sz w:val="19"/>
        </w:rPr>
        <w:t>Schedule,</w:t>
      </w:r>
      <w:r>
        <w:rPr>
          <w:spacing w:val="13"/>
          <w:sz w:val="19"/>
        </w:rPr>
        <w:t> </w:t>
      </w:r>
      <w:r>
        <w:rPr>
          <w:sz w:val="19"/>
        </w:rPr>
        <w:t>unless</w:t>
      </w:r>
      <w:r>
        <w:rPr>
          <w:spacing w:val="-2"/>
          <w:sz w:val="19"/>
        </w:rPr>
        <w:t> </w:t>
      </w:r>
      <w:r>
        <w:rPr>
          <w:sz w:val="19"/>
        </w:rPr>
        <w:t>otherwise</w:t>
      </w:r>
      <w:r>
        <w:rPr>
          <w:spacing w:val="12"/>
          <w:sz w:val="19"/>
        </w:rPr>
        <w:t> </w:t>
      </w:r>
      <w:r>
        <w:rPr>
          <w:spacing w:val="-2"/>
          <w:sz w:val="19"/>
        </w:rPr>
        <w:t>stated:</w:t>
      </w:r>
    </w:p>
    <w:p>
      <w:pPr>
        <w:pStyle w:val="BodyText"/>
        <w:spacing w:before="10"/>
      </w:pPr>
    </w:p>
    <w:p>
      <w:pPr>
        <w:pStyle w:val="BodyText"/>
        <w:spacing w:line="247" w:lineRule="auto"/>
        <w:ind w:left="823" w:right="1294" w:firstLine="7"/>
      </w:pPr>
      <w:r>
        <w:rPr>
          <w:b/>
          <w:spacing w:val="-2"/>
          <w:w w:val="105"/>
        </w:rPr>
        <w:t>Statement</w:t>
      </w:r>
      <w:r>
        <w:rPr>
          <w:b/>
          <w:spacing w:val="-12"/>
          <w:w w:val="105"/>
        </w:rPr>
        <w:t> </w:t>
      </w:r>
      <w:r>
        <w:rPr>
          <w:b/>
          <w:spacing w:val="-2"/>
          <w:w w:val="105"/>
        </w:rPr>
        <w:t>of</w:t>
      </w:r>
      <w:r>
        <w:rPr>
          <w:b/>
          <w:spacing w:val="-11"/>
          <w:w w:val="105"/>
        </w:rPr>
        <w:t> </w:t>
      </w:r>
      <w:r>
        <w:rPr>
          <w:b/>
          <w:spacing w:val="-2"/>
          <w:w w:val="105"/>
        </w:rPr>
        <w:t>Work</w:t>
      </w:r>
      <w:r>
        <w:rPr>
          <w:b/>
          <w:spacing w:val="-8"/>
          <w:w w:val="105"/>
        </w:rPr>
        <w:t> </w:t>
      </w:r>
      <w:r>
        <w:rPr>
          <w:spacing w:val="-2"/>
          <w:w w:val="105"/>
        </w:rPr>
        <w:t>and</w:t>
      </w:r>
      <w:r>
        <w:rPr>
          <w:spacing w:val="-9"/>
          <w:w w:val="105"/>
        </w:rPr>
        <w:t> </w:t>
      </w:r>
      <w:r>
        <w:rPr>
          <w:b/>
          <w:spacing w:val="-2"/>
          <w:w w:val="105"/>
        </w:rPr>
        <w:t>SOW</w:t>
      </w:r>
      <w:r>
        <w:rPr>
          <w:b/>
          <w:spacing w:val="-12"/>
          <w:w w:val="105"/>
        </w:rPr>
        <w:t> </w:t>
      </w:r>
      <w:r>
        <w:rPr>
          <w:spacing w:val="-2"/>
          <w:w w:val="105"/>
        </w:rPr>
        <w:t>means</w:t>
      </w:r>
      <w:r>
        <w:rPr>
          <w:spacing w:val="-9"/>
          <w:w w:val="105"/>
        </w:rPr>
        <w:t> </w:t>
      </w:r>
      <w:r>
        <w:rPr>
          <w:spacing w:val="-2"/>
          <w:w w:val="105"/>
        </w:rPr>
        <w:t>a</w:t>
      </w:r>
      <w:r>
        <w:rPr>
          <w:spacing w:val="-12"/>
          <w:w w:val="105"/>
        </w:rPr>
        <w:t> </w:t>
      </w:r>
      <w:r>
        <w:rPr>
          <w:spacing w:val="-2"/>
          <w:w w:val="105"/>
        </w:rPr>
        <w:t>statement</w:t>
      </w:r>
      <w:r>
        <w:rPr>
          <w:spacing w:val="-4"/>
          <w:w w:val="105"/>
        </w:rPr>
        <w:t> </w:t>
      </w:r>
      <w:r>
        <w:rPr>
          <w:spacing w:val="-2"/>
          <w:w w:val="105"/>
        </w:rPr>
        <w:t>of</w:t>
      </w:r>
      <w:r>
        <w:rPr>
          <w:spacing w:val="-3"/>
          <w:w w:val="105"/>
        </w:rPr>
        <w:t> </w:t>
      </w:r>
      <w:r>
        <w:rPr>
          <w:spacing w:val="-2"/>
          <w:w w:val="105"/>
        </w:rPr>
        <w:t>work in</w:t>
      </w:r>
      <w:r>
        <w:rPr>
          <w:spacing w:val="-18"/>
          <w:w w:val="105"/>
        </w:rPr>
        <w:t> </w:t>
      </w:r>
      <w:r>
        <w:rPr>
          <w:spacing w:val="-2"/>
          <w:w w:val="105"/>
        </w:rPr>
        <w:t>a</w:t>
      </w:r>
      <w:r>
        <w:rPr>
          <w:spacing w:val="-10"/>
          <w:w w:val="105"/>
        </w:rPr>
        <w:t> </w:t>
      </w:r>
      <w:r>
        <w:rPr>
          <w:spacing w:val="-2"/>
          <w:w w:val="105"/>
        </w:rPr>
        <w:t>form</w:t>
      </w:r>
      <w:r>
        <w:rPr>
          <w:spacing w:val="-6"/>
          <w:w w:val="105"/>
        </w:rPr>
        <w:t> </w:t>
      </w:r>
      <w:r>
        <w:rPr>
          <w:spacing w:val="-2"/>
          <w:w w:val="105"/>
        </w:rPr>
        <w:t>similar to</w:t>
      </w:r>
      <w:r>
        <w:rPr>
          <w:spacing w:val="-6"/>
          <w:w w:val="105"/>
        </w:rPr>
        <w:t> </w:t>
      </w:r>
      <w:r>
        <w:rPr>
          <w:spacing w:val="-2"/>
          <w:w w:val="105"/>
        </w:rPr>
        <w:t>that</w:t>
      </w:r>
      <w:r>
        <w:rPr>
          <w:spacing w:val="-10"/>
          <w:w w:val="105"/>
        </w:rPr>
        <w:t> </w:t>
      </w:r>
      <w:r>
        <w:rPr>
          <w:spacing w:val="-2"/>
          <w:w w:val="105"/>
        </w:rPr>
        <w:t>set</w:t>
      </w:r>
      <w:r>
        <w:rPr>
          <w:spacing w:val="-15"/>
          <w:w w:val="105"/>
        </w:rPr>
        <w:t> </w:t>
      </w:r>
      <w:r>
        <w:rPr>
          <w:spacing w:val="-2"/>
          <w:w w:val="105"/>
        </w:rPr>
        <w:t>out</w:t>
      </w:r>
      <w:r>
        <w:rPr>
          <w:spacing w:val="-7"/>
          <w:w w:val="105"/>
        </w:rPr>
        <w:t> </w:t>
      </w:r>
      <w:r>
        <w:rPr>
          <w:spacing w:val="-2"/>
          <w:w w:val="105"/>
        </w:rPr>
        <w:t>in </w:t>
      </w:r>
      <w:r>
        <w:rPr>
          <w:w w:val="105"/>
        </w:rPr>
        <w:t>Att</w:t>
      </w:r>
      <w:r>
        <w:rPr>
          <w:spacing w:val="-14"/>
          <w:w w:val="105"/>
        </w:rPr>
        <w:t> </w:t>
      </w:r>
      <w:r>
        <w:rPr>
          <w:w w:val="105"/>
        </w:rPr>
        <w:t>1</w:t>
      </w:r>
      <w:r>
        <w:rPr>
          <w:spacing w:val="-14"/>
          <w:w w:val="105"/>
        </w:rPr>
        <w:t> </w:t>
      </w:r>
      <w:r>
        <w:rPr>
          <w:w w:val="105"/>
        </w:rPr>
        <w:t>to</w:t>
      </w:r>
      <w:r>
        <w:rPr>
          <w:spacing w:val="-14"/>
          <w:w w:val="105"/>
        </w:rPr>
        <w:t> </w:t>
      </w:r>
      <w:r>
        <w:rPr>
          <w:w w:val="105"/>
        </w:rPr>
        <w:t>Schedule</w:t>
      </w:r>
      <w:r>
        <w:rPr>
          <w:spacing w:val="-12"/>
          <w:w w:val="105"/>
        </w:rPr>
        <w:t> </w:t>
      </w:r>
      <w:r>
        <w:rPr>
          <w:w w:val="105"/>
        </w:rPr>
        <w:t>19</w:t>
      </w:r>
      <w:r>
        <w:rPr>
          <w:spacing w:val="-23"/>
          <w:w w:val="105"/>
        </w:rPr>
        <w:t> </w:t>
      </w:r>
      <w:r>
        <w:rPr>
          <w:w w:val="105"/>
        </w:rPr>
        <w:t>(as</w:t>
      </w:r>
      <w:r>
        <w:rPr>
          <w:spacing w:val="-14"/>
          <w:w w:val="105"/>
        </w:rPr>
        <w:t> </w:t>
      </w:r>
      <w:r>
        <w:rPr>
          <w:w w:val="105"/>
        </w:rPr>
        <w:t>updated</w:t>
      </w:r>
      <w:r>
        <w:rPr>
          <w:spacing w:val="-3"/>
          <w:w w:val="105"/>
        </w:rPr>
        <w:t> </w:t>
      </w:r>
      <w:r>
        <w:rPr>
          <w:w w:val="105"/>
        </w:rPr>
        <w:t>or</w:t>
      </w:r>
      <w:r>
        <w:rPr>
          <w:spacing w:val="-14"/>
          <w:w w:val="105"/>
        </w:rPr>
        <w:t> </w:t>
      </w:r>
      <w:r>
        <w:rPr>
          <w:w w:val="105"/>
        </w:rPr>
        <w:t>amended by</w:t>
      </w:r>
      <w:r>
        <w:rPr>
          <w:spacing w:val="-25"/>
          <w:w w:val="105"/>
        </w:rPr>
        <w:t> </w:t>
      </w:r>
      <w:r>
        <w:rPr>
          <w:w w:val="105"/>
        </w:rPr>
        <w:t>us</w:t>
      </w:r>
      <w:r>
        <w:rPr>
          <w:spacing w:val="-13"/>
          <w:w w:val="105"/>
        </w:rPr>
        <w:t> </w:t>
      </w:r>
      <w:r>
        <w:rPr>
          <w:w w:val="105"/>
        </w:rPr>
        <w:t>from</w:t>
      </w:r>
      <w:r>
        <w:rPr>
          <w:spacing w:val="-3"/>
          <w:w w:val="105"/>
        </w:rPr>
        <w:t> </w:t>
      </w:r>
      <w:r>
        <w:rPr>
          <w:w w:val="105"/>
        </w:rPr>
        <w:t>time</w:t>
      </w:r>
      <w:r>
        <w:rPr>
          <w:spacing w:val="-12"/>
          <w:w w:val="105"/>
        </w:rPr>
        <w:t> </w:t>
      </w:r>
      <w:r>
        <w:rPr>
          <w:w w:val="105"/>
        </w:rPr>
        <w:t>to</w:t>
      </w:r>
      <w:r>
        <w:rPr>
          <w:spacing w:val="-14"/>
          <w:w w:val="105"/>
        </w:rPr>
        <w:t> </w:t>
      </w:r>
      <w:r>
        <w:rPr>
          <w:w w:val="105"/>
        </w:rPr>
        <w:t>time)</w:t>
      </w:r>
      <w:r>
        <w:rPr>
          <w:spacing w:val="-6"/>
          <w:w w:val="105"/>
        </w:rPr>
        <w:t> </w:t>
      </w:r>
      <w:r>
        <w:rPr>
          <w:w w:val="105"/>
        </w:rPr>
        <w:t>and</w:t>
      </w:r>
      <w:r>
        <w:rPr>
          <w:spacing w:val="-8"/>
          <w:w w:val="105"/>
        </w:rPr>
        <w:t> </w:t>
      </w:r>
      <w:r>
        <w:rPr>
          <w:w w:val="105"/>
        </w:rPr>
        <w:t>which</w:t>
      </w:r>
      <w:r>
        <w:rPr>
          <w:spacing w:val="-11"/>
          <w:w w:val="105"/>
        </w:rPr>
        <w:t> </w:t>
      </w:r>
      <w:r>
        <w:rPr>
          <w:w w:val="105"/>
        </w:rPr>
        <w:t>has</w:t>
      </w:r>
      <w:r>
        <w:rPr>
          <w:spacing w:val="-15"/>
          <w:w w:val="105"/>
        </w:rPr>
        <w:t> </w:t>
      </w:r>
      <w:r>
        <w:rPr>
          <w:w w:val="105"/>
        </w:rPr>
        <w:t>been signed by both parties.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0"/>
      </w:pPr>
    </w:p>
    <w:p>
      <w:pPr>
        <w:tabs>
          <w:tab w:pos="8464" w:val="left" w:leader="none"/>
        </w:tabs>
        <w:spacing w:before="0"/>
        <w:ind w:left="209" w:right="0" w:firstLine="0"/>
        <w:jc w:val="left"/>
        <w:rPr>
          <w:position w:val="-4"/>
          <w:sz w:val="17"/>
        </w:rPr>
      </w:pPr>
      <w:r>
        <w:rPr>
          <w:color w:val="212121"/>
          <w:w w:val="90"/>
          <w:sz w:val="13"/>
        </w:rPr>
        <w:t>TB..STRA</w:t>
      </w:r>
      <w:r>
        <w:rPr>
          <w:color w:val="212121"/>
          <w:spacing w:val="1"/>
          <w:sz w:val="13"/>
        </w:rPr>
        <w:t> </w:t>
      </w:r>
      <w:r>
        <w:rPr>
          <w:color w:val="212121"/>
          <w:w w:val="90"/>
          <w:sz w:val="13"/>
        </w:rPr>
        <w:t>CORPORATION</w:t>
      </w:r>
      <w:r>
        <w:rPr>
          <w:color w:val="212121"/>
          <w:spacing w:val="2"/>
          <w:sz w:val="13"/>
        </w:rPr>
        <w:t> </w:t>
      </w:r>
      <w:r>
        <w:rPr>
          <w:color w:val="212121"/>
          <w:w w:val="90"/>
          <w:sz w:val="13"/>
        </w:rPr>
        <w:t>LIMITED</w:t>
      </w:r>
      <w:r>
        <w:rPr>
          <w:color w:val="212121"/>
          <w:spacing w:val="-10"/>
          <w:w w:val="90"/>
          <w:sz w:val="13"/>
        </w:rPr>
        <w:t> </w:t>
      </w:r>
      <w:r>
        <w:rPr>
          <w:color w:val="212121"/>
          <w:w w:val="90"/>
          <w:sz w:val="13"/>
        </w:rPr>
        <w:t>(ABN</w:t>
      </w:r>
      <w:r>
        <w:rPr>
          <w:color w:val="212121"/>
          <w:spacing w:val="-15"/>
          <w:w w:val="90"/>
          <w:sz w:val="13"/>
        </w:rPr>
        <w:t> </w:t>
      </w:r>
      <w:r>
        <w:rPr>
          <w:color w:val="212121"/>
          <w:w w:val="90"/>
          <w:sz w:val="13"/>
        </w:rPr>
        <w:t>33</w:t>
      </w:r>
      <w:r>
        <w:rPr>
          <w:color w:val="212121"/>
          <w:spacing w:val="-15"/>
          <w:w w:val="90"/>
          <w:sz w:val="13"/>
        </w:rPr>
        <w:t> </w:t>
      </w:r>
      <w:r>
        <w:rPr>
          <w:color w:val="212121"/>
          <w:w w:val="90"/>
          <w:sz w:val="13"/>
        </w:rPr>
        <w:t>051</w:t>
      </w:r>
      <w:r>
        <w:rPr>
          <w:color w:val="212121"/>
          <w:spacing w:val="-6"/>
          <w:w w:val="90"/>
          <w:sz w:val="13"/>
        </w:rPr>
        <w:t> </w:t>
      </w:r>
      <w:r>
        <w:rPr>
          <w:color w:val="212121"/>
          <w:w w:val="90"/>
          <w:sz w:val="13"/>
        </w:rPr>
        <w:t>775</w:t>
      </w:r>
      <w:r>
        <w:rPr>
          <w:color w:val="212121"/>
          <w:spacing w:val="-5"/>
          <w:w w:val="90"/>
          <w:sz w:val="13"/>
        </w:rPr>
        <w:t> </w:t>
      </w:r>
      <w:r>
        <w:rPr>
          <w:color w:val="212121"/>
          <w:w w:val="90"/>
          <w:sz w:val="13"/>
        </w:rPr>
        <w:t>556)</w:t>
      </w:r>
      <w:r>
        <w:rPr>
          <w:color w:val="212121"/>
          <w:spacing w:val="-5"/>
          <w:w w:val="90"/>
          <w:sz w:val="13"/>
        </w:rPr>
        <w:t> </w:t>
      </w:r>
      <w:r>
        <w:rPr>
          <w:color w:val="212121"/>
          <w:w w:val="90"/>
          <w:sz w:val="17"/>
        </w:rPr>
        <w:t>I</w:t>
      </w:r>
      <w:r>
        <w:rPr>
          <w:color w:val="212121"/>
          <w:spacing w:val="-19"/>
          <w:w w:val="90"/>
          <w:sz w:val="17"/>
        </w:rPr>
        <w:t> </w:t>
      </w:r>
      <w:r>
        <w:rPr>
          <w:color w:val="212121"/>
          <w:w w:val="90"/>
          <w:sz w:val="13"/>
        </w:rPr>
        <w:t>Kllmal8u</w:t>
      </w:r>
      <w:r>
        <w:rPr>
          <w:color w:val="212121"/>
          <w:spacing w:val="-2"/>
          <w:sz w:val="13"/>
        </w:rPr>
        <w:t> </w:t>
      </w:r>
      <w:r>
        <w:rPr>
          <w:color w:val="212121"/>
          <w:w w:val="90"/>
          <w:sz w:val="13"/>
        </w:rPr>
        <w:t>Malkellng</w:t>
      </w:r>
      <w:r>
        <w:rPr>
          <w:color w:val="212121"/>
          <w:spacing w:val="-3"/>
          <w:w w:val="90"/>
          <w:sz w:val="13"/>
        </w:rPr>
        <w:t> </w:t>
      </w:r>
      <w:r>
        <w:rPr>
          <w:color w:val="212121"/>
          <w:w w:val="90"/>
          <w:sz w:val="13"/>
        </w:rPr>
        <w:t>Support</w:t>
      </w:r>
      <w:r>
        <w:rPr>
          <w:color w:val="212121"/>
          <w:spacing w:val="-9"/>
          <w:w w:val="90"/>
          <w:sz w:val="13"/>
        </w:rPr>
        <w:t> </w:t>
      </w:r>
      <w:r>
        <w:rPr>
          <w:color w:val="212121"/>
          <w:w w:val="90"/>
          <w:sz w:val="13"/>
        </w:rPr>
        <w:t>l\ustralla</w:t>
      </w:r>
      <w:r>
        <w:rPr>
          <w:color w:val="212121"/>
          <w:spacing w:val="-5"/>
          <w:w w:val="90"/>
          <w:sz w:val="13"/>
        </w:rPr>
        <w:t> </w:t>
      </w:r>
      <w:r>
        <w:rPr>
          <w:color w:val="212121"/>
          <w:w w:val="90"/>
          <w:sz w:val="12"/>
        </w:rPr>
        <w:t>Ply</w:t>
      </w:r>
      <w:r>
        <w:rPr>
          <w:color w:val="212121"/>
          <w:spacing w:val="-7"/>
          <w:w w:val="90"/>
          <w:sz w:val="12"/>
        </w:rPr>
        <w:t> </w:t>
      </w:r>
      <w:r>
        <w:rPr>
          <w:color w:val="212121"/>
          <w:w w:val="90"/>
          <w:sz w:val="13"/>
        </w:rPr>
        <w:t>Ltd</w:t>
      </w:r>
      <w:r>
        <w:rPr>
          <w:color w:val="212121"/>
          <w:spacing w:val="-4"/>
          <w:w w:val="90"/>
          <w:sz w:val="13"/>
        </w:rPr>
        <w:t> </w:t>
      </w:r>
      <w:r>
        <w:rPr>
          <w:color w:val="212121"/>
          <w:w w:val="90"/>
          <w:sz w:val="13"/>
        </w:rPr>
        <w:t>•</w:t>
      </w:r>
      <w:r>
        <w:rPr>
          <w:color w:val="212121"/>
          <w:spacing w:val="-1"/>
          <w:sz w:val="13"/>
        </w:rPr>
        <w:t> </w:t>
      </w:r>
      <w:r>
        <w:rPr>
          <w:color w:val="212121"/>
          <w:w w:val="90"/>
          <w:sz w:val="13"/>
        </w:rPr>
        <w:t>BSA</w:t>
      </w:r>
      <w:r>
        <w:rPr>
          <w:color w:val="212121"/>
          <w:spacing w:val="-4"/>
          <w:w w:val="90"/>
          <w:sz w:val="13"/>
        </w:rPr>
        <w:t> </w:t>
      </w:r>
      <w:r>
        <w:rPr>
          <w:color w:val="212121"/>
          <w:w w:val="90"/>
          <w:sz w:val="13"/>
        </w:rPr>
        <w:t>VaMllllon</w:t>
      </w:r>
      <w:r>
        <w:rPr>
          <w:color w:val="212121"/>
          <w:spacing w:val="-4"/>
          <w:w w:val="90"/>
          <w:sz w:val="13"/>
        </w:rPr>
        <w:t> </w:t>
      </w:r>
      <w:r>
        <w:rPr>
          <w:color w:val="212121"/>
          <w:spacing w:val="-10"/>
          <w:w w:val="90"/>
          <w:sz w:val="13"/>
        </w:rPr>
        <w:t>9</w:t>
      </w:r>
      <w:r>
        <w:rPr>
          <w:color w:val="212121"/>
          <w:sz w:val="13"/>
        </w:rPr>
        <w:tab/>
      </w:r>
      <w:r>
        <w:rPr>
          <w:color w:val="212121"/>
          <w:spacing w:val="-2"/>
          <w:w w:val="95"/>
          <w:position w:val="-4"/>
          <w:sz w:val="17"/>
        </w:rPr>
        <w:t>PAGE</w:t>
      </w:r>
      <w:r>
        <w:rPr>
          <w:color w:val="212121"/>
          <w:spacing w:val="-2"/>
          <w:position w:val="-4"/>
          <w:sz w:val="17"/>
        </w:rPr>
        <w:t> </w:t>
      </w:r>
      <w:r>
        <w:rPr>
          <w:color w:val="212121"/>
          <w:spacing w:val="-2"/>
          <w:w w:val="95"/>
          <w:position w:val="-4"/>
          <w:sz w:val="17"/>
        </w:rPr>
        <w:t>41</w:t>
      </w:r>
      <w:r>
        <w:rPr>
          <w:color w:val="212121"/>
          <w:spacing w:val="-18"/>
          <w:w w:val="95"/>
          <w:position w:val="-4"/>
          <w:sz w:val="17"/>
        </w:rPr>
        <w:t> </w:t>
      </w:r>
      <w:r>
        <w:rPr>
          <w:color w:val="212121"/>
          <w:spacing w:val="-2"/>
          <w:w w:val="95"/>
          <w:position w:val="-4"/>
          <w:sz w:val="17"/>
        </w:rPr>
        <w:t>OF</w:t>
      </w:r>
      <w:r>
        <w:rPr>
          <w:color w:val="212121"/>
          <w:spacing w:val="-8"/>
          <w:w w:val="95"/>
          <w:position w:val="-4"/>
          <w:sz w:val="17"/>
        </w:rPr>
        <w:t> </w:t>
      </w:r>
      <w:r>
        <w:rPr>
          <w:color w:val="212121"/>
          <w:spacing w:val="-5"/>
          <w:w w:val="95"/>
          <w:position w:val="-4"/>
          <w:sz w:val="17"/>
        </w:rPr>
        <w:t>52</w:t>
      </w:r>
    </w:p>
    <w:p>
      <w:pPr>
        <w:spacing w:after="0"/>
        <w:jc w:val="left"/>
        <w:rPr>
          <w:position w:val="-4"/>
          <w:sz w:val="17"/>
        </w:rPr>
        <w:sectPr>
          <w:type w:val="continuous"/>
          <w:pgSz w:w="11900" w:h="16820"/>
          <w:pgMar w:header="168" w:footer="0" w:top="780" w:bottom="280" w:left="1417" w:right="425"/>
        </w:sectPr>
      </w:pPr>
    </w:p>
    <w:p>
      <w:pPr>
        <w:tabs>
          <w:tab w:pos="6723" w:val="left" w:leader="none"/>
        </w:tabs>
        <w:spacing w:before="117"/>
        <w:ind w:left="271" w:right="0" w:firstLine="0"/>
        <w:jc w:val="left"/>
        <w:rPr>
          <w:b/>
          <w:sz w:val="19"/>
        </w:rPr>
      </w:pPr>
      <w:r>
        <w:rPr>
          <w:b/>
          <w:color w:val="1D1D1D"/>
          <w:position w:val="2"/>
          <w:sz w:val="19"/>
        </w:rPr>
        <w:t>BUSINESS</w:t>
      </w:r>
      <w:r>
        <w:rPr>
          <w:b/>
          <w:color w:val="1D1D1D"/>
          <w:spacing w:val="1"/>
          <w:position w:val="2"/>
          <w:sz w:val="19"/>
        </w:rPr>
        <w:t> </w:t>
      </w:r>
      <w:r>
        <w:rPr>
          <w:b/>
          <w:color w:val="1D1D1D"/>
          <w:position w:val="2"/>
          <w:sz w:val="19"/>
        </w:rPr>
        <w:t>SERVICES</w:t>
      </w:r>
      <w:r>
        <w:rPr>
          <w:b/>
          <w:color w:val="1D1D1D"/>
          <w:spacing w:val="6"/>
          <w:position w:val="2"/>
          <w:sz w:val="19"/>
        </w:rPr>
        <w:t> </w:t>
      </w:r>
      <w:r>
        <w:rPr>
          <w:b/>
          <w:color w:val="1D1D1D"/>
          <w:position w:val="2"/>
          <w:sz w:val="19"/>
        </w:rPr>
        <w:t>AGREEMENT</w:t>
      </w:r>
      <w:r>
        <w:rPr>
          <w:b/>
          <w:color w:val="1D1D1D"/>
          <w:spacing w:val="15"/>
          <w:position w:val="2"/>
          <w:sz w:val="19"/>
        </w:rPr>
        <w:t> </w:t>
      </w:r>
      <w:r>
        <w:rPr>
          <w:b/>
          <w:color w:val="1D1D1D"/>
          <w:spacing w:val="-2"/>
          <w:position w:val="2"/>
          <w:sz w:val="19"/>
        </w:rPr>
        <w:t>VARIATION</w:t>
      </w:r>
      <w:r>
        <w:rPr>
          <w:b/>
          <w:color w:val="1D1D1D"/>
          <w:position w:val="2"/>
          <w:sz w:val="19"/>
        </w:rPr>
        <w:tab/>
      </w:r>
      <w:r>
        <w:rPr>
          <w:b/>
          <w:color w:val="1D1D1D"/>
          <w:sz w:val="19"/>
        </w:rPr>
        <w:t>COMMERCIAL</w:t>
      </w:r>
      <w:r>
        <w:rPr>
          <w:b/>
          <w:color w:val="1D1D1D"/>
          <w:spacing w:val="16"/>
          <w:sz w:val="19"/>
        </w:rPr>
        <w:t> </w:t>
      </w:r>
      <w:r>
        <w:rPr>
          <w:b/>
          <w:color w:val="1D1D1D"/>
          <w:sz w:val="19"/>
        </w:rPr>
        <w:t>IN</w:t>
      </w:r>
      <w:r>
        <w:rPr>
          <w:b/>
          <w:color w:val="1D1D1D"/>
          <w:spacing w:val="-8"/>
          <w:sz w:val="19"/>
        </w:rPr>
        <w:t> </w:t>
      </w:r>
      <w:r>
        <w:rPr>
          <w:b/>
          <w:color w:val="1D1D1D"/>
          <w:spacing w:val="-2"/>
          <w:sz w:val="19"/>
        </w:rPr>
        <w:t>CONFIDENCE</w:t>
      </w:r>
    </w:p>
    <w:p>
      <w:pPr>
        <w:pStyle w:val="BodyText"/>
        <w:rPr>
          <w:b/>
        </w:rPr>
      </w:pPr>
    </w:p>
    <w:p>
      <w:pPr>
        <w:pStyle w:val="BodyText"/>
        <w:rPr>
          <w:b/>
        </w:rPr>
      </w:pPr>
    </w:p>
    <w:p>
      <w:pPr>
        <w:pStyle w:val="BodyText"/>
        <w:rPr>
          <w:b/>
        </w:rPr>
      </w:pPr>
    </w:p>
    <w:p>
      <w:pPr>
        <w:pStyle w:val="BodyText"/>
        <w:spacing w:before="5"/>
        <w:rPr>
          <w:b/>
        </w:rPr>
      </w:pPr>
    </w:p>
    <w:p>
      <w:pPr>
        <w:spacing w:before="1"/>
        <w:ind w:left="169" w:right="0" w:firstLine="0"/>
        <w:jc w:val="left"/>
        <w:rPr>
          <w:b/>
          <w:sz w:val="31"/>
        </w:rPr>
      </w:pPr>
      <w:r>
        <w:rPr>
          <w:b/>
          <w:color w:val="2D2D2D"/>
          <w:sz w:val="31"/>
        </w:rPr>
        <w:t>Att</w:t>
      </w:r>
      <w:r>
        <w:rPr>
          <w:b/>
          <w:color w:val="2D2D2D"/>
          <w:spacing w:val="-9"/>
          <w:sz w:val="31"/>
        </w:rPr>
        <w:t> </w:t>
      </w:r>
      <w:r>
        <w:rPr>
          <w:b/>
          <w:color w:val="2D2D2D"/>
          <w:sz w:val="31"/>
        </w:rPr>
        <w:t>1</w:t>
      </w:r>
      <w:r>
        <w:rPr>
          <w:b/>
          <w:color w:val="2D2D2D"/>
          <w:spacing w:val="-22"/>
          <w:sz w:val="31"/>
        </w:rPr>
        <w:t> </w:t>
      </w:r>
      <w:r>
        <w:rPr>
          <w:b/>
          <w:color w:val="2D2D2D"/>
          <w:sz w:val="31"/>
        </w:rPr>
        <w:t>to</w:t>
      </w:r>
      <w:r>
        <w:rPr>
          <w:b/>
          <w:color w:val="2D2D2D"/>
          <w:spacing w:val="-15"/>
          <w:sz w:val="31"/>
        </w:rPr>
        <w:t> </w:t>
      </w:r>
      <w:r>
        <w:rPr>
          <w:b/>
          <w:color w:val="2D2D2D"/>
          <w:sz w:val="31"/>
        </w:rPr>
        <w:t>Schedule</w:t>
      </w:r>
      <w:r>
        <w:rPr>
          <w:b/>
          <w:color w:val="2D2D2D"/>
          <w:spacing w:val="-1"/>
          <w:sz w:val="31"/>
        </w:rPr>
        <w:t> </w:t>
      </w:r>
      <w:r>
        <w:rPr>
          <w:b/>
          <w:color w:val="2D2D2D"/>
          <w:sz w:val="31"/>
        </w:rPr>
        <w:t>19</w:t>
      </w:r>
      <w:r>
        <w:rPr>
          <w:b/>
          <w:color w:val="2D2D2D"/>
          <w:spacing w:val="-17"/>
          <w:sz w:val="31"/>
        </w:rPr>
        <w:t> </w:t>
      </w:r>
      <w:r>
        <w:rPr>
          <w:color w:val="2D2D2D"/>
          <w:sz w:val="31"/>
        </w:rPr>
        <w:t>-</w:t>
      </w:r>
      <w:r>
        <w:rPr>
          <w:color w:val="2D2D2D"/>
          <w:spacing w:val="-12"/>
          <w:sz w:val="31"/>
        </w:rPr>
        <w:t> </w:t>
      </w:r>
      <w:r>
        <w:rPr>
          <w:b/>
          <w:color w:val="2D2D2D"/>
          <w:sz w:val="31"/>
        </w:rPr>
        <w:t>Professional</w:t>
      </w:r>
      <w:r>
        <w:rPr>
          <w:b/>
          <w:color w:val="2D2D2D"/>
          <w:spacing w:val="26"/>
          <w:sz w:val="31"/>
        </w:rPr>
        <w:t> </w:t>
      </w:r>
      <w:r>
        <w:rPr>
          <w:b/>
          <w:color w:val="2D2D2D"/>
          <w:spacing w:val="-2"/>
          <w:sz w:val="31"/>
        </w:rPr>
        <w:t>Services</w:t>
      </w:r>
    </w:p>
    <w:p>
      <w:pPr>
        <w:pStyle w:val="BodyText"/>
        <w:spacing w:before="330"/>
        <w:rPr>
          <w:b/>
          <w:sz w:val="31"/>
        </w:rPr>
      </w:pPr>
    </w:p>
    <w:p>
      <w:pPr>
        <w:pStyle w:val="Heading2"/>
        <w:ind w:left="2566"/>
      </w:pPr>
      <w:r>
        <w:rPr>
          <w:color w:val="2D2D2D"/>
        </w:rPr>
        <w:t>STATEMENT</w:t>
      </w:r>
      <w:r>
        <w:rPr>
          <w:color w:val="2D2D2D"/>
          <w:spacing w:val="45"/>
        </w:rPr>
        <w:t> </w:t>
      </w:r>
      <w:r>
        <w:rPr>
          <w:color w:val="2D2D2D"/>
        </w:rPr>
        <w:t>OF</w:t>
      </w:r>
      <w:r>
        <w:rPr>
          <w:color w:val="2D2D2D"/>
          <w:spacing w:val="-1"/>
        </w:rPr>
        <w:t> </w:t>
      </w:r>
      <w:r>
        <w:rPr>
          <w:color w:val="2D2D2D"/>
          <w:spacing w:val="-4"/>
        </w:rPr>
        <w:t>WORK</w:t>
      </w:r>
    </w:p>
    <w:p>
      <w:pPr>
        <w:pStyle w:val="BodyText"/>
        <w:spacing w:before="197"/>
        <w:ind w:left="169"/>
      </w:pPr>
      <w:r>
        <w:rPr/>
        <w:t>A</w:t>
      </w:r>
      <w:r>
        <w:rPr>
          <w:spacing w:val="-3"/>
        </w:rPr>
        <w:t> </w:t>
      </w:r>
      <w:r>
        <w:rPr/>
        <w:t>capitalised</w:t>
      </w:r>
      <w:r>
        <w:rPr>
          <w:spacing w:val="13"/>
        </w:rPr>
        <w:t> </w:t>
      </w:r>
      <w:r>
        <w:rPr/>
        <w:t>term</w:t>
      </w:r>
      <w:r>
        <w:rPr>
          <w:spacing w:val="9"/>
        </w:rPr>
        <w:t> </w:t>
      </w:r>
      <w:r>
        <w:rPr/>
        <w:t>that</w:t>
      </w:r>
      <w:r>
        <w:rPr>
          <w:spacing w:val="1"/>
        </w:rPr>
        <w:t> </w:t>
      </w:r>
      <w:r>
        <w:rPr/>
        <w:t>is</w:t>
      </w:r>
      <w:r>
        <w:rPr>
          <w:spacing w:val="-5"/>
        </w:rPr>
        <w:t> </w:t>
      </w:r>
      <w:r>
        <w:rPr/>
        <w:t>otherwise</w:t>
      </w:r>
      <w:r>
        <w:rPr>
          <w:spacing w:val="10"/>
        </w:rPr>
        <w:t> </w:t>
      </w:r>
      <w:r>
        <w:rPr/>
        <w:t>not defined</w:t>
      </w:r>
      <w:r>
        <w:rPr>
          <w:spacing w:val="5"/>
        </w:rPr>
        <w:t> </w:t>
      </w:r>
      <w:r>
        <w:rPr/>
        <w:t>has</w:t>
      </w:r>
      <w:r>
        <w:rPr>
          <w:spacing w:val="-3"/>
        </w:rPr>
        <w:t> </w:t>
      </w:r>
      <w:r>
        <w:rPr/>
        <w:t>the</w:t>
      </w:r>
      <w:r>
        <w:rPr>
          <w:spacing w:val="3"/>
        </w:rPr>
        <w:t> </w:t>
      </w:r>
      <w:r>
        <w:rPr/>
        <w:t>meaning</w:t>
      </w:r>
      <w:r>
        <w:rPr>
          <w:spacing w:val="6"/>
        </w:rPr>
        <w:t> </w:t>
      </w:r>
      <w:r>
        <w:rPr/>
        <w:t>given</w:t>
      </w:r>
      <w:r>
        <w:rPr>
          <w:spacing w:val="3"/>
        </w:rPr>
        <w:t> </w:t>
      </w:r>
      <w:r>
        <w:rPr/>
        <w:t>to</w:t>
      </w:r>
      <w:r>
        <w:rPr>
          <w:spacing w:val="-10"/>
        </w:rPr>
        <w:t> </w:t>
      </w:r>
      <w:r>
        <w:rPr/>
        <w:t>it</w:t>
      </w:r>
      <w:r>
        <w:rPr>
          <w:spacing w:val="2"/>
        </w:rPr>
        <w:t> </w:t>
      </w:r>
      <w:r>
        <w:rPr/>
        <w:t>in</w:t>
      </w:r>
      <w:r>
        <w:rPr>
          <w:spacing w:val="-8"/>
        </w:rPr>
        <w:t> </w:t>
      </w:r>
      <w:r>
        <w:rPr/>
        <w:t>the</w:t>
      </w:r>
      <w:r>
        <w:rPr>
          <w:spacing w:val="1"/>
        </w:rPr>
        <w:t> </w:t>
      </w:r>
      <w:r>
        <w:rPr>
          <w:spacing w:val="-2"/>
        </w:rPr>
        <w:t>Agreement.</w:t>
      </w:r>
    </w:p>
    <w:p>
      <w:pPr>
        <w:pStyle w:val="BodyText"/>
        <w:spacing w:before="7"/>
        <w:rPr>
          <w:sz w:val="18"/>
        </w:rPr>
      </w:pPr>
    </w:p>
    <w:tbl>
      <w:tblPr>
        <w:tblW w:w="0" w:type="auto"/>
        <w:jc w:val="left"/>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15"/>
        <w:gridCol w:w="2313"/>
        <w:gridCol w:w="597"/>
        <w:gridCol w:w="1549"/>
        <w:gridCol w:w="2203"/>
      </w:tblGrid>
      <w:tr>
        <w:trPr>
          <w:trHeight w:val="547" w:hRule="atLeast"/>
        </w:trPr>
        <w:tc>
          <w:tcPr>
            <w:tcW w:w="2015" w:type="dxa"/>
          </w:tcPr>
          <w:p>
            <w:pPr>
              <w:pStyle w:val="TableParagraph"/>
              <w:spacing w:line="218" w:lineRule="exact"/>
              <w:ind w:left="100"/>
              <w:rPr>
                <w:b/>
                <w:sz w:val="19"/>
              </w:rPr>
            </w:pPr>
            <w:r>
              <w:rPr>
                <w:b/>
                <w:color w:val="2D2D2D"/>
                <w:spacing w:val="-2"/>
                <w:sz w:val="19"/>
              </w:rPr>
              <w:t>Agreement</w:t>
            </w:r>
          </w:p>
        </w:tc>
        <w:tc>
          <w:tcPr>
            <w:tcW w:w="6662" w:type="dxa"/>
            <w:gridSpan w:val="4"/>
          </w:tcPr>
          <w:p>
            <w:pPr>
              <w:pStyle w:val="TableParagraph"/>
              <w:spacing w:line="242" w:lineRule="auto" w:before="9"/>
              <w:ind w:left="113" w:right="72" w:hanging="8"/>
              <w:rPr>
                <w:b/>
                <w:sz w:val="19"/>
              </w:rPr>
            </w:pPr>
            <w:r>
              <w:rPr>
                <w:color w:val="2D2D2D"/>
                <w:sz w:val="19"/>
              </w:rPr>
              <w:t>Business Services Agreement for the provision of telecommunication services dated 22 May 2015 </w:t>
            </w:r>
            <w:r>
              <w:rPr>
                <w:b/>
                <w:color w:val="2D2D2D"/>
                <w:sz w:val="19"/>
              </w:rPr>
              <w:t>(Agreement).</w:t>
            </w:r>
          </w:p>
        </w:tc>
      </w:tr>
      <w:tr>
        <w:trPr>
          <w:trHeight w:val="547" w:hRule="atLeast"/>
        </w:trPr>
        <w:tc>
          <w:tcPr>
            <w:tcW w:w="2015" w:type="dxa"/>
          </w:tcPr>
          <w:p>
            <w:pPr>
              <w:pStyle w:val="TableParagraph"/>
              <w:spacing w:before="4"/>
              <w:ind w:left="106"/>
              <w:rPr>
                <w:b/>
                <w:sz w:val="19"/>
              </w:rPr>
            </w:pPr>
            <w:r>
              <w:rPr>
                <w:b/>
                <w:color w:val="2D2D2D"/>
                <w:sz w:val="19"/>
              </w:rPr>
              <w:t>Customer</w:t>
            </w:r>
            <w:r>
              <w:rPr>
                <w:b/>
                <w:color w:val="2D2D2D"/>
                <w:spacing w:val="-1"/>
                <w:sz w:val="19"/>
              </w:rPr>
              <w:t> </w:t>
            </w:r>
            <w:r>
              <w:rPr>
                <w:b/>
                <w:color w:val="2D2D2D"/>
                <w:spacing w:val="-4"/>
                <w:sz w:val="19"/>
              </w:rPr>
              <w:t>Name</w:t>
            </w:r>
          </w:p>
        </w:tc>
        <w:tc>
          <w:tcPr>
            <w:tcW w:w="2910" w:type="dxa"/>
            <w:gridSpan w:val="2"/>
          </w:tcPr>
          <w:p>
            <w:pPr>
              <w:pStyle w:val="TableParagraph"/>
              <w:spacing w:line="242" w:lineRule="auto" w:before="9"/>
              <w:ind w:left="110" w:right="398" w:hanging="5"/>
              <w:rPr>
                <w:sz w:val="19"/>
              </w:rPr>
            </w:pPr>
            <w:r>
              <w:rPr>
                <w:color w:val="2D2D2D"/>
                <w:sz w:val="19"/>
              </w:rPr>
              <w:t>Komatsu</w:t>
            </w:r>
            <w:r>
              <w:rPr>
                <w:color w:val="2D2D2D"/>
                <w:spacing w:val="-9"/>
                <w:sz w:val="19"/>
              </w:rPr>
              <w:t> </w:t>
            </w:r>
            <w:r>
              <w:rPr>
                <w:color w:val="2D2D2D"/>
                <w:sz w:val="19"/>
              </w:rPr>
              <w:t>Marketing Support Australia Pty Ltd</w:t>
            </w:r>
          </w:p>
        </w:tc>
        <w:tc>
          <w:tcPr>
            <w:tcW w:w="1549" w:type="dxa"/>
          </w:tcPr>
          <w:p>
            <w:pPr>
              <w:pStyle w:val="TableParagraph"/>
              <w:spacing w:before="13"/>
              <w:ind w:left="109"/>
              <w:rPr>
                <w:b/>
                <w:sz w:val="19"/>
              </w:rPr>
            </w:pPr>
            <w:r>
              <w:rPr>
                <w:b/>
                <w:color w:val="2D2D2D"/>
                <w:spacing w:val="-4"/>
                <w:sz w:val="19"/>
              </w:rPr>
              <w:t>CIDN</w:t>
            </w:r>
          </w:p>
        </w:tc>
        <w:tc>
          <w:tcPr>
            <w:tcW w:w="2203" w:type="dxa"/>
          </w:tcPr>
          <w:p>
            <w:pPr>
              <w:pStyle w:val="TableParagraph"/>
              <w:spacing w:before="13"/>
              <w:ind w:left="109"/>
              <w:rPr>
                <w:sz w:val="19"/>
              </w:rPr>
            </w:pPr>
            <w:r>
              <w:rPr>
                <w:color w:val="2D2D2D"/>
                <w:spacing w:val="-2"/>
                <w:sz w:val="19"/>
              </w:rPr>
              <w:t>3101985707</w:t>
            </w:r>
          </w:p>
        </w:tc>
      </w:tr>
      <w:tr>
        <w:trPr>
          <w:trHeight w:val="330" w:hRule="atLeast"/>
        </w:trPr>
        <w:tc>
          <w:tcPr>
            <w:tcW w:w="2015" w:type="dxa"/>
          </w:tcPr>
          <w:p>
            <w:pPr>
              <w:pStyle w:val="TableParagraph"/>
              <w:spacing w:before="4"/>
              <w:ind w:left="106"/>
              <w:rPr>
                <w:b/>
                <w:sz w:val="19"/>
              </w:rPr>
            </w:pPr>
            <w:r>
              <w:rPr>
                <w:b/>
                <w:color w:val="2D2D2D"/>
                <w:sz w:val="19"/>
              </w:rPr>
              <w:t>Customer</w:t>
            </w:r>
            <w:r>
              <w:rPr>
                <w:b/>
                <w:color w:val="2D2D2D"/>
                <w:spacing w:val="-6"/>
                <w:sz w:val="19"/>
              </w:rPr>
              <w:t> </w:t>
            </w:r>
            <w:r>
              <w:rPr>
                <w:b/>
                <w:color w:val="2D2D2D"/>
                <w:spacing w:val="-2"/>
                <w:sz w:val="19"/>
              </w:rPr>
              <w:t>Contact</w:t>
            </w:r>
          </w:p>
        </w:tc>
        <w:tc>
          <w:tcPr>
            <w:tcW w:w="6662" w:type="dxa"/>
            <w:gridSpan w:val="4"/>
          </w:tcPr>
          <w:p>
            <w:pPr>
              <w:pStyle w:val="TableParagraph"/>
              <w:rPr>
                <w:rFonts w:ascii="Times New Roman"/>
                <w:sz w:val="18"/>
              </w:rPr>
            </w:pPr>
          </w:p>
        </w:tc>
      </w:tr>
      <w:tr>
        <w:trPr>
          <w:trHeight w:val="326" w:hRule="atLeast"/>
        </w:trPr>
        <w:tc>
          <w:tcPr>
            <w:tcW w:w="2015" w:type="dxa"/>
          </w:tcPr>
          <w:p>
            <w:pPr>
              <w:pStyle w:val="TableParagraph"/>
              <w:spacing w:line="218" w:lineRule="exact"/>
              <w:ind w:left="101"/>
              <w:rPr>
                <w:b/>
                <w:sz w:val="19"/>
              </w:rPr>
            </w:pPr>
            <w:r>
              <w:rPr>
                <w:b/>
                <w:color w:val="2D2D2D"/>
                <w:sz w:val="19"/>
              </w:rPr>
              <w:t>Telstra</w:t>
            </w:r>
            <w:r>
              <w:rPr>
                <w:b/>
                <w:color w:val="2D2D2D"/>
                <w:spacing w:val="-1"/>
                <w:sz w:val="19"/>
              </w:rPr>
              <w:t> </w:t>
            </w:r>
            <w:r>
              <w:rPr>
                <w:b/>
                <w:color w:val="2D2D2D"/>
                <w:spacing w:val="-2"/>
                <w:sz w:val="19"/>
              </w:rPr>
              <w:t>Contact</w:t>
            </w:r>
          </w:p>
        </w:tc>
        <w:tc>
          <w:tcPr>
            <w:tcW w:w="6662" w:type="dxa"/>
            <w:gridSpan w:val="4"/>
          </w:tcPr>
          <w:p>
            <w:pPr>
              <w:pStyle w:val="TableParagraph"/>
              <w:rPr>
                <w:rFonts w:ascii="Times New Roman"/>
                <w:sz w:val="18"/>
              </w:rPr>
            </w:pPr>
          </w:p>
        </w:tc>
      </w:tr>
      <w:tr>
        <w:trPr>
          <w:trHeight w:val="763" w:hRule="atLeast"/>
        </w:trPr>
        <w:tc>
          <w:tcPr>
            <w:tcW w:w="2015" w:type="dxa"/>
          </w:tcPr>
          <w:p>
            <w:pPr>
              <w:pStyle w:val="TableParagraph"/>
              <w:ind w:left="98" w:right="213" w:firstLine="2"/>
              <w:rPr>
                <w:b/>
                <w:sz w:val="19"/>
              </w:rPr>
            </w:pPr>
            <w:r>
              <w:rPr>
                <w:b/>
                <w:color w:val="2D2D2D"/>
                <w:sz w:val="19"/>
              </w:rPr>
              <w:t>Project</w:t>
            </w:r>
            <w:r>
              <w:rPr>
                <w:b/>
                <w:color w:val="2D2D2D"/>
                <w:spacing w:val="-7"/>
                <w:sz w:val="19"/>
              </w:rPr>
              <w:t> </w:t>
            </w:r>
            <w:r>
              <w:rPr>
                <w:b/>
                <w:color w:val="2D2D2D"/>
                <w:sz w:val="19"/>
              </w:rPr>
              <w:t>ID</w:t>
            </w:r>
            <w:r>
              <w:rPr>
                <w:b/>
                <w:color w:val="2D2D2D"/>
                <w:spacing w:val="-11"/>
                <w:sz w:val="19"/>
              </w:rPr>
              <w:t> </w:t>
            </w:r>
            <w:r>
              <w:rPr>
                <w:b/>
                <w:color w:val="2D2D2D"/>
                <w:sz w:val="19"/>
              </w:rPr>
              <w:t>and Name</w:t>
            </w:r>
            <w:r>
              <w:rPr>
                <w:b/>
                <w:color w:val="2D2D2D"/>
                <w:spacing w:val="-4"/>
                <w:sz w:val="19"/>
              </w:rPr>
              <w:t> </w:t>
            </w:r>
            <w:r>
              <w:rPr>
                <w:color w:val="2D2D2D"/>
                <w:sz w:val="20"/>
              </w:rPr>
              <w:t>(if </w:t>
            </w:r>
            <w:r>
              <w:rPr>
                <w:b/>
                <w:color w:val="2D2D2D"/>
                <w:spacing w:val="-2"/>
                <w:sz w:val="19"/>
              </w:rPr>
              <w:t>applicable)</w:t>
            </w:r>
          </w:p>
        </w:tc>
        <w:tc>
          <w:tcPr>
            <w:tcW w:w="2910" w:type="dxa"/>
            <w:gridSpan w:val="2"/>
          </w:tcPr>
          <w:p>
            <w:pPr>
              <w:pStyle w:val="TableParagraph"/>
              <w:rPr>
                <w:rFonts w:ascii="Times New Roman"/>
                <w:sz w:val="18"/>
              </w:rPr>
            </w:pPr>
          </w:p>
        </w:tc>
        <w:tc>
          <w:tcPr>
            <w:tcW w:w="1549" w:type="dxa"/>
          </w:tcPr>
          <w:p>
            <w:pPr>
              <w:pStyle w:val="TableParagraph"/>
              <w:spacing w:before="4"/>
              <w:ind w:left="109"/>
              <w:rPr>
                <w:b/>
                <w:sz w:val="19"/>
              </w:rPr>
            </w:pPr>
            <w:r>
              <w:rPr>
                <w:b/>
                <w:color w:val="2D2D2D"/>
                <w:sz w:val="19"/>
              </w:rPr>
              <w:t>Date</w:t>
            </w:r>
            <w:r>
              <w:rPr>
                <w:b/>
                <w:color w:val="2D2D2D"/>
                <w:spacing w:val="-6"/>
                <w:sz w:val="19"/>
              </w:rPr>
              <w:t> </w:t>
            </w:r>
            <w:r>
              <w:rPr>
                <w:b/>
                <w:color w:val="2D2D2D"/>
                <w:spacing w:val="-2"/>
                <w:sz w:val="19"/>
              </w:rPr>
              <w:t>raised</w:t>
            </w:r>
          </w:p>
        </w:tc>
        <w:tc>
          <w:tcPr>
            <w:tcW w:w="2203" w:type="dxa"/>
          </w:tcPr>
          <w:p>
            <w:pPr>
              <w:pStyle w:val="TableParagraph"/>
              <w:rPr>
                <w:rFonts w:ascii="Times New Roman"/>
                <w:sz w:val="18"/>
              </w:rPr>
            </w:pPr>
          </w:p>
        </w:tc>
      </w:tr>
      <w:tr>
        <w:trPr>
          <w:trHeight w:val="542" w:hRule="atLeast"/>
        </w:trPr>
        <w:tc>
          <w:tcPr>
            <w:tcW w:w="2015" w:type="dxa"/>
          </w:tcPr>
          <w:p>
            <w:pPr>
              <w:pStyle w:val="TableParagraph"/>
              <w:spacing w:before="9"/>
              <w:ind w:left="98"/>
              <w:rPr>
                <w:b/>
                <w:sz w:val="19"/>
              </w:rPr>
            </w:pPr>
            <w:r>
              <w:rPr>
                <w:b/>
                <w:color w:val="2D2D2D"/>
                <w:sz w:val="19"/>
              </w:rPr>
              <w:t>SOW</w:t>
            </w:r>
            <w:r>
              <w:rPr>
                <w:b/>
                <w:color w:val="2D2D2D"/>
                <w:spacing w:val="3"/>
                <w:sz w:val="19"/>
              </w:rPr>
              <w:t> </w:t>
            </w:r>
            <w:r>
              <w:rPr>
                <w:b/>
                <w:color w:val="2D2D2D"/>
                <w:sz w:val="19"/>
              </w:rPr>
              <w:t>Start</w:t>
            </w:r>
            <w:r>
              <w:rPr>
                <w:b/>
                <w:color w:val="2D2D2D"/>
                <w:spacing w:val="3"/>
                <w:sz w:val="19"/>
              </w:rPr>
              <w:t> </w:t>
            </w:r>
            <w:r>
              <w:rPr>
                <w:b/>
                <w:color w:val="2D2D2D"/>
                <w:spacing w:val="-4"/>
                <w:sz w:val="19"/>
              </w:rPr>
              <w:t>Date</w:t>
            </w:r>
          </w:p>
        </w:tc>
        <w:tc>
          <w:tcPr>
            <w:tcW w:w="6662" w:type="dxa"/>
            <w:gridSpan w:val="4"/>
          </w:tcPr>
          <w:p>
            <w:pPr>
              <w:pStyle w:val="TableParagraph"/>
              <w:spacing w:line="237" w:lineRule="auto" w:before="15"/>
              <w:ind w:left="105" w:right="72"/>
              <w:rPr>
                <w:sz w:val="19"/>
              </w:rPr>
            </w:pPr>
            <w:r>
              <w:rPr>
                <w:color w:val="2D2D2D"/>
                <w:sz w:val="19"/>
              </w:rPr>
              <w:t>The date this SOW is</w:t>
            </w:r>
            <w:r>
              <w:rPr>
                <w:color w:val="2D2D2D"/>
                <w:spacing w:val="-1"/>
                <w:sz w:val="19"/>
              </w:rPr>
              <w:t> </w:t>
            </w:r>
            <w:r>
              <w:rPr>
                <w:color w:val="2D2D2D"/>
                <w:sz w:val="19"/>
              </w:rPr>
              <w:t>signed by</w:t>
            </w:r>
            <w:r>
              <w:rPr>
                <w:color w:val="2D2D2D"/>
                <w:spacing w:val="-6"/>
                <w:sz w:val="19"/>
              </w:rPr>
              <w:t> </w:t>
            </w:r>
            <w:r>
              <w:rPr>
                <w:color w:val="2D2D2D"/>
                <w:sz w:val="19"/>
              </w:rPr>
              <w:t>your Authorised Representative</w:t>
            </w:r>
            <w:r>
              <w:rPr>
                <w:color w:val="2D2D2D"/>
                <w:spacing w:val="-1"/>
                <w:sz w:val="19"/>
              </w:rPr>
              <w:t> </w:t>
            </w:r>
            <w:r>
              <w:rPr>
                <w:color w:val="2D2D2D"/>
                <w:sz w:val="19"/>
              </w:rPr>
              <w:t>or our Authorised Representative (whoever signs last)</w:t>
            </w:r>
          </w:p>
        </w:tc>
      </w:tr>
      <w:tr>
        <w:trPr>
          <w:trHeight w:val="321" w:hRule="atLeast"/>
        </w:trPr>
        <w:tc>
          <w:tcPr>
            <w:tcW w:w="2015" w:type="dxa"/>
          </w:tcPr>
          <w:p>
            <w:pPr>
              <w:pStyle w:val="TableParagraph"/>
              <w:spacing w:before="9"/>
              <w:ind w:left="98"/>
              <w:rPr>
                <w:b/>
                <w:sz w:val="19"/>
              </w:rPr>
            </w:pPr>
            <w:r>
              <w:rPr>
                <w:b/>
                <w:color w:val="2D2D2D"/>
                <w:sz w:val="19"/>
              </w:rPr>
              <w:t>SOW</w:t>
            </w:r>
            <w:r>
              <w:rPr>
                <w:b/>
                <w:color w:val="2D2D2D"/>
                <w:spacing w:val="7"/>
                <w:sz w:val="19"/>
              </w:rPr>
              <w:t> </w:t>
            </w:r>
            <w:r>
              <w:rPr>
                <w:b/>
                <w:color w:val="2D2D2D"/>
                <w:spacing w:val="-4"/>
                <w:sz w:val="19"/>
              </w:rPr>
              <w:t>Term</w:t>
            </w:r>
          </w:p>
        </w:tc>
        <w:tc>
          <w:tcPr>
            <w:tcW w:w="6662" w:type="dxa"/>
            <w:gridSpan w:val="4"/>
          </w:tcPr>
          <w:p>
            <w:pPr>
              <w:pStyle w:val="TableParagraph"/>
              <w:spacing w:before="13"/>
              <w:ind w:left="108"/>
              <w:rPr>
                <w:sz w:val="19"/>
              </w:rPr>
            </w:pPr>
            <w:r>
              <w:rPr>
                <w:color w:val="2D2D2D"/>
                <w:sz w:val="19"/>
              </w:rPr>
              <w:t>From</w:t>
            </w:r>
            <w:r>
              <w:rPr>
                <w:color w:val="2D2D2D"/>
                <w:spacing w:val="9"/>
                <w:sz w:val="19"/>
              </w:rPr>
              <w:t> </w:t>
            </w:r>
            <w:r>
              <w:rPr>
                <w:color w:val="2D2D2D"/>
                <w:sz w:val="19"/>
              </w:rPr>
              <w:t>the</w:t>
            </w:r>
            <w:r>
              <w:rPr>
                <w:color w:val="2D2D2D"/>
                <w:spacing w:val="-4"/>
                <w:sz w:val="19"/>
              </w:rPr>
              <w:t> </w:t>
            </w:r>
            <w:r>
              <w:rPr>
                <w:color w:val="2D2D2D"/>
                <w:sz w:val="19"/>
              </w:rPr>
              <w:t>SOW</w:t>
            </w:r>
            <w:r>
              <w:rPr>
                <w:color w:val="2D2D2D"/>
                <w:spacing w:val="6"/>
                <w:sz w:val="19"/>
              </w:rPr>
              <w:t> </w:t>
            </w:r>
            <w:r>
              <w:rPr>
                <w:color w:val="2D2D2D"/>
                <w:sz w:val="19"/>
              </w:rPr>
              <w:t>Start</w:t>
            </w:r>
            <w:r>
              <w:rPr>
                <w:color w:val="2D2D2D"/>
                <w:spacing w:val="6"/>
                <w:sz w:val="19"/>
              </w:rPr>
              <w:t> </w:t>
            </w:r>
            <w:r>
              <w:rPr>
                <w:color w:val="2D2D2D"/>
                <w:sz w:val="19"/>
              </w:rPr>
              <w:t>Date</w:t>
            </w:r>
            <w:r>
              <w:rPr>
                <w:color w:val="2D2D2D"/>
                <w:spacing w:val="-1"/>
                <w:sz w:val="19"/>
              </w:rPr>
              <w:t> </w:t>
            </w:r>
            <w:r>
              <w:rPr>
                <w:color w:val="2D2D2D"/>
                <w:sz w:val="19"/>
              </w:rPr>
              <w:t>until</w:t>
            </w:r>
            <w:r>
              <w:rPr>
                <w:color w:val="2D2D2D"/>
                <w:spacing w:val="-3"/>
                <w:sz w:val="19"/>
              </w:rPr>
              <w:t> </w:t>
            </w:r>
            <w:r>
              <w:rPr>
                <w:color w:val="2D2D2D"/>
                <w:spacing w:val="-2"/>
                <w:sz w:val="19"/>
              </w:rPr>
              <w:t>[insertJ</w:t>
            </w:r>
          </w:p>
        </w:tc>
      </w:tr>
      <w:tr>
        <w:trPr>
          <w:trHeight w:val="326" w:hRule="atLeast"/>
        </w:trPr>
        <w:tc>
          <w:tcPr>
            <w:tcW w:w="8677" w:type="dxa"/>
            <w:gridSpan w:val="5"/>
          </w:tcPr>
          <w:p>
            <w:pPr>
              <w:pStyle w:val="TableParagraph"/>
              <w:spacing w:before="9"/>
              <w:ind w:left="101"/>
              <w:rPr>
                <w:b/>
                <w:sz w:val="19"/>
              </w:rPr>
            </w:pPr>
            <w:r>
              <w:rPr>
                <w:b/>
                <w:color w:val="2D2D2D"/>
                <w:sz w:val="19"/>
              </w:rPr>
              <w:t>Description</w:t>
            </w:r>
            <w:r>
              <w:rPr>
                <w:b/>
                <w:color w:val="2D2D2D"/>
                <w:spacing w:val="14"/>
                <w:sz w:val="19"/>
              </w:rPr>
              <w:t> </w:t>
            </w:r>
            <w:r>
              <w:rPr>
                <w:b/>
                <w:color w:val="2D2D2D"/>
                <w:sz w:val="19"/>
              </w:rPr>
              <w:t>of</w:t>
            </w:r>
            <w:r>
              <w:rPr>
                <w:b/>
                <w:color w:val="2D2D2D"/>
                <w:spacing w:val="-4"/>
                <w:sz w:val="19"/>
              </w:rPr>
              <w:t> </w:t>
            </w:r>
            <w:r>
              <w:rPr>
                <w:b/>
                <w:color w:val="2D2D2D"/>
                <w:sz w:val="19"/>
              </w:rPr>
              <w:t>the</w:t>
            </w:r>
            <w:r>
              <w:rPr>
                <w:b/>
                <w:color w:val="2D2D2D"/>
                <w:spacing w:val="-3"/>
                <w:sz w:val="19"/>
              </w:rPr>
              <w:t> </w:t>
            </w:r>
            <w:r>
              <w:rPr>
                <w:b/>
                <w:color w:val="2D2D2D"/>
                <w:spacing w:val="-2"/>
                <w:sz w:val="19"/>
              </w:rPr>
              <w:t>project</w:t>
            </w:r>
          </w:p>
        </w:tc>
      </w:tr>
      <w:tr>
        <w:trPr>
          <w:trHeight w:val="330" w:hRule="atLeast"/>
        </w:trPr>
        <w:tc>
          <w:tcPr>
            <w:tcW w:w="8677" w:type="dxa"/>
            <w:gridSpan w:val="5"/>
          </w:tcPr>
          <w:p>
            <w:pPr>
              <w:pStyle w:val="TableParagraph"/>
              <w:spacing w:before="13"/>
              <w:ind w:left="93"/>
              <w:rPr>
                <w:sz w:val="19"/>
              </w:rPr>
            </w:pPr>
            <w:r>
              <w:rPr>
                <w:color w:val="2D2D2D"/>
                <w:sz w:val="19"/>
              </w:rPr>
              <w:t>(Insert</w:t>
            </w:r>
            <w:r>
              <w:rPr>
                <w:color w:val="2D2D2D"/>
                <w:spacing w:val="9"/>
                <w:sz w:val="19"/>
              </w:rPr>
              <w:t> </w:t>
            </w:r>
            <w:r>
              <w:rPr>
                <w:color w:val="2D2D2D"/>
                <w:spacing w:val="-2"/>
                <w:sz w:val="19"/>
              </w:rPr>
              <w:t>details)</w:t>
            </w:r>
          </w:p>
        </w:tc>
      </w:tr>
      <w:tr>
        <w:trPr>
          <w:trHeight w:val="326" w:hRule="atLeast"/>
        </w:trPr>
        <w:tc>
          <w:tcPr>
            <w:tcW w:w="8677" w:type="dxa"/>
            <w:gridSpan w:val="5"/>
          </w:tcPr>
          <w:p>
            <w:pPr>
              <w:pStyle w:val="TableParagraph"/>
              <w:spacing w:before="9"/>
              <w:ind w:left="98"/>
              <w:rPr>
                <w:b/>
                <w:sz w:val="19"/>
              </w:rPr>
            </w:pPr>
            <w:r>
              <w:rPr>
                <w:b/>
                <w:color w:val="2D2D2D"/>
                <w:spacing w:val="-2"/>
                <w:sz w:val="19"/>
              </w:rPr>
              <w:t>Services</w:t>
            </w:r>
          </w:p>
        </w:tc>
      </w:tr>
      <w:tr>
        <w:trPr>
          <w:trHeight w:val="662" w:hRule="atLeast"/>
        </w:trPr>
        <w:tc>
          <w:tcPr>
            <w:tcW w:w="4328" w:type="dxa"/>
            <w:gridSpan w:val="2"/>
          </w:tcPr>
          <w:p>
            <w:pPr>
              <w:pStyle w:val="TableParagraph"/>
              <w:spacing w:before="9"/>
              <w:ind w:left="101"/>
              <w:rPr>
                <w:b/>
                <w:sz w:val="19"/>
              </w:rPr>
            </w:pPr>
            <w:r>
              <w:rPr>
                <w:b/>
                <w:color w:val="2D2D2D"/>
                <w:sz w:val="19"/>
              </w:rPr>
              <w:t>Maintenance</w:t>
            </w:r>
            <w:r>
              <w:rPr>
                <w:b/>
                <w:color w:val="2D2D2D"/>
                <w:spacing w:val="8"/>
                <w:sz w:val="19"/>
              </w:rPr>
              <w:t> </w:t>
            </w:r>
            <w:r>
              <w:rPr>
                <w:b/>
                <w:color w:val="2D2D2D"/>
                <w:sz w:val="19"/>
              </w:rPr>
              <w:t>and Support</w:t>
            </w:r>
            <w:r>
              <w:rPr>
                <w:b/>
                <w:color w:val="2D2D2D"/>
                <w:spacing w:val="7"/>
                <w:sz w:val="19"/>
              </w:rPr>
              <w:t> </w:t>
            </w:r>
            <w:r>
              <w:rPr>
                <w:b/>
                <w:color w:val="2D2D2D"/>
                <w:spacing w:val="-2"/>
                <w:sz w:val="19"/>
              </w:rPr>
              <w:t>Services</w:t>
            </w:r>
          </w:p>
          <w:p>
            <w:pPr>
              <w:pStyle w:val="TableParagraph"/>
              <w:spacing w:before="122"/>
              <w:ind w:left="93"/>
              <w:rPr>
                <w:sz w:val="19"/>
              </w:rPr>
            </w:pPr>
            <w:r>
              <w:rPr>
                <w:color w:val="2D2D2D"/>
                <w:sz w:val="19"/>
              </w:rPr>
              <w:t>(Insert</w:t>
            </w:r>
            <w:r>
              <w:rPr>
                <w:color w:val="2D2D2D"/>
                <w:spacing w:val="9"/>
                <w:sz w:val="19"/>
              </w:rPr>
              <w:t> </w:t>
            </w:r>
            <w:r>
              <w:rPr>
                <w:color w:val="2D2D2D"/>
                <w:spacing w:val="-2"/>
                <w:sz w:val="19"/>
              </w:rPr>
              <w:t>details)</w:t>
            </w:r>
          </w:p>
        </w:tc>
        <w:tc>
          <w:tcPr>
            <w:tcW w:w="4349" w:type="dxa"/>
            <w:gridSpan w:val="3"/>
          </w:tcPr>
          <w:p>
            <w:pPr>
              <w:pStyle w:val="TableParagraph"/>
              <w:spacing w:before="9"/>
              <w:ind w:left="114"/>
              <w:rPr>
                <w:b/>
                <w:sz w:val="19"/>
              </w:rPr>
            </w:pPr>
            <w:r>
              <w:rPr>
                <w:b/>
                <w:color w:val="2D2D2D"/>
                <w:sz w:val="19"/>
              </w:rPr>
              <w:t>Consulting</w:t>
            </w:r>
            <w:r>
              <w:rPr>
                <w:b/>
                <w:color w:val="2D2D2D"/>
                <w:spacing w:val="1"/>
                <w:sz w:val="19"/>
              </w:rPr>
              <w:t> </w:t>
            </w:r>
            <w:r>
              <w:rPr>
                <w:b/>
                <w:color w:val="2D2D2D"/>
                <w:spacing w:val="-2"/>
                <w:sz w:val="19"/>
              </w:rPr>
              <w:t>Services</w:t>
            </w:r>
          </w:p>
          <w:p>
            <w:pPr>
              <w:pStyle w:val="TableParagraph"/>
              <w:spacing w:before="117"/>
              <w:ind w:left="102"/>
              <w:rPr>
                <w:sz w:val="19"/>
              </w:rPr>
            </w:pPr>
            <w:r>
              <w:rPr>
                <w:color w:val="2D2D2D"/>
                <w:sz w:val="19"/>
              </w:rPr>
              <w:t>(Insert</w:t>
            </w:r>
            <w:r>
              <w:rPr>
                <w:color w:val="2D2D2D"/>
                <w:spacing w:val="9"/>
                <w:sz w:val="19"/>
              </w:rPr>
              <w:t> </w:t>
            </w:r>
            <w:r>
              <w:rPr>
                <w:color w:val="2D2D2D"/>
                <w:spacing w:val="-2"/>
                <w:sz w:val="19"/>
              </w:rPr>
              <w:t>details)</w:t>
            </w:r>
          </w:p>
        </w:tc>
      </w:tr>
      <w:tr>
        <w:trPr>
          <w:trHeight w:val="321" w:hRule="atLeast"/>
        </w:trPr>
        <w:tc>
          <w:tcPr>
            <w:tcW w:w="8677" w:type="dxa"/>
            <w:gridSpan w:val="5"/>
          </w:tcPr>
          <w:p>
            <w:pPr>
              <w:pStyle w:val="TableParagraph"/>
              <w:spacing w:before="9"/>
              <w:ind w:left="100"/>
              <w:rPr>
                <w:b/>
                <w:sz w:val="19"/>
              </w:rPr>
            </w:pPr>
            <w:r>
              <w:rPr>
                <w:b/>
                <w:color w:val="2D2D2D"/>
                <w:sz w:val="19"/>
              </w:rPr>
              <w:t>Assumptions,</w:t>
            </w:r>
            <w:r>
              <w:rPr>
                <w:b/>
                <w:color w:val="2D2D2D"/>
                <w:spacing w:val="10"/>
                <w:sz w:val="19"/>
              </w:rPr>
              <w:t> </w:t>
            </w:r>
            <w:r>
              <w:rPr>
                <w:b/>
                <w:color w:val="2D2D2D"/>
                <w:sz w:val="19"/>
              </w:rPr>
              <w:t>Dependencies</w:t>
            </w:r>
            <w:r>
              <w:rPr>
                <w:b/>
                <w:color w:val="2D2D2D"/>
                <w:spacing w:val="4"/>
                <w:sz w:val="19"/>
              </w:rPr>
              <w:t> </w:t>
            </w:r>
            <w:r>
              <w:rPr>
                <w:b/>
                <w:color w:val="2D2D2D"/>
                <w:sz w:val="19"/>
              </w:rPr>
              <w:t>and</w:t>
            </w:r>
            <w:r>
              <w:rPr>
                <w:b/>
                <w:color w:val="2D2D2D"/>
                <w:spacing w:val="1"/>
                <w:sz w:val="19"/>
              </w:rPr>
              <w:t> </w:t>
            </w:r>
            <w:r>
              <w:rPr>
                <w:b/>
                <w:color w:val="2D2D2D"/>
                <w:sz w:val="19"/>
              </w:rPr>
              <w:t>your</w:t>
            </w:r>
            <w:r>
              <w:rPr>
                <w:b/>
                <w:color w:val="2D2D2D"/>
                <w:spacing w:val="-12"/>
                <w:sz w:val="19"/>
              </w:rPr>
              <w:t> </w:t>
            </w:r>
            <w:r>
              <w:rPr>
                <w:b/>
                <w:color w:val="2D2D2D"/>
                <w:spacing w:val="-2"/>
                <w:sz w:val="19"/>
              </w:rPr>
              <w:t>Inputs</w:t>
            </w:r>
          </w:p>
        </w:tc>
      </w:tr>
      <w:tr>
        <w:trPr>
          <w:trHeight w:val="330" w:hRule="atLeast"/>
        </w:trPr>
        <w:tc>
          <w:tcPr>
            <w:tcW w:w="8677" w:type="dxa"/>
            <w:gridSpan w:val="5"/>
          </w:tcPr>
          <w:p>
            <w:pPr>
              <w:pStyle w:val="TableParagraph"/>
              <w:spacing w:before="13"/>
              <w:ind w:left="103"/>
              <w:rPr>
                <w:sz w:val="19"/>
              </w:rPr>
            </w:pPr>
            <w:r>
              <w:rPr>
                <w:color w:val="2D2D2D"/>
                <w:sz w:val="19"/>
              </w:rPr>
              <w:t>(Insert </w:t>
            </w:r>
            <w:r>
              <w:rPr>
                <w:color w:val="2D2D2D"/>
                <w:spacing w:val="-2"/>
                <w:sz w:val="19"/>
              </w:rPr>
              <w:t>details)</w:t>
            </w:r>
          </w:p>
        </w:tc>
      </w:tr>
      <w:tr>
        <w:trPr>
          <w:trHeight w:val="326" w:hRule="atLeast"/>
        </w:trPr>
        <w:tc>
          <w:tcPr>
            <w:tcW w:w="4328" w:type="dxa"/>
            <w:gridSpan w:val="2"/>
          </w:tcPr>
          <w:p>
            <w:pPr>
              <w:pStyle w:val="TableParagraph"/>
              <w:spacing w:before="9"/>
              <w:ind w:left="102"/>
              <w:rPr>
                <w:b/>
                <w:sz w:val="19"/>
              </w:rPr>
            </w:pPr>
            <w:r>
              <w:rPr>
                <w:b/>
                <w:color w:val="2D2D2D"/>
                <w:spacing w:val="-2"/>
                <w:sz w:val="19"/>
              </w:rPr>
              <w:t>In-</w:t>
            </w:r>
            <w:r>
              <w:rPr>
                <w:b/>
                <w:color w:val="2D2D2D"/>
                <w:spacing w:val="-4"/>
                <w:sz w:val="19"/>
              </w:rPr>
              <w:t>scope</w:t>
            </w:r>
          </w:p>
        </w:tc>
        <w:tc>
          <w:tcPr>
            <w:tcW w:w="4349" w:type="dxa"/>
            <w:gridSpan w:val="3"/>
          </w:tcPr>
          <w:p>
            <w:pPr>
              <w:pStyle w:val="TableParagraph"/>
              <w:spacing w:before="4"/>
              <w:ind w:left="106"/>
              <w:rPr>
                <w:b/>
                <w:sz w:val="19"/>
              </w:rPr>
            </w:pPr>
            <w:r>
              <w:rPr>
                <w:b/>
                <w:color w:val="2D2D2D"/>
                <w:spacing w:val="-2"/>
                <w:sz w:val="19"/>
              </w:rPr>
              <w:t>Out-of-scope</w:t>
            </w:r>
          </w:p>
        </w:tc>
      </w:tr>
      <w:tr>
        <w:trPr>
          <w:trHeight w:val="542" w:hRule="atLeast"/>
        </w:trPr>
        <w:tc>
          <w:tcPr>
            <w:tcW w:w="4328" w:type="dxa"/>
            <w:gridSpan w:val="2"/>
          </w:tcPr>
          <w:p>
            <w:pPr>
              <w:pStyle w:val="TableParagraph"/>
              <w:spacing w:line="242" w:lineRule="auto" w:before="9"/>
              <w:ind w:left="106" w:hanging="6"/>
              <w:rPr>
                <w:sz w:val="19"/>
              </w:rPr>
            </w:pPr>
            <w:r>
              <w:rPr>
                <w:color w:val="2D2D2D"/>
                <w:sz w:val="19"/>
              </w:rPr>
              <w:t>The</w:t>
            </w:r>
            <w:r>
              <w:rPr>
                <w:color w:val="2D2D2D"/>
                <w:spacing w:val="-2"/>
                <w:sz w:val="19"/>
              </w:rPr>
              <w:t> </w:t>
            </w:r>
            <w:r>
              <w:rPr>
                <w:color w:val="2D2D2D"/>
                <w:sz w:val="19"/>
              </w:rPr>
              <w:t>following items are included as part of</w:t>
            </w:r>
            <w:r>
              <w:rPr>
                <w:color w:val="2D2D2D"/>
                <w:spacing w:val="-6"/>
                <w:sz w:val="19"/>
              </w:rPr>
              <w:t> </w:t>
            </w:r>
            <w:r>
              <w:rPr>
                <w:color w:val="2D2D2D"/>
                <w:sz w:val="19"/>
              </w:rPr>
              <w:t>this SOW: (Insert details)</w:t>
            </w:r>
          </w:p>
        </w:tc>
        <w:tc>
          <w:tcPr>
            <w:tcW w:w="4349" w:type="dxa"/>
            <w:gridSpan w:val="3"/>
          </w:tcPr>
          <w:p>
            <w:pPr>
              <w:pStyle w:val="TableParagraph"/>
              <w:spacing w:line="247" w:lineRule="auto" w:before="4"/>
              <w:ind w:left="111" w:right="81" w:hanging="2"/>
              <w:rPr>
                <w:sz w:val="19"/>
              </w:rPr>
            </w:pPr>
            <w:r>
              <w:rPr>
                <w:color w:val="2D2D2D"/>
                <w:sz w:val="19"/>
              </w:rPr>
              <w:t>The</w:t>
            </w:r>
            <w:r>
              <w:rPr>
                <w:color w:val="2D2D2D"/>
                <w:spacing w:val="-6"/>
                <w:sz w:val="19"/>
              </w:rPr>
              <w:t> </w:t>
            </w:r>
            <w:r>
              <w:rPr>
                <w:color w:val="2D2D2D"/>
                <w:sz w:val="19"/>
              </w:rPr>
              <w:t>following items are not</w:t>
            </w:r>
            <w:r>
              <w:rPr>
                <w:color w:val="2D2D2D"/>
                <w:spacing w:val="-7"/>
                <w:sz w:val="19"/>
              </w:rPr>
              <w:t> </w:t>
            </w:r>
            <w:r>
              <w:rPr>
                <w:color w:val="2D2D2D"/>
                <w:sz w:val="19"/>
              </w:rPr>
              <w:t>included as part of this SOW: (Insert details)</w:t>
            </w:r>
          </w:p>
        </w:tc>
      </w:tr>
      <w:tr>
        <w:trPr>
          <w:trHeight w:val="326" w:hRule="atLeast"/>
        </w:trPr>
        <w:tc>
          <w:tcPr>
            <w:tcW w:w="8677" w:type="dxa"/>
            <w:gridSpan w:val="5"/>
          </w:tcPr>
          <w:p>
            <w:pPr>
              <w:pStyle w:val="TableParagraph"/>
              <w:spacing w:before="13"/>
              <w:ind w:left="105"/>
              <w:rPr>
                <w:b/>
                <w:sz w:val="19"/>
              </w:rPr>
            </w:pPr>
            <w:r>
              <w:rPr>
                <w:b/>
                <w:color w:val="2D2D2D"/>
                <w:spacing w:val="-2"/>
                <w:sz w:val="19"/>
              </w:rPr>
              <w:t>Resources</w:t>
            </w:r>
          </w:p>
        </w:tc>
      </w:tr>
      <w:tr>
        <w:trPr>
          <w:trHeight w:val="326" w:hRule="atLeast"/>
        </w:trPr>
        <w:tc>
          <w:tcPr>
            <w:tcW w:w="8677" w:type="dxa"/>
            <w:gridSpan w:val="5"/>
          </w:tcPr>
          <w:p>
            <w:pPr>
              <w:pStyle w:val="TableParagraph"/>
              <w:rPr>
                <w:rFonts w:ascii="Times New Roman"/>
                <w:sz w:val="18"/>
              </w:rPr>
            </w:pPr>
          </w:p>
        </w:tc>
      </w:tr>
      <w:tr>
        <w:trPr>
          <w:trHeight w:val="989" w:hRule="atLeast"/>
        </w:trPr>
        <w:tc>
          <w:tcPr>
            <w:tcW w:w="8677" w:type="dxa"/>
            <w:gridSpan w:val="5"/>
          </w:tcPr>
          <w:p>
            <w:pPr>
              <w:pStyle w:val="TableParagraph"/>
              <w:spacing w:line="247" w:lineRule="auto" w:before="4"/>
              <w:ind w:left="102" w:right="144" w:firstLine="3"/>
              <w:rPr>
                <w:sz w:val="19"/>
              </w:rPr>
            </w:pPr>
            <w:r>
              <w:rPr>
                <w:b/>
                <w:color w:val="2D2D2D"/>
                <w:sz w:val="19"/>
              </w:rPr>
              <w:t>Deliverables </w:t>
            </w:r>
            <w:r>
              <w:rPr>
                <w:color w:val="2D2D2D"/>
                <w:sz w:val="19"/>
              </w:rPr>
              <w:t>-</w:t>
            </w:r>
            <w:r>
              <w:rPr>
                <w:color w:val="2D2D2D"/>
                <w:spacing w:val="40"/>
                <w:sz w:val="19"/>
              </w:rPr>
              <w:t> </w:t>
            </w:r>
            <w:r>
              <w:rPr>
                <w:color w:val="2D2D2D"/>
                <w:sz w:val="19"/>
              </w:rPr>
              <w:t>means an</w:t>
            </w:r>
            <w:r>
              <w:rPr>
                <w:color w:val="2D2D2D"/>
                <w:spacing w:val="-11"/>
                <w:sz w:val="19"/>
              </w:rPr>
              <w:t> </w:t>
            </w:r>
            <w:r>
              <w:rPr>
                <w:color w:val="2D2D2D"/>
                <w:sz w:val="19"/>
              </w:rPr>
              <w:t>item (including, without limitation, any software or hardware) required to be provided to you</w:t>
            </w:r>
            <w:r>
              <w:rPr>
                <w:color w:val="2D2D2D"/>
                <w:spacing w:val="-1"/>
                <w:sz w:val="19"/>
              </w:rPr>
              <w:t> </w:t>
            </w:r>
            <w:r>
              <w:rPr>
                <w:color w:val="2D2D2D"/>
                <w:sz w:val="19"/>
              </w:rPr>
              <w:t>or a task to be completed by us</w:t>
            </w:r>
            <w:r>
              <w:rPr>
                <w:color w:val="2D2D2D"/>
                <w:spacing w:val="-4"/>
                <w:sz w:val="19"/>
              </w:rPr>
              <w:t> </w:t>
            </w:r>
            <w:r>
              <w:rPr>
                <w:color w:val="2D2D2D"/>
                <w:sz w:val="19"/>
              </w:rPr>
              <w:t>for you as specified in</w:t>
            </w:r>
            <w:r>
              <w:rPr>
                <w:color w:val="2D2D2D"/>
                <w:spacing w:val="32"/>
                <w:sz w:val="19"/>
              </w:rPr>
              <w:t> </w:t>
            </w:r>
            <w:r>
              <w:rPr>
                <w:color w:val="2D2D2D"/>
                <w:sz w:val="19"/>
              </w:rPr>
              <w:t>this Statement</w:t>
            </w:r>
            <w:r>
              <w:rPr>
                <w:color w:val="2D2D2D"/>
                <w:spacing w:val="36"/>
                <w:sz w:val="19"/>
              </w:rPr>
              <w:t> </w:t>
            </w:r>
            <w:r>
              <w:rPr>
                <w:color w:val="2D2D2D"/>
                <w:sz w:val="19"/>
              </w:rPr>
              <w:t>of Work. Additional</w:t>
            </w:r>
            <w:r>
              <w:rPr>
                <w:color w:val="2D2D2D"/>
                <w:spacing w:val="23"/>
                <w:sz w:val="19"/>
              </w:rPr>
              <w:t> </w:t>
            </w:r>
            <w:r>
              <w:rPr>
                <w:color w:val="2D2D2D"/>
                <w:sz w:val="19"/>
              </w:rPr>
              <w:t>terms</w:t>
            </w:r>
            <w:r>
              <w:rPr>
                <w:color w:val="2D2D2D"/>
                <w:spacing w:val="-3"/>
                <w:sz w:val="19"/>
              </w:rPr>
              <w:t> </w:t>
            </w:r>
            <w:r>
              <w:rPr>
                <w:color w:val="2D2D2D"/>
                <w:sz w:val="19"/>
              </w:rPr>
              <w:t>may apply</w:t>
            </w:r>
            <w:r>
              <w:rPr>
                <w:color w:val="2D2D2D"/>
                <w:spacing w:val="-1"/>
                <w:sz w:val="19"/>
              </w:rPr>
              <w:t> </w:t>
            </w:r>
            <w:r>
              <w:rPr>
                <w:color w:val="2D2D2D"/>
                <w:sz w:val="19"/>
              </w:rPr>
              <w:t>in</w:t>
            </w:r>
            <w:r>
              <w:rPr>
                <w:color w:val="2D2D2D"/>
                <w:spacing w:val="-4"/>
                <w:sz w:val="19"/>
              </w:rPr>
              <w:t> </w:t>
            </w:r>
            <w:r>
              <w:rPr>
                <w:color w:val="2D2D2D"/>
                <w:sz w:val="19"/>
              </w:rPr>
              <w:t>relation </w:t>
            </w:r>
            <w:r>
              <w:rPr>
                <w:color w:val="2D2D2D"/>
                <w:sz w:val="18"/>
              </w:rPr>
              <w:t>to</w:t>
            </w:r>
            <w:r>
              <w:rPr>
                <w:color w:val="2D2D2D"/>
                <w:spacing w:val="20"/>
                <w:sz w:val="18"/>
              </w:rPr>
              <w:t> </w:t>
            </w:r>
            <w:r>
              <w:rPr>
                <w:color w:val="2D2D2D"/>
                <w:sz w:val="19"/>
              </w:rPr>
              <w:t>any</w:t>
            </w:r>
            <w:r>
              <w:rPr>
                <w:color w:val="2D2D2D"/>
                <w:spacing w:val="-3"/>
                <w:sz w:val="19"/>
              </w:rPr>
              <w:t> </w:t>
            </w:r>
            <w:r>
              <w:rPr>
                <w:color w:val="2D2D2D"/>
                <w:sz w:val="19"/>
              </w:rPr>
              <w:t>hardware and software provided under this Statement of Work, as set out in the relevant attachment.</w:t>
            </w:r>
          </w:p>
        </w:tc>
      </w:tr>
      <w:tr>
        <w:trPr>
          <w:trHeight w:val="326" w:hRule="atLeast"/>
        </w:trPr>
        <w:tc>
          <w:tcPr>
            <w:tcW w:w="8677" w:type="dxa"/>
            <w:gridSpan w:val="5"/>
          </w:tcPr>
          <w:p>
            <w:pPr>
              <w:pStyle w:val="TableParagraph"/>
              <w:spacing w:before="13"/>
              <w:ind w:left="103"/>
              <w:rPr>
                <w:sz w:val="19"/>
              </w:rPr>
            </w:pPr>
            <w:r>
              <w:rPr>
                <w:color w:val="2D2D2D"/>
                <w:sz w:val="19"/>
              </w:rPr>
              <w:t>(Insert</w:t>
            </w:r>
            <w:r>
              <w:rPr>
                <w:color w:val="2D2D2D"/>
                <w:spacing w:val="4"/>
                <w:sz w:val="19"/>
              </w:rPr>
              <w:t> </w:t>
            </w:r>
            <w:r>
              <w:rPr>
                <w:color w:val="2D2D2D"/>
                <w:spacing w:val="-2"/>
                <w:sz w:val="19"/>
              </w:rPr>
              <w:t>details)</w:t>
            </w:r>
          </w:p>
        </w:tc>
      </w:tr>
      <w:tr>
        <w:trPr>
          <w:trHeight w:val="321" w:hRule="atLeast"/>
        </w:trPr>
        <w:tc>
          <w:tcPr>
            <w:tcW w:w="8677" w:type="dxa"/>
            <w:gridSpan w:val="5"/>
          </w:tcPr>
          <w:p>
            <w:pPr>
              <w:pStyle w:val="TableParagraph"/>
              <w:spacing w:before="13"/>
              <w:ind w:left="108"/>
              <w:rPr>
                <w:b/>
                <w:sz w:val="19"/>
              </w:rPr>
            </w:pPr>
            <w:r>
              <w:rPr>
                <w:b/>
                <w:color w:val="2D2D2D"/>
                <w:sz w:val="19"/>
              </w:rPr>
              <w:t>Sita</w:t>
            </w:r>
            <w:r>
              <w:rPr>
                <w:b/>
                <w:color w:val="2D2D2D"/>
                <w:spacing w:val="-3"/>
                <w:sz w:val="19"/>
              </w:rPr>
              <w:t> </w:t>
            </w:r>
            <w:r>
              <w:rPr>
                <w:b/>
                <w:color w:val="2D2D2D"/>
                <w:spacing w:val="-2"/>
                <w:sz w:val="19"/>
              </w:rPr>
              <w:t>details</w:t>
            </w:r>
          </w:p>
        </w:tc>
      </w:tr>
      <w:tr>
        <w:trPr>
          <w:trHeight w:val="326" w:hRule="atLeast"/>
        </w:trPr>
        <w:tc>
          <w:tcPr>
            <w:tcW w:w="8677" w:type="dxa"/>
            <w:gridSpan w:val="5"/>
          </w:tcPr>
          <w:p>
            <w:pPr>
              <w:pStyle w:val="TableParagraph"/>
              <w:spacing w:before="13"/>
              <w:ind w:left="110"/>
              <w:rPr>
                <w:sz w:val="19"/>
              </w:rPr>
            </w:pPr>
            <w:r>
              <w:rPr>
                <w:color w:val="2D2D2D"/>
                <w:sz w:val="19"/>
              </w:rPr>
              <w:t>Telstra</w:t>
            </w:r>
            <w:r>
              <w:rPr>
                <w:color w:val="2D2D2D"/>
                <w:spacing w:val="6"/>
                <w:sz w:val="19"/>
              </w:rPr>
              <w:t> </w:t>
            </w:r>
            <w:r>
              <w:rPr>
                <w:color w:val="2D2D2D"/>
                <w:sz w:val="19"/>
              </w:rPr>
              <w:t>will</w:t>
            </w:r>
            <w:r>
              <w:rPr>
                <w:color w:val="2D2D2D"/>
                <w:spacing w:val="-7"/>
                <w:sz w:val="19"/>
              </w:rPr>
              <w:t> </w:t>
            </w:r>
            <w:r>
              <w:rPr>
                <w:color w:val="2D2D2D"/>
                <w:sz w:val="19"/>
              </w:rPr>
              <w:t>provide the</w:t>
            </w:r>
            <w:r>
              <w:rPr>
                <w:color w:val="2D2D2D"/>
                <w:spacing w:val="-5"/>
                <w:sz w:val="19"/>
              </w:rPr>
              <w:t> </w:t>
            </w:r>
            <w:r>
              <w:rPr>
                <w:color w:val="2D2D2D"/>
                <w:sz w:val="19"/>
              </w:rPr>
              <w:t>Services</w:t>
            </w:r>
            <w:r>
              <w:rPr>
                <w:color w:val="2D2D2D"/>
                <w:spacing w:val="6"/>
                <w:sz w:val="19"/>
              </w:rPr>
              <w:t> </w:t>
            </w:r>
            <w:r>
              <w:rPr>
                <w:color w:val="2D2D2D"/>
                <w:sz w:val="19"/>
              </w:rPr>
              <w:t>&amp;</w:t>
            </w:r>
            <w:r>
              <w:rPr>
                <w:color w:val="2D2D2D"/>
                <w:spacing w:val="-6"/>
                <w:sz w:val="19"/>
              </w:rPr>
              <w:t> </w:t>
            </w:r>
            <w:r>
              <w:rPr>
                <w:color w:val="2D2D2D"/>
                <w:sz w:val="19"/>
              </w:rPr>
              <w:t>Deliverables</w:t>
            </w:r>
            <w:r>
              <w:rPr>
                <w:color w:val="2D2D2D"/>
                <w:spacing w:val="25"/>
                <w:sz w:val="19"/>
              </w:rPr>
              <w:t> </w:t>
            </w:r>
            <w:r>
              <w:rPr>
                <w:color w:val="2D2D2D"/>
                <w:sz w:val="19"/>
              </w:rPr>
              <w:t>to</w:t>
            </w:r>
            <w:r>
              <w:rPr>
                <w:color w:val="2D2D2D"/>
                <w:spacing w:val="-2"/>
                <w:sz w:val="19"/>
              </w:rPr>
              <w:t> </w:t>
            </w:r>
            <w:r>
              <w:rPr>
                <w:color w:val="2D2D2D"/>
                <w:sz w:val="19"/>
              </w:rPr>
              <w:t>the</w:t>
            </w:r>
            <w:r>
              <w:rPr>
                <w:color w:val="2D2D2D"/>
                <w:spacing w:val="2"/>
                <w:sz w:val="19"/>
              </w:rPr>
              <w:t> </w:t>
            </w:r>
            <w:r>
              <w:rPr>
                <w:color w:val="2D2D2D"/>
                <w:sz w:val="19"/>
              </w:rPr>
              <w:t>following</w:t>
            </w:r>
            <w:r>
              <w:rPr>
                <w:color w:val="2D2D2D"/>
                <w:spacing w:val="4"/>
                <w:sz w:val="19"/>
              </w:rPr>
              <w:t> </w:t>
            </w:r>
            <w:r>
              <w:rPr>
                <w:color w:val="2D2D2D"/>
                <w:sz w:val="19"/>
              </w:rPr>
              <w:t>Sites:</w:t>
            </w:r>
            <w:r>
              <w:rPr>
                <w:color w:val="2D2D2D"/>
                <w:spacing w:val="-5"/>
                <w:sz w:val="19"/>
              </w:rPr>
              <w:t> </w:t>
            </w:r>
            <w:r>
              <w:rPr>
                <w:color w:val="2D2D2D"/>
                <w:sz w:val="19"/>
              </w:rPr>
              <w:t>(Insert</w:t>
            </w:r>
            <w:r>
              <w:rPr>
                <w:color w:val="2D2D2D"/>
                <w:spacing w:val="6"/>
                <w:sz w:val="19"/>
              </w:rPr>
              <w:t> </w:t>
            </w:r>
            <w:r>
              <w:rPr>
                <w:color w:val="2D2D2D"/>
                <w:spacing w:val="-2"/>
                <w:sz w:val="19"/>
              </w:rPr>
              <w:t>details)</w:t>
            </w:r>
          </w:p>
        </w:tc>
      </w:tr>
      <w:tr>
        <w:trPr>
          <w:trHeight w:val="321" w:hRule="atLeast"/>
        </w:trPr>
        <w:tc>
          <w:tcPr>
            <w:tcW w:w="8677" w:type="dxa"/>
            <w:gridSpan w:val="5"/>
          </w:tcPr>
          <w:p>
            <w:pPr>
              <w:pStyle w:val="TableParagraph"/>
              <w:spacing w:before="13"/>
              <w:ind w:left="105"/>
              <w:rPr>
                <w:b/>
                <w:sz w:val="19"/>
              </w:rPr>
            </w:pPr>
            <w:r>
              <w:rPr>
                <w:b/>
                <w:color w:val="2D2D2D"/>
                <w:sz w:val="19"/>
              </w:rPr>
              <w:t>Acceptance</w:t>
            </w:r>
            <w:r>
              <w:rPr>
                <w:b/>
                <w:color w:val="2D2D2D"/>
                <w:spacing w:val="14"/>
                <w:sz w:val="19"/>
              </w:rPr>
              <w:t> </w:t>
            </w:r>
            <w:r>
              <w:rPr>
                <w:b/>
                <w:color w:val="2D2D2D"/>
                <w:sz w:val="19"/>
              </w:rPr>
              <w:t>Testing</w:t>
            </w:r>
            <w:r>
              <w:rPr>
                <w:b/>
                <w:color w:val="2D2D2D"/>
                <w:spacing w:val="-7"/>
                <w:sz w:val="19"/>
              </w:rPr>
              <w:t> </w:t>
            </w:r>
            <w:r>
              <w:rPr>
                <w:color w:val="2D2D2D"/>
                <w:sz w:val="19"/>
              </w:rPr>
              <w:t>-</w:t>
            </w:r>
            <w:r>
              <w:rPr>
                <w:color w:val="2D2D2D"/>
                <w:spacing w:val="49"/>
                <w:sz w:val="19"/>
              </w:rPr>
              <w:t> </w:t>
            </w:r>
            <w:r>
              <w:rPr>
                <w:b/>
                <w:color w:val="2D2D2D"/>
                <w:sz w:val="19"/>
              </w:rPr>
              <w:t>required</w:t>
            </w:r>
            <w:r>
              <w:rPr>
                <w:b/>
                <w:color w:val="2D2D2D"/>
                <w:spacing w:val="5"/>
                <w:sz w:val="19"/>
              </w:rPr>
              <w:t> </w:t>
            </w:r>
            <w:r>
              <w:rPr>
                <w:b/>
                <w:color w:val="2D2D2D"/>
                <w:sz w:val="19"/>
              </w:rPr>
              <w:t>Yes</w:t>
            </w:r>
            <w:r>
              <w:rPr>
                <w:b/>
                <w:color w:val="2D2D2D"/>
                <w:spacing w:val="-3"/>
                <w:sz w:val="19"/>
              </w:rPr>
              <w:t> </w:t>
            </w:r>
            <w:r>
              <w:rPr>
                <w:color w:val="2D2D2D"/>
                <w:sz w:val="19"/>
              </w:rPr>
              <w:t>/</w:t>
            </w:r>
            <w:r>
              <w:rPr>
                <w:color w:val="2D2D2D"/>
                <w:spacing w:val="-6"/>
                <w:sz w:val="19"/>
              </w:rPr>
              <w:t> </w:t>
            </w:r>
            <w:r>
              <w:rPr>
                <w:b/>
                <w:color w:val="2D2D2D"/>
                <w:spacing w:val="-5"/>
                <w:sz w:val="19"/>
              </w:rPr>
              <w:t>No</w:t>
            </w:r>
          </w:p>
        </w:tc>
      </w:tr>
      <w:tr>
        <w:trPr>
          <w:trHeight w:val="326" w:hRule="atLeast"/>
        </w:trPr>
        <w:tc>
          <w:tcPr>
            <w:tcW w:w="8677" w:type="dxa"/>
            <w:gridSpan w:val="5"/>
          </w:tcPr>
          <w:p>
            <w:pPr>
              <w:pStyle w:val="TableParagraph"/>
              <w:spacing w:before="9"/>
              <w:ind w:left="105"/>
              <w:rPr>
                <w:b/>
                <w:sz w:val="19"/>
              </w:rPr>
            </w:pPr>
            <w:r>
              <w:rPr>
                <w:b/>
                <w:color w:val="2D2D2D"/>
                <w:sz w:val="19"/>
              </w:rPr>
              <w:t>Fees</w:t>
            </w:r>
            <w:r>
              <w:rPr>
                <w:b/>
                <w:color w:val="2D2D2D"/>
                <w:spacing w:val="-9"/>
                <w:sz w:val="19"/>
              </w:rPr>
              <w:t> </w:t>
            </w:r>
            <w:r>
              <w:rPr>
                <w:color w:val="2D2D2D"/>
                <w:sz w:val="20"/>
              </w:rPr>
              <w:t>&amp;</w:t>
            </w:r>
            <w:r>
              <w:rPr>
                <w:color w:val="2D2D2D"/>
                <w:spacing w:val="12"/>
                <w:sz w:val="20"/>
              </w:rPr>
              <w:t> </w:t>
            </w:r>
            <w:r>
              <w:rPr>
                <w:b/>
                <w:color w:val="2D2D2D"/>
                <w:spacing w:val="-2"/>
                <w:sz w:val="19"/>
              </w:rPr>
              <w:t>Charges</w:t>
            </w:r>
          </w:p>
        </w:tc>
      </w:tr>
      <w:tr>
        <w:trPr>
          <w:trHeight w:val="330" w:hRule="atLeast"/>
        </w:trPr>
        <w:tc>
          <w:tcPr>
            <w:tcW w:w="8677" w:type="dxa"/>
            <w:gridSpan w:val="5"/>
          </w:tcPr>
          <w:p>
            <w:pPr>
              <w:pStyle w:val="TableParagraph"/>
              <w:spacing w:before="18"/>
              <w:ind w:left="103"/>
              <w:rPr>
                <w:sz w:val="19"/>
              </w:rPr>
            </w:pPr>
            <w:r>
              <w:rPr>
                <w:color w:val="2D2D2D"/>
                <w:sz w:val="19"/>
              </w:rPr>
              <w:t>(Insert</w:t>
            </w:r>
            <w:r>
              <w:rPr>
                <w:color w:val="2D2D2D"/>
                <w:spacing w:val="-2"/>
                <w:sz w:val="19"/>
              </w:rPr>
              <w:t> pricing)</w:t>
            </w:r>
          </w:p>
        </w:tc>
      </w:tr>
    </w:tbl>
    <w:p>
      <w:pPr>
        <w:pStyle w:val="BodyText"/>
        <w:spacing w:before="36"/>
      </w:pPr>
    </w:p>
    <w:p>
      <w:pPr>
        <w:tabs>
          <w:tab w:pos="8504" w:val="left" w:leader="none"/>
        </w:tabs>
        <w:spacing w:before="0"/>
        <w:ind w:left="272" w:right="0" w:firstLine="0"/>
        <w:jc w:val="left"/>
        <w:rPr>
          <w:position w:val="-2"/>
          <w:sz w:val="16"/>
        </w:rPr>
      </w:pPr>
      <w:r>
        <w:rPr>
          <w:w w:val="90"/>
          <w:sz w:val="13"/>
        </w:rPr>
        <w:t>TELSTRA</w:t>
      </w:r>
      <w:r>
        <w:rPr>
          <w:spacing w:val="-2"/>
          <w:w w:val="90"/>
          <w:sz w:val="13"/>
        </w:rPr>
        <w:t> </w:t>
      </w:r>
      <w:r>
        <w:rPr>
          <w:w w:val="90"/>
          <w:sz w:val="13"/>
        </w:rPr>
        <w:t>CORPORATION</w:t>
      </w:r>
      <w:r>
        <w:rPr>
          <w:spacing w:val="6"/>
          <w:sz w:val="13"/>
        </w:rPr>
        <w:t> </w:t>
      </w:r>
      <w:r>
        <w:rPr>
          <w:w w:val="90"/>
          <w:sz w:val="13"/>
        </w:rPr>
        <w:t>LIMITED</w:t>
      </w:r>
      <w:r>
        <w:rPr>
          <w:spacing w:val="-6"/>
          <w:w w:val="90"/>
          <w:sz w:val="13"/>
        </w:rPr>
        <w:t> </w:t>
      </w:r>
      <w:r>
        <w:rPr>
          <w:w w:val="90"/>
          <w:sz w:val="13"/>
        </w:rPr>
        <w:t>(ABN</w:t>
      </w:r>
      <w:r>
        <w:rPr>
          <w:spacing w:val="-12"/>
          <w:w w:val="90"/>
          <w:sz w:val="13"/>
        </w:rPr>
        <w:t> </w:t>
      </w:r>
      <w:r>
        <w:rPr>
          <w:w w:val="90"/>
          <w:sz w:val="13"/>
        </w:rPr>
        <w:t>33</w:t>
      </w:r>
      <w:r>
        <w:rPr>
          <w:spacing w:val="-16"/>
          <w:w w:val="90"/>
          <w:sz w:val="13"/>
        </w:rPr>
        <w:t> </w:t>
      </w:r>
      <w:r>
        <w:rPr>
          <w:w w:val="90"/>
          <w:sz w:val="13"/>
        </w:rPr>
        <w:t>051</w:t>
      </w:r>
      <w:r>
        <w:rPr>
          <w:spacing w:val="-14"/>
          <w:w w:val="90"/>
          <w:sz w:val="13"/>
        </w:rPr>
        <w:t> </w:t>
      </w:r>
      <w:r>
        <w:rPr>
          <w:w w:val="90"/>
          <w:sz w:val="13"/>
        </w:rPr>
        <w:t>775</w:t>
      </w:r>
      <w:r>
        <w:rPr>
          <w:spacing w:val="-2"/>
          <w:w w:val="90"/>
          <w:sz w:val="13"/>
        </w:rPr>
        <w:t> </w:t>
      </w:r>
      <w:r>
        <w:rPr>
          <w:w w:val="90"/>
          <w:sz w:val="13"/>
        </w:rPr>
        <w:t>556)</w:t>
      </w:r>
      <w:r>
        <w:rPr>
          <w:spacing w:val="3"/>
          <w:sz w:val="13"/>
        </w:rPr>
        <w:t> </w:t>
      </w:r>
      <w:r>
        <w:rPr>
          <w:rFonts w:ascii="Times New Roman"/>
          <w:w w:val="90"/>
          <w:sz w:val="16"/>
        </w:rPr>
        <w:t>I</w:t>
      </w:r>
      <w:r>
        <w:rPr>
          <w:w w:val="90"/>
          <w:sz w:val="13"/>
        </w:rPr>
        <w:t>Komatsu</w:t>
      </w:r>
      <w:r>
        <w:rPr>
          <w:spacing w:val="-1"/>
          <w:sz w:val="13"/>
        </w:rPr>
        <w:t> </w:t>
      </w:r>
      <w:r>
        <w:rPr>
          <w:w w:val="90"/>
          <w:sz w:val="13"/>
        </w:rPr>
        <w:t>Marketing</w:t>
      </w:r>
      <w:r>
        <w:rPr>
          <w:spacing w:val="-9"/>
          <w:w w:val="90"/>
          <w:sz w:val="13"/>
        </w:rPr>
        <w:t> </w:t>
      </w:r>
      <w:r>
        <w:rPr>
          <w:w w:val="90"/>
          <w:sz w:val="13"/>
        </w:rPr>
        <w:t>SupportAulllralia</w:t>
      </w:r>
      <w:r>
        <w:rPr>
          <w:spacing w:val="-17"/>
          <w:w w:val="90"/>
          <w:sz w:val="13"/>
        </w:rPr>
        <w:t> </w:t>
      </w:r>
      <w:r>
        <w:rPr>
          <w:w w:val="90"/>
          <w:sz w:val="12"/>
        </w:rPr>
        <w:t>Ply</w:t>
      </w:r>
      <w:r>
        <w:rPr>
          <w:spacing w:val="-7"/>
          <w:w w:val="90"/>
          <w:sz w:val="12"/>
        </w:rPr>
        <w:t> </w:t>
      </w:r>
      <w:r>
        <w:rPr>
          <w:w w:val="90"/>
          <w:sz w:val="13"/>
        </w:rPr>
        <w:t>Lid</w:t>
      </w:r>
      <w:r>
        <w:rPr>
          <w:spacing w:val="-3"/>
          <w:w w:val="90"/>
          <w:sz w:val="13"/>
        </w:rPr>
        <w:t> </w:t>
      </w:r>
      <w:r>
        <w:rPr>
          <w:w w:val="90"/>
          <w:sz w:val="13"/>
        </w:rPr>
        <w:t>-</w:t>
      </w:r>
      <w:r>
        <w:rPr>
          <w:spacing w:val="-4"/>
          <w:w w:val="90"/>
          <w:sz w:val="13"/>
        </w:rPr>
        <w:t> </w:t>
      </w:r>
      <w:r>
        <w:rPr>
          <w:w w:val="90"/>
          <w:sz w:val="13"/>
        </w:rPr>
        <w:t>BSA</w:t>
      </w:r>
      <w:r>
        <w:rPr>
          <w:spacing w:val="-1"/>
          <w:w w:val="90"/>
          <w:sz w:val="13"/>
        </w:rPr>
        <w:t> </w:t>
      </w:r>
      <w:r>
        <w:rPr>
          <w:w w:val="90"/>
          <w:sz w:val="13"/>
        </w:rPr>
        <w:t>Valianon</w:t>
      </w:r>
      <w:r>
        <w:rPr>
          <w:spacing w:val="-1"/>
          <w:w w:val="90"/>
          <w:sz w:val="13"/>
        </w:rPr>
        <w:t> </w:t>
      </w:r>
      <w:r>
        <w:rPr>
          <w:spacing w:val="-10"/>
          <w:w w:val="90"/>
          <w:sz w:val="13"/>
        </w:rPr>
        <w:t>9</w:t>
      </w:r>
      <w:r>
        <w:rPr>
          <w:sz w:val="13"/>
        </w:rPr>
        <w:tab/>
      </w:r>
      <w:r>
        <w:rPr>
          <w:spacing w:val="-2"/>
          <w:position w:val="-2"/>
          <w:sz w:val="16"/>
        </w:rPr>
        <w:t>PAGE42OF52</w:t>
      </w:r>
    </w:p>
    <w:p>
      <w:pPr>
        <w:spacing w:after="0"/>
        <w:jc w:val="left"/>
        <w:rPr>
          <w:position w:val="-2"/>
          <w:sz w:val="16"/>
        </w:rPr>
        <w:sectPr>
          <w:pgSz w:w="11900" w:h="16820"/>
          <w:pgMar w:header="168" w:footer="0" w:top="780" w:bottom="280" w:left="1417" w:right="425"/>
        </w:sectPr>
      </w:pPr>
    </w:p>
    <w:p>
      <w:pPr>
        <w:tabs>
          <w:tab w:pos="6709" w:val="left" w:leader="none"/>
        </w:tabs>
        <w:spacing w:before="88"/>
        <w:ind w:left="227" w:right="0" w:firstLine="0"/>
        <w:jc w:val="left"/>
        <w:rPr>
          <w:b/>
          <w:sz w:val="19"/>
        </w:rPr>
      </w:pPr>
      <w:r>
        <w:rPr>
          <w:b/>
          <w:color w:val="181818"/>
          <w:sz w:val="19"/>
        </w:rPr>
        <w:t>BUSINESS</w:t>
      </w:r>
      <w:r>
        <w:rPr>
          <w:b/>
          <w:color w:val="181818"/>
          <w:spacing w:val="18"/>
          <w:sz w:val="19"/>
        </w:rPr>
        <w:t> </w:t>
      </w:r>
      <w:r>
        <w:rPr>
          <w:b/>
          <w:color w:val="181818"/>
          <w:sz w:val="19"/>
        </w:rPr>
        <w:t>SERVICES</w:t>
      </w:r>
      <w:r>
        <w:rPr>
          <w:b/>
          <w:color w:val="181818"/>
          <w:spacing w:val="14"/>
          <w:sz w:val="19"/>
        </w:rPr>
        <w:t> </w:t>
      </w:r>
      <w:r>
        <w:rPr>
          <w:b/>
          <w:color w:val="181818"/>
          <w:sz w:val="19"/>
        </w:rPr>
        <w:t>AGREEMENT</w:t>
      </w:r>
      <w:r>
        <w:rPr>
          <w:b/>
          <w:color w:val="181818"/>
          <w:spacing w:val="19"/>
          <w:sz w:val="19"/>
        </w:rPr>
        <w:t> </w:t>
      </w:r>
      <w:r>
        <w:rPr>
          <w:b/>
          <w:color w:val="181818"/>
          <w:spacing w:val="-2"/>
          <w:sz w:val="19"/>
        </w:rPr>
        <w:t>VARIATION</w:t>
      </w:r>
      <w:r>
        <w:rPr>
          <w:b/>
          <w:color w:val="181818"/>
          <w:sz w:val="19"/>
        </w:rPr>
        <w:tab/>
        <w:t>COMMERCIAL</w:t>
      </w:r>
      <w:r>
        <w:rPr>
          <w:b/>
          <w:color w:val="181818"/>
          <w:spacing w:val="15"/>
          <w:sz w:val="19"/>
        </w:rPr>
        <w:t> </w:t>
      </w:r>
      <w:r>
        <w:rPr>
          <w:b/>
          <w:color w:val="181818"/>
          <w:sz w:val="19"/>
        </w:rPr>
        <w:t>IN</w:t>
      </w:r>
      <w:r>
        <w:rPr>
          <w:b/>
          <w:color w:val="181818"/>
          <w:spacing w:val="-2"/>
          <w:sz w:val="19"/>
        </w:rPr>
        <w:t> CONFIDENCE</w:t>
      </w:r>
    </w:p>
    <w:p>
      <w:pPr>
        <w:pStyle w:val="BodyText"/>
        <w:rPr>
          <w:b/>
          <w:sz w:val="20"/>
        </w:rPr>
      </w:pPr>
    </w:p>
    <w:p>
      <w:pPr>
        <w:pStyle w:val="BodyText"/>
        <w:rPr>
          <w:b/>
          <w:sz w:val="20"/>
        </w:rPr>
      </w:pPr>
    </w:p>
    <w:p>
      <w:pPr>
        <w:pStyle w:val="BodyText"/>
        <w:spacing w:before="195"/>
        <w:rPr>
          <w:b/>
          <w:sz w:val="20"/>
        </w:rPr>
      </w:pPr>
    </w:p>
    <w:tbl>
      <w:tblPr>
        <w:tblW w:w="0" w:type="auto"/>
        <w:jc w:val="left"/>
        <w:tblInd w:w="1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50"/>
        <w:gridCol w:w="2837"/>
        <w:gridCol w:w="1380"/>
        <w:gridCol w:w="2260"/>
      </w:tblGrid>
      <w:tr>
        <w:trPr>
          <w:trHeight w:val="340" w:hRule="atLeast"/>
        </w:trPr>
        <w:tc>
          <w:tcPr>
            <w:tcW w:w="8727" w:type="dxa"/>
            <w:gridSpan w:val="4"/>
            <w:tcBorders>
              <w:right w:val="single" w:sz="12" w:space="0" w:color="000000"/>
            </w:tcBorders>
          </w:tcPr>
          <w:p>
            <w:pPr>
              <w:pStyle w:val="TableParagraph"/>
              <w:spacing w:before="6"/>
              <w:ind w:left="118"/>
              <w:rPr>
                <w:sz w:val="20"/>
              </w:rPr>
            </w:pPr>
            <w:r>
              <w:rPr>
                <w:color w:val="424242"/>
                <w:w w:val="105"/>
                <w:sz w:val="20"/>
              </w:rPr>
              <w:t>Pricing</w:t>
            </w:r>
            <w:r>
              <w:rPr>
                <w:color w:val="424242"/>
                <w:spacing w:val="11"/>
                <w:w w:val="105"/>
                <w:sz w:val="20"/>
              </w:rPr>
              <w:t> </w:t>
            </w:r>
            <w:r>
              <w:rPr>
                <w:color w:val="424242"/>
                <w:w w:val="105"/>
                <w:sz w:val="20"/>
              </w:rPr>
              <w:t>assumptions</w:t>
            </w:r>
            <w:r>
              <w:rPr>
                <w:color w:val="424242"/>
                <w:spacing w:val="8"/>
                <w:w w:val="105"/>
                <w:sz w:val="20"/>
              </w:rPr>
              <w:t> </w:t>
            </w:r>
            <w:r>
              <w:rPr>
                <w:color w:val="424242"/>
                <w:w w:val="105"/>
                <w:sz w:val="20"/>
              </w:rPr>
              <w:t>and</w:t>
            </w:r>
            <w:r>
              <w:rPr>
                <w:color w:val="424242"/>
                <w:spacing w:val="-15"/>
                <w:w w:val="105"/>
                <w:sz w:val="20"/>
              </w:rPr>
              <w:t> </w:t>
            </w:r>
            <w:r>
              <w:rPr>
                <w:color w:val="424242"/>
                <w:spacing w:val="-2"/>
                <w:w w:val="105"/>
                <w:sz w:val="20"/>
              </w:rPr>
              <w:t>dependencies</w:t>
            </w:r>
          </w:p>
        </w:tc>
      </w:tr>
      <w:tr>
        <w:trPr>
          <w:trHeight w:val="318" w:hRule="atLeast"/>
        </w:trPr>
        <w:tc>
          <w:tcPr>
            <w:tcW w:w="2250" w:type="dxa"/>
            <w:tcBorders>
              <w:bottom w:val="single" w:sz="12" w:space="0" w:color="000000"/>
              <w:right w:val="single" w:sz="12" w:space="0" w:color="000000"/>
            </w:tcBorders>
          </w:tcPr>
          <w:p>
            <w:pPr>
              <w:pStyle w:val="TableParagraph"/>
              <w:spacing w:before="6"/>
              <w:ind w:left="120"/>
              <w:rPr>
                <w:b/>
                <w:sz w:val="19"/>
              </w:rPr>
            </w:pPr>
            <w:r>
              <w:rPr>
                <w:b/>
                <w:color w:val="424242"/>
                <w:sz w:val="19"/>
              </w:rPr>
              <w:t>Prepared</w:t>
            </w:r>
            <w:r>
              <w:rPr>
                <w:b/>
                <w:color w:val="424242"/>
                <w:spacing w:val="16"/>
                <w:sz w:val="19"/>
              </w:rPr>
              <w:t> </w:t>
            </w:r>
            <w:r>
              <w:rPr>
                <w:b/>
                <w:color w:val="424242"/>
                <w:spacing w:val="-5"/>
                <w:sz w:val="19"/>
              </w:rPr>
              <w:t>by:</w:t>
            </w:r>
          </w:p>
        </w:tc>
        <w:tc>
          <w:tcPr>
            <w:tcW w:w="2837" w:type="dxa"/>
            <w:tcBorders>
              <w:left w:val="single" w:sz="12" w:space="0" w:color="000000"/>
              <w:bottom w:val="single" w:sz="12" w:space="0" w:color="000000"/>
            </w:tcBorders>
          </w:tcPr>
          <w:p>
            <w:pPr>
              <w:pStyle w:val="TableParagraph"/>
              <w:rPr>
                <w:rFonts w:ascii="Times New Roman"/>
                <w:sz w:val="20"/>
              </w:rPr>
            </w:pPr>
          </w:p>
        </w:tc>
        <w:tc>
          <w:tcPr>
            <w:tcW w:w="1380" w:type="dxa"/>
            <w:tcBorders>
              <w:bottom w:val="single" w:sz="12" w:space="0" w:color="000000"/>
            </w:tcBorders>
          </w:tcPr>
          <w:p>
            <w:pPr>
              <w:pStyle w:val="TableParagraph"/>
              <w:spacing w:before="11"/>
              <w:ind w:left="120"/>
              <w:rPr>
                <w:b/>
                <w:sz w:val="19"/>
              </w:rPr>
            </w:pPr>
            <w:r>
              <w:rPr>
                <w:b/>
                <w:color w:val="424242"/>
                <w:spacing w:val="-4"/>
                <w:sz w:val="19"/>
              </w:rPr>
              <w:t>Date</w:t>
            </w:r>
          </w:p>
        </w:tc>
        <w:tc>
          <w:tcPr>
            <w:tcW w:w="2260" w:type="dxa"/>
            <w:tcBorders>
              <w:bottom w:val="single" w:sz="12" w:space="0" w:color="000000"/>
              <w:right w:val="single" w:sz="12" w:space="0" w:color="000000"/>
            </w:tcBorders>
          </w:tcPr>
          <w:p>
            <w:pPr>
              <w:pStyle w:val="TableParagraph"/>
              <w:rPr>
                <w:rFonts w:ascii="Times New Roman"/>
                <w:sz w:val="20"/>
              </w:rPr>
            </w:pPr>
          </w:p>
        </w:tc>
      </w:tr>
      <w:tr>
        <w:trPr>
          <w:trHeight w:val="333" w:hRule="atLeast"/>
        </w:trPr>
        <w:tc>
          <w:tcPr>
            <w:tcW w:w="2250" w:type="dxa"/>
            <w:tcBorders>
              <w:top w:val="single" w:sz="12" w:space="0" w:color="000000"/>
              <w:right w:val="single" w:sz="12" w:space="0" w:color="000000"/>
            </w:tcBorders>
          </w:tcPr>
          <w:p>
            <w:pPr>
              <w:pStyle w:val="TableParagraph"/>
              <w:spacing w:before="8"/>
              <w:ind w:left="119"/>
              <w:rPr>
                <w:b/>
                <w:sz w:val="19"/>
              </w:rPr>
            </w:pPr>
            <w:r>
              <w:rPr>
                <w:b/>
                <w:color w:val="424242"/>
                <w:sz w:val="19"/>
              </w:rPr>
              <w:t>Approved</w:t>
            </w:r>
            <w:r>
              <w:rPr>
                <w:b/>
                <w:color w:val="424242"/>
                <w:spacing w:val="20"/>
                <w:sz w:val="19"/>
              </w:rPr>
              <w:t> </w:t>
            </w:r>
            <w:r>
              <w:rPr>
                <w:b/>
                <w:color w:val="424242"/>
                <w:spacing w:val="-5"/>
                <w:sz w:val="19"/>
              </w:rPr>
              <w:t>by:</w:t>
            </w:r>
          </w:p>
        </w:tc>
        <w:tc>
          <w:tcPr>
            <w:tcW w:w="2837" w:type="dxa"/>
            <w:tcBorders>
              <w:top w:val="single" w:sz="12" w:space="0" w:color="000000"/>
              <w:left w:val="single" w:sz="12" w:space="0" w:color="000000"/>
            </w:tcBorders>
          </w:tcPr>
          <w:p>
            <w:pPr>
              <w:pStyle w:val="TableParagraph"/>
              <w:rPr>
                <w:rFonts w:ascii="Times New Roman"/>
                <w:sz w:val="20"/>
              </w:rPr>
            </w:pPr>
          </w:p>
        </w:tc>
        <w:tc>
          <w:tcPr>
            <w:tcW w:w="1380" w:type="dxa"/>
            <w:tcBorders>
              <w:top w:val="single" w:sz="12" w:space="0" w:color="000000"/>
            </w:tcBorders>
          </w:tcPr>
          <w:p>
            <w:pPr>
              <w:pStyle w:val="TableParagraph"/>
              <w:spacing w:before="8"/>
              <w:ind w:left="120"/>
              <w:rPr>
                <w:b/>
                <w:sz w:val="19"/>
              </w:rPr>
            </w:pPr>
            <w:r>
              <w:rPr>
                <w:b/>
                <w:color w:val="424242"/>
                <w:spacing w:val="-4"/>
                <w:sz w:val="19"/>
              </w:rPr>
              <w:t>Date</w:t>
            </w:r>
          </w:p>
        </w:tc>
        <w:tc>
          <w:tcPr>
            <w:tcW w:w="2260" w:type="dxa"/>
            <w:tcBorders>
              <w:top w:val="single" w:sz="12" w:space="0" w:color="000000"/>
              <w:right w:val="single" w:sz="12" w:space="0" w:color="000000"/>
            </w:tcBorders>
          </w:tcPr>
          <w:p>
            <w:pPr>
              <w:pStyle w:val="TableParagraph"/>
              <w:rPr>
                <w:rFonts w:ascii="Times New Roman"/>
                <w:sz w:val="20"/>
              </w:rPr>
            </w:pPr>
          </w:p>
        </w:tc>
      </w:tr>
    </w:tbl>
    <w:p>
      <w:pPr>
        <w:pStyle w:val="BodyText"/>
        <w:rPr>
          <w:b/>
        </w:rPr>
      </w:pPr>
    </w:p>
    <w:p>
      <w:pPr>
        <w:pStyle w:val="BodyText"/>
        <w:spacing w:before="27"/>
        <w:rPr>
          <w:b/>
        </w:rPr>
      </w:pPr>
    </w:p>
    <w:p>
      <w:pPr>
        <w:spacing w:before="0"/>
        <w:ind w:left="111" w:right="0" w:firstLine="0"/>
        <w:jc w:val="left"/>
        <w:rPr>
          <w:b/>
          <w:sz w:val="19"/>
        </w:rPr>
      </w:pPr>
      <w:r>
        <w:rPr>
          <w:b/>
          <w:color w:val="181818"/>
          <w:w w:val="105"/>
          <w:sz w:val="19"/>
        </w:rPr>
        <w:t>AGREED</w:t>
      </w:r>
      <w:r>
        <w:rPr>
          <w:b/>
          <w:color w:val="181818"/>
          <w:spacing w:val="-10"/>
          <w:w w:val="105"/>
          <w:sz w:val="19"/>
        </w:rPr>
        <w:t> </w:t>
      </w:r>
      <w:r>
        <w:rPr>
          <w:b/>
          <w:color w:val="181818"/>
          <w:w w:val="105"/>
          <w:sz w:val="19"/>
        </w:rPr>
        <w:t>BY</w:t>
      </w:r>
      <w:r>
        <w:rPr>
          <w:b/>
          <w:color w:val="181818"/>
          <w:spacing w:val="-14"/>
          <w:w w:val="105"/>
          <w:sz w:val="19"/>
        </w:rPr>
        <w:t> </w:t>
      </w:r>
      <w:r>
        <w:rPr>
          <w:b/>
          <w:color w:val="181818"/>
          <w:spacing w:val="-5"/>
          <w:w w:val="105"/>
          <w:sz w:val="19"/>
        </w:rPr>
        <w:t>YOU</w:t>
      </w:r>
    </w:p>
    <w:p>
      <w:pPr>
        <w:pStyle w:val="BodyText"/>
        <w:spacing w:before="10"/>
        <w:rPr>
          <w:b/>
        </w:rPr>
      </w:pPr>
    </w:p>
    <w:p>
      <w:pPr>
        <w:spacing w:before="0"/>
        <w:ind w:left="107" w:right="0" w:firstLine="0"/>
        <w:jc w:val="left"/>
        <w:rPr>
          <w:sz w:val="20"/>
        </w:rPr>
      </w:pPr>
      <w:r>
        <w:rPr>
          <w:spacing w:val="-2"/>
          <w:sz w:val="20"/>
        </w:rPr>
        <w:t>Signed</w:t>
      </w:r>
      <w:r>
        <w:rPr>
          <w:spacing w:val="-7"/>
          <w:sz w:val="20"/>
        </w:rPr>
        <w:t> </w:t>
      </w:r>
      <w:r>
        <w:rPr>
          <w:spacing w:val="-2"/>
          <w:sz w:val="20"/>
        </w:rPr>
        <w:t>for</w:t>
      </w:r>
      <w:r>
        <w:rPr>
          <w:spacing w:val="-11"/>
          <w:sz w:val="20"/>
        </w:rPr>
        <w:t> </w:t>
      </w:r>
      <w:r>
        <w:rPr>
          <w:spacing w:val="-2"/>
          <w:sz w:val="20"/>
        </w:rPr>
        <w:t>you</w:t>
      </w:r>
      <w:r>
        <w:rPr>
          <w:spacing w:val="-15"/>
          <w:sz w:val="20"/>
        </w:rPr>
        <w:t> </w:t>
      </w:r>
      <w:r>
        <w:rPr>
          <w:spacing w:val="-2"/>
          <w:sz w:val="20"/>
        </w:rPr>
        <w:t>by</w:t>
      </w:r>
      <w:r>
        <w:rPr>
          <w:spacing w:val="-7"/>
          <w:sz w:val="20"/>
        </w:rPr>
        <w:t> </w:t>
      </w:r>
      <w:r>
        <w:rPr>
          <w:spacing w:val="-2"/>
          <w:sz w:val="20"/>
        </w:rPr>
        <w:t>your</w:t>
      </w:r>
      <w:r>
        <w:rPr>
          <w:spacing w:val="-12"/>
          <w:sz w:val="20"/>
        </w:rPr>
        <w:t> </w:t>
      </w:r>
      <w:r>
        <w:rPr>
          <w:spacing w:val="-2"/>
          <w:sz w:val="20"/>
        </w:rPr>
        <w:t>authorised</w:t>
      </w:r>
      <w:r>
        <w:rPr>
          <w:sz w:val="20"/>
        </w:rPr>
        <w:t> </w:t>
      </w:r>
      <w:r>
        <w:rPr>
          <w:spacing w:val="-2"/>
          <w:sz w:val="20"/>
        </w:rPr>
        <w:t>representative:</w:t>
      </w:r>
    </w:p>
    <w:p>
      <w:pPr>
        <w:pStyle w:val="BodyText"/>
        <w:rPr>
          <w:sz w:val="20"/>
        </w:rPr>
      </w:pPr>
    </w:p>
    <w:p>
      <w:pPr>
        <w:pStyle w:val="BodyText"/>
        <w:spacing w:before="79"/>
        <w:rPr>
          <w:sz w:val="20"/>
        </w:rPr>
      </w:pPr>
    </w:p>
    <w:p>
      <w:pPr>
        <w:tabs>
          <w:tab w:pos="1387" w:val="left" w:leader="none"/>
          <w:tab w:pos="4507" w:val="left" w:leader="none"/>
          <w:tab w:pos="5468" w:val="left" w:leader="none"/>
          <w:tab w:pos="8903" w:val="left" w:leader="none"/>
        </w:tabs>
        <w:spacing w:line="571" w:lineRule="auto" w:before="0"/>
        <w:ind w:left="211" w:right="1152" w:firstLine="6"/>
        <w:jc w:val="left"/>
        <w:rPr>
          <w:sz w:val="20"/>
        </w:rPr>
      </w:pPr>
      <w:r>
        <w:rPr>
          <w:color w:val="181818"/>
          <w:spacing w:val="-2"/>
          <w:sz w:val="20"/>
        </w:rPr>
        <w:t>Signature</w:t>
      </w:r>
      <w:r>
        <w:rPr>
          <w:color w:val="181818"/>
          <w:sz w:val="20"/>
        </w:rPr>
        <w:tab/>
      </w:r>
      <w:r>
        <w:rPr>
          <w:color w:val="181818"/>
          <w:sz w:val="20"/>
          <w:u w:val="thick" w:color="414141"/>
        </w:rPr>
        <w:tab/>
      </w:r>
      <w:r>
        <w:rPr>
          <w:color w:val="181818"/>
          <w:spacing w:val="40"/>
          <w:sz w:val="20"/>
          <w:u w:val="none"/>
        </w:rPr>
        <w:t> </w:t>
      </w:r>
      <w:r>
        <w:rPr>
          <w:color w:val="181818"/>
          <w:sz w:val="20"/>
          <w:u w:val="none"/>
        </w:rPr>
        <w:t>Date</w:t>
        <w:tab/>
      </w:r>
      <w:r>
        <w:rPr>
          <w:color w:val="181818"/>
          <w:sz w:val="20"/>
          <w:u w:val="thick" w:color="000000"/>
        </w:rPr>
        <w:tab/>
      </w:r>
      <w:r>
        <w:rPr>
          <w:color w:val="181818"/>
          <w:sz w:val="20"/>
          <w:u w:val="none"/>
        </w:rPr>
        <w:t> </w:t>
      </w:r>
      <w:r>
        <w:rPr>
          <w:sz w:val="20"/>
          <w:u w:val="none"/>
        </w:rPr>
        <w:t>Print Name</w:t>
      </w:r>
      <w:r>
        <w:rPr>
          <w:spacing w:val="127"/>
          <w:sz w:val="20"/>
          <w:u w:val="none"/>
        </w:rPr>
        <w:t> </w:t>
      </w:r>
      <w:r>
        <w:rPr>
          <w:sz w:val="20"/>
          <w:u w:val="thick" w:color="414141"/>
        </w:rPr>
        <w:tab/>
      </w:r>
      <w:r>
        <w:rPr>
          <w:spacing w:val="-49"/>
          <w:sz w:val="20"/>
          <w:u w:val="thick" w:color="414141"/>
        </w:rPr>
        <w:t> </w:t>
      </w:r>
      <w:r>
        <w:rPr>
          <w:sz w:val="20"/>
          <w:u w:val="none"/>
        </w:rPr>
        <w:t> Position</w:t>
      </w:r>
      <w:r>
        <w:rPr>
          <w:spacing w:val="119"/>
          <w:sz w:val="20"/>
          <w:u w:val="none"/>
        </w:rPr>
        <w:t> </w:t>
      </w:r>
      <w:r>
        <w:rPr>
          <w:sz w:val="20"/>
          <w:u w:val="thick"/>
        </w:rPr>
        <w:tab/>
        <w:tab/>
      </w:r>
    </w:p>
    <w:p>
      <w:pPr>
        <w:spacing w:before="155"/>
        <w:ind w:left="111" w:right="0" w:firstLine="0"/>
        <w:jc w:val="left"/>
        <w:rPr>
          <w:b/>
          <w:sz w:val="19"/>
        </w:rPr>
      </w:pPr>
      <w:r>
        <w:rPr>
          <w:b/>
          <w:color w:val="181818"/>
          <w:sz w:val="19"/>
        </w:rPr>
        <w:t>AGREED</w:t>
      </w:r>
      <w:r>
        <w:rPr>
          <w:b/>
          <w:color w:val="181818"/>
          <w:spacing w:val="11"/>
          <w:w w:val="110"/>
          <w:sz w:val="19"/>
        </w:rPr>
        <w:t> </w:t>
      </w:r>
      <w:r>
        <w:rPr>
          <w:b/>
          <w:color w:val="181818"/>
          <w:spacing w:val="-4"/>
          <w:w w:val="110"/>
          <w:sz w:val="19"/>
        </w:rPr>
        <w:t>BYUS</w:t>
      </w:r>
    </w:p>
    <w:p>
      <w:pPr>
        <w:pStyle w:val="BodyText"/>
        <w:spacing w:before="5"/>
        <w:rPr>
          <w:b/>
        </w:rPr>
      </w:pPr>
    </w:p>
    <w:p>
      <w:pPr>
        <w:spacing w:before="0"/>
        <w:ind w:left="107" w:right="0" w:firstLine="0"/>
        <w:jc w:val="left"/>
        <w:rPr>
          <w:sz w:val="20"/>
        </w:rPr>
      </w:pPr>
      <w:r>
        <w:rPr>
          <w:spacing w:val="-2"/>
          <w:sz w:val="20"/>
        </w:rPr>
        <w:t>Signed</w:t>
      </w:r>
      <w:r>
        <w:rPr>
          <w:spacing w:val="-7"/>
          <w:sz w:val="20"/>
        </w:rPr>
        <w:t> </w:t>
      </w:r>
      <w:r>
        <w:rPr>
          <w:spacing w:val="-2"/>
          <w:sz w:val="20"/>
        </w:rPr>
        <w:t>for</w:t>
      </w:r>
      <w:r>
        <w:rPr>
          <w:spacing w:val="-12"/>
          <w:sz w:val="20"/>
        </w:rPr>
        <w:t> </w:t>
      </w:r>
      <w:r>
        <w:rPr>
          <w:spacing w:val="-2"/>
          <w:sz w:val="20"/>
        </w:rPr>
        <w:t>us</w:t>
      </w:r>
      <w:r>
        <w:rPr>
          <w:spacing w:val="-17"/>
          <w:sz w:val="20"/>
        </w:rPr>
        <w:t> </w:t>
      </w:r>
      <w:r>
        <w:rPr>
          <w:spacing w:val="-2"/>
          <w:sz w:val="20"/>
        </w:rPr>
        <w:t>by</w:t>
      </w:r>
      <w:r>
        <w:rPr>
          <w:spacing w:val="-12"/>
          <w:sz w:val="20"/>
        </w:rPr>
        <w:t> </w:t>
      </w:r>
      <w:r>
        <w:rPr>
          <w:spacing w:val="-2"/>
          <w:sz w:val="20"/>
        </w:rPr>
        <w:t>our</w:t>
      </w:r>
      <w:r>
        <w:rPr>
          <w:spacing w:val="-7"/>
          <w:sz w:val="20"/>
        </w:rPr>
        <w:t> </w:t>
      </w:r>
      <w:r>
        <w:rPr>
          <w:spacing w:val="-2"/>
          <w:sz w:val="20"/>
        </w:rPr>
        <w:t>authorised</w:t>
      </w:r>
      <w:r>
        <w:rPr>
          <w:spacing w:val="-4"/>
          <w:sz w:val="20"/>
        </w:rPr>
        <w:t> </w:t>
      </w:r>
      <w:r>
        <w:rPr>
          <w:spacing w:val="-2"/>
          <w:sz w:val="20"/>
        </w:rPr>
        <w:t>representative:</w:t>
      </w:r>
    </w:p>
    <w:p>
      <w:pPr>
        <w:pStyle w:val="BodyText"/>
        <w:rPr>
          <w:sz w:val="20"/>
        </w:rPr>
      </w:pPr>
    </w:p>
    <w:p>
      <w:pPr>
        <w:pStyle w:val="BodyText"/>
        <w:spacing w:before="84"/>
        <w:rPr>
          <w:sz w:val="20"/>
        </w:rPr>
      </w:pPr>
    </w:p>
    <w:p>
      <w:pPr>
        <w:tabs>
          <w:tab w:pos="1272" w:val="left" w:leader="none"/>
          <w:tab w:pos="4429" w:val="left" w:leader="none"/>
          <w:tab w:pos="4604" w:val="left" w:leader="none"/>
          <w:tab w:pos="4659" w:val="left" w:leader="none"/>
          <w:tab w:pos="5448" w:val="left" w:leader="none"/>
          <w:tab w:pos="8903" w:val="left" w:leader="none"/>
        </w:tabs>
        <w:spacing w:line="571" w:lineRule="auto" w:before="0"/>
        <w:ind w:left="202" w:right="1126" w:firstLine="6"/>
        <w:jc w:val="left"/>
        <w:rPr>
          <w:sz w:val="20"/>
        </w:rPr>
      </w:pPr>
      <w:r>
        <w:rPr>
          <w:color w:val="181818"/>
          <w:spacing w:val="-2"/>
          <w:sz w:val="20"/>
        </w:rPr>
        <w:t>Signature</w:t>
      </w:r>
      <w:r>
        <w:rPr>
          <w:color w:val="181818"/>
          <w:sz w:val="20"/>
        </w:rPr>
        <w:tab/>
      </w:r>
      <w:r>
        <w:rPr>
          <w:color w:val="181818"/>
          <w:sz w:val="20"/>
          <w:u w:val="thick" w:color="171717"/>
        </w:rPr>
        <w:tab/>
        <w:tab/>
      </w:r>
      <w:r>
        <w:rPr>
          <w:color w:val="181818"/>
          <w:sz w:val="20"/>
          <w:u w:val="none"/>
        </w:rPr>
        <w:t> Date</w:t>
        <w:tab/>
      </w:r>
      <w:r>
        <w:rPr>
          <w:color w:val="181818"/>
          <w:sz w:val="20"/>
          <w:u w:val="thick" w:color="000000"/>
        </w:rPr>
        <w:tab/>
      </w:r>
      <w:r>
        <w:rPr>
          <w:color w:val="181818"/>
          <w:sz w:val="20"/>
          <w:u w:val="none"/>
        </w:rPr>
        <w:t> </w:t>
      </w:r>
      <w:r>
        <w:rPr>
          <w:sz w:val="20"/>
          <w:u w:val="none"/>
        </w:rPr>
        <w:t>Print Name</w:t>
      </w:r>
      <w:r>
        <w:rPr>
          <w:spacing w:val="30"/>
          <w:sz w:val="20"/>
          <w:u w:val="none"/>
        </w:rPr>
        <w:t> </w:t>
      </w:r>
      <w:r>
        <w:rPr>
          <w:sz w:val="20"/>
          <w:u w:val="thick" w:color="171717"/>
        </w:rPr>
        <w:tab/>
      </w:r>
      <w:r>
        <w:rPr>
          <w:sz w:val="20"/>
          <w:u w:val="none"/>
        </w:rPr>
        <w:tab/>
        <w:tab/>
        <w:t>Position</w:t>
      </w:r>
      <w:r>
        <w:rPr>
          <w:spacing w:val="33"/>
          <w:sz w:val="20"/>
          <w:u w:val="none"/>
        </w:rPr>
        <w:t> </w:t>
      </w:r>
      <w:r>
        <w:rPr>
          <w:sz w:val="20"/>
          <w:u w:val="thick" w:color="2E2E2E"/>
        </w:rPr>
        <w:tab/>
        <w:t> </w:t>
      </w: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rPr>
          <w:sz w:val="13"/>
        </w:rPr>
      </w:pPr>
    </w:p>
    <w:p>
      <w:pPr>
        <w:pStyle w:val="BodyText"/>
        <w:spacing w:before="1"/>
        <w:rPr>
          <w:sz w:val="13"/>
        </w:rPr>
      </w:pPr>
    </w:p>
    <w:p>
      <w:pPr>
        <w:tabs>
          <w:tab w:pos="8450" w:val="left" w:leader="none"/>
        </w:tabs>
        <w:spacing w:before="0"/>
        <w:ind w:left="174" w:right="0" w:firstLine="0"/>
        <w:jc w:val="left"/>
        <w:rPr>
          <w:position w:val="-4"/>
          <w:sz w:val="17"/>
          <w:szCs w:val="17"/>
        </w:rPr>
      </w:pPr>
      <w:r>
        <w:rPr>
          <w:color w:val="181818"/>
          <w:w w:val="90"/>
          <w:sz w:val="13"/>
          <w:szCs w:val="13"/>
        </w:rPr>
        <w:t>11:LSTRA</w:t>
      </w:r>
      <w:r>
        <w:rPr>
          <w:color w:val="181818"/>
          <w:spacing w:val="-2"/>
          <w:sz w:val="13"/>
          <w:szCs w:val="13"/>
        </w:rPr>
        <w:t> </w:t>
      </w:r>
      <w:r>
        <w:rPr>
          <w:color w:val="181818"/>
          <w:w w:val="90"/>
          <w:sz w:val="13"/>
          <w:szCs w:val="13"/>
        </w:rPr>
        <w:t>CORPORATION</w:t>
      </w:r>
      <w:r>
        <w:rPr>
          <w:color w:val="181818"/>
          <w:spacing w:val="8"/>
          <w:sz w:val="13"/>
          <w:szCs w:val="13"/>
        </w:rPr>
        <w:t> </w:t>
      </w:r>
      <w:r>
        <w:rPr>
          <w:color w:val="181818"/>
          <w:w w:val="90"/>
          <w:sz w:val="13"/>
          <w:szCs w:val="13"/>
        </w:rPr>
        <w:t>LIMITED</w:t>
      </w:r>
      <w:r>
        <w:rPr>
          <w:color w:val="181818"/>
          <w:spacing w:val="-9"/>
          <w:w w:val="90"/>
          <w:sz w:val="13"/>
          <w:szCs w:val="13"/>
        </w:rPr>
        <w:t> </w:t>
      </w:r>
      <w:r>
        <w:rPr>
          <w:color w:val="181818"/>
          <w:w w:val="90"/>
          <w:sz w:val="13"/>
          <w:szCs w:val="13"/>
        </w:rPr>
        <w:t>(ABN</w:t>
      </w:r>
      <w:r>
        <w:rPr>
          <w:color w:val="181818"/>
          <w:spacing w:val="-15"/>
          <w:w w:val="90"/>
          <w:sz w:val="13"/>
          <w:szCs w:val="13"/>
        </w:rPr>
        <w:t> </w:t>
      </w:r>
      <w:r>
        <w:rPr>
          <w:color w:val="181818"/>
          <w:w w:val="90"/>
          <w:sz w:val="13"/>
          <w:szCs w:val="13"/>
        </w:rPr>
        <w:t>33</w:t>
      </w:r>
      <w:r>
        <w:rPr>
          <w:color w:val="181818"/>
          <w:spacing w:val="-15"/>
          <w:w w:val="90"/>
          <w:sz w:val="13"/>
          <w:szCs w:val="13"/>
        </w:rPr>
        <w:t> </w:t>
      </w:r>
      <w:r>
        <w:rPr>
          <w:rFonts w:ascii="Times New Roman" w:hAnsi="Times New Roman" w:cs="Times New Roman" w:eastAsia="Times New Roman"/>
          <w:color w:val="181818"/>
          <w:w w:val="90"/>
          <w:sz w:val="15"/>
          <w:szCs w:val="15"/>
        </w:rPr>
        <w:t>051</w:t>
      </w:r>
      <w:r>
        <w:rPr>
          <w:rFonts w:ascii="Times New Roman" w:hAnsi="Times New Roman" w:cs="Times New Roman" w:eastAsia="Times New Roman"/>
          <w:color w:val="181818"/>
          <w:spacing w:val="-5"/>
          <w:w w:val="90"/>
          <w:sz w:val="15"/>
          <w:szCs w:val="15"/>
        </w:rPr>
        <w:t> </w:t>
      </w:r>
      <w:r>
        <w:rPr>
          <w:color w:val="181818"/>
          <w:w w:val="90"/>
          <w:sz w:val="13"/>
          <w:szCs w:val="13"/>
        </w:rPr>
        <w:t>77�</w:t>
      </w:r>
      <w:r>
        <w:rPr>
          <w:color w:val="181818"/>
          <w:spacing w:val="-9"/>
          <w:w w:val="90"/>
          <w:sz w:val="13"/>
          <w:szCs w:val="13"/>
        </w:rPr>
        <w:t> </w:t>
      </w:r>
      <w:r>
        <w:rPr>
          <w:color w:val="181818"/>
          <w:w w:val="90"/>
          <w:sz w:val="13"/>
          <w:szCs w:val="13"/>
        </w:rPr>
        <w:t>556)</w:t>
      </w:r>
      <w:r>
        <w:rPr>
          <w:color w:val="181818"/>
          <w:spacing w:val="-6"/>
          <w:w w:val="90"/>
          <w:sz w:val="13"/>
          <w:szCs w:val="13"/>
        </w:rPr>
        <w:t> </w:t>
      </w:r>
      <w:r>
        <w:rPr>
          <w:color w:val="181818"/>
          <w:w w:val="90"/>
          <w:sz w:val="17"/>
          <w:szCs w:val="17"/>
        </w:rPr>
        <w:t>I</w:t>
      </w:r>
      <w:r>
        <w:rPr>
          <w:color w:val="181818"/>
          <w:spacing w:val="-19"/>
          <w:w w:val="90"/>
          <w:sz w:val="17"/>
          <w:szCs w:val="17"/>
        </w:rPr>
        <w:t> </w:t>
      </w:r>
      <w:r>
        <w:rPr>
          <w:color w:val="181818"/>
          <w:w w:val="90"/>
          <w:sz w:val="13"/>
          <w:szCs w:val="13"/>
        </w:rPr>
        <w:t>Kormlllu</w:t>
      </w:r>
      <w:r>
        <w:rPr>
          <w:color w:val="181818"/>
          <w:spacing w:val="-2"/>
          <w:sz w:val="13"/>
          <w:szCs w:val="13"/>
        </w:rPr>
        <w:t> </w:t>
      </w:r>
      <w:r>
        <w:rPr>
          <w:color w:val="181818"/>
          <w:w w:val="90"/>
          <w:sz w:val="13"/>
          <w:szCs w:val="13"/>
        </w:rPr>
        <w:t>M1r11etlng</w:t>
      </w:r>
      <w:r>
        <w:rPr>
          <w:color w:val="181818"/>
          <w:spacing w:val="1"/>
          <w:sz w:val="13"/>
          <w:szCs w:val="13"/>
        </w:rPr>
        <w:t> </w:t>
      </w:r>
      <w:r>
        <w:rPr>
          <w:color w:val="181818"/>
          <w:w w:val="90"/>
          <w:sz w:val="13"/>
          <w:szCs w:val="13"/>
        </w:rPr>
        <w:t>SupportAullralla</w:t>
      </w:r>
      <w:r>
        <w:rPr>
          <w:color w:val="181818"/>
          <w:spacing w:val="-12"/>
          <w:w w:val="90"/>
          <w:sz w:val="13"/>
          <w:szCs w:val="13"/>
        </w:rPr>
        <w:t> </w:t>
      </w:r>
      <w:r>
        <w:rPr>
          <w:color w:val="181818"/>
          <w:w w:val="90"/>
          <w:sz w:val="13"/>
          <w:szCs w:val="13"/>
        </w:rPr>
        <w:t>Ply</w:t>
      </w:r>
      <w:r>
        <w:rPr>
          <w:color w:val="181818"/>
          <w:spacing w:val="1"/>
          <w:sz w:val="13"/>
          <w:szCs w:val="13"/>
        </w:rPr>
        <w:t> </w:t>
      </w:r>
      <w:r>
        <w:rPr>
          <w:color w:val="181818"/>
          <w:w w:val="90"/>
          <w:sz w:val="13"/>
          <w:szCs w:val="13"/>
        </w:rPr>
        <w:t>Ltd·</w:t>
      </w:r>
      <w:r>
        <w:rPr>
          <w:b/>
          <w:bCs/>
          <w:color w:val="181818"/>
          <w:w w:val="90"/>
          <w:sz w:val="13"/>
          <w:szCs w:val="13"/>
        </w:rPr>
        <w:t>BSA</w:t>
      </w:r>
      <w:r>
        <w:rPr>
          <w:b/>
          <w:bCs/>
          <w:color w:val="181818"/>
          <w:spacing w:val="-16"/>
          <w:w w:val="90"/>
          <w:sz w:val="13"/>
          <w:szCs w:val="13"/>
        </w:rPr>
        <w:t> </w:t>
      </w:r>
      <w:r>
        <w:rPr>
          <w:color w:val="181818"/>
          <w:w w:val="90"/>
          <w:sz w:val="13"/>
          <w:szCs w:val="13"/>
        </w:rPr>
        <w:t>Variation</w:t>
      </w:r>
      <w:r>
        <w:rPr>
          <w:color w:val="181818"/>
          <w:spacing w:val="-1"/>
          <w:w w:val="90"/>
          <w:sz w:val="13"/>
          <w:szCs w:val="13"/>
        </w:rPr>
        <w:t> </w:t>
      </w:r>
      <w:r>
        <w:rPr>
          <w:color w:val="181818"/>
          <w:spacing w:val="-10"/>
          <w:w w:val="90"/>
          <w:sz w:val="13"/>
          <w:szCs w:val="13"/>
        </w:rPr>
        <w:t>8</w:t>
      </w:r>
      <w:r>
        <w:rPr>
          <w:color w:val="181818"/>
          <w:sz w:val="13"/>
          <w:szCs w:val="13"/>
        </w:rPr>
        <w:tab/>
      </w:r>
      <w:r>
        <w:rPr>
          <w:color w:val="181818"/>
          <w:position w:val="-4"/>
          <w:sz w:val="17"/>
          <w:szCs w:val="17"/>
        </w:rPr>
        <w:t>PAGE430F</w:t>
      </w:r>
      <w:r>
        <w:rPr>
          <w:color w:val="181818"/>
          <w:spacing w:val="26"/>
          <w:position w:val="-4"/>
          <w:sz w:val="17"/>
          <w:szCs w:val="17"/>
        </w:rPr>
        <w:t> </w:t>
      </w:r>
      <w:r>
        <w:rPr>
          <w:color w:val="181818"/>
          <w:spacing w:val="-5"/>
          <w:position w:val="-4"/>
          <w:sz w:val="17"/>
          <w:szCs w:val="17"/>
        </w:rPr>
        <w:t>52</w:t>
      </w:r>
    </w:p>
    <w:p>
      <w:pPr>
        <w:spacing w:after="0"/>
        <w:jc w:val="left"/>
        <w:rPr>
          <w:position w:val="-4"/>
          <w:sz w:val="17"/>
          <w:szCs w:val="17"/>
        </w:rPr>
        <w:sectPr>
          <w:pgSz w:w="11900" w:h="16820"/>
          <w:pgMar w:header="168" w:footer="0" w:top="780" w:bottom="280" w:left="1417" w:right="425"/>
        </w:sectPr>
      </w:pPr>
    </w:p>
    <w:p>
      <w:pPr>
        <w:tabs>
          <w:tab w:pos="6728" w:val="left" w:leader="none"/>
        </w:tabs>
        <w:spacing w:before="103"/>
        <w:ind w:left="275" w:right="0" w:firstLine="0"/>
        <w:jc w:val="left"/>
        <w:rPr>
          <w:b/>
          <w:sz w:val="19"/>
        </w:rPr>
      </w:pPr>
      <w:r>
        <w:rPr>
          <w:b/>
          <w:color w:val="1F1F1F"/>
          <w:position w:val="1"/>
          <w:sz w:val="19"/>
        </w:rPr>
        <w:t>BUSINESS</w:t>
      </w:r>
      <w:r>
        <w:rPr>
          <w:b/>
          <w:color w:val="1F1F1F"/>
          <w:spacing w:val="10"/>
          <w:position w:val="1"/>
          <w:sz w:val="19"/>
        </w:rPr>
        <w:t> </w:t>
      </w:r>
      <w:r>
        <w:rPr>
          <w:b/>
          <w:color w:val="1F1F1F"/>
          <w:position w:val="1"/>
          <w:sz w:val="19"/>
        </w:rPr>
        <w:t>SERVICES</w:t>
      </w:r>
      <w:r>
        <w:rPr>
          <w:b/>
          <w:color w:val="1F1F1F"/>
          <w:spacing w:val="6"/>
          <w:position w:val="1"/>
          <w:sz w:val="19"/>
        </w:rPr>
        <w:t> </w:t>
      </w:r>
      <w:r>
        <w:rPr>
          <w:b/>
          <w:color w:val="1F1F1F"/>
          <w:position w:val="1"/>
          <w:sz w:val="19"/>
        </w:rPr>
        <w:t>AGREEMENT</w:t>
      </w:r>
      <w:r>
        <w:rPr>
          <w:b/>
          <w:color w:val="1F1F1F"/>
          <w:spacing w:val="5"/>
          <w:position w:val="1"/>
          <w:sz w:val="19"/>
        </w:rPr>
        <w:t> </w:t>
      </w:r>
      <w:r>
        <w:rPr>
          <w:b/>
          <w:color w:val="1F1F1F"/>
          <w:spacing w:val="-2"/>
          <w:position w:val="1"/>
          <w:sz w:val="19"/>
        </w:rPr>
        <w:t>VARIATION</w:t>
      </w:r>
      <w:r>
        <w:rPr>
          <w:b/>
          <w:color w:val="1F1F1F"/>
          <w:position w:val="1"/>
          <w:sz w:val="19"/>
        </w:rPr>
        <w:tab/>
      </w:r>
      <w:r>
        <w:rPr>
          <w:b/>
          <w:color w:val="1F1F1F"/>
          <w:sz w:val="19"/>
        </w:rPr>
        <w:t>COMMERCIAL</w:t>
      </w:r>
      <w:r>
        <w:rPr>
          <w:b/>
          <w:color w:val="1F1F1F"/>
          <w:spacing w:val="21"/>
          <w:sz w:val="19"/>
        </w:rPr>
        <w:t> </w:t>
      </w:r>
      <w:r>
        <w:rPr>
          <w:b/>
          <w:color w:val="1F1F1F"/>
          <w:sz w:val="19"/>
        </w:rPr>
        <w:t>IN</w:t>
      </w:r>
      <w:r>
        <w:rPr>
          <w:b/>
          <w:color w:val="1F1F1F"/>
          <w:spacing w:val="-8"/>
          <w:sz w:val="19"/>
        </w:rPr>
        <w:t> </w:t>
      </w:r>
      <w:r>
        <w:rPr>
          <w:b/>
          <w:color w:val="1F1F1F"/>
          <w:spacing w:val="-2"/>
          <w:sz w:val="19"/>
        </w:rPr>
        <w:t>CONFIDENCE</w:t>
      </w:r>
    </w:p>
    <w:p>
      <w:pPr>
        <w:pStyle w:val="BodyText"/>
        <w:rPr>
          <w:b/>
        </w:rPr>
      </w:pPr>
    </w:p>
    <w:p>
      <w:pPr>
        <w:pStyle w:val="BodyText"/>
        <w:rPr>
          <w:b/>
        </w:rPr>
      </w:pPr>
    </w:p>
    <w:p>
      <w:pPr>
        <w:pStyle w:val="BodyText"/>
        <w:rPr>
          <w:b/>
        </w:rPr>
      </w:pPr>
    </w:p>
    <w:p>
      <w:pPr>
        <w:pStyle w:val="BodyText"/>
        <w:spacing w:before="20"/>
        <w:rPr>
          <w:b/>
        </w:rPr>
      </w:pPr>
    </w:p>
    <w:p>
      <w:pPr>
        <w:spacing w:before="0"/>
        <w:ind w:left="174" w:right="0" w:firstLine="0"/>
        <w:jc w:val="left"/>
        <w:rPr>
          <w:b/>
          <w:sz w:val="30"/>
        </w:rPr>
      </w:pPr>
      <w:r>
        <w:rPr>
          <w:b/>
          <w:color w:val="343434"/>
          <w:sz w:val="30"/>
        </w:rPr>
        <w:t>Annexure</w:t>
      </w:r>
      <w:r>
        <w:rPr>
          <w:b/>
          <w:color w:val="343434"/>
          <w:spacing w:val="19"/>
          <w:sz w:val="30"/>
        </w:rPr>
        <w:t> </w:t>
      </w:r>
      <w:r>
        <w:rPr>
          <w:b/>
          <w:color w:val="343434"/>
          <w:sz w:val="30"/>
        </w:rPr>
        <w:t>1..</w:t>
      </w:r>
      <w:r>
        <w:rPr>
          <w:b/>
          <w:color w:val="343434"/>
          <w:spacing w:val="-3"/>
          <w:sz w:val="30"/>
        </w:rPr>
        <w:t> </w:t>
      </w:r>
      <w:r>
        <w:rPr>
          <w:b/>
          <w:color w:val="343434"/>
          <w:sz w:val="30"/>
        </w:rPr>
        <w:t>Template</w:t>
      </w:r>
      <w:r>
        <w:rPr>
          <w:b/>
          <w:color w:val="343434"/>
          <w:spacing w:val="11"/>
          <w:sz w:val="30"/>
        </w:rPr>
        <w:t> </w:t>
      </w:r>
      <w:r>
        <w:rPr>
          <w:b/>
          <w:color w:val="343434"/>
          <w:sz w:val="30"/>
        </w:rPr>
        <w:t>Change</w:t>
      </w:r>
      <w:r>
        <w:rPr>
          <w:b/>
          <w:color w:val="343434"/>
          <w:spacing w:val="13"/>
          <w:sz w:val="30"/>
        </w:rPr>
        <w:t> </w:t>
      </w:r>
      <w:r>
        <w:rPr>
          <w:b/>
          <w:color w:val="343434"/>
          <w:sz w:val="30"/>
        </w:rPr>
        <w:t>Request</w:t>
      </w:r>
      <w:r>
        <w:rPr>
          <w:b/>
          <w:color w:val="343434"/>
          <w:spacing w:val="19"/>
          <w:sz w:val="30"/>
        </w:rPr>
        <w:t> </w:t>
      </w:r>
      <w:r>
        <w:rPr>
          <w:b/>
          <w:color w:val="343434"/>
          <w:spacing w:val="-4"/>
          <w:sz w:val="30"/>
        </w:rPr>
        <w:t>Form</w:t>
      </w:r>
    </w:p>
    <w:p>
      <w:pPr>
        <w:pStyle w:val="Heading1"/>
      </w:pPr>
      <w:r>
        <w:rPr/>
        <w:drawing>
          <wp:anchor distT="0" distB="0" distL="0" distR="0" allowOverlap="1" layoutInCell="1" locked="0" behindDoc="0" simplePos="0" relativeHeight="15731200">
            <wp:simplePos x="0" y="0"/>
            <wp:positionH relativeFrom="page">
              <wp:posOffset>5935271</wp:posOffset>
            </wp:positionH>
            <wp:positionV relativeFrom="paragraph">
              <wp:posOffset>148882</wp:posOffset>
            </wp:positionV>
            <wp:extent cx="427437" cy="48825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427437" cy="488259"/>
                    </a:xfrm>
                    <a:prstGeom prst="rect">
                      <a:avLst/>
                    </a:prstGeom>
                  </pic:spPr>
                </pic:pic>
              </a:graphicData>
            </a:graphic>
          </wp:anchor>
        </w:drawing>
      </w:r>
      <w:r>
        <w:rPr>
          <w:color w:val="343434"/>
          <w:spacing w:val="-10"/>
        </w:rPr>
        <w:t>CHANGE</w:t>
      </w:r>
      <w:r>
        <w:rPr>
          <w:color w:val="343434"/>
          <w:spacing w:val="-93"/>
        </w:rPr>
        <w:t> </w:t>
      </w:r>
      <w:r>
        <w:rPr>
          <w:color w:val="343434"/>
          <w:spacing w:val="-10"/>
        </w:rPr>
        <w:t>REQUEST</w:t>
      </w:r>
      <w:r>
        <w:rPr>
          <w:color w:val="343434"/>
          <w:spacing w:val="-106"/>
        </w:rPr>
        <w:t> </w:t>
      </w:r>
      <w:r>
        <w:rPr>
          <w:color w:val="343434"/>
          <w:spacing w:val="-10"/>
        </w:rPr>
        <w:t>FORM</w:t>
      </w:r>
    </w:p>
    <w:p>
      <w:pPr>
        <w:pStyle w:val="BodyText"/>
        <w:rPr>
          <w:rFonts w:ascii="Courier New"/>
          <w:b/>
          <w:sz w:val="20"/>
        </w:rPr>
      </w:pPr>
    </w:p>
    <w:p>
      <w:pPr>
        <w:pStyle w:val="BodyText"/>
        <w:spacing w:before="103" w:after="1"/>
        <w:rPr>
          <w:rFonts w:ascii="Courier New"/>
          <w:b/>
          <w:sz w:val="20"/>
        </w:rPr>
      </w:pPr>
    </w:p>
    <w:tbl>
      <w:tblPr>
        <w:tblW w:w="0" w:type="auto"/>
        <w:jc w:val="left"/>
        <w:tblInd w:w="1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65"/>
        <w:gridCol w:w="7289"/>
      </w:tblGrid>
      <w:tr>
        <w:trPr>
          <w:trHeight w:val="547" w:hRule="atLeast"/>
        </w:trPr>
        <w:tc>
          <w:tcPr>
            <w:tcW w:w="2265" w:type="dxa"/>
            <w:tcBorders>
              <w:left w:val="single" w:sz="12" w:space="0" w:color="000000"/>
              <w:right w:val="single" w:sz="12" w:space="0" w:color="000000"/>
            </w:tcBorders>
          </w:tcPr>
          <w:p>
            <w:pPr>
              <w:pStyle w:val="TableParagraph"/>
              <w:spacing w:before="6"/>
              <w:ind w:left="112"/>
              <w:rPr>
                <w:b/>
                <w:sz w:val="19"/>
              </w:rPr>
            </w:pPr>
            <w:r>
              <w:rPr>
                <w:b/>
                <w:color w:val="343434"/>
                <w:spacing w:val="-2"/>
                <w:sz w:val="19"/>
              </w:rPr>
              <w:t>Agreement</w:t>
            </w:r>
          </w:p>
        </w:tc>
        <w:tc>
          <w:tcPr>
            <w:tcW w:w="7289" w:type="dxa"/>
            <w:tcBorders>
              <w:left w:val="single" w:sz="12" w:space="0" w:color="000000"/>
              <w:right w:val="single" w:sz="12" w:space="0" w:color="000000"/>
            </w:tcBorders>
          </w:tcPr>
          <w:p>
            <w:pPr>
              <w:pStyle w:val="TableParagraph"/>
              <w:spacing w:line="242" w:lineRule="auto" w:before="11"/>
              <w:ind w:left="100" w:right="175" w:hanging="3"/>
              <w:rPr>
                <w:sz w:val="19"/>
              </w:rPr>
            </w:pPr>
            <w:r>
              <w:rPr>
                <w:color w:val="343434"/>
                <w:sz w:val="19"/>
              </w:rPr>
              <w:t>Business Services Agreement for</w:t>
            </w:r>
            <w:r>
              <w:rPr>
                <w:color w:val="343434"/>
                <w:spacing w:val="-5"/>
                <w:sz w:val="19"/>
              </w:rPr>
              <w:t> </w:t>
            </w:r>
            <w:r>
              <w:rPr>
                <w:color w:val="343434"/>
                <w:sz w:val="19"/>
              </w:rPr>
              <w:t>the provision of</w:t>
            </w:r>
            <w:r>
              <w:rPr>
                <w:color w:val="343434"/>
                <w:spacing w:val="-1"/>
                <w:sz w:val="19"/>
              </w:rPr>
              <w:t> </w:t>
            </w:r>
            <w:r>
              <w:rPr>
                <w:color w:val="343434"/>
                <w:sz w:val="19"/>
              </w:rPr>
              <w:t>telecommunication services dated 22 May 2015 (Agreement).</w:t>
            </w:r>
          </w:p>
        </w:tc>
      </w:tr>
      <w:tr>
        <w:trPr>
          <w:trHeight w:val="552" w:hRule="atLeast"/>
        </w:trPr>
        <w:tc>
          <w:tcPr>
            <w:tcW w:w="2265" w:type="dxa"/>
            <w:tcBorders>
              <w:left w:val="single" w:sz="12" w:space="0" w:color="000000"/>
              <w:right w:val="single" w:sz="12" w:space="0" w:color="000000"/>
            </w:tcBorders>
          </w:tcPr>
          <w:p>
            <w:pPr>
              <w:pStyle w:val="TableParagraph"/>
              <w:spacing w:before="11"/>
              <w:ind w:left="113"/>
              <w:rPr>
                <w:b/>
                <w:sz w:val="19"/>
              </w:rPr>
            </w:pPr>
            <w:r>
              <w:rPr>
                <w:b/>
                <w:color w:val="343434"/>
                <w:sz w:val="19"/>
              </w:rPr>
              <w:t>Customer</w:t>
            </w:r>
            <w:r>
              <w:rPr>
                <w:b/>
                <w:color w:val="343434"/>
                <w:spacing w:val="-11"/>
                <w:sz w:val="19"/>
              </w:rPr>
              <w:t> </w:t>
            </w:r>
            <w:r>
              <w:rPr>
                <w:b/>
                <w:color w:val="343434"/>
                <w:spacing w:val="-4"/>
                <w:sz w:val="19"/>
              </w:rPr>
              <w:t>Name</w:t>
            </w:r>
          </w:p>
        </w:tc>
        <w:tc>
          <w:tcPr>
            <w:tcW w:w="7289" w:type="dxa"/>
            <w:tcBorders>
              <w:left w:val="single" w:sz="12" w:space="0" w:color="000000"/>
              <w:right w:val="single" w:sz="12" w:space="0" w:color="000000"/>
            </w:tcBorders>
          </w:tcPr>
          <w:p>
            <w:pPr>
              <w:pStyle w:val="TableParagraph"/>
              <w:tabs>
                <w:tab w:pos="2962" w:val="left" w:leader="none"/>
                <w:tab w:pos="4399" w:val="left" w:leader="none"/>
              </w:tabs>
              <w:spacing w:line="172" w:lineRule="auto" w:before="37"/>
              <w:ind w:left="107" w:right="1670" w:hanging="10"/>
              <w:rPr>
                <w:sz w:val="19"/>
              </w:rPr>
            </w:pPr>
            <w:r>
              <w:rPr>
                <w:color w:val="343434"/>
                <w:sz w:val="19"/>
              </w:rPr>
              <w:t>Komatsu Marketing Support</w:t>
              <w:tab/>
            </w:r>
            <w:r>
              <w:rPr>
                <w:color w:val="343434"/>
                <w:spacing w:val="194"/>
                <w:w w:val="25"/>
                <w:position w:val="-6"/>
                <w:sz w:val="30"/>
              </w:rPr>
              <w:t>I</w:t>
            </w:r>
            <w:r>
              <w:rPr>
                <w:b/>
                <w:color w:val="343434"/>
                <w:spacing w:val="-3"/>
                <w:w w:val="118"/>
                <w:position w:val="-6"/>
                <w:sz w:val="19"/>
              </w:rPr>
              <w:t>CIDN</w:t>
            </w:r>
            <w:r>
              <w:rPr>
                <w:b/>
                <w:color w:val="343434"/>
                <w:position w:val="-6"/>
                <w:sz w:val="19"/>
              </w:rPr>
              <w:tab/>
            </w:r>
            <w:r>
              <w:rPr>
                <w:color w:val="343434"/>
                <w:spacing w:val="-2"/>
                <w:position w:val="-2"/>
                <w:sz w:val="19"/>
              </w:rPr>
              <w:t>13101985707 </w:t>
            </w:r>
            <w:r>
              <w:rPr>
                <w:color w:val="343434"/>
                <w:sz w:val="19"/>
              </w:rPr>
              <w:t>Australia Pty Ltd</w:t>
            </w:r>
          </w:p>
        </w:tc>
      </w:tr>
      <w:tr>
        <w:trPr>
          <w:trHeight w:val="331" w:hRule="atLeast"/>
        </w:trPr>
        <w:tc>
          <w:tcPr>
            <w:tcW w:w="2265" w:type="dxa"/>
            <w:tcBorders>
              <w:left w:val="single" w:sz="12" w:space="0" w:color="000000"/>
              <w:right w:val="single" w:sz="12" w:space="0" w:color="000000"/>
            </w:tcBorders>
          </w:tcPr>
          <w:p>
            <w:pPr>
              <w:pStyle w:val="TableParagraph"/>
              <w:spacing w:before="11"/>
              <w:ind w:left="113"/>
              <w:rPr>
                <w:b/>
                <w:sz w:val="19"/>
              </w:rPr>
            </w:pPr>
            <w:r>
              <w:rPr>
                <w:b/>
                <w:color w:val="343434"/>
                <w:sz w:val="19"/>
              </w:rPr>
              <w:t>Customer</w:t>
            </w:r>
            <w:r>
              <w:rPr>
                <w:b/>
                <w:color w:val="343434"/>
                <w:spacing w:val="-6"/>
                <w:sz w:val="19"/>
              </w:rPr>
              <w:t> </w:t>
            </w:r>
            <w:r>
              <w:rPr>
                <w:b/>
                <w:color w:val="343434"/>
                <w:spacing w:val="-2"/>
                <w:sz w:val="19"/>
              </w:rPr>
              <w:t>Contact</w:t>
            </w:r>
          </w:p>
        </w:tc>
        <w:tc>
          <w:tcPr>
            <w:tcW w:w="7289" w:type="dxa"/>
            <w:tcBorders>
              <w:left w:val="single" w:sz="12" w:space="0" w:color="000000"/>
              <w:right w:val="single" w:sz="12" w:space="0" w:color="000000"/>
            </w:tcBorders>
          </w:tcPr>
          <w:p>
            <w:pPr>
              <w:pStyle w:val="TableParagraph"/>
              <w:rPr>
                <w:rFonts w:ascii="Times New Roman"/>
                <w:sz w:val="20"/>
              </w:rPr>
            </w:pPr>
          </w:p>
        </w:tc>
      </w:tr>
      <w:tr>
        <w:trPr>
          <w:trHeight w:val="335" w:hRule="atLeast"/>
        </w:trPr>
        <w:tc>
          <w:tcPr>
            <w:tcW w:w="2265" w:type="dxa"/>
            <w:tcBorders>
              <w:left w:val="single" w:sz="12" w:space="0" w:color="000000"/>
              <w:right w:val="single" w:sz="12" w:space="0" w:color="000000"/>
            </w:tcBorders>
          </w:tcPr>
          <w:p>
            <w:pPr>
              <w:pStyle w:val="TableParagraph"/>
              <w:spacing w:before="16"/>
              <w:ind w:left="108"/>
              <w:rPr>
                <w:b/>
                <w:sz w:val="19"/>
              </w:rPr>
            </w:pPr>
            <w:r>
              <w:rPr>
                <w:b/>
                <w:color w:val="343434"/>
                <w:sz w:val="19"/>
              </w:rPr>
              <w:t>Telstra</w:t>
            </w:r>
            <w:r>
              <w:rPr>
                <w:b/>
                <w:color w:val="343434"/>
                <w:spacing w:val="-1"/>
                <w:sz w:val="19"/>
              </w:rPr>
              <w:t> </w:t>
            </w:r>
            <w:r>
              <w:rPr>
                <w:b/>
                <w:color w:val="343434"/>
                <w:spacing w:val="-2"/>
                <w:sz w:val="19"/>
              </w:rPr>
              <w:t>Contact</w:t>
            </w:r>
          </w:p>
        </w:tc>
        <w:tc>
          <w:tcPr>
            <w:tcW w:w="7289" w:type="dxa"/>
            <w:tcBorders>
              <w:left w:val="single" w:sz="12" w:space="0" w:color="000000"/>
              <w:right w:val="single" w:sz="12" w:space="0" w:color="000000"/>
            </w:tcBorders>
          </w:tcPr>
          <w:p>
            <w:pPr>
              <w:pStyle w:val="TableParagraph"/>
              <w:rPr>
                <w:rFonts w:ascii="Times New Roman"/>
                <w:sz w:val="20"/>
              </w:rPr>
            </w:pPr>
          </w:p>
        </w:tc>
      </w:tr>
      <w:tr>
        <w:trPr>
          <w:trHeight w:val="667" w:hRule="atLeast"/>
        </w:trPr>
        <w:tc>
          <w:tcPr>
            <w:tcW w:w="2265" w:type="dxa"/>
            <w:tcBorders>
              <w:left w:val="single" w:sz="12" w:space="0" w:color="000000"/>
              <w:right w:val="single" w:sz="12" w:space="0" w:color="000000"/>
            </w:tcBorders>
          </w:tcPr>
          <w:p>
            <w:pPr>
              <w:pStyle w:val="TableParagraph"/>
              <w:spacing w:before="11"/>
              <w:ind w:left="112"/>
              <w:rPr>
                <w:b/>
                <w:sz w:val="19"/>
              </w:rPr>
            </w:pPr>
            <w:r>
              <w:rPr>
                <w:b/>
                <w:color w:val="343434"/>
                <w:sz w:val="19"/>
              </w:rPr>
              <w:t>Project</w:t>
            </w:r>
            <w:r>
              <w:rPr>
                <w:b/>
                <w:color w:val="343434"/>
                <w:spacing w:val="4"/>
                <w:sz w:val="19"/>
              </w:rPr>
              <w:t> </w:t>
            </w:r>
            <w:r>
              <w:rPr>
                <w:b/>
                <w:color w:val="343434"/>
                <w:sz w:val="19"/>
              </w:rPr>
              <w:t>ID</w:t>
            </w:r>
            <w:r>
              <w:rPr>
                <w:b/>
                <w:color w:val="343434"/>
                <w:spacing w:val="-3"/>
                <w:sz w:val="19"/>
              </w:rPr>
              <w:t> </w:t>
            </w:r>
            <w:r>
              <w:rPr>
                <w:b/>
                <w:color w:val="343434"/>
                <w:sz w:val="19"/>
              </w:rPr>
              <w:t>and</w:t>
            </w:r>
            <w:r>
              <w:rPr>
                <w:b/>
                <w:color w:val="343434"/>
                <w:spacing w:val="4"/>
                <w:sz w:val="19"/>
              </w:rPr>
              <w:t> </w:t>
            </w:r>
            <w:r>
              <w:rPr>
                <w:b/>
                <w:color w:val="343434"/>
                <w:spacing w:val="-4"/>
                <w:sz w:val="19"/>
              </w:rPr>
              <w:t>Name</w:t>
            </w:r>
          </w:p>
          <w:p>
            <w:pPr>
              <w:pStyle w:val="TableParagraph"/>
              <w:spacing w:before="118"/>
              <w:ind w:left="110"/>
              <w:rPr>
                <w:sz w:val="19"/>
              </w:rPr>
            </w:pPr>
            <w:r>
              <w:rPr>
                <w:color w:val="343434"/>
                <w:w w:val="105"/>
                <w:sz w:val="19"/>
              </w:rPr>
              <w:t>(if</w:t>
            </w:r>
            <w:r>
              <w:rPr>
                <w:color w:val="343434"/>
                <w:spacing w:val="-12"/>
                <w:w w:val="105"/>
                <w:sz w:val="19"/>
              </w:rPr>
              <w:t> </w:t>
            </w:r>
            <w:r>
              <w:rPr>
                <w:color w:val="343434"/>
                <w:spacing w:val="-2"/>
                <w:w w:val="105"/>
                <w:sz w:val="19"/>
              </w:rPr>
              <w:t>applicable)</w:t>
            </w:r>
          </w:p>
        </w:tc>
        <w:tc>
          <w:tcPr>
            <w:tcW w:w="7289" w:type="dxa"/>
            <w:tcBorders>
              <w:left w:val="single" w:sz="12" w:space="0" w:color="000000"/>
              <w:right w:val="single" w:sz="12" w:space="0" w:color="000000"/>
            </w:tcBorders>
          </w:tcPr>
          <w:p>
            <w:pPr>
              <w:pStyle w:val="TableParagraph"/>
              <w:spacing w:before="77"/>
              <w:rPr>
                <w:rFonts w:ascii="Courier New"/>
                <w:b/>
                <w:sz w:val="40"/>
              </w:rPr>
            </w:pPr>
          </w:p>
          <w:p>
            <w:pPr>
              <w:pStyle w:val="TableParagraph"/>
              <w:spacing w:line="117" w:lineRule="exact"/>
              <w:ind w:left="1403" w:right="2801"/>
              <w:jc w:val="center"/>
              <w:rPr>
                <w:sz w:val="40"/>
              </w:rPr>
            </w:pPr>
            <w:r>
              <w:rPr>
                <w:color w:val="343434"/>
                <w:spacing w:val="-10"/>
                <w:w w:val="20"/>
                <w:sz w:val="40"/>
              </w:rPr>
              <w:t>I</w:t>
            </w:r>
          </w:p>
        </w:tc>
      </w:tr>
      <w:tr>
        <w:trPr>
          <w:trHeight w:val="539" w:hRule="atLeast"/>
        </w:trPr>
        <w:tc>
          <w:tcPr>
            <w:tcW w:w="2265" w:type="dxa"/>
            <w:tcBorders>
              <w:left w:val="single" w:sz="12" w:space="0" w:color="000000"/>
              <w:bottom w:val="single" w:sz="12" w:space="0" w:color="000000"/>
              <w:right w:val="single" w:sz="12" w:space="0" w:color="000000"/>
            </w:tcBorders>
          </w:tcPr>
          <w:p>
            <w:pPr>
              <w:pStyle w:val="TableParagraph"/>
              <w:spacing w:line="242" w:lineRule="auto" w:before="11"/>
              <w:ind w:left="108" w:hanging="1"/>
              <w:rPr>
                <w:b/>
                <w:sz w:val="19"/>
              </w:rPr>
            </w:pPr>
            <w:r>
              <w:rPr>
                <w:b/>
                <w:color w:val="343434"/>
                <w:sz w:val="19"/>
              </w:rPr>
              <w:t>Contract</w:t>
            </w:r>
            <w:r>
              <w:rPr>
                <w:b/>
                <w:color w:val="343434"/>
                <w:spacing w:val="-14"/>
                <w:sz w:val="19"/>
              </w:rPr>
              <w:t> </w:t>
            </w:r>
            <w:r>
              <w:rPr>
                <w:b/>
                <w:color w:val="343434"/>
                <w:sz w:val="19"/>
              </w:rPr>
              <w:t>change </w:t>
            </w:r>
            <w:r>
              <w:rPr>
                <w:b/>
                <w:color w:val="343434"/>
                <w:spacing w:val="-2"/>
                <w:sz w:val="19"/>
              </w:rPr>
              <w:t>number</w:t>
            </w:r>
          </w:p>
        </w:tc>
        <w:tc>
          <w:tcPr>
            <w:tcW w:w="7289" w:type="dxa"/>
            <w:tcBorders>
              <w:left w:val="single" w:sz="12" w:space="0" w:color="000000"/>
              <w:bottom w:val="single" w:sz="12" w:space="0" w:color="000000"/>
              <w:right w:val="single" w:sz="12" w:space="0" w:color="000000"/>
            </w:tcBorders>
          </w:tcPr>
          <w:p>
            <w:pPr>
              <w:pStyle w:val="TableParagraph"/>
              <w:spacing w:line="216" w:lineRule="exact" w:before="45"/>
              <w:ind w:left="106"/>
              <w:jc w:val="center"/>
              <w:rPr>
                <w:b/>
                <w:sz w:val="19"/>
              </w:rPr>
            </w:pPr>
            <w:r>
              <w:rPr>
                <w:b/>
                <w:color w:val="343434"/>
                <w:sz w:val="19"/>
              </w:rPr>
              <w:t>Date</w:t>
            </w:r>
            <w:r>
              <w:rPr>
                <w:b/>
                <w:color w:val="343434"/>
                <w:spacing w:val="4"/>
                <w:sz w:val="19"/>
              </w:rPr>
              <w:t> </w:t>
            </w:r>
            <w:r>
              <w:rPr>
                <w:b/>
                <w:color w:val="343434"/>
                <w:spacing w:val="-2"/>
                <w:sz w:val="19"/>
              </w:rPr>
              <w:t>raised</w:t>
            </w:r>
          </w:p>
          <w:p>
            <w:pPr>
              <w:pStyle w:val="TableParagraph"/>
              <w:spacing w:line="259" w:lineRule="exact"/>
              <w:ind w:left="2801" w:right="1398"/>
              <w:jc w:val="center"/>
              <w:rPr>
                <w:sz w:val="30"/>
              </w:rPr>
            </w:pPr>
            <w:r>
              <w:rPr>
                <w:color w:val="343434"/>
                <w:spacing w:val="-10"/>
                <w:w w:val="20"/>
                <w:sz w:val="30"/>
              </w:rPr>
              <w:t>I</w:t>
            </w:r>
          </w:p>
        </w:tc>
      </w:tr>
      <w:tr>
        <w:trPr>
          <w:trHeight w:val="320" w:hRule="atLeast"/>
        </w:trPr>
        <w:tc>
          <w:tcPr>
            <w:tcW w:w="2265" w:type="dxa"/>
            <w:tcBorders>
              <w:top w:val="single" w:sz="12" w:space="0" w:color="000000"/>
              <w:left w:val="single" w:sz="12" w:space="0" w:color="000000"/>
              <w:bottom w:val="single" w:sz="12" w:space="0" w:color="000000"/>
              <w:right w:val="single" w:sz="12" w:space="0" w:color="000000"/>
            </w:tcBorders>
          </w:tcPr>
          <w:p>
            <w:pPr>
              <w:pStyle w:val="TableParagraph"/>
              <w:spacing w:before="8"/>
              <w:ind w:left="108"/>
              <w:rPr>
                <w:b/>
                <w:sz w:val="19"/>
              </w:rPr>
            </w:pPr>
            <w:r>
              <w:rPr>
                <w:b/>
                <w:color w:val="343434"/>
                <w:sz w:val="19"/>
              </w:rPr>
              <w:t>Requesting</w:t>
            </w:r>
            <w:r>
              <w:rPr>
                <w:b/>
                <w:color w:val="343434"/>
                <w:spacing w:val="-1"/>
                <w:sz w:val="19"/>
              </w:rPr>
              <w:t> </w:t>
            </w:r>
            <w:r>
              <w:rPr>
                <w:b/>
                <w:color w:val="343434"/>
                <w:spacing w:val="-2"/>
                <w:sz w:val="19"/>
              </w:rPr>
              <w:t>Party</w:t>
            </w:r>
          </w:p>
        </w:tc>
        <w:tc>
          <w:tcPr>
            <w:tcW w:w="7289" w:type="dxa"/>
            <w:tcBorders>
              <w:top w:val="single" w:sz="12" w:space="0" w:color="000000"/>
              <w:left w:val="single" w:sz="12" w:space="0" w:color="000000"/>
              <w:bottom w:val="single" w:sz="12" w:space="0" w:color="000000"/>
              <w:right w:val="single" w:sz="12" w:space="0" w:color="000000"/>
            </w:tcBorders>
          </w:tcPr>
          <w:p>
            <w:pPr>
              <w:pStyle w:val="TableParagraph"/>
              <w:rPr>
                <w:rFonts w:ascii="Times New Roman"/>
                <w:sz w:val="20"/>
              </w:rPr>
            </w:pPr>
          </w:p>
        </w:tc>
      </w:tr>
      <w:tr>
        <w:trPr>
          <w:trHeight w:val="318" w:hRule="atLeast"/>
        </w:trPr>
        <w:tc>
          <w:tcPr>
            <w:tcW w:w="2265" w:type="dxa"/>
            <w:tcBorders>
              <w:top w:val="single" w:sz="12" w:space="0" w:color="000000"/>
              <w:left w:val="single" w:sz="12" w:space="0" w:color="000000"/>
              <w:right w:val="single" w:sz="12" w:space="0" w:color="000000"/>
            </w:tcBorders>
          </w:tcPr>
          <w:p>
            <w:pPr>
              <w:pStyle w:val="TableParagraph"/>
              <w:spacing w:before="4"/>
              <w:ind w:left="112"/>
              <w:rPr>
                <w:b/>
                <w:sz w:val="19"/>
              </w:rPr>
            </w:pPr>
            <w:r>
              <w:rPr>
                <w:b/>
                <w:color w:val="343434"/>
                <w:sz w:val="19"/>
              </w:rPr>
              <w:t>Validity</w:t>
            </w:r>
            <w:r>
              <w:rPr>
                <w:b/>
                <w:color w:val="343434"/>
                <w:spacing w:val="-5"/>
                <w:sz w:val="19"/>
              </w:rPr>
              <w:t> </w:t>
            </w:r>
            <w:r>
              <w:rPr>
                <w:b/>
                <w:color w:val="343434"/>
                <w:spacing w:val="-2"/>
                <w:sz w:val="19"/>
              </w:rPr>
              <w:t>period</w:t>
            </w:r>
          </w:p>
        </w:tc>
        <w:tc>
          <w:tcPr>
            <w:tcW w:w="7289" w:type="dxa"/>
            <w:tcBorders>
              <w:top w:val="single" w:sz="12" w:space="0" w:color="000000"/>
              <w:left w:val="single" w:sz="12" w:space="0" w:color="000000"/>
              <w:right w:val="single" w:sz="12" w:space="0" w:color="000000"/>
            </w:tcBorders>
          </w:tcPr>
          <w:p>
            <w:pPr>
              <w:pStyle w:val="TableParagraph"/>
              <w:rPr>
                <w:rFonts w:ascii="Times New Roman"/>
                <w:sz w:val="20"/>
              </w:rPr>
            </w:pPr>
          </w:p>
        </w:tc>
      </w:tr>
    </w:tbl>
    <w:p>
      <w:pPr>
        <w:pStyle w:val="BodyText"/>
        <w:spacing w:before="26"/>
        <w:rPr>
          <w:rFonts w:ascii="Courier New"/>
          <w:b/>
          <w:sz w:val="20"/>
        </w:rPr>
      </w:pPr>
    </w:p>
    <w:tbl>
      <w:tblPr>
        <w:tblW w:w="0" w:type="auto"/>
        <w:jc w:val="left"/>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688"/>
      </w:tblGrid>
      <w:tr>
        <w:trPr>
          <w:trHeight w:val="321" w:hRule="atLeast"/>
        </w:trPr>
        <w:tc>
          <w:tcPr>
            <w:tcW w:w="8688" w:type="dxa"/>
            <w:tcBorders>
              <w:right w:val="single" w:sz="12" w:space="0" w:color="000000"/>
            </w:tcBorders>
          </w:tcPr>
          <w:p>
            <w:pPr>
              <w:pStyle w:val="TableParagraph"/>
              <w:spacing w:before="6"/>
              <w:ind w:left="115"/>
              <w:rPr>
                <w:b/>
                <w:sz w:val="19"/>
              </w:rPr>
            </w:pPr>
            <w:r>
              <w:rPr>
                <w:b/>
                <w:color w:val="343434"/>
                <w:sz w:val="19"/>
              </w:rPr>
              <w:t>Description</w:t>
            </w:r>
            <w:r>
              <w:rPr>
                <w:b/>
                <w:color w:val="343434"/>
                <w:spacing w:val="14"/>
                <w:sz w:val="19"/>
              </w:rPr>
              <w:t> </w:t>
            </w:r>
            <w:r>
              <w:rPr>
                <w:b/>
                <w:color w:val="343434"/>
                <w:sz w:val="19"/>
              </w:rPr>
              <w:t>of</w:t>
            </w:r>
            <w:r>
              <w:rPr>
                <w:b/>
                <w:color w:val="343434"/>
                <w:spacing w:val="-9"/>
                <w:sz w:val="19"/>
              </w:rPr>
              <w:t> </w:t>
            </w:r>
            <w:r>
              <w:rPr>
                <w:b/>
                <w:color w:val="343434"/>
                <w:spacing w:val="-2"/>
                <w:sz w:val="19"/>
              </w:rPr>
              <w:t>Change</w:t>
            </w:r>
          </w:p>
        </w:tc>
      </w:tr>
      <w:tr>
        <w:trPr>
          <w:trHeight w:val="335" w:hRule="atLeast"/>
        </w:trPr>
        <w:tc>
          <w:tcPr>
            <w:tcW w:w="8688" w:type="dxa"/>
            <w:tcBorders>
              <w:right w:val="single" w:sz="12" w:space="0" w:color="000000"/>
            </w:tcBorders>
          </w:tcPr>
          <w:p>
            <w:pPr>
              <w:pStyle w:val="TableParagraph"/>
              <w:rPr>
                <w:rFonts w:ascii="Times New Roman"/>
                <w:sz w:val="20"/>
              </w:rPr>
            </w:pPr>
          </w:p>
        </w:tc>
      </w:tr>
      <w:tr>
        <w:trPr>
          <w:trHeight w:val="331" w:hRule="atLeast"/>
        </w:trPr>
        <w:tc>
          <w:tcPr>
            <w:tcW w:w="8688" w:type="dxa"/>
            <w:tcBorders>
              <w:right w:val="single" w:sz="12" w:space="0" w:color="000000"/>
            </w:tcBorders>
          </w:tcPr>
          <w:p>
            <w:pPr>
              <w:pStyle w:val="TableParagraph"/>
              <w:spacing w:before="11"/>
              <w:ind w:left="119"/>
              <w:rPr>
                <w:b/>
                <w:sz w:val="19"/>
              </w:rPr>
            </w:pPr>
            <w:r>
              <w:rPr>
                <w:b/>
                <w:color w:val="343434"/>
                <w:sz w:val="19"/>
              </w:rPr>
              <w:t>Agreement</w:t>
            </w:r>
            <w:r>
              <w:rPr>
                <w:b/>
                <w:color w:val="343434"/>
                <w:spacing w:val="7"/>
                <w:sz w:val="19"/>
              </w:rPr>
              <w:t> </w:t>
            </w:r>
            <w:r>
              <w:rPr>
                <w:b/>
                <w:color w:val="343434"/>
                <w:spacing w:val="-2"/>
                <w:sz w:val="19"/>
              </w:rPr>
              <w:t>changes</w:t>
            </w:r>
          </w:p>
        </w:tc>
      </w:tr>
      <w:tr>
        <w:trPr>
          <w:trHeight w:val="777" w:hRule="atLeast"/>
        </w:trPr>
        <w:tc>
          <w:tcPr>
            <w:tcW w:w="8688" w:type="dxa"/>
            <w:tcBorders>
              <w:right w:val="single" w:sz="12" w:space="0" w:color="000000"/>
            </w:tcBorders>
          </w:tcPr>
          <w:p>
            <w:pPr>
              <w:pStyle w:val="TableParagraph"/>
              <w:spacing w:line="242" w:lineRule="auto" w:before="16"/>
              <w:ind w:left="117" w:right="80" w:firstLine="3"/>
              <w:rPr>
                <w:sz w:val="19"/>
              </w:rPr>
            </w:pPr>
            <w:r>
              <w:rPr>
                <w:color w:val="343434"/>
                <w:sz w:val="19"/>
              </w:rPr>
              <w:t>The</w:t>
            </w:r>
            <w:r>
              <w:rPr>
                <w:color w:val="343434"/>
                <w:spacing w:val="-5"/>
                <w:sz w:val="19"/>
              </w:rPr>
              <w:t> </w:t>
            </w:r>
            <w:r>
              <w:rPr>
                <w:color w:val="343434"/>
                <w:sz w:val="19"/>
              </w:rPr>
              <w:t>parties agree that from the date this Change Request is signed by the</w:t>
            </w:r>
            <w:r>
              <w:rPr>
                <w:color w:val="343434"/>
                <w:spacing w:val="-5"/>
                <w:sz w:val="19"/>
              </w:rPr>
              <w:t> </w:t>
            </w:r>
            <w:r>
              <w:rPr>
                <w:color w:val="343434"/>
                <w:sz w:val="19"/>
              </w:rPr>
              <w:t>last</w:t>
            </w:r>
            <w:r>
              <w:rPr>
                <w:color w:val="343434"/>
                <w:spacing w:val="-3"/>
                <w:sz w:val="19"/>
              </w:rPr>
              <w:t> </w:t>
            </w:r>
            <w:r>
              <w:rPr>
                <w:color w:val="343434"/>
                <w:sz w:val="19"/>
              </w:rPr>
              <w:t>party,</w:t>
            </w:r>
            <w:r>
              <w:rPr>
                <w:color w:val="343434"/>
                <w:spacing w:val="-4"/>
                <w:sz w:val="19"/>
              </w:rPr>
              <w:t> </w:t>
            </w:r>
            <w:r>
              <w:rPr>
                <w:color w:val="343434"/>
                <w:sz w:val="19"/>
              </w:rPr>
              <w:t>the Statement of</w:t>
            </w:r>
            <w:r>
              <w:rPr>
                <w:color w:val="343434"/>
                <w:spacing w:val="-6"/>
                <w:sz w:val="19"/>
              </w:rPr>
              <w:t> </w:t>
            </w:r>
            <w:r>
              <w:rPr>
                <w:color w:val="343434"/>
                <w:sz w:val="19"/>
              </w:rPr>
              <w:t>Work will be</w:t>
            </w:r>
            <w:r>
              <w:rPr>
                <w:color w:val="343434"/>
                <w:spacing w:val="13"/>
                <w:sz w:val="19"/>
              </w:rPr>
              <w:t> </w:t>
            </w:r>
            <w:r>
              <w:rPr>
                <w:color w:val="343434"/>
                <w:sz w:val="19"/>
              </w:rPr>
              <w:t>varied</w:t>
            </w:r>
            <w:r>
              <w:rPr>
                <w:color w:val="343434"/>
                <w:spacing w:val="17"/>
                <w:sz w:val="19"/>
              </w:rPr>
              <w:t> </w:t>
            </w:r>
            <w:r>
              <w:rPr>
                <w:color w:val="343434"/>
                <w:sz w:val="19"/>
              </w:rPr>
              <w:t>in accordance</w:t>
            </w:r>
            <w:r>
              <w:rPr>
                <w:color w:val="343434"/>
                <w:spacing w:val="27"/>
                <w:sz w:val="19"/>
              </w:rPr>
              <w:t> </w:t>
            </w:r>
            <w:r>
              <w:rPr>
                <w:color w:val="343434"/>
                <w:sz w:val="19"/>
              </w:rPr>
              <w:t>with the</w:t>
            </w:r>
            <w:r>
              <w:rPr>
                <w:color w:val="343434"/>
                <w:spacing w:val="22"/>
                <w:sz w:val="19"/>
              </w:rPr>
              <w:t> </w:t>
            </w:r>
            <w:r>
              <w:rPr>
                <w:color w:val="343434"/>
                <w:sz w:val="19"/>
              </w:rPr>
              <w:t>temis</w:t>
            </w:r>
            <w:r>
              <w:rPr>
                <w:color w:val="343434"/>
                <w:spacing w:val="17"/>
                <w:sz w:val="19"/>
              </w:rPr>
              <w:t> </w:t>
            </w:r>
            <w:r>
              <w:rPr>
                <w:color w:val="343434"/>
                <w:sz w:val="19"/>
              </w:rPr>
              <w:t>of</w:t>
            </w:r>
            <w:r>
              <w:rPr>
                <w:color w:val="343434"/>
                <w:spacing w:val="13"/>
                <w:sz w:val="19"/>
              </w:rPr>
              <w:t> </w:t>
            </w:r>
            <w:r>
              <w:rPr>
                <w:color w:val="343434"/>
                <w:sz w:val="19"/>
              </w:rPr>
              <w:t>this Change</w:t>
            </w:r>
            <w:r>
              <w:rPr>
                <w:color w:val="343434"/>
                <w:spacing w:val="23"/>
                <w:sz w:val="19"/>
              </w:rPr>
              <w:t> </w:t>
            </w:r>
            <w:r>
              <w:rPr>
                <w:color w:val="343434"/>
                <w:sz w:val="19"/>
              </w:rPr>
              <w:t>Request.</w:t>
            </w:r>
            <w:r>
              <w:rPr>
                <w:color w:val="343434"/>
                <w:spacing w:val="33"/>
                <w:sz w:val="19"/>
              </w:rPr>
              <w:t> </w:t>
            </w:r>
            <w:r>
              <w:rPr>
                <w:color w:val="343434"/>
                <w:sz w:val="19"/>
              </w:rPr>
              <w:t>Subject</w:t>
            </w:r>
            <w:r>
              <w:rPr>
                <w:color w:val="343434"/>
                <w:spacing w:val="25"/>
                <w:sz w:val="19"/>
              </w:rPr>
              <w:t> </w:t>
            </w:r>
            <w:r>
              <w:rPr>
                <w:color w:val="343434"/>
                <w:sz w:val="19"/>
              </w:rPr>
              <w:t>to the</w:t>
            </w:r>
            <w:r>
              <w:rPr>
                <w:color w:val="343434"/>
                <w:sz w:val="19"/>
              </w:rPr>
              <w:t> changes, the Statement will continue in full force and effect.</w:t>
            </w:r>
          </w:p>
        </w:tc>
      </w:tr>
    </w:tbl>
    <w:p>
      <w:pPr>
        <w:pStyle w:val="Heading6"/>
        <w:tabs>
          <w:tab w:pos="4303" w:val="left" w:leader="none"/>
        </w:tabs>
        <w:spacing w:line="522" w:lineRule="exact" w:before="25"/>
        <w:ind w:left="12"/>
        <w:rPr>
          <w:position w:val="1"/>
        </w:rPr>
      </w:pPr>
      <w:r>
        <w:rPr>
          <w:position w:val="1"/>
        </w:rPr>
        <mc:AlternateContent>
          <mc:Choice Requires="wps">
            <w:drawing>
              <wp:anchor distT="0" distB="0" distL="0" distR="0" allowOverlap="1" layoutInCell="1" locked="0" behindDoc="1" simplePos="0" relativeHeight="486984192">
                <wp:simplePos x="0" y="0"/>
                <wp:positionH relativeFrom="page">
                  <wp:posOffset>1038062</wp:posOffset>
                </wp:positionH>
                <wp:positionV relativeFrom="paragraph">
                  <wp:posOffset>164268</wp:posOffset>
                </wp:positionV>
                <wp:extent cx="550799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507990" cy="1270"/>
                        </a:xfrm>
                        <a:custGeom>
                          <a:avLst/>
                          <a:gdLst/>
                          <a:ahLst/>
                          <a:cxnLst/>
                          <a:rect l="l" t="t" r="r" b="b"/>
                          <a:pathLst>
                            <a:path w="5507990" h="0">
                              <a:moveTo>
                                <a:pt x="0" y="0"/>
                              </a:moveTo>
                              <a:lnTo>
                                <a:pt x="5507834"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332288" from="81.737167pt,12.934559pt" to="515.424960pt,12.934559pt" stroked="true" strokeweight=".720856pt" strokecolor="#000000">
                <v:stroke dashstyle="solid"/>
                <w10:wrap type="none"/>
              </v:line>
            </w:pict>
          </mc:Fallback>
        </mc:AlternateContent>
      </w:r>
      <w:r>
        <w:rPr>
          <w:b w:val="0"/>
          <w:color w:val="343434"/>
          <w:spacing w:val="262"/>
          <w:w w:val="8"/>
          <w:sz w:val="50"/>
        </w:rPr>
        <w:t>I</w:t>
      </w:r>
      <w:r>
        <w:rPr>
          <w:color w:val="343434"/>
          <w:spacing w:val="-1"/>
        </w:rPr>
        <w:t>Prepare</w:t>
      </w:r>
      <w:r>
        <w:rPr>
          <w:color w:val="343434"/>
        </w:rPr>
        <w:t>d</w:t>
      </w:r>
      <w:r>
        <w:rPr>
          <w:color w:val="343434"/>
          <w:spacing w:val="8"/>
          <w:w w:val="89"/>
        </w:rPr>
        <w:t> </w:t>
      </w:r>
      <w:r>
        <w:rPr>
          <w:color w:val="343434"/>
          <w:spacing w:val="-5"/>
        </w:rPr>
        <w:t>by</w:t>
      </w:r>
      <w:r>
        <w:rPr>
          <w:color w:val="343434"/>
        </w:rPr>
        <w:tab/>
      </w:r>
      <w:r>
        <w:rPr>
          <w:b w:val="0"/>
          <w:color w:val="343434"/>
          <w:spacing w:val="200"/>
          <w:w w:val="7"/>
          <w:position w:val="1"/>
          <w:sz w:val="30"/>
        </w:rPr>
        <w:t>I</w:t>
      </w:r>
      <w:r>
        <w:rPr>
          <w:color w:val="343434"/>
          <w:spacing w:val="-1"/>
          <w:w w:val="99"/>
          <w:position w:val="1"/>
        </w:rPr>
        <w:t>Effectiv</w:t>
      </w:r>
      <w:r>
        <w:rPr>
          <w:color w:val="343434"/>
          <w:w w:val="99"/>
          <w:position w:val="1"/>
        </w:rPr>
        <w:t>e</w:t>
      </w:r>
      <w:r>
        <w:rPr>
          <w:color w:val="343434"/>
          <w:spacing w:val="15"/>
          <w:position w:val="1"/>
        </w:rPr>
        <w:t> </w:t>
      </w:r>
      <w:r>
        <w:rPr>
          <w:color w:val="343434"/>
          <w:spacing w:val="-4"/>
          <w:position w:val="1"/>
        </w:rPr>
        <w:t>date</w:t>
      </w:r>
    </w:p>
    <w:p>
      <w:pPr>
        <w:spacing w:line="165" w:lineRule="exact" w:before="0"/>
        <w:ind w:left="0" w:right="14" w:firstLine="0"/>
        <w:jc w:val="center"/>
        <w:rPr>
          <w:b/>
          <w:sz w:val="19"/>
        </w:rPr>
      </w:pPr>
      <w:r>
        <w:rPr>
          <w:b/>
          <w:color w:val="343434"/>
          <w:w w:val="105"/>
          <w:sz w:val="19"/>
        </w:rPr>
        <w:t>of</w:t>
      </w:r>
      <w:r>
        <w:rPr>
          <w:b/>
          <w:color w:val="343434"/>
          <w:spacing w:val="-9"/>
          <w:w w:val="105"/>
          <w:sz w:val="19"/>
        </w:rPr>
        <w:t> </w:t>
      </w:r>
      <w:r>
        <w:rPr>
          <w:b/>
          <w:color w:val="343434"/>
          <w:spacing w:val="-2"/>
          <w:w w:val="105"/>
          <w:sz w:val="19"/>
        </w:rPr>
        <w:t>changes</w:t>
      </w:r>
    </w:p>
    <w:p>
      <w:pPr>
        <w:pStyle w:val="BodyText"/>
        <w:spacing w:before="9"/>
        <w:rPr>
          <w:b/>
          <w:sz w:val="7"/>
        </w:rPr>
      </w:pPr>
      <w:r>
        <w:rPr>
          <w:b/>
          <w:sz w:val="7"/>
        </w:rPr>
        <mc:AlternateContent>
          <mc:Choice Requires="wps">
            <w:drawing>
              <wp:anchor distT="0" distB="0" distL="0" distR="0" allowOverlap="1" layoutInCell="1" locked="0" behindDoc="1" simplePos="0" relativeHeight="487589888">
                <wp:simplePos x="0" y="0"/>
                <wp:positionH relativeFrom="page">
                  <wp:posOffset>1001424</wp:posOffset>
                </wp:positionH>
                <wp:positionV relativeFrom="paragraph">
                  <wp:posOffset>72196</wp:posOffset>
                </wp:positionV>
                <wp:extent cx="5544820"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544820" cy="1270"/>
                        </a:xfrm>
                        <a:custGeom>
                          <a:avLst/>
                          <a:gdLst/>
                          <a:ahLst/>
                          <a:cxnLst/>
                          <a:rect l="l" t="t" r="r" b="b"/>
                          <a:pathLst>
                            <a:path w="5544820" h="0">
                              <a:moveTo>
                                <a:pt x="0" y="0"/>
                              </a:moveTo>
                              <a:lnTo>
                                <a:pt x="5544472"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852325pt;margin-top:5.684746pt;width:436.6pt;height:.1pt;mso-position-horizontal-relative:page;mso-position-vertical-relative:paragraph;z-index:-15726592;mso-wrap-distance-left:0;mso-wrap-distance-right:0" id="docshape6" coordorigin="1577,114" coordsize="8732,0" path="m1577,114l10308,114e" filled="false" stroked="true" strokeweight=".720856pt" strokecolor="#000000">
                <v:path arrowok="t"/>
                <v:stroke dashstyle="solid"/>
                <w10:wrap type="topAndBottom"/>
              </v:shape>
            </w:pict>
          </mc:Fallback>
        </mc:AlternateContent>
      </w:r>
    </w:p>
    <w:p>
      <w:pPr>
        <w:pStyle w:val="BodyText"/>
        <w:spacing w:before="43"/>
        <w:rPr>
          <w:b/>
        </w:rPr>
      </w:pPr>
    </w:p>
    <w:p>
      <w:pPr>
        <w:pStyle w:val="Heading5"/>
        <w:ind w:left="184"/>
      </w:pPr>
      <w:r>
        <w:rPr>
          <w:color w:val="1F1F1F"/>
        </w:rPr>
        <w:t>AGREED</w:t>
      </w:r>
      <w:r>
        <w:rPr>
          <w:color w:val="1F1F1F"/>
          <w:spacing w:val="5"/>
        </w:rPr>
        <w:t> </w:t>
      </w:r>
      <w:r>
        <w:rPr>
          <w:color w:val="1F1F1F"/>
        </w:rPr>
        <w:t>BY</w:t>
      </w:r>
      <w:r>
        <w:rPr>
          <w:color w:val="1F1F1F"/>
          <w:spacing w:val="-3"/>
        </w:rPr>
        <w:t> </w:t>
      </w:r>
      <w:r>
        <w:rPr>
          <w:color w:val="1F1F1F"/>
          <w:spacing w:val="-5"/>
        </w:rPr>
        <w:t>YOU</w:t>
      </w:r>
    </w:p>
    <w:p>
      <w:pPr>
        <w:pStyle w:val="BodyText"/>
        <w:spacing w:before="14"/>
        <w:rPr>
          <w:b/>
        </w:rPr>
      </w:pPr>
    </w:p>
    <w:p>
      <w:pPr>
        <w:pStyle w:val="BodyText"/>
        <w:ind w:left="175"/>
      </w:pPr>
      <w:r>
        <w:rPr>
          <w:color w:val="010101"/>
        </w:rPr>
        <w:t>Signed</w:t>
      </w:r>
      <w:r>
        <w:rPr>
          <w:color w:val="010101"/>
          <w:spacing w:val="7"/>
        </w:rPr>
        <w:t> </w:t>
      </w:r>
      <w:r>
        <w:rPr>
          <w:color w:val="010101"/>
        </w:rPr>
        <w:t>for</w:t>
      </w:r>
      <w:r>
        <w:rPr>
          <w:color w:val="010101"/>
          <w:spacing w:val="-1"/>
        </w:rPr>
        <w:t> </w:t>
      </w:r>
      <w:r>
        <w:rPr>
          <w:color w:val="010101"/>
        </w:rPr>
        <w:t>you</w:t>
      </w:r>
      <w:r>
        <w:rPr>
          <w:color w:val="010101"/>
          <w:spacing w:val="-1"/>
        </w:rPr>
        <w:t> </w:t>
      </w:r>
      <w:r>
        <w:rPr>
          <w:color w:val="010101"/>
        </w:rPr>
        <w:t>by</w:t>
      </w:r>
      <w:r>
        <w:rPr>
          <w:color w:val="010101"/>
          <w:spacing w:val="-6"/>
        </w:rPr>
        <w:t> </w:t>
      </w:r>
      <w:r>
        <w:rPr>
          <w:color w:val="010101"/>
        </w:rPr>
        <w:t>your</w:t>
      </w:r>
      <w:r>
        <w:rPr>
          <w:color w:val="010101"/>
          <w:spacing w:val="5"/>
        </w:rPr>
        <w:t> </w:t>
      </w:r>
      <w:r>
        <w:rPr>
          <w:color w:val="010101"/>
        </w:rPr>
        <w:t>authorised</w:t>
      </w:r>
      <w:r>
        <w:rPr>
          <w:color w:val="010101"/>
          <w:spacing w:val="8"/>
        </w:rPr>
        <w:t> </w:t>
      </w:r>
      <w:r>
        <w:rPr>
          <w:color w:val="010101"/>
          <w:spacing w:val="-2"/>
        </w:rPr>
        <w:t>representative:</w:t>
      </w:r>
    </w:p>
    <w:p>
      <w:pPr>
        <w:pStyle w:val="BodyText"/>
        <w:spacing w:before="1"/>
      </w:pPr>
    </w:p>
    <w:p>
      <w:pPr>
        <w:pStyle w:val="BodyText"/>
        <w:tabs>
          <w:tab w:pos="1438" w:val="left" w:leader="none"/>
          <w:tab w:pos="4552" w:val="left" w:leader="none"/>
          <w:tab w:pos="5487" w:val="left" w:leader="none"/>
          <w:tab w:pos="8938" w:val="left" w:leader="none"/>
        </w:tabs>
        <w:spacing w:line="540" w:lineRule="atLeast"/>
        <w:ind w:left="284" w:right="1117" w:firstLine="1"/>
      </w:pPr>
      <w:r>
        <w:rPr>
          <w:color w:val="010101"/>
          <w:spacing w:val="-2"/>
        </w:rPr>
        <w:t>Signature</w:t>
      </w:r>
      <w:r>
        <w:rPr>
          <w:color w:val="010101"/>
        </w:rPr>
        <w:tab/>
      </w:r>
      <w:r>
        <w:rPr>
          <w:color w:val="010101"/>
          <w:u w:val="thick" w:color="333333"/>
        </w:rPr>
        <w:tab/>
      </w:r>
      <w:r>
        <w:rPr>
          <w:color w:val="010101"/>
          <w:spacing w:val="-33"/>
          <w:u w:val="thick" w:color="333333"/>
        </w:rPr>
        <w:t> </w:t>
      </w:r>
      <w:r>
        <w:rPr>
          <w:color w:val="010101"/>
          <w:u w:val="none"/>
        </w:rPr>
        <w:t> Date</w:t>
        <w:tab/>
      </w:r>
      <w:r>
        <w:rPr>
          <w:color w:val="010101"/>
          <w:u w:val="thick" w:color="000000"/>
        </w:rPr>
        <w:tab/>
      </w:r>
      <w:r>
        <w:rPr>
          <w:color w:val="010101"/>
          <w:u w:val="none"/>
        </w:rPr>
        <w:t> Print Name</w:t>
      </w:r>
      <w:r>
        <w:rPr>
          <w:color w:val="010101"/>
          <w:spacing w:val="124"/>
          <w:u w:val="none"/>
        </w:rPr>
        <w:t> </w:t>
      </w:r>
      <w:r>
        <w:rPr>
          <w:color w:val="010101"/>
          <w:u w:val="thick" w:color="333333"/>
        </w:rPr>
        <w:tab/>
        <w:tab/>
      </w:r>
      <w:r>
        <w:rPr>
          <w:color w:val="010101"/>
          <w:u w:val="none"/>
        </w:rPr>
        <w:t> Position</w:t>
      </w:r>
      <w:r>
        <w:rPr>
          <w:color w:val="010101"/>
          <w:spacing w:val="117"/>
          <w:u w:val="none"/>
        </w:rPr>
        <w:t> </w:t>
      </w:r>
      <w:r>
        <w:rPr>
          <w:color w:val="010101"/>
          <w:u w:val="thick" w:color="000000"/>
        </w:rPr>
        <w:tab/>
        <w:tab/>
      </w:r>
    </w:p>
    <w:p>
      <w:pPr>
        <w:pStyle w:val="BodyText"/>
        <w:spacing w:before="61"/>
      </w:pPr>
    </w:p>
    <w:p>
      <w:pPr>
        <w:pStyle w:val="Heading5"/>
        <w:ind w:left="184"/>
      </w:pPr>
      <w:r>
        <w:rPr>
          <w:color w:val="1F1F1F"/>
        </w:rPr>
        <w:t>AGREED</w:t>
      </w:r>
      <w:r>
        <w:rPr>
          <w:color w:val="1F1F1F"/>
          <w:spacing w:val="-2"/>
        </w:rPr>
        <w:t> </w:t>
      </w:r>
      <w:r>
        <w:rPr>
          <w:color w:val="1F1F1F"/>
          <w:spacing w:val="-4"/>
          <w:w w:val="110"/>
        </w:rPr>
        <w:t>BYUS</w:t>
      </w:r>
    </w:p>
    <w:p>
      <w:pPr>
        <w:pStyle w:val="BodyText"/>
        <w:spacing w:before="20"/>
        <w:rPr>
          <w:b/>
        </w:rPr>
      </w:pPr>
    </w:p>
    <w:p>
      <w:pPr>
        <w:pStyle w:val="BodyText"/>
        <w:ind w:left="184"/>
      </w:pPr>
      <w:r>
        <w:rPr>
          <w:color w:val="010101"/>
        </w:rPr>
        <w:t>Signed</w:t>
      </w:r>
      <w:r>
        <w:rPr>
          <w:color w:val="010101"/>
          <w:spacing w:val="6"/>
        </w:rPr>
        <w:t> </w:t>
      </w:r>
      <w:r>
        <w:rPr>
          <w:color w:val="010101"/>
        </w:rPr>
        <w:t>for</w:t>
      </w:r>
      <w:r>
        <w:rPr>
          <w:color w:val="010101"/>
          <w:spacing w:val="-1"/>
        </w:rPr>
        <w:t> </w:t>
      </w:r>
      <w:r>
        <w:rPr>
          <w:color w:val="010101"/>
        </w:rPr>
        <w:t>us</w:t>
      </w:r>
      <w:r>
        <w:rPr>
          <w:color w:val="010101"/>
          <w:spacing w:val="-4"/>
        </w:rPr>
        <w:t> </w:t>
      </w:r>
      <w:r>
        <w:rPr>
          <w:color w:val="010101"/>
        </w:rPr>
        <w:t>by</w:t>
      </w:r>
      <w:r>
        <w:rPr>
          <w:color w:val="010101"/>
          <w:spacing w:val="-7"/>
        </w:rPr>
        <w:t> </w:t>
      </w:r>
      <w:r>
        <w:rPr>
          <w:color w:val="010101"/>
        </w:rPr>
        <w:t>our</w:t>
      </w:r>
      <w:r>
        <w:rPr>
          <w:color w:val="010101"/>
          <w:spacing w:val="4"/>
        </w:rPr>
        <w:t> </w:t>
      </w:r>
      <w:r>
        <w:rPr>
          <w:color w:val="010101"/>
        </w:rPr>
        <w:t>authorised</w:t>
      </w:r>
      <w:r>
        <w:rPr>
          <w:color w:val="010101"/>
          <w:spacing w:val="6"/>
        </w:rPr>
        <w:t> </w:t>
      </w:r>
      <w:r>
        <w:rPr>
          <w:color w:val="010101"/>
          <w:spacing w:val="-2"/>
        </w:rPr>
        <w:t>representative:</w:t>
      </w:r>
    </w:p>
    <w:p>
      <w:pPr>
        <w:pStyle w:val="BodyText"/>
        <w:spacing w:before="5"/>
      </w:pPr>
    </w:p>
    <w:p>
      <w:pPr>
        <w:pStyle w:val="BodyText"/>
        <w:tabs>
          <w:tab w:pos="1352" w:val="left" w:leader="none"/>
          <w:tab w:pos="4674" w:val="left" w:leader="none"/>
          <w:tab w:pos="5487" w:val="left" w:leader="none"/>
          <w:tab w:pos="8938" w:val="left" w:leader="none"/>
        </w:tabs>
        <w:spacing w:line="540" w:lineRule="atLeast" w:before="1"/>
        <w:ind w:left="284" w:right="1085" w:firstLine="1"/>
      </w:pPr>
      <w:r>
        <w:rPr>
          <w:color w:val="010101"/>
          <w:spacing w:val="-2"/>
        </w:rPr>
        <w:t>Signature</w:t>
      </w:r>
      <w:r>
        <w:rPr>
          <w:color w:val="010101"/>
        </w:rPr>
        <w:tab/>
      </w:r>
      <w:r>
        <w:rPr>
          <w:color w:val="010101"/>
          <w:u w:val="thick" w:color="333333"/>
        </w:rPr>
        <w:tab/>
      </w:r>
      <w:r>
        <w:rPr>
          <w:color w:val="010101"/>
          <w:spacing w:val="-19"/>
          <w:u w:val="none"/>
        </w:rPr>
        <w:t> </w:t>
      </w:r>
      <w:r>
        <w:rPr>
          <w:color w:val="010101"/>
          <w:u w:val="none"/>
        </w:rPr>
        <w:t>Date</w:t>
        <w:tab/>
      </w:r>
      <w:r>
        <w:rPr>
          <w:color w:val="010101"/>
          <w:u w:val="thick" w:color="000000"/>
        </w:rPr>
        <w:tab/>
      </w:r>
      <w:r>
        <w:rPr>
          <w:color w:val="010101"/>
          <w:u w:val="none"/>
        </w:rPr>
        <w:t> Print Name</w:t>
      </w:r>
      <w:r>
        <w:rPr>
          <w:color w:val="010101"/>
          <w:spacing w:val="37"/>
          <w:u w:val="none"/>
        </w:rPr>
        <w:t> </w:t>
      </w:r>
      <w:r>
        <w:rPr>
          <w:color w:val="010101"/>
          <w:u w:val="thick" w:color="333333"/>
        </w:rPr>
        <w:tab/>
        <w:tab/>
      </w:r>
      <w:r>
        <w:rPr>
          <w:color w:val="010101"/>
          <w:spacing w:val="-47"/>
          <w:u w:val="thick" w:color="333333"/>
        </w:rPr>
        <w:t> </w:t>
      </w:r>
      <w:r>
        <w:rPr>
          <w:color w:val="010101"/>
          <w:spacing w:val="-6"/>
          <w:u w:val="none"/>
        </w:rPr>
        <w:t> </w:t>
      </w:r>
      <w:r>
        <w:rPr>
          <w:color w:val="010101"/>
          <w:u w:val="none"/>
        </w:rPr>
        <w:t>Position</w:t>
      </w:r>
      <w:r>
        <w:rPr>
          <w:color w:val="010101"/>
          <w:spacing w:val="28"/>
          <w:u w:val="none"/>
        </w:rPr>
        <w:t> </w:t>
      </w:r>
      <w:r>
        <w:rPr>
          <w:color w:val="010101"/>
          <w:u w:val="thick" w:color="333333"/>
        </w:rPr>
        <w:tab/>
        <w:tab/>
      </w:r>
      <w:r>
        <w:rPr>
          <w:color w:val="010101"/>
          <w:spacing w:val="40"/>
          <w:u w:val="thick" w:color="333333"/>
        </w:rPr>
        <w:t> </w:t>
      </w:r>
    </w:p>
    <w:p>
      <w:pPr>
        <w:tabs>
          <w:tab w:pos="8512" w:val="left" w:leader="none"/>
        </w:tabs>
        <w:spacing w:before="198"/>
        <w:ind w:left="286" w:right="0" w:firstLine="0"/>
        <w:jc w:val="left"/>
        <w:rPr>
          <w:position w:val="-1"/>
          <w:sz w:val="17"/>
        </w:rPr>
      </w:pPr>
      <w:r>
        <w:rPr>
          <w:color w:val="010101"/>
          <w:spacing w:val="-2"/>
          <w:w w:val="90"/>
          <w:sz w:val="13"/>
        </w:rPr>
        <w:t>TB.STRA</w:t>
      </w:r>
      <w:r>
        <w:rPr>
          <w:color w:val="010101"/>
          <w:spacing w:val="-2"/>
          <w:sz w:val="13"/>
        </w:rPr>
        <w:t> </w:t>
      </w:r>
      <w:r>
        <w:rPr>
          <w:color w:val="010101"/>
          <w:spacing w:val="-2"/>
          <w:w w:val="90"/>
          <w:sz w:val="13"/>
        </w:rPr>
        <w:t>CORPORATION</w:t>
      </w:r>
      <w:r>
        <w:rPr>
          <w:color w:val="010101"/>
          <w:spacing w:val="17"/>
          <w:sz w:val="13"/>
        </w:rPr>
        <w:t> </w:t>
      </w:r>
      <w:r>
        <w:rPr>
          <w:color w:val="010101"/>
          <w:spacing w:val="-2"/>
          <w:w w:val="90"/>
          <w:sz w:val="13"/>
        </w:rPr>
        <w:t>LIMITED</w:t>
      </w:r>
      <w:r>
        <w:rPr>
          <w:color w:val="010101"/>
          <w:spacing w:val="1"/>
          <w:sz w:val="13"/>
        </w:rPr>
        <w:t> </w:t>
      </w:r>
      <w:r>
        <w:rPr>
          <w:color w:val="0F0F0F"/>
          <w:spacing w:val="-2"/>
          <w:w w:val="90"/>
          <w:sz w:val="13"/>
        </w:rPr>
        <w:t>(ABN</w:t>
      </w:r>
      <w:r>
        <w:rPr>
          <w:color w:val="0F0F0F"/>
          <w:spacing w:val="-6"/>
          <w:sz w:val="13"/>
        </w:rPr>
        <w:t> </w:t>
      </w:r>
      <w:r>
        <w:rPr>
          <w:color w:val="010101"/>
          <w:spacing w:val="-2"/>
          <w:w w:val="90"/>
          <w:sz w:val="13"/>
        </w:rPr>
        <w:t>33</w:t>
      </w:r>
      <w:r>
        <w:rPr>
          <w:color w:val="010101"/>
          <w:spacing w:val="-13"/>
          <w:w w:val="90"/>
          <w:sz w:val="13"/>
        </w:rPr>
        <w:t> </w:t>
      </w:r>
      <w:r>
        <w:rPr>
          <w:color w:val="010101"/>
          <w:spacing w:val="-2"/>
          <w:w w:val="90"/>
          <w:sz w:val="13"/>
        </w:rPr>
        <w:t>051</w:t>
      </w:r>
      <w:r>
        <w:rPr>
          <w:color w:val="010101"/>
          <w:spacing w:val="-5"/>
          <w:w w:val="90"/>
          <w:sz w:val="13"/>
        </w:rPr>
        <w:t> </w:t>
      </w:r>
      <w:r>
        <w:rPr>
          <w:color w:val="010101"/>
          <w:spacing w:val="-2"/>
          <w:w w:val="90"/>
          <w:sz w:val="13"/>
        </w:rPr>
        <w:t>775</w:t>
      </w:r>
      <w:r>
        <w:rPr>
          <w:color w:val="010101"/>
          <w:spacing w:val="-6"/>
          <w:sz w:val="13"/>
        </w:rPr>
        <w:t> </w:t>
      </w:r>
      <w:r>
        <w:rPr>
          <w:color w:val="010101"/>
          <w:spacing w:val="-2"/>
          <w:w w:val="90"/>
          <w:sz w:val="13"/>
        </w:rPr>
        <w:t>556)</w:t>
      </w:r>
      <w:r>
        <w:rPr>
          <w:color w:val="010101"/>
          <w:spacing w:val="8"/>
          <w:sz w:val="13"/>
        </w:rPr>
        <w:t> </w:t>
      </w:r>
      <w:r>
        <w:rPr>
          <w:rFonts w:ascii="Times New Roman" w:hAnsi="Times New Roman"/>
          <w:color w:val="010101"/>
          <w:spacing w:val="-2"/>
          <w:w w:val="90"/>
          <w:sz w:val="13"/>
        </w:rPr>
        <w:t>I</w:t>
      </w:r>
      <w:r>
        <w:rPr>
          <w:rFonts w:ascii="Times New Roman" w:hAnsi="Times New Roman"/>
          <w:color w:val="010101"/>
          <w:spacing w:val="-3"/>
          <w:sz w:val="13"/>
        </w:rPr>
        <w:t> </w:t>
      </w:r>
      <w:r>
        <w:rPr>
          <w:color w:val="010101"/>
          <w:spacing w:val="-2"/>
          <w:w w:val="90"/>
          <w:sz w:val="13"/>
        </w:rPr>
        <w:t>Komat&amp;u</w:t>
      </w:r>
      <w:r>
        <w:rPr>
          <w:color w:val="010101"/>
          <w:spacing w:val="-1"/>
          <w:sz w:val="13"/>
        </w:rPr>
        <w:t> </w:t>
      </w:r>
      <w:r>
        <w:rPr>
          <w:color w:val="010101"/>
          <w:spacing w:val="-2"/>
          <w:w w:val="90"/>
          <w:sz w:val="13"/>
        </w:rPr>
        <w:t>Marketing</w:t>
      </w:r>
      <w:r>
        <w:rPr>
          <w:color w:val="010101"/>
          <w:spacing w:val="-2"/>
          <w:sz w:val="13"/>
        </w:rPr>
        <w:t> </w:t>
      </w:r>
      <w:r>
        <w:rPr>
          <w:color w:val="010101"/>
          <w:spacing w:val="-2"/>
          <w:w w:val="90"/>
          <w:sz w:val="13"/>
        </w:rPr>
        <w:t>S\Jpport</w:t>
      </w:r>
      <w:r>
        <w:rPr>
          <w:color w:val="010101"/>
          <w:spacing w:val="-3"/>
          <w:sz w:val="13"/>
        </w:rPr>
        <w:t> </w:t>
      </w:r>
      <w:r>
        <w:rPr>
          <w:color w:val="010101"/>
          <w:spacing w:val="-2"/>
          <w:w w:val="90"/>
          <w:sz w:val="13"/>
        </w:rPr>
        <w:t>Australia</w:t>
      </w:r>
      <w:r>
        <w:rPr>
          <w:color w:val="010101"/>
          <w:spacing w:val="-3"/>
          <w:w w:val="90"/>
          <w:sz w:val="13"/>
        </w:rPr>
        <w:t> </w:t>
      </w:r>
      <w:r>
        <w:rPr>
          <w:color w:val="010101"/>
          <w:spacing w:val="-2"/>
          <w:w w:val="90"/>
          <w:sz w:val="13"/>
        </w:rPr>
        <w:t>Ply</w:t>
      </w:r>
      <w:r>
        <w:rPr>
          <w:color w:val="010101"/>
          <w:spacing w:val="-7"/>
          <w:w w:val="90"/>
          <w:sz w:val="13"/>
        </w:rPr>
        <w:t> </w:t>
      </w:r>
      <w:r>
        <w:rPr>
          <w:color w:val="010101"/>
          <w:spacing w:val="-2"/>
          <w:w w:val="90"/>
          <w:sz w:val="13"/>
        </w:rPr>
        <w:t>Ltll</w:t>
      </w:r>
      <w:r>
        <w:rPr>
          <w:color w:val="010101"/>
          <w:spacing w:val="-6"/>
          <w:sz w:val="13"/>
        </w:rPr>
        <w:t> </w:t>
      </w:r>
      <w:r>
        <w:rPr>
          <w:color w:val="010101"/>
          <w:spacing w:val="-2"/>
          <w:w w:val="90"/>
          <w:sz w:val="13"/>
        </w:rPr>
        <w:t>•</w:t>
      </w:r>
      <w:r>
        <w:rPr>
          <w:color w:val="010101"/>
          <w:spacing w:val="-7"/>
          <w:w w:val="90"/>
          <w:sz w:val="13"/>
        </w:rPr>
        <w:t> </w:t>
      </w:r>
      <w:r>
        <w:rPr>
          <w:color w:val="010101"/>
          <w:spacing w:val="-2"/>
          <w:w w:val="90"/>
          <w:sz w:val="13"/>
        </w:rPr>
        <w:t>BSA</w:t>
      </w:r>
      <w:r>
        <w:rPr>
          <w:color w:val="010101"/>
          <w:spacing w:val="-3"/>
          <w:w w:val="90"/>
          <w:sz w:val="13"/>
        </w:rPr>
        <w:t> </w:t>
      </w:r>
      <w:r>
        <w:rPr>
          <w:color w:val="010101"/>
          <w:spacing w:val="-2"/>
          <w:w w:val="90"/>
          <w:sz w:val="13"/>
        </w:rPr>
        <w:t>YatlsUon</w:t>
      </w:r>
      <w:r>
        <w:rPr>
          <w:color w:val="010101"/>
          <w:spacing w:val="8"/>
          <w:sz w:val="13"/>
        </w:rPr>
        <w:t> </w:t>
      </w:r>
      <w:r>
        <w:rPr>
          <w:color w:val="010101"/>
          <w:spacing w:val="-10"/>
          <w:w w:val="90"/>
          <w:sz w:val="13"/>
        </w:rPr>
        <w:t>9</w:t>
      </w:r>
      <w:r>
        <w:rPr>
          <w:color w:val="010101"/>
          <w:sz w:val="13"/>
        </w:rPr>
        <w:tab/>
      </w:r>
      <w:r>
        <w:rPr>
          <w:color w:val="010101"/>
          <w:spacing w:val="-2"/>
          <w:position w:val="-1"/>
          <w:sz w:val="17"/>
        </w:rPr>
        <w:t>PAGE440F52</w:t>
      </w:r>
    </w:p>
    <w:p>
      <w:pPr>
        <w:spacing w:after="0"/>
        <w:jc w:val="left"/>
        <w:rPr>
          <w:position w:val="-1"/>
          <w:sz w:val="17"/>
        </w:rPr>
        <w:sectPr>
          <w:pgSz w:w="11900" w:h="16820"/>
          <w:pgMar w:header="168" w:footer="0" w:top="780" w:bottom="280" w:left="1417" w:right="425"/>
        </w:sectPr>
      </w:pPr>
    </w:p>
    <w:p>
      <w:pPr>
        <w:tabs>
          <w:tab w:pos="6709" w:val="left" w:leader="none"/>
        </w:tabs>
        <w:spacing w:before="98"/>
        <w:ind w:left="218" w:right="0" w:firstLine="0"/>
        <w:jc w:val="left"/>
        <w:rPr>
          <w:b/>
          <w:sz w:val="19"/>
        </w:rPr>
      </w:pPr>
      <w:r>
        <w:rPr>
          <w:b/>
          <w:color w:val="161616"/>
          <w:sz w:val="19"/>
        </w:rPr>
        <w:t>BUSINESS</w:t>
      </w:r>
      <w:r>
        <w:rPr>
          <w:b/>
          <w:color w:val="161616"/>
          <w:spacing w:val="15"/>
          <w:sz w:val="19"/>
        </w:rPr>
        <w:t> </w:t>
      </w:r>
      <w:r>
        <w:rPr>
          <w:b/>
          <w:color w:val="161616"/>
          <w:sz w:val="19"/>
        </w:rPr>
        <w:t>SERVICES</w:t>
      </w:r>
      <w:r>
        <w:rPr>
          <w:b/>
          <w:color w:val="161616"/>
          <w:spacing w:val="26"/>
          <w:sz w:val="19"/>
        </w:rPr>
        <w:t> </w:t>
      </w:r>
      <w:r>
        <w:rPr>
          <w:b/>
          <w:color w:val="161616"/>
          <w:sz w:val="19"/>
        </w:rPr>
        <w:t>AGREEMENT</w:t>
      </w:r>
      <w:r>
        <w:rPr>
          <w:b/>
          <w:color w:val="161616"/>
          <w:spacing w:val="13"/>
          <w:sz w:val="19"/>
        </w:rPr>
        <w:t> </w:t>
      </w:r>
      <w:r>
        <w:rPr>
          <w:b/>
          <w:color w:val="161616"/>
          <w:spacing w:val="-2"/>
          <w:sz w:val="19"/>
        </w:rPr>
        <w:t>VARIATION</w:t>
      </w:r>
      <w:r>
        <w:rPr>
          <w:b/>
          <w:color w:val="161616"/>
          <w:sz w:val="19"/>
        </w:rPr>
        <w:tab/>
        <w:t>COMMERCIAL</w:t>
      </w:r>
      <w:r>
        <w:rPr>
          <w:b/>
          <w:color w:val="161616"/>
          <w:spacing w:val="15"/>
          <w:sz w:val="19"/>
        </w:rPr>
        <w:t> </w:t>
      </w:r>
      <w:r>
        <w:rPr>
          <w:b/>
          <w:color w:val="161616"/>
          <w:sz w:val="19"/>
        </w:rPr>
        <w:t>IN</w:t>
      </w:r>
      <w:r>
        <w:rPr>
          <w:b/>
          <w:color w:val="161616"/>
          <w:spacing w:val="-2"/>
          <w:sz w:val="19"/>
        </w:rPr>
        <w:t> CONFIDENCE</w:t>
      </w:r>
    </w:p>
    <w:p>
      <w:pPr>
        <w:pStyle w:val="BodyText"/>
        <w:rPr>
          <w:b/>
        </w:rPr>
      </w:pPr>
    </w:p>
    <w:p>
      <w:pPr>
        <w:pStyle w:val="BodyText"/>
        <w:rPr>
          <w:b/>
        </w:rPr>
      </w:pPr>
    </w:p>
    <w:p>
      <w:pPr>
        <w:pStyle w:val="BodyText"/>
        <w:rPr>
          <w:b/>
        </w:rPr>
      </w:pPr>
    </w:p>
    <w:p>
      <w:pPr>
        <w:pStyle w:val="BodyText"/>
        <w:spacing w:before="25"/>
        <w:rPr>
          <w:b/>
        </w:rPr>
      </w:pPr>
    </w:p>
    <w:p>
      <w:pPr>
        <w:spacing w:before="0"/>
        <w:ind w:left="111" w:right="0" w:firstLine="0"/>
        <w:jc w:val="left"/>
        <w:rPr>
          <w:b/>
          <w:sz w:val="31"/>
        </w:rPr>
      </w:pPr>
      <w:r>
        <w:rPr>
          <w:b/>
          <w:color w:val="161616"/>
          <w:sz w:val="31"/>
        </w:rPr>
        <w:t>Annexure</w:t>
      </w:r>
      <w:r>
        <w:rPr>
          <w:b/>
          <w:color w:val="161616"/>
          <w:spacing w:val="-7"/>
          <w:sz w:val="31"/>
        </w:rPr>
        <w:t> </w:t>
      </w:r>
      <w:r>
        <w:rPr>
          <w:b/>
          <w:color w:val="161616"/>
          <w:sz w:val="31"/>
        </w:rPr>
        <w:t>2</w:t>
      </w:r>
      <w:r>
        <w:rPr>
          <w:b/>
          <w:color w:val="161616"/>
          <w:spacing w:val="-26"/>
          <w:sz w:val="31"/>
        </w:rPr>
        <w:t> </w:t>
      </w:r>
      <w:r>
        <w:rPr>
          <w:b/>
          <w:color w:val="161616"/>
          <w:sz w:val="31"/>
        </w:rPr>
        <w:t>-</w:t>
      </w:r>
      <w:r>
        <w:rPr>
          <w:b/>
          <w:color w:val="161616"/>
          <w:spacing w:val="62"/>
          <w:sz w:val="31"/>
        </w:rPr>
        <w:t> </w:t>
      </w:r>
      <w:r>
        <w:rPr>
          <w:b/>
          <w:color w:val="161616"/>
          <w:sz w:val="31"/>
        </w:rPr>
        <w:t>Template</w:t>
      </w:r>
      <w:r>
        <w:rPr>
          <w:b/>
          <w:color w:val="161616"/>
          <w:spacing w:val="8"/>
          <w:sz w:val="31"/>
        </w:rPr>
        <w:t> </w:t>
      </w:r>
      <w:r>
        <w:rPr>
          <w:b/>
          <w:color w:val="161616"/>
          <w:sz w:val="31"/>
        </w:rPr>
        <w:t>Acceptance</w:t>
      </w:r>
      <w:r>
        <w:rPr>
          <w:b/>
          <w:color w:val="161616"/>
          <w:spacing w:val="17"/>
          <w:sz w:val="31"/>
        </w:rPr>
        <w:t> </w:t>
      </w:r>
      <w:r>
        <w:rPr>
          <w:b/>
          <w:color w:val="161616"/>
          <w:spacing w:val="-2"/>
          <w:sz w:val="31"/>
        </w:rPr>
        <w:t>Notice</w:t>
      </w:r>
    </w:p>
    <w:p>
      <w:pPr>
        <w:pStyle w:val="BodyText"/>
        <w:spacing w:before="336"/>
        <w:rPr>
          <w:b/>
          <w:sz w:val="31"/>
        </w:rPr>
      </w:pPr>
    </w:p>
    <w:p>
      <w:pPr>
        <w:pStyle w:val="Heading2"/>
      </w:pPr>
      <w:r>
        <w:rPr/>
        <w:drawing>
          <wp:anchor distT="0" distB="0" distL="0" distR="0" allowOverlap="1" layoutInCell="1" locked="0" behindDoc="0" simplePos="0" relativeHeight="15732224">
            <wp:simplePos x="0" y="0"/>
            <wp:positionH relativeFrom="page">
              <wp:posOffset>5898634</wp:posOffset>
            </wp:positionH>
            <wp:positionV relativeFrom="paragraph">
              <wp:posOffset>-11038</wp:posOffset>
            </wp:positionV>
            <wp:extent cx="439649" cy="500466"/>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8" cstate="print"/>
                    <a:stretch>
                      <a:fillRect/>
                    </a:stretch>
                  </pic:blipFill>
                  <pic:spPr>
                    <a:xfrm>
                      <a:off x="0" y="0"/>
                      <a:ext cx="439649" cy="500466"/>
                    </a:xfrm>
                    <a:prstGeom prst="rect">
                      <a:avLst/>
                    </a:prstGeom>
                  </pic:spPr>
                </pic:pic>
              </a:graphicData>
            </a:graphic>
          </wp:anchor>
        </w:drawing>
      </w:r>
      <w:r>
        <w:rPr>
          <w:color w:val="333333"/>
        </w:rPr>
        <w:t>CERTIFICATE</w:t>
      </w:r>
      <w:r>
        <w:rPr>
          <w:color w:val="333333"/>
          <w:spacing w:val="53"/>
        </w:rPr>
        <w:t> </w:t>
      </w:r>
      <w:r>
        <w:rPr>
          <w:color w:val="333333"/>
        </w:rPr>
        <w:t>OF</w:t>
      </w:r>
      <w:r>
        <w:rPr>
          <w:color w:val="333333"/>
          <w:spacing w:val="12"/>
        </w:rPr>
        <w:t> </w:t>
      </w:r>
      <w:r>
        <w:rPr>
          <w:color w:val="333333"/>
          <w:spacing w:val="-2"/>
        </w:rPr>
        <w:t>ACCEPTANCE</w:t>
      </w:r>
    </w:p>
    <w:p>
      <w:pPr>
        <w:pStyle w:val="BodyText"/>
        <w:rPr>
          <w:b/>
          <w:sz w:val="20"/>
        </w:rPr>
      </w:pPr>
    </w:p>
    <w:p>
      <w:pPr>
        <w:pStyle w:val="BodyText"/>
        <w:spacing w:before="143"/>
        <w:rPr>
          <w:b/>
          <w:sz w:val="20"/>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74"/>
        <w:gridCol w:w="5962"/>
      </w:tblGrid>
      <w:tr>
        <w:trPr>
          <w:trHeight w:val="328" w:hRule="atLeast"/>
        </w:trPr>
        <w:tc>
          <w:tcPr>
            <w:tcW w:w="2774" w:type="dxa"/>
            <w:tcBorders>
              <w:left w:val="single" w:sz="12" w:space="0" w:color="000000"/>
              <w:bottom w:val="single" w:sz="12" w:space="0" w:color="000000"/>
              <w:right w:val="single" w:sz="12" w:space="0" w:color="000000"/>
            </w:tcBorders>
          </w:tcPr>
          <w:p>
            <w:pPr>
              <w:pStyle w:val="TableParagraph"/>
              <w:spacing w:before="16"/>
              <w:ind w:left="113"/>
              <w:rPr>
                <w:b/>
                <w:sz w:val="19"/>
              </w:rPr>
            </w:pPr>
            <w:r>
              <w:rPr>
                <w:b/>
                <w:color w:val="333333"/>
                <w:spacing w:val="-2"/>
                <w:sz w:val="19"/>
              </w:rPr>
              <w:t>Customer</w:t>
            </w:r>
          </w:p>
        </w:tc>
        <w:tc>
          <w:tcPr>
            <w:tcW w:w="5962" w:type="dxa"/>
            <w:tcBorders>
              <w:left w:val="single" w:sz="12" w:space="0" w:color="000000"/>
              <w:bottom w:val="single" w:sz="12" w:space="0" w:color="000000"/>
              <w:right w:val="single" w:sz="12" w:space="0" w:color="000000"/>
            </w:tcBorders>
          </w:tcPr>
          <w:p>
            <w:pPr>
              <w:pStyle w:val="TableParagraph"/>
              <w:spacing w:before="11"/>
              <w:ind w:left="122"/>
              <w:rPr>
                <w:sz w:val="19"/>
              </w:rPr>
            </w:pPr>
            <w:r>
              <w:rPr>
                <w:color w:val="333333"/>
                <w:sz w:val="19"/>
              </w:rPr>
              <w:t>Komatsu</w:t>
            </w:r>
            <w:r>
              <w:rPr>
                <w:color w:val="333333"/>
                <w:spacing w:val="7"/>
                <w:sz w:val="19"/>
              </w:rPr>
              <w:t> </w:t>
            </w:r>
            <w:r>
              <w:rPr>
                <w:color w:val="333333"/>
                <w:sz w:val="19"/>
              </w:rPr>
              <w:t>Marketing</w:t>
            </w:r>
            <w:r>
              <w:rPr>
                <w:color w:val="333333"/>
                <w:spacing w:val="3"/>
                <w:sz w:val="19"/>
              </w:rPr>
              <w:t> </w:t>
            </w:r>
            <w:r>
              <w:rPr>
                <w:color w:val="333333"/>
                <w:sz w:val="19"/>
              </w:rPr>
              <w:t>Support</w:t>
            </w:r>
            <w:r>
              <w:rPr>
                <w:color w:val="333333"/>
                <w:spacing w:val="8"/>
                <w:sz w:val="19"/>
              </w:rPr>
              <w:t> </w:t>
            </w:r>
            <w:r>
              <w:rPr>
                <w:color w:val="333333"/>
                <w:sz w:val="19"/>
              </w:rPr>
              <w:t>Australia</w:t>
            </w:r>
            <w:r>
              <w:rPr>
                <w:color w:val="333333"/>
                <w:spacing w:val="14"/>
                <w:sz w:val="19"/>
              </w:rPr>
              <w:t> </w:t>
            </w:r>
            <w:r>
              <w:rPr>
                <w:color w:val="333333"/>
                <w:sz w:val="19"/>
              </w:rPr>
              <w:t>Pty</w:t>
            </w:r>
            <w:r>
              <w:rPr>
                <w:color w:val="333333"/>
                <w:spacing w:val="3"/>
                <w:sz w:val="19"/>
              </w:rPr>
              <w:t> </w:t>
            </w:r>
            <w:r>
              <w:rPr>
                <w:color w:val="333333"/>
                <w:spacing w:val="-5"/>
                <w:sz w:val="19"/>
              </w:rPr>
              <w:t>Ltd</w:t>
            </w:r>
          </w:p>
        </w:tc>
      </w:tr>
      <w:tr>
        <w:trPr>
          <w:trHeight w:val="316" w:hRule="atLeast"/>
        </w:trPr>
        <w:tc>
          <w:tcPr>
            <w:tcW w:w="2774" w:type="dxa"/>
            <w:tcBorders>
              <w:top w:val="single" w:sz="12" w:space="0" w:color="000000"/>
              <w:left w:val="single" w:sz="12" w:space="0" w:color="000000"/>
              <w:bottom w:val="single" w:sz="12" w:space="0" w:color="000000"/>
              <w:right w:val="single" w:sz="12" w:space="0" w:color="000000"/>
            </w:tcBorders>
          </w:tcPr>
          <w:p>
            <w:pPr>
              <w:pStyle w:val="TableParagraph"/>
              <w:spacing w:before="4"/>
              <w:ind w:left="108"/>
              <w:rPr>
                <w:b/>
                <w:sz w:val="19"/>
              </w:rPr>
            </w:pPr>
            <w:r>
              <w:rPr>
                <w:b/>
                <w:color w:val="333333"/>
                <w:w w:val="105"/>
                <w:sz w:val="19"/>
              </w:rPr>
              <w:t>Project</w:t>
            </w:r>
            <w:r>
              <w:rPr>
                <w:b/>
                <w:color w:val="333333"/>
                <w:spacing w:val="-13"/>
                <w:w w:val="105"/>
                <w:sz w:val="19"/>
              </w:rPr>
              <w:t> </w:t>
            </w:r>
            <w:r>
              <w:rPr>
                <w:b/>
                <w:color w:val="333333"/>
                <w:spacing w:val="-4"/>
                <w:w w:val="105"/>
                <w:sz w:val="19"/>
              </w:rPr>
              <w:t>Name</w:t>
            </w:r>
          </w:p>
        </w:tc>
        <w:tc>
          <w:tcPr>
            <w:tcW w:w="5962" w:type="dxa"/>
            <w:tcBorders>
              <w:top w:val="single" w:sz="12" w:space="0" w:color="000000"/>
              <w:left w:val="single" w:sz="12" w:space="0" w:color="000000"/>
              <w:bottom w:val="single" w:sz="12" w:space="0" w:color="000000"/>
              <w:right w:val="single" w:sz="12" w:space="0" w:color="000000"/>
            </w:tcBorders>
          </w:tcPr>
          <w:p>
            <w:pPr>
              <w:pStyle w:val="TableParagraph"/>
              <w:rPr>
                <w:rFonts w:ascii="Times New Roman"/>
                <w:sz w:val="18"/>
              </w:rPr>
            </w:pPr>
          </w:p>
        </w:tc>
      </w:tr>
      <w:tr>
        <w:trPr>
          <w:trHeight w:val="316" w:hRule="atLeast"/>
        </w:trPr>
        <w:tc>
          <w:tcPr>
            <w:tcW w:w="2774" w:type="dxa"/>
            <w:tcBorders>
              <w:top w:val="single" w:sz="12" w:space="0" w:color="000000"/>
              <w:left w:val="single" w:sz="12" w:space="0" w:color="000000"/>
              <w:bottom w:val="single" w:sz="12" w:space="0" w:color="000000"/>
              <w:right w:val="single" w:sz="12" w:space="0" w:color="000000"/>
            </w:tcBorders>
          </w:tcPr>
          <w:p>
            <w:pPr>
              <w:pStyle w:val="TableParagraph"/>
              <w:spacing w:before="8"/>
              <w:ind w:left="105"/>
              <w:rPr>
                <w:b/>
                <w:sz w:val="19"/>
              </w:rPr>
            </w:pPr>
            <w:r>
              <w:rPr>
                <w:b/>
                <w:color w:val="333333"/>
                <w:w w:val="105"/>
                <w:sz w:val="19"/>
              </w:rPr>
              <w:t>Statement</w:t>
            </w:r>
            <w:r>
              <w:rPr>
                <w:b/>
                <w:color w:val="333333"/>
                <w:spacing w:val="-11"/>
                <w:w w:val="105"/>
                <w:sz w:val="19"/>
              </w:rPr>
              <w:t> </w:t>
            </w:r>
            <w:r>
              <w:rPr>
                <w:b/>
                <w:color w:val="333333"/>
                <w:w w:val="105"/>
                <w:sz w:val="19"/>
              </w:rPr>
              <w:t>of</w:t>
            </w:r>
            <w:r>
              <w:rPr>
                <w:b/>
                <w:color w:val="333333"/>
                <w:spacing w:val="-14"/>
                <w:w w:val="105"/>
                <w:sz w:val="19"/>
              </w:rPr>
              <w:t> </w:t>
            </w:r>
            <w:r>
              <w:rPr>
                <w:b/>
                <w:color w:val="333333"/>
                <w:spacing w:val="-4"/>
                <w:w w:val="105"/>
                <w:sz w:val="19"/>
              </w:rPr>
              <w:t>Work</w:t>
            </w:r>
          </w:p>
        </w:tc>
        <w:tc>
          <w:tcPr>
            <w:tcW w:w="5962" w:type="dxa"/>
            <w:tcBorders>
              <w:top w:val="single" w:sz="12" w:space="0" w:color="000000"/>
              <w:left w:val="single" w:sz="12" w:space="0" w:color="000000"/>
              <w:bottom w:val="single" w:sz="12" w:space="0" w:color="000000"/>
              <w:right w:val="single" w:sz="12" w:space="0" w:color="000000"/>
            </w:tcBorders>
          </w:tcPr>
          <w:p>
            <w:pPr>
              <w:pStyle w:val="TableParagraph"/>
              <w:rPr>
                <w:rFonts w:ascii="Times New Roman"/>
                <w:sz w:val="18"/>
              </w:rPr>
            </w:pPr>
          </w:p>
        </w:tc>
      </w:tr>
      <w:tr>
        <w:trPr>
          <w:trHeight w:val="549" w:hRule="atLeast"/>
        </w:trPr>
        <w:tc>
          <w:tcPr>
            <w:tcW w:w="2774" w:type="dxa"/>
            <w:tcBorders>
              <w:top w:val="single" w:sz="12" w:space="0" w:color="000000"/>
              <w:left w:val="single" w:sz="12" w:space="0" w:color="000000"/>
              <w:right w:val="single" w:sz="12" w:space="0" w:color="000000"/>
            </w:tcBorders>
          </w:tcPr>
          <w:p>
            <w:pPr>
              <w:pStyle w:val="TableParagraph"/>
              <w:spacing w:before="4"/>
              <w:ind w:left="103"/>
              <w:rPr>
                <w:b/>
                <w:sz w:val="19"/>
              </w:rPr>
            </w:pPr>
            <w:r>
              <w:rPr>
                <w:b/>
                <w:color w:val="333333"/>
                <w:sz w:val="19"/>
              </w:rPr>
              <w:t>Customer</w:t>
            </w:r>
            <w:r>
              <w:rPr>
                <w:b/>
                <w:color w:val="333333"/>
                <w:spacing w:val="36"/>
                <w:sz w:val="19"/>
              </w:rPr>
              <w:t> </w:t>
            </w:r>
            <w:r>
              <w:rPr>
                <w:b/>
                <w:color w:val="333333"/>
                <w:spacing w:val="-2"/>
                <w:sz w:val="19"/>
              </w:rPr>
              <w:t>Agreement</w:t>
            </w:r>
          </w:p>
        </w:tc>
        <w:tc>
          <w:tcPr>
            <w:tcW w:w="5962" w:type="dxa"/>
            <w:tcBorders>
              <w:top w:val="single" w:sz="12" w:space="0" w:color="000000"/>
              <w:left w:val="single" w:sz="12" w:space="0" w:color="000000"/>
              <w:right w:val="single" w:sz="12" w:space="0" w:color="000000"/>
            </w:tcBorders>
          </w:tcPr>
          <w:p>
            <w:pPr>
              <w:pStyle w:val="TableParagraph"/>
              <w:spacing w:line="247" w:lineRule="auto" w:before="4"/>
              <w:ind w:left="119" w:firstLine="3"/>
              <w:rPr>
                <w:sz w:val="19"/>
              </w:rPr>
            </w:pPr>
            <w:r>
              <w:rPr>
                <w:color w:val="333333"/>
                <w:w w:val="105"/>
                <w:sz w:val="19"/>
              </w:rPr>
              <w:t>Business Services Agreement for</w:t>
            </w:r>
            <w:r>
              <w:rPr>
                <w:color w:val="333333"/>
                <w:spacing w:val="-10"/>
                <w:w w:val="105"/>
                <w:sz w:val="19"/>
              </w:rPr>
              <w:t> </w:t>
            </w:r>
            <w:r>
              <w:rPr>
                <w:color w:val="333333"/>
                <w:w w:val="105"/>
                <w:sz w:val="19"/>
              </w:rPr>
              <w:t>the</w:t>
            </w:r>
            <w:r>
              <w:rPr>
                <w:color w:val="333333"/>
                <w:spacing w:val="-5"/>
                <w:w w:val="105"/>
                <w:sz w:val="19"/>
              </w:rPr>
              <w:t> </w:t>
            </w:r>
            <w:r>
              <w:rPr>
                <w:color w:val="333333"/>
                <w:w w:val="105"/>
                <w:sz w:val="19"/>
              </w:rPr>
              <w:t>provision</w:t>
            </w:r>
            <w:r>
              <w:rPr>
                <w:color w:val="333333"/>
                <w:spacing w:val="-2"/>
                <w:w w:val="105"/>
                <w:sz w:val="19"/>
              </w:rPr>
              <w:t> </w:t>
            </w:r>
            <w:r>
              <w:rPr>
                <w:color w:val="333333"/>
                <w:w w:val="105"/>
                <w:sz w:val="19"/>
              </w:rPr>
              <w:t>of </w:t>
            </w:r>
            <w:r>
              <w:rPr>
                <w:color w:val="333333"/>
                <w:sz w:val="19"/>
              </w:rPr>
              <w:t>telecommunication</w:t>
            </w:r>
            <w:r>
              <w:rPr>
                <w:color w:val="333333"/>
                <w:spacing w:val="-3"/>
                <w:sz w:val="19"/>
              </w:rPr>
              <w:t> </w:t>
            </w:r>
            <w:r>
              <w:rPr>
                <w:color w:val="333333"/>
                <w:sz w:val="19"/>
              </w:rPr>
              <w:t>services dated 22 May</w:t>
            </w:r>
            <w:r>
              <w:rPr>
                <w:color w:val="333333"/>
                <w:spacing w:val="-1"/>
                <w:sz w:val="19"/>
              </w:rPr>
              <w:t> </w:t>
            </w:r>
            <w:r>
              <w:rPr>
                <w:color w:val="333333"/>
                <w:sz w:val="19"/>
              </w:rPr>
              <w:t>2015 (Agreement).</w:t>
            </w:r>
          </w:p>
        </w:tc>
      </w:tr>
      <w:tr>
        <w:trPr>
          <w:trHeight w:val="782" w:hRule="atLeast"/>
        </w:trPr>
        <w:tc>
          <w:tcPr>
            <w:tcW w:w="2774" w:type="dxa"/>
            <w:tcBorders>
              <w:left w:val="single" w:sz="12" w:space="0" w:color="000000"/>
              <w:right w:val="single" w:sz="12" w:space="0" w:color="000000"/>
            </w:tcBorders>
          </w:tcPr>
          <w:p>
            <w:pPr>
              <w:pStyle w:val="TableParagraph"/>
              <w:spacing w:line="242" w:lineRule="auto" w:before="16"/>
              <w:ind w:left="103"/>
              <w:rPr>
                <w:b/>
                <w:sz w:val="19"/>
              </w:rPr>
            </w:pPr>
            <w:r>
              <w:rPr>
                <w:b/>
                <w:color w:val="333333"/>
                <w:sz w:val="19"/>
              </w:rPr>
              <w:t>Customer Authorised Representative (Name and Contact Detalls)</w:t>
            </w:r>
          </w:p>
        </w:tc>
        <w:tc>
          <w:tcPr>
            <w:tcW w:w="5962" w:type="dxa"/>
            <w:tcBorders>
              <w:left w:val="single" w:sz="12" w:space="0" w:color="000000"/>
              <w:right w:val="single" w:sz="12" w:space="0" w:color="000000"/>
            </w:tcBorders>
          </w:tcPr>
          <w:p>
            <w:pPr>
              <w:pStyle w:val="TableParagraph"/>
              <w:rPr>
                <w:rFonts w:ascii="Times New Roman"/>
                <w:sz w:val="18"/>
              </w:rPr>
            </w:pPr>
          </w:p>
        </w:tc>
      </w:tr>
      <w:tr>
        <w:trPr>
          <w:trHeight w:val="556" w:hRule="atLeast"/>
        </w:trPr>
        <w:tc>
          <w:tcPr>
            <w:tcW w:w="2774" w:type="dxa"/>
            <w:tcBorders>
              <w:left w:val="single" w:sz="12" w:space="0" w:color="000000"/>
              <w:right w:val="single" w:sz="12" w:space="0" w:color="000000"/>
            </w:tcBorders>
          </w:tcPr>
          <w:p>
            <w:pPr>
              <w:pStyle w:val="TableParagraph"/>
              <w:spacing w:line="242" w:lineRule="auto" w:before="11"/>
              <w:ind w:left="105" w:hanging="3"/>
              <w:rPr>
                <w:b/>
                <w:sz w:val="19"/>
              </w:rPr>
            </w:pPr>
            <w:r>
              <w:rPr>
                <w:b/>
                <w:color w:val="333333"/>
                <w:sz w:val="19"/>
              </w:rPr>
              <w:t>Certificate</w:t>
            </w:r>
            <w:r>
              <w:rPr>
                <w:b/>
                <w:color w:val="333333"/>
                <w:spacing w:val="-1"/>
                <w:sz w:val="19"/>
              </w:rPr>
              <w:t> </w:t>
            </w:r>
            <w:r>
              <w:rPr>
                <w:b/>
                <w:color w:val="333333"/>
                <w:sz w:val="19"/>
              </w:rPr>
              <w:t>of Acceptance Submitted By</w:t>
            </w:r>
          </w:p>
        </w:tc>
        <w:tc>
          <w:tcPr>
            <w:tcW w:w="5962" w:type="dxa"/>
            <w:tcBorders>
              <w:left w:val="single" w:sz="12" w:space="0" w:color="000000"/>
              <w:right w:val="single" w:sz="12" w:space="0" w:color="000000"/>
            </w:tcBorders>
          </w:tcPr>
          <w:p>
            <w:pPr>
              <w:pStyle w:val="TableParagraph"/>
              <w:rPr>
                <w:rFonts w:ascii="Times New Roman"/>
                <w:sz w:val="18"/>
              </w:rPr>
            </w:pPr>
          </w:p>
        </w:tc>
      </w:tr>
      <w:tr>
        <w:trPr>
          <w:trHeight w:val="552" w:hRule="atLeast"/>
        </w:trPr>
        <w:tc>
          <w:tcPr>
            <w:tcW w:w="2774" w:type="dxa"/>
            <w:tcBorders>
              <w:left w:val="single" w:sz="12" w:space="0" w:color="000000"/>
              <w:right w:val="single" w:sz="12" w:space="0" w:color="000000"/>
            </w:tcBorders>
          </w:tcPr>
          <w:p>
            <w:pPr>
              <w:pStyle w:val="TableParagraph"/>
              <w:spacing w:line="237" w:lineRule="auto" w:before="13"/>
              <w:ind w:left="105" w:hanging="3"/>
              <w:rPr>
                <w:b/>
                <w:sz w:val="19"/>
              </w:rPr>
            </w:pPr>
            <w:r>
              <w:rPr>
                <w:b/>
                <w:color w:val="333333"/>
                <w:sz w:val="19"/>
              </w:rPr>
              <w:t>Certificate</w:t>
            </w:r>
            <w:r>
              <w:rPr>
                <w:b/>
                <w:color w:val="333333"/>
                <w:spacing w:val="-1"/>
                <w:sz w:val="19"/>
              </w:rPr>
              <w:t> </w:t>
            </w:r>
            <w:r>
              <w:rPr>
                <w:b/>
                <w:color w:val="333333"/>
                <w:sz w:val="19"/>
              </w:rPr>
              <w:t>of Acceptance Submission Date</w:t>
            </w:r>
          </w:p>
        </w:tc>
        <w:tc>
          <w:tcPr>
            <w:tcW w:w="5962" w:type="dxa"/>
            <w:tcBorders>
              <w:left w:val="single" w:sz="12" w:space="0" w:color="000000"/>
              <w:right w:val="single" w:sz="12" w:space="0" w:color="000000"/>
            </w:tcBorders>
          </w:tcPr>
          <w:p>
            <w:pPr>
              <w:pStyle w:val="TableParagraph"/>
              <w:rPr>
                <w:rFonts w:ascii="Times New Roman"/>
                <w:sz w:val="18"/>
              </w:rPr>
            </w:pPr>
          </w:p>
        </w:tc>
      </w:tr>
    </w:tbl>
    <w:p>
      <w:pPr>
        <w:pStyle w:val="BodyText"/>
        <w:spacing w:before="74"/>
        <w:rPr>
          <w:b/>
          <w:sz w:val="34"/>
        </w:rPr>
      </w:pPr>
    </w:p>
    <w:p>
      <w:pPr>
        <w:pStyle w:val="BodyText"/>
        <w:ind w:left="107"/>
      </w:pPr>
      <w:r>
        <w:rPr>
          <w:color w:val="161616"/>
        </w:rPr>
        <w:t>This</w:t>
      </w:r>
      <w:r>
        <w:rPr>
          <w:color w:val="161616"/>
          <w:spacing w:val="11"/>
        </w:rPr>
        <w:t> </w:t>
      </w:r>
      <w:r>
        <w:rPr>
          <w:color w:val="161616"/>
        </w:rPr>
        <w:t>Certificate</w:t>
      </w:r>
      <w:r>
        <w:rPr>
          <w:color w:val="161616"/>
          <w:spacing w:val="6"/>
        </w:rPr>
        <w:t> </w:t>
      </w:r>
      <w:r>
        <w:rPr>
          <w:color w:val="161616"/>
        </w:rPr>
        <w:t>of</w:t>
      </w:r>
      <w:r>
        <w:rPr>
          <w:color w:val="161616"/>
          <w:spacing w:val="1"/>
        </w:rPr>
        <w:t> </w:t>
      </w:r>
      <w:r>
        <w:rPr>
          <w:color w:val="161616"/>
        </w:rPr>
        <w:t>Acceptance</w:t>
      </w:r>
      <w:r>
        <w:rPr>
          <w:color w:val="161616"/>
          <w:spacing w:val="15"/>
        </w:rPr>
        <w:t> </w:t>
      </w:r>
      <w:r>
        <w:rPr>
          <w:color w:val="161616"/>
        </w:rPr>
        <w:t>is</w:t>
      </w:r>
      <w:r>
        <w:rPr>
          <w:color w:val="161616"/>
          <w:spacing w:val="-4"/>
        </w:rPr>
        <w:t> </w:t>
      </w:r>
      <w:r>
        <w:rPr>
          <w:color w:val="161616"/>
        </w:rPr>
        <w:t>issued</w:t>
      </w:r>
      <w:r>
        <w:rPr>
          <w:color w:val="161616"/>
          <w:spacing w:val="1"/>
        </w:rPr>
        <w:t> </w:t>
      </w:r>
      <w:r>
        <w:rPr>
          <w:color w:val="161616"/>
        </w:rPr>
        <w:t>under</w:t>
      </w:r>
      <w:r>
        <w:rPr>
          <w:color w:val="161616"/>
          <w:spacing w:val="10"/>
        </w:rPr>
        <w:t> </w:t>
      </w:r>
      <w:r>
        <w:rPr>
          <w:color w:val="161616"/>
        </w:rPr>
        <w:t>the</w:t>
      </w:r>
      <w:r>
        <w:rPr>
          <w:color w:val="161616"/>
          <w:spacing w:val="10"/>
        </w:rPr>
        <w:t> </w:t>
      </w:r>
      <w:r>
        <w:rPr>
          <w:color w:val="161616"/>
        </w:rPr>
        <w:t>Statement</w:t>
      </w:r>
      <w:r>
        <w:rPr>
          <w:color w:val="161616"/>
          <w:spacing w:val="20"/>
        </w:rPr>
        <w:t> </w:t>
      </w:r>
      <w:r>
        <w:rPr>
          <w:color w:val="161616"/>
        </w:rPr>
        <w:t>of</w:t>
      </w:r>
      <w:r>
        <w:rPr>
          <w:color w:val="161616"/>
          <w:spacing w:val="-1"/>
        </w:rPr>
        <w:t> </w:t>
      </w:r>
      <w:r>
        <w:rPr>
          <w:color w:val="161616"/>
        </w:rPr>
        <w:t>Work</w:t>
      </w:r>
      <w:r>
        <w:rPr>
          <w:color w:val="161616"/>
          <w:spacing w:val="-4"/>
        </w:rPr>
        <w:t> </w:t>
      </w:r>
      <w:r>
        <w:rPr>
          <w:color w:val="161616"/>
        </w:rPr>
        <w:t>described</w:t>
      </w:r>
      <w:r>
        <w:rPr>
          <w:color w:val="161616"/>
          <w:spacing w:val="9"/>
        </w:rPr>
        <w:t> </w:t>
      </w:r>
      <w:r>
        <w:rPr>
          <w:color w:val="161616"/>
          <w:spacing w:val="-2"/>
        </w:rPr>
        <w:t>above.</w:t>
      </w:r>
    </w:p>
    <w:p>
      <w:pPr>
        <w:pStyle w:val="BodyText"/>
        <w:spacing w:before="10"/>
      </w:pPr>
    </w:p>
    <w:p>
      <w:pPr>
        <w:pStyle w:val="BodyText"/>
        <w:spacing w:line="247" w:lineRule="auto"/>
        <w:ind w:left="104" w:right="1294" w:firstLine="3"/>
      </w:pPr>
      <w:r>
        <w:rPr/>
        <w:t>Telstra submits that it has</w:t>
      </w:r>
      <w:r>
        <w:rPr>
          <w:spacing w:val="-4"/>
        </w:rPr>
        <w:t> </w:t>
      </w:r>
      <w:r>
        <w:rPr/>
        <w:t>achieved the following milestones or Deliverables on</w:t>
      </w:r>
      <w:r>
        <w:rPr>
          <w:spacing w:val="-9"/>
        </w:rPr>
        <w:t> </w:t>
      </w:r>
      <w:r>
        <w:rPr/>
        <w:t>the dates indicated </w:t>
      </w:r>
      <w:r>
        <w:rPr>
          <w:w w:val="105"/>
        </w:rPr>
        <w:t>below</w:t>
      </w:r>
      <w:r>
        <w:rPr>
          <w:spacing w:val="-14"/>
          <w:w w:val="105"/>
        </w:rPr>
        <w:t> </w:t>
      </w:r>
      <w:r>
        <w:rPr>
          <w:w w:val="105"/>
        </w:rPr>
        <w:t>in accordance with</w:t>
      </w:r>
      <w:r>
        <w:rPr>
          <w:spacing w:val="-9"/>
          <w:w w:val="105"/>
        </w:rPr>
        <w:t> </w:t>
      </w:r>
      <w:r>
        <w:rPr>
          <w:w w:val="105"/>
        </w:rPr>
        <w:t>the</w:t>
      </w:r>
      <w:r>
        <w:rPr>
          <w:spacing w:val="-14"/>
          <w:w w:val="105"/>
        </w:rPr>
        <w:t> </w:t>
      </w:r>
      <w:r>
        <w:rPr>
          <w:w w:val="105"/>
        </w:rPr>
        <w:t>terms</w:t>
      </w:r>
      <w:r>
        <w:rPr>
          <w:spacing w:val="-1"/>
          <w:w w:val="105"/>
        </w:rPr>
        <w:t> </w:t>
      </w:r>
      <w:r>
        <w:rPr>
          <w:w w:val="105"/>
        </w:rPr>
        <w:t>of</w:t>
      </w:r>
      <w:r>
        <w:rPr>
          <w:spacing w:val="-6"/>
          <w:w w:val="105"/>
        </w:rPr>
        <w:t> </w:t>
      </w:r>
      <w:r>
        <w:rPr>
          <w:w w:val="105"/>
        </w:rPr>
        <w:t>the</w:t>
      </w:r>
      <w:r>
        <w:rPr>
          <w:spacing w:val="-13"/>
          <w:w w:val="105"/>
        </w:rPr>
        <w:t> </w:t>
      </w:r>
      <w:r>
        <w:rPr>
          <w:w w:val="105"/>
        </w:rPr>
        <w:t>Statement</w:t>
      </w:r>
      <w:r>
        <w:rPr>
          <w:spacing w:val="-9"/>
          <w:w w:val="105"/>
        </w:rPr>
        <w:t> </w:t>
      </w:r>
      <w:r>
        <w:rPr>
          <w:w w:val="105"/>
        </w:rPr>
        <w:t>of</w:t>
      </w:r>
      <w:r>
        <w:rPr>
          <w:spacing w:val="-13"/>
          <w:w w:val="105"/>
        </w:rPr>
        <w:t> </w:t>
      </w:r>
      <w:r>
        <w:rPr>
          <w:w w:val="105"/>
        </w:rPr>
        <w:t>Work</w:t>
      </w:r>
      <w:r>
        <w:rPr>
          <w:spacing w:val="-7"/>
          <w:w w:val="105"/>
        </w:rPr>
        <w:t> </w:t>
      </w:r>
      <w:r>
        <w:rPr>
          <w:w w:val="105"/>
        </w:rPr>
        <w:t>and</w:t>
      </w:r>
      <w:r>
        <w:rPr>
          <w:spacing w:val="-14"/>
          <w:w w:val="105"/>
        </w:rPr>
        <w:t> </w:t>
      </w:r>
      <w:r>
        <w:rPr>
          <w:w w:val="105"/>
        </w:rPr>
        <w:t>the</w:t>
      </w:r>
      <w:r>
        <w:rPr>
          <w:spacing w:val="-16"/>
          <w:w w:val="105"/>
        </w:rPr>
        <w:t> </w:t>
      </w:r>
      <w:r>
        <w:rPr>
          <w:w w:val="105"/>
        </w:rPr>
        <w:t>Agreement:</w:t>
      </w:r>
    </w:p>
    <w:p>
      <w:pPr>
        <w:pStyle w:val="BodyText"/>
        <w:spacing w:before="9"/>
        <w:rPr>
          <w:sz w:val="18"/>
        </w:rPr>
      </w:pPr>
    </w:p>
    <w:tbl>
      <w:tblPr>
        <w:tblW w:w="0" w:type="auto"/>
        <w:jc w:val="left"/>
        <w:tblInd w:w="12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192"/>
        <w:gridCol w:w="2202"/>
        <w:gridCol w:w="2197"/>
        <w:gridCol w:w="2125"/>
      </w:tblGrid>
      <w:tr>
        <w:trPr>
          <w:trHeight w:val="556" w:hRule="atLeast"/>
        </w:trPr>
        <w:tc>
          <w:tcPr>
            <w:tcW w:w="2192" w:type="dxa"/>
            <w:tcBorders>
              <w:left w:val="single" w:sz="12" w:space="0" w:color="000000"/>
            </w:tcBorders>
          </w:tcPr>
          <w:p>
            <w:pPr>
              <w:pStyle w:val="TableParagraph"/>
              <w:spacing w:line="237" w:lineRule="auto" w:before="18"/>
              <w:ind w:left="579" w:right="484" w:hanging="48"/>
              <w:rPr>
                <w:b/>
                <w:sz w:val="19"/>
              </w:rPr>
            </w:pPr>
            <w:r>
              <w:rPr>
                <w:b/>
                <w:color w:val="333333"/>
                <w:spacing w:val="-2"/>
                <w:w w:val="105"/>
                <w:sz w:val="19"/>
              </w:rPr>
              <w:t>Mllastone</w:t>
            </w:r>
            <w:r>
              <w:rPr>
                <w:b/>
                <w:color w:val="333333"/>
                <w:spacing w:val="-12"/>
                <w:w w:val="105"/>
                <w:sz w:val="19"/>
              </w:rPr>
              <w:t> </w:t>
            </w:r>
            <w:r>
              <w:rPr>
                <w:b/>
                <w:color w:val="333333"/>
                <w:spacing w:val="-2"/>
                <w:w w:val="105"/>
                <w:sz w:val="19"/>
              </w:rPr>
              <w:t>or Dallvarabla</w:t>
            </w:r>
          </w:p>
        </w:tc>
        <w:tc>
          <w:tcPr>
            <w:tcW w:w="2202" w:type="dxa"/>
          </w:tcPr>
          <w:p>
            <w:pPr>
              <w:pStyle w:val="TableParagraph"/>
              <w:spacing w:before="11"/>
              <w:ind w:left="572"/>
              <w:rPr>
                <w:b/>
                <w:sz w:val="19"/>
              </w:rPr>
            </w:pPr>
            <w:r>
              <w:rPr>
                <w:b/>
                <w:color w:val="333333"/>
                <w:spacing w:val="-2"/>
                <w:sz w:val="19"/>
              </w:rPr>
              <w:t>Description</w:t>
            </w:r>
          </w:p>
        </w:tc>
        <w:tc>
          <w:tcPr>
            <w:tcW w:w="2197" w:type="dxa"/>
            <w:tcBorders>
              <w:right w:val="single" w:sz="12" w:space="0" w:color="000000"/>
            </w:tcBorders>
          </w:tcPr>
          <w:p>
            <w:pPr>
              <w:pStyle w:val="TableParagraph"/>
              <w:spacing w:before="11"/>
              <w:ind w:left="342"/>
              <w:rPr>
                <w:b/>
                <w:sz w:val="19"/>
              </w:rPr>
            </w:pPr>
            <w:r>
              <w:rPr>
                <w:b/>
                <w:color w:val="333333"/>
                <w:sz w:val="19"/>
              </w:rPr>
              <w:t>Completion</w:t>
            </w:r>
            <w:r>
              <w:rPr>
                <w:b/>
                <w:color w:val="333333"/>
                <w:spacing w:val="12"/>
                <w:sz w:val="19"/>
              </w:rPr>
              <w:t> </w:t>
            </w:r>
            <w:r>
              <w:rPr>
                <w:b/>
                <w:color w:val="333333"/>
                <w:spacing w:val="-4"/>
                <w:sz w:val="19"/>
              </w:rPr>
              <w:t>Date</w:t>
            </w:r>
          </w:p>
        </w:tc>
        <w:tc>
          <w:tcPr>
            <w:tcW w:w="2125" w:type="dxa"/>
            <w:tcBorders>
              <w:left w:val="single" w:sz="12" w:space="0" w:color="000000"/>
            </w:tcBorders>
          </w:tcPr>
          <w:p>
            <w:pPr>
              <w:pStyle w:val="TableParagraph"/>
              <w:spacing w:line="237" w:lineRule="auto" w:before="18"/>
              <w:ind w:left="795" w:right="323" w:hanging="455"/>
              <w:rPr>
                <w:b/>
                <w:sz w:val="19"/>
              </w:rPr>
            </w:pPr>
            <w:r>
              <w:rPr>
                <w:b/>
                <w:color w:val="333333"/>
                <w:sz w:val="19"/>
              </w:rPr>
              <w:t>Invoice</w:t>
            </w:r>
            <w:r>
              <w:rPr>
                <w:b/>
                <w:color w:val="333333"/>
                <w:spacing w:val="-14"/>
                <w:sz w:val="19"/>
              </w:rPr>
              <w:t> </w:t>
            </w:r>
            <w:r>
              <w:rPr>
                <w:b/>
                <w:color w:val="333333"/>
                <w:sz w:val="19"/>
              </w:rPr>
              <w:t>Amount </w:t>
            </w:r>
            <w:r>
              <w:rPr>
                <w:b/>
                <w:color w:val="333333"/>
                <w:spacing w:val="-2"/>
                <w:sz w:val="19"/>
              </w:rPr>
              <w:t>(AUD)</w:t>
            </w:r>
          </w:p>
        </w:tc>
      </w:tr>
      <w:tr>
        <w:trPr>
          <w:trHeight w:val="331" w:hRule="atLeast"/>
        </w:trPr>
        <w:tc>
          <w:tcPr>
            <w:tcW w:w="2192" w:type="dxa"/>
            <w:tcBorders>
              <w:left w:val="single" w:sz="12" w:space="0" w:color="000000"/>
            </w:tcBorders>
          </w:tcPr>
          <w:p>
            <w:pPr>
              <w:pStyle w:val="TableParagraph"/>
              <w:rPr>
                <w:rFonts w:ascii="Times New Roman"/>
                <w:sz w:val="18"/>
              </w:rPr>
            </w:pPr>
          </w:p>
        </w:tc>
        <w:tc>
          <w:tcPr>
            <w:tcW w:w="2202" w:type="dxa"/>
          </w:tcPr>
          <w:p>
            <w:pPr>
              <w:pStyle w:val="TableParagraph"/>
              <w:rPr>
                <w:rFonts w:ascii="Times New Roman"/>
                <w:sz w:val="18"/>
              </w:rPr>
            </w:pPr>
          </w:p>
        </w:tc>
        <w:tc>
          <w:tcPr>
            <w:tcW w:w="2197" w:type="dxa"/>
            <w:tcBorders>
              <w:right w:val="single" w:sz="12" w:space="0" w:color="000000"/>
            </w:tcBorders>
          </w:tcPr>
          <w:p>
            <w:pPr>
              <w:pStyle w:val="TableParagraph"/>
              <w:rPr>
                <w:rFonts w:ascii="Times New Roman"/>
                <w:sz w:val="18"/>
              </w:rPr>
            </w:pPr>
          </w:p>
        </w:tc>
        <w:tc>
          <w:tcPr>
            <w:tcW w:w="2125" w:type="dxa"/>
            <w:tcBorders>
              <w:left w:val="single" w:sz="12" w:space="0" w:color="000000"/>
            </w:tcBorders>
          </w:tcPr>
          <w:p>
            <w:pPr>
              <w:pStyle w:val="TableParagraph"/>
              <w:rPr>
                <w:rFonts w:ascii="Times New Roman"/>
                <w:sz w:val="18"/>
              </w:rPr>
            </w:pPr>
          </w:p>
        </w:tc>
      </w:tr>
    </w:tbl>
    <w:p>
      <w:pPr>
        <w:pStyle w:val="BodyText"/>
      </w:pPr>
    </w:p>
    <w:p>
      <w:pPr>
        <w:pStyle w:val="BodyText"/>
        <w:spacing w:before="21"/>
      </w:pPr>
    </w:p>
    <w:p>
      <w:pPr>
        <w:pStyle w:val="BodyText"/>
        <w:spacing w:line="247" w:lineRule="auto" w:before="1"/>
        <w:ind w:left="105" w:right="1294" w:hanging="4"/>
      </w:pPr>
      <w:r>
        <w:rPr>
          <w:w w:val="105"/>
        </w:rPr>
        <w:t>Customer</w:t>
      </w:r>
      <w:r>
        <w:rPr>
          <w:spacing w:val="-14"/>
          <w:w w:val="105"/>
        </w:rPr>
        <w:t> </w:t>
      </w:r>
      <w:r>
        <w:rPr>
          <w:w w:val="105"/>
        </w:rPr>
        <w:t>hereby</w:t>
      </w:r>
      <w:r>
        <w:rPr>
          <w:spacing w:val="-14"/>
          <w:w w:val="105"/>
        </w:rPr>
        <w:t> </w:t>
      </w:r>
      <w:r>
        <w:rPr>
          <w:w w:val="105"/>
        </w:rPr>
        <w:t>certifies</w:t>
      </w:r>
      <w:r>
        <w:rPr>
          <w:spacing w:val="-14"/>
          <w:w w:val="105"/>
        </w:rPr>
        <w:t> </w:t>
      </w:r>
      <w:r>
        <w:rPr>
          <w:w w:val="105"/>
        </w:rPr>
        <w:t>and</w:t>
      </w:r>
      <w:r>
        <w:rPr>
          <w:spacing w:val="-18"/>
          <w:w w:val="105"/>
        </w:rPr>
        <w:t> </w:t>
      </w:r>
      <w:r>
        <w:rPr>
          <w:w w:val="105"/>
        </w:rPr>
        <w:t>agrees,</w:t>
      </w:r>
      <w:r>
        <w:rPr>
          <w:spacing w:val="-14"/>
          <w:w w:val="105"/>
        </w:rPr>
        <w:t> </w:t>
      </w:r>
      <w:r>
        <w:rPr>
          <w:w w:val="105"/>
        </w:rPr>
        <w:t>by</w:t>
      </w:r>
      <w:r>
        <w:rPr>
          <w:spacing w:val="-15"/>
          <w:w w:val="105"/>
        </w:rPr>
        <w:t> </w:t>
      </w:r>
      <w:r>
        <w:rPr>
          <w:w w:val="105"/>
        </w:rPr>
        <w:t>the</w:t>
      </w:r>
      <w:r>
        <w:rPr>
          <w:spacing w:val="-14"/>
          <w:w w:val="105"/>
        </w:rPr>
        <w:t> </w:t>
      </w:r>
      <w:r>
        <w:rPr>
          <w:w w:val="105"/>
        </w:rPr>
        <w:t>signature</w:t>
      </w:r>
      <w:r>
        <w:rPr>
          <w:spacing w:val="-14"/>
          <w:w w:val="105"/>
        </w:rPr>
        <w:t> </w:t>
      </w:r>
      <w:r>
        <w:rPr>
          <w:w w:val="105"/>
        </w:rPr>
        <w:t>below</w:t>
      </w:r>
      <w:r>
        <w:rPr>
          <w:spacing w:val="-14"/>
          <w:w w:val="105"/>
        </w:rPr>
        <w:t> </w:t>
      </w:r>
      <w:r>
        <w:rPr>
          <w:w w:val="105"/>
        </w:rPr>
        <w:t>or</w:t>
      </w:r>
      <w:r>
        <w:rPr>
          <w:spacing w:val="-14"/>
          <w:w w:val="105"/>
        </w:rPr>
        <w:t> </w:t>
      </w:r>
      <w:r>
        <w:rPr>
          <w:w w:val="105"/>
        </w:rPr>
        <w:t>electronic</w:t>
      </w:r>
      <w:r>
        <w:rPr>
          <w:spacing w:val="-13"/>
          <w:w w:val="105"/>
        </w:rPr>
        <w:t> </w:t>
      </w:r>
      <w:r>
        <w:rPr>
          <w:w w:val="105"/>
        </w:rPr>
        <w:t>signature,</w:t>
      </w:r>
      <w:r>
        <w:rPr>
          <w:spacing w:val="-14"/>
          <w:w w:val="105"/>
        </w:rPr>
        <w:t> </w:t>
      </w:r>
      <w:r>
        <w:rPr>
          <w:w w:val="105"/>
        </w:rPr>
        <w:t>as</w:t>
      </w:r>
      <w:r>
        <w:rPr>
          <w:spacing w:val="-16"/>
          <w:w w:val="105"/>
        </w:rPr>
        <w:t> </w:t>
      </w:r>
      <w:r>
        <w:rPr>
          <w:w w:val="105"/>
        </w:rPr>
        <w:t>applicable, </w:t>
      </w:r>
      <w:r>
        <w:rPr/>
        <w:t>of its Authorised Representative,</w:t>
      </w:r>
      <w:r>
        <w:rPr>
          <w:spacing w:val="-1"/>
        </w:rPr>
        <w:t> </w:t>
      </w:r>
      <w:r>
        <w:rPr/>
        <w:t>that Telstra has completed the above milestone(s) or</w:t>
      </w:r>
      <w:r>
        <w:rPr>
          <w:spacing w:val="-1"/>
        </w:rPr>
        <w:t> </w:t>
      </w:r>
      <w:r>
        <w:rPr/>
        <w:t>Deliverable(s) </w:t>
      </w:r>
      <w:r>
        <w:rPr>
          <w:w w:val="105"/>
        </w:rPr>
        <w:t>on</w:t>
      </w:r>
      <w:r>
        <w:rPr>
          <w:spacing w:val="-14"/>
          <w:w w:val="105"/>
        </w:rPr>
        <w:t> </w:t>
      </w:r>
      <w:r>
        <w:rPr>
          <w:w w:val="105"/>
        </w:rPr>
        <w:t>the</w:t>
      </w:r>
      <w:r>
        <w:rPr>
          <w:spacing w:val="-14"/>
          <w:w w:val="105"/>
        </w:rPr>
        <w:t> </w:t>
      </w:r>
      <w:r>
        <w:rPr>
          <w:w w:val="105"/>
        </w:rPr>
        <w:t>date</w:t>
      </w:r>
      <w:r>
        <w:rPr>
          <w:spacing w:val="-6"/>
          <w:w w:val="105"/>
        </w:rPr>
        <w:t> </w:t>
      </w:r>
      <w:r>
        <w:rPr>
          <w:w w:val="105"/>
        </w:rPr>
        <w:t>indicated</w:t>
      </w:r>
      <w:r>
        <w:rPr>
          <w:spacing w:val="-2"/>
          <w:w w:val="105"/>
        </w:rPr>
        <w:t> </w:t>
      </w:r>
      <w:r>
        <w:rPr>
          <w:w w:val="105"/>
        </w:rPr>
        <w:t>above</w:t>
      </w:r>
      <w:r>
        <w:rPr>
          <w:spacing w:val="-2"/>
          <w:w w:val="105"/>
        </w:rPr>
        <w:t> </w:t>
      </w:r>
      <w:r>
        <w:rPr>
          <w:w w:val="105"/>
        </w:rPr>
        <w:t>and</w:t>
      </w:r>
      <w:r>
        <w:rPr>
          <w:spacing w:val="-14"/>
          <w:w w:val="105"/>
        </w:rPr>
        <w:t> </w:t>
      </w:r>
      <w:r>
        <w:rPr>
          <w:w w:val="105"/>
        </w:rPr>
        <w:t>in</w:t>
      </w:r>
      <w:r>
        <w:rPr>
          <w:spacing w:val="-12"/>
          <w:w w:val="105"/>
        </w:rPr>
        <w:t> </w:t>
      </w:r>
      <w:r>
        <w:rPr>
          <w:w w:val="105"/>
        </w:rPr>
        <w:t>accordance</w:t>
      </w:r>
      <w:r>
        <w:rPr>
          <w:spacing w:val="9"/>
          <w:w w:val="105"/>
        </w:rPr>
        <w:t> </w:t>
      </w:r>
      <w:r>
        <w:rPr>
          <w:w w:val="105"/>
        </w:rPr>
        <w:t>with</w:t>
      </w:r>
      <w:r>
        <w:rPr>
          <w:spacing w:val="-12"/>
          <w:w w:val="105"/>
        </w:rPr>
        <w:t> </w:t>
      </w:r>
      <w:r>
        <w:rPr>
          <w:w w:val="105"/>
        </w:rPr>
        <w:t>the</w:t>
      </w:r>
      <w:r>
        <w:rPr>
          <w:spacing w:val="-13"/>
          <w:w w:val="105"/>
        </w:rPr>
        <w:t> </w:t>
      </w:r>
      <w:r>
        <w:rPr>
          <w:w w:val="105"/>
        </w:rPr>
        <w:t>terms</w:t>
      </w:r>
      <w:r>
        <w:rPr>
          <w:spacing w:val="-5"/>
          <w:w w:val="105"/>
        </w:rPr>
        <w:t> </w:t>
      </w:r>
      <w:r>
        <w:rPr>
          <w:w w:val="105"/>
        </w:rPr>
        <w:t>of</w:t>
      </w:r>
      <w:r>
        <w:rPr>
          <w:spacing w:val="-10"/>
          <w:w w:val="105"/>
        </w:rPr>
        <w:t> </w:t>
      </w:r>
      <w:r>
        <w:rPr>
          <w:w w:val="105"/>
        </w:rPr>
        <w:t>the</w:t>
      </w:r>
      <w:r>
        <w:rPr>
          <w:spacing w:val="-9"/>
          <w:w w:val="105"/>
        </w:rPr>
        <w:t> </w:t>
      </w:r>
      <w:r>
        <w:rPr>
          <w:w w:val="105"/>
        </w:rPr>
        <w:t>Agreement.</w:t>
      </w:r>
    </w:p>
    <w:p>
      <w:pPr>
        <w:pStyle w:val="BodyText"/>
        <w:spacing w:before="9"/>
      </w:pPr>
    </w:p>
    <w:p>
      <w:pPr>
        <w:pStyle w:val="Heading5"/>
        <w:ind w:left="102"/>
      </w:pPr>
      <w:r>
        <w:rPr>
          <w:color w:val="161616"/>
          <w:spacing w:val="-2"/>
          <w:w w:val="105"/>
        </w:rPr>
        <w:t>AGREED BY</w:t>
      </w:r>
      <w:r>
        <w:rPr>
          <w:color w:val="161616"/>
          <w:spacing w:val="-11"/>
          <w:w w:val="105"/>
        </w:rPr>
        <w:t> </w:t>
      </w:r>
      <w:r>
        <w:rPr>
          <w:color w:val="161616"/>
          <w:spacing w:val="-2"/>
          <w:w w:val="105"/>
        </w:rPr>
        <w:t>CUSTOMER</w:t>
      </w:r>
    </w:p>
    <w:p>
      <w:pPr>
        <w:pStyle w:val="BodyText"/>
        <w:spacing w:before="15"/>
        <w:rPr>
          <w:b/>
        </w:rPr>
      </w:pPr>
    </w:p>
    <w:p>
      <w:pPr>
        <w:pStyle w:val="BodyText"/>
        <w:ind w:left="103"/>
      </w:pPr>
      <w:r>
        <w:rPr/>
        <w:t>Signed</w:t>
      </w:r>
      <w:r>
        <w:rPr>
          <w:spacing w:val="3"/>
        </w:rPr>
        <w:t> </w:t>
      </w:r>
      <w:r>
        <w:rPr/>
        <w:t>for</w:t>
      </w:r>
      <w:r>
        <w:rPr>
          <w:spacing w:val="2"/>
        </w:rPr>
        <w:t> </w:t>
      </w:r>
      <w:r>
        <w:rPr/>
        <w:t>Customer</w:t>
      </w:r>
      <w:r>
        <w:rPr>
          <w:spacing w:val="24"/>
        </w:rPr>
        <w:t> </w:t>
      </w:r>
      <w:r>
        <w:rPr/>
        <w:t>by</w:t>
      </w:r>
      <w:r>
        <w:rPr>
          <w:spacing w:val="-6"/>
        </w:rPr>
        <w:t> </w:t>
      </w:r>
      <w:r>
        <w:rPr/>
        <w:t>its</w:t>
      </w:r>
      <w:r>
        <w:rPr>
          <w:spacing w:val="1"/>
        </w:rPr>
        <w:t> </w:t>
      </w:r>
      <w:r>
        <w:rPr/>
        <w:t>Authorised</w:t>
      </w:r>
      <w:r>
        <w:rPr>
          <w:spacing w:val="22"/>
        </w:rPr>
        <w:t> </w:t>
      </w:r>
      <w:r>
        <w:rPr>
          <w:spacing w:val="-2"/>
        </w:rPr>
        <w:t>Representative.</w:t>
      </w:r>
    </w:p>
    <w:p>
      <w:pPr>
        <w:pStyle w:val="BodyText"/>
      </w:pPr>
    </w:p>
    <w:p>
      <w:pPr>
        <w:pStyle w:val="BodyText"/>
        <w:spacing w:before="114"/>
      </w:pPr>
    </w:p>
    <w:p>
      <w:pPr>
        <w:pStyle w:val="BodyText"/>
        <w:tabs>
          <w:tab w:pos="1373" w:val="left" w:leader="none"/>
          <w:tab w:pos="4490" w:val="left" w:leader="none"/>
          <w:tab w:pos="5448" w:val="left" w:leader="none"/>
          <w:tab w:pos="8900" w:val="left" w:leader="none"/>
        </w:tabs>
        <w:spacing w:line="595" w:lineRule="auto"/>
        <w:ind w:left="203" w:right="1155" w:firstLine="1"/>
      </w:pPr>
      <w:r>
        <w:rPr>
          <w:color w:val="161616"/>
          <w:spacing w:val="-2"/>
        </w:rPr>
        <w:t>Signature</w:t>
      </w:r>
      <w:r>
        <w:rPr>
          <w:color w:val="161616"/>
        </w:rPr>
        <w:tab/>
      </w:r>
      <w:r>
        <w:rPr>
          <w:color w:val="161616"/>
          <w:u w:val="thick" w:color="434343"/>
        </w:rPr>
        <w:tab/>
      </w:r>
      <w:r>
        <w:rPr>
          <w:color w:val="161616"/>
          <w:spacing w:val="40"/>
          <w:u w:val="none"/>
        </w:rPr>
        <w:t> </w:t>
      </w:r>
      <w:r>
        <w:rPr>
          <w:color w:val="161616"/>
          <w:u w:val="none"/>
        </w:rPr>
        <w:t>Date</w:t>
        <w:tab/>
      </w:r>
      <w:r>
        <w:rPr>
          <w:color w:val="161616"/>
          <w:u w:val="thick" w:color="000000"/>
        </w:rPr>
        <w:tab/>
      </w:r>
      <w:r>
        <w:rPr>
          <w:color w:val="161616"/>
          <w:u w:val="none"/>
        </w:rPr>
        <w:t> </w:t>
      </w:r>
      <w:r>
        <w:rPr>
          <w:position w:val="1"/>
          <w:u w:val="none"/>
        </w:rPr>
        <w:t>Print Name</w:t>
      </w:r>
      <w:r>
        <w:rPr>
          <w:spacing w:val="130"/>
          <w:position w:val="1"/>
          <w:u w:val="none"/>
        </w:rPr>
        <w:t> </w:t>
      </w:r>
      <w:r>
        <w:rPr>
          <w:position w:val="1"/>
          <w:u w:val="thick" w:color="323232"/>
        </w:rPr>
        <w:tab/>
        <w:tab/>
      </w:r>
      <w:r>
        <w:rPr>
          <w:spacing w:val="-46"/>
          <w:position w:val="1"/>
          <w:u w:val="thick" w:color="323232"/>
        </w:rPr>
        <w:t> </w:t>
      </w:r>
      <w:r>
        <w:rPr>
          <w:spacing w:val="40"/>
          <w:position w:val="1"/>
          <w:u w:val="none"/>
        </w:rPr>
        <w:t> </w:t>
      </w:r>
      <w:r>
        <w:rPr>
          <w:u w:val="none"/>
        </w:rPr>
        <w:t>Position</w:t>
      </w:r>
      <w:r>
        <w:rPr>
          <w:spacing w:val="109"/>
          <w:u w:val="none"/>
        </w:rPr>
        <w:t> </w:t>
      </w:r>
      <w:r>
        <w:rPr>
          <w:u w:val="thick"/>
        </w:rPr>
        <w:tab/>
        <w:tab/>
      </w: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rPr>
          <w:sz w:val="12"/>
        </w:rPr>
      </w:pPr>
    </w:p>
    <w:p>
      <w:pPr>
        <w:pStyle w:val="BodyText"/>
        <w:spacing w:before="118"/>
        <w:rPr>
          <w:sz w:val="12"/>
        </w:rPr>
      </w:pPr>
    </w:p>
    <w:p>
      <w:pPr>
        <w:tabs>
          <w:tab w:pos="8464" w:val="left" w:leader="none"/>
        </w:tabs>
        <w:spacing w:before="0"/>
        <w:ind w:left="200" w:right="0" w:firstLine="0"/>
        <w:jc w:val="left"/>
        <w:rPr>
          <w:position w:val="-4"/>
          <w:sz w:val="17"/>
        </w:rPr>
      </w:pPr>
      <w:r>
        <w:rPr>
          <w:color w:val="161616"/>
          <w:sz w:val="12"/>
        </w:rPr>
        <w:t>Ta8TRA</w:t>
      </w:r>
      <w:r>
        <w:rPr>
          <w:color w:val="161616"/>
          <w:spacing w:val="-6"/>
          <w:sz w:val="12"/>
        </w:rPr>
        <w:t> </w:t>
      </w:r>
      <w:r>
        <w:rPr>
          <w:color w:val="161616"/>
          <w:sz w:val="12"/>
        </w:rPr>
        <w:t>CORPORATION LIMITED</w:t>
      </w:r>
      <w:r>
        <w:rPr>
          <w:color w:val="161616"/>
          <w:spacing w:val="-11"/>
          <w:sz w:val="12"/>
        </w:rPr>
        <w:t> </w:t>
      </w:r>
      <w:r>
        <w:rPr>
          <w:color w:val="161616"/>
          <w:sz w:val="12"/>
        </w:rPr>
        <w:t>(ABN</w:t>
      </w:r>
      <w:r>
        <w:rPr>
          <w:color w:val="161616"/>
          <w:spacing w:val="-16"/>
          <w:sz w:val="12"/>
        </w:rPr>
        <w:t> </w:t>
      </w:r>
      <w:r>
        <w:rPr>
          <w:color w:val="161616"/>
          <w:sz w:val="12"/>
        </w:rPr>
        <w:t>33</w:t>
      </w:r>
      <w:r>
        <w:rPr>
          <w:color w:val="161616"/>
          <w:spacing w:val="-17"/>
          <w:sz w:val="12"/>
        </w:rPr>
        <w:t> </w:t>
      </w:r>
      <w:r>
        <w:rPr>
          <w:color w:val="161616"/>
          <w:sz w:val="12"/>
        </w:rPr>
        <w:t>051</w:t>
      </w:r>
      <w:r>
        <w:rPr>
          <w:color w:val="161616"/>
          <w:spacing w:val="-6"/>
          <w:sz w:val="12"/>
        </w:rPr>
        <w:t> </w:t>
      </w:r>
      <w:r>
        <w:rPr>
          <w:color w:val="161616"/>
          <w:sz w:val="12"/>
        </w:rPr>
        <w:t>775</w:t>
      </w:r>
      <w:r>
        <w:rPr>
          <w:color w:val="161616"/>
          <w:spacing w:val="-5"/>
          <w:sz w:val="12"/>
        </w:rPr>
        <w:t> </w:t>
      </w:r>
      <w:r>
        <w:rPr>
          <w:color w:val="161616"/>
          <w:sz w:val="12"/>
        </w:rPr>
        <w:t>556)</w:t>
      </w:r>
      <w:r>
        <w:rPr>
          <w:color w:val="161616"/>
          <w:spacing w:val="-11"/>
          <w:sz w:val="12"/>
        </w:rPr>
        <w:t> </w:t>
      </w:r>
      <w:r>
        <w:rPr>
          <w:color w:val="161616"/>
          <w:sz w:val="17"/>
        </w:rPr>
        <w:t>I</w:t>
      </w:r>
      <w:r>
        <w:rPr>
          <w:color w:val="161616"/>
          <w:spacing w:val="-29"/>
          <w:sz w:val="17"/>
        </w:rPr>
        <w:t> </w:t>
      </w:r>
      <w:r>
        <w:rPr>
          <w:color w:val="161616"/>
          <w:sz w:val="12"/>
        </w:rPr>
        <w:t>Karra!IU</w:t>
      </w:r>
      <w:r>
        <w:rPr>
          <w:color w:val="161616"/>
          <w:spacing w:val="-9"/>
          <w:sz w:val="12"/>
        </w:rPr>
        <w:t> </w:t>
      </w:r>
      <w:r>
        <w:rPr>
          <w:color w:val="161616"/>
          <w:sz w:val="12"/>
        </w:rPr>
        <w:t>Marketing</w:t>
      </w:r>
      <w:r>
        <w:rPr>
          <w:color w:val="161616"/>
          <w:spacing w:val="-3"/>
          <w:sz w:val="12"/>
        </w:rPr>
        <w:t> </w:t>
      </w:r>
      <w:r>
        <w:rPr>
          <w:color w:val="161616"/>
          <w:sz w:val="12"/>
        </w:rPr>
        <w:t>Support</w:t>
      </w:r>
      <w:r>
        <w:rPr>
          <w:color w:val="161616"/>
          <w:spacing w:val="-13"/>
          <w:sz w:val="12"/>
        </w:rPr>
        <w:t> </w:t>
      </w:r>
      <w:r>
        <w:rPr>
          <w:color w:val="161616"/>
          <w:sz w:val="12"/>
        </w:rPr>
        <w:t>Australia</w:t>
      </w:r>
      <w:r>
        <w:rPr>
          <w:color w:val="161616"/>
          <w:spacing w:val="-11"/>
          <w:sz w:val="12"/>
        </w:rPr>
        <w:t> </w:t>
      </w:r>
      <w:r>
        <w:rPr>
          <w:color w:val="161616"/>
          <w:sz w:val="12"/>
        </w:rPr>
        <w:t>Ply</w:t>
      </w:r>
      <w:r>
        <w:rPr>
          <w:color w:val="161616"/>
          <w:spacing w:val="-12"/>
          <w:sz w:val="12"/>
        </w:rPr>
        <w:t> </w:t>
      </w:r>
      <w:r>
        <w:rPr>
          <w:color w:val="161616"/>
          <w:sz w:val="13"/>
        </w:rPr>
        <w:t>ltd</w:t>
      </w:r>
      <w:r>
        <w:rPr>
          <w:color w:val="161616"/>
          <w:spacing w:val="13"/>
          <w:sz w:val="13"/>
        </w:rPr>
        <w:t> </w:t>
      </w:r>
      <w:r>
        <w:rPr>
          <w:b/>
          <w:color w:val="161616"/>
          <w:sz w:val="13"/>
        </w:rPr>
        <w:t>-BSA</w:t>
      </w:r>
      <w:r>
        <w:rPr>
          <w:b/>
          <w:color w:val="161616"/>
          <w:spacing w:val="-14"/>
          <w:sz w:val="13"/>
        </w:rPr>
        <w:t> </w:t>
      </w:r>
      <w:r>
        <w:rPr>
          <w:color w:val="161616"/>
          <w:sz w:val="12"/>
        </w:rPr>
        <w:t>variation</w:t>
      </w:r>
      <w:r>
        <w:rPr>
          <w:color w:val="161616"/>
          <w:spacing w:val="-5"/>
          <w:sz w:val="12"/>
        </w:rPr>
        <w:t> </w:t>
      </w:r>
      <w:r>
        <w:rPr>
          <w:color w:val="161616"/>
          <w:spacing w:val="-10"/>
          <w:sz w:val="12"/>
        </w:rPr>
        <w:t>9</w:t>
      </w:r>
      <w:r>
        <w:rPr>
          <w:color w:val="161616"/>
          <w:sz w:val="12"/>
        </w:rPr>
        <w:tab/>
      </w:r>
      <w:r>
        <w:rPr>
          <w:color w:val="161616"/>
          <w:spacing w:val="-2"/>
          <w:position w:val="-4"/>
          <w:sz w:val="17"/>
        </w:rPr>
        <w:t>PAGE450F52</w:t>
      </w:r>
    </w:p>
    <w:p>
      <w:pPr>
        <w:spacing w:after="0"/>
        <w:jc w:val="left"/>
        <w:rPr>
          <w:position w:val="-4"/>
          <w:sz w:val="17"/>
        </w:rPr>
        <w:sectPr>
          <w:pgSz w:w="11900" w:h="16820"/>
          <w:pgMar w:header="168" w:footer="0" w:top="780" w:bottom="280" w:left="1417" w:right="425"/>
        </w:sectPr>
      </w:pPr>
    </w:p>
    <w:p>
      <w:pPr>
        <w:tabs>
          <w:tab w:pos="6699" w:val="left" w:leader="none"/>
        </w:tabs>
        <w:spacing w:before="103"/>
        <w:ind w:left="247" w:right="0" w:firstLine="0"/>
        <w:jc w:val="left"/>
        <w:rPr>
          <w:b/>
          <w:sz w:val="19"/>
        </w:rPr>
      </w:pPr>
      <w:r>
        <w:rPr>
          <w:b/>
          <w:color w:val="181818"/>
          <w:position w:val="1"/>
          <w:sz w:val="19"/>
        </w:rPr>
        <w:t>BUSINESS</w:t>
      </w:r>
      <w:r>
        <w:rPr>
          <w:b/>
          <w:color w:val="181818"/>
          <w:spacing w:val="11"/>
          <w:position w:val="1"/>
          <w:sz w:val="19"/>
        </w:rPr>
        <w:t> </w:t>
      </w:r>
      <w:r>
        <w:rPr>
          <w:b/>
          <w:color w:val="181818"/>
          <w:position w:val="1"/>
          <w:sz w:val="19"/>
        </w:rPr>
        <w:t>SERVICES</w:t>
      </w:r>
      <w:r>
        <w:rPr>
          <w:b/>
          <w:color w:val="181818"/>
          <w:spacing w:val="3"/>
          <w:position w:val="1"/>
          <w:sz w:val="19"/>
        </w:rPr>
        <w:t> </w:t>
      </w:r>
      <w:r>
        <w:rPr>
          <w:b/>
          <w:color w:val="181818"/>
          <w:position w:val="1"/>
          <w:sz w:val="19"/>
        </w:rPr>
        <w:t>AGREEMENT</w:t>
      </w:r>
      <w:r>
        <w:rPr>
          <w:b/>
          <w:color w:val="181818"/>
          <w:spacing w:val="12"/>
          <w:position w:val="1"/>
          <w:sz w:val="19"/>
        </w:rPr>
        <w:t> </w:t>
      </w:r>
      <w:r>
        <w:rPr>
          <w:b/>
          <w:color w:val="181818"/>
          <w:spacing w:val="-2"/>
          <w:position w:val="1"/>
          <w:sz w:val="19"/>
        </w:rPr>
        <w:t>VARIATION</w:t>
      </w:r>
      <w:r>
        <w:rPr>
          <w:b/>
          <w:color w:val="181818"/>
          <w:position w:val="1"/>
          <w:sz w:val="19"/>
        </w:rPr>
        <w:tab/>
      </w:r>
      <w:r>
        <w:rPr>
          <w:b/>
          <w:color w:val="181818"/>
          <w:sz w:val="19"/>
        </w:rPr>
        <w:t>COMMERCIAL</w:t>
      </w:r>
      <w:r>
        <w:rPr>
          <w:b/>
          <w:color w:val="181818"/>
          <w:spacing w:val="7"/>
          <w:sz w:val="19"/>
        </w:rPr>
        <w:t> </w:t>
      </w:r>
      <w:r>
        <w:rPr>
          <w:b/>
          <w:color w:val="181818"/>
          <w:sz w:val="19"/>
        </w:rPr>
        <w:t>IN</w:t>
      </w:r>
      <w:r>
        <w:rPr>
          <w:b/>
          <w:color w:val="181818"/>
          <w:spacing w:val="2"/>
          <w:sz w:val="19"/>
        </w:rPr>
        <w:t> </w:t>
      </w:r>
      <w:r>
        <w:rPr>
          <w:b/>
          <w:color w:val="181818"/>
          <w:spacing w:val="-2"/>
          <w:sz w:val="19"/>
        </w:rPr>
        <w:t>CONFIDENCE</w:t>
      </w:r>
    </w:p>
    <w:p>
      <w:pPr>
        <w:pStyle w:val="BodyText"/>
        <w:rPr>
          <w:b/>
        </w:rPr>
      </w:pPr>
    </w:p>
    <w:p>
      <w:pPr>
        <w:pStyle w:val="BodyText"/>
        <w:rPr>
          <w:b/>
        </w:rPr>
      </w:pPr>
    </w:p>
    <w:p>
      <w:pPr>
        <w:pStyle w:val="BodyText"/>
        <w:rPr>
          <w:b/>
        </w:rPr>
      </w:pPr>
    </w:p>
    <w:p>
      <w:pPr>
        <w:pStyle w:val="BodyText"/>
        <w:spacing w:before="17"/>
        <w:rPr>
          <w:b/>
        </w:rPr>
      </w:pPr>
    </w:p>
    <w:p>
      <w:pPr>
        <w:spacing w:before="0"/>
        <w:ind w:left="145" w:right="0" w:firstLine="0"/>
        <w:jc w:val="left"/>
        <w:rPr>
          <w:b/>
          <w:sz w:val="19"/>
        </w:rPr>
      </w:pPr>
      <w:r>
        <w:rPr>
          <w:b/>
          <w:color w:val="181818"/>
          <w:sz w:val="19"/>
        </w:rPr>
        <w:t>ANNEXURE</w:t>
      </w:r>
      <w:r>
        <w:rPr>
          <w:b/>
          <w:color w:val="181818"/>
          <w:spacing w:val="8"/>
          <w:sz w:val="19"/>
        </w:rPr>
        <w:t> </w:t>
      </w:r>
      <w:r>
        <w:rPr>
          <w:b/>
          <w:color w:val="181818"/>
          <w:spacing w:val="-10"/>
          <w:sz w:val="19"/>
        </w:rPr>
        <w:t>F</w:t>
      </w:r>
    </w:p>
    <w:p>
      <w:pPr>
        <w:pStyle w:val="Heading3"/>
        <w:spacing w:before="217"/>
        <w:ind w:left="149"/>
      </w:pPr>
      <w:r>
        <w:rPr>
          <w:color w:val="2D2D2D"/>
        </w:rPr>
        <w:t>SCHEDULE</w:t>
      </w:r>
      <w:r>
        <w:rPr>
          <w:color w:val="2D2D2D"/>
          <w:spacing w:val="-8"/>
        </w:rPr>
        <w:t> </w:t>
      </w:r>
      <w:r>
        <w:rPr>
          <w:color w:val="2D2D2D"/>
        </w:rPr>
        <w:t>20</w:t>
      </w:r>
      <w:r>
        <w:rPr>
          <w:color w:val="2D2D2D"/>
          <w:spacing w:val="-27"/>
        </w:rPr>
        <w:t> </w:t>
      </w:r>
      <w:r>
        <w:rPr>
          <w:color w:val="2D2D2D"/>
        </w:rPr>
        <w:t>-</w:t>
      </w:r>
      <w:r>
        <w:rPr>
          <w:color w:val="2D2D2D"/>
          <w:spacing w:val="59"/>
        </w:rPr>
        <w:t> </w:t>
      </w:r>
      <w:r>
        <w:rPr>
          <w:color w:val="2D2D2D"/>
        </w:rPr>
        <w:t>VIRTUAL</w:t>
      </w:r>
      <w:r>
        <w:rPr>
          <w:color w:val="2D2D2D"/>
          <w:spacing w:val="1"/>
        </w:rPr>
        <w:t> </w:t>
      </w:r>
      <w:r>
        <w:rPr>
          <w:color w:val="2D2D2D"/>
          <w:spacing w:val="-2"/>
        </w:rPr>
        <w:t>STORAGE</w:t>
      </w:r>
    </w:p>
    <w:p>
      <w:pPr>
        <w:pStyle w:val="BodyText"/>
        <w:spacing w:before="7"/>
        <w:rPr>
          <w:b/>
          <w:sz w:val="13"/>
        </w:rPr>
      </w:pPr>
    </w:p>
    <w:p>
      <w:pPr>
        <w:pStyle w:val="BodyText"/>
        <w:spacing w:after="0"/>
        <w:rPr>
          <w:b/>
          <w:sz w:val="13"/>
        </w:rPr>
        <w:sectPr>
          <w:pgSz w:w="11900" w:h="16820"/>
          <w:pgMar w:header="168" w:footer="0" w:top="780" w:bottom="280" w:left="1417" w:right="425"/>
        </w:sectPr>
      </w:pPr>
    </w:p>
    <w:p>
      <w:pPr>
        <w:spacing w:before="95"/>
        <w:ind w:left="249" w:right="0" w:firstLine="0"/>
        <w:jc w:val="left"/>
        <w:rPr>
          <w:b/>
          <w:sz w:val="19"/>
        </w:rPr>
      </w:pPr>
      <w:r>
        <w:rPr>
          <w:b/>
          <w:color w:val="181818"/>
          <w:sz w:val="19"/>
        </w:rPr>
        <w:t>SERVICE</w:t>
      </w:r>
      <w:r>
        <w:rPr>
          <w:b/>
          <w:color w:val="181818"/>
          <w:spacing w:val="5"/>
          <w:sz w:val="19"/>
        </w:rPr>
        <w:t> </w:t>
      </w:r>
      <w:r>
        <w:rPr>
          <w:b/>
          <w:color w:val="181818"/>
          <w:sz w:val="19"/>
        </w:rPr>
        <w:t>START</w:t>
      </w:r>
      <w:r>
        <w:rPr>
          <w:b/>
          <w:color w:val="181818"/>
          <w:spacing w:val="3"/>
          <w:sz w:val="19"/>
        </w:rPr>
        <w:t> </w:t>
      </w:r>
      <w:r>
        <w:rPr>
          <w:b/>
          <w:color w:val="181818"/>
          <w:spacing w:val="-2"/>
          <w:sz w:val="19"/>
        </w:rPr>
        <w:t>DATE:</w:t>
      </w:r>
    </w:p>
    <w:p>
      <w:pPr>
        <w:pStyle w:val="BodyText"/>
        <w:spacing w:before="9"/>
        <w:rPr>
          <w:b/>
        </w:rPr>
      </w:pPr>
    </w:p>
    <w:p>
      <w:pPr>
        <w:spacing w:line="247" w:lineRule="auto" w:before="1"/>
        <w:ind w:left="252" w:right="483" w:hanging="3"/>
        <w:jc w:val="left"/>
        <w:rPr>
          <w:b/>
          <w:sz w:val="19"/>
        </w:rPr>
      </w:pPr>
      <w:r>
        <w:rPr>
          <w:b/>
          <w:color w:val="181818"/>
          <w:sz w:val="19"/>
        </w:rPr>
        <w:t>SERVICE</w:t>
      </w:r>
      <w:r>
        <w:rPr>
          <w:b/>
          <w:color w:val="181818"/>
          <w:spacing w:val="-14"/>
          <w:sz w:val="19"/>
        </w:rPr>
        <w:t> </w:t>
      </w:r>
      <w:r>
        <w:rPr>
          <w:b/>
          <w:color w:val="181818"/>
          <w:sz w:val="19"/>
        </w:rPr>
        <w:t>SCHEDULE </w:t>
      </w:r>
      <w:r>
        <w:rPr>
          <w:b/>
          <w:color w:val="181818"/>
          <w:spacing w:val="-2"/>
          <w:sz w:val="19"/>
        </w:rPr>
        <w:t>TERM:</w:t>
      </w:r>
    </w:p>
    <w:p>
      <w:pPr>
        <w:pStyle w:val="BodyText"/>
        <w:rPr>
          <w:b/>
        </w:rPr>
      </w:pPr>
    </w:p>
    <w:p>
      <w:pPr>
        <w:pStyle w:val="BodyText"/>
        <w:rPr>
          <w:b/>
        </w:rPr>
      </w:pPr>
    </w:p>
    <w:p>
      <w:pPr>
        <w:pStyle w:val="BodyText"/>
        <w:rPr>
          <w:b/>
        </w:rPr>
      </w:pPr>
    </w:p>
    <w:p>
      <w:pPr>
        <w:pStyle w:val="BodyText"/>
        <w:spacing w:before="19"/>
        <w:rPr>
          <w:b/>
        </w:rPr>
      </w:pPr>
    </w:p>
    <w:p>
      <w:pPr>
        <w:pStyle w:val="Heading3"/>
        <w:ind w:left="144"/>
      </w:pPr>
      <w:r>
        <w:rPr>
          <w:color w:val="181818"/>
          <w:spacing w:val="-2"/>
        </w:rPr>
        <w:t>SERVICE</w:t>
      </w:r>
      <w:r>
        <w:rPr>
          <w:color w:val="181818"/>
          <w:spacing w:val="-9"/>
        </w:rPr>
        <w:t> </w:t>
      </w:r>
      <w:r>
        <w:rPr>
          <w:color w:val="181818"/>
          <w:spacing w:val="-2"/>
        </w:rPr>
        <w:t>TERMS</w:t>
      </w:r>
    </w:p>
    <w:p>
      <w:pPr>
        <w:pStyle w:val="Heading5"/>
        <w:numPr>
          <w:ilvl w:val="0"/>
          <w:numId w:val="2"/>
        </w:numPr>
        <w:tabs>
          <w:tab w:pos="852" w:val="left" w:leader="none"/>
        </w:tabs>
        <w:spacing w:line="240" w:lineRule="auto" w:before="232" w:after="0"/>
        <w:ind w:left="852" w:right="0" w:hanging="708"/>
        <w:jc w:val="left"/>
        <w:rPr>
          <w:color w:val="2D2D2D"/>
          <w:sz w:val="20"/>
        </w:rPr>
      </w:pPr>
      <w:r>
        <w:rPr>
          <w:color w:val="2D2D2D"/>
          <w:spacing w:val="-2"/>
        </w:rPr>
        <w:t>GENERAL</w:t>
      </w:r>
    </w:p>
    <w:p>
      <w:pPr>
        <w:pStyle w:val="BodyText"/>
        <w:spacing w:line="491" w:lineRule="auto" w:before="104"/>
        <w:ind w:left="147" w:right="2489" w:hanging="2"/>
      </w:pPr>
      <w:r>
        <w:rPr/>
        <w:br w:type="column"/>
      </w:r>
      <w:r>
        <w:rPr/>
        <w:t>The date this Variation 10</w:t>
      </w:r>
      <w:r>
        <w:rPr>
          <w:spacing w:val="-7"/>
        </w:rPr>
        <w:t> </w:t>
      </w:r>
      <w:r>
        <w:rPr/>
        <w:t>is signed by the</w:t>
      </w:r>
      <w:r>
        <w:rPr>
          <w:spacing w:val="-5"/>
        </w:rPr>
        <w:t> </w:t>
      </w:r>
      <w:r>
        <w:rPr/>
        <w:t>last</w:t>
      </w:r>
      <w:r>
        <w:rPr>
          <w:spacing w:val="-2"/>
        </w:rPr>
        <w:t> </w:t>
      </w:r>
      <w:r>
        <w:rPr/>
        <w:t>party. 36</w:t>
      </w:r>
      <w:r>
        <w:rPr>
          <w:spacing w:val="-6"/>
        </w:rPr>
        <w:t> </w:t>
      </w:r>
      <w:r>
        <w:rPr/>
        <w:t>months</w:t>
      </w:r>
    </w:p>
    <w:p>
      <w:pPr>
        <w:pStyle w:val="BodyText"/>
        <w:spacing w:line="242" w:lineRule="auto"/>
        <w:ind w:left="149" w:right="1231" w:hanging="6"/>
      </w:pPr>
      <w:r>
        <w:rPr/>
        <w:t>(At the Service Start Date, you have chosen the 24 month subscription plan with</w:t>
      </w:r>
      <w:r>
        <w:rPr>
          <w:spacing w:val="-2"/>
        </w:rPr>
        <w:t> </w:t>
      </w:r>
      <w:r>
        <w:rPr/>
        <w:t>Premium configuration referenced in</w:t>
      </w:r>
      <w:r>
        <w:rPr>
          <w:spacing w:val="-4"/>
        </w:rPr>
        <w:t> </w:t>
      </w:r>
      <w:r>
        <w:rPr/>
        <w:t>clauses</w:t>
      </w:r>
    </w:p>
    <w:p>
      <w:pPr>
        <w:pStyle w:val="BodyText"/>
        <w:ind w:left="148"/>
      </w:pPr>
      <w:r>
        <w:rPr/>
        <w:t>4.6 (a)</w:t>
      </w:r>
      <w:r>
        <w:rPr>
          <w:spacing w:val="4"/>
        </w:rPr>
        <w:t> </w:t>
      </w:r>
      <w:r>
        <w:rPr/>
        <w:t>and</w:t>
      </w:r>
      <w:r>
        <w:rPr>
          <w:spacing w:val="-7"/>
        </w:rPr>
        <w:t> </w:t>
      </w:r>
      <w:r>
        <w:rPr>
          <w:spacing w:val="-2"/>
        </w:rPr>
        <w:t>(b),)</w:t>
      </w:r>
    </w:p>
    <w:p>
      <w:pPr>
        <w:pStyle w:val="BodyText"/>
        <w:spacing w:after="0"/>
        <w:sectPr>
          <w:type w:val="continuous"/>
          <w:pgSz w:w="11900" w:h="16820"/>
          <w:pgMar w:header="168" w:footer="0" w:top="780" w:bottom="280" w:left="1417" w:right="425"/>
          <w:cols w:num="2" w:equalWidth="0">
            <w:col w:w="2680" w:space="151"/>
            <w:col w:w="7227"/>
          </w:cols>
        </w:sectPr>
      </w:pPr>
    </w:p>
    <w:p>
      <w:pPr>
        <w:spacing w:line="20" w:lineRule="exact"/>
        <w:ind w:left="102" w:right="0" w:firstLine="0"/>
        <w:rPr>
          <w:sz w:val="2"/>
        </w:rPr>
      </w:pPr>
      <w:r>
        <w:rPr>
          <w:sz w:val="2"/>
        </w:rPr>
        <mc:AlternateContent>
          <mc:Choice Requires="wps">
            <w:drawing>
              <wp:inline distT="0" distB="0" distL="0" distR="0">
                <wp:extent cx="5581650" cy="6350"/>
                <wp:effectExtent l="9525" t="0" r="0" b="3175"/>
                <wp:docPr id="10" name="Group 10"/>
                <wp:cNvGraphicFramePr>
                  <a:graphicFrameLocks/>
                </wp:cNvGraphicFramePr>
                <a:graphic>
                  <a:graphicData uri="http://schemas.microsoft.com/office/word/2010/wordprocessingGroup">
                    <wpg:wgp>
                      <wpg:cNvPr id="10" name="Group 10"/>
                      <wpg:cNvGrpSpPr/>
                      <wpg:grpSpPr>
                        <a:xfrm>
                          <a:off x="0" y="0"/>
                          <a:ext cx="5581650" cy="6350"/>
                          <a:chExt cx="5581650" cy="6350"/>
                        </a:xfrm>
                      </wpg:grpSpPr>
                      <wps:wsp>
                        <wps:cNvPr id="11" name="Graphic 11"/>
                        <wps:cNvSpPr/>
                        <wps:spPr>
                          <a:xfrm>
                            <a:off x="0" y="3051"/>
                            <a:ext cx="5581650" cy="1270"/>
                          </a:xfrm>
                          <a:custGeom>
                            <a:avLst/>
                            <a:gdLst/>
                            <a:ahLst/>
                            <a:cxnLst/>
                            <a:rect l="l" t="t" r="r" b="b"/>
                            <a:pathLst>
                              <a:path w="5581650" h="0">
                                <a:moveTo>
                                  <a:pt x="0" y="0"/>
                                </a:moveTo>
                                <a:lnTo>
                                  <a:pt x="5581109" y="0"/>
                                </a:lnTo>
                              </a:path>
                            </a:pathLst>
                          </a:custGeom>
                          <a:ln w="610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9.5pt;height:.5pt;mso-position-horizontal-relative:char;mso-position-vertical-relative:line" id="docshapegroup7" coordorigin="0,0" coordsize="8790,10">
                <v:line style="position:absolute" from="0,5" to="8789,5" stroked="true" strokeweight=".480571pt" strokecolor="#000000">
                  <v:stroke dashstyle="solid"/>
                </v:line>
              </v:group>
            </w:pict>
          </mc:Fallback>
        </mc:AlternateContent>
      </w:r>
      <w:r>
        <w:rPr>
          <w:sz w:val="2"/>
        </w:rPr>
      </w:r>
    </w:p>
    <w:p>
      <w:pPr>
        <w:pStyle w:val="BodyText"/>
        <w:spacing w:before="27"/>
      </w:pPr>
    </w:p>
    <w:p>
      <w:pPr>
        <w:pStyle w:val="ListParagraph"/>
        <w:numPr>
          <w:ilvl w:val="1"/>
          <w:numId w:val="2"/>
        </w:numPr>
        <w:tabs>
          <w:tab w:pos="847" w:val="left" w:leader="none"/>
          <w:tab w:pos="852" w:val="left" w:leader="none"/>
        </w:tabs>
        <w:spacing w:line="232" w:lineRule="auto" w:before="0" w:after="0"/>
        <w:ind w:left="852" w:right="1443" w:hanging="714"/>
        <w:jc w:val="left"/>
        <w:rPr>
          <w:sz w:val="19"/>
        </w:rPr>
      </w:pPr>
      <w:r>
        <w:rPr>
          <w:sz w:val="19"/>
        </w:rPr>
        <w:t>The Virtual Storage Services are being provided to you under the Virtual Storage section of Our Customer Terms. Unless we otherwise agree, the following terms will also apply:</w:t>
      </w:r>
    </w:p>
    <w:p>
      <w:pPr>
        <w:pStyle w:val="BodyText"/>
        <w:spacing w:before="20"/>
      </w:pPr>
    </w:p>
    <w:p>
      <w:pPr>
        <w:pStyle w:val="ListParagraph"/>
        <w:numPr>
          <w:ilvl w:val="2"/>
          <w:numId w:val="2"/>
        </w:numPr>
        <w:tabs>
          <w:tab w:pos="1561" w:val="left" w:leader="none"/>
          <w:tab w:pos="1563" w:val="left" w:leader="none"/>
        </w:tabs>
        <w:spacing w:line="242" w:lineRule="auto" w:before="0" w:after="0"/>
        <w:ind w:left="1561" w:right="1989" w:hanging="711"/>
        <w:jc w:val="left"/>
        <w:rPr>
          <w:sz w:val="19"/>
        </w:rPr>
      </w:pPr>
      <w:r>
        <w:rPr>
          <w:sz w:val="19"/>
        </w:rPr>
        <w:t>General</w:t>
      </w:r>
      <w:r>
        <w:rPr>
          <w:sz w:val="19"/>
        </w:rPr>
        <w:t> Terms of the Cloud Services section (see </w:t>
      </w:r>
      <w:hyperlink r:id="rId9">
        <w:r>
          <w:rPr>
            <w:spacing w:val="-2"/>
            <w:sz w:val="19"/>
          </w:rPr>
          <w:t>https://www.telstra.com.au/content/dam/tcom/our-customer-</w:t>
        </w:r>
        <w:r>
          <w:rPr>
            <w:spacing w:val="-2"/>
            <w:sz w:val="19"/>
          </w:rPr>
          <w:t>terms/business-</w:t>
        </w:r>
      </w:hyperlink>
      <w:r>
        <w:rPr>
          <w:sz w:val="19"/>
        </w:rPr>
        <w:t>government/pdf/cloud-a.pdf);</w:t>
      </w:r>
      <w:r>
        <w:rPr>
          <w:spacing w:val="-4"/>
          <w:sz w:val="19"/>
        </w:rPr>
        <w:t> </w:t>
      </w:r>
      <w:r>
        <w:rPr>
          <w:sz w:val="19"/>
        </w:rPr>
        <w:t>and</w:t>
      </w:r>
    </w:p>
    <w:p>
      <w:pPr>
        <w:pStyle w:val="BodyText"/>
        <w:spacing w:before="14"/>
      </w:pPr>
    </w:p>
    <w:p>
      <w:pPr>
        <w:pStyle w:val="ListParagraph"/>
        <w:numPr>
          <w:ilvl w:val="2"/>
          <w:numId w:val="2"/>
        </w:numPr>
        <w:tabs>
          <w:tab w:pos="1562" w:val="left" w:leader="none"/>
          <w:tab w:pos="1566" w:val="left" w:leader="none"/>
        </w:tabs>
        <w:spacing w:line="242" w:lineRule="auto" w:before="0" w:after="0"/>
        <w:ind w:left="1566" w:right="1509" w:hanging="717"/>
        <w:jc w:val="left"/>
        <w:rPr>
          <w:sz w:val="19"/>
        </w:rPr>
      </w:pPr>
      <w:r>
        <w:rPr>
          <w:sz w:val="19"/>
        </w:rPr>
        <w:t>other parts of</w:t>
      </w:r>
      <w:r>
        <w:rPr>
          <w:spacing w:val="-5"/>
          <w:sz w:val="19"/>
        </w:rPr>
        <w:t> </w:t>
      </w:r>
      <w:r>
        <w:rPr>
          <w:sz w:val="19"/>
        </w:rPr>
        <w:t>the Cloud Services section, depending on</w:t>
      </w:r>
      <w:r>
        <w:rPr>
          <w:spacing w:val="-1"/>
          <w:sz w:val="19"/>
        </w:rPr>
        <w:t> </w:t>
      </w:r>
      <w:r>
        <w:rPr>
          <w:sz w:val="19"/>
        </w:rPr>
        <w:t>the</w:t>
      </w:r>
      <w:r>
        <w:rPr>
          <w:spacing w:val="-7"/>
          <w:sz w:val="19"/>
        </w:rPr>
        <w:t> </w:t>
      </w:r>
      <w:r>
        <w:rPr>
          <w:sz w:val="19"/>
        </w:rPr>
        <w:t>nature of</w:t>
      </w:r>
      <w:r>
        <w:rPr>
          <w:spacing w:val="-5"/>
          <w:sz w:val="19"/>
        </w:rPr>
        <w:t> </w:t>
      </w:r>
      <w:r>
        <w:rPr>
          <w:sz w:val="19"/>
        </w:rPr>
        <w:t>the products and services that you receive from us.</w:t>
      </w:r>
    </w:p>
    <w:p>
      <w:pPr>
        <w:pStyle w:val="BodyText"/>
        <w:spacing w:before="13"/>
      </w:pPr>
    </w:p>
    <w:p>
      <w:pPr>
        <w:pStyle w:val="ListParagraph"/>
        <w:numPr>
          <w:ilvl w:val="1"/>
          <w:numId w:val="2"/>
        </w:numPr>
        <w:tabs>
          <w:tab w:pos="851" w:val="left" w:leader="none"/>
          <w:tab w:pos="855" w:val="left" w:leader="none"/>
        </w:tabs>
        <w:spacing w:line="240" w:lineRule="auto" w:before="0" w:after="0"/>
        <w:ind w:left="855" w:right="1466" w:hanging="716"/>
        <w:jc w:val="left"/>
        <w:rPr>
          <w:sz w:val="19"/>
        </w:rPr>
      </w:pPr>
      <w:r>
        <w:rPr>
          <w:sz w:val="19"/>
        </w:rPr>
        <w:t>You acknowledge that</w:t>
      </w:r>
      <w:r>
        <w:rPr>
          <w:spacing w:val="-5"/>
          <w:sz w:val="19"/>
        </w:rPr>
        <w:t> </w:t>
      </w:r>
      <w:r>
        <w:rPr>
          <w:sz w:val="19"/>
        </w:rPr>
        <w:t>the Virtual Storage terms and conditions under our</w:t>
      </w:r>
      <w:r>
        <w:rPr>
          <w:spacing w:val="-8"/>
          <w:sz w:val="19"/>
        </w:rPr>
        <w:t> </w:t>
      </w:r>
      <w:r>
        <w:rPr>
          <w:sz w:val="19"/>
        </w:rPr>
        <w:t>Customer Terms and Conditions (and, as set out in</w:t>
      </w:r>
      <w:r>
        <w:rPr>
          <w:spacing w:val="-1"/>
          <w:sz w:val="19"/>
        </w:rPr>
        <w:t> </w:t>
      </w:r>
      <w:r>
        <w:rPr>
          <w:sz w:val="19"/>
        </w:rPr>
        <w:t>this Schedule) may be</w:t>
      </w:r>
      <w:r>
        <w:rPr>
          <w:spacing w:val="-2"/>
          <w:sz w:val="19"/>
        </w:rPr>
        <w:t> </w:t>
      </w:r>
      <w:r>
        <w:rPr>
          <w:sz w:val="19"/>
        </w:rPr>
        <w:t>amended or replaced by us from time to</w:t>
      </w:r>
      <w:r>
        <w:rPr>
          <w:spacing w:val="-1"/>
          <w:sz w:val="19"/>
        </w:rPr>
        <w:t> </w:t>
      </w:r>
      <w:r>
        <w:rPr>
          <w:sz w:val="19"/>
        </w:rPr>
        <w:t>time (as per clause 1.2 of the Agreement). In the event of such</w:t>
      </w:r>
      <w:r>
        <w:rPr>
          <w:spacing w:val="-1"/>
          <w:sz w:val="19"/>
        </w:rPr>
        <w:t> </w:t>
      </w:r>
      <w:r>
        <w:rPr>
          <w:sz w:val="19"/>
        </w:rPr>
        <w:t>occurance, clauses</w:t>
      </w:r>
    </w:p>
    <w:p>
      <w:pPr>
        <w:pStyle w:val="BodyText"/>
        <w:spacing w:before="8"/>
        <w:ind w:left="846"/>
      </w:pPr>
      <w:r>
        <w:rPr/>
        <w:t>1.3</w:t>
      </w:r>
      <w:r>
        <w:rPr>
          <w:spacing w:val="8"/>
        </w:rPr>
        <w:t> </w:t>
      </w:r>
      <w:r>
        <w:rPr/>
        <w:t>and</w:t>
      </w:r>
      <w:r>
        <w:rPr>
          <w:spacing w:val="-1"/>
        </w:rPr>
        <w:t> </w:t>
      </w:r>
      <w:r>
        <w:rPr/>
        <w:t>1.4</w:t>
      </w:r>
      <w:r>
        <w:rPr>
          <w:spacing w:val="-9"/>
        </w:rPr>
        <w:t> </w:t>
      </w:r>
      <w:r>
        <w:rPr/>
        <w:t>of</w:t>
      </w:r>
      <w:r>
        <w:rPr>
          <w:spacing w:val="2"/>
        </w:rPr>
        <w:t> </w:t>
      </w:r>
      <w:r>
        <w:rPr/>
        <w:t>the</w:t>
      </w:r>
      <w:r>
        <w:rPr>
          <w:spacing w:val="3"/>
        </w:rPr>
        <w:t> </w:t>
      </w:r>
      <w:r>
        <w:rPr/>
        <w:t>Agreement</w:t>
      </w:r>
      <w:r>
        <w:rPr>
          <w:spacing w:val="19"/>
        </w:rPr>
        <w:t> </w:t>
      </w:r>
      <w:r>
        <w:rPr/>
        <w:t>will</w:t>
      </w:r>
      <w:r>
        <w:rPr>
          <w:spacing w:val="-7"/>
        </w:rPr>
        <w:t> </w:t>
      </w:r>
      <w:r>
        <w:rPr>
          <w:spacing w:val="-2"/>
        </w:rPr>
        <w:t>apply.</w:t>
      </w:r>
    </w:p>
    <w:p>
      <w:pPr>
        <w:pStyle w:val="BodyText"/>
        <w:spacing w:before="14"/>
      </w:pPr>
    </w:p>
    <w:p>
      <w:pPr>
        <w:pStyle w:val="Heading5"/>
        <w:numPr>
          <w:ilvl w:val="0"/>
          <w:numId w:val="2"/>
        </w:numPr>
        <w:tabs>
          <w:tab w:pos="852" w:val="left" w:leader="none"/>
        </w:tabs>
        <w:spacing w:line="240" w:lineRule="auto" w:before="1" w:after="4"/>
        <w:ind w:left="852" w:right="0" w:hanging="703"/>
        <w:jc w:val="left"/>
        <w:rPr>
          <w:b w:val="0"/>
          <w:color w:val="3F3F3F"/>
          <w:sz w:val="20"/>
        </w:rPr>
      </w:pPr>
      <w:r>
        <w:rPr>
          <w:color w:val="3F3F3F"/>
          <w:spacing w:val="-2"/>
        </w:rPr>
        <w:t>PRICING</w:t>
      </w:r>
    </w:p>
    <w:p>
      <w:pPr>
        <w:spacing w:line="20" w:lineRule="exact"/>
        <w:ind w:left="102" w:right="0" w:firstLine="0"/>
        <w:rPr>
          <w:sz w:val="2"/>
        </w:rPr>
      </w:pPr>
      <w:r>
        <w:rPr>
          <w:sz w:val="2"/>
        </w:rPr>
        <mc:AlternateContent>
          <mc:Choice Requires="wps">
            <w:drawing>
              <wp:inline distT="0" distB="0" distL="0" distR="0">
                <wp:extent cx="5581650" cy="9525"/>
                <wp:effectExtent l="9525" t="0" r="0" b="0"/>
                <wp:docPr id="12" name="Group 12"/>
                <wp:cNvGraphicFramePr>
                  <a:graphicFrameLocks/>
                </wp:cNvGraphicFramePr>
                <a:graphic>
                  <a:graphicData uri="http://schemas.microsoft.com/office/word/2010/wordprocessingGroup">
                    <wpg:wgp>
                      <wpg:cNvPr id="12" name="Group 12"/>
                      <wpg:cNvGrpSpPr/>
                      <wpg:grpSpPr>
                        <a:xfrm>
                          <a:off x="0" y="0"/>
                          <a:ext cx="5581650" cy="9525"/>
                          <a:chExt cx="5581650" cy="9525"/>
                        </a:xfrm>
                      </wpg:grpSpPr>
                      <wps:wsp>
                        <wps:cNvPr id="13" name="Graphic 13"/>
                        <wps:cNvSpPr/>
                        <wps:spPr>
                          <a:xfrm>
                            <a:off x="0" y="4577"/>
                            <a:ext cx="5581650" cy="1270"/>
                          </a:xfrm>
                          <a:custGeom>
                            <a:avLst/>
                            <a:gdLst/>
                            <a:ahLst/>
                            <a:cxnLst/>
                            <a:rect l="l" t="t" r="r" b="b"/>
                            <a:pathLst>
                              <a:path w="5581650" h="0">
                                <a:moveTo>
                                  <a:pt x="0" y="0"/>
                                </a:moveTo>
                                <a:lnTo>
                                  <a:pt x="5581109" y="0"/>
                                </a:lnTo>
                              </a:path>
                            </a:pathLst>
                          </a:custGeom>
                          <a:ln w="91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9.5pt;height:.75pt;mso-position-horizontal-relative:char;mso-position-vertical-relative:line" id="docshapegroup8" coordorigin="0,0" coordsize="8790,15">
                <v:line style="position:absolute" from="0,7" to="8789,7" stroked="true" strokeweight=".720856pt" strokecolor="#000000">
                  <v:stroke dashstyle="solid"/>
                </v:line>
              </v:group>
            </w:pict>
          </mc:Fallback>
        </mc:AlternateContent>
      </w:r>
      <w:r>
        <w:rPr>
          <w:sz w:val="2"/>
        </w:rPr>
      </w:r>
    </w:p>
    <w:p>
      <w:pPr>
        <w:pStyle w:val="BodyText"/>
        <w:spacing w:before="9"/>
        <w:rPr>
          <w:b/>
        </w:rPr>
      </w:pPr>
    </w:p>
    <w:p>
      <w:pPr>
        <w:pStyle w:val="ListParagraph"/>
        <w:numPr>
          <w:ilvl w:val="1"/>
          <w:numId w:val="2"/>
        </w:numPr>
        <w:tabs>
          <w:tab w:pos="850" w:val="left" w:leader="none"/>
          <w:tab w:pos="857" w:val="left" w:leader="none"/>
        </w:tabs>
        <w:spacing w:line="228" w:lineRule="auto" w:before="1" w:after="0"/>
        <w:ind w:left="850" w:right="1549" w:hanging="701"/>
        <w:jc w:val="left"/>
        <w:rPr>
          <w:b/>
          <w:sz w:val="19"/>
        </w:rPr>
      </w:pPr>
      <w:r>
        <w:rPr>
          <w:position w:val="1"/>
          <w:sz w:val="19"/>
        </w:rPr>
        <w:t>The</w:t>
      </w:r>
      <w:r>
        <w:rPr>
          <w:position w:val="1"/>
          <w:sz w:val="19"/>
        </w:rPr>
        <w:t> Virtual Storage service is available</w:t>
      </w:r>
      <w:r>
        <w:rPr>
          <w:spacing w:val="-1"/>
          <w:position w:val="1"/>
          <w:sz w:val="19"/>
        </w:rPr>
        <w:t> </w:t>
      </w:r>
      <w:r>
        <w:rPr>
          <w:position w:val="1"/>
          <w:sz w:val="19"/>
        </w:rPr>
        <w:t>in various subscription plans,</w:t>
      </w:r>
      <w:r>
        <w:rPr>
          <w:spacing w:val="-5"/>
          <w:position w:val="1"/>
          <w:sz w:val="19"/>
        </w:rPr>
        <w:t> </w:t>
      </w:r>
      <w:r>
        <w:rPr>
          <w:position w:val="1"/>
          <w:sz w:val="19"/>
        </w:rPr>
        <w:t>including casual and </w:t>
      </w:r>
      <w:r>
        <w:rPr>
          <w:sz w:val="19"/>
        </w:rPr>
        <w:t>fixed-term</w:t>
      </w:r>
      <w:r>
        <w:rPr>
          <w:spacing w:val="29"/>
          <w:sz w:val="19"/>
        </w:rPr>
        <w:t> </w:t>
      </w:r>
      <w:r>
        <w:rPr>
          <w:sz w:val="19"/>
        </w:rPr>
        <w:t>plans, as set out in the Cloud Service portal or as we</w:t>
      </w:r>
      <w:r>
        <w:rPr>
          <w:spacing w:val="-2"/>
          <w:sz w:val="19"/>
        </w:rPr>
        <w:t> </w:t>
      </w:r>
      <w:r>
        <w:rPr>
          <w:sz w:val="19"/>
        </w:rPr>
        <w:t>agree with you</w:t>
      </w:r>
      <w:r>
        <w:rPr>
          <w:spacing w:val="-2"/>
          <w:sz w:val="19"/>
        </w:rPr>
        <w:t> </w:t>
      </w:r>
      <w:r>
        <w:rPr>
          <w:sz w:val="19"/>
        </w:rPr>
        <w:t>in writing.</w:t>
      </w:r>
    </w:p>
    <w:p>
      <w:pPr>
        <w:pStyle w:val="BodyText"/>
        <w:spacing w:before="22"/>
      </w:pPr>
    </w:p>
    <w:p>
      <w:pPr>
        <w:pStyle w:val="ListParagraph"/>
        <w:numPr>
          <w:ilvl w:val="1"/>
          <w:numId w:val="2"/>
        </w:numPr>
        <w:tabs>
          <w:tab w:pos="858" w:val="left" w:leader="none"/>
        </w:tabs>
        <w:spacing w:line="237" w:lineRule="auto" w:before="0" w:after="0"/>
        <w:ind w:left="858" w:right="1368" w:hanging="708"/>
        <w:jc w:val="left"/>
        <w:rPr>
          <w:b/>
          <w:color w:val="181818"/>
          <w:sz w:val="19"/>
        </w:rPr>
      </w:pPr>
      <w:r>
        <w:rPr>
          <w:position w:val="1"/>
          <w:sz w:val="19"/>
        </w:rPr>
        <w:t>The</w:t>
      </w:r>
      <w:r>
        <w:rPr>
          <w:spacing w:val="-1"/>
          <w:position w:val="1"/>
          <w:sz w:val="19"/>
        </w:rPr>
        <w:t> </w:t>
      </w:r>
      <w:r>
        <w:rPr>
          <w:position w:val="1"/>
          <w:sz w:val="19"/>
        </w:rPr>
        <w:t>pricing, minimum spend per month and</w:t>
      </w:r>
      <w:r>
        <w:rPr>
          <w:spacing w:val="-3"/>
          <w:position w:val="1"/>
          <w:sz w:val="19"/>
        </w:rPr>
        <w:t> </w:t>
      </w:r>
      <w:r>
        <w:rPr>
          <w:position w:val="1"/>
          <w:sz w:val="19"/>
        </w:rPr>
        <w:t>inclusions for each plan are set out</w:t>
      </w:r>
      <w:r>
        <w:rPr>
          <w:spacing w:val="-5"/>
          <w:position w:val="1"/>
          <w:sz w:val="19"/>
        </w:rPr>
        <w:t> </w:t>
      </w:r>
      <w:r>
        <w:rPr>
          <w:position w:val="1"/>
          <w:sz w:val="19"/>
        </w:rPr>
        <w:t>in</w:t>
      </w:r>
      <w:r>
        <w:rPr>
          <w:spacing w:val="-6"/>
          <w:position w:val="1"/>
          <w:sz w:val="19"/>
        </w:rPr>
        <w:t> </w:t>
      </w:r>
      <w:r>
        <w:rPr>
          <w:position w:val="1"/>
          <w:sz w:val="19"/>
        </w:rPr>
        <w:t>the Cloud </w:t>
      </w:r>
      <w:r>
        <w:rPr>
          <w:sz w:val="19"/>
        </w:rPr>
        <w:t>Service portal or as we agree with you in writing.</w:t>
      </w:r>
    </w:p>
    <w:p>
      <w:pPr>
        <w:pStyle w:val="BodyText"/>
        <w:spacing w:before="16"/>
      </w:pPr>
    </w:p>
    <w:p>
      <w:pPr>
        <w:pStyle w:val="ListParagraph"/>
        <w:numPr>
          <w:ilvl w:val="1"/>
          <w:numId w:val="2"/>
        </w:numPr>
        <w:tabs>
          <w:tab w:pos="858" w:val="left" w:leader="none"/>
        </w:tabs>
        <w:spacing w:line="237" w:lineRule="auto" w:before="1" w:after="0"/>
        <w:ind w:left="858" w:right="1914" w:hanging="709"/>
        <w:jc w:val="left"/>
        <w:rPr>
          <w:sz w:val="19"/>
        </w:rPr>
      </w:pPr>
      <w:r>
        <w:rPr>
          <w:sz w:val="19"/>
        </w:rPr>
        <w:t>The Virtual Storage service pricing displayed in</w:t>
      </w:r>
      <w:r>
        <w:rPr>
          <w:spacing w:val="-7"/>
          <w:sz w:val="19"/>
        </w:rPr>
        <w:t> </w:t>
      </w:r>
      <w:r>
        <w:rPr>
          <w:sz w:val="19"/>
        </w:rPr>
        <w:t>the Cloud Services portal is for</w:t>
      </w:r>
      <w:r>
        <w:rPr>
          <w:spacing w:val="-5"/>
          <w:sz w:val="19"/>
        </w:rPr>
        <w:t> </w:t>
      </w:r>
      <w:r>
        <w:rPr>
          <w:sz w:val="19"/>
        </w:rPr>
        <w:t>Virtual Storage only and does not include any required Cloud Gateway fees.</w:t>
      </w:r>
    </w:p>
    <w:p>
      <w:pPr>
        <w:pStyle w:val="BodyText"/>
        <w:spacing w:before="16"/>
      </w:pPr>
    </w:p>
    <w:p>
      <w:pPr>
        <w:pStyle w:val="ListParagraph"/>
        <w:numPr>
          <w:ilvl w:val="1"/>
          <w:numId w:val="2"/>
        </w:numPr>
        <w:tabs>
          <w:tab w:pos="859" w:val="left" w:leader="none"/>
          <w:tab w:pos="861" w:val="left" w:leader="none"/>
        </w:tabs>
        <w:spacing w:line="237" w:lineRule="auto" w:before="0" w:after="0"/>
        <w:ind w:left="859" w:right="1300" w:hanging="710"/>
        <w:jc w:val="left"/>
        <w:rPr>
          <w:b/>
          <w:sz w:val="19"/>
        </w:rPr>
      </w:pPr>
      <w:r>
        <w:rPr>
          <w:position w:val="1"/>
          <w:sz w:val="19"/>
        </w:rPr>
        <w:t>Your</w:t>
      </w:r>
      <w:r>
        <w:rPr>
          <w:position w:val="1"/>
          <w:sz w:val="19"/>
        </w:rPr>
        <w:t> plan term starts on the</w:t>
      </w:r>
      <w:r>
        <w:rPr>
          <w:spacing w:val="-5"/>
          <w:position w:val="1"/>
          <w:sz w:val="19"/>
        </w:rPr>
        <w:t> </w:t>
      </w:r>
      <w:r>
        <w:rPr>
          <w:position w:val="1"/>
          <w:sz w:val="19"/>
        </w:rPr>
        <w:t>date your subscription becomes active.</w:t>
      </w:r>
      <w:r>
        <w:rPr>
          <w:spacing w:val="40"/>
          <w:position w:val="1"/>
          <w:sz w:val="19"/>
        </w:rPr>
        <w:t> </w:t>
      </w:r>
      <w:r>
        <w:rPr>
          <w:position w:val="1"/>
          <w:sz w:val="19"/>
        </w:rPr>
        <w:t>We will</w:t>
      </w:r>
      <w:r>
        <w:rPr>
          <w:spacing w:val="-3"/>
          <w:position w:val="1"/>
          <w:sz w:val="19"/>
        </w:rPr>
        <w:t> </w:t>
      </w:r>
      <w:r>
        <w:rPr>
          <w:position w:val="1"/>
          <w:sz w:val="19"/>
        </w:rPr>
        <w:t>notify</w:t>
      </w:r>
      <w:r>
        <w:rPr>
          <w:spacing w:val="-3"/>
          <w:position w:val="1"/>
          <w:sz w:val="19"/>
        </w:rPr>
        <w:t> </w:t>
      </w:r>
      <w:r>
        <w:rPr>
          <w:position w:val="1"/>
          <w:sz w:val="19"/>
        </w:rPr>
        <w:t>you of</w:t>
      </w:r>
      <w:r>
        <w:rPr>
          <w:spacing w:val="-4"/>
          <w:position w:val="1"/>
          <w:sz w:val="19"/>
        </w:rPr>
        <w:t> </w:t>
      </w:r>
      <w:r>
        <w:rPr>
          <w:position w:val="1"/>
          <w:sz w:val="19"/>
        </w:rPr>
        <w:t>the </w:t>
      </w:r>
      <w:r>
        <w:rPr>
          <w:sz w:val="19"/>
        </w:rPr>
        <w:t>activation date.</w:t>
      </w:r>
    </w:p>
    <w:p>
      <w:pPr>
        <w:pStyle w:val="BodyText"/>
        <w:spacing w:before="10"/>
      </w:pPr>
    </w:p>
    <w:p>
      <w:pPr>
        <w:pStyle w:val="Heading5"/>
        <w:numPr>
          <w:ilvl w:val="0"/>
          <w:numId w:val="2"/>
        </w:numPr>
        <w:tabs>
          <w:tab w:pos="857" w:val="left" w:leader="none"/>
        </w:tabs>
        <w:spacing w:line="240" w:lineRule="auto" w:before="0" w:after="0"/>
        <w:ind w:left="857" w:right="0" w:hanging="705"/>
        <w:jc w:val="left"/>
        <w:rPr>
          <w:b w:val="0"/>
          <w:color w:val="3F3F3F"/>
        </w:rPr>
      </w:pPr>
      <w:r>
        <w:rPr>
          <w:b w:val="0"/>
        </w:rPr>
        <mc:AlternateContent>
          <mc:Choice Requires="wps">
            <w:drawing>
              <wp:anchor distT="0" distB="0" distL="0" distR="0" allowOverlap="1" layoutInCell="1" locked="0" behindDoc="1" simplePos="0" relativeHeight="487592960">
                <wp:simplePos x="0" y="0"/>
                <wp:positionH relativeFrom="page">
                  <wp:posOffset>976999</wp:posOffset>
                </wp:positionH>
                <wp:positionV relativeFrom="paragraph">
                  <wp:posOffset>150278</wp:posOffset>
                </wp:positionV>
                <wp:extent cx="556895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568950" cy="1270"/>
                        </a:xfrm>
                        <a:custGeom>
                          <a:avLst/>
                          <a:gdLst/>
                          <a:ahLst/>
                          <a:cxnLst/>
                          <a:rect l="l" t="t" r="r" b="b"/>
                          <a:pathLst>
                            <a:path w="5568950" h="0">
                              <a:moveTo>
                                <a:pt x="0" y="0"/>
                              </a:moveTo>
                              <a:lnTo>
                                <a:pt x="5568897"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9291pt;margin-top:11.832963pt;width:438.5pt;height:.1pt;mso-position-horizontal-relative:page;mso-position-vertical-relative:paragraph;z-index:-15723520;mso-wrap-distance-left:0;mso-wrap-distance-right:0" id="docshape9" coordorigin="1539,237" coordsize="8770,0" path="m1539,237l10308,237e" filled="false" stroked="true" strokeweight=".961141pt" strokecolor="#000000">
                <v:path arrowok="t"/>
                <v:stroke dashstyle="solid"/>
                <w10:wrap type="topAndBottom"/>
              </v:shape>
            </w:pict>
          </mc:Fallback>
        </mc:AlternateContent>
      </w:r>
      <w:r>
        <w:rPr>
          <w:color w:val="3F3F3F"/>
          <w:position w:val="1"/>
        </w:rPr>
        <w:t>TERM</w:t>
      </w:r>
      <w:r>
        <w:rPr>
          <w:color w:val="3F3F3F"/>
          <w:spacing w:val="9"/>
          <w:position w:val="1"/>
        </w:rPr>
        <w:t> </w:t>
      </w:r>
      <w:r>
        <w:rPr>
          <w:color w:val="3F3F3F"/>
          <w:position w:val="1"/>
        </w:rPr>
        <w:t>AND</w:t>
      </w:r>
      <w:r>
        <w:rPr>
          <w:color w:val="3F3F3F"/>
          <w:spacing w:val="-2"/>
          <w:position w:val="1"/>
        </w:rPr>
        <w:t> TERMINATION</w:t>
      </w:r>
    </w:p>
    <w:p>
      <w:pPr>
        <w:pStyle w:val="BodyText"/>
        <w:spacing w:before="17"/>
        <w:rPr>
          <w:b/>
        </w:rPr>
      </w:pPr>
    </w:p>
    <w:p>
      <w:pPr>
        <w:pStyle w:val="ListParagraph"/>
        <w:numPr>
          <w:ilvl w:val="1"/>
          <w:numId w:val="2"/>
        </w:numPr>
        <w:tabs>
          <w:tab w:pos="858" w:val="left" w:leader="none"/>
        </w:tabs>
        <w:spacing w:line="237" w:lineRule="auto" w:before="1" w:after="0"/>
        <w:ind w:left="858" w:right="1909" w:hanging="707"/>
        <w:jc w:val="left"/>
        <w:rPr>
          <w:sz w:val="19"/>
        </w:rPr>
      </w:pPr>
      <w:r>
        <w:rPr>
          <w:position w:val="1"/>
          <w:sz w:val="19"/>
        </w:rPr>
        <w:t>This</w:t>
      </w:r>
      <w:r>
        <w:rPr>
          <w:spacing w:val="-1"/>
          <w:position w:val="1"/>
          <w:sz w:val="19"/>
        </w:rPr>
        <w:t> </w:t>
      </w:r>
      <w:r>
        <w:rPr>
          <w:position w:val="1"/>
          <w:sz w:val="19"/>
        </w:rPr>
        <w:t>Service Schedule begins on the Service Start Date</w:t>
      </w:r>
      <w:r>
        <w:rPr>
          <w:spacing w:val="-8"/>
          <w:position w:val="1"/>
          <w:sz w:val="19"/>
        </w:rPr>
        <w:t> </w:t>
      </w:r>
      <w:r>
        <w:rPr>
          <w:position w:val="1"/>
          <w:sz w:val="19"/>
        </w:rPr>
        <w:t>and</w:t>
      </w:r>
      <w:r>
        <w:rPr>
          <w:spacing w:val="-2"/>
          <w:position w:val="1"/>
          <w:sz w:val="19"/>
        </w:rPr>
        <w:t> </w:t>
      </w:r>
      <w:r>
        <w:rPr>
          <w:position w:val="1"/>
          <w:sz w:val="19"/>
        </w:rPr>
        <w:t>continues for the Service </w:t>
      </w:r>
      <w:r>
        <w:rPr>
          <w:sz w:val="19"/>
        </w:rPr>
        <w:t>Schedule Term unless terminated or renewed</w:t>
      </w:r>
    </w:p>
    <w:p>
      <w:pPr>
        <w:pStyle w:val="BodyText"/>
        <w:spacing w:before="19"/>
      </w:pPr>
    </w:p>
    <w:p>
      <w:pPr>
        <w:pStyle w:val="Heading5"/>
        <w:numPr>
          <w:ilvl w:val="0"/>
          <w:numId w:val="2"/>
        </w:numPr>
        <w:tabs>
          <w:tab w:pos="861" w:val="left" w:leader="none"/>
        </w:tabs>
        <w:spacing w:line="240" w:lineRule="auto" w:before="1" w:after="0"/>
        <w:ind w:left="861" w:right="0" w:hanging="710"/>
        <w:jc w:val="left"/>
        <w:rPr>
          <w:color w:val="2D2D2D"/>
        </w:rPr>
      </w:pPr>
      <w:r>
        <w:rPr/>
        <mc:AlternateContent>
          <mc:Choice Requires="wps">
            <w:drawing>
              <wp:anchor distT="0" distB="0" distL="0" distR="0" allowOverlap="1" layoutInCell="1" locked="0" behindDoc="1" simplePos="0" relativeHeight="487593472">
                <wp:simplePos x="0" y="0"/>
                <wp:positionH relativeFrom="page">
                  <wp:posOffset>976999</wp:posOffset>
                </wp:positionH>
                <wp:positionV relativeFrom="paragraph">
                  <wp:posOffset>147324</wp:posOffset>
                </wp:positionV>
                <wp:extent cx="556895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568950" cy="1270"/>
                        </a:xfrm>
                        <a:custGeom>
                          <a:avLst/>
                          <a:gdLst/>
                          <a:ahLst/>
                          <a:cxnLst/>
                          <a:rect l="l" t="t" r="r" b="b"/>
                          <a:pathLst>
                            <a:path w="5568950" h="0">
                              <a:moveTo>
                                <a:pt x="0" y="0"/>
                              </a:moveTo>
                              <a:lnTo>
                                <a:pt x="5568897"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9291pt;margin-top:11.600393pt;width:438.5pt;height:.1pt;mso-position-horizontal-relative:page;mso-position-vertical-relative:paragraph;z-index:-15723008;mso-wrap-distance-left:0;mso-wrap-distance-right:0" id="docshape10" coordorigin="1539,232" coordsize="8770,0" path="m1539,232l10308,232e" filled="false" stroked="true" strokeweight=".720856pt" strokecolor="#000000">
                <v:path arrowok="t"/>
                <v:stroke dashstyle="solid"/>
                <w10:wrap type="topAndBottom"/>
              </v:shape>
            </w:pict>
          </mc:Fallback>
        </mc:AlternateContent>
      </w:r>
      <w:r>
        <w:rPr>
          <w:color w:val="2D2D2D"/>
        </w:rPr>
        <w:t>VIRTUAL</w:t>
      </w:r>
      <w:r>
        <w:rPr>
          <w:color w:val="2D2D2D"/>
          <w:spacing w:val="4"/>
        </w:rPr>
        <w:t> </w:t>
      </w:r>
      <w:r>
        <w:rPr>
          <w:color w:val="2D2D2D"/>
        </w:rPr>
        <w:t>STORAGE</w:t>
      </w:r>
      <w:r>
        <w:rPr>
          <w:color w:val="2D2D2D"/>
          <w:spacing w:val="2"/>
        </w:rPr>
        <w:t> </w:t>
      </w:r>
      <w:r>
        <w:rPr>
          <w:color w:val="2D2D2D"/>
          <w:spacing w:val="-2"/>
        </w:rPr>
        <w:t>SERVICES</w:t>
      </w:r>
    </w:p>
    <w:p>
      <w:pPr>
        <w:pStyle w:val="BodyText"/>
        <w:spacing w:before="13"/>
        <w:rPr>
          <w:b/>
        </w:rPr>
      </w:pPr>
    </w:p>
    <w:p>
      <w:pPr>
        <w:pStyle w:val="ListParagraph"/>
        <w:numPr>
          <w:ilvl w:val="1"/>
          <w:numId w:val="2"/>
        </w:numPr>
        <w:tabs>
          <w:tab w:pos="854" w:val="left" w:leader="none"/>
          <w:tab w:pos="861" w:val="left" w:leader="none"/>
        </w:tabs>
        <w:spacing w:line="240" w:lineRule="auto" w:before="1" w:after="0"/>
        <w:ind w:left="854" w:right="1221" w:hanging="702"/>
        <w:jc w:val="left"/>
        <w:rPr>
          <w:sz w:val="19"/>
        </w:rPr>
      </w:pPr>
      <w:r>
        <w:rPr>
          <w:position w:val="1"/>
          <w:sz w:val="19"/>
        </w:rPr>
        <w:t>Unless</w:t>
      </w:r>
      <w:r>
        <w:rPr>
          <w:position w:val="1"/>
          <w:sz w:val="19"/>
        </w:rPr>
        <w:t> expressly stated otherwise, we do not monitor or manage any of your other services, </w:t>
      </w:r>
      <w:r>
        <w:rPr>
          <w:sz w:val="19"/>
        </w:rPr>
        <w:t>including any of</w:t>
      </w:r>
      <w:r>
        <w:rPr>
          <w:spacing w:val="-3"/>
          <w:sz w:val="19"/>
        </w:rPr>
        <w:t> </w:t>
      </w:r>
      <w:r>
        <w:rPr>
          <w:sz w:val="19"/>
        </w:rPr>
        <w:t>your other services provided under</w:t>
      </w:r>
      <w:r>
        <w:rPr>
          <w:spacing w:val="-2"/>
          <w:sz w:val="19"/>
        </w:rPr>
        <w:t> </w:t>
      </w:r>
      <w:r>
        <w:rPr>
          <w:sz w:val="19"/>
        </w:rPr>
        <w:t>the</w:t>
      </w:r>
      <w:r>
        <w:rPr>
          <w:spacing w:val="-8"/>
          <w:sz w:val="19"/>
        </w:rPr>
        <w:t> </w:t>
      </w:r>
      <w:r>
        <w:rPr>
          <w:sz w:val="19"/>
        </w:rPr>
        <w:t>Cloud</w:t>
      </w:r>
      <w:r>
        <w:rPr>
          <w:spacing w:val="-2"/>
          <w:sz w:val="19"/>
        </w:rPr>
        <w:t> </w:t>
      </w:r>
      <w:r>
        <w:rPr>
          <w:sz w:val="19"/>
        </w:rPr>
        <w:t>Services section as</w:t>
      </w:r>
      <w:r>
        <w:rPr>
          <w:spacing w:val="-10"/>
          <w:sz w:val="19"/>
        </w:rPr>
        <w:t> </w:t>
      </w:r>
      <w:r>
        <w:rPr>
          <w:sz w:val="19"/>
        </w:rPr>
        <w:t>part of your Virtual Storage service.</w:t>
      </w:r>
    </w:p>
    <w:p>
      <w:pPr>
        <w:pStyle w:val="BodyText"/>
        <w:spacing w:before="8"/>
      </w:pPr>
    </w:p>
    <w:p>
      <w:pPr>
        <w:tabs>
          <w:tab w:pos="8489" w:val="left" w:leader="none"/>
        </w:tabs>
        <w:spacing w:before="0"/>
        <w:ind w:left="253" w:right="0" w:firstLine="0"/>
        <w:jc w:val="left"/>
        <w:rPr>
          <w:sz w:val="16"/>
        </w:rPr>
      </w:pPr>
      <w:r>
        <w:rPr>
          <w:spacing w:val="-2"/>
          <w:position w:val="2"/>
          <w:sz w:val="12"/>
        </w:rPr>
        <w:t>TELSTRA CORPORATION</w:t>
      </w:r>
      <w:r>
        <w:rPr>
          <w:spacing w:val="-9"/>
          <w:position w:val="2"/>
          <w:sz w:val="12"/>
        </w:rPr>
        <w:t> </w:t>
      </w:r>
      <w:r>
        <w:rPr>
          <w:spacing w:val="-2"/>
          <w:position w:val="2"/>
          <w:sz w:val="12"/>
        </w:rPr>
        <w:t>LIMITED</w:t>
      </w:r>
      <w:r>
        <w:rPr>
          <w:spacing w:val="-10"/>
          <w:position w:val="2"/>
          <w:sz w:val="12"/>
        </w:rPr>
        <w:t> </w:t>
      </w:r>
      <w:r>
        <w:rPr>
          <w:spacing w:val="-2"/>
          <w:position w:val="2"/>
          <w:sz w:val="12"/>
        </w:rPr>
        <w:t>(ABN</w:t>
      </w:r>
      <w:r>
        <w:rPr>
          <w:spacing w:val="-15"/>
          <w:position w:val="2"/>
          <w:sz w:val="12"/>
        </w:rPr>
        <w:t> </w:t>
      </w:r>
      <w:r>
        <w:rPr>
          <w:spacing w:val="-2"/>
          <w:position w:val="2"/>
          <w:sz w:val="12"/>
        </w:rPr>
        <w:t>33</w:t>
      </w:r>
      <w:r>
        <w:rPr>
          <w:spacing w:val="-17"/>
          <w:position w:val="2"/>
          <w:sz w:val="12"/>
        </w:rPr>
        <w:t> </w:t>
      </w:r>
      <w:r>
        <w:rPr>
          <w:spacing w:val="-2"/>
          <w:position w:val="2"/>
          <w:sz w:val="12"/>
        </w:rPr>
        <w:t>051</w:t>
      </w:r>
      <w:r>
        <w:rPr>
          <w:spacing w:val="-15"/>
          <w:position w:val="2"/>
          <w:sz w:val="12"/>
        </w:rPr>
        <w:t> </w:t>
      </w:r>
      <w:r>
        <w:rPr>
          <w:spacing w:val="-2"/>
          <w:position w:val="2"/>
          <w:sz w:val="12"/>
        </w:rPr>
        <w:t>775</w:t>
      </w:r>
      <w:r>
        <w:rPr>
          <w:spacing w:val="-5"/>
          <w:position w:val="2"/>
          <w:sz w:val="12"/>
        </w:rPr>
        <w:t> </w:t>
      </w:r>
      <w:r>
        <w:rPr>
          <w:spacing w:val="-2"/>
          <w:position w:val="2"/>
          <w:sz w:val="12"/>
        </w:rPr>
        <w:t>558)</w:t>
      </w:r>
      <w:r>
        <w:rPr>
          <w:spacing w:val="-9"/>
          <w:position w:val="2"/>
          <w:sz w:val="12"/>
        </w:rPr>
        <w:t> </w:t>
      </w:r>
      <w:r>
        <w:rPr>
          <w:spacing w:val="-2"/>
          <w:position w:val="2"/>
          <w:sz w:val="16"/>
        </w:rPr>
        <w:t>I</w:t>
      </w:r>
      <w:r>
        <w:rPr>
          <w:spacing w:val="-23"/>
          <w:position w:val="2"/>
          <w:sz w:val="16"/>
        </w:rPr>
        <w:t> </w:t>
      </w:r>
      <w:r>
        <w:rPr>
          <w:spacing w:val="-2"/>
          <w:position w:val="2"/>
          <w:sz w:val="12"/>
        </w:rPr>
        <w:t>Komatsu Marketing</w:t>
      </w:r>
      <w:r>
        <w:rPr>
          <w:spacing w:val="-14"/>
          <w:position w:val="2"/>
          <w:sz w:val="12"/>
        </w:rPr>
        <w:t> </w:t>
      </w:r>
      <w:r>
        <w:rPr>
          <w:spacing w:val="-2"/>
          <w:position w:val="2"/>
          <w:sz w:val="12"/>
        </w:rPr>
        <w:t>SUpport</w:t>
      </w:r>
      <w:r>
        <w:rPr>
          <w:spacing w:val="-3"/>
          <w:position w:val="2"/>
          <w:sz w:val="12"/>
        </w:rPr>
        <w:t> </w:t>
      </w:r>
      <w:r>
        <w:rPr>
          <w:spacing w:val="-2"/>
          <w:position w:val="2"/>
          <w:sz w:val="12"/>
        </w:rPr>
        <w:t>Allslralla</w:t>
      </w:r>
      <w:r>
        <w:rPr>
          <w:spacing w:val="-4"/>
          <w:position w:val="2"/>
          <w:sz w:val="12"/>
        </w:rPr>
        <w:t> </w:t>
      </w:r>
      <w:r>
        <w:rPr>
          <w:spacing w:val="-2"/>
          <w:position w:val="2"/>
          <w:sz w:val="12"/>
        </w:rPr>
        <w:t>Ply</w:t>
      </w:r>
      <w:r>
        <w:rPr>
          <w:spacing w:val="-12"/>
          <w:position w:val="2"/>
          <w:sz w:val="12"/>
        </w:rPr>
        <w:t> </w:t>
      </w:r>
      <w:r>
        <w:rPr>
          <w:rFonts w:ascii="Times New Roman"/>
          <w:spacing w:val="-2"/>
          <w:position w:val="2"/>
          <w:sz w:val="13"/>
        </w:rPr>
        <w:t>ltd</w:t>
      </w:r>
      <w:r>
        <w:rPr>
          <w:rFonts w:ascii="Times New Roman"/>
          <w:spacing w:val="20"/>
          <w:position w:val="2"/>
          <w:sz w:val="13"/>
        </w:rPr>
        <w:t> </w:t>
      </w:r>
      <w:r>
        <w:rPr>
          <w:rFonts w:ascii="Times New Roman"/>
          <w:spacing w:val="-2"/>
          <w:position w:val="2"/>
          <w:sz w:val="13"/>
        </w:rPr>
        <w:t>-</w:t>
      </w:r>
      <w:r>
        <w:rPr>
          <w:rFonts w:ascii="Times New Roman"/>
          <w:spacing w:val="-4"/>
          <w:position w:val="2"/>
          <w:sz w:val="13"/>
        </w:rPr>
        <w:t> </w:t>
      </w:r>
      <w:r>
        <w:rPr>
          <w:spacing w:val="-2"/>
          <w:position w:val="2"/>
          <w:sz w:val="12"/>
        </w:rPr>
        <w:t>BSA</w:t>
      </w:r>
      <w:r>
        <w:rPr>
          <w:spacing w:val="-5"/>
          <w:position w:val="2"/>
          <w:sz w:val="12"/>
        </w:rPr>
        <w:t> </w:t>
      </w:r>
      <w:r>
        <w:rPr>
          <w:spacing w:val="-2"/>
          <w:position w:val="2"/>
          <w:sz w:val="12"/>
        </w:rPr>
        <w:t>Variation</w:t>
      </w:r>
      <w:r>
        <w:rPr>
          <w:spacing w:val="-1"/>
          <w:position w:val="2"/>
          <w:sz w:val="12"/>
        </w:rPr>
        <w:t> </w:t>
      </w:r>
      <w:r>
        <w:rPr>
          <w:spacing w:val="-10"/>
          <w:position w:val="2"/>
          <w:sz w:val="12"/>
        </w:rPr>
        <w:t>9</w:t>
      </w:r>
      <w:r>
        <w:rPr>
          <w:position w:val="2"/>
          <w:sz w:val="12"/>
        </w:rPr>
        <w:tab/>
      </w:r>
      <w:r>
        <w:rPr>
          <w:spacing w:val="-2"/>
          <w:sz w:val="16"/>
        </w:rPr>
        <w:t>PAGE46OF52</w:t>
      </w:r>
    </w:p>
    <w:p>
      <w:pPr>
        <w:spacing w:after="0"/>
        <w:jc w:val="left"/>
        <w:rPr>
          <w:sz w:val="16"/>
        </w:rPr>
        <w:sectPr>
          <w:type w:val="continuous"/>
          <w:pgSz w:w="11900" w:h="16820"/>
          <w:pgMar w:header="168" w:footer="0" w:top="780" w:bottom="280" w:left="1417" w:right="425"/>
        </w:sectPr>
      </w:pPr>
    </w:p>
    <w:p>
      <w:pPr>
        <w:pStyle w:val="Heading5"/>
        <w:tabs>
          <w:tab w:pos="6742" w:val="left" w:leader="none"/>
        </w:tabs>
        <w:spacing w:before="122"/>
        <w:ind w:left="251"/>
      </w:pPr>
      <w:r>
        <w:rPr>
          <w:color w:val="161616"/>
        </w:rPr>
        <w:t>BUSINESS</w:t>
      </w:r>
      <w:r>
        <w:rPr>
          <w:color w:val="161616"/>
          <w:spacing w:val="15"/>
        </w:rPr>
        <w:t> </w:t>
      </w:r>
      <w:r>
        <w:rPr>
          <w:color w:val="161616"/>
        </w:rPr>
        <w:t>SERVICES</w:t>
      </w:r>
      <w:r>
        <w:rPr>
          <w:color w:val="161616"/>
          <w:spacing w:val="26"/>
        </w:rPr>
        <w:t> </w:t>
      </w:r>
      <w:r>
        <w:rPr>
          <w:color w:val="161616"/>
        </w:rPr>
        <w:t>AGREEMENT</w:t>
      </w:r>
      <w:r>
        <w:rPr>
          <w:color w:val="161616"/>
          <w:spacing w:val="17"/>
        </w:rPr>
        <w:t> </w:t>
      </w:r>
      <w:r>
        <w:rPr>
          <w:color w:val="161616"/>
          <w:spacing w:val="-2"/>
        </w:rPr>
        <w:t>VARIATION</w:t>
      </w:r>
      <w:r>
        <w:rPr>
          <w:color w:val="161616"/>
        </w:rPr>
        <w:tab/>
        <w:t>COMMERCIAL</w:t>
      </w:r>
      <w:r>
        <w:rPr>
          <w:color w:val="161616"/>
          <w:spacing w:val="15"/>
        </w:rPr>
        <w:t> </w:t>
      </w:r>
      <w:r>
        <w:rPr>
          <w:color w:val="161616"/>
        </w:rPr>
        <w:t>IN</w:t>
      </w:r>
      <w:r>
        <w:rPr>
          <w:color w:val="161616"/>
          <w:spacing w:val="-2"/>
        </w:rPr>
        <w:t> CONFIDENCE</w:t>
      </w:r>
    </w:p>
    <w:p>
      <w:pPr>
        <w:pStyle w:val="BodyText"/>
        <w:rPr>
          <w:b/>
        </w:rPr>
      </w:pPr>
    </w:p>
    <w:p>
      <w:pPr>
        <w:pStyle w:val="BodyText"/>
        <w:rPr>
          <w:b/>
        </w:rPr>
      </w:pPr>
    </w:p>
    <w:p>
      <w:pPr>
        <w:pStyle w:val="BodyText"/>
        <w:rPr>
          <w:b/>
        </w:rPr>
      </w:pPr>
    </w:p>
    <w:p>
      <w:pPr>
        <w:pStyle w:val="BodyText"/>
        <w:spacing w:before="32"/>
        <w:rPr>
          <w:b/>
        </w:rPr>
      </w:pPr>
    </w:p>
    <w:p>
      <w:pPr>
        <w:pStyle w:val="ListParagraph"/>
        <w:numPr>
          <w:ilvl w:val="1"/>
          <w:numId w:val="2"/>
        </w:numPr>
        <w:tabs>
          <w:tab w:pos="868" w:val="left" w:leader="none"/>
          <w:tab w:pos="880" w:val="left" w:leader="none"/>
        </w:tabs>
        <w:spacing w:line="247" w:lineRule="auto" w:before="0" w:after="0"/>
        <w:ind w:left="868" w:right="1343" w:hanging="716"/>
        <w:jc w:val="left"/>
        <w:rPr>
          <w:color w:val="010101"/>
          <w:sz w:val="19"/>
        </w:rPr>
      </w:pPr>
      <w:r>
        <w:rPr>
          <w:color w:val="010101"/>
          <w:w w:val="105"/>
          <w:sz w:val="19"/>
        </w:rPr>
        <w:t>Your</w:t>
      </w:r>
      <w:r>
        <w:rPr>
          <w:color w:val="010101"/>
          <w:spacing w:val="-14"/>
          <w:w w:val="105"/>
          <w:sz w:val="19"/>
        </w:rPr>
        <w:t> </w:t>
      </w:r>
      <w:r>
        <w:rPr>
          <w:color w:val="010101"/>
          <w:w w:val="105"/>
          <w:sz w:val="19"/>
        </w:rPr>
        <w:t>options</w:t>
      </w:r>
      <w:r>
        <w:rPr>
          <w:color w:val="010101"/>
          <w:spacing w:val="-10"/>
          <w:w w:val="105"/>
          <w:sz w:val="19"/>
        </w:rPr>
        <w:t> </w:t>
      </w:r>
      <w:r>
        <w:rPr>
          <w:color w:val="010101"/>
          <w:w w:val="105"/>
          <w:sz w:val="19"/>
        </w:rPr>
        <w:t>for</w:t>
      </w:r>
      <w:r>
        <w:rPr>
          <w:color w:val="010101"/>
          <w:spacing w:val="-12"/>
          <w:w w:val="105"/>
          <w:sz w:val="19"/>
        </w:rPr>
        <w:t> </w:t>
      </w:r>
      <w:r>
        <w:rPr>
          <w:color w:val="010101"/>
          <w:w w:val="105"/>
          <w:sz w:val="19"/>
        </w:rPr>
        <w:t>configuring</w:t>
      </w:r>
      <w:r>
        <w:rPr>
          <w:color w:val="010101"/>
          <w:spacing w:val="8"/>
          <w:w w:val="105"/>
          <w:sz w:val="19"/>
        </w:rPr>
        <w:t> </w:t>
      </w:r>
      <w:r>
        <w:rPr>
          <w:color w:val="010101"/>
          <w:w w:val="105"/>
          <w:sz w:val="19"/>
        </w:rPr>
        <w:t>your</w:t>
      </w:r>
      <w:r>
        <w:rPr>
          <w:color w:val="010101"/>
          <w:spacing w:val="-8"/>
          <w:w w:val="105"/>
          <w:sz w:val="19"/>
        </w:rPr>
        <w:t> </w:t>
      </w:r>
      <w:r>
        <w:rPr>
          <w:color w:val="010101"/>
          <w:w w:val="105"/>
          <w:sz w:val="19"/>
        </w:rPr>
        <w:t>Virtual</w:t>
      </w:r>
      <w:r>
        <w:rPr>
          <w:color w:val="010101"/>
          <w:spacing w:val="-10"/>
          <w:w w:val="105"/>
          <w:sz w:val="19"/>
        </w:rPr>
        <w:t> </w:t>
      </w:r>
      <w:r>
        <w:rPr>
          <w:color w:val="010101"/>
          <w:w w:val="105"/>
          <w:sz w:val="19"/>
        </w:rPr>
        <w:t>Storage</w:t>
      </w:r>
      <w:r>
        <w:rPr>
          <w:color w:val="010101"/>
          <w:spacing w:val="-7"/>
          <w:w w:val="105"/>
          <w:sz w:val="19"/>
        </w:rPr>
        <w:t> </w:t>
      </w:r>
      <w:r>
        <w:rPr>
          <w:color w:val="010101"/>
          <w:w w:val="105"/>
          <w:sz w:val="19"/>
        </w:rPr>
        <w:t>service</w:t>
      </w:r>
      <w:r>
        <w:rPr>
          <w:color w:val="010101"/>
          <w:spacing w:val="-8"/>
          <w:w w:val="105"/>
          <w:sz w:val="19"/>
        </w:rPr>
        <w:t> </w:t>
      </w:r>
      <w:r>
        <w:rPr>
          <w:color w:val="010101"/>
          <w:w w:val="105"/>
          <w:sz w:val="19"/>
        </w:rPr>
        <w:t>is</w:t>
      </w:r>
      <w:r>
        <w:rPr>
          <w:color w:val="010101"/>
          <w:spacing w:val="-15"/>
          <w:w w:val="105"/>
          <w:sz w:val="19"/>
        </w:rPr>
        <w:t> </w:t>
      </w:r>
      <w:r>
        <w:rPr>
          <w:color w:val="010101"/>
          <w:w w:val="105"/>
          <w:sz w:val="19"/>
        </w:rPr>
        <w:t>set</w:t>
      </w:r>
      <w:r>
        <w:rPr>
          <w:color w:val="010101"/>
          <w:spacing w:val="-15"/>
          <w:w w:val="105"/>
          <w:sz w:val="19"/>
        </w:rPr>
        <w:t> </w:t>
      </w:r>
      <w:r>
        <w:rPr>
          <w:color w:val="010101"/>
          <w:w w:val="105"/>
          <w:sz w:val="19"/>
        </w:rPr>
        <w:t>out</w:t>
      </w:r>
      <w:r>
        <w:rPr>
          <w:color w:val="010101"/>
          <w:spacing w:val="-13"/>
          <w:w w:val="105"/>
          <w:sz w:val="19"/>
        </w:rPr>
        <w:t> </w:t>
      </w:r>
      <w:r>
        <w:rPr>
          <w:color w:val="010101"/>
          <w:w w:val="105"/>
          <w:sz w:val="19"/>
        </w:rPr>
        <w:t>on</w:t>
      </w:r>
      <w:r>
        <w:rPr>
          <w:color w:val="010101"/>
          <w:spacing w:val="-14"/>
          <w:w w:val="105"/>
          <w:sz w:val="19"/>
        </w:rPr>
        <w:t> </w:t>
      </w:r>
      <w:r>
        <w:rPr>
          <w:color w:val="010101"/>
          <w:w w:val="105"/>
          <w:sz w:val="19"/>
        </w:rPr>
        <w:t>the</w:t>
      </w:r>
      <w:r>
        <w:rPr>
          <w:color w:val="010101"/>
          <w:spacing w:val="-13"/>
          <w:w w:val="105"/>
          <w:sz w:val="19"/>
        </w:rPr>
        <w:t> </w:t>
      </w:r>
      <w:r>
        <w:rPr>
          <w:color w:val="010101"/>
          <w:w w:val="105"/>
          <w:sz w:val="19"/>
        </w:rPr>
        <w:t>Cloud</w:t>
      </w:r>
      <w:r>
        <w:rPr>
          <w:color w:val="010101"/>
          <w:spacing w:val="-3"/>
          <w:w w:val="105"/>
          <w:sz w:val="19"/>
        </w:rPr>
        <w:t> </w:t>
      </w:r>
      <w:r>
        <w:rPr>
          <w:color w:val="010101"/>
          <w:w w:val="105"/>
          <w:sz w:val="19"/>
        </w:rPr>
        <w:t>Services </w:t>
      </w:r>
      <w:r>
        <w:rPr>
          <w:color w:val="010101"/>
          <w:sz w:val="19"/>
        </w:rPr>
        <w:t>portal at</w:t>
      </w:r>
      <w:r>
        <w:rPr>
          <w:color w:val="010101"/>
          <w:spacing w:val="-5"/>
          <w:sz w:val="19"/>
        </w:rPr>
        <w:t> </w:t>
      </w:r>
      <w:hyperlink r:id="rId10">
        <w:r>
          <w:rPr>
            <w:color w:val="010101"/>
            <w:sz w:val="19"/>
          </w:rPr>
          <w:t>https://mycloud.telstra.com/,</w:t>
        </w:r>
      </w:hyperlink>
      <w:r>
        <w:rPr>
          <w:color w:val="010101"/>
          <w:spacing w:val="-10"/>
          <w:sz w:val="19"/>
        </w:rPr>
        <w:t> </w:t>
      </w:r>
      <w:r>
        <w:rPr>
          <w:color w:val="010101"/>
          <w:sz w:val="19"/>
        </w:rPr>
        <w:t>or</w:t>
      </w:r>
      <w:r>
        <w:rPr>
          <w:color w:val="010101"/>
          <w:spacing w:val="-1"/>
          <w:sz w:val="19"/>
        </w:rPr>
        <w:t> </w:t>
      </w:r>
      <w:r>
        <w:rPr>
          <w:color w:val="010101"/>
          <w:sz w:val="19"/>
        </w:rPr>
        <w:t>in your application form or other agreement with us.</w:t>
      </w:r>
    </w:p>
    <w:p>
      <w:pPr>
        <w:pStyle w:val="BodyText"/>
        <w:spacing w:before="9"/>
      </w:pPr>
    </w:p>
    <w:p>
      <w:pPr>
        <w:pStyle w:val="ListParagraph"/>
        <w:numPr>
          <w:ilvl w:val="1"/>
          <w:numId w:val="2"/>
        </w:numPr>
        <w:tabs>
          <w:tab w:pos="869" w:val="left" w:leader="none"/>
          <w:tab w:pos="875" w:val="left" w:leader="none"/>
        </w:tabs>
        <w:spacing w:line="242" w:lineRule="auto" w:before="0" w:after="0"/>
        <w:ind w:left="869" w:right="1182" w:hanging="717"/>
        <w:jc w:val="left"/>
        <w:rPr>
          <w:color w:val="010101"/>
          <w:sz w:val="19"/>
        </w:rPr>
      </w:pPr>
      <w:r>
        <w:rPr>
          <w:color w:val="010101"/>
          <w:sz w:val="19"/>
        </w:rPr>
        <w:t>You</w:t>
      </w:r>
      <w:r>
        <w:rPr>
          <w:color w:val="010101"/>
          <w:sz w:val="19"/>
        </w:rPr>
        <w:t> are</w:t>
      </w:r>
      <w:r>
        <w:rPr>
          <w:color w:val="010101"/>
          <w:spacing w:val="-5"/>
          <w:sz w:val="19"/>
        </w:rPr>
        <w:t> </w:t>
      </w:r>
      <w:r>
        <w:rPr>
          <w:color w:val="010101"/>
          <w:sz w:val="19"/>
        </w:rPr>
        <w:t>responsible for ensuring that you comply with the licence terms of any software (such as application software or operating system) which you instali or use in connection with your Virtual Storage service.</w:t>
      </w:r>
    </w:p>
    <w:p>
      <w:pPr>
        <w:pStyle w:val="BodyText"/>
        <w:spacing w:before="18"/>
      </w:pPr>
    </w:p>
    <w:p>
      <w:pPr>
        <w:pStyle w:val="ListParagraph"/>
        <w:numPr>
          <w:ilvl w:val="1"/>
          <w:numId w:val="2"/>
        </w:numPr>
        <w:tabs>
          <w:tab w:pos="864" w:val="left" w:leader="none"/>
          <w:tab w:pos="871" w:val="left" w:leader="none"/>
        </w:tabs>
        <w:spacing w:line="244" w:lineRule="auto" w:before="0" w:after="0"/>
        <w:ind w:left="864" w:right="1243" w:hanging="712"/>
        <w:jc w:val="left"/>
        <w:rPr>
          <w:color w:val="242424"/>
          <w:sz w:val="19"/>
        </w:rPr>
      </w:pPr>
      <w:r>
        <w:rPr>
          <w:color w:val="010101"/>
          <w:sz w:val="19"/>
        </w:rPr>
        <w:t>You</w:t>
      </w:r>
      <w:r>
        <w:rPr>
          <w:color w:val="010101"/>
          <w:sz w:val="19"/>
        </w:rPr>
        <w:t> wlll be given a high degree of control over your virtual storage array configuration and management. If you configure and manage your virtual storage array in such a manner that causes disruption to your service and/or</w:t>
      </w:r>
      <w:r>
        <w:rPr>
          <w:color w:val="010101"/>
          <w:spacing w:val="22"/>
          <w:sz w:val="19"/>
        </w:rPr>
        <w:t> </w:t>
      </w:r>
      <w:r>
        <w:rPr>
          <w:color w:val="010101"/>
          <w:sz w:val="19"/>
        </w:rPr>
        <w:t>deletion of any of your data,</w:t>
      </w:r>
      <w:r>
        <w:rPr>
          <w:color w:val="010101"/>
          <w:spacing w:val="23"/>
          <w:sz w:val="19"/>
        </w:rPr>
        <w:t> </w:t>
      </w:r>
      <w:r>
        <w:rPr>
          <w:color w:val="010101"/>
          <w:sz w:val="19"/>
        </w:rPr>
        <w:t>you will be responsible for any</w:t>
      </w:r>
      <w:r>
        <w:rPr>
          <w:color w:val="010101"/>
          <w:spacing w:val="-2"/>
          <w:sz w:val="19"/>
        </w:rPr>
        <w:t> </w:t>
      </w:r>
      <w:r>
        <w:rPr>
          <w:color w:val="010101"/>
          <w:sz w:val="19"/>
        </w:rPr>
        <w:t>loss that you suffer as a</w:t>
      </w:r>
      <w:r>
        <w:rPr>
          <w:color w:val="010101"/>
          <w:spacing w:val="-4"/>
          <w:sz w:val="19"/>
        </w:rPr>
        <w:t> </w:t>
      </w:r>
      <w:r>
        <w:rPr>
          <w:color w:val="010101"/>
          <w:sz w:val="19"/>
        </w:rPr>
        <w:t>result and you may</w:t>
      </w:r>
      <w:r>
        <w:rPr>
          <w:color w:val="010101"/>
          <w:spacing w:val="-3"/>
          <w:sz w:val="19"/>
        </w:rPr>
        <w:t> </w:t>
      </w:r>
      <w:r>
        <w:rPr>
          <w:color w:val="010101"/>
          <w:sz w:val="19"/>
        </w:rPr>
        <w:t>need</w:t>
      </w:r>
      <w:r>
        <w:rPr>
          <w:color w:val="010101"/>
          <w:spacing w:val="-1"/>
          <w:sz w:val="19"/>
        </w:rPr>
        <w:t> </w:t>
      </w:r>
      <w:r>
        <w:rPr>
          <w:color w:val="010101"/>
          <w:sz w:val="19"/>
        </w:rPr>
        <w:t>to pay us</w:t>
      </w:r>
      <w:r>
        <w:rPr>
          <w:color w:val="010101"/>
          <w:spacing w:val="-1"/>
          <w:sz w:val="19"/>
        </w:rPr>
        <w:t> </w:t>
      </w:r>
      <w:r>
        <w:rPr>
          <w:color w:val="010101"/>
          <w:sz w:val="19"/>
        </w:rPr>
        <w:t>an additional</w:t>
      </w:r>
      <w:r>
        <w:rPr>
          <w:color w:val="010101"/>
          <w:spacing w:val="20"/>
          <w:sz w:val="19"/>
        </w:rPr>
        <w:t> </w:t>
      </w:r>
      <w:r>
        <w:rPr>
          <w:color w:val="010101"/>
          <w:sz w:val="19"/>
        </w:rPr>
        <w:t>charge to fix any problems.</w:t>
      </w:r>
    </w:p>
    <w:p>
      <w:pPr>
        <w:pStyle w:val="BodyText"/>
        <w:spacing w:before="13"/>
      </w:pPr>
    </w:p>
    <w:p>
      <w:pPr>
        <w:pStyle w:val="Heading6"/>
        <w:ind w:left="867"/>
      </w:pPr>
      <w:r>
        <w:rPr>
          <w:color w:val="010101"/>
        </w:rPr>
        <w:t>How</w:t>
      </w:r>
      <w:r>
        <w:rPr>
          <w:color w:val="010101"/>
          <w:spacing w:val="1"/>
        </w:rPr>
        <w:t> </w:t>
      </w:r>
      <w:r>
        <w:rPr>
          <w:color w:val="010101"/>
        </w:rPr>
        <w:t>Virtual</w:t>
      </w:r>
      <w:r>
        <w:rPr>
          <w:color w:val="010101"/>
          <w:spacing w:val="5"/>
        </w:rPr>
        <w:t> </w:t>
      </w:r>
      <w:r>
        <w:rPr>
          <w:color w:val="010101"/>
        </w:rPr>
        <w:t>Storage</w:t>
      </w:r>
      <w:r>
        <w:rPr>
          <w:color w:val="010101"/>
          <w:spacing w:val="4"/>
        </w:rPr>
        <w:t> </w:t>
      </w:r>
      <w:r>
        <w:rPr>
          <w:color w:val="010101"/>
        </w:rPr>
        <w:t>Services</w:t>
      </w:r>
      <w:r>
        <w:rPr>
          <w:color w:val="010101"/>
          <w:spacing w:val="9"/>
        </w:rPr>
        <w:t> </w:t>
      </w:r>
      <w:r>
        <w:rPr>
          <w:color w:val="010101"/>
          <w:spacing w:val="-2"/>
        </w:rPr>
        <w:t>operate</w:t>
      </w:r>
    </w:p>
    <w:p>
      <w:pPr>
        <w:pStyle w:val="BodyText"/>
        <w:spacing w:before="20"/>
        <w:rPr>
          <w:b/>
        </w:rPr>
      </w:pPr>
    </w:p>
    <w:p>
      <w:pPr>
        <w:pStyle w:val="ListParagraph"/>
        <w:numPr>
          <w:ilvl w:val="1"/>
          <w:numId w:val="2"/>
        </w:numPr>
        <w:tabs>
          <w:tab w:pos="859" w:val="left" w:leader="none"/>
          <w:tab w:pos="862" w:val="left" w:leader="none"/>
        </w:tabs>
        <w:spacing w:line="244" w:lineRule="auto" w:before="0" w:after="0"/>
        <w:ind w:left="859" w:right="1166" w:hanging="716"/>
        <w:jc w:val="left"/>
        <w:rPr>
          <w:color w:val="161616"/>
          <w:sz w:val="19"/>
        </w:rPr>
      </w:pPr>
      <w:r>
        <w:rPr>
          <w:color w:val="010101"/>
          <w:sz w:val="19"/>
        </w:rPr>
        <w:t>The</w:t>
      </w:r>
      <w:r>
        <w:rPr>
          <w:color w:val="010101"/>
          <w:sz w:val="19"/>
        </w:rPr>
        <w:t> Virtual Storage service is art</w:t>
      </w:r>
      <w:r>
        <w:rPr>
          <w:color w:val="010101"/>
          <w:spacing w:val="-13"/>
          <w:sz w:val="19"/>
        </w:rPr>
        <w:t> </w:t>
      </w:r>
      <w:r>
        <w:rPr>
          <w:color w:val="010101"/>
          <w:sz w:val="19"/>
        </w:rPr>
        <w:t>enterprise class storage service with data management capabilities.</w:t>
      </w:r>
      <w:r>
        <w:rPr>
          <w:color w:val="010101"/>
          <w:spacing w:val="80"/>
          <w:sz w:val="19"/>
        </w:rPr>
        <w:t> </w:t>
      </w:r>
      <w:r>
        <w:rPr>
          <w:color w:val="010101"/>
          <w:sz w:val="19"/>
        </w:rPr>
        <w:t>The Virtual Storage service includes virtual storage arrays which are located</w:t>
      </w:r>
      <w:r>
        <w:rPr>
          <w:color w:val="010101"/>
          <w:spacing w:val="40"/>
          <w:sz w:val="19"/>
        </w:rPr>
        <w:t> </w:t>
      </w:r>
      <w:r>
        <w:rPr>
          <w:color w:val="010101"/>
          <w:sz w:val="19"/>
        </w:rPr>
        <w:t>within Telstra data centres and can be connected to one or many public and private cloud services.</w:t>
      </w:r>
      <w:r>
        <w:rPr>
          <w:color w:val="010101"/>
          <w:spacing w:val="40"/>
          <w:sz w:val="19"/>
        </w:rPr>
        <w:t> </w:t>
      </w:r>
      <w:r>
        <w:rPr>
          <w:color w:val="010101"/>
          <w:sz w:val="19"/>
        </w:rPr>
        <w:t>Details of the technical specifications can be found on the support page for Virtual Storage at: </w:t>
      </w:r>
      <w:hyperlink r:id="rId11">
        <w:r>
          <w:rPr>
            <w:color w:val="010101"/>
            <w:sz w:val="19"/>
          </w:rPr>
          <w:t>https://enterprise-support.telstra.com.au/t5/FAQs/What-are-the-specs-of-a-Vlrtual-</w:t>
        </w:r>
      </w:hyperlink>
      <w:r>
        <w:rPr>
          <w:color w:val="010101"/>
          <w:spacing w:val="-2"/>
          <w:sz w:val="19"/>
        </w:rPr>
        <w:t>Storage-service-storage-array/ta-p/4653.</w:t>
      </w:r>
    </w:p>
    <w:p>
      <w:pPr>
        <w:pStyle w:val="BodyText"/>
        <w:spacing w:before="11"/>
      </w:pPr>
    </w:p>
    <w:p>
      <w:pPr>
        <w:pStyle w:val="ListParagraph"/>
        <w:numPr>
          <w:ilvl w:val="1"/>
          <w:numId w:val="2"/>
        </w:numPr>
        <w:tabs>
          <w:tab w:pos="857" w:val="left" w:leader="none"/>
        </w:tabs>
        <w:spacing w:line="240" w:lineRule="auto" w:before="0" w:after="0"/>
        <w:ind w:left="857" w:right="0" w:hanging="719"/>
        <w:jc w:val="left"/>
        <w:rPr>
          <w:color w:val="010101"/>
          <w:sz w:val="19"/>
        </w:rPr>
      </w:pPr>
      <w:r>
        <w:rPr>
          <w:color w:val="010101"/>
          <w:sz w:val="19"/>
        </w:rPr>
        <w:t>To</w:t>
      </w:r>
      <w:r>
        <w:rPr>
          <w:color w:val="010101"/>
          <w:spacing w:val="-2"/>
          <w:sz w:val="19"/>
        </w:rPr>
        <w:t> </w:t>
      </w:r>
      <w:r>
        <w:rPr>
          <w:color w:val="010101"/>
          <w:sz w:val="19"/>
        </w:rPr>
        <w:t>apply</w:t>
      </w:r>
      <w:r>
        <w:rPr>
          <w:color w:val="010101"/>
          <w:spacing w:val="-7"/>
          <w:sz w:val="19"/>
        </w:rPr>
        <w:t> </w:t>
      </w:r>
      <w:r>
        <w:rPr>
          <w:color w:val="010101"/>
          <w:sz w:val="19"/>
        </w:rPr>
        <w:t>for</w:t>
      </w:r>
      <w:r>
        <w:rPr>
          <w:color w:val="010101"/>
          <w:spacing w:val="6"/>
          <w:sz w:val="19"/>
        </w:rPr>
        <w:t> </w:t>
      </w:r>
      <w:r>
        <w:rPr>
          <w:color w:val="010101"/>
          <w:sz w:val="19"/>
        </w:rPr>
        <w:t>a</w:t>
      </w:r>
      <w:r>
        <w:rPr>
          <w:color w:val="010101"/>
          <w:spacing w:val="-4"/>
          <w:sz w:val="19"/>
        </w:rPr>
        <w:t> </w:t>
      </w:r>
      <w:r>
        <w:rPr>
          <w:color w:val="010101"/>
          <w:sz w:val="19"/>
        </w:rPr>
        <w:t>Virtual</w:t>
      </w:r>
      <w:r>
        <w:rPr>
          <w:color w:val="010101"/>
          <w:spacing w:val="6"/>
          <w:sz w:val="19"/>
        </w:rPr>
        <w:t> </w:t>
      </w:r>
      <w:r>
        <w:rPr>
          <w:color w:val="010101"/>
          <w:sz w:val="19"/>
        </w:rPr>
        <w:t>Storage</w:t>
      </w:r>
      <w:r>
        <w:rPr>
          <w:color w:val="010101"/>
          <w:spacing w:val="13"/>
          <w:sz w:val="19"/>
        </w:rPr>
        <w:t> </w:t>
      </w:r>
      <w:r>
        <w:rPr>
          <w:color w:val="010101"/>
          <w:sz w:val="19"/>
        </w:rPr>
        <w:t>service</w:t>
      </w:r>
      <w:r>
        <w:rPr>
          <w:color w:val="010101"/>
          <w:spacing w:val="17"/>
          <w:sz w:val="19"/>
        </w:rPr>
        <w:t> </w:t>
      </w:r>
      <w:r>
        <w:rPr>
          <w:color w:val="010101"/>
          <w:sz w:val="19"/>
        </w:rPr>
        <w:t>you</w:t>
      </w:r>
      <w:r>
        <w:rPr>
          <w:color w:val="010101"/>
          <w:spacing w:val="-1"/>
          <w:sz w:val="19"/>
        </w:rPr>
        <w:t> </w:t>
      </w:r>
      <w:r>
        <w:rPr>
          <w:color w:val="010101"/>
          <w:sz w:val="19"/>
        </w:rPr>
        <w:t>need</w:t>
      </w:r>
      <w:r>
        <w:rPr>
          <w:color w:val="010101"/>
          <w:spacing w:val="8"/>
          <w:sz w:val="19"/>
        </w:rPr>
        <w:t> </w:t>
      </w:r>
      <w:r>
        <w:rPr>
          <w:color w:val="010101"/>
          <w:sz w:val="19"/>
        </w:rPr>
        <w:t>to</w:t>
      </w:r>
      <w:r>
        <w:rPr>
          <w:color w:val="010101"/>
          <w:spacing w:val="4"/>
          <w:sz w:val="19"/>
        </w:rPr>
        <w:t> </w:t>
      </w:r>
      <w:r>
        <w:rPr>
          <w:color w:val="010101"/>
          <w:spacing w:val="-2"/>
          <w:sz w:val="19"/>
        </w:rPr>
        <w:t>select:</w:t>
      </w:r>
    </w:p>
    <w:p>
      <w:pPr>
        <w:pStyle w:val="BodyText"/>
        <w:spacing w:before="15"/>
      </w:pPr>
    </w:p>
    <w:p>
      <w:pPr>
        <w:pStyle w:val="ListParagraph"/>
        <w:numPr>
          <w:ilvl w:val="2"/>
          <w:numId w:val="2"/>
        </w:numPr>
        <w:tabs>
          <w:tab w:pos="1578" w:val="left" w:leader="none"/>
        </w:tabs>
        <w:spacing w:line="240" w:lineRule="auto" w:before="0" w:after="0"/>
        <w:ind w:left="1578" w:right="0" w:hanging="728"/>
        <w:jc w:val="left"/>
        <w:rPr>
          <w:color w:val="010101"/>
          <w:sz w:val="19"/>
        </w:rPr>
      </w:pPr>
      <w:r>
        <w:rPr>
          <w:color w:val="010101"/>
          <w:sz w:val="19"/>
        </w:rPr>
        <w:t>A</w:t>
      </w:r>
      <w:r>
        <w:rPr>
          <w:color w:val="010101"/>
          <w:spacing w:val="-4"/>
          <w:sz w:val="19"/>
        </w:rPr>
        <w:t> </w:t>
      </w:r>
      <w:r>
        <w:rPr>
          <w:color w:val="010101"/>
          <w:sz w:val="19"/>
        </w:rPr>
        <w:t>subscription</w:t>
      </w:r>
      <w:r>
        <w:rPr>
          <w:color w:val="010101"/>
          <w:spacing w:val="8"/>
          <w:sz w:val="19"/>
        </w:rPr>
        <w:t> </w:t>
      </w:r>
      <w:r>
        <w:rPr>
          <w:color w:val="010101"/>
          <w:sz w:val="19"/>
        </w:rPr>
        <w:t>plan,</w:t>
      </w:r>
      <w:r>
        <w:rPr>
          <w:color w:val="010101"/>
          <w:spacing w:val="5"/>
          <w:sz w:val="19"/>
        </w:rPr>
        <w:t> </w:t>
      </w:r>
      <w:r>
        <w:rPr>
          <w:color w:val="010101"/>
          <w:spacing w:val="-2"/>
          <w:sz w:val="19"/>
        </w:rPr>
        <w:t>either:</w:t>
      </w:r>
    </w:p>
    <w:p>
      <w:pPr>
        <w:pStyle w:val="BodyText"/>
        <w:spacing w:before="14"/>
      </w:pPr>
    </w:p>
    <w:p>
      <w:pPr>
        <w:pStyle w:val="ListParagraph"/>
        <w:numPr>
          <w:ilvl w:val="3"/>
          <w:numId w:val="2"/>
        </w:numPr>
        <w:tabs>
          <w:tab w:pos="2277" w:val="left" w:leader="none"/>
        </w:tabs>
        <w:spacing w:line="240" w:lineRule="auto" w:before="1" w:after="0"/>
        <w:ind w:left="2277" w:right="0" w:hanging="711"/>
        <w:jc w:val="left"/>
        <w:rPr>
          <w:sz w:val="19"/>
        </w:rPr>
      </w:pPr>
      <w:r>
        <w:rPr>
          <w:color w:val="010101"/>
          <w:sz w:val="19"/>
        </w:rPr>
        <w:t>casual</w:t>
      </w:r>
      <w:r>
        <w:rPr>
          <w:color w:val="010101"/>
          <w:spacing w:val="-9"/>
          <w:sz w:val="19"/>
        </w:rPr>
        <w:t> </w:t>
      </w:r>
      <w:r>
        <w:rPr>
          <w:color w:val="010101"/>
          <w:sz w:val="19"/>
        </w:rPr>
        <w:t>(month</w:t>
      </w:r>
      <w:r>
        <w:rPr>
          <w:color w:val="010101"/>
          <w:spacing w:val="4"/>
          <w:sz w:val="19"/>
        </w:rPr>
        <w:t> </w:t>
      </w:r>
      <w:r>
        <w:rPr>
          <w:color w:val="010101"/>
          <w:sz w:val="19"/>
        </w:rPr>
        <w:t>to</w:t>
      </w:r>
      <w:r>
        <w:rPr>
          <w:color w:val="010101"/>
          <w:spacing w:val="16"/>
          <w:sz w:val="19"/>
        </w:rPr>
        <w:t> </w:t>
      </w:r>
      <w:r>
        <w:rPr>
          <w:color w:val="010101"/>
          <w:sz w:val="19"/>
        </w:rPr>
        <w:t>month);</w:t>
      </w:r>
      <w:r>
        <w:rPr>
          <w:color w:val="010101"/>
          <w:spacing w:val="17"/>
          <w:sz w:val="19"/>
        </w:rPr>
        <w:t> </w:t>
      </w:r>
      <w:r>
        <w:rPr>
          <w:color w:val="010101"/>
          <w:spacing w:val="-5"/>
          <w:sz w:val="19"/>
        </w:rPr>
        <w:t>or</w:t>
      </w:r>
    </w:p>
    <w:p>
      <w:pPr>
        <w:pStyle w:val="BodyText"/>
        <w:spacing w:before="14"/>
      </w:pPr>
    </w:p>
    <w:p>
      <w:pPr>
        <w:pStyle w:val="BodyText"/>
        <w:tabs>
          <w:tab w:pos="2282" w:val="left" w:leader="none"/>
        </w:tabs>
        <w:ind w:left="1566"/>
      </w:pPr>
      <w:r>
        <w:rPr>
          <w:color w:val="010101"/>
          <w:spacing w:val="-4"/>
        </w:rPr>
        <w:t>(ii)</w:t>
      </w:r>
      <w:r>
        <w:rPr>
          <w:color w:val="010101"/>
        </w:rPr>
        <w:tab/>
        <w:t>minimum</w:t>
      </w:r>
      <w:r>
        <w:rPr>
          <w:color w:val="010101"/>
          <w:spacing w:val="23"/>
        </w:rPr>
        <w:t> </w:t>
      </w:r>
      <w:r>
        <w:rPr>
          <w:color w:val="010101"/>
        </w:rPr>
        <w:t>term</w:t>
      </w:r>
      <w:r>
        <w:rPr>
          <w:color w:val="010101"/>
          <w:spacing w:val="7"/>
        </w:rPr>
        <w:t> </w:t>
      </w:r>
      <w:r>
        <w:rPr>
          <w:color w:val="010101"/>
        </w:rPr>
        <w:t>(12,</w:t>
      </w:r>
      <w:r>
        <w:rPr>
          <w:color w:val="010101"/>
          <w:spacing w:val="4"/>
        </w:rPr>
        <w:t> </w:t>
      </w:r>
      <w:r>
        <w:rPr>
          <w:color w:val="010101"/>
        </w:rPr>
        <w:t>24</w:t>
      </w:r>
      <w:r>
        <w:rPr>
          <w:color w:val="010101"/>
          <w:spacing w:val="1"/>
        </w:rPr>
        <w:t> </w:t>
      </w:r>
      <w:r>
        <w:rPr>
          <w:color w:val="010101"/>
        </w:rPr>
        <w:t>or</w:t>
      </w:r>
      <w:r>
        <w:rPr>
          <w:color w:val="010101"/>
          <w:spacing w:val="1"/>
        </w:rPr>
        <w:t> </w:t>
      </w:r>
      <w:r>
        <w:rPr>
          <w:color w:val="010101"/>
        </w:rPr>
        <w:t>36</w:t>
      </w:r>
      <w:r>
        <w:rPr>
          <w:color w:val="010101"/>
          <w:spacing w:val="-11"/>
        </w:rPr>
        <w:t> </w:t>
      </w:r>
      <w:r>
        <w:rPr>
          <w:color w:val="010101"/>
          <w:spacing w:val="-2"/>
        </w:rPr>
        <w:t>months),</w:t>
      </w:r>
    </w:p>
    <w:p>
      <w:pPr>
        <w:pStyle w:val="BodyText"/>
        <w:spacing w:before="25"/>
      </w:pPr>
    </w:p>
    <w:p>
      <w:pPr>
        <w:pStyle w:val="ListParagraph"/>
        <w:numPr>
          <w:ilvl w:val="2"/>
          <w:numId w:val="2"/>
        </w:numPr>
        <w:tabs>
          <w:tab w:pos="1571" w:val="left" w:leader="none"/>
        </w:tabs>
        <w:spacing w:line="240" w:lineRule="auto" w:before="0" w:after="0"/>
        <w:ind w:left="1571" w:right="0" w:hanging="716"/>
        <w:jc w:val="left"/>
        <w:rPr>
          <w:color w:val="010101"/>
          <w:sz w:val="19"/>
        </w:rPr>
      </w:pPr>
      <w:r>
        <w:rPr>
          <w:color w:val="010101"/>
          <w:sz w:val="19"/>
        </w:rPr>
        <w:t>a</w:t>
      </w:r>
      <w:r>
        <w:rPr>
          <w:color w:val="010101"/>
          <w:spacing w:val="-6"/>
          <w:sz w:val="19"/>
        </w:rPr>
        <w:t> </w:t>
      </w:r>
      <w:r>
        <w:rPr>
          <w:color w:val="010101"/>
          <w:sz w:val="19"/>
        </w:rPr>
        <w:t>configuration</w:t>
      </w:r>
      <w:r>
        <w:rPr>
          <w:color w:val="010101"/>
          <w:spacing w:val="19"/>
          <w:sz w:val="19"/>
        </w:rPr>
        <w:t> </w:t>
      </w:r>
      <w:r>
        <w:rPr>
          <w:color w:val="010101"/>
          <w:sz w:val="19"/>
        </w:rPr>
        <w:t>type</w:t>
      </w:r>
      <w:r>
        <w:rPr>
          <w:color w:val="010101"/>
          <w:spacing w:val="3"/>
          <w:sz w:val="19"/>
        </w:rPr>
        <w:t> </w:t>
      </w:r>
      <w:r>
        <w:rPr>
          <w:color w:val="010101"/>
          <w:sz w:val="19"/>
        </w:rPr>
        <w:t>(you</w:t>
      </w:r>
      <w:r>
        <w:rPr>
          <w:color w:val="010101"/>
          <w:spacing w:val="-4"/>
          <w:sz w:val="19"/>
        </w:rPr>
        <w:t> </w:t>
      </w:r>
      <w:r>
        <w:rPr>
          <w:color w:val="010101"/>
          <w:sz w:val="19"/>
        </w:rPr>
        <w:t>may</w:t>
      </w:r>
      <w:r>
        <w:rPr>
          <w:color w:val="010101"/>
          <w:spacing w:val="3"/>
          <w:sz w:val="19"/>
        </w:rPr>
        <w:t> </w:t>
      </w:r>
      <w:r>
        <w:rPr>
          <w:color w:val="010101"/>
          <w:sz w:val="19"/>
        </w:rPr>
        <w:t>only</w:t>
      </w:r>
      <w:r>
        <w:rPr>
          <w:color w:val="010101"/>
          <w:spacing w:val="1"/>
          <w:sz w:val="19"/>
        </w:rPr>
        <w:t> </w:t>
      </w:r>
      <w:r>
        <w:rPr>
          <w:color w:val="010101"/>
          <w:sz w:val="19"/>
        </w:rPr>
        <w:t>select</w:t>
      </w:r>
      <w:r>
        <w:rPr>
          <w:color w:val="010101"/>
          <w:spacing w:val="11"/>
          <w:sz w:val="19"/>
        </w:rPr>
        <w:t> </w:t>
      </w:r>
      <w:r>
        <w:rPr>
          <w:color w:val="010101"/>
          <w:sz w:val="19"/>
        </w:rPr>
        <w:t>one</w:t>
      </w:r>
      <w:r>
        <w:rPr>
          <w:color w:val="010101"/>
          <w:spacing w:val="1"/>
          <w:sz w:val="19"/>
        </w:rPr>
        <w:t> </w:t>
      </w:r>
      <w:r>
        <w:rPr>
          <w:color w:val="010101"/>
          <w:sz w:val="19"/>
        </w:rPr>
        <w:t>configuration</w:t>
      </w:r>
      <w:r>
        <w:rPr>
          <w:color w:val="010101"/>
          <w:spacing w:val="12"/>
          <w:sz w:val="19"/>
        </w:rPr>
        <w:t> </w:t>
      </w:r>
      <w:r>
        <w:rPr>
          <w:color w:val="010101"/>
          <w:sz w:val="19"/>
        </w:rPr>
        <w:t>type</w:t>
      </w:r>
      <w:r>
        <w:rPr>
          <w:color w:val="010101"/>
          <w:spacing w:val="1"/>
          <w:sz w:val="19"/>
        </w:rPr>
        <w:t> </w:t>
      </w:r>
      <w:r>
        <w:rPr>
          <w:color w:val="010101"/>
          <w:sz w:val="19"/>
        </w:rPr>
        <w:t>per</w:t>
      </w:r>
      <w:r>
        <w:rPr>
          <w:color w:val="010101"/>
          <w:spacing w:val="1"/>
          <w:sz w:val="19"/>
        </w:rPr>
        <w:t> </w:t>
      </w:r>
      <w:r>
        <w:rPr>
          <w:color w:val="010101"/>
          <w:sz w:val="19"/>
        </w:rPr>
        <w:t>plan),</w:t>
      </w:r>
      <w:r>
        <w:rPr>
          <w:color w:val="010101"/>
          <w:spacing w:val="7"/>
          <w:sz w:val="19"/>
        </w:rPr>
        <w:t> </w:t>
      </w:r>
      <w:r>
        <w:rPr>
          <w:color w:val="010101"/>
          <w:spacing w:val="-2"/>
          <w:sz w:val="19"/>
        </w:rPr>
        <w:t>either:</w:t>
      </w:r>
    </w:p>
    <w:p>
      <w:pPr>
        <w:pStyle w:val="BodyText"/>
        <w:spacing w:before="14"/>
      </w:pPr>
    </w:p>
    <w:p>
      <w:pPr>
        <w:pStyle w:val="ListParagraph"/>
        <w:numPr>
          <w:ilvl w:val="0"/>
          <w:numId w:val="3"/>
        </w:numPr>
        <w:tabs>
          <w:tab w:pos="2274" w:val="left" w:leader="none"/>
          <w:tab w:pos="2281" w:val="left" w:leader="none"/>
        </w:tabs>
        <w:spacing w:line="242" w:lineRule="auto" w:before="0" w:after="0"/>
        <w:ind w:left="2281" w:right="1630" w:hanging="720"/>
        <w:jc w:val="left"/>
        <w:rPr>
          <w:sz w:val="19"/>
        </w:rPr>
      </w:pPr>
      <w:r>
        <w:rPr>
          <w:color w:val="010101"/>
          <w:sz w:val="19"/>
        </w:rPr>
        <w:t>Essential - allows for</w:t>
      </w:r>
      <w:r>
        <w:rPr>
          <w:color w:val="010101"/>
          <w:spacing w:val="-5"/>
          <w:sz w:val="19"/>
        </w:rPr>
        <w:t> </w:t>
      </w:r>
      <w:r>
        <w:rPr>
          <w:color w:val="010101"/>
          <w:sz w:val="19"/>
        </w:rPr>
        <w:t>storage to be</w:t>
      </w:r>
      <w:r>
        <w:rPr>
          <w:color w:val="010101"/>
          <w:spacing w:val="-4"/>
          <w:sz w:val="19"/>
        </w:rPr>
        <w:t> </w:t>
      </w:r>
      <w:r>
        <w:rPr>
          <w:color w:val="010101"/>
          <w:sz w:val="19"/>
        </w:rPr>
        <w:t>managed only</w:t>
      </w:r>
      <w:r>
        <w:rPr>
          <w:color w:val="010101"/>
          <w:spacing w:val="-4"/>
          <w:sz w:val="19"/>
        </w:rPr>
        <w:t> </w:t>
      </w:r>
      <w:r>
        <w:rPr>
          <w:color w:val="010101"/>
          <w:sz w:val="19"/>
        </w:rPr>
        <w:t>via the NetApp Virtual Storage portal; or</w:t>
      </w:r>
    </w:p>
    <w:p>
      <w:pPr>
        <w:pStyle w:val="BodyText"/>
        <w:spacing w:before="18"/>
      </w:pPr>
    </w:p>
    <w:p>
      <w:pPr>
        <w:pStyle w:val="ListParagraph"/>
        <w:numPr>
          <w:ilvl w:val="0"/>
          <w:numId w:val="3"/>
        </w:numPr>
        <w:tabs>
          <w:tab w:pos="2272" w:val="left" w:leader="none"/>
          <w:tab w:pos="2275" w:val="left" w:leader="none"/>
        </w:tabs>
        <w:spacing w:line="242" w:lineRule="auto" w:before="0" w:after="0"/>
        <w:ind w:left="2272" w:right="1811" w:hanging="711"/>
        <w:jc w:val="left"/>
        <w:rPr>
          <w:sz w:val="19"/>
        </w:rPr>
      </w:pPr>
      <w:r>
        <w:rPr>
          <w:color w:val="010101"/>
          <w:sz w:val="19"/>
        </w:rPr>
        <w:t>Premium</w:t>
      </w:r>
      <w:r>
        <w:rPr>
          <w:color w:val="010101"/>
          <w:spacing w:val="25"/>
          <w:sz w:val="19"/>
        </w:rPr>
        <w:t> </w:t>
      </w:r>
      <w:r>
        <w:rPr>
          <w:color w:val="010101"/>
          <w:sz w:val="19"/>
        </w:rPr>
        <w:t>- allows</w:t>
      </w:r>
      <w:r>
        <w:rPr>
          <w:color w:val="010101"/>
          <w:spacing w:val="-1"/>
          <w:sz w:val="19"/>
        </w:rPr>
        <w:t> </w:t>
      </w:r>
      <w:r>
        <w:rPr>
          <w:color w:val="010101"/>
          <w:sz w:val="19"/>
        </w:rPr>
        <w:t>self-managed configuration and</w:t>
      </w:r>
      <w:r>
        <w:rPr>
          <w:color w:val="010101"/>
          <w:spacing w:val="-4"/>
          <w:sz w:val="19"/>
        </w:rPr>
        <w:t> </w:t>
      </w:r>
      <w:r>
        <w:rPr>
          <w:color w:val="010101"/>
          <w:sz w:val="19"/>
        </w:rPr>
        <w:t>customised storage </w:t>
      </w:r>
      <w:r>
        <w:rPr>
          <w:color w:val="010101"/>
          <w:spacing w:val="-2"/>
          <w:sz w:val="19"/>
        </w:rPr>
        <w:t>management,</w:t>
      </w:r>
    </w:p>
    <w:p>
      <w:pPr>
        <w:pStyle w:val="BodyText"/>
        <w:spacing w:before="13"/>
      </w:pPr>
    </w:p>
    <w:p>
      <w:pPr>
        <w:pStyle w:val="ListParagraph"/>
        <w:numPr>
          <w:ilvl w:val="2"/>
          <w:numId w:val="2"/>
        </w:numPr>
        <w:tabs>
          <w:tab w:pos="1563" w:val="left" w:leader="none"/>
          <w:tab w:pos="1566" w:val="left" w:leader="none"/>
        </w:tabs>
        <w:spacing w:line="242" w:lineRule="auto" w:before="0" w:after="0"/>
        <w:ind w:left="1566" w:right="1210" w:hanging="721"/>
        <w:jc w:val="left"/>
        <w:rPr>
          <w:color w:val="010101"/>
          <w:sz w:val="19"/>
        </w:rPr>
      </w:pPr>
      <w:r>
        <w:rPr>
          <w:color w:val="010101"/>
          <w:sz w:val="19"/>
        </w:rPr>
        <w:t>Each subscription can</w:t>
      </w:r>
      <w:r>
        <w:rPr>
          <w:color w:val="010101"/>
          <w:spacing w:val="-3"/>
          <w:sz w:val="19"/>
        </w:rPr>
        <w:t> </w:t>
      </w:r>
      <w:r>
        <w:rPr>
          <w:color w:val="010101"/>
          <w:sz w:val="19"/>
        </w:rPr>
        <w:t>consume one or</w:t>
      </w:r>
      <w:r>
        <w:rPr>
          <w:color w:val="010101"/>
          <w:spacing w:val="-12"/>
          <w:sz w:val="19"/>
        </w:rPr>
        <w:t> </w:t>
      </w:r>
      <w:r>
        <w:rPr>
          <w:color w:val="010101"/>
          <w:sz w:val="19"/>
        </w:rPr>
        <w:t>more of the following storage tiers,</w:t>
      </w:r>
      <w:r>
        <w:rPr>
          <w:color w:val="010101"/>
          <w:spacing w:val="-1"/>
          <w:sz w:val="19"/>
        </w:rPr>
        <w:t> </w:t>
      </w:r>
      <w:r>
        <w:rPr>
          <w:color w:val="010101"/>
          <w:sz w:val="19"/>
        </w:rPr>
        <w:t>usage can be adjusted at any time via the self-service</w:t>
      </w:r>
      <w:r>
        <w:rPr>
          <w:color w:val="010101"/>
          <w:spacing w:val="40"/>
          <w:sz w:val="19"/>
        </w:rPr>
        <w:t> </w:t>
      </w:r>
      <w:r>
        <w:rPr>
          <w:color w:val="010101"/>
          <w:sz w:val="19"/>
        </w:rPr>
        <w:t>portal:</w:t>
      </w:r>
    </w:p>
    <w:p>
      <w:pPr>
        <w:pStyle w:val="BodyText"/>
        <w:spacing w:before="18"/>
      </w:pPr>
    </w:p>
    <w:p>
      <w:pPr>
        <w:pStyle w:val="ListParagraph"/>
        <w:numPr>
          <w:ilvl w:val="0"/>
          <w:numId w:val="4"/>
        </w:numPr>
        <w:tabs>
          <w:tab w:pos="2267" w:val="left" w:leader="none"/>
          <w:tab w:pos="2270" w:val="left" w:leader="none"/>
        </w:tabs>
        <w:spacing w:line="247" w:lineRule="auto" w:before="0" w:after="0"/>
        <w:ind w:left="2267" w:right="1307" w:hanging="711"/>
        <w:jc w:val="left"/>
        <w:rPr>
          <w:sz w:val="19"/>
        </w:rPr>
      </w:pPr>
      <w:r>
        <w:rPr>
          <w:color w:val="010101"/>
          <w:sz w:val="19"/>
        </w:rPr>
        <w:t>Ultra:</w:t>
      </w:r>
      <w:r>
        <w:rPr>
          <w:color w:val="010101"/>
          <w:sz w:val="19"/>
        </w:rPr>
        <w:t> Provisioned 6,144 IOPS per TB (SSD Storage). Suitable for high-performance applications and</w:t>
      </w:r>
      <w:r>
        <w:rPr>
          <w:color w:val="010101"/>
          <w:spacing w:val="-5"/>
          <w:sz w:val="19"/>
        </w:rPr>
        <w:t> </w:t>
      </w:r>
      <w:r>
        <w:rPr>
          <w:color w:val="010101"/>
          <w:sz w:val="19"/>
        </w:rPr>
        <w:t>latency-sensitive,</w:t>
      </w:r>
      <w:r>
        <w:rPr>
          <w:color w:val="010101"/>
          <w:spacing w:val="-21"/>
          <w:sz w:val="19"/>
        </w:rPr>
        <w:t> </w:t>
      </w:r>
      <w:r>
        <w:rPr>
          <w:color w:val="010101"/>
          <w:sz w:val="19"/>
        </w:rPr>
        <w:t>INl'ite-intensive applications.</w:t>
      </w:r>
    </w:p>
    <w:p>
      <w:pPr>
        <w:pStyle w:val="BodyText"/>
        <w:spacing w:before="4"/>
      </w:pPr>
    </w:p>
    <w:p>
      <w:pPr>
        <w:pStyle w:val="ListParagraph"/>
        <w:numPr>
          <w:ilvl w:val="0"/>
          <w:numId w:val="4"/>
        </w:numPr>
        <w:tabs>
          <w:tab w:pos="2264" w:val="left" w:leader="none"/>
        </w:tabs>
        <w:spacing w:line="242" w:lineRule="auto" w:before="0" w:after="0"/>
        <w:ind w:left="2264" w:right="1704" w:hanging="713"/>
        <w:jc w:val="left"/>
        <w:rPr>
          <w:sz w:val="19"/>
        </w:rPr>
      </w:pPr>
      <w:r>
        <w:rPr>
          <w:color w:val="010101"/>
          <w:sz w:val="19"/>
        </w:rPr>
        <w:t>Enterprise: Provisioned 2,048 IOPS per TB</w:t>
      </w:r>
      <w:r>
        <w:rPr>
          <w:color w:val="010101"/>
          <w:spacing w:val="-3"/>
          <w:sz w:val="19"/>
        </w:rPr>
        <w:t> </w:t>
      </w:r>
      <w:r>
        <w:rPr>
          <w:color w:val="010101"/>
          <w:sz w:val="19"/>
        </w:rPr>
        <w:t>(SSD Storage). Suitable for databases and virtualised applications.</w:t>
      </w:r>
    </w:p>
    <w:p>
      <w:pPr>
        <w:pStyle w:val="ListParagraph"/>
        <w:numPr>
          <w:ilvl w:val="2"/>
          <w:numId w:val="2"/>
        </w:numPr>
        <w:tabs>
          <w:tab w:pos="1551" w:val="left" w:leader="none"/>
          <w:tab w:pos="1563" w:val="left" w:leader="none"/>
        </w:tabs>
        <w:spacing w:line="240" w:lineRule="auto" w:before="218" w:after="0"/>
        <w:ind w:left="1551" w:right="1756" w:hanging="711"/>
        <w:jc w:val="left"/>
        <w:rPr>
          <w:color w:val="010101"/>
          <w:sz w:val="19"/>
        </w:rPr>
      </w:pPr>
      <w:r>
        <w:rPr>
          <w:color w:val="010101"/>
          <w:sz w:val="19"/>
        </w:rPr>
        <w:t>Value:</w:t>
      </w:r>
      <w:r>
        <w:rPr>
          <w:color w:val="010101"/>
          <w:sz w:val="19"/>
        </w:rPr>
        <w:t> Up</w:t>
      </w:r>
      <w:r>
        <w:rPr>
          <w:color w:val="010101"/>
          <w:spacing w:val="-9"/>
          <w:sz w:val="19"/>
        </w:rPr>
        <w:t> </w:t>
      </w:r>
      <w:r>
        <w:rPr>
          <w:color w:val="010101"/>
          <w:sz w:val="19"/>
        </w:rPr>
        <w:t>To</w:t>
      </w:r>
      <w:r>
        <w:rPr>
          <w:color w:val="010101"/>
          <w:spacing w:val="-8"/>
          <w:sz w:val="19"/>
        </w:rPr>
        <w:t> </w:t>
      </w:r>
      <w:r>
        <w:rPr>
          <w:color w:val="010101"/>
          <w:sz w:val="19"/>
        </w:rPr>
        <w:t>20,000 </w:t>
      </w:r>
      <w:r>
        <w:rPr>
          <w:b/>
          <w:color w:val="010101"/>
          <w:sz w:val="21"/>
        </w:rPr>
        <w:t>IOPS</w:t>
      </w:r>
      <w:r>
        <w:rPr>
          <w:b/>
          <w:color w:val="010101"/>
          <w:spacing w:val="-4"/>
          <w:sz w:val="21"/>
        </w:rPr>
        <w:t> </w:t>
      </w:r>
      <w:r>
        <w:rPr>
          <w:color w:val="010101"/>
          <w:sz w:val="19"/>
        </w:rPr>
        <w:t>per TB</w:t>
      </w:r>
      <w:r>
        <w:rPr>
          <w:color w:val="010101"/>
          <w:spacing w:val="-7"/>
          <w:sz w:val="19"/>
        </w:rPr>
        <w:t> </w:t>
      </w:r>
      <w:r>
        <w:rPr>
          <w:color w:val="010101"/>
          <w:sz w:val="19"/>
        </w:rPr>
        <w:t>(SOD</w:t>
      </w:r>
      <w:r>
        <w:rPr>
          <w:color w:val="010101"/>
          <w:spacing w:val="-2"/>
          <w:sz w:val="19"/>
        </w:rPr>
        <w:t> </w:t>
      </w:r>
      <w:r>
        <w:rPr>
          <w:color w:val="010101"/>
          <w:sz w:val="19"/>
        </w:rPr>
        <w:t>Enhanced Storage). Suitable for</w:t>
      </w:r>
      <w:r>
        <w:rPr>
          <w:color w:val="010101"/>
          <w:spacing w:val="-6"/>
          <w:sz w:val="19"/>
        </w:rPr>
        <w:t> </w:t>
      </w:r>
      <w:r>
        <w:rPr>
          <w:color w:val="010101"/>
          <w:sz w:val="19"/>
        </w:rPr>
        <w:t>high-capacity appl!cations,</w:t>
      </w:r>
      <w:r>
        <w:rPr>
          <w:color w:val="010101"/>
          <w:spacing w:val="40"/>
          <w:sz w:val="19"/>
        </w:rPr>
        <w:t> </w:t>
      </w:r>
      <w:r>
        <w:rPr>
          <w:color w:val="010101"/>
          <w:sz w:val="19"/>
        </w:rPr>
        <w:t>including email, web content and file </w:t>
      </w:r>
      <w:r>
        <w:rPr>
          <w:color w:val="161616"/>
          <w:sz w:val="19"/>
        </w:rPr>
        <w:t>shares.</w:t>
      </w:r>
    </w:p>
    <w:p>
      <w:pPr>
        <w:pStyle w:val="BodyText"/>
        <w:spacing w:before="19"/>
      </w:pPr>
    </w:p>
    <w:p>
      <w:pPr>
        <w:pStyle w:val="ListParagraph"/>
        <w:numPr>
          <w:ilvl w:val="2"/>
          <w:numId w:val="2"/>
        </w:numPr>
        <w:tabs>
          <w:tab w:pos="1556" w:val="left" w:leader="none"/>
          <w:tab w:pos="1559" w:val="left" w:leader="none"/>
        </w:tabs>
        <w:spacing w:line="237" w:lineRule="auto" w:before="1" w:after="0"/>
        <w:ind w:left="1556" w:right="1918" w:hanging="721"/>
        <w:jc w:val="left"/>
        <w:rPr>
          <w:color w:val="010101"/>
          <w:sz w:val="19"/>
        </w:rPr>
      </w:pPr>
      <w:r>
        <w:rPr>
          <w:color w:val="010101"/>
          <w:sz w:val="19"/>
        </w:rPr>
        <w:t>Capacity:</w:t>
      </w:r>
      <w:r>
        <w:rPr>
          <w:color w:val="010101"/>
          <w:sz w:val="19"/>
        </w:rPr>
        <w:t> Up</w:t>
      </w:r>
      <w:r>
        <w:rPr>
          <w:color w:val="010101"/>
          <w:spacing w:val="-3"/>
          <w:sz w:val="19"/>
        </w:rPr>
        <w:t> </w:t>
      </w:r>
      <w:r>
        <w:rPr>
          <w:color w:val="010101"/>
          <w:sz w:val="19"/>
        </w:rPr>
        <w:t>To 5,000 IOPS</w:t>
      </w:r>
      <w:r>
        <w:rPr>
          <w:color w:val="010101"/>
          <w:spacing w:val="-4"/>
          <w:sz w:val="19"/>
        </w:rPr>
        <w:t> </w:t>
      </w:r>
      <w:r>
        <w:rPr>
          <w:color w:val="010101"/>
          <w:sz w:val="19"/>
        </w:rPr>
        <w:t>per TB</w:t>
      </w:r>
      <w:r>
        <w:rPr>
          <w:color w:val="010101"/>
          <w:spacing w:val="-12"/>
          <w:sz w:val="19"/>
        </w:rPr>
        <w:t> </w:t>
      </w:r>
      <w:r>
        <w:rPr>
          <w:color w:val="010101"/>
          <w:sz w:val="19"/>
        </w:rPr>
        <w:t>(Magnetic Storage). Suitable for backup, </w:t>
      </w:r>
      <w:r>
        <w:rPr>
          <w:color w:val="010101"/>
          <w:w w:val="105"/>
          <w:sz w:val="19"/>
        </w:rPr>
        <w:t>replication and archiving.</w:t>
      </w:r>
    </w:p>
    <w:p>
      <w:pPr>
        <w:pStyle w:val="BodyText"/>
        <w:spacing w:before="5"/>
      </w:pPr>
    </w:p>
    <w:p>
      <w:pPr>
        <w:pStyle w:val="Heading6"/>
        <w:ind w:left="836"/>
      </w:pPr>
      <w:r>
        <w:rPr>
          <w:color w:val="161616"/>
          <w:spacing w:val="-2"/>
          <w:w w:val="105"/>
        </w:rPr>
        <w:t>Storage</w:t>
      </w:r>
    </w:p>
    <w:p>
      <w:pPr>
        <w:pStyle w:val="BodyText"/>
        <w:spacing w:before="29"/>
        <w:rPr>
          <w:b/>
        </w:rPr>
      </w:pPr>
    </w:p>
    <w:p>
      <w:pPr>
        <w:pStyle w:val="ListParagraph"/>
        <w:numPr>
          <w:ilvl w:val="1"/>
          <w:numId w:val="2"/>
        </w:numPr>
        <w:tabs>
          <w:tab w:pos="835" w:val="left" w:leader="none"/>
          <w:tab w:pos="838" w:val="left" w:leader="none"/>
        </w:tabs>
        <w:spacing w:line="247" w:lineRule="auto" w:before="0" w:after="0"/>
        <w:ind w:left="835" w:right="1755" w:hanging="716"/>
        <w:jc w:val="left"/>
        <w:rPr>
          <w:color w:val="010101"/>
          <w:sz w:val="19"/>
        </w:rPr>
      </w:pPr>
      <w:r>
        <w:rPr>
          <w:color w:val="010101"/>
          <w:sz w:val="19"/>
        </w:rPr>
        <w:t>The</w:t>
      </w:r>
      <w:r>
        <w:rPr>
          <w:color w:val="010101"/>
          <w:sz w:val="19"/>
        </w:rPr>
        <w:t> Virtual Storage service provides you with</w:t>
      </w:r>
      <w:r>
        <w:rPr>
          <w:color w:val="010101"/>
          <w:spacing w:val="-3"/>
          <w:sz w:val="19"/>
        </w:rPr>
        <w:t> </w:t>
      </w:r>
      <w:r>
        <w:rPr>
          <w:color w:val="010101"/>
          <w:sz w:val="19"/>
        </w:rPr>
        <w:t>access to storage capacity on</w:t>
      </w:r>
      <w:r>
        <w:rPr>
          <w:color w:val="010101"/>
          <w:spacing w:val="-5"/>
          <w:sz w:val="19"/>
        </w:rPr>
        <w:t> </w:t>
      </w:r>
      <w:r>
        <w:rPr>
          <w:color w:val="010101"/>
          <w:sz w:val="19"/>
        </w:rPr>
        <w:t>our service platform</w:t>
      </w:r>
      <w:r>
        <w:rPr>
          <w:color w:val="010101"/>
          <w:spacing w:val="30"/>
          <w:sz w:val="19"/>
        </w:rPr>
        <w:t> </w:t>
      </w:r>
      <w:r>
        <w:rPr>
          <w:color w:val="010101"/>
          <w:sz w:val="19"/>
        </w:rPr>
        <w:t>that can be used by you for various purposes</w:t>
      </w:r>
      <w:r>
        <w:rPr>
          <w:color w:val="010101"/>
          <w:spacing w:val="24"/>
          <w:sz w:val="19"/>
        </w:rPr>
        <w:t> </w:t>
      </w:r>
      <w:r>
        <w:rPr>
          <w:color w:val="010101"/>
          <w:sz w:val="19"/>
        </w:rPr>
        <w:t>including</w:t>
      </w:r>
      <w:r>
        <w:rPr>
          <w:color w:val="010101"/>
          <w:spacing w:val="27"/>
          <w:sz w:val="19"/>
        </w:rPr>
        <w:t> </w:t>
      </w:r>
      <w:r>
        <w:rPr>
          <w:color w:val="010101"/>
          <w:sz w:val="19"/>
        </w:rPr>
        <w:t>to store your data and</w:t>
      </w:r>
    </w:p>
    <w:p>
      <w:pPr>
        <w:tabs>
          <w:tab w:pos="8484" w:val="left" w:leader="none"/>
        </w:tabs>
        <w:spacing w:before="170"/>
        <w:ind w:left="219" w:right="0" w:firstLine="0"/>
        <w:jc w:val="left"/>
        <w:rPr>
          <w:b/>
          <w:position w:val="-4"/>
          <w:sz w:val="17"/>
        </w:rPr>
      </w:pPr>
      <w:r>
        <w:rPr>
          <w:b/>
          <w:color w:val="242424"/>
          <w:w w:val="85"/>
          <w:sz w:val="13"/>
        </w:rPr>
        <w:t>TELSTRA</w:t>
      </w:r>
      <w:r>
        <w:rPr>
          <w:b/>
          <w:color w:val="242424"/>
          <w:spacing w:val="-7"/>
          <w:w w:val="85"/>
          <w:sz w:val="13"/>
        </w:rPr>
        <w:t> </w:t>
      </w:r>
      <w:r>
        <w:rPr>
          <w:b/>
          <w:color w:val="242424"/>
          <w:w w:val="85"/>
          <w:sz w:val="13"/>
        </w:rPr>
        <w:t>CORPORATlON</w:t>
      </w:r>
      <w:r>
        <w:rPr>
          <w:b/>
          <w:color w:val="242424"/>
          <w:spacing w:val="-5"/>
          <w:w w:val="85"/>
          <w:sz w:val="13"/>
        </w:rPr>
        <w:t> </w:t>
      </w:r>
      <w:r>
        <w:rPr>
          <w:color w:val="242424"/>
          <w:w w:val="85"/>
          <w:sz w:val="13"/>
        </w:rPr>
        <w:t>LIMITED</w:t>
      </w:r>
      <w:r>
        <w:rPr>
          <w:color w:val="242424"/>
          <w:spacing w:val="-3"/>
          <w:w w:val="85"/>
          <w:sz w:val="13"/>
        </w:rPr>
        <w:t> </w:t>
      </w:r>
      <w:r>
        <w:rPr>
          <w:b/>
          <w:color w:val="242424"/>
          <w:w w:val="85"/>
          <w:sz w:val="13"/>
        </w:rPr>
        <w:t>(ABN</w:t>
      </w:r>
      <w:r>
        <w:rPr>
          <w:b/>
          <w:color w:val="242424"/>
          <w:spacing w:val="-4"/>
          <w:w w:val="85"/>
          <w:sz w:val="13"/>
        </w:rPr>
        <w:t> </w:t>
      </w:r>
      <w:r>
        <w:rPr>
          <w:b/>
          <w:color w:val="242424"/>
          <w:w w:val="85"/>
          <w:sz w:val="13"/>
        </w:rPr>
        <w:t>33</w:t>
      </w:r>
      <w:r>
        <w:rPr>
          <w:b/>
          <w:color w:val="242424"/>
          <w:spacing w:val="-14"/>
          <w:w w:val="85"/>
          <w:sz w:val="13"/>
        </w:rPr>
        <w:t> </w:t>
      </w:r>
      <w:r>
        <w:rPr>
          <w:color w:val="242424"/>
          <w:w w:val="85"/>
          <w:sz w:val="13"/>
        </w:rPr>
        <w:t>051</w:t>
      </w:r>
      <w:r>
        <w:rPr>
          <w:color w:val="242424"/>
          <w:spacing w:val="-4"/>
          <w:w w:val="85"/>
          <w:sz w:val="13"/>
        </w:rPr>
        <w:t> </w:t>
      </w:r>
      <w:r>
        <w:rPr>
          <w:color w:val="242424"/>
          <w:w w:val="85"/>
          <w:sz w:val="13"/>
        </w:rPr>
        <w:t>TT5</w:t>
      </w:r>
      <w:r>
        <w:rPr>
          <w:color w:val="242424"/>
          <w:spacing w:val="-7"/>
          <w:w w:val="85"/>
          <w:sz w:val="13"/>
        </w:rPr>
        <w:t> </w:t>
      </w:r>
      <w:r>
        <w:rPr>
          <w:color w:val="242424"/>
          <w:w w:val="85"/>
          <w:sz w:val="13"/>
        </w:rPr>
        <w:t>556)</w:t>
      </w:r>
      <w:r>
        <w:rPr>
          <w:color w:val="242424"/>
          <w:spacing w:val="-12"/>
          <w:w w:val="85"/>
          <w:sz w:val="13"/>
        </w:rPr>
        <w:t> </w:t>
      </w:r>
      <w:r>
        <w:rPr>
          <w:color w:val="242424"/>
          <w:w w:val="85"/>
          <w:sz w:val="17"/>
        </w:rPr>
        <w:t>I</w:t>
      </w:r>
      <w:r>
        <w:rPr>
          <w:color w:val="242424"/>
          <w:spacing w:val="-18"/>
          <w:w w:val="85"/>
          <w:sz w:val="17"/>
        </w:rPr>
        <w:t> </w:t>
      </w:r>
      <w:r>
        <w:rPr>
          <w:b/>
          <w:color w:val="242424"/>
          <w:w w:val="85"/>
          <w:sz w:val="13"/>
        </w:rPr>
        <w:t>KDrr8tBu</w:t>
      </w:r>
      <w:r>
        <w:rPr>
          <w:b/>
          <w:color w:val="242424"/>
          <w:spacing w:val="-4"/>
          <w:w w:val="85"/>
          <w:sz w:val="13"/>
        </w:rPr>
        <w:t> </w:t>
      </w:r>
      <w:r>
        <w:rPr>
          <w:b/>
          <w:color w:val="242424"/>
          <w:w w:val="85"/>
          <w:sz w:val="13"/>
        </w:rPr>
        <w:t>Marbtlng</w:t>
      </w:r>
      <w:r>
        <w:rPr>
          <w:b/>
          <w:color w:val="242424"/>
          <w:spacing w:val="-3"/>
          <w:w w:val="85"/>
          <w:sz w:val="13"/>
        </w:rPr>
        <w:t> </w:t>
      </w:r>
      <w:r>
        <w:rPr>
          <w:b/>
          <w:color w:val="242424"/>
          <w:w w:val="85"/>
          <w:sz w:val="13"/>
        </w:rPr>
        <w:t>Support</w:t>
      </w:r>
      <w:r>
        <w:rPr>
          <w:b/>
          <w:color w:val="242424"/>
          <w:spacing w:val="-4"/>
          <w:w w:val="85"/>
          <w:sz w:val="13"/>
        </w:rPr>
        <w:t> </w:t>
      </w:r>
      <w:r>
        <w:rPr>
          <w:b/>
          <w:color w:val="242424"/>
          <w:w w:val="85"/>
          <w:sz w:val="13"/>
        </w:rPr>
        <w:t>AUs:r11I1a</w:t>
      </w:r>
      <w:r>
        <w:rPr>
          <w:b/>
          <w:color w:val="242424"/>
          <w:spacing w:val="-4"/>
          <w:w w:val="85"/>
          <w:sz w:val="13"/>
        </w:rPr>
        <w:t> </w:t>
      </w:r>
      <w:r>
        <w:rPr>
          <w:b/>
          <w:color w:val="242424"/>
          <w:w w:val="85"/>
          <w:sz w:val="13"/>
        </w:rPr>
        <w:t>Ply</w:t>
      </w:r>
      <w:r>
        <w:rPr>
          <w:b/>
          <w:color w:val="242424"/>
          <w:spacing w:val="-5"/>
          <w:w w:val="85"/>
          <w:sz w:val="13"/>
        </w:rPr>
        <w:t> </w:t>
      </w:r>
      <w:r>
        <w:rPr>
          <w:color w:val="242424"/>
          <w:w w:val="85"/>
          <w:sz w:val="13"/>
        </w:rPr>
        <w:t>Ud-</w:t>
      </w:r>
      <w:r>
        <w:rPr>
          <w:color w:val="242424"/>
          <w:spacing w:val="41"/>
          <w:sz w:val="13"/>
        </w:rPr>
        <w:t> </w:t>
      </w:r>
      <w:r>
        <w:rPr>
          <w:b/>
          <w:color w:val="242424"/>
          <w:w w:val="85"/>
          <w:sz w:val="13"/>
        </w:rPr>
        <w:t>BSA</w:t>
      </w:r>
      <w:r>
        <w:rPr>
          <w:b/>
          <w:color w:val="242424"/>
          <w:spacing w:val="-10"/>
          <w:w w:val="85"/>
          <w:sz w:val="13"/>
        </w:rPr>
        <w:t> </w:t>
      </w:r>
      <w:r>
        <w:rPr>
          <w:b/>
          <w:color w:val="242424"/>
          <w:w w:val="85"/>
          <w:sz w:val="13"/>
        </w:rPr>
        <w:t>Varlation</w:t>
      </w:r>
      <w:r>
        <w:rPr>
          <w:b/>
          <w:color w:val="242424"/>
          <w:sz w:val="13"/>
        </w:rPr>
        <w:t> </w:t>
      </w:r>
      <w:r>
        <w:rPr>
          <w:b/>
          <w:color w:val="242424"/>
          <w:spacing w:val="-10"/>
          <w:w w:val="85"/>
          <w:sz w:val="13"/>
        </w:rPr>
        <w:t>9</w:t>
      </w:r>
      <w:r>
        <w:rPr>
          <w:b/>
          <w:color w:val="242424"/>
          <w:sz w:val="13"/>
        </w:rPr>
        <w:tab/>
      </w:r>
      <w:r>
        <w:rPr>
          <w:b/>
          <w:color w:val="242424"/>
          <w:w w:val="90"/>
          <w:position w:val="-4"/>
          <w:sz w:val="17"/>
        </w:rPr>
        <w:t>PAGE</w:t>
      </w:r>
      <w:r>
        <w:rPr>
          <w:b/>
          <w:color w:val="242424"/>
          <w:spacing w:val="-1"/>
          <w:position w:val="-4"/>
          <w:sz w:val="17"/>
        </w:rPr>
        <w:t> </w:t>
      </w:r>
      <w:r>
        <w:rPr>
          <w:b/>
          <w:color w:val="242424"/>
          <w:spacing w:val="-2"/>
          <w:position w:val="-4"/>
          <w:sz w:val="17"/>
        </w:rPr>
        <w:t>470F52</w:t>
      </w:r>
    </w:p>
    <w:p>
      <w:pPr>
        <w:spacing w:after="0"/>
        <w:jc w:val="left"/>
        <w:rPr>
          <w:b/>
          <w:position w:val="-4"/>
          <w:sz w:val="17"/>
        </w:rPr>
        <w:sectPr>
          <w:pgSz w:w="11900" w:h="16820"/>
          <w:pgMar w:header="168" w:footer="0" w:top="780" w:bottom="280" w:left="1417" w:right="425"/>
        </w:sectPr>
      </w:pPr>
    </w:p>
    <w:p>
      <w:pPr>
        <w:pStyle w:val="Heading5"/>
        <w:tabs>
          <w:tab w:pos="6728" w:val="left" w:leader="none"/>
        </w:tabs>
        <w:spacing w:before="107"/>
        <w:ind w:left="285"/>
      </w:pPr>
      <w:r>
        <w:rPr>
          <w:color w:val="1C1C1C"/>
          <w:position w:val="2"/>
        </w:rPr>
        <w:t>BUSINESS</w:t>
      </w:r>
      <w:r>
        <w:rPr>
          <w:color w:val="1C1C1C"/>
          <w:spacing w:val="12"/>
          <w:position w:val="2"/>
        </w:rPr>
        <w:t> </w:t>
      </w:r>
      <w:r>
        <w:rPr>
          <w:color w:val="1C1C1C"/>
          <w:position w:val="2"/>
        </w:rPr>
        <w:t>SERVICES</w:t>
      </w:r>
      <w:r>
        <w:rPr>
          <w:color w:val="1C1C1C"/>
          <w:spacing w:val="1"/>
          <w:position w:val="2"/>
        </w:rPr>
        <w:t> </w:t>
      </w:r>
      <w:r>
        <w:rPr>
          <w:color w:val="1C1C1C"/>
          <w:position w:val="2"/>
        </w:rPr>
        <w:t>AGREEMENT</w:t>
      </w:r>
      <w:r>
        <w:rPr>
          <w:color w:val="1C1C1C"/>
          <w:spacing w:val="3"/>
          <w:position w:val="2"/>
        </w:rPr>
        <w:t> </w:t>
      </w:r>
      <w:r>
        <w:rPr>
          <w:color w:val="1C1C1C"/>
          <w:spacing w:val="-2"/>
          <w:position w:val="2"/>
        </w:rPr>
        <w:t>VARIATION</w:t>
      </w:r>
      <w:r>
        <w:rPr>
          <w:color w:val="1C1C1C"/>
          <w:position w:val="2"/>
        </w:rPr>
        <w:tab/>
      </w:r>
      <w:r>
        <w:rPr>
          <w:color w:val="1C1C1C"/>
        </w:rPr>
        <w:t>COMMERCIAL</w:t>
      </w:r>
      <w:r>
        <w:rPr>
          <w:color w:val="1C1C1C"/>
          <w:spacing w:val="2"/>
        </w:rPr>
        <w:t> </w:t>
      </w:r>
      <w:r>
        <w:rPr>
          <w:color w:val="1C1C1C"/>
        </w:rPr>
        <w:t>IN</w:t>
      </w:r>
      <w:r>
        <w:rPr>
          <w:color w:val="1C1C1C"/>
          <w:spacing w:val="6"/>
        </w:rPr>
        <w:t> </w:t>
      </w:r>
      <w:r>
        <w:rPr>
          <w:color w:val="1C1C1C"/>
          <w:spacing w:val="-2"/>
        </w:rPr>
        <w:t>CONFIDENCE</w:t>
      </w:r>
    </w:p>
    <w:p>
      <w:pPr>
        <w:pStyle w:val="BodyText"/>
        <w:rPr>
          <w:b/>
        </w:rPr>
      </w:pPr>
    </w:p>
    <w:p>
      <w:pPr>
        <w:pStyle w:val="BodyText"/>
        <w:rPr>
          <w:b/>
        </w:rPr>
      </w:pPr>
    </w:p>
    <w:p>
      <w:pPr>
        <w:pStyle w:val="BodyText"/>
        <w:rPr>
          <w:b/>
        </w:rPr>
      </w:pPr>
    </w:p>
    <w:p>
      <w:pPr>
        <w:pStyle w:val="BodyText"/>
        <w:spacing w:before="17"/>
        <w:rPr>
          <w:b/>
        </w:rPr>
      </w:pPr>
    </w:p>
    <w:p>
      <w:pPr>
        <w:pStyle w:val="BodyText"/>
        <w:spacing w:before="1"/>
        <w:ind w:left="888"/>
      </w:pPr>
      <w:r>
        <w:rPr>
          <w:color w:val="010101"/>
          <w:spacing w:val="-2"/>
        </w:rPr>
        <w:t>applications.</w:t>
      </w:r>
    </w:p>
    <w:p>
      <w:pPr>
        <w:pStyle w:val="BodyText"/>
        <w:spacing w:before="14"/>
      </w:pPr>
    </w:p>
    <w:p>
      <w:pPr>
        <w:pStyle w:val="ListParagraph"/>
        <w:numPr>
          <w:ilvl w:val="1"/>
          <w:numId w:val="2"/>
        </w:numPr>
        <w:tabs>
          <w:tab w:pos="885" w:val="left" w:leader="none"/>
        </w:tabs>
        <w:spacing w:line="240" w:lineRule="auto" w:before="0" w:after="0"/>
        <w:ind w:left="885" w:right="0" w:hanging="709"/>
        <w:jc w:val="left"/>
        <w:rPr>
          <w:color w:val="010101"/>
          <w:sz w:val="19"/>
        </w:rPr>
      </w:pPr>
      <w:r>
        <w:rPr>
          <w:color w:val="010101"/>
          <w:sz w:val="19"/>
        </w:rPr>
        <w:t>Your</w:t>
      </w:r>
      <w:r>
        <w:rPr>
          <w:color w:val="010101"/>
          <w:spacing w:val="-4"/>
          <w:sz w:val="19"/>
        </w:rPr>
        <w:t> </w:t>
      </w:r>
      <w:r>
        <w:rPr>
          <w:color w:val="010101"/>
          <w:sz w:val="19"/>
        </w:rPr>
        <w:t>Virtual</w:t>
      </w:r>
      <w:r>
        <w:rPr>
          <w:color w:val="010101"/>
          <w:spacing w:val="-1"/>
          <w:sz w:val="19"/>
        </w:rPr>
        <w:t> </w:t>
      </w:r>
      <w:r>
        <w:rPr>
          <w:color w:val="010101"/>
          <w:sz w:val="19"/>
        </w:rPr>
        <w:t>Storage</w:t>
      </w:r>
      <w:r>
        <w:rPr>
          <w:color w:val="010101"/>
          <w:spacing w:val="8"/>
          <w:sz w:val="19"/>
        </w:rPr>
        <w:t> </w:t>
      </w:r>
      <w:r>
        <w:rPr>
          <w:color w:val="010101"/>
          <w:sz w:val="19"/>
        </w:rPr>
        <w:t>service </w:t>
      </w:r>
      <w:r>
        <w:rPr>
          <w:color w:val="010101"/>
          <w:spacing w:val="-2"/>
          <w:sz w:val="19"/>
        </w:rPr>
        <w:t>includes:</w:t>
      </w:r>
    </w:p>
    <w:p>
      <w:pPr>
        <w:pStyle w:val="BodyText"/>
        <w:spacing w:before="15"/>
      </w:pPr>
    </w:p>
    <w:p>
      <w:pPr>
        <w:pStyle w:val="ListParagraph"/>
        <w:numPr>
          <w:ilvl w:val="2"/>
          <w:numId w:val="2"/>
        </w:numPr>
        <w:tabs>
          <w:tab w:pos="1593" w:val="left" w:leader="none"/>
        </w:tabs>
        <w:spacing w:line="242" w:lineRule="auto" w:before="0" w:after="0"/>
        <w:ind w:left="1593" w:right="1478" w:hanging="719"/>
        <w:jc w:val="both"/>
        <w:rPr>
          <w:color w:val="010101"/>
          <w:sz w:val="19"/>
        </w:rPr>
      </w:pPr>
      <w:r>
        <w:rPr>
          <w:color w:val="010101"/>
          <w:sz w:val="19"/>
        </w:rPr>
        <w:t>a</w:t>
      </w:r>
      <w:r>
        <w:rPr>
          <w:color w:val="010101"/>
          <w:spacing w:val="-1"/>
          <w:sz w:val="19"/>
        </w:rPr>
        <w:t> </w:t>
      </w:r>
      <w:r>
        <w:rPr>
          <w:color w:val="010101"/>
          <w:sz w:val="19"/>
        </w:rPr>
        <w:t>data repository which</w:t>
      </w:r>
      <w:r>
        <w:rPr>
          <w:color w:val="010101"/>
          <w:spacing w:val="-1"/>
          <w:sz w:val="19"/>
        </w:rPr>
        <w:t> </w:t>
      </w:r>
      <w:r>
        <w:rPr>
          <w:color w:val="010101"/>
          <w:sz w:val="19"/>
        </w:rPr>
        <w:t>may be</w:t>
      </w:r>
      <w:r>
        <w:rPr>
          <w:color w:val="010101"/>
          <w:spacing w:val="-10"/>
          <w:sz w:val="19"/>
        </w:rPr>
        <w:t> </w:t>
      </w:r>
      <w:r>
        <w:rPr>
          <w:color w:val="010101"/>
          <w:sz w:val="19"/>
        </w:rPr>
        <w:t>partitioned Into</w:t>
      </w:r>
      <w:r>
        <w:rPr>
          <w:color w:val="010101"/>
          <w:spacing w:val="-1"/>
          <w:sz w:val="19"/>
        </w:rPr>
        <w:t> </w:t>
      </w:r>
      <w:r>
        <w:rPr>
          <w:color w:val="010101"/>
          <w:sz w:val="19"/>
        </w:rPr>
        <w:t>Virtual</w:t>
      </w:r>
      <w:r>
        <w:rPr>
          <w:color w:val="010101"/>
          <w:spacing w:val="-1"/>
          <w:sz w:val="19"/>
        </w:rPr>
        <w:t> </w:t>
      </w:r>
      <w:r>
        <w:rPr>
          <w:color w:val="010101"/>
          <w:sz w:val="19"/>
        </w:rPr>
        <w:t>disks for</w:t>
      </w:r>
      <w:r>
        <w:rPr>
          <w:color w:val="010101"/>
          <w:spacing w:val="-2"/>
          <w:sz w:val="19"/>
        </w:rPr>
        <w:t> </w:t>
      </w:r>
      <w:r>
        <w:rPr>
          <w:color w:val="010101"/>
          <w:sz w:val="19"/>
        </w:rPr>
        <w:t>storing application, Operating System and file system data</w:t>
      </w:r>
      <w:r>
        <w:rPr>
          <w:color w:val="010101"/>
          <w:spacing w:val="-8"/>
          <w:sz w:val="19"/>
        </w:rPr>
        <w:t> </w:t>
      </w:r>
      <w:r>
        <w:rPr>
          <w:color w:val="010101"/>
          <w:sz w:val="19"/>
        </w:rPr>
        <w:t>(you</w:t>
      </w:r>
      <w:r>
        <w:rPr>
          <w:color w:val="010101"/>
          <w:spacing w:val="-4"/>
          <w:sz w:val="19"/>
        </w:rPr>
        <w:t> </w:t>
      </w:r>
      <w:r>
        <w:rPr>
          <w:color w:val="010101"/>
          <w:sz w:val="19"/>
        </w:rPr>
        <w:t>may</w:t>
      </w:r>
      <w:r>
        <w:rPr>
          <w:color w:val="010101"/>
          <w:spacing w:val="-4"/>
          <w:sz w:val="19"/>
        </w:rPr>
        <w:t> </w:t>
      </w:r>
      <w:r>
        <w:rPr>
          <w:color w:val="010101"/>
          <w:sz w:val="19"/>
        </w:rPr>
        <w:t>request that</w:t>
      </w:r>
      <w:r>
        <w:rPr>
          <w:color w:val="010101"/>
          <w:spacing w:val="-3"/>
          <w:sz w:val="19"/>
        </w:rPr>
        <w:t> </w:t>
      </w:r>
      <w:r>
        <w:rPr>
          <w:color w:val="010101"/>
          <w:sz w:val="19"/>
        </w:rPr>
        <w:t>we create additional disk partitions and we may charge you a fee); and</w:t>
      </w:r>
    </w:p>
    <w:p>
      <w:pPr>
        <w:pStyle w:val="BodyText"/>
        <w:spacing w:before="13"/>
      </w:pPr>
    </w:p>
    <w:p>
      <w:pPr>
        <w:pStyle w:val="ListParagraph"/>
        <w:numPr>
          <w:ilvl w:val="2"/>
          <w:numId w:val="2"/>
        </w:numPr>
        <w:tabs>
          <w:tab w:pos="1590" w:val="left" w:leader="none"/>
        </w:tabs>
        <w:spacing w:line="240" w:lineRule="auto" w:before="1" w:after="0"/>
        <w:ind w:left="1590" w:right="0" w:hanging="711"/>
        <w:jc w:val="left"/>
        <w:rPr>
          <w:color w:val="010101"/>
          <w:sz w:val="19"/>
        </w:rPr>
      </w:pPr>
      <w:r>
        <w:rPr>
          <w:color w:val="010101"/>
          <w:sz w:val="19"/>
        </w:rPr>
        <w:t>levels</w:t>
      </w:r>
      <w:r>
        <w:rPr>
          <w:color w:val="010101"/>
          <w:spacing w:val="7"/>
          <w:sz w:val="19"/>
        </w:rPr>
        <w:t> </w:t>
      </w:r>
      <w:r>
        <w:rPr>
          <w:color w:val="010101"/>
          <w:sz w:val="19"/>
        </w:rPr>
        <w:t>of redundancy</w:t>
      </w:r>
      <w:r>
        <w:rPr>
          <w:color w:val="010101"/>
          <w:spacing w:val="16"/>
          <w:sz w:val="19"/>
        </w:rPr>
        <w:t> </w:t>
      </w:r>
      <w:r>
        <w:rPr>
          <w:color w:val="010101"/>
          <w:sz w:val="19"/>
        </w:rPr>
        <w:t>within</w:t>
      </w:r>
      <w:r>
        <w:rPr>
          <w:color w:val="010101"/>
          <w:spacing w:val="-5"/>
          <w:sz w:val="19"/>
        </w:rPr>
        <w:t> </w:t>
      </w:r>
      <w:r>
        <w:rPr>
          <w:color w:val="010101"/>
          <w:sz w:val="19"/>
        </w:rPr>
        <w:t>our</w:t>
      </w:r>
      <w:r>
        <w:rPr>
          <w:color w:val="010101"/>
          <w:spacing w:val="6"/>
          <w:sz w:val="19"/>
        </w:rPr>
        <w:t> </w:t>
      </w:r>
      <w:r>
        <w:rPr>
          <w:color w:val="010101"/>
          <w:sz w:val="19"/>
        </w:rPr>
        <w:t>storage</w:t>
      </w:r>
      <w:r>
        <w:rPr>
          <w:color w:val="010101"/>
          <w:spacing w:val="10"/>
          <w:sz w:val="19"/>
        </w:rPr>
        <w:t> </w:t>
      </w:r>
      <w:r>
        <w:rPr>
          <w:color w:val="010101"/>
          <w:spacing w:val="-2"/>
          <w:sz w:val="19"/>
        </w:rPr>
        <w:t>platform.</w:t>
      </w:r>
    </w:p>
    <w:p>
      <w:pPr>
        <w:pStyle w:val="BodyText"/>
        <w:spacing w:before="14"/>
      </w:pPr>
    </w:p>
    <w:p>
      <w:pPr>
        <w:pStyle w:val="ListParagraph"/>
        <w:numPr>
          <w:ilvl w:val="2"/>
          <w:numId w:val="2"/>
        </w:numPr>
        <w:tabs>
          <w:tab w:pos="1597" w:val="left" w:leader="none"/>
        </w:tabs>
        <w:spacing w:line="240" w:lineRule="auto" w:before="0" w:after="0"/>
        <w:ind w:left="1597" w:right="0" w:hanging="718"/>
        <w:jc w:val="left"/>
        <w:rPr>
          <w:color w:val="010101"/>
          <w:sz w:val="19"/>
        </w:rPr>
      </w:pPr>
      <w:r>
        <w:rPr>
          <w:color w:val="010101"/>
          <w:sz w:val="19"/>
        </w:rPr>
        <w:t>Ability</w:t>
      </w:r>
      <w:r>
        <w:rPr>
          <w:color w:val="010101"/>
          <w:spacing w:val="6"/>
          <w:sz w:val="19"/>
        </w:rPr>
        <w:t> </w:t>
      </w:r>
      <w:r>
        <w:rPr>
          <w:color w:val="010101"/>
          <w:sz w:val="19"/>
        </w:rPr>
        <w:t>to create</w:t>
      </w:r>
      <w:r>
        <w:rPr>
          <w:color w:val="010101"/>
          <w:spacing w:val="4"/>
          <w:sz w:val="19"/>
        </w:rPr>
        <w:t> </w:t>
      </w:r>
      <w:r>
        <w:rPr>
          <w:color w:val="010101"/>
          <w:sz w:val="19"/>
        </w:rPr>
        <w:t>snapshot's</w:t>
      </w:r>
      <w:r>
        <w:rPr>
          <w:color w:val="010101"/>
          <w:spacing w:val="13"/>
          <w:sz w:val="19"/>
        </w:rPr>
        <w:t> </w:t>
      </w:r>
      <w:r>
        <w:rPr>
          <w:color w:val="010101"/>
          <w:sz w:val="19"/>
        </w:rPr>
        <w:t>of your</w:t>
      </w:r>
      <w:r>
        <w:rPr>
          <w:color w:val="010101"/>
          <w:spacing w:val="-3"/>
          <w:sz w:val="19"/>
        </w:rPr>
        <w:t> </w:t>
      </w:r>
      <w:r>
        <w:rPr>
          <w:color w:val="010101"/>
          <w:spacing w:val="-4"/>
          <w:sz w:val="19"/>
        </w:rPr>
        <w:t>data</w:t>
      </w:r>
    </w:p>
    <w:p>
      <w:pPr>
        <w:pStyle w:val="BodyText"/>
        <w:spacing w:before="15"/>
      </w:pPr>
    </w:p>
    <w:p>
      <w:pPr>
        <w:pStyle w:val="ListParagraph"/>
        <w:numPr>
          <w:ilvl w:val="2"/>
          <w:numId w:val="2"/>
        </w:numPr>
        <w:tabs>
          <w:tab w:pos="1593" w:val="left" w:leader="none"/>
        </w:tabs>
        <w:spacing w:line="240" w:lineRule="auto" w:before="0" w:after="0"/>
        <w:ind w:left="1593" w:right="0" w:hanging="714"/>
        <w:jc w:val="left"/>
        <w:rPr>
          <w:color w:val="010101"/>
          <w:sz w:val="19"/>
        </w:rPr>
      </w:pPr>
      <w:r>
        <w:rPr>
          <w:color w:val="010101"/>
          <w:sz w:val="19"/>
        </w:rPr>
        <w:t>Ability</w:t>
      </w:r>
      <w:r>
        <w:rPr>
          <w:color w:val="010101"/>
          <w:spacing w:val="4"/>
          <w:sz w:val="19"/>
        </w:rPr>
        <w:t> </w:t>
      </w:r>
      <w:r>
        <w:rPr>
          <w:color w:val="010101"/>
          <w:sz w:val="19"/>
        </w:rPr>
        <w:t>to</w:t>
      </w:r>
      <w:r>
        <w:rPr>
          <w:color w:val="010101"/>
          <w:spacing w:val="-1"/>
          <w:sz w:val="19"/>
        </w:rPr>
        <w:t> </w:t>
      </w:r>
      <w:r>
        <w:rPr>
          <w:color w:val="010101"/>
          <w:sz w:val="19"/>
        </w:rPr>
        <w:t>setup replication</w:t>
      </w:r>
      <w:r>
        <w:rPr>
          <w:color w:val="010101"/>
          <w:spacing w:val="16"/>
          <w:sz w:val="19"/>
        </w:rPr>
        <w:t> </w:t>
      </w:r>
      <w:r>
        <w:rPr>
          <w:color w:val="010101"/>
          <w:sz w:val="19"/>
        </w:rPr>
        <w:t>of</w:t>
      </w:r>
      <w:r>
        <w:rPr>
          <w:color w:val="010101"/>
          <w:spacing w:val="-2"/>
          <w:sz w:val="19"/>
        </w:rPr>
        <w:t> </w:t>
      </w:r>
      <w:r>
        <w:rPr>
          <w:color w:val="010101"/>
          <w:sz w:val="19"/>
        </w:rPr>
        <w:t>your</w:t>
      </w:r>
      <w:r>
        <w:rPr>
          <w:color w:val="010101"/>
          <w:spacing w:val="-2"/>
          <w:sz w:val="19"/>
        </w:rPr>
        <w:t> </w:t>
      </w:r>
      <w:r>
        <w:rPr>
          <w:color w:val="010101"/>
          <w:spacing w:val="-4"/>
          <w:sz w:val="19"/>
        </w:rPr>
        <w:t>data</w:t>
      </w:r>
    </w:p>
    <w:p>
      <w:pPr>
        <w:pStyle w:val="BodyText"/>
        <w:spacing w:before="15"/>
      </w:pPr>
    </w:p>
    <w:p>
      <w:pPr>
        <w:pStyle w:val="ListParagraph"/>
        <w:numPr>
          <w:ilvl w:val="1"/>
          <w:numId w:val="2"/>
        </w:numPr>
        <w:tabs>
          <w:tab w:pos="873" w:val="left" w:leader="none"/>
          <w:tab w:pos="879" w:val="left" w:leader="none"/>
        </w:tabs>
        <w:spacing w:line="244" w:lineRule="auto" w:before="0" w:after="0"/>
        <w:ind w:left="879" w:right="1492" w:hanging="703"/>
        <w:jc w:val="both"/>
        <w:rPr>
          <w:color w:val="010101"/>
          <w:sz w:val="19"/>
        </w:rPr>
      </w:pPr>
      <w:r>
        <w:rPr>
          <w:color w:val="010101"/>
          <w:sz w:val="19"/>
        </w:rPr>
        <w:t>As</w:t>
      </w:r>
      <w:r>
        <w:rPr>
          <w:color w:val="010101"/>
          <w:spacing w:val="-6"/>
          <w:sz w:val="19"/>
        </w:rPr>
        <w:t> </w:t>
      </w:r>
      <w:r>
        <w:rPr>
          <w:color w:val="010101"/>
          <w:sz w:val="19"/>
        </w:rPr>
        <w:t>part of the process for</w:t>
      </w:r>
      <w:r>
        <w:rPr>
          <w:color w:val="010101"/>
          <w:spacing w:val="-2"/>
          <w:sz w:val="19"/>
        </w:rPr>
        <w:t> </w:t>
      </w:r>
      <w:r>
        <w:rPr>
          <w:color w:val="010101"/>
          <w:sz w:val="19"/>
        </w:rPr>
        <w:t>provisioning</w:t>
      </w:r>
      <w:r>
        <w:rPr>
          <w:color w:val="010101"/>
          <w:spacing w:val="32"/>
          <w:sz w:val="19"/>
        </w:rPr>
        <w:t> </w:t>
      </w:r>
      <w:r>
        <w:rPr>
          <w:color w:val="010101"/>
          <w:sz w:val="19"/>
        </w:rPr>
        <w:t>your Virtual Storage service, you</w:t>
      </w:r>
      <w:r>
        <w:rPr>
          <w:color w:val="010101"/>
          <w:spacing w:val="-7"/>
          <w:sz w:val="19"/>
        </w:rPr>
        <w:t> </w:t>
      </w:r>
      <w:r>
        <w:rPr>
          <w:color w:val="010101"/>
          <w:sz w:val="19"/>
        </w:rPr>
        <w:t>may</w:t>
      </w:r>
      <w:r>
        <w:rPr>
          <w:color w:val="010101"/>
          <w:spacing w:val="-4"/>
          <w:sz w:val="19"/>
        </w:rPr>
        <w:t> </w:t>
      </w:r>
      <w:r>
        <w:rPr>
          <w:color w:val="010101"/>
          <w:sz w:val="19"/>
        </w:rPr>
        <w:t>have existing data which you</w:t>
      </w:r>
      <w:r>
        <w:rPr>
          <w:color w:val="010101"/>
          <w:spacing w:val="-5"/>
          <w:sz w:val="19"/>
        </w:rPr>
        <w:t> </w:t>
      </w:r>
      <w:r>
        <w:rPr>
          <w:color w:val="010101"/>
          <w:sz w:val="19"/>
        </w:rPr>
        <w:t>wish to</w:t>
      </w:r>
      <w:r>
        <w:rPr>
          <w:color w:val="010101"/>
          <w:spacing w:val="-4"/>
          <w:sz w:val="19"/>
        </w:rPr>
        <w:t> </w:t>
      </w:r>
      <w:r>
        <w:rPr>
          <w:color w:val="010101"/>
          <w:sz w:val="19"/>
        </w:rPr>
        <w:t>migrate onto</w:t>
      </w:r>
      <w:r>
        <w:rPr>
          <w:color w:val="010101"/>
          <w:spacing w:val="-4"/>
          <w:sz w:val="19"/>
        </w:rPr>
        <w:t> </w:t>
      </w:r>
      <w:r>
        <w:rPr>
          <w:color w:val="010101"/>
          <w:sz w:val="19"/>
        </w:rPr>
        <w:t>our storage platform. Telstra can</w:t>
      </w:r>
      <w:r>
        <w:rPr>
          <w:color w:val="010101"/>
          <w:spacing w:val="-1"/>
          <w:sz w:val="19"/>
        </w:rPr>
        <w:t> </w:t>
      </w:r>
      <w:r>
        <w:rPr>
          <w:color w:val="010101"/>
          <w:sz w:val="19"/>
        </w:rPr>
        <w:t>provide Professional Services to assist with data migrations at an extra fee.</w:t>
      </w:r>
    </w:p>
    <w:p>
      <w:pPr>
        <w:pStyle w:val="BodyText"/>
        <w:spacing w:before="11"/>
      </w:pPr>
    </w:p>
    <w:p>
      <w:pPr>
        <w:pStyle w:val="ListParagraph"/>
        <w:numPr>
          <w:ilvl w:val="1"/>
          <w:numId w:val="2"/>
        </w:numPr>
        <w:tabs>
          <w:tab w:pos="878" w:val="left" w:leader="none"/>
          <w:tab w:pos="880" w:val="left" w:leader="none"/>
        </w:tabs>
        <w:spacing w:line="240" w:lineRule="auto" w:before="1" w:after="0"/>
        <w:ind w:left="878" w:right="1623" w:hanging="697"/>
        <w:jc w:val="left"/>
        <w:rPr>
          <w:color w:val="010101"/>
          <w:sz w:val="19"/>
        </w:rPr>
      </w:pPr>
      <w:r>
        <w:rPr>
          <w:color w:val="010101"/>
          <w:sz w:val="19"/>
        </w:rPr>
        <w:t>You</w:t>
      </w:r>
      <w:r>
        <w:rPr>
          <w:color w:val="010101"/>
          <w:sz w:val="19"/>
        </w:rPr>
        <w:t> are</w:t>
      </w:r>
      <w:r>
        <w:rPr>
          <w:color w:val="010101"/>
          <w:spacing w:val="-3"/>
          <w:sz w:val="19"/>
        </w:rPr>
        <w:t> </w:t>
      </w:r>
      <w:r>
        <w:rPr>
          <w:color w:val="010101"/>
          <w:sz w:val="19"/>
        </w:rPr>
        <w:t>responsible for</w:t>
      </w:r>
      <w:r>
        <w:rPr>
          <w:color w:val="010101"/>
          <w:spacing w:val="-3"/>
          <w:sz w:val="19"/>
        </w:rPr>
        <w:t> </w:t>
      </w:r>
      <w:r>
        <w:rPr>
          <w:color w:val="010101"/>
          <w:sz w:val="19"/>
        </w:rPr>
        <w:t>ensuring that all</w:t>
      </w:r>
      <w:r>
        <w:rPr>
          <w:color w:val="010101"/>
          <w:spacing w:val="-5"/>
          <w:sz w:val="19"/>
        </w:rPr>
        <w:t> </w:t>
      </w:r>
      <w:r>
        <w:rPr>
          <w:color w:val="010101"/>
          <w:sz w:val="19"/>
        </w:rPr>
        <w:t>disks provided under</w:t>
      </w:r>
      <w:r>
        <w:rPr>
          <w:color w:val="010101"/>
          <w:spacing w:val="-4"/>
          <w:sz w:val="19"/>
        </w:rPr>
        <w:t> </w:t>
      </w:r>
      <w:r>
        <w:rPr>
          <w:color w:val="010101"/>
          <w:sz w:val="19"/>
        </w:rPr>
        <w:t>the Virtual Storage service have sufficient free</w:t>
      </w:r>
      <w:r>
        <w:rPr>
          <w:color w:val="010101"/>
          <w:spacing w:val="-1"/>
          <w:sz w:val="19"/>
        </w:rPr>
        <w:t> </w:t>
      </w:r>
      <w:r>
        <w:rPr>
          <w:color w:val="010101"/>
          <w:sz w:val="19"/>
        </w:rPr>
        <w:t>storage capacity in accordance with the system requirements for the relevant operating system you have selected.</w:t>
      </w:r>
    </w:p>
    <w:p>
      <w:pPr>
        <w:pStyle w:val="BodyText"/>
        <w:spacing w:before="14"/>
      </w:pPr>
    </w:p>
    <w:p>
      <w:pPr>
        <w:pStyle w:val="ListParagraph"/>
        <w:numPr>
          <w:ilvl w:val="1"/>
          <w:numId w:val="2"/>
        </w:numPr>
        <w:tabs>
          <w:tab w:pos="876" w:val="left" w:leader="none"/>
          <w:tab w:pos="878" w:val="left" w:leader="none"/>
        </w:tabs>
        <w:spacing w:line="244" w:lineRule="auto" w:before="1" w:after="0"/>
        <w:ind w:left="878" w:right="1265" w:hanging="697"/>
        <w:jc w:val="left"/>
        <w:rPr>
          <w:color w:val="010101"/>
          <w:sz w:val="19"/>
        </w:rPr>
      </w:pPr>
      <w:r>
        <w:rPr>
          <w:color w:val="010101"/>
          <w:sz w:val="19"/>
        </w:rPr>
        <w:t>To receive and use the Virtual Storage service you must, at your own cost, have a Cloud Gateway service from us</w:t>
      </w:r>
      <w:r>
        <w:rPr>
          <w:color w:val="010101"/>
          <w:spacing w:val="-1"/>
          <w:sz w:val="19"/>
        </w:rPr>
        <w:t> </w:t>
      </w:r>
      <w:r>
        <w:rPr>
          <w:color w:val="010101"/>
          <w:sz w:val="19"/>
        </w:rPr>
        <w:t>for</w:t>
      </w:r>
      <w:r>
        <w:rPr>
          <w:color w:val="010101"/>
          <w:spacing w:val="-1"/>
          <w:sz w:val="19"/>
        </w:rPr>
        <w:t> </w:t>
      </w:r>
      <w:r>
        <w:rPr>
          <w:color w:val="010101"/>
          <w:sz w:val="19"/>
        </w:rPr>
        <w:t>the same duration as the term of</w:t>
      </w:r>
      <w:r>
        <w:rPr>
          <w:color w:val="010101"/>
          <w:spacing w:val="-2"/>
          <w:sz w:val="19"/>
        </w:rPr>
        <w:t> </w:t>
      </w:r>
      <w:r>
        <w:rPr>
          <w:color w:val="010101"/>
          <w:sz w:val="19"/>
        </w:rPr>
        <w:t>your Virtual Storage service. If you are not already receiving a Cloud</w:t>
      </w:r>
      <w:r>
        <w:rPr>
          <w:color w:val="010101"/>
          <w:spacing w:val="-7"/>
          <w:sz w:val="19"/>
        </w:rPr>
        <w:t> </w:t>
      </w:r>
      <w:r>
        <w:rPr>
          <w:color w:val="010101"/>
          <w:sz w:val="19"/>
        </w:rPr>
        <w:t>Gateway service from us,</w:t>
      </w:r>
      <w:r>
        <w:rPr>
          <w:color w:val="010101"/>
          <w:spacing w:val="-7"/>
          <w:sz w:val="19"/>
        </w:rPr>
        <w:t> </w:t>
      </w:r>
      <w:r>
        <w:rPr>
          <w:color w:val="010101"/>
          <w:sz w:val="19"/>
        </w:rPr>
        <w:t>you</w:t>
      </w:r>
      <w:r>
        <w:rPr>
          <w:color w:val="010101"/>
          <w:spacing w:val="-4"/>
          <w:sz w:val="19"/>
        </w:rPr>
        <w:t> </w:t>
      </w:r>
      <w:r>
        <w:rPr>
          <w:color w:val="010101"/>
          <w:sz w:val="19"/>
        </w:rPr>
        <w:t>can acquire one from us under the terms of Cloud Direct Connect section of Our Customer Terms</w:t>
      </w:r>
      <w:r>
        <w:rPr>
          <w:color w:val="2B2B2B"/>
          <w:sz w:val="19"/>
        </w:rPr>
        <w:t>.</w:t>
      </w:r>
    </w:p>
    <w:p>
      <w:pPr>
        <w:pStyle w:val="Heading6"/>
        <w:spacing w:before="214"/>
        <w:ind w:left="884"/>
      </w:pPr>
      <w:r>
        <w:rPr>
          <w:color w:val="010101"/>
        </w:rPr>
        <w:t>Separate</w:t>
      </w:r>
      <w:r>
        <w:rPr>
          <w:color w:val="010101"/>
          <w:spacing w:val="9"/>
        </w:rPr>
        <w:t> </w:t>
      </w:r>
      <w:r>
        <w:rPr>
          <w:color w:val="010101"/>
        </w:rPr>
        <w:t>agreement</w:t>
      </w:r>
      <w:r>
        <w:rPr>
          <w:color w:val="010101"/>
          <w:spacing w:val="7"/>
        </w:rPr>
        <w:t> </w:t>
      </w:r>
      <w:r>
        <w:rPr>
          <w:color w:val="010101"/>
        </w:rPr>
        <w:t>with</w:t>
      </w:r>
      <w:r>
        <w:rPr>
          <w:color w:val="010101"/>
          <w:spacing w:val="-3"/>
        </w:rPr>
        <w:t> </w:t>
      </w:r>
      <w:r>
        <w:rPr>
          <w:color w:val="010101"/>
          <w:spacing w:val="-2"/>
        </w:rPr>
        <w:t>NetApp</w:t>
      </w:r>
    </w:p>
    <w:p>
      <w:pPr>
        <w:pStyle w:val="BodyText"/>
        <w:spacing w:before="5"/>
        <w:rPr>
          <w:b/>
        </w:rPr>
      </w:pPr>
    </w:p>
    <w:p>
      <w:pPr>
        <w:pStyle w:val="ListParagraph"/>
        <w:numPr>
          <w:ilvl w:val="1"/>
          <w:numId w:val="2"/>
        </w:numPr>
        <w:tabs>
          <w:tab w:pos="876" w:val="left" w:leader="none"/>
          <w:tab w:pos="879" w:val="left" w:leader="none"/>
        </w:tabs>
        <w:spacing w:line="242" w:lineRule="auto" w:before="0" w:after="0"/>
        <w:ind w:left="879" w:right="1249" w:hanging="708"/>
        <w:jc w:val="left"/>
        <w:rPr>
          <w:color w:val="010101"/>
          <w:sz w:val="19"/>
        </w:rPr>
      </w:pPr>
      <w:r>
        <w:rPr>
          <w:color w:val="010101"/>
          <w:w w:val="105"/>
          <w:sz w:val="19"/>
        </w:rPr>
        <w:t>By</w:t>
      </w:r>
      <w:r>
        <w:rPr>
          <w:color w:val="010101"/>
          <w:spacing w:val="-21"/>
          <w:w w:val="105"/>
          <w:sz w:val="19"/>
        </w:rPr>
        <w:t> </w:t>
      </w:r>
      <w:r>
        <w:rPr>
          <w:color w:val="010101"/>
          <w:w w:val="105"/>
          <w:sz w:val="19"/>
        </w:rPr>
        <w:t>placing</w:t>
      </w:r>
      <w:r>
        <w:rPr>
          <w:color w:val="010101"/>
          <w:spacing w:val="-14"/>
          <w:w w:val="105"/>
          <w:sz w:val="19"/>
        </w:rPr>
        <w:t> </w:t>
      </w:r>
      <w:r>
        <w:rPr>
          <w:color w:val="010101"/>
          <w:w w:val="105"/>
          <w:sz w:val="19"/>
        </w:rPr>
        <w:t>an</w:t>
      </w:r>
      <w:r>
        <w:rPr>
          <w:color w:val="010101"/>
          <w:spacing w:val="-20"/>
          <w:w w:val="105"/>
          <w:sz w:val="19"/>
        </w:rPr>
        <w:t> </w:t>
      </w:r>
      <w:r>
        <w:rPr>
          <w:color w:val="010101"/>
          <w:w w:val="105"/>
          <w:sz w:val="19"/>
        </w:rPr>
        <w:t>order</w:t>
      </w:r>
      <w:r>
        <w:rPr>
          <w:color w:val="010101"/>
          <w:spacing w:val="-13"/>
          <w:w w:val="105"/>
          <w:sz w:val="19"/>
        </w:rPr>
        <w:t> </w:t>
      </w:r>
      <w:r>
        <w:rPr>
          <w:color w:val="010101"/>
          <w:w w:val="105"/>
          <w:sz w:val="19"/>
        </w:rPr>
        <w:t>with</w:t>
      </w:r>
      <w:r>
        <w:rPr>
          <w:color w:val="010101"/>
          <w:spacing w:val="-14"/>
          <w:w w:val="105"/>
          <w:sz w:val="19"/>
        </w:rPr>
        <w:t> </w:t>
      </w:r>
      <w:r>
        <w:rPr>
          <w:color w:val="010101"/>
          <w:w w:val="105"/>
          <w:sz w:val="19"/>
        </w:rPr>
        <w:t>us</w:t>
      </w:r>
      <w:r>
        <w:rPr>
          <w:color w:val="010101"/>
          <w:spacing w:val="-14"/>
          <w:w w:val="105"/>
          <w:sz w:val="19"/>
        </w:rPr>
        <w:t> </w:t>
      </w:r>
      <w:r>
        <w:rPr>
          <w:color w:val="010101"/>
          <w:w w:val="105"/>
          <w:sz w:val="19"/>
        </w:rPr>
        <w:t>for</w:t>
      </w:r>
      <w:r>
        <w:rPr>
          <w:color w:val="010101"/>
          <w:spacing w:val="-14"/>
          <w:w w:val="105"/>
          <w:sz w:val="19"/>
        </w:rPr>
        <w:t> </w:t>
      </w:r>
      <w:r>
        <w:rPr>
          <w:color w:val="010101"/>
          <w:w w:val="105"/>
          <w:sz w:val="19"/>
        </w:rPr>
        <w:t>a</w:t>
      </w:r>
      <w:r>
        <w:rPr>
          <w:color w:val="010101"/>
          <w:spacing w:val="-14"/>
          <w:w w:val="105"/>
          <w:sz w:val="19"/>
        </w:rPr>
        <w:t> </w:t>
      </w:r>
      <w:r>
        <w:rPr>
          <w:color w:val="010101"/>
          <w:w w:val="105"/>
          <w:sz w:val="19"/>
        </w:rPr>
        <w:t>Virtual</w:t>
      </w:r>
      <w:r>
        <w:rPr>
          <w:color w:val="010101"/>
          <w:spacing w:val="-14"/>
          <w:w w:val="105"/>
          <w:sz w:val="19"/>
        </w:rPr>
        <w:t> </w:t>
      </w:r>
      <w:r>
        <w:rPr>
          <w:color w:val="010101"/>
          <w:w w:val="105"/>
          <w:sz w:val="19"/>
        </w:rPr>
        <w:t>Storage</w:t>
      </w:r>
      <w:r>
        <w:rPr>
          <w:color w:val="010101"/>
          <w:spacing w:val="-14"/>
          <w:w w:val="105"/>
          <w:sz w:val="19"/>
        </w:rPr>
        <w:t> </w:t>
      </w:r>
      <w:r>
        <w:rPr>
          <w:color w:val="010101"/>
          <w:w w:val="105"/>
          <w:sz w:val="19"/>
        </w:rPr>
        <w:t>service,</w:t>
      </w:r>
      <w:r>
        <w:rPr>
          <w:color w:val="010101"/>
          <w:spacing w:val="-13"/>
          <w:w w:val="105"/>
          <w:sz w:val="19"/>
        </w:rPr>
        <w:t> </w:t>
      </w:r>
      <w:r>
        <w:rPr>
          <w:color w:val="010101"/>
          <w:w w:val="105"/>
          <w:sz w:val="19"/>
        </w:rPr>
        <w:t>you</w:t>
      </w:r>
      <w:r>
        <w:rPr>
          <w:color w:val="010101"/>
          <w:spacing w:val="-14"/>
          <w:w w:val="105"/>
          <w:sz w:val="19"/>
        </w:rPr>
        <w:t> </w:t>
      </w:r>
      <w:r>
        <w:rPr>
          <w:color w:val="010101"/>
          <w:w w:val="105"/>
          <w:sz w:val="19"/>
        </w:rPr>
        <w:t>accept</w:t>
      </w:r>
      <w:r>
        <w:rPr>
          <w:color w:val="010101"/>
          <w:spacing w:val="-14"/>
          <w:w w:val="105"/>
          <w:sz w:val="19"/>
        </w:rPr>
        <w:t> </w:t>
      </w:r>
      <w:r>
        <w:rPr>
          <w:color w:val="010101"/>
          <w:w w:val="105"/>
          <w:sz w:val="19"/>
        </w:rPr>
        <w:t>the</w:t>
      </w:r>
      <w:r>
        <w:rPr>
          <w:color w:val="010101"/>
          <w:spacing w:val="-14"/>
          <w:w w:val="105"/>
          <w:sz w:val="19"/>
        </w:rPr>
        <w:t> </w:t>
      </w:r>
      <w:r>
        <w:rPr>
          <w:color w:val="010101"/>
          <w:w w:val="105"/>
          <w:sz w:val="19"/>
        </w:rPr>
        <w:t>tenns</w:t>
      </w:r>
      <w:r>
        <w:rPr>
          <w:color w:val="010101"/>
          <w:spacing w:val="-14"/>
          <w:w w:val="105"/>
          <w:sz w:val="19"/>
        </w:rPr>
        <w:t> </w:t>
      </w:r>
      <w:r>
        <w:rPr>
          <w:color w:val="010101"/>
          <w:w w:val="105"/>
          <w:sz w:val="19"/>
        </w:rPr>
        <w:t>of</w:t>
      </w:r>
      <w:r>
        <w:rPr>
          <w:color w:val="010101"/>
          <w:spacing w:val="-12"/>
          <w:w w:val="105"/>
          <w:sz w:val="19"/>
        </w:rPr>
        <w:t> </w:t>
      </w:r>
      <w:r>
        <w:rPr>
          <w:color w:val="010101"/>
          <w:w w:val="105"/>
          <w:sz w:val="19"/>
        </w:rPr>
        <w:t>the</w:t>
      </w:r>
      <w:r>
        <w:rPr>
          <w:color w:val="010101"/>
          <w:spacing w:val="-14"/>
          <w:w w:val="105"/>
          <w:sz w:val="19"/>
        </w:rPr>
        <w:t> </w:t>
      </w:r>
      <w:r>
        <w:rPr>
          <w:color w:val="010101"/>
          <w:w w:val="105"/>
          <w:sz w:val="19"/>
        </w:rPr>
        <w:t>NetApp </w:t>
      </w:r>
      <w:r>
        <w:rPr>
          <w:color w:val="010101"/>
          <w:sz w:val="19"/>
        </w:rPr>
        <w:t>Channel End</w:t>
      </w:r>
      <w:r>
        <w:rPr>
          <w:color w:val="010101"/>
          <w:spacing w:val="-8"/>
          <w:sz w:val="19"/>
        </w:rPr>
        <w:t> </w:t>
      </w:r>
      <w:r>
        <w:rPr>
          <w:color w:val="010101"/>
          <w:sz w:val="19"/>
        </w:rPr>
        <w:t>User Terms which is a separate agreement between you</w:t>
      </w:r>
      <w:r>
        <w:rPr>
          <w:color w:val="010101"/>
          <w:spacing w:val="-7"/>
          <w:sz w:val="19"/>
        </w:rPr>
        <w:t> </w:t>
      </w:r>
      <w:r>
        <w:rPr>
          <w:color w:val="010101"/>
          <w:sz w:val="19"/>
        </w:rPr>
        <w:t>and NetApp, a</w:t>
      </w:r>
      <w:r>
        <w:rPr>
          <w:color w:val="010101"/>
          <w:spacing w:val="-7"/>
          <w:sz w:val="19"/>
        </w:rPr>
        <w:t> </w:t>
      </w:r>
      <w:r>
        <w:rPr>
          <w:color w:val="010101"/>
          <w:sz w:val="19"/>
        </w:rPr>
        <w:t>current </w:t>
      </w:r>
      <w:r>
        <w:rPr>
          <w:color w:val="010101"/>
          <w:w w:val="105"/>
          <w:sz w:val="19"/>
        </w:rPr>
        <w:t>version</w:t>
      </w:r>
      <w:r>
        <w:rPr>
          <w:color w:val="010101"/>
          <w:spacing w:val="-14"/>
          <w:w w:val="105"/>
          <w:sz w:val="19"/>
        </w:rPr>
        <w:t> </w:t>
      </w:r>
      <w:r>
        <w:rPr>
          <w:color w:val="010101"/>
          <w:w w:val="105"/>
          <w:sz w:val="19"/>
        </w:rPr>
        <w:t>of</w:t>
      </w:r>
      <w:r>
        <w:rPr>
          <w:color w:val="010101"/>
          <w:spacing w:val="-14"/>
          <w:w w:val="105"/>
          <w:sz w:val="19"/>
        </w:rPr>
        <w:t> </w:t>
      </w:r>
      <w:r>
        <w:rPr>
          <w:color w:val="010101"/>
          <w:w w:val="105"/>
          <w:sz w:val="19"/>
        </w:rPr>
        <w:t>which</w:t>
      </w:r>
      <w:r>
        <w:rPr>
          <w:color w:val="010101"/>
          <w:spacing w:val="-14"/>
          <w:w w:val="105"/>
          <w:sz w:val="19"/>
        </w:rPr>
        <w:t> </w:t>
      </w:r>
      <w:r>
        <w:rPr>
          <w:color w:val="010101"/>
          <w:w w:val="105"/>
          <w:sz w:val="19"/>
        </w:rPr>
        <w:t>is</w:t>
      </w:r>
      <w:r>
        <w:rPr>
          <w:color w:val="010101"/>
          <w:spacing w:val="-14"/>
          <w:w w:val="105"/>
          <w:sz w:val="19"/>
        </w:rPr>
        <w:t> </w:t>
      </w:r>
      <w:r>
        <w:rPr>
          <w:color w:val="010101"/>
          <w:w w:val="105"/>
          <w:sz w:val="19"/>
        </w:rPr>
        <w:t>located</w:t>
      </w:r>
      <w:r>
        <w:rPr>
          <w:color w:val="010101"/>
          <w:spacing w:val="-14"/>
          <w:w w:val="105"/>
          <w:sz w:val="19"/>
        </w:rPr>
        <w:t> </w:t>
      </w:r>
      <w:r>
        <w:rPr>
          <w:color w:val="010101"/>
          <w:w w:val="105"/>
          <w:sz w:val="19"/>
        </w:rPr>
        <w:t>at</w:t>
      </w:r>
      <w:r>
        <w:rPr>
          <w:color w:val="010101"/>
          <w:spacing w:val="-14"/>
          <w:w w:val="105"/>
          <w:sz w:val="19"/>
        </w:rPr>
        <w:t> </w:t>
      </w:r>
      <w:hyperlink r:id="rId12">
        <w:r>
          <w:rPr>
            <w:color w:val="010101"/>
            <w:w w:val="105"/>
            <w:sz w:val="19"/>
          </w:rPr>
          <w:t>http://www.netapp.com/us/media/channel-end-user-tenns-</w:t>
        </w:r>
      </w:hyperlink>
      <w:r>
        <w:rPr>
          <w:color w:val="010101"/>
          <w:spacing w:val="-2"/>
          <w:w w:val="105"/>
          <w:sz w:val="19"/>
        </w:rPr>
        <w:t>australla.pdf.</w:t>
      </w:r>
    </w:p>
    <w:p>
      <w:pPr>
        <w:pStyle w:val="Heading6"/>
        <w:spacing w:before="1"/>
        <w:ind w:left="877"/>
      </w:pPr>
      <w:r>
        <w:rPr>
          <w:color w:val="010101"/>
        </w:rPr>
        <w:t>Casual</w:t>
      </w:r>
      <w:r>
        <w:rPr>
          <w:color w:val="010101"/>
          <w:spacing w:val="5"/>
        </w:rPr>
        <w:t> </w:t>
      </w:r>
      <w:r>
        <w:rPr>
          <w:color w:val="010101"/>
          <w:spacing w:val="-2"/>
        </w:rPr>
        <w:t>Plans</w:t>
      </w:r>
    </w:p>
    <w:p>
      <w:pPr>
        <w:pStyle w:val="BodyText"/>
        <w:spacing w:before="10"/>
        <w:rPr>
          <w:b/>
        </w:rPr>
      </w:pPr>
    </w:p>
    <w:p>
      <w:pPr>
        <w:pStyle w:val="ListParagraph"/>
        <w:numPr>
          <w:ilvl w:val="1"/>
          <w:numId w:val="2"/>
        </w:numPr>
        <w:tabs>
          <w:tab w:pos="873" w:val="left" w:leader="none"/>
          <w:tab w:pos="882" w:val="left" w:leader="none"/>
        </w:tabs>
        <w:spacing w:line="240" w:lineRule="auto" w:before="0" w:after="0"/>
        <w:ind w:left="873" w:right="1305" w:hanging="697"/>
        <w:jc w:val="left"/>
        <w:rPr>
          <w:color w:val="010101"/>
          <w:sz w:val="19"/>
        </w:rPr>
      </w:pPr>
      <w:r>
        <w:rPr>
          <w:color w:val="010101"/>
          <w:sz w:val="19"/>
        </w:rPr>
        <w:t>If</w:t>
      </w:r>
      <w:r>
        <w:rPr>
          <w:color w:val="010101"/>
          <w:spacing w:val="20"/>
          <w:sz w:val="19"/>
        </w:rPr>
        <w:t> </w:t>
      </w:r>
      <w:r>
        <w:rPr>
          <w:color w:val="010101"/>
          <w:sz w:val="19"/>
        </w:rPr>
        <w:t>you</w:t>
      </w:r>
      <w:r>
        <w:rPr>
          <w:color w:val="010101"/>
          <w:spacing w:val="17"/>
          <w:sz w:val="19"/>
        </w:rPr>
        <w:t> </w:t>
      </w:r>
      <w:r>
        <w:rPr>
          <w:color w:val="010101"/>
          <w:sz w:val="19"/>
        </w:rPr>
        <w:t>select</w:t>
      </w:r>
      <w:r>
        <w:rPr>
          <w:color w:val="010101"/>
          <w:spacing w:val="18"/>
          <w:sz w:val="19"/>
        </w:rPr>
        <w:t> </w:t>
      </w:r>
      <w:r>
        <w:rPr>
          <w:color w:val="010101"/>
          <w:sz w:val="19"/>
        </w:rPr>
        <w:t>a casual pay</w:t>
      </w:r>
      <w:r>
        <w:rPr>
          <w:color w:val="010101"/>
          <w:spacing w:val="-1"/>
          <w:sz w:val="19"/>
        </w:rPr>
        <w:t> </w:t>
      </w:r>
      <w:r>
        <w:rPr>
          <w:color w:val="010101"/>
          <w:sz w:val="19"/>
        </w:rPr>
        <w:t>as you</w:t>
      </w:r>
      <w:r>
        <w:rPr>
          <w:color w:val="010101"/>
          <w:spacing w:val="17"/>
          <w:sz w:val="19"/>
        </w:rPr>
        <w:t> </w:t>
      </w:r>
      <w:r>
        <w:rPr>
          <w:color w:val="010101"/>
          <w:sz w:val="19"/>
        </w:rPr>
        <w:t>go plan,</w:t>
      </w:r>
      <w:r>
        <w:rPr>
          <w:color w:val="010101"/>
          <w:spacing w:val="20"/>
          <w:sz w:val="19"/>
        </w:rPr>
        <w:t> </w:t>
      </w:r>
      <w:r>
        <w:rPr>
          <w:color w:val="010101"/>
          <w:sz w:val="19"/>
        </w:rPr>
        <w:t>you Virtual Storage</w:t>
      </w:r>
      <w:r>
        <w:rPr>
          <w:color w:val="010101"/>
          <w:spacing w:val="25"/>
          <w:sz w:val="19"/>
        </w:rPr>
        <w:t> </w:t>
      </w:r>
      <w:r>
        <w:rPr>
          <w:color w:val="010101"/>
          <w:sz w:val="19"/>
        </w:rPr>
        <w:t>service</w:t>
      </w:r>
      <w:r>
        <w:rPr>
          <w:color w:val="010101"/>
          <w:spacing w:val="20"/>
          <w:sz w:val="19"/>
        </w:rPr>
        <w:t> </w:t>
      </w:r>
      <w:r>
        <w:rPr>
          <w:color w:val="010101"/>
          <w:sz w:val="19"/>
        </w:rPr>
        <w:t>will continue</w:t>
      </w:r>
      <w:r>
        <w:rPr>
          <w:color w:val="010101"/>
          <w:spacing w:val="29"/>
          <w:sz w:val="19"/>
        </w:rPr>
        <w:t> </w:t>
      </w:r>
      <w:r>
        <w:rPr>
          <w:color w:val="010101"/>
          <w:sz w:val="19"/>
        </w:rPr>
        <w:t>on</w:t>
      </w:r>
      <w:r>
        <w:rPr>
          <w:color w:val="010101"/>
          <w:spacing w:val="-3"/>
          <w:sz w:val="19"/>
        </w:rPr>
        <w:t> </w:t>
      </w:r>
      <w:r>
        <w:rPr>
          <w:color w:val="010101"/>
          <w:sz w:val="19"/>
        </w:rPr>
        <w:t>a month to</w:t>
      </w:r>
      <w:r>
        <w:rPr>
          <w:color w:val="010101"/>
          <w:spacing w:val="-8"/>
          <w:sz w:val="19"/>
        </w:rPr>
        <w:t> </w:t>
      </w:r>
      <w:r>
        <w:rPr>
          <w:color w:val="010101"/>
          <w:sz w:val="19"/>
        </w:rPr>
        <w:t>month basis. There is no</w:t>
      </w:r>
      <w:r>
        <w:rPr>
          <w:color w:val="010101"/>
          <w:spacing w:val="-2"/>
          <w:sz w:val="19"/>
        </w:rPr>
        <w:t> </w:t>
      </w:r>
      <w:r>
        <w:rPr>
          <w:color w:val="010101"/>
          <w:sz w:val="19"/>
        </w:rPr>
        <w:t>minimum term and</w:t>
      </w:r>
      <w:r>
        <w:rPr>
          <w:color w:val="010101"/>
          <w:spacing w:val="-2"/>
          <w:sz w:val="19"/>
        </w:rPr>
        <w:t> </w:t>
      </w:r>
      <w:r>
        <w:rPr>
          <w:color w:val="010101"/>
          <w:sz w:val="19"/>
        </w:rPr>
        <w:t>you can cancel at</w:t>
      </w:r>
      <w:r>
        <w:rPr>
          <w:color w:val="010101"/>
          <w:spacing w:val="-6"/>
          <w:sz w:val="19"/>
        </w:rPr>
        <w:t> </w:t>
      </w:r>
      <w:r>
        <w:rPr>
          <w:color w:val="010101"/>
          <w:sz w:val="19"/>
        </w:rPr>
        <w:t>any time.</w:t>
      </w:r>
      <w:r>
        <w:rPr>
          <w:color w:val="010101"/>
          <w:spacing w:val="40"/>
          <w:sz w:val="19"/>
        </w:rPr>
        <w:t> </w:t>
      </w:r>
      <w:r>
        <w:rPr>
          <w:color w:val="010101"/>
          <w:sz w:val="19"/>
        </w:rPr>
        <w:t>You</w:t>
      </w:r>
      <w:r>
        <w:rPr>
          <w:color w:val="010101"/>
          <w:spacing w:val="-1"/>
          <w:sz w:val="19"/>
        </w:rPr>
        <w:t> </w:t>
      </w:r>
      <w:r>
        <w:rPr>
          <w:color w:val="010101"/>
          <w:sz w:val="19"/>
        </w:rPr>
        <w:t>must remove all your data before you submit a cancellation request to avoid any further usage </w:t>
      </w:r>
      <w:r>
        <w:rPr>
          <w:color w:val="010101"/>
          <w:spacing w:val="-2"/>
          <w:sz w:val="19"/>
        </w:rPr>
        <w:t>charges.</w:t>
      </w:r>
    </w:p>
    <w:p>
      <w:pPr>
        <w:pStyle w:val="BodyText"/>
        <w:spacing w:before="13"/>
      </w:pPr>
    </w:p>
    <w:p>
      <w:pPr>
        <w:pStyle w:val="Heading6"/>
        <w:ind w:left="882"/>
      </w:pPr>
      <w:r>
        <w:rPr>
          <w:color w:val="010101"/>
        </w:rPr>
        <w:t>Minimum</w:t>
      </w:r>
      <w:r>
        <w:rPr>
          <w:color w:val="010101"/>
          <w:spacing w:val="13"/>
        </w:rPr>
        <w:t> </w:t>
      </w:r>
      <w:r>
        <w:rPr>
          <w:color w:val="010101"/>
        </w:rPr>
        <w:t>Tann</w:t>
      </w:r>
      <w:r>
        <w:rPr>
          <w:color w:val="010101"/>
          <w:spacing w:val="9"/>
        </w:rPr>
        <w:t> </w:t>
      </w:r>
      <w:r>
        <w:rPr>
          <w:color w:val="010101"/>
          <w:spacing w:val="-2"/>
        </w:rPr>
        <w:t>Plans</w:t>
      </w:r>
    </w:p>
    <w:p>
      <w:pPr>
        <w:pStyle w:val="BodyText"/>
        <w:spacing w:before="20"/>
        <w:rPr>
          <w:b/>
        </w:rPr>
      </w:pPr>
    </w:p>
    <w:p>
      <w:pPr>
        <w:pStyle w:val="ListParagraph"/>
        <w:numPr>
          <w:ilvl w:val="1"/>
          <w:numId w:val="2"/>
        </w:numPr>
        <w:tabs>
          <w:tab w:pos="882" w:val="left" w:leader="none"/>
        </w:tabs>
        <w:spacing w:line="240" w:lineRule="auto" w:before="0" w:after="0"/>
        <w:ind w:left="882" w:right="0" w:hanging="706"/>
        <w:jc w:val="left"/>
        <w:rPr>
          <w:color w:val="010101"/>
          <w:sz w:val="19"/>
        </w:rPr>
      </w:pPr>
      <w:r>
        <w:rPr>
          <w:color w:val="010101"/>
          <w:sz w:val="19"/>
        </w:rPr>
        <w:t>If</w:t>
      </w:r>
      <w:r>
        <w:rPr>
          <w:color w:val="010101"/>
          <w:spacing w:val="-3"/>
          <w:sz w:val="19"/>
        </w:rPr>
        <w:t> </w:t>
      </w:r>
      <w:r>
        <w:rPr>
          <w:color w:val="010101"/>
          <w:sz w:val="19"/>
        </w:rPr>
        <w:t>you</w:t>
      </w:r>
      <w:r>
        <w:rPr>
          <w:color w:val="010101"/>
          <w:spacing w:val="-4"/>
          <w:sz w:val="19"/>
        </w:rPr>
        <w:t> </w:t>
      </w:r>
      <w:r>
        <w:rPr>
          <w:color w:val="010101"/>
          <w:sz w:val="19"/>
        </w:rPr>
        <w:t>select</w:t>
      </w:r>
      <w:r>
        <w:rPr>
          <w:color w:val="010101"/>
          <w:spacing w:val="7"/>
          <w:sz w:val="19"/>
        </w:rPr>
        <w:t> </w:t>
      </w:r>
      <w:r>
        <w:rPr>
          <w:color w:val="010101"/>
          <w:sz w:val="19"/>
        </w:rPr>
        <w:t>a</w:t>
      </w:r>
      <w:r>
        <w:rPr>
          <w:color w:val="010101"/>
          <w:spacing w:val="-1"/>
          <w:sz w:val="19"/>
        </w:rPr>
        <w:t> </w:t>
      </w:r>
      <w:r>
        <w:rPr>
          <w:color w:val="010101"/>
          <w:sz w:val="19"/>
        </w:rPr>
        <w:t>contract</w:t>
      </w:r>
      <w:r>
        <w:rPr>
          <w:color w:val="010101"/>
          <w:spacing w:val="6"/>
          <w:sz w:val="19"/>
        </w:rPr>
        <w:t> </w:t>
      </w:r>
      <w:r>
        <w:rPr>
          <w:color w:val="010101"/>
          <w:spacing w:val="-2"/>
          <w:sz w:val="19"/>
        </w:rPr>
        <w:t>plan:</w:t>
      </w:r>
    </w:p>
    <w:p>
      <w:pPr>
        <w:pStyle w:val="BodyText"/>
        <w:spacing w:before="10"/>
      </w:pPr>
    </w:p>
    <w:p>
      <w:pPr>
        <w:pStyle w:val="ListParagraph"/>
        <w:numPr>
          <w:ilvl w:val="2"/>
          <w:numId w:val="2"/>
        </w:numPr>
        <w:tabs>
          <w:tab w:pos="1590" w:val="left" w:leader="none"/>
        </w:tabs>
        <w:spacing w:line="240" w:lineRule="auto" w:before="0" w:after="0"/>
        <w:ind w:left="1590" w:right="0" w:hanging="716"/>
        <w:jc w:val="left"/>
        <w:rPr>
          <w:color w:val="010101"/>
          <w:sz w:val="19"/>
        </w:rPr>
      </w:pPr>
      <w:r>
        <w:rPr>
          <w:color w:val="010101"/>
          <w:sz w:val="19"/>
        </w:rPr>
        <w:t>a</w:t>
      </w:r>
      <w:r>
        <w:rPr>
          <w:color w:val="010101"/>
          <w:spacing w:val="1"/>
          <w:sz w:val="19"/>
        </w:rPr>
        <w:t> </w:t>
      </w:r>
      <w:r>
        <w:rPr>
          <w:color w:val="010101"/>
          <w:sz w:val="19"/>
        </w:rPr>
        <w:t>minimum</w:t>
      </w:r>
      <w:r>
        <w:rPr>
          <w:color w:val="010101"/>
          <w:spacing w:val="20"/>
          <w:sz w:val="19"/>
        </w:rPr>
        <w:t> </w:t>
      </w:r>
      <w:r>
        <w:rPr>
          <w:color w:val="010101"/>
          <w:sz w:val="19"/>
        </w:rPr>
        <w:t>term</w:t>
      </w:r>
      <w:r>
        <w:rPr>
          <w:color w:val="010101"/>
          <w:spacing w:val="9"/>
          <w:sz w:val="19"/>
        </w:rPr>
        <w:t> </w:t>
      </w:r>
      <w:r>
        <w:rPr>
          <w:color w:val="010101"/>
          <w:sz w:val="19"/>
        </w:rPr>
        <w:t>of</w:t>
      </w:r>
      <w:r>
        <w:rPr>
          <w:color w:val="010101"/>
          <w:spacing w:val="-6"/>
          <w:sz w:val="19"/>
        </w:rPr>
        <w:t> </w:t>
      </w:r>
      <w:r>
        <w:rPr>
          <w:color w:val="010101"/>
          <w:sz w:val="19"/>
        </w:rPr>
        <w:t>12,</w:t>
      </w:r>
      <w:r>
        <w:rPr>
          <w:color w:val="010101"/>
          <w:spacing w:val="-9"/>
          <w:sz w:val="19"/>
        </w:rPr>
        <w:t> </w:t>
      </w:r>
      <w:r>
        <w:rPr>
          <w:color w:val="010101"/>
          <w:sz w:val="19"/>
        </w:rPr>
        <w:t>24</w:t>
      </w:r>
      <w:r>
        <w:rPr>
          <w:color w:val="010101"/>
          <w:spacing w:val="-3"/>
          <w:sz w:val="19"/>
        </w:rPr>
        <w:t> </w:t>
      </w:r>
      <w:r>
        <w:rPr>
          <w:color w:val="010101"/>
          <w:sz w:val="19"/>
        </w:rPr>
        <w:t>or</w:t>
      </w:r>
      <w:r>
        <w:rPr>
          <w:color w:val="010101"/>
          <w:spacing w:val="-1"/>
          <w:sz w:val="19"/>
        </w:rPr>
        <w:t> </w:t>
      </w:r>
      <w:r>
        <w:rPr>
          <w:color w:val="010101"/>
          <w:sz w:val="19"/>
        </w:rPr>
        <w:t>36</w:t>
      </w:r>
      <w:r>
        <w:rPr>
          <w:color w:val="010101"/>
          <w:spacing w:val="3"/>
          <w:sz w:val="19"/>
        </w:rPr>
        <w:t> </w:t>
      </w:r>
      <w:r>
        <w:rPr>
          <w:color w:val="010101"/>
          <w:sz w:val="19"/>
        </w:rPr>
        <w:t>months</w:t>
      </w:r>
      <w:r>
        <w:rPr>
          <w:color w:val="010101"/>
          <w:spacing w:val="7"/>
          <w:sz w:val="19"/>
        </w:rPr>
        <w:t> </w:t>
      </w:r>
      <w:r>
        <w:rPr>
          <w:color w:val="010101"/>
          <w:sz w:val="19"/>
        </w:rPr>
        <w:t>applies:</w:t>
      </w:r>
      <w:r>
        <w:rPr>
          <w:color w:val="010101"/>
          <w:spacing w:val="16"/>
          <w:sz w:val="19"/>
        </w:rPr>
        <w:t> </w:t>
      </w:r>
      <w:r>
        <w:rPr>
          <w:color w:val="010101"/>
          <w:spacing w:val="-5"/>
          <w:sz w:val="19"/>
        </w:rPr>
        <w:t>and</w:t>
      </w:r>
    </w:p>
    <w:p>
      <w:pPr>
        <w:pStyle w:val="BodyText"/>
        <w:spacing w:before="21"/>
      </w:pPr>
    </w:p>
    <w:p>
      <w:pPr>
        <w:pStyle w:val="BodyText"/>
        <w:tabs>
          <w:tab w:pos="1590" w:val="left" w:leader="none"/>
        </w:tabs>
        <w:spacing w:line="237" w:lineRule="auto"/>
        <w:ind w:left="1590" w:right="1200" w:hanging="711"/>
      </w:pPr>
      <w:r>
        <w:rPr>
          <w:color w:val="010101"/>
          <w:spacing w:val="-4"/>
        </w:rPr>
        <w:t>{b)</w:t>
      </w:r>
      <w:r>
        <w:rPr>
          <w:color w:val="010101"/>
        </w:rPr>
        <w:tab/>
        <w:t>a minimum spend applies.</w:t>
      </w:r>
      <w:r>
        <w:rPr>
          <w:color w:val="010101"/>
          <w:spacing w:val="40"/>
        </w:rPr>
        <w:t> </w:t>
      </w:r>
      <w:r>
        <w:rPr>
          <w:color w:val="010101"/>
        </w:rPr>
        <w:t>If your actual usage in any month of the minimum term is less than</w:t>
      </w:r>
      <w:r>
        <w:rPr>
          <w:color w:val="010101"/>
          <w:spacing w:val="-5"/>
        </w:rPr>
        <w:t> </w:t>
      </w:r>
      <w:r>
        <w:rPr>
          <w:color w:val="010101"/>
        </w:rPr>
        <w:t>the</w:t>
      </w:r>
      <w:r>
        <w:rPr>
          <w:color w:val="010101"/>
          <w:spacing w:val="-7"/>
        </w:rPr>
        <w:t> </w:t>
      </w:r>
      <w:r>
        <w:rPr>
          <w:color w:val="010101"/>
        </w:rPr>
        <w:t>minimum spend</w:t>
      </w:r>
      <w:r>
        <w:rPr>
          <w:color w:val="010101"/>
          <w:spacing w:val="-3"/>
        </w:rPr>
        <w:t> </w:t>
      </w:r>
      <w:r>
        <w:rPr>
          <w:color w:val="010101"/>
        </w:rPr>
        <w:t>then </w:t>
      </w:r>
      <w:r>
        <w:rPr>
          <w:b/>
          <w:color w:val="010101"/>
          <w:sz w:val="18"/>
        </w:rPr>
        <w:t>we</w:t>
      </w:r>
      <w:r>
        <w:rPr>
          <w:b/>
          <w:color w:val="010101"/>
          <w:spacing w:val="-1"/>
          <w:sz w:val="18"/>
        </w:rPr>
        <w:t> </w:t>
      </w:r>
      <w:r>
        <w:rPr>
          <w:b/>
          <w:color w:val="010101"/>
          <w:sz w:val="20"/>
        </w:rPr>
        <w:t>will</w:t>
      </w:r>
      <w:r>
        <w:rPr>
          <w:b/>
          <w:color w:val="010101"/>
          <w:spacing w:val="-3"/>
          <w:sz w:val="20"/>
        </w:rPr>
        <w:t> </w:t>
      </w:r>
      <w:r>
        <w:rPr>
          <w:color w:val="010101"/>
        </w:rPr>
        <w:t>charge</w:t>
      </w:r>
      <w:r>
        <w:rPr>
          <w:color w:val="010101"/>
          <w:spacing w:val="-3"/>
        </w:rPr>
        <w:t> </w:t>
      </w:r>
      <w:r>
        <w:rPr>
          <w:color w:val="010101"/>
        </w:rPr>
        <w:t>you</w:t>
      </w:r>
      <w:r>
        <w:rPr>
          <w:color w:val="010101"/>
          <w:spacing w:val="-4"/>
        </w:rPr>
        <w:t> </w:t>
      </w:r>
      <w:r>
        <w:rPr>
          <w:color w:val="010101"/>
        </w:rPr>
        <w:t>the</w:t>
      </w:r>
      <w:r>
        <w:rPr>
          <w:color w:val="010101"/>
          <w:spacing w:val="-7"/>
        </w:rPr>
        <w:t> </w:t>
      </w:r>
      <w:r>
        <w:rPr>
          <w:color w:val="010101"/>
        </w:rPr>
        <w:t>minimum spend</w:t>
      </w:r>
      <w:r>
        <w:rPr>
          <w:color w:val="010101"/>
          <w:spacing w:val="-6"/>
        </w:rPr>
        <w:t> </w:t>
      </w:r>
      <w:r>
        <w:rPr>
          <w:color w:val="010101"/>
        </w:rPr>
        <w:t>amount.</w:t>
      </w:r>
      <w:r>
        <w:rPr>
          <w:color w:val="010101"/>
          <w:spacing w:val="40"/>
        </w:rPr>
        <w:t> </w:t>
      </w:r>
      <w:r>
        <w:rPr>
          <w:color w:val="010101"/>
        </w:rPr>
        <w:t>If your usage</w:t>
      </w:r>
      <w:r>
        <w:rPr>
          <w:color w:val="010101"/>
          <w:spacing w:val="25"/>
        </w:rPr>
        <w:t> </w:t>
      </w:r>
      <w:r>
        <w:rPr>
          <w:color w:val="010101"/>
        </w:rPr>
        <w:t>exceeds</w:t>
      </w:r>
      <w:r>
        <w:rPr>
          <w:color w:val="010101"/>
          <w:spacing w:val="25"/>
        </w:rPr>
        <w:t> </w:t>
      </w:r>
      <w:r>
        <w:rPr>
          <w:color w:val="010101"/>
        </w:rPr>
        <w:t>the minimum</w:t>
      </w:r>
      <w:r>
        <w:rPr>
          <w:color w:val="010101"/>
          <w:spacing w:val="37"/>
        </w:rPr>
        <w:t> </w:t>
      </w:r>
      <w:r>
        <w:rPr>
          <w:color w:val="010101"/>
        </w:rPr>
        <w:t>spend</w:t>
      </w:r>
      <w:r>
        <w:rPr>
          <w:color w:val="010101"/>
          <w:spacing w:val="21"/>
        </w:rPr>
        <w:t> </w:t>
      </w:r>
      <w:r>
        <w:rPr>
          <w:color w:val="010101"/>
        </w:rPr>
        <w:t>then we will charge</w:t>
      </w:r>
      <w:r>
        <w:rPr>
          <w:color w:val="010101"/>
          <w:spacing w:val="21"/>
        </w:rPr>
        <w:t> </w:t>
      </w:r>
      <w:r>
        <w:rPr>
          <w:color w:val="010101"/>
        </w:rPr>
        <w:t>you based on your actual</w:t>
      </w:r>
      <w:r>
        <w:rPr>
          <w:color w:val="010101"/>
          <w:spacing w:val="-6"/>
        </w:rPr>
        <w:t> </w:t>
      </w:r>
      <w:r>
        <w:rPr>
          <w:color w:val="010101"/>
        </w:rPr>
        <w:t>usage.</w:t>
      </w:r>
    </w:p>
    <w:p>
      <w:pPr>
        <w:pStyle w:val="BodyText"/>
        <w:spacing w:before="18"/>
      </w:pPr>
    </w:p>
    <w:p>
      <w:pPr>
        <w:pStyle w:val="ListParagraph"/>
        <w:numPr>
          <w:ilvl w:val="1"/>
          <w:numId w:val="2"/>
        </w:numPr>
        <w:tabs>
          <w:tab w:pos="878" w:val="left" w:leader="none"/>
          <w:tab w:pos="882" w:val="left" w:leader="none"/>
        </w:tabs>
        <w:spacing w:line="242" w:lineRule="auto" w:before="0" w:after="0"/>
        <w:ind w:left="878" w:right="1324" w:hanging="702"/>
        <w:jc w:val="left"/>
        <w:rPr>
          <w:color w:val="010101"/>
          <w:sz w:val="19"/>
        </w:rPr>
      </w:pPr>
      <w:r>
        <w:rPr>
          <w:color w:val="010101"/>
          <w:sz w:val="19"/>
        </w:rPr>
        <w:t>If</w:t>
      </w:r>
      <w:r>
        <w:rPr>
          <w:color w:val="010101"/>
          <w:sz w:val="19"/>
        </w:rPr>
        <w:t> you wish to change plan during the minimum term, we will cancel your current plan</w:t>
      </w:r>
      <w:r>
        <w:rPr>
          <w:color w:val="010101"/>
          <w:spacing w:val="-4"/>
          <w:sz w:val="19"/>
        </w:rPr>
        <w:t> </w:t>
      </w:r>
      <w:r>
        <w:rPr>
          <w:color w:val="010101"/>
          <w:sz w:val="19"/>
        </w:rPr>
        <w:t>and</w:t>
      </w:r>
      <w:r>
        <w:rPr>
          <w:color w:val="010101"/>
          <w:spacing w:val="-6"/>
          <w:sz w:val="19"/>
        </w:rPr>
        <w:t> </w:t>
      </w:r>
      <w:r>
        <w:rPr>
          <w:color w:val="010101"/>
          <w:sz w:val="19"/>
        </w:rPr>
        <w:t>a new minimum tenn will commence for your new plan.</w:t>
      </w:r>
      <w:r>
        <w:rPr>
          <w:color w:val="010101"/>
          <w:spacing w:val="40"/>
          <w:sz w:val="19"/>
        </w:rPr>
        <w:t> </w:t>
      </w:r>
      <w:r>
        <w:rPr>
          <w:color w:val="010101"/>
          <w:sz w:val="19"/>
        </w:rPr>
        <w:t>If you downgrade your plan an early termination fee may apply.</w:t>
      </w:r>
      <w:r>
        <w:rPr>
          <w:color w:val="010101"/>
          <w:spacing w:val="40"/>
          <w:sz w:val="19"/>
        </w:rPr>
        <w:t> </w:t>
      </w:r>
      <w:r>
        <w:rPr>
          <w:color w:val="010101"/>
          <w:sz w:val="19"/>
        </w:rPr>
        <w:t>Any</w:t>
      </w:r>
      <w:r>
        <w:rPr>
          <w:color w:val="010101"/>
          <w:spacing w:val="-8"/>
          <w:sz w:val="19"/>
        </w:rPr>
        <w:t> </w:t>
      </w:r>
      <w:r>
        <w:rPr>
          <w:color w:val="010101"/>
          <w:sz w:val="19"/>
        </w:rPr>
        <w:t>change of plan</w:t>
      </w:r>
      <w:r>
        <w:rPr>
          <w:color w:val="010101"/>
          <w:spacing w:val="-2"/>
          <w:sz w:val="19"/>
        </w:rPr>
        <w:t> </w:t>
      </w:r>
      <w:r>
        <w:rPr>
          <w:color w:val="010101"/>
          <w:sz w:val="19"/>
        </w:rPr>
        <w:t>will</w:t>
      </w:r>
      <w:r>
        <w:rPr>
          <w:color w:val="010101"/>
          <w:spacing w:val="-2"/>
          <w:sz w:val="19"/>
        </w:rPr>
        <w:t> </w:t>
      </w:r>
      <w:r>
        <w:rPr>
          <w:color w:val="010101"/>
          <w:sz w:val="19"/>
        </w:rPr>
        <w:t>take effect at</w:t>
      </w:r>
      <w:r>
        <w:rPr>
          <w:color w:val="010101"/>
          <w:spacing w:val="-7"/>
          <w:sz w:val="19"/>
        </w:rPr>
        <w:t> </w:t>
      </w:r>
      <w:r>
        <w:rPr>
          <w:color w:val="010101"/>
          <w:sz w:val="19"/>
        </w:rPr>
        <w:t>the start of</w:t>
      </w:r>
      <w:r>
        <w:rPr>
          <w:color w:val="010101"/>
          <w:spacing w:val="-2"/>
          <w:sz w:val="19"/>
        </w:rPr>
        <w:t> </w:t>
      </w:r>
      <w:r>
        <w:rPr>
          <w:color w:val="010101"/>
          <w:sz w:val="19"/>
        </w:rPr>
        <w:t>your next</w:t>
      </w:r>
      <w:r>
        <w:rPr>
          <w:color w:val="010101"/>
          <w:spacing w:val="-2"/>
          <w:sz w:val="19"/>
        </w:rPr>
        <w:t> </w:t>
      </w:r>
      <w:r>
        <w:rPr>
          <w:color w:val="010101"/>
          <w:sz w:val="19"/>
        </w:rPr>
        <w:t>billing </w:t>
      </w:r>
      <w:r>
        <w:rPr>
          <w:color w:val="010101"/>
          <w:spacing w:val="-2"/>
          <w:sz w:val="19"/>
        </w:rPr>
        <w:t>cycle.</w:t>
      </w:r>
    </w:p>
    <w:p>
      <w:pPr>
        <w:pStyle w:val="BodyText"/>
        <w:spacing w:before="14"/>
      </w:pPr>
    </w:p>
    <w:p>
      <w:pPr>
        <w:pStyle w:val="ListParagraph"/>
        <w:numPr>
          <w:ilvl w:val="1"/>
          <w:numId w:val="2"/>
        </w:numPr>
        <w:tabs>
          <w:tab w:pos="881" w:val="left" w:leader="none"/>
        </w:tabs>
        <w:spacing w:line="240" w:lineRule="auto" w:before="0" w:after="0"/>
        <w:ind w:left="881" w:right="0" w:hanging="709"/>
        <w:jc w:val="left"/>
        <w:rPr>
          <w:color w:val="010101"/>
          <w:sz w:val="19"/>
        </w:rPr>
      </w:pPr>
      <w:r>
        <w:rPr>
          <w:color w:val="010101"/>
          <w:sz w:val="19"/>
        </w:rPr>
        <w:t>At</w:t>
      </w:r>
      <w:r>
        <w:rPr>
          <w:color w:val="010101"/>
          <w:spacing w:val="2"/>
          <w:sz w:val="19"/>
        </w:rPr>
        <w:t> </w:t>
      </w:r>
      <w:r>
        <w:rPr>
          <w:color w:val="010101"/>
          <w:sz w:val="19"/>
        </w:rPr>
        <w:t>the</w:t>
      </w:r>
      <w:r>
        <w:rPr>
          <w:color w:val="010101"/>
          <w:spacing w:val="-6"/>
          <w:sz w:val="19"/>
        </w:rPr>
        <w:t> </w:t>
      </w:r>
      <w:r>
        <w:rPr>
          <w:color w:val="010101"/>
          <w:sz w:val="19"/>
        </w:rPr>
        <w:t>end</w:t>
      </w:r>
      <w:r>
        <w:rPr>
          <w:color w:val="010101"/>
          <w:spacing w:val="-9"/>
          <w:sz w:val="19"/>
        </w:rPr>
        <w:t> </w:t>
      </w:r>
      <w:r>
        <w:rPr>
          <w:color w:val="010101"/>
          <w:sz w:val="19"/>
        </w:rPr>
        <w:t>of</w:t>
      </w:r>
      <w:r>
        <w:rPr>
          <w:color w:val="010101"/>
          <w:spacing w:val="-5"/>
          <w:sz w:val="19"/>
        </w:rPr>
        <w:t> </w:t>
      </w:r>
      <w:r>
        <w:rPr>
          <w:color w:val="010101"/>
          <w:sz w:val="19"/>
        </w:rPr>
        <w:t>your minimum</w:t>
      </w:r>
      <w:r>
        <w:rPr>
          <w:color w:val="010101"/>
          <w:spacing w:val="16"/>
          <w:sz w:val="19"/>
        </w:rPr>
        <w:t> </w:t>
      </w:r>
      <w:r>
        <w:rPr>
          <w:color w:val="010101"/>
          <w:sz w:val="19"/>
        </w:rPr>
        <w:t>term</w:t>
      </w:r>
      <w:r>
        <w:rPr>
          <w:color w:val="010101"/>
          <w:spacing w:val="9"/>
          <w:sz w:val="19"/>
        </w:rPr>
        <w:t> </w:t>
      </w:r>
      <w:r>
        <w:rPr>
          <w:color w:val="010101"/>
          <w:sz w:val="19"/>
        </w:rPr>
        <w:t>your</w:t>
      </w:r>
      <w:r>
        <w:rPr>
          <w:color w:val="010101"/>
          <w:spacing w:val="2"/>
          <w:sz w:val="19"/>
        </w:rPr>
        <w:t> </w:t>
      </w:r>
      <w:r>
        <w:rPr>
          <w:color w:val="010101"/>
          <w:sz w:val="19"/>
        </w:rPr>
        <w:t>Virtual</w:t>
      </w:r>
      <w:r>
        <w:rPr>
          <w:color w:val="010101"/>
          <w:spacing w:val="3"/>
          <w:sz w:val="19"/>
        </w:rPr>
        <w:t> </w:t>
      </w:r>
      <w:r>
        <w:rPr>
          <w:color w:val="010101"/>
          <w:sz w:val="19"/>
        </w:rPr>
        <w:t>Storage</w:t>
      </w:r>
      <w:r>
        <w:rPr>
          <w:color w:val="010101"/>
          <w:spacing w:val="21"/>
          <w:sz w:val="19"/>
        </w:rPr>
        <w:t> </w:t>
      </w:r>
      <w:r>
        <w:rPr>
          <w:color w:val="010101"/>
          <w:sz w:val="19"/>
        </w:rPr>
        <w:t>service</w:t>
      </w:r>
      <w:r>
        <w:rPr>
          <w:color w:val="010101"/>
          <w:spacing w:val="9"/>
          <w:sz w:val="19"/>
        </w:rPr>
        <w:t> </w:t>
      </w:r>
      <w:r>
        <w:rPr>
          <w:color w:val="010101"/>
          <w:sz w:val="19"/>
        </w:rPr>
        <w:t>will</w:t>
      </w:r>
      <w:r>
        <w:rPr>
          <w:color w:val="010101"/>
          <w:spacing w:val="-4"/>
          <w:sz w:val="19"/>
        </w:rPr>
        <w:t> </w:t>
      </w:r>
      <w:r>
        <w:rPr>
          <w:color w:val="010101"/>
          <w:sz w:val="19"/>
        </w:rPr>
        <w:t>renew</w:t>
      </w:r>
      <w:r>
        <w:rPr>
          <w:color w:val="010101"/>
          <w:spacing w:val="5"/>
          <w:sz w:val="19"/>
        </w:rPr>
        <w:t> </w:t>
      </w:r>
      <w:r>
        <w:rPr>
          <w:color w:val="010101"/>
          <w:sz w:val="19"/>
        </w:rPr>
        <w:t>on a</w:t>
      </w:r>
      <w:r>
        <w:rPr>
          <w:color w:val="010101"/>
          <w:spacing w:val="-2"/>
          <w:sz w:val="19"/>
        </w:rPr>
        <w:t> </w:t>
      </w:r>
      <w:r>
        <w:rPr>
          <w:color w:val="010101"/>
          <w:sz w:val="19"/>
        </w:rPr>
        <w:t>month</w:t>
      </w:r>
      <w:r>
        <w:rPr>
          <w:color w:val="010101"/>
          <w:spacing w:val="3"/>
          <w:sz w:val="19"/>
        </w:rPr>
        <w:t> </w:t>
      </w:r>
      <w:r>
        <w:rPr>
          <w:color w:val="010101"/>
          <w:sz w:val="19"/>
        </w:rPr>
        <w:t>to</w:t>
      </w:r>
      <w:r>
        <w:rPr>
          <w:color w:val="010101"/>
          <w:spacing w:val="-5"/>
          <w:sz w:val="19"/>
        </w:rPr>
        <w:t> </w:t>
      </w:r>
      <w:r>
        <w:rPr>
          <w:color w:val="010101"/>
          <w:spacing w:val="-2"/>
          <w:sz w:val="19"/>
        </w:rPr>
        <w:t>month</w:t>
      </w:r>
    </w:p>
    <w:p>
      <w:pPr>
        <w:tabs>
          <w:tab w:pos="8508" w:val="left" w:leader="none"/>
        </w:tabs>
        <w:spacing w:before="204"/>
        <w:ind w:left="272" w:right="0" w:firstLine="0"/>
        <w:jc w:val="left"/>
        <w:rPr>
          <w:position w:val="-3"/>
          <w:sz w:val="17"/>
        </w:rPr>
      </w:pPr>
      <w:r>
        <w:rPr>
          <w:color w:val="010101"/>
          <w:w w:val="85"/>
          <w:sz w:val="13"/>
        </w:rPr>
        <w:t>TELSTRA</w:t>
      </w:r>
      <w:r>
        <w:rPr>
          <w:color w:val="010101"/>
          <w:spacing w:val="-10"/>
          <w:w w:val="85"/>
          <w:sz w:val="13"/>
        </w:rPr>
        <w:t> </w:t>
      </w:r>
      <w:r>
        <w:rPr>
          <w:color w:val="010101"/>
          <w:w w:val="85"/>
          <w:sz w:val="13"/>
        </w:rPr>
        <w:t>CORPORATION</w:t>
      </w:r>
      <w:r>
        <w:rPr>
          <w:color w:val="010101"/>
          <w:spacing w:val="11"/>
          <w:sz w:val="13"/>
        </w:rPr>
        <w:t> </w:t>
      </w:r>
      <w:r>
        <w:rPr>
          <w:color w:val="010101"/>
          <w:w w:val="85"/>
          <w:sz w:val="13"/>
        </w:rPr>
        <w:t>LIMITED</w:t>
      </w:r>
      <w:r>
        <w:rPr>
          <w:color w:val="010101"/>
          <w:spacing w:val="-5"/>
          <w:w w:val="85"/>
          <w:sz w:val="13"/>
        </w:rPr>
        <w:t> </w:t>
      </w:r>
      <w:r>
        <w:rPr>
          <w:color w:val="010101"/>
          <w:w w:val="85"/>
          <w:sz w:val="13"/>
        </w:rPr>
        <w:t>(ABN</w:t>
      </w:r>
      <w:r>
        <w:rPr>
          <w:color w:val="010101"/>
          <w:spacing w:val="-5"/>
          <w:sz w:val="13"/>
        </w:rPr>
        <w:t> </w:t>
      </w:r>
      <w:r>
        <w:rPr>
          <w:color w:val="010101"/>
          <w:w w:val="85"/>
          <w:sz w:val="13"/>
        </w:rPr>
        <w:t>33</w:t>
      </w:r>
      <w:r>
        <w:rPr>
          <w:color w:val="010101"/>
          <w:spacing w:val="-5"/>
          <w:sz w:val="13"/>
        </w:rPr>
        <w:t> </w:t>
      </w:r>
      <w:r>
        <w:rPr>
          <w:color w:val="010101"/>
          <w:w w:val="85"/>
          <w:sz w:val="13"/>
        </w:rPr>
        <w:t>051</w:t>
      </w:r>
      <w:r>
        <w:rPr>
          <w:color w:val="010101"/>
          <w:spacing w:val="-9"/>
          <w:w w:val="85"/>
          <w:sz w:val="13"/>
        </w:rPr>
        <w:t> </w:t>
      </w:r>
      <w:r>
        <w:rPr>
          <w:i/>
          <w:color w:val="010101"/>
          <w:w w:val="85"/>
          <w:sz w:val="18"/>
        </w:rPr>
        <w:t>rn</w:t>
      </w:r>
      <w:r>
        <w:rPr>
          <w:i/>
          <w:color w:val="010101"/>
          <w:spacing w:val="46"/>
          <w:sz w:val="18"/>
        </w:rPr>
        <w:t> </w:t>
      </w:r>
      <w:r>
        <w:rPr>
          <w:color w:val="010101"/>
          <w:w w:val="85"/>
          <w:sz w:val="13"/>
        </w:rPr>
        <w:t>556)</w:t>
      </w:r>
      <w:r>
        <w:rPr>
          <w:color w:val="010101"/>
          <w:spacing w:val="-5"/>
          <w:sz w:val="13"/>
        </w:rPr>
        <w:t> </w:t>
      </w:r>
      <w:r>
        <w:rPr>
          <w:rFonts w:ascii="Times New Roman"/>
          <w:color w:val="010101"/>
          <w:w w:val="85"/>
          <w:sz w:val="17"/>
        </w:rPr>
        <w:t>I</w:t>
      </w:r>
      <w:r>
        <w:rPr>
          <w:b/>
          <w:color w:val="010101"/>
          <w:w w:val="85"/>
          <w:sz w:val="13"/>
        </w:rPr>
        <w:t>Komatsu</w:t>
      </w:r>
      <w:r>
        <w:rPr>
          <w:b/>
          <w:color w:val="010101"/>
          <w:spacing w:val="6"/>
          <w:sz w:val="13"/>
        </w:rPr>
        <w:t> </w:t>
      </w:r>
      <w:r>
        <w:rPr>
          <w:b/>
          <w:color w:val="010101"/>
          <w:w w:val="85"/>
          <w:sz w:val="13"/>
        </w:rPr>
        <w:t>Markellng</w:t>
      </w:r>
      <w:r>
        <w:rPr>
          <w:b/>
          <w:color w:val="010101"/>
          <w:spacing w:val="11"/>
          <w:sz w:val="13"/>
        </w:rPr>
        <w:t> </w:t>
      </w:r>
      <w:r>
        <w:rPr>
          <w:b/>
          <w:color w:val="010101"/>
          <w:w w:val="85"/>
          <w:sz w:val="13"/>
        </w:rPr>
        <w:t>Support</w:t>
      </w:r>
      <w:r>
        <w:rPr>
          <w:b/>
          <w:color w:val="010101"/>
          <w:spacing w:val="4"/>
          <w:sz w:val="13"/>
        </w:rPr>
        <w:t> </w:t>
      </w:r>
      <w:r>
        <w:rPr>
          <w:b/>
          <w:color w:val="010101"/>
          <w:w w:val="85"/>
          <w:sz w:val="13"/>
        </w:rPr>
        <w:t>Australia</w:t>
      </w:r>
      <w:r>
        <w:rPr>
          <w:b/>
          <w:color w:val="010101"/>
          <w:spacing w:val="8"/>
          <w:sz w:val="13"/>
        </w:rPr>
        <w:t> </w:t>
      </w:r>
      <w:r>
        <w:rPr>
          <w:b/>
          <w:color w:val="010101"/>
          <w:w w:val="85"/>
          <w:sz w:val="13"/>
        </w:rPr>
        <w:t>Ply</w:t>
      </w:r>
      <w:r>
        <w:rPr>
          <w:b/>
          <w:color w:val="010101"/>
          <w:spacing w:val="-4"/>
          <w:sz w:val="13"/>
        </w:rPr>
        <w:t> </w:t>
      </w:r>
      <w:r>
        <w:rPr>
          <w:color w:val="010101"/>
          <w:w w:val="85"/>
          <w:sz w:val="13"/>
        </w:rPr>
        <w:t>Ud</w:t>
      </w:r>
      <w:r>
        <w:rPr>
          <w:color w:val="010101"/>
          <w:spacing w:val="-3"/>
          <w:sz w:val="13"/>
        </w:rPr>
        <w:t> </w:t>
      </w:r>
      <w:r>
        <w:rPr>
          <w:color w:val="010101"/>
          <w:w w:val="85"/>
          <w:sz w:val="13"/>
        </w:rPr>
        <w:t>-</w:t>
      </w:r>
      <w:r>
        <w:rPr>
          <w:color w:val="010101"/>
          <w:spacing w:val="3"/>
          <w:sz w:val="13"/>
        </w:rPr>
        <w:t> </w:t>
      </w:r>
      <w:r>
        <w:rPr>
          <w:color w:val="010101"/>
          <w:w w:val="85"/>
          <w:sz w:val="13"/>
        </w:rPr>
        <w:t>BSA</w:t>
      </w:r>
      <w:r>
        <w:rPr>
          <w:color w:val="010101"/>
          <w:spacing w:val="-1"/>
          <w:w w:val="85"/>
          <w:sz w:val="13"/>
        </w:rPr>
        <w:t> </w:t>
      </w:r>
      <w:r>
        <w:rPr>
          <w:color w:val="010101"/>
          <w:w w:val="85"/>
          <w:sz w:val="13"/>
        </w:rPr>
        <w:t>Variation</w:t>
      </w:r>
      <w:r>
        <w:rPr>
          <w:color w:val="010101"/>
          <w:spacing w:val="-3"/>
          <w:w w:val="85"/>
          <w:sz w:val="13"/>
        </w:rPr>
        <w:t> </w:t>
      </w:r>
      <w:r>
        <w:rPr>
          <w:color w:val="010101"/>
          <w:spacing w:val="-10"/>
          <w:w w:val="85"/>
          <w:sz w:val="13"/>
        </w:rPr>
        <w:t>9</w:t>
      </w:r>
      <w:r>
        <w:rPr>
          <w:color w:val="010101"/>
          <w:sz w:val="13"/>
        </w:rPr>
        <w:tab/>
      </w:r>
      <w:r>
        <w:rPr>
          <w:color w:val="010101"/>
          <w:position w:val="-3"/>
          <w:sz w:val="17"/>
        </w:rPr>
        <w:t>PAGE480F</w:t>
      </w:r>
      <w:r>
        <w:rPr>
          <w:color w:val="010101"/>
          <w:spacing w:val="36"/>
          <w:position w:val="-3"/>
          <w:sz w:val="17"/>
        </w:rPr>
        <w:t> </w:t>
      </w:r>
      <w:r>
        <w:rPr>
          <w:color w:val="010101"/>
          <w:spacing w:val="-5"/>
          <w:position w:val="-3"/>
          <w:sz w:val="17"/>
        </w:rPr>
        <w:t>52</w:t>
      </w:r>
    </w:p>
    <w:p>
      <w:pPr>
        <w:spacing w:after="0"/>
        <w:jc w:val="left"/>
        <w:rPr>
          <w:position w:val="-3"/>
          <w:sz w:val="17"/>
        </w:rPr>
        <w:sectPr>
          <w:pgSz w:w="11900" w:h="16820"/>
          <w:pgMar w:header="168" w:footer="0" w:top="780" w:bottom="280" w:left="1417" w:right="425"/>
        </w:sectPr>
      </w:pPr>
    </w:p>
    <w:p>
      <w:pPr>
        <w:pStyle w:val="Heading5"/>
        <w:tabs>
          <w:tab w:pos="6685" w:val="left" w:leader="none"/>
        </w:tabs>
        <w:spacing w:before="103"/>
        <w:ind w:left="203"/>
        <w:rPr>
          <w:position w:val="1"/>
        </w:rPr>
      </w:pPr>
      <w:r>
        <w:rPr>
          <w:color w:val="181818"/>
        </w:rPr>
        <w:t>BUSINESS</w:t>
      </w:r>
      <w:r>
        <w:rPr>
          <w:color w:val="181818"/>
          <w:spacing w:val="15"/>
        </w:rPr>
        <w:t> </w:t>
      </w:r>
      <w:r>
        <w:rPr>
          <w:color w:val="181818"/>
        </w:rPr>
        <w:t>SERVICES</w:t>
      </w:r>
      <w:r>
        <w:rPr>
          <w:color w:val="181818"/>
          <w:spacing w:val="16"/>
        </w:rPr>
        <w:t> </w:t>
      </w:r>
      <w:r>
        <w:rPr>
          <w:color w:val="181818"/>
        </w:rPr>
        <w:t>AGREEMENT</w:t>
      </w:r>
      <w:r>
        <w:rPr>
          <w:color w:val="181818"/>
          <w:spacing w:val="23"/>
        </w:rPr>
        <w:t> </w:t>
      </w:r>
      <w:r>
        <w:rPr>
          <w:color w:val="181818"/>
          <w:spacing w:val="-2"/>
        </w:rPr>
        <w:t>VARIATION</w:t>
      </w:r>
      <w:r>
        <w:rPr>
          <w:color w:val="181818"/>
        </w:rPr>
        <w:tab/>
      </w:r>
      <w:r>
        <w:rPr>
          <w:color w:val="181818"/>
          <w:position w:val="1"/>
        </w:rPr>
        <w:t>COMMERCIAL</w:t>
      </w:r>
      <w:r>
        <w:rPr>
          <w:color w:val="181818"/>
          <w:spacing w:val="7"/>
          <w:position w:val="1"/>
        </w:rPr>
        <w:t> </w:t>
      </w:r>
      <w:r>
        <w:rPr>
          <w:color w:val="181818"/>
          <w:position w:val="1"/>
        </w:rPr>
        <w:t>IN</w:t>
      </w:r>
      <w:r>
        <w:rPr>
          <w:color w:val="181818"/>
          <w:spacing w:val="2"/>
          <w:position w:val="1"/>
        </w:rPr>
        <w:t> </w:t>
      </w:r>
      <w:r>
        <w:rPr>
          <w:color w:val="181818"/>
          <w:spacing w:val="-2"/>
          <w:position w:val="1"/>
        </w:rPr>
        <w:t>CONFIDENCE</w:t>
      </w:r>
    </w:p>
    <w:p>
      <w:pPr>
        <w:pStyle w:val="BodyText"/>
        <w:rPr>
          <w:b/>
        </w:rPr>
      </w:pPr>
    </w:p>
    <w:p>
      <w:pPr>
        <w:pStyle w:val="BodyText"/>
        <w:rPr>
          <w:b/>
        </w:rPr>
      </w:pPr>
    </w:p>
    <w:p>
      <w:pPr>
        <w:pStyle w:val="BodyText"/>
        <w:rPr>
          <w:b/>
        </w:rPr>
      </w:pPr>
    </w:p>
    <w:p>
      <w:pPr>
        <w:pStyle w:val="BodyText"/>
        <w:spacing w:before="31"/>
        <w:rPr>
          <w:b/>
        </w:rPr>
      </w:pPr>
    </w:p>
    <w:p>
      <w:pPr>
        <w:pStyle w:val="BodyText"/>
        <w:spacing w:before="1"/>
        <w:ind w:left="825"/>
      </w:pPr>
      <w:r>
        <w:rPr/>
        <w:t>basis</w:t>
      </w:r>
      <w:r>
        <w:rPr>
          <w:spacing w:val="2"/>
        </w:rPr>
        <w:t> </w:t>
      </w:r>
      <w:r>
        <w:rPr/>
        <w:t>on</w:t>
      </w:r>
      <w:r>
        <w:rPr>
          <w:spacing w:val="-3"/>
        </w:rPr>
        <w:t> </w:t>
      </w:r>
      <w:r>
        <w:rPr/>
        <w:t>the</w:t>
      </w:r>
      <w:r>
        <w:rPr>
          <w:spacing w:val="10"/>
        </w:rPr>
        <w:t> </w:t>
      </w:r>
      <w:r>
        <w:rPr/>
        <w:t>same</w:t>
      </w:r>
      <w:r>
        <w:rPr>
          <w:spacing w:val="7"/>
        </w:rPr>
        <w:t> </w:t>
      </w:r>
      <w:r>
        <w:rPr/>
        <w:t>tenns</w:t>
      </w:r>
      <w:r>
        <w:rPr>
          <w:spacing w:val="10"/>
        </w:rPr>
        <w:t> </w:t>
      </w:r>
      <w:r>
        <w:rPr/>
        <w:t>including</w:t>
      </w:r>
      <w:r>
        <w:rPr>
          <w:spacing w:val="15"/>
        </w:rPr>
        <w:t> </w:t>
      </w:r>
      <w:r>
        <w:rPr/>
        <w:t>pricing</w:t>
      </w:r>
      <w:r>
        <w:rPr>
          <w:spacing w:val="11"/>
        </w:rPr>
        <w:t> </w:t>
      </w:r>
      <w:r>
        <w:rPr/>
        <w:t>and</w:t>
      </w:r>
      <w:r>
        <w:rPr>
          <w:spacing w:val="-4"/>
        </w:rPr>
        <w:t> </w:t>
      </w:r>
      <w:r>
        <w:rPr/>
        <w:t>minimum</w:t>
      </w:r>
      <w:r>
        <w:rPr>
          <w:spacing w:val="17"/>
        </w:rPr>
        <w:t> </w:t>
      </w:r>
      <w:r>
        <w:rPr>
          <w:spacing w:val="-2"/>
        </w:rPr>
        <w:t>spend.</w:t>
      </w:r>
    </w:p>
    <w:p>
      <w:pPr>
        <w:pStyle w:val="BodyText"/>
        <w:spacing w:before="13"/>
      </w:pPr>
    </w:p>
    <w:p>
      <w:pPr>
        <w:pStyle w:val="ListParagraph"/>
        <w:numPr>
          <w:ilvl w:val="1"/>
          <w:numId w:val="2"/>
        </w:numPr>
        <w:tabs>
          <w:tab w:pos="823" w:val="left" w:leader="none"/>
          <w:tab w:pos="829" w:val="left" w:leader="none"/>
        </w:tabs>
        <w:spacing w:line="235" w:lineRule="auto" w:before="0" w:after="0"/>
        <w:ind w:left="823" w:right="1403" w:hanging="724"/>
        <w:jc w:val="left"/>
        <w:rPr>
          <w:sz w:val="19"/>
        </w:rPr>
      </w:pPr>
      <w:r>
        <w:rPr>
          <w:sz w:val="19"/>
        </w:rPr>
        <w:t>If</w:t>
      </w:r>
      <w:r>
        <w:rPr>
          <w:sz w:val="19"/>
        </w:rPr>
        <w:t> you select a Virtual Storage service with a</w:t>
      </w:r>
      <w:r>
        <w:rPr>
          <w:spacing w:val="-4"/>
          <w:sz w:val="19"/>
        </w:rPr>
        <w:t> </w:t>
      </w:r>
      <w:r>
        <w:rPr>
          <w:sz w:val="19"/>
        </w:rPr>
        <w:t>minimum term and cancel (other than for our breach) your Virtual Storage service or downgrade your plan before the</w:t>
      </w:r>
      <w:r>
        <w:rPr>
          <w:spacing w:val="-6"/>
          <w:sz w:val="19"/>
        </w:rPr>
        <w:t> </w:t>
      </w:r>
      <w:r>
        <w:rPr>
          <w:sz w:val="19"/>
        </w:rPr>
        <w:t>end of the</w:t>
      </w:r>
      <w:r>
        <w:rPr>
          <w:spacing w:val="-5"/>
          <w:sz w:val="19"/>
        </w:rPr>
        <w:t> </w:t>
      </w:r>
      <w:r>
        <w:rPr>
          <w:sz w:val="19"/>
        </w:rPr>
        <w:t>minimum term,</w:t>
      </w:r>
      <w:r>
        <w:rPr>
          <w:spacing w:val="-1"/>
          <w:sz w:val="19"/>
        </w:rPr>
        <w:t> </w:t>
      </w:r>
      <w:r>
        <w:rPr>
          <w:sz w:val="22"/>
        </w:rPr>
        <w:t>we</w:t>
      </w:r>
      <w:r>
        <w:rPr>
          <w:spacing w:val="-8"/>
          <w:sz w:val="22"/>
        </w:rPr>
        <w:t> </w:t>
      </w:r>
      <w:r>
        <w:rPr>
          <w:sz w:val="19"/>
        </w:rPr>
        <w:t>may charge you an ear1y termination fee.</w:t>
      </w:r>
      <w:r>
        <w:rPr>
          <w:spacing w:val="40"/>
          <w:sz w:val="19"/>
        </w:rPr>
        <w:t> </w:t>
      </w:r>
      <w:r>
        <w:rPr>
          <w:sz w:val="19"/>
        </w:rPr>
        <w:t>Unless otherwise set out in</w:t>
      </w:r>
      <w:r>
        <w:rPr>
          <w:spacing w:val="-1"/>
          <w:sz w:val="19"/>
        </w:rPr>
        <w:t> </w:t>
      </w:r>
      <w:r>
        <w:rPr>
          <w:sz w:val="19"/>
        </w:rPr>
        <w:t>your Agreement,</w:t>
      </w:r>
      <w:r>
        <w:rPr>
          <w:spacing w:val="24"/>
          <w:sz w:val="19"/>
        </w:rPr>
        <w:t> </w:t>
      </w:r>
      <w:r>
        <w:rPr>
          <w:sz w:val="19"/>
        </w:rPr>
        <w:t>the early termination fee will be</w:t>
      </w:r>
      <w:r>
        <w:rPr>
          <w:spacing w:val="-8"/>
          <w:sz w:val="19"/>
        </w:rPr>
        <w:t> </w:t>
      </w:r>
      <w:r>
        <w:rPr>
          <w:sz w:val="19"/>
        </w:rPr>
        <w:t>an</w:t>
      </w:r>
      <w:r>
        <w:rPr>
          <w:spacing w:val="-7"/>
          <w:sz w:val="19"/>
        </w:rPr>
        <w:t> </w:t>
      </w:r>
      <w:r>
        <w:rPr>
          <w:sz w:val="19"/>
        </w:rPr>
        <w:t>amount equal</w:t>
      </w:r>
      <w:r>
        <w:rPr>
          <w:spacing w:val="-4"/>
          <w:sz w:val="19"/>
        </w:rPr>
        <w:t> </w:t>
      </w:r>
      <w:r>
        <w:rPr>
          <w:sz w:val="19"/>
        </w:rPr>
        <w:t>to 25% of</w:t>
      </w:r>
      <w:r>
        <w:rPr>
          <w:spacing w:val="-1"/>
          <w:sz w:val="19"/>
        </w:rPr>
        <w:t> </w:t>
      </w:r>
      <w:r>
        <w:rPr>
          <w:sz w:val="19"/>
        </w:rPr>
        <w:t>your average usage charges multiplied by the number of remaining months in your minimum tenn.</w:t>
      </w:r>
    </w:p>
    <w:p>
      <w:pPr>
        <w:pStyle w:val="BodyText"/>
        <w:spacing w:before="24"/>
      </w:pPr>
    </w:p>
    <w:p>
      <w:pPr>
        <w:pStyle w:val="Heading6"/>
        <w:ind w:left="826"/>
      </w:pPr>
      <w:r>
        <w:rPr/>
        <w:t>Service</w:t>
      </w:r>
      <w:r>
        <w:rPr>
          <w:spacing w:val="5"/>
        </w:rPr>
        <w:t> </w:t>
      </w:r>
      <w:r>
        <w:rPr>
          <w:spacing w:val="-2"/>
        </w:rPr>
        <w:t>Levels</w:t>
      </w:r>
    </w:p>
    <w:p>
      <w:pPr>
        <w:pStyle w:val="BodyText"/>
        <w:spacing w:before="15"/>
        <w:rPr>
          <w:b/>
        </w:rPr>
      </w:pPr>
    </w:p>
    <w:p>
      <w:pPr>
        <w:pStyle w:val="ListParagraph"/>
        <w:numPr>
          <w:ilvl w:val="1"/>
          <w:numId w:val="2"/>
        </w:numPr>
        <w:tabs>
          <w:tab w:pos="828" w:val="left" w:leader="none"/>
        </w:tabs>
        <w:spacing w:line="240" w:lineRule="auto" w:before="0" w:after="0"/>
        <w:ind w:left="828" w:right="0" w:hanging="719"/>
        <w:jc w:val="left"/>
        <w:rPr>
          <w:sz w:val="19"/>
        </w:rPr>
      </w:pPr>
      <w:r>
        <w:rPr>
          <w:sz w:val="19"/>
        </w:rPr>
        <w:t>The</w:t>
      </w:r>
      <w:r>
        <w:rPr>
          <w:spacing w:val="-5"/>
          <w:sz w:val="19"/>
        </w:rPr>
        <w:t> </w:t>
      </w:r>
      <w:r>
        <w:rPr>
          <w:sz w:val="19"/>
        </w:rPr>
        <w:t>available</w:t>
      </w:r>
      <w:r>
        <w:rPr>
          <w:spacing w:val="11"/>
          <w:sz w:val="19"/>
        </w:rPr>
        <w:t> </w:t>
      </w:r>
      <w:r>
        <w:rPr>
          <w:sz w:val="19"/>
        </w:rPr>
        <w:t>service</w:t>
      </w:r>
      <w:r>
        <w:rPr>
          <w:spacing w:val="2"/>
          <w:sz w:val="19"/>
        </w:rPr>
        <w:t> </w:t>
      </w:r>
      <w:r>
        <w:rPr>
          <w:sz w:val="19"/>
        </w:rPr>
        <w:t>levels</w:t>
      </w:r>
      <w:r>
        <w:rPr>
          <w:spacing w:val="7"/>
          <w:sz w:val="19"/>
        </w:rPr>
        <w:t> </w:t>
      </w:r>
      <w:r>
        <w:rPr>
          <w:sz w:val="19"/>
        </w:rPr>
        <w:t>for</w:t>
      </w:r>
      <w:r>
        <w:rPr>
          <w:spacing w:val="-2"/>
          <w:sz w:val="19"/>
        </w:rPr>
        <w:t> </w:t>
      </w:r>
      <w:r>
        <w:rPr>
          <w:sz w:val="19"/>
        </w:rPr>
        <w:t>Virtual</w:t>
      </w:r>
      <w:r>
        <w:rPr>
          <w:spacing w:val="8"/>
          <w:sz w:val="19"/>
        </w:rPr>
        <w:t> </w:t>
      </w:r>
      <w:r>
        <w:rPr>
          <w:sz w:val="19"/>
        </w:rPr>
        <w:t>Storage</w:t>
      </w:r>
      <w:r>
        <w:rPr>
          <w:spacing w:val="5"/>
          <w:sz w:val="19"/>
        </w:rPr>
        <w:t> </w:t>
      </w:r>
      <w:r>
        <w:rPr>
          <w:sz w:val="19"/>
        </w:rPr>
        <w:t>are</w:t>
      </w:r>
      <w:r>
        <w:rPr>
          <w:spacing w:val="3"/>
          <w:sz w:val="19"/>
        </w:rPr>
        <w:t> </w:t>
      </w:r>
      <w:r>
        <w:rPr>
          <w:sz w:val="19"/>
        </w:rPr>
        <w:t>set</w:t>
      </w:r>
      <w:r>
        <w:rPr>
          <w:spacing w:val="5"/>
          <w:sz w:val="19"/>
        </w:rPr>
        <w:t> </w:t>
      </w:r>
      <w:r>
        <w:rPr>
          <w:sz w:val="19"/>
        </w:rPr>
        <w:t>out</w:t>
      </w:r>
      <w:r>
        <w:rPr>
          <w:spacing w:val="-3"/>
          <w:sz w:val="19"/>
        </w:rPr>
        <w:t> </w:t>
      </w:r>
      <w:r>
        <w:rPr>
          <w:sz w:val="19"/>
        </w:rPr>
        <w:t>in</w:t>
      </w:r>
      <w:r>
        <w:rPr>
          <w:spacing w:val="-5"/>
          <w:sz w:val="19"/>
        </w:rPr>
        <w:t> </w:t>
      </w:r>
      <w:r>
        <w:rPr>
          <w:sz w:val="19"/>
        </w:rPr>
        <w:t>the</w:t>
      </w:r>
      <w:r>
        <w:rPr>
          <w:spacing w:val="2"/>
          <w:sz w:val="19"/>
        </w:rPr>
        <w:t> </w:t>
      </w:r>
      <w:r>
        <w:rPr>
          <w:sz w:val="19"/>
        </w:rPr>
        <w:t>table</w:t>
      </w:r>
      <w:r>
        <w:rPr>
          <w:spacing w:val="10"/>
          <w:sz w:val="19"/>
        </w:rPr>
        <w:t> </w:t>
      </w:r>
      <w:r>
        <w:rPr>
          <w:spacing w:val="-2"/>
          <w:sz w:val="19"/>
        </w:rPr>
        <w:t>below.</w:t>
      </w:r>
    </w:p>
    <w:p>
      <w:pPr>
        <w:pStyle w:val="BodyText"/>
        <w:spacing w:before="4"/>
        <w:rPr>
          <w:sz w:val="16"/>
        </w:rPr>
      </w:pPr>
    </w:p>
    <w:tbl>
      <w:tblPr>
        <w:tblW w:w="0" w:type="auto"/>
        <w:jc w:val="left"/>
        <w:tblInd w:w="8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82"/>
        <w:gridCol w:w="329"/>
        <w:gridCol w:w="137"/>
        <w:gridCol w:w="188"/>
        <w:gridCol w:w="302"/>
        <w:gridCol w:w="1823"/>
        <w:gridCol w:w="240"/>
        <w:gridCol w:w="1249"/>
        <w:gridCol w:w="3998"/>
      </w:tblGrid>
      <w:tr>
        <w:trPr>
          <w:trHeight w:val="835" w:hRule="atLeast"/>
        </w:trPr>
        <w:tc>
          <w:tcPr>
            <w:tcW w:w="1211" w:type="dxa"/>
            <w:gridSpan w:val="2"/>
            <w:tcBorders>
              <w:bottom w:val="single" w:sz="2" w:space="0" w:color="000000"/>
              <w:right w:val="nil"/>
            </w:tcBorders>
          </w:tcPr>
          <w:p>
            <w:pPr>
              <w:pStyle w:val="TableParagraph"/>
              <w:spacing w:before="213"/>
              <w:ind w:left="122"/>
              <w:rPr>
                <w:b/>
                <w:sz w:val="19"/>
              </w:rPr>
            </w:pPr>
            <w:r>
              <w:rPr>
                <w:b/>
                <w:color w:val="3B3B3B"/>
                <w:w w:val="105"/>
                <w:sz w:val="19"/>
              </w:rPr>
              <w:t>Service</w:t>
            </w:r>
            <w:r>
              <w:rPr>
                <w:b/>
                <w:color w:val="3B3B3B"/>
                <w:spacing w:val="10"/>
                <w:w w:val="110"/>
                <w:sz w:val="19"/>
              </w:rPr>
              <w:t> </w:t>
            </w:r>
            <w:r>
              <w:rPr>
                <w:b/>
                <w:color w:val="3B3B3B"/>
                <w:spacing w:val="-5"/>
                <w:w w:val="110"/>
                <w:sz w:val="19"/>
              </w:rPr>
              <w:t>Le</w:t>
            </w:r>
          </w:p>
        </w:tc>
        <w:tc>
          <w:tcPr>
            <w:tcW w:w="137" w:type="dxa"/>
            <w:tcBorders>
              <w:left w:val="nil"/>
              <w:bottom w:val="single" w:sz="2" w:space="0" w:color="000000"/>
              <w:right w:val="nil"/>
            </w:tcBorders>
          </w:tcPr>
          <w:p>
            <w:pPr>
              <w:pStyle w:val="TableParagraph"/>
              <w:rPr>
                <w:rFonts w:ascii="Times New Roman"/>
                <w:sz w:val="18"/>
              </w:rPr>
            </w:pPr>
          </w:p>
        </w:tc>
        <w:tc>
          <w:tcPr>
            <w:tcW w:w="188" w:type="dxa"/>
            <w:tcBorders>
              <w:left w:val="nil"/>
              <w:bottom w:val="single" w:sz="2" w:space="0" w:color="000000"/>
              <w:right w:val="nil"/>
            </w:tcBorders>
          </w:tcPr>
          <w:p>
            <w:pPr>
              <w:pStyle w:val="TableParagraph"/>
              <w:spacing w:before="66"/>
              <w:ind w:left="30"/>
              <w:rPr>
                <w:sz w:val="27"/>
              </w:rPr>
            </w:pPr>
            <w:r>
              <w:rPr>
                <w:color w:val="3B3B3B"/>
                <w:spacing w:val="-10"/>
                <w:w w:val="75"/>
                <w:sz w:val="27"/>
              </w:rPr>
              <w:t>-</w:t>
            </w:r>
          </w:p>
        </w:tc>
        <w:tc>
          <w:tcPr>
            <w:tcW w:w="302" w:type="dxa"/>
            <w:tcBorders>
              <w:left w:val="nil"/>
              <w:bottom w:val="single" w:sz="2" w:space="0" w:color="000000"/>
              <w:right w:val="nil"/>
            </w:tcBorders>
          </w:tcPr>
          <w:p>
            <w:pPr>
              <w:pStyle w:val="TableParagraph"/>
              <w:rPr>
                <w:rFonts w:ascii="Times New Roman"/>
                <w:sz w:val="18"/>
              </w:rPr>
            </w:pPr>
          </w:p>
        </w:tc>
        <w:tc>
          <w:tcPr>
            <w:tcW w:w="2063" w:type="dxa"/>
            <w:gridSpan w:val="2"/>
            <w:tcBorders>
              <w:left w:val="nil"/>
              <w:bottom w:val="single" w:sz="2" w:space="0" w:color="000000"/>
              <w:right w:val="nil"/>
            </w:tcBorders>
          </w:tcPr>
          <w:p>
            <w:pPr>
              <w:pStyle w:val="TableParagraph"/>
              <w:spacing w:line="816" w:lineRule="exact"/>
              <w:ind w:right="167"/>
              <w:jc w:val="right"/>
              <w:rPr>
                <w:rFonts w:ascii="Times New Roman"/>
                <w:position w:val="-9"/>
                <w:sz w:val="12"/>
              </w:rPr>
            </w:pPr>
            <w:r>
              <w:rPr>
                <w:color w:val="3B3B3B"/>
                <w:spacing w:val="-133"/>
                <w:w w:val="59"/>
                <w:sz w:val="109"/>
              </w:rPr>
              <w:t>r</w:t>
            </w:r>
            <w:r>
              <w:rPr>
                <w:rFonts w:ascii="Times New Roman"/>
                <w:color w:val="606260"/>
                <w:spacing w:val="-5"/>
                <w:w w:val="130"/>
                <w:position w:val="-9"/>
                <w:sz w:val="12"/>
              </w:rPr>
              <w:t>I</w:t>
            </w:r>
          </w:p>
        </w:tc>
        <w:tc>
          <w:tcPr>
            <w:tcW w:w="5247" w:type="dxa"/>
            <w:gridSpan w:val="2"/>
            <w:tcBorders>
              <w:left w:val="nil"/>
              <w:bottom w:val="single" w:sz="2" w:space="0" w:color="000000"/>
              <w:right w:val="single" w:sz="2" w:space="0" w:color="000000"/>
            </w:tcBorders>
          </w:tcPr>
          <w:p>
            <w:pPr>
              <w:pStyle w:val="TableParagraph"/>
              <w:tabs>
                <w:tab w:pos="1571" w:val="left" w:leader="none"/>
                <w:tab w:pos="5260" w:val="left" w:leader="none"/>
              </w:tabs>
              <w:spacing w:before="198"/>
              <w:ind w:left="111" w:right="-29"/>
              <w:rPr>
                <w:b/>
                <w:sz w:val="19"/>
              </w:rPr>
            </w:pPr>
            <w:r>
              <w:rPr>
                <w:b/>
                <w:color w:val="3B3B3B"/>
                <w:sz w:val="19"/>
                <w:u w:val="single" w:color="000000"/>
              </w:rPr>
              <w:tab/>
            </w:r>
            <w:r>
              <w:rPr>
                <w:b/>
                <w:color w:val="3B3B3B"/>
                <w:w w:val="105"/>
                <w:sz w:val="19"/>
                <w:u w:val="single" w:color="000000"/>
              </w:rPr>
              <w:t>Service</w:t>
            </w:r>
            <w:r>
              <w:rPr>
                <w:b/>
                <w:color w:val="3B3B3B"/>
                <w:spacing w:val="6"/>
                <w:w w:val="105"/>
                <w:sz w:val="19"/>
                <w:u w:val="single" w:color="000000"/>
              </w:rPr>
              <w:t> </w:t>
            </w:r>
            <w:r>
              <w:rPr>
                <w:b/>
                <w:color w:val="3B3B3B"/>
                <w:w w:val="105"/>
                <w:sz w:val="19"/>
                <w:u w:val="single" w:color="000000"/>
              </w:rPr>
              <w:t>Level</w:t>
            </w:r>
            <w:r>
              <w:rPr>
                <w:b/>
                <w:color w:val="3B3B3B"/>
                <w:spacing w:val="4"/>
                <w:w w:val="105"/>
                <w:sz w:val="19"/>
                <w:u w:val="single" w:color="000000"/>
              </w:rPr>
              <w:t> </w:t>
            </w:r>
            <w:r>
              <w:rPr>
                <w:b/>
                <w:color w:val="3B3B3B"/>
                <w:spacing w:val="-2"/>
                <w:w w:val="105"/>
                <w:sz w:val="19"/>
                <w:u w:val="single" w:color="000000"/>
              </w:rPr>
              <w:t>Gracie</w:t>
            </w:r>
            <w:r>
              <w:rPr>
                <w:b/>
                <w:color w:val="3B3B3B"/>
                <w:sz w:val="19"/>
                <w:u w:val="single" w:color="000000"/>
              </w:rPr>
              <w:tab/>
            </w:r>
          </w:p>
          <w:p>
            <w:pPr>
              <w:pStyle w:val="TableParagraph"/>
              <w:spacing w:before="1"/>
              <w:rPr>
                <w:sz w:val="19"/>
              </w:rPr>
            </w:pPr>
          </w:p>
          <w:p>
            <w:pPr>
              <w:pStyle w:val="TableParagraph"/>
              <w:spacing w:line="179" w:lineRule="exact"/>
              <w:ind w:right="160"/>
              <w:jc w:val="center"/>
              <w:rPr>
                <w:b/>
                <w:sz w:val="22"/>
              </w:rPr>
            </w:pPr>
            <w:r>
              <w:rPr>
                <w:b/>
                <w:color w:val="3B3B3B"/>
                <w:spacing w:val="-4"/>
                <w:w w:val="120"/>
                <w:sz w:val="22"/>
              </w:rPr>
              <w:t>•ronn</w:t>
            </w:r>
          </w:p>
        </w:tc>
      </w:tr>
      <w:tr>
        <w:trPr>
          <w:trHeight w:val="419" w:hRule="atLeast"/>
        </w:trPr>
        <w:tc>
          <w:tcPr>
            <w:tcW w:w="3661" w:type="dxa"/>
            <w:gridSpan w:val="6"/>
            <w:tcBorders>
              <w:top w:val="single" w:sz="2" w:space="0" w:color="000000"/>
              <w:bottom w:val="single" w:sz="12" w:space="0" w:color="000000"/>
              <w:right w:val="single" w:sz="2" w:space="0" w:color="000000"/>
            </w:tcBorders>
          </w:tcPr>
          <w:p>
            <w:pPr>
              <w:pStyle w:val="TableParagraph"/>
              <w:spacing w:before="175"/>
              <w:ind w:left="135"/>
              <w:rPr>
                <w:sz w:val="19"/>
              </w:rPr>
            </w:pPr>
            <w:r>
              <w:rPr>
                <w:color w:val="3B3B3B"/>
                <w:sz w:val="19"/>
              </w:rPr>
              <w:t>Service</w:t>
            </w:r>
            <w:r>
              <w:rPr>
                <w:color w:val="3B3B3B"/>
                <w:spacing w:val="17"/>
                <w:sz w:val="19"/>
              </w:rPr>
              <w:t> </w:t>
            </w:r>
            <w:r>
              <w:rPr>
                <w:color w:val="3B3B3B"/>
                <w:sz w:val="19"/>
              </w:rPr>
              <w:t>Support</w:t>
            </w:r>
            <w:r>
              <w:rPr>
                <w:color w:val="3B3B3B"/>
                <w:spacing w:val="3"/>
                <w:sz w:val="19"/>
              </w:rPr>
              <w:t> </w:t>
            </w:r>
            <w:r>
              <w:rPr>
                <w:color w:val="3B3B3B"/>
                <w:sz w:val="19"/>
              </w:rPr>
              <w:t>Coverage</w:t>
            </w:r>
            <w:r>
              <w:rPr>
                <w:color w:val="3B3B3B"/>
                <w:spacing w:val="30"/>
                <w:sz w:val="19"/>
              </w:rPr>
              <w:t> </w:t>
            </w:r>
            <w:r>
              <w:rPr>
                <w:color w:val="3B3B3B"/>
                <w:spacing w:val="-4"/>
                <w:sz w:val="19"/>
              </w:rPr>
              <w:t>Hours</w:t>
            </w:r>
          </w:p>
        </w:tc>
        <w:tc>
          <w:tcPr>
            <w:tcW w:w="1489" w:type="dxa"/>
            <w:gridSpan w:val="2"/>
            <w:tcBorders>
              <w:top w:val="single" w:sz="2" w:space="0" w:color="000000"/>
              <w:left w:val="single" w:sz="2" w:space="0" w:color="000000"/>
              <w:bottom w:val="single" w:sz="12" w:space="0" w:color="000000"/>
              <w:right w:val="nil"/>
            </w:tcBorders>
          </w:tcPr>
          <w:p>
            <w:pPr>
              <w:pStyle w:val="TableParagraph"/>
              <w:spacing w:line="112" w:lineRule="exact"/>
              <w:ind w:left="430"/>
              <w:jc w:val="center"/>
              <w:rPr>
                <w:sz w:val="11"/>
              </w:rPr>
            </w:pPr>
            <w:r>
              <w:rPr>
                <w:color w:val="3B3B3B"/>
                <w:w w:val="85"/>
                <w:sz w:val="11"/>
              </w:rPr>
              <w:t>-</w:t>
            </w:r>
            <w:r>
              <w:rPr>
                <w:color w:val="3B3B3B"/>
                <w:spacing w:val="-10"/>
                <w:w w:val="95"/>
                <w:sz w:val="11"/>
              </w:rPr>
              <w:t>-</w:t>
            </w:r>
          </w:p>
        </w:tc>
        <w:tc>
          <w:tcPr>
            <w:tcW w:w="3998" w:type="dxa"/>
            <w:tcBorders>
              <w:top w:val="single" w:sz="2" w:space="0" w:color="000000"/>
              <w:left w:val="nil"/>
              <w:bottom w:val="single" w:sz="12" w:space="0" w:color="000000"/>
              <w:right w:val="single" w:sz="12" w:space="0" w:color="000000"/>
            </w:tcBorders>
          </w:tcPr>
          <w:p>
            <w:pPr>
              <w:pStyle w:val="TableParagraph"/>
              <w:spacing w:before="160"/>
              <w:ind w:left="515"/>
              <w:rPr>
                <w:sz w:val="19"/>
              </w:rPr>
            </w:pPr>
            <w:r>
              <w:rPr>
                <w:w w:val="105"/>
                <w:sz w:val="19"/>
              </w:rPr>
              <w:t>24</w:t>
            </w:r>
            <w:r>
              <w:rPr>
                <w:spacing w:val="-7"/>
                <w:w w:val="105"/>
                <w:sz w:val="19"/>
              </w:rPr>
              <w:t> </w:t>
            </w:r>
            <w:r>
              <w:rPr>
                <w:w w:val="105"/>
                <w:sz w:val="19"/>
              </w:rPr>
              <w:t>hours</w:t>
            </w:r>
            <w:r>
              <w:rPr>
                <w:spacing w:val="9"/>
                <w:w w:val="105"/>
                <w:sz w:val="19"/>
              </w:rPr>
              <w:t> </w:t>
            </w:r>
            <w:r>
              <w:rPr>
                <w:w w:val="105"/>
                <w:sz w:val="19"/>
              </w:rPr>
              <w:t>x</w:t>
            </w:r>
            <w:r>
              <w:rPr>
                <w:spacing w:val="-1"/>
                <w:w w:val="105"/>
                <w:sz w:val="19"/>
              </w:rPr>
              <w:t> </w:t>
            </w:r>
            <w:r>
              <w:rPr>
                <w:w w:val="105"/>
                <w:sz w:val="19"/>
              </w:rPr>
              <w:t>7</w:t>
            </w:r>
            <w:r>
              <w:rPr>
                <w:spacing w:val="-7"/>
                <w:w w:val="105"/>
                <w:sz w:val="19"/>
              </w:rPr>
              <w:t> </w:t>
            </w:r>
            <w:r>
              <w:rPr>
                <w:spacing w:val="-4"/>
                <w:w w:val="105"/>
                <w:sz w:val="19"/>
              </w:rPr>
              <w:t>days</w:t>
            </w:r>
          </w:p>
        </w:tc>
      </w:tr>
      <w:tr>
        <w:trPr>
          <w:trHeight w:val="309" w:hRule="atLeast"/>
        </w:trPr>
        <w:tc>
          <w:tcPr>
            <w:tcW w:w="3661" w:type="dxa"/>
            <w:gridSpan w:val="6"/>
            <w:tcBorders>
              <w:top w:val="single" w:sz="12" w:space="0" w:color="000000"/>
              <w:right w:val="single" w:sz="2" w:space="0" w:color="000000"/>
            </w:tcBorders>
          </w:tcPr>
          <w:p>
            <w:pPr>
              <w:pStyle w:val="TableParagraph"/>
              <w:spacing w:line="208" w:lineRule="exact" w:before="80"/>
              <w:ind w:left="135"/>
              <w:rPr>
                <w:sz w:val="19"/>
              </w:rPr>
            </w:pPr>
            <w:r>
              <w:rPr>
                <w:color w:val="3B3B3B"/>
                <w:sz w:val="19"/>
              </w:rPr>
              <w:t>Service</w:t>
            </w:r>
            <w:r>
              <w:rPr>
                <w:color w:val="3B3B3B"/>
                <w:spacing w:val="7"/>
                <w:sz w:val="19"/>
              </w:rPr>
              <w:t> </w:t>
            </w:r>
            <w:r>
              <w:rPr>
                <w:color w:val="3B3B3B"/>
                <w:spacing w:val="-2"/>
                <w:sz w:val="19"/>
              </w:rPr>
              <w:t>Availabilityl</w:t>
            </w:r>
          </w:p>
        </w:tc>
        <w:tc>
          <w:tcPr>
            <w:tcW w:w="5487" w:type="dxa"/>
            <w:gridSpan w:val="3"/>
            <w:tcBorders>
              <w:top w:val="single" w:sz="12" w:space="0" w:color="000000"/>
              <w:left w:val="single" w:sz="2" w:space="0" w:color="000000"/>
              <w:right w:val="single" w:sz="12" w:space="0" w:color="000000"/>
            </w:tcBorders>
          </w:tcPr>
          <w:p>
            <w:pPr>
              <w:pStyle w:val="TableParagraph"/>
              <w:spacing w:line="218" w:lineRule="exact" w:before="71"/>
              <w:ind w:left="98" w:right="13"/>
              <w:jc w:val="center"/>
              <w:rPr>
                <w:sz w:val="19"/>
              </w:rPr>
            </w:pPr>
            <w:r>
              <w:rPr>
                <w:spacing w:val="-2"/>
                <w:w w:val="105"/>
                <w:sz w:val="19"/>
              </w:rPr>
              <w:t>99.99%</w:t>
            </w:r>
          </w:p>
        </w:tc>
      </w:tr>
      <w:tr>
        <w:trPr>
          <w:trHeight w:val="311" w:hRule="atLeast"/>
        </w:trPr>
        <w:tc>
          <w:tcPr>
            <w:tcW w:w="3661" w:type="dxa"/>
            <w:gridSpan w:val="6"/>
            <w:tcBorders>
              <w:right w:val="single" w:sz="2" w:space="0" w:color="000000"/>
            </w:tcBorders>
          </w:tcPr>
          <w:p>
            <w:pPr>
              <w:pStyle w:val="TableParagraph"/>
              <w:spacing w:line="202" w:lineRule="exact" w:before="89"/>
              <w:ind w:left="138"/>
              <w:rPr>
                <w:position w:val="6"/>
                <w:sz w:val="13"/>
              </w:rPr>
            </w:pPr>
            <w:r>
              <w:rPr>
                <w:color w:val="3B3B3B"/>
                <w:sz w:val="19"/>
              </w:rPr>
              <w:t>Recovery</w:t>
            </w:r>
            <w:r>
              <w:rPr>
                <w:color w:val="3B3B3B"/>
                <w:spacing w:val="11"/>
                <w:sz w:val="19"/>
              </w:rPr>
              <w:t> </w:t>
            </w:r>
            <w:r>
              <w:rPr>
                <w:color w:val="3B3B3B"/>
                <w:sz w:val="19"/>
              </w:rPr>
              <w:t>Point</w:t>
            </w:r>
            <w:r>
              <w:rPr>
                <w:color w:val="3B3B3B"/>
                <w:spacing w:val="-1"/>
                <w:sz w:val="19"/>
              </w:rPr>
              <w:t> </w:t>
            </w:r>
            <w:r>
              <w:rPr>
                <w:color w:val="3B3B3B"/>
                <w:sz w:val="19"/>
              </w:rPr>
              <w:t>Objective</w:t>
            </w:r>
            <w:r>
              <w:rPr>
                <w:color w:val="3B3B3B"/>
                <w:spacing w:val="10"/>
                <w:sz w:val="19"/>
              </w:rPr>
              <w:t> </w:t>
            </w:r>
            <w:r>
              <w:rPr>
                <w:color w:val="3B3B3B"/>
                <w:sz w:val="19"/>
              </w:rPr>
              <w:t>(RPO)</w:t>
            </w:r>
            <w:r>
              <w:rPr>
                <w:color w:val="3B3B3B"/>
                <w:spacing w:val="-4"/>
                <w:sz w:val="19"/>
              </w:rPr>
              <w:t> </w:t>
            </w:r>
            <w:r>
              <w:rPr>
                <w:color w:val="3B3B3B"/>
                <w:spacing w:val="-10"/>
                <w:position w:val="6"/>
                <w:sz w:val="13"/>
              </w:rPr>
              <w:t>2</w:t>
            </w:r>
          </w:p>
        </w:tc>
        <w:tc>
          <w:tcPr>
            <w:tcW w:w="5487" w:type="dxa"/>
            <w:gridSpan w:val="3"/>
            <w:tcBorders>
              <w:left w:val="single" w:sz="2" w:space="0" w:color="000000"/>
              <w:right w:val="single" w:sz="12" w:space="0" w:color="000000"/>
            </w:tcBorders>
          </w:tcPr>
          <w:p>
            <w:pPr>
              <w:pStyle w:val="TableParagraph"/>
              <w:spacing w:line="208" w:lineRule="exact" w:before="83"/>
              <w:ind w:left="98" w:right="8"/>
              <w:jc w:val="center"/>
              <w:rPr>
                <w:sz w:val="19"/>
              </w:rPr>
            </w:pPr>
            <w:r>
              <w:rPr>
                <w:w w:val="105"/>
                <w:sz w:val="19"/>
              </w:rPr>
              <w:t>24</w:t>
            </w:r>
            <w:r>
              <w:rPr>
                <w:spacing w:val="1"/>
                <w:w w:val="105"/>
                <w:sz w:val="19"/>
              </w:rPr>
              <w:t> </w:t>
            </w:r>
            <w:r>
              <w:rPr>
                <w:spacing w:val="-4"/>
                <w:w w:val="105"/>
                <w:sz w:val="19"/>
              </w:rPr>
              <w:t>hours</w:t>
            </w:r>
          </w:p>
        </w:tc>
      </w:tr>
      <w:tr>
        <w:trPr>
          <w:trHeight w:val="379" w:hRule="atLeast"/>
        </w:trPr>
        <w:tc>
          <w:tcPr>
            <w:tcW w:w="3661" w:type="dxa"/>
            <w:gridSpan w:val="6"/>
            <w:tcBorders>
              <w:right w:val="single" w:sz="2" w:space="0" w:color="000000"/>
            </w:tcBorders>
          </w:tcPr>
          <w:p>
            <w:pPr>
              <w:pStyle w:val="TableParagraph"/>
              <w:spacing w:before="113"/>
              <w:ind w:left="138"/>
              <w:rPr>
                <w:position w:val="6"/>
                <w:sz w:val="13"/>
              </w:rPr>
            </w:pPr>
            <w:r>
              <w:rPr>
                <w:color w:val="3B3B3B"/>
                <w:sz w:val="19"/>
              </w:rPr>
              <w:t>Recovery</w:t>
            </w:r>
            <w:r>
              <w:rPr>
                <w:color w:val="3B3B3B"/>
                <w:spacing w:val="13"/>
                <w:sz w:val="19"/>
              </w:rPr>
              <w:t> </w:t>
            </w:r>
            <w:r>
              <w:rPr>
                <w:color w:val="3B3B3B"/>
                <w:sz w:val="19"/>
              </w:rPr>
              <w:t>Time</w:t>
            </w:r>
            <w:r>
              <w:rPr>
                <w:color w:val="3B3B3B"/>
                <w:spacing w:val="6"/>
                <w:sz w:val="19"/>
              </w:rPr>
              <w:t> </w:t>
            </w:r>
            <w:r>
              <w:rPr>
                <w:color w:val="3B3B3B"/>
                <w:sz w:val="19"/>
              </w:rPr>
              <w:t>Objective</w:t>
            </w:r>
            <w:r>
              <w:rPr>
                <w:color w:val="3B3B3B"/>
                <w:spacing w:val="34"/>
                <w:sz w:val="19"/>
              </w:rPr>
              <w:t> </w:t>
            </w:r>
            <w:r>
              <w:rPr>
                <w:color w:val="3B3B3B"/>
                <w:spacing w:val="-2"/>
                <w:sz w:val="19"/>
              </w:rPr>
              <w:t>(RTO)</w:t>
            </w:r>
            <w:r>
              <w:rPr>
                <w:color w:val="3B3B3B"/>
                <w:spacing w:val="-2"/>
                <w:position w:val="6"/>
                <w:sz w:val="13"/>
              </w:rPr>
              <w:t>2</w:t>
            </w:r>
          </w:p>
        </w:tc>
        <w:tc>
          <w:tcPr>
            <w:tcW w:w="5487" w:type="dxa"/>
            <w:gridSpan w:val="3"/>
            <w:tcBorders>
              <w:left w:val="single" w:sz="2" w:space="0" w:color="000000"/>
              <w:right w:val="single" w:sz="12" w:space="0" w:color="000000"/>
            </w:tcBorders>
          </w:tcPr>
          <w:p>
            <w:pPr>
              <w:pStyle w:val="TableParagraph"/>
              <w:spacing w:before="112"/>
              <w:ind w:left="98" w:right="8"/>
              <w:jc w:val="center"/>
              <w:rPr>
                <w:sz w:val="19"/>
              </w:rPr>
            </w:pPr>
            <w:r>
              <w:rPr>
                <w:w w:val="105"/>
                <w:sz w:val="19"/>
              </w:rPr>
              <w:t>2</w:t>
            </w:r>
            <w:r>
              <w:rPr>
                <w:spacing w:val="-2"/>
                <w:w w:val="105"/>
                <w:sz w:val="19"/>
              </w:rPr>
              <w:t> hours</w:t>
            </w:r>
          </w:p>
        </w:tc>
      </w:tr>
      <w:tr>
        <w:trPr>
          <w:trHeight w:val="254" w:hRule="atLeast"/>
        </w:trPr>
        <w:tc>
          <w:tcPr>
            <w:tcW w:w="9148" w:type="dxa"/>
            <w:gridSpan w:val="9"/>
            <w:tcBorders>
              <w:right w:val="single" w:sz="12" w:space="0" w:color="000000"/>
            </w:tcBorders>
          </w:tcPr>
          <w:p>
            <w:pPr>
              <w:pStyle w:val="TableParagraph"/>
              <w:numPr>
                <w:ilvl w:val="0"/>
                <w:numId w:val="5"/>
              </w:numPr>
              <w:tabs>
                <w:tab w:pos="135" w:val="left" w:leader="none"/>
              </w:tabs>
              <w:spacing w:line="151" w:lineRule="exact" w:before="83" w:after="0"/>
              <w:ind w:left="135" w:right="0" w:hanging="55"/>
              <w:jc w:val="left"/>
              <w:rPr>
                <w:position w:val="-4"/>
                <w:sz w:val="14"/>
                <w:szCs w:val="14"/>
              </w:rPr>
            </w:pPr>
            <w:r>
              <w:rPr>
                <w:b/>
                <w:bCs/>
                <w:color w:val="3B3B3B"/>
                <w:spacing w:val="-10"/>
                <w:sz w:val="19"/>
                <w:szCs w:val="19"/>
              </w:rPr>
              <w:t>S</w:t>
            </w:r>
            <w:r>
              <w:rPr>
                <w:color w:val="3B3B3B"/>
                <w:spacing w:val="-10"/>
                <w:position w:val="-4"/>
                <w:sz w:val="12"/>
                <w:szCs w:val="12"/>
              </w:rPr>
              <w:t>.</w:t>
            </w:r>
            <w:r>
              <w:rPr>
                <w:b/>
                <w:bCs/>
                <w:color w:val="3B3B3B"/>
                <w:spacing w:val="-10"/>
                <w:sz w:val="19"/>
                <w:szCs w:val="19"/>
              </w:rPr>
              <w:t>erv</w:t>
            </w:r>
            <w:r>
              <w:rPr>
                <w:color w:val="3B3B3B"/>
                <w:spacing w:val="-10"/>
                <w:position w:val="-4"/>
                <w:sz w:val="12"/>
                <w:szCs w:val="12"/>
              </w:rPr>
              <w:t>.</w:t>
            </w:r>
            <w:r>
              <w:rPr>
                <w:b/>
                <w:bCs/>
                <w:color w:val="3B3B3B"/>
                <w:spacing w:val="-10"/>
                <w:sz w:val="19"/>
                <w:szCs w:val="19"/>
              </w:rPr>
              <w:t>i�</w:t>
            </w:r>
            <w:r>
              <w:rPr>
                <w:b/>
                <w:bCs/>
                <w:color w:val="3B3B3B"/>
                <w:spacing w:val="-9"/>
                <w:sz w:val="19"/>
                <w:szCs w:val="19"/>
              </w:rPr>
              <w:t> </w:t>
            </w:r>
            <w:r>
              <w:rPr>
                <w:b/>
                <w:bCs/>
                <w:color w:val="3B3B3B"/>
                <w:spacing w:val="-10"/>
                <w:sz w:val="19"/>
                <w:szCs w:val="19"/>
              </w:rPr>
              <w:t>A</w:t>
            </w:r>
            <w:r>
              <w:rPr>
                <w:color w:val="3B3B3B"/>
                <w:spacing w:val="-10"/>
                <w:position w:val="-4"/>
                <w:sz w:val="5"/>
                <w:szCs w:val="5"/>
              </w:rPr>
              <w:t>•</w:t>
            </w:r>
            <w:r>
              <w:rPr>
                <w:color w:val="3B3B3B"/>
                <w:spacing w:val="19"/>
                <w:position w:val="-4"/>
                <w:sz w:val="5"/>
                <w:szCs w:val="5"/>
              </w:rPr>
              <w:t> </w:t>
            </w:r>
            <w:r>
              <w:rPr>
                <w:b/>
                <w:bCs/>
                <w:color w:val="3B3B3B"/>
                <w:spacing w:val="-10"/>
                <w:sz w:val="19"/>
                <w:szCs w:val="19"/>
              </w:rPr>
              <w:t>ct</w:t>
            </w:r>
            <w:r>
              <w:rPr>
                <w:color w:val="3B3B3B"/>
                <w:spacing w:val="-10"/>
                <w:position w:val="-4"/>
                <w:sz w:val="6"/>
                <w:szCs w:val="6"/>
              </w:rPr>
              <w:t>;;</w:t>
            </w:r>
            <w:r>
              <w:rPr>
                <w:color w:val="3B3B3B"/>
                <w:spacing w:val="13"/>
                <w:position w:val="-4"/>
                <w:sz w:val="6"/>
                <w:szCs w:val="6"/>
              </w:rPr>
              <w:t> </w:t>
            </w:r>
            <w:r>
              <w:rPr>
                <w:b/>
                <w:bCs/>
                <w:color w:val="3B3B3B"/>
                <w:spacing w:val="-10"/>
                <w:sz w:val="19"/>
                <w:szCs w:val="19"/>
              </w:rPr>
              <w:t>lw</w:t>
            </w:r>
            <w:r>
              <w:rPr>
                <w:color w:val="3B3B3B"/>
                <w:spacing w:val="-10"/>
                <w:position w:val="-4"/>
                <w:sz w:val="10"/>
                <w:szCs w:val="10"/>
              </w:rPr>
              <w:t>.</w:t>
            </w:r>
            <w:r>
              <w:rPr>
                <w:b/>
                <w:bCs/>
                <w:color w:val="3B3B3B"/>
                <w:spacing w:val="-10"/>
                <w:sz w:val="19"/>
                <w:szCs w:val="19"/>
              </w:rPr>
              <w:t>.t</w:t>
            </w:r>
            <w:r>
              <w:rPr>
                <w:color w:val="3B3B3B"/>
                <w:spacing w:val="-10"/>
                <w:position w:val="-4"/>
                <w:sz w:val="8"/>
                <w:szCs w:val="8"/>
              </w:rPr>
              <w:t>;.</w:t>
            </w:r>
            <w:r>
              <w:rPr>
                <w:color w:val="3B3B3B"/>
                <w:spacing w:val="5"/>
                <w:position w:val="-4"/>
                <w:sz w:val="8"/>
                <w:szCs w:val="8"/>
              </w:rPr>
              <w:t> </w:t>
            </w:r>
            <w:r>
              <w:rPr>
                <w:b/>
                <w:bCs/>
                <w:color w:val="3B3B3B"/>
                <w:spacing w:val="10"/>
                <w:w w:val="104"/>
                <w:sz w:val="19"/>
                <w:szCs w:val="19"/>
              </w:rPr>
              <w:t>l</w:t>
            </w:r>
            <w:r>
              <w:rPr>
                <w:color w:val="4D4D4D"/>
                <w:spacing w:val="23"/>
                <w:w w:val="96"/>
                <w:position w:val="-4"/>
                <w:sz w:val="5"/>
                <w:szCs w:val="5"/>
              </w:rPr>
              <w:t>,</w:t>
            </w:r>
            <w:r>
              <w:rPr>
                <w:b/>
                <w:bCs/>
                <w:color w:val="3B3B3B"/>
                <w:spacing w:val="-99"/>
                <w:w w:val="104"/>
                <w:sz w:val="19"/>
                <w:szCs w:val="19"/>
              </w:rPr>
              <w:t>o</w:t>
            </w:r>
            <w:r>
              <w:rPr>
                <w:color w:val="4D4D4D"/>
                <w:spacing w:val="24"/>
                <w:w w:val="96"/>
                <w:position w:val="-4"/>
                <w:sz w:val="5"/>
                <w:szCs w:val="5"/>
              </w:rPr>
              <w:t>•</w:t>
            </w:r>
            <w:r>
              <w:rPr>
                <w:color w:val="4D4D4D"/>
                <w:spacing w:val="23"/>
                <w:position w:val="-4"/>
                <w:sz w:val="5"/>
                <w:szCs w:val="5"/>
              </w:rPr>
              <w:t> </w:t>
            </w:r>
            <w:r>
              <w:rPr>
                <w:color w:val="4D4D4D"/>
                <w:spacing w:val="-10"/>
                <w:position w:val="-4"/>
                <w:sz w:val="5"/>
                <w:szCs w:val="5"/>
              </w:rPr>
              <w:t>;.._</w:t>
            </w:r>
            <w:r>
              <w:rPr>
                <w:b/>
                <w:bCs/>
                <w:color w:val="3B3B3B"/>
                <w:spacing w:val="-10"/>
                <w:sz w:val="19"/>
                <w:szCs w:val="19"/>
              </w:rPr>
              <w:t>n</w:t>
            </w:r>
            <w:r>
              <w:rPr>
                <w:color w:val="3B3B3B"/>
                <w:spacing w:val="-10"/>
                <w:position w:val="-4"/>
                <w:sz w:val="14"/>
                <w:szCs w:val="14"/>
              </w:rPr>
              <w:t>.</w:t>
            </w:r>
          </w:p>
        </w:tc>
      </w:tr>
      <w:tr>
        <w:trPr>
          <w:trHeight w:val="374" w:hRule="atLeast"/>
        </w:trPr>
        <w:tc>
          <w:tcPr>
            <w:tcW w:w="1211" w:type="dxa"/>
            <w:gridSpan w:val="2"/>
            <w:tcBorders>
              <w:right w:val="nil"/>
            </w:tcBorders>
          </w:tcPr>
          <w:p>
            <w:pPr>
              <w:pStyle w:val="TableParagraph"/>
              <w:spacing w:line="208" w:lineRule="exact" w:before="146"/>
              <w:ind w:left="139"/>
              <w:rPr>
                <w:sz w:val="19"/>
              </w:rPr>
            </w:pPr>
            <w:r>
              <w:rPr>
                <w:color w:val="3B3B3B"/>
                <w:spacing w:val="-2"/>
                <w:w w:val="105"/>
                <w:sz w:val="19"/>
              </w:rPr>
              <w:t>Minor</w:t>
            </w:r>
          </w:p>
        </w:tc>
        <w:tc>
          <w:tcPr>
            <w:tcW w:w="137" w:type="dxa"/>
            <w:tcBorders>
              <w:left w:val="nil"/>
              <w:right w:val="nil"/>
            </w:tcBorders>
          </w:tcPr>
          <w:p>
            <w:pPr>
              <w:pStyle w:val="TableParagraph"/>
              <w:rPr>
                <w:rFonts w:ascii="Times New Roman"/>
                <w:sz w:val="18"/>
              </w:rPr>
            </w:pPr>
          </w:p>
        </w:tc>
        <w:tc>
          <w:tcPr>
            <w:tcW w:w="490" w:type="dxa"/>
            <w:gridSpan w:val="2"/>
            <w:tcBorders>
              <w:left w:val="nil"/>
              <w:right w:val="nil"/>
            </w:tcBorders>
          </w:tcPr>
          <w:p>
            <w:pPr>
              <w:pStyle w:val="TableParagraph"/>
              <w:spacing w:line="56" w:lineRule="exact"/>
              <w:ind w:left="310"/>
              <w:rPr>
                <w:sz w:val="5"/>
                <w:szCs w:val="5"/>
              </w:rPr>
            </w:pPr>
            <w:r>
              <w:rPr>
                <w:color w:val="4D4D4D"/>
                <w:spacing w:val="-10"/>
                <w:sz w:val="5"/>
                <w:szCs w:val="5"/>
              </w:rPr>
              <w:t>�</w:t>
            </w:r>
          </w:p>
        </w:tc>
        <w:tc>
          <w:tcPr>
            <w:tcW w:w="1823" w:type="dxa"/>
            <w:tcBorders>
              <w:left w:val="nil"/>
              <w:right w:val="single" w:sz="2" w:space="0" w:color="000000"/>
            </w:tcBorders>
          </w:tcPr>
          <w:p>
            <w:pPr>
              <w:pStyle w:val="TableParagraph"/>
              <w:rPr>
                <w:rFonts w:ascii="Times New Roman"/>
                <w:sz w:val="18"/>
              </w:rPr>
            </w:pPr>
          </w:p>
        </w:tc>
        <w:tc>
          <w:tcPr>
            <w:tcW w:w="5487" w:type="dxa"/>
            <w:gridSpan w:val="3"/>
            <w:tcBorders>
              <w:top w:val="single" w:sz="2" w:space="0" w:color="000000"/>
              <w:left w:val="single" w:sz="2" w:space="0" w:color="000000"/>
              <w:right w:val="single" w:sz="12" w:space="0" w:color="000000"/>
            </w:tcBorders>
          </w:tcPr>
          <w:p>
            <w:pPr>
              <w:pStyle w:val="TableParagraph"/>
              <w:spacing w:before="126"/>
              <w:ind w:left="98"/>
              <w:jc w:val="center"/>
              <w:rPr>
                <w:position w:val="5"/>
                <w:sz w:val="13"/>
              </w:rPr>
            </w:pPr>
            <w:r>
              <w:rPr>
                <w:color w:val="3B3B3B"/>
                <w:sz w:val="19"/>
              </w:rPr>
              <w:t>3</w:t>
            </w:r>
            <w:r>
              <w:rPr>
                <w:color w:val="3B3B3B"/>
                <w:spacing w:val="2"/>
                <w:sz w:val="19"/>
              </w:rPr>
              <w:t> </w:t>
            </w:r>
            <w:r>
              <w:rPr>
                <w:color w:val="3B3B3B"/>
                <w:sz w:val="19"/>
              </w:rPr>
              <w:t>business</w:t>
            </w:r>
            <w:r>
              <w:rPr>
                <w:color w:val="3B3B3B"/>
                <w:spacing w:val="16"/>
                <w:sz w:val="19"/>
              </w:rPr>
              <w:t> </w:t>
            </w:r>
            <w:r>
              <w:rPr>
                <w:color w:val="3B3B3B"/>
                <w:spacing w:val="-4"/>
                <w:sz w:val="19"/>
              </w:rPr>
              <w:t>days</w:t>
            </w:r>
            <w:r>
              <w:rPr>
                <w:color w:val="3B3B3B"/>
                <w:spacing w:val="-4"/>
                <w:position w:val="5"/>
                <w:sz w:val="13"/>
              </w:rPr>
              <w:t>3</w:t>
            </w:r>
          </w:p>
        </w:tc>
      </w:tr>
      <w:tr>
        <w:trPr>
          <w:trHeight w:val="321" w:hRule="atLeast"/>
        </w:trPr>
        <w:tc>
          <w:tcPr>
            <w:tcW w:w="3661" w:type="dxa"/>
            <w:gridSpan w:val="6"/>
            <w:tcBorders>
              <w:right w:val="single" w:sz="2" w:space="0" w:color="000000"/>
            </w:tcBorders>
          </w:tcPr>
          <w:p>
            <w:pPr>
              <w:pStyle w:val="TableParagraph"/>
              <w:spacing w:line="213" w:lineRule="exact" w:before="88"/>
              <w:ind w:left="135"/>
              <w:rPr>
                <w:sz w:val="19"/>
              </w:rPr>
            </w:pPr>
            <w:r>
              <w:rPr>
                <w:color w:val="3B3B3B"/>
                <w:spacing w:val="-2"/>
                <w:w w:val="105"/>
                <w:sz w:val="19"/>
              </w:rPr>
              <w:t>Standard</w:t>
            </w:r>
          </w:p>
        </w:tc>
        <w:tc>
          <w:tcPr>
            <w:tcW w:w="5487" w:type="dxa"/>
            <w:gridSpan w:val="3"/>
            <w:tcBorders>
              <w:left w:val="single" w:sz="2" w:space="0" w:color="000000"/>
              <w:right w:val="single" w:sz="12" w:space="0" w:color="000000"/>
            </w:tcBorders>
          </w:tcPr>
          <w:p>
            <w:pPr>
              <w:pStyle w:val="TableParagraph"/>
              <w:spacing w:before="65"/>
              <w:ind w:left="98" w:right="10"/>
              <w:jc w:val="center"/>
              <w:rPr>
                <w:position w:val="5"/>
                <w:sz w:val="13"/>
              </w:rPr>
            </w:pPr>
            <w:r>
              <w:rPr>
                <w:rFonts w:ascii="Times New Roman"/>
                <w:color w:val="3B3B3B"/>
                <w:sz w:val="20"/>
              </w:rPr>
              <w:t>10</w:t>
            </w:r>
            <w:r>
              <w:rPr>
                <w:rFonts w:ascii="Times New Roman"/>
                <w:color w:val="3B3B3B"/>
                <w:spacing w:val="27"/>
                <w:sz w:val="20"/>
              </w:rPr>
              <w:t> </w:t>
            </w:r>
            <w:r>
              <w:rPr>
                <w:color w:val="3B3B3B"/>
                <w:sz w:val="19"/>
              </w:rPr>
              <w:t>business</w:t>
            </w:r>
            <w:r>
              <w:rPr>
                <w:color w:val="3B3B3B"/>
                <w:spacing w:val="6"/>
                <w:sz w:val="19"/>
              </w:rPr>
              <w:t> </w:t>
            </w:r>
            <w:r>
              <w:rPr>
                <w:color w:val="3B3B3B"/>
                <w:spacing w:val="-2"/>
                <w:sz w:val="19"/>
              </w:rPr>
              <w:t>days</w:t>
            </w:r>
            <w:r>
              <w:rPr>
                <w:color w:val="3B3B3B"/>
                <w:spacing w:val="-2"/>
                <w:position w:val="5"/>
                <w:sz w:val="13"/>
              </w:rPr>
              <w:t>3</w:t>
            </w:r>
          </w:p>
        </w:tc>
      </w:tr>
      <w:tr>
        <w:trPr>
          <w:trHeight w:val="323" w:hRule="atLeast"/>
        </w:trPr>
        <w:tc>
          <w:tcPr>
            <w:tcW w:w="3661" w:type="dxa"/>
            <w:gridSpan w:val="6"/>
            <w:tcBorders>
              <w:bottom w:val="single" w:sz="12" w:space="0" w:color="000000"/>
              <w:right w:val="single" w:sz="2" w:space="0" w:color="000000"/>
            </w:tcBorders>
          </w:tcPr>
          <w:p>
            <w:pPr>
              <w:pStyle w:val="TableParagraph"/>
              <w:spacing w:line="215" w:lineRule="exact" w:before="88"/>
              <w:ind w:left="139"/>
              <w:rPr>
                <w:sz w:val="19"/>
              </w:rPr>
            </w:pPr>
            <w:r>
              <w:rPr>
                <w:color w:val="3B3B3B"/>
                <w:spacing w:val="-4"/>
                <w:w w:val="105"/>
                <w:sz w:val="19"/>
              </w:rPr>
              <w:t>Major</w:t>
            </w:r>
          </w:p>
        </w:tc>
        <w:tc>
          <w:tcPr>
            <w:tcW w:w="5487" w:type="dxa"/>
            <w:gridSpan w:val="3"/>
            <w:tcBorders>
              <w:left w:val="single" w:sz="2" w:space="0" w:color="000000"/>
              <w:bottom w:val="single" w:sz="12" w:space="0" w:color="000000"/>
              <w:right w:val="single" w:sz="12" w:space="0" w:color="000000"/>
            </w:tcBorders>
          </w:tcPr>
          <w:p>
            <w:pPr>
              <w:pStyle w:val="TableParagraph"/>
              <w:spacing w:before="83"/>
              <w:ind w:left="98" w:right="11"/>
              <w:jc w:val="center"/>
              <w:rPr>
                <w:sz w:val="19"/>
              </w:rPr>
            </w:pPr>
            <w:r>
              <w:rPr>
                <w:color w:val="3B3B3B"/>
                <w:sz w:val="19"/>
              </w:rPr>
              <w:t>On</w:t>
            </w:r>
            <w:r>
              <w:rPr>
                <w:color w:val="3B3B3B"/>
                <w:spacing w:val="-6"/>
                <w:sz w:val="19"/>
              </w:rPr>
              <w:t> </w:t>
            </w:r>
            <w:r>
              <w:rPr>
                <w:color w:val="3B3B3B"/>
                <w:spacing w:val="-2"/>
                <w:sz w:val="19"/>
              </w:rPr>
              <w:t>Application</w:t>
            </w:r>
          </w:p>
        </w:tc>
      </w:tr>
      <w:tr>
        <w:trPr>
          <w:trHeight w:val="309" w:hRule="atLeast"/>
        </w:trPr>
        <w:tc>
          <w:tcPr>
            <w:tcW w:w="9148" w:type="dxa"/>
            <w:gridSpan w:val="9"/>
            <w:tcBorders>
              <w:top w:val="single" w:sz="12" w:space="0" w:color="000000"/>
              <w:right w:val="single" w:sz="12" w:space="0" w:color="000000"/>
            </w:tcBorders>
          </w:tcPr>
          <w:p>
            <w:pPr>
              <w:pStyle w:val="TableParagraph"/>
              <w:spacing w:line="213" w:lineRule="exact" w:before="76"/>
              <w:ind w:left="132"/>
              <w:rPr>
                <w:b/>
                <w:sz w:val="19"/>
              </w:rPr>
            </w:pPr>
            <w:r>
              <w:rPr>
                <w:b/>
                <w:color w:val="3B3B3B"/>
                <w:w w:val="105"/>
                <w:sz w:val="19"/>
              </w:rPr>
              <w:t>Sen,ice</w:t>
            </w:r>
            <w:r>
              <w:rPr>
                <w:b/>
                <w:color w:val="3B3B3B"/>
                <w:spacing w:val="26"/>
                <w:w w:val="105"/>
                <w:sz w:val="19"/>
              </w:rPr>
              <w:t> </w:t>
            </w:r>
            <w:r>
              <w:rPr>
                <w:b/>
                <w:color w:val="3B3B3B"/>
                <w:spacing w:val="-2"/>
                <w:w w:val="105"/>
                <w:sz w:val="19"/>
              </w:rPr>
              <w:t>fwioqification</w:t>
            </w:r>
          </w:p>
        </w:tc>
      </w:tr>
      <w:tr>
        <w:trPr>
          <w:trHeight w:val="528" w:hRule="atLeast"/>
        </w:trPr>
        <w:tc>
          <w:tcPr>
            <w:tcW w:w="3661" w:type="dxa"/>
            <w:gridSpan w:val="6"/>
            <w:tcBorders>
              <w:right w:val="single" w:sz="2" w:space="0" w:color="000000"/>
            </w:tcBorders>
          </w:tcPr>
          <w:p>
            <w:pPr>
              <w:pStyle w:val="TableParagraph"/>
              <w:spacing w:before="179"/>
              <w:ind w:left="138"/>
              <w:rPr>
                <w:sz w:val="19"/>
              </w:rPr>
            </w:pPr>
            <w:r>
              <w:rPr>
                <w:color w:val="3B3B3B"/>
                <w:sz w:val="19"/>
              </w:rPr>
              <w:t>Pre-defined</w:t>
            </w:r>
            <w:r>
              <w:rPr>
                <w:color w:val="3B3B3B"/>
                <w:spacing w:val="10"/>
                <w:sz w:val="19"/>
              </w:rPr>
              <w:t> </w:t>
            </w:r>
            <w:r>
              <w:rPr>
                <w:color w:val="3B3B3B"/>
                <w:spacing w:val="-2"/>
                <w:sz w:val="19"/>
              </w:rPr>
              <w:t>Modifications</w:t>
            </w:r>
          </w:p>
        </w:tc>
        <w:tc>
          <w:tcPr>
            <w:tcW w:w="5487" w:type="dxa"/>
            <w:gridSpan w:val="3"/>
            <w:tcBorders>
              <w:left w:val="single" w:sz="2" w:space="0" w:color="000000"/>
              <w:right w:val="single" w:sz="12" w:space="0" w:color="000000"/>
            </w:tcBorders>
          </w:tcPr>
          <w:p>
            <w:pPr>
              <w:pStyle w:val="TableParagraph"/>
              <w:spacing w:line="232" w:lineRule="auto" w:before="74"/>
              <w:ind w:left="2109" w:right="427" w:hanging="1604"/>
              <w:rPr>
                <w:sz w:val="19"/>
              </w:rPr>
            </w:pPr>
            <w:r>
              <w:rPr>
                <w:color w:val="3B3B3B"/>
                <w:w w:val="105"/>
                <w:sz w:val="19"/>
              </w:rPr>
              <w:t>as</w:t>
            </w:r>
            <w:r>
              <w:rPr>
                <w:color w:val="3B3B3B"/>
                <w:spacing w:val="-14"/>
                <w:w w:val="105"/>
                <w:sz w:val="19"/>
              </w:rPr>
              <w:t> </w:t>
            </w:r>
            <w:r>
              <w:rPr>
                <w:color w:val="3B3B3B"/>
                <w:w w:val="105"/>
                <w:sz w:val="19"/>
              </w:rPr>
              <w:t>set</w:t>
            </w:r>
            <w:r>
              <w:rPr>
                <w:color w:val="3B3B3B"/>
                <w:spacing w:val="-13"/>
                <w:w w:val="105"/>
                <w:sz w:val="19"/>
              </w:rPr>
              <w:t> </w:t>
            </w:r>
            <w:r>
              <w:rPr>
                <w:color w:val="3B3B3B"/>
                <w:w w:val="105"/>
                <w:sz w:val="19"/>
              </w:rPr>
              <w:t>out</w:t>
            </w:r>
            <w:r>
              <w:rPr>
                <w:color w:val="3B3B3B"/>
                <w:spacing w:val="-13"/>
                <w:w w:val="105"/>
                <w:sz w:val="19"/>
              </w:rPr>
              <w:t> </w:t>
            </w:r>
            <w:r>
              <w:rPr>
                <w:color w:val="3B3B3B"/>
                <w:w w:val="105"/>
                <w:sz w:val="19"/>
              </w:rPr>
              <w:t>on</w:t>
            </w:r>
            <w:r>
              <w:rPr>
                <w:color w:val="3B3B3B"/>
                <w:spacing w:val="-14"/>
                <w:w w:val="105"/>
                <w:sz w:val="19"/>
              </w:rPr>
              <w:t> </w:t>
            </w:r>
            <w:r>
              <w:rPr>
                <w:color w:val="3B3B3B"/>
                <w:w w:val="105"/>
                <w:sz w:val="19"/>
              </w:rPr>
              <w:t>the</w:t>
            </w:r>
            <w:r>
              <w:rPr>
                <w:color w:val="3B3B3B"/>
                <w:spacing w:val="-14"/>
                <w:w w:val="105"/>
                <w:sz w:val="19"/>
              </w:rPr>
              <w:t> </w:t>
            </w:r>
            <w:r>
              <w:rPr>
                <w:color w:val="3B3B3B"/>
                <w:w w:val="105"/>
                <w:sz w:val="19"/>
              </w:rPr>
              <w:t>Cloud</w:t>
            </w:r>
            <w:r>
              <w:rPr>
                <w:color w:val="3B3B3B"/>
                <w:spacing w:val="-11"/>
                <w:w w:val="105"/>
                <w:sz w:val="19"/>
              </w:rPr>
              <w:t> </w:t>
            </w:r>
            <w:r>
              <w:rPr>
                <w:color w:val="3B3B3B"/>
                <w:w w:val="105"/>
                <w:sz w:val="19"/>
              </w:rPr>
              <w:t>Services</w:t>
            </w:r>
            <w:r>
              <w:rPr>
                <w:color w:val="3B3B3B"/>
                <w:spacing w:val="-4"/>
                <w:w w:val="105"/>
                <w:sz w:val="19"/>
              </w:rPr>
              <w:t> </w:t>
            </w:r>
            <w:r>
              <w:rPr>
                <w:color w:val="3B3B3B"/>
                <w:w w:val="105"/>
                <w:sz w:val="19"/>
              </w:rPr>
              <w:t>and</w:t>
            </w:r>
            <w:r>
              <w:rPr>
                <w:color w:val="3B3B3B"/>
                <w:spacing w:val="-13"/>
                <w:w w:val="105"/>
                <w:sz w:val="19"/>
              </w:rPr>
              <w:t> </w:t>
            </w:r>
            <w:r>
              <w:rPr>
                <w:color w:val="3B3B3B"/>
                <w:w w:val="105"/>
                <w:sz w:val="19"/>
              </w:rPr>
              <w:t>NetApp</w:t>
            </w:r>
            <w:r>
              <w:rPr>
                <w:color w:val="3B3B3B"/>
                <w:spacing w:val="-12"/>
                <w:w w:val="105"/>
                <w:sz w:val="19"/>
              </w:rPr>
              <w:t> </w:t>
            </w:r>
            <w:r>
              <w:rPr>
                <w:color w:val="3B3B3B"/>
                <w:w w:val="105"/>
                <w:sz w:val="19"/>
              </w:rPr>
              <w:t>Virtual Storage portals</w:t>
            </w:r>
          </w:p>
        </w:tc>
      </w:tr>
      <w:tr>
        <w:trPr>
          <w:trHeight w:val="316" w:hRule="atLeast"/>
        </w:trPr>
        <w:tc>
          <w:tcPr>
            <w:tcW w:w="1211" w:type="dxa"/>
            <w:gridSpan w:val="2"/>
            <w:tcBorders>
              <w:right w:val="nil"/>
            </w:tcBorders>
          </w:tcPr>
          <w:p>
            <w:pPr>
              <w:pStyle w:val="TableParagraph"/>
              <w:spacing w:line="218" w:lineRule="exact" w:before="78"/>
              <w:ind w:left="138"/>
              <w:rPr>
                <w:sz w:val="19"/>
              </w:rPr>
            </w:pPr>
            <w:r>
              <w:rPr>
                <w:color w:val="3B3B3B"/>
                <w:spacing w:val="-2"/>
                <w:sz w:val="19"/>
              </w:rPr>
              <w:t>Projects</w:t>
            </w:r>
          </w:p>
        </w:tc>
        <w:tc>
          <w:tcPr>
            <w:tcW w:w="137" w:type="dxa"/>
            <w:tcBorders>
              <w:left w:val="nil"/>
              <w:right w:val="nil"/>
            </w:tcBorders>
          </w:tcPr>
          <w:p>
            <w:pPr>
              <w:pStyle w:val="TableParagraph"/>
              <w:rPr>
                <w:rFonts w:ascii="Times New Roman"/>
                <w:sz w:val="18"/>
              </w:rPr>
            </w:pPr>
          </w:p>
        </w:tc>
        <w:tc>
          <w:tcPr>
            <w:tcW w:w="490" w:type="dxa"/>
            <w:gridSpan w:val="2"/>
            <w:tcBorders>
              <w:left w:val="nil"/>
              <w:right w:val="nil"/>
            </w:tcBorders>
          </w:tcPr>
          <w:p>
            <w:pPr>
              <w:pStyle w:val="TableParagraph"/>
              <w:rPr>
                <w:rFonts w:ascii="Times New Roman"/>
                <w:sz w:val="18"/>
              </w:rPr>
            </w:pPr>
          </w:p>
        </w:tc>
        <w:tc>
          <w:tcPr>
            <w:tcW w:w="1823" w:type="dxa"/>
            <w:tcBorders>
              <w:left w:val="nil"/>
              <w:right w:val="single" w:sz="2" w:space="0" w:color="000000"/>
            </w:tcBorders>
          </w:tcPr>
          <w:p>
            <w:pPr>
              <w:pStyle w:val="TableParagraph"/>
              <w:rPr>
                <w:rFonts w:ascii="Times New Roman"/>
                <w:sz w:val="18"/>
              </w:rPr>
            </w:pPr>
          </w:p>
        </w:tc>
        <w:tc>
          <w:tcPr>
            <w:tcW w:w="5487" w:type="dxa"/>
            <w:gridSpan w:val="3"/>
            <w:tcBorders>
              <w:left w:val="single" w:sz="2" w:space="0" w:color="000000"/>
              <w:right w:val="single" w:sz="12" w:space="0" w:color="000000"/>
            </w:tcBorders>
          </w:tcPr>
          <w:p>
            <w:pPr>
              <w:pStyle w:val="TableParagraph"/>
              <w:spacing w:before="73"/>
              <w:ind w:left="98" w:right="18"/>
              <w:jc w:val="center"/>
              <w:rPr>
                <w:sz w:val="19"/>
              </w:rPr>
            </w:pPr>
            <w:r>
              <w:rPr>
                <w:color w:val="3B3B3B"/>
                <w:w w:val="105"/>
                <w:sz w:val="19"/>
              </w:rPr>
              <w:t>on</w:t>
            </w:r>
            <w:r>
              <w:rPr>
                <w:color w:val="3B3B3B"/>
                <w:spacing w:val="-6"/>
                <w:w w:val="105"/>
                <w:sz w:val="19"/>
              </w:rPr>
              <w:t> </w:t>
            </w:r>
            <w:r>
              <w:rPr>
                <w:color w:val="3B3B3B"/>
                <w:spacing w:val="-2"/>
                <w:w w:val="105"/>
                <w:sz w:val="19"/>
              </w:rPr>
              <w:t>application</w:t>
            </w:r>
          </w:p>
        </w:tc>
      </w:tr>
      <w:tr>
        <w:trPr>
          <w:trHeight w:val="311" w:hRule="atLeast"/>
        </w:trPr>
        <w:tc>
          <w:tcPr>
            <w:tcW w:w="9148" w:type="dxa"/>
            <w:gridSpan w:val="9"/>
            <w:tcBorders>
              <w:right w:val="single" w:sz="12" w:space="0" w:color="000000"/>
            </w:tcBorders>
          </w:tcPr>
          <w:p>
            <w:pPr>
              <w:pStyle w:val="TableParagraph"/>
              <w:tabs>
                <w:tab w:pos="1406" w:val="left" w:leader="none"/>
                <w:tab w:pos="2392" w:val="left" w:leader="none"/>
              </w:tabs>
              <w:spacing w:line="95" w:lineRule="exact"/>
              <w:ind w:left="847"/>
              <w:rPr>
                <w:sz w:val="6"/>
              </w:rPr>
            </w:pPr>
            <w:r>
              <w:rPr>
                <w:i/>
                <w:color w:val="3B3B3B"/>
                <w:spacing w:val="-4"/>
                <w:w w:val="270"/>
                <w:sz w:val="6"/>
              </w:rPr>
              <w:t>.•:"</w:t>
            </w:r>
            <w:r>
              <w:rPr>
                <w:i/>
                <w:color w:val="3B3B3B"/>
                <w:sz w:val="6"/>
              </w:rPr>
              <w:tab/>
            </w:r>
            <w:r>
              <w:rPr>
                <w:rFonts w:ascii="Times New Roman" w:hAnsi="Times New Roman"/>
                <w:color w:val="3B3B3B"/>
                <w:w w:val="90"/>
                <w:sz w:val="6"/>
              </w:rPr>
              <w:t>·_</w:t>
            </w:r>
            <w:r>
              <w:rPr>
                <w:rFonts w:ascii="Times New Roman" w:hAnsi="Times New Roman"/>
                <w:color w:val="3B3B3B"/>
                <w:spacing w:val="-5"/>
                <w:w w:val="90"/>
                <w:sz w:val="6"/>
              </w:rPr>
              <w:t> </w:t>
            </w:r>
            <w:r>
              <w:rPr>
                <w:color w:val="3B3B3B"/>
                <w:w w:val="90"/>
                <w:sz w:val="10"/>
              </w:rPr>
              <w:t>..</w:t>
            </w:r>
            <w:r>
              <w:rPr>
                <w:color w:val="3B3B3B"/>
                <w:spacing w:val="48"/>
                <w:sz w:val="10"/>
              </w:rPr>
              <w:t>  </w:t>
            </w:r>
            <w:r>
              <w:rPr>
                <w:rFonts w:ascii="Times New Roman" w:hAnsi="Times New Roman"/>
                <w:color w:val="3B3B3B"/>
                <w:w w:val="90"/>
                <w:sz w:val="13"/>
              </w:rPr>
              <w:t>-</w:t>
            </w:r>
            <w:r>
              <w:rPr>
                <w:rFonts w:ascii="Times New Roman" w:hAnsi="Times New Roman"/>
                <w:color w:val="3B3B3B"/>
                <w:spacing w:val="-10"/>
                <w:w w:val="90"/>
                <w:sz w:val="13"/>
              </w:rPr>
              <w:t>.</w:t>
            </w:r>
            <w:r>
              <w:rPr>
                <w:rFonts w:ascii="Times New Roman" w:hAnsi="Times New Roman"/>
                <w:color w:val="3B3B3B"/>
                <w:sz w:val="13"/>
              </w:rPr>
              <w:tab/>
            </w:r>
            <w:r>
              <w:rPr>
                <w:color w:val="3B3B3B"/>
                <w:spacing w:val="-2"/>
                <w:w w:val="75"/>
                <w:sz w:val="6"/>
              </w:rPr>
              <w:t>-</w:t>
            </w:r>
            <w:r>
              <w:rPr>
                <w:color w:val="3B3B3B"/>
                <w:spacing w:val="-5"/>
                <w:w w:val="90"/>
                <w:sz w:val="6"/>
              </w:rPr>
              <w:t>_.,</w:t>
            </w:r>
          </w:p>
          <w:p>
            <w:pPr>
              <w:pStyle w:val="TableParagraph"/>
              <w:spacing w:line="197" w:lineRule="exact"/>
              <w:ind w:left="35"/>
              <w:rPr>
                <w:b/>
                <w:sz w:val="19"/>
              </w:rPr>
            </w:pPr>
            <w:r>
              <w:rPr>
                <w:color w:val="3B3B3B"/>
                <w:spacing w:val="12"/>
                <w:w w:val="85"/>
                <w:sz w:val="19"/>
              </w:rPr>
              <w:t>·-</w:t>
            </w:r>
            <w:r>
              <w:rPr>
                <w:b/>
                <w:color w:val="3B3B3B"/>
                <w:sz w:val="19"/>
              </w:rPr>
              <w:t>Incident</w:t>
            </w:r>
            <w:r>
              <w:rPr>
                <w:b/>
                <w:color w:val="3B3B3B"/>
                <w:spacing w:val="-23"/>
                <w:sz w:val="19"/>
              </w:rPr>
              <w:t> </w:t>
            </w:r>
            <w:r>
              <w:rPr>
                <w:b/>
                <w:color w:val="3B3B3B"/>
                <w:sz w:val="19"/>
              </w:rPr>
              <w:t>Re,s,ponse</w:t>
            </w:r>
            <w:r>
              <w:rPr>
                <w:b/>
                <w:color w:val="3B3B3B"/>
                <w:spacing w:val="-6"/>
                <w:sz w:val="19"/>
              </w:rPr>
              <w:t> </w:t>
            </w:r>
            <w:r>
              <w:rPr>
                <w:b/>
                <w:color w:val="3B3B3B"/>
                <w:spacing w:val="-2"/>
                <w:sz w:val="19"/>
              </w:rPr>
              <w:t>Timei</w:t>
            </w:r>
          </w:p>
        </w:tc>
      </w:tr>
      <w:tr>
        <w:trPr>
          <w:trHeight w:val="326" w:hRule="atLeast"/>
        </w:trPr>
        <w:tc>
          <w:tcPr>
            <w:tcW w:w="3661" w:type="dxa"/>
            <w:gridSpan w:val="6"/>
          </w:tcPr>
          <w:p>
            <w:pPr>
              <w:pStyle w:val="TableParagraph"/>
              <w:spacing w:before="75"/>
              <w:ind w:left="135"/>
              <w:rPr>
                <w:rFonts w:ascii="Times New Roman"/>
                <w:sz w:val="20"/>
              </w:rPr>
            </w:pPr>
            <w:r>
              <w:rPr>
                <w:color w:val="3B3B3B"/>
                <w:w w:val="105"/>
                <w:sz w:val="19"/>
              </w:rPr>
              <w:t>Severity</w:t>
            </w:r>
            <w:r>
              <w:rPr>
                <w:color w:val="3B3B3B"/>
                <w:spacing w:val="1"/>
                <w:w w:val="105"/>
                <w:sz w:val="19"/>
              </w:rPr>
              <w:t> </w:t>
            </w:r>
            <w:r>
              <w:rPr>
                <w:rFonts w:ascii="Times New Roman"/>
                <w:color w:val="3B3B3B"/>
                <w:spacing w:val="-10"/>
                <w:w w:val="105"/>
                <w:sz w:val="20"/>
              </w:rPr>
              <w:t>1</w:t>
            </w:r>
          </w:p>
        </w:tc>
        <w:tc>
          <w:tcPr>
            <w:tcW w:w="5487" w:type="dxa"/>
            <w:gridSpan w:val="3"/>
            <w:tcBorders>
              <w:right w:val="single" w:sz="12" w:space="0" w:color="000000"/>
            </w:tcBorders>
          </w:tcPr>
          <w:p>
            <w:pPr>
              <w:pStyle w:val="TableParagraph"/>
              <w:spacing w:before="70"/>
              <w:ind w:left="83" w:right="6"/>
              <w:jc w:val="center"/>
              <w:rPr>
                <w:sz w:val="19"/>
              </w:rPr>
            </w:pPr>
            <w:r>
              <w:rPr>
                <w:rFonts w:ascii="Times New Roman"/>
                <w:w w:val="105"/>
                <w:sz w:val="20"/>
              </w:rPr>
              <w:t>15</w:t>
            </w:r>
            <w:r>
              <w:rPr>
                <w:rFonts w:ascii="Times New Roman"/>
                <w:spacing w:val="21"/>
                <w:w w:val="105"/>
                <w:sz w:val="20"/>
              </w:rPr>
              <w:t> </w:t>
            </w:r>
            <w:r>
              <w:rPr>
                <w:spacing w:val="-2"/>
                <w:w w:val="105"/>
                <w:sz w:val="19"/>
              </w:rPr>
              <w:t>minutes</w:t>
            </w:r>
          </w:p>
        </w:tc>
      </w:tr>
      <w:tr>
        <w:trPr>
          <w:trHeight w:val="340" w:hRule="atLeast"/>
        </w:trPr>
        <w:tc>
          <w:tcPr>
            <w:tcW w:w="882" w:type="dxa"/>
            <w:tcBorders>
              <w:right w:val="nil"/>
            </w:tcBorders>
          </w:tcPr>
          <w:p>
            <w:pPr>
              <w:pStyle w:val="TableParagraph"/>
              <w:spacing w:before="88"/>
              <w:ind w:left="117"/>
              <w:jc w:val="center"/>
              <w:rPr>
                <w:sz w:val="19"/>
              </w:rPr>
            </w:pPr>
            <w:r>
              <w:rPr>
                <w:color w:val="3B3B3B"/>
                <w:spacing w:val="-2"/>
                <w:w w:val="105"/>
                <w:sz w:val="19"/>
              </w:rPr>
              <w:t>Severity</w:t>
            </w:r>
          </w:p>
        </w:tc>
        <w:tc>
          <w:tcPr>
            <w:tcW w:w="329" w:type="dxa"/>
            <w:tcBorders>
              <w:left w:val="nil"/>
              <w:right w:val="nil"/>
            </w:tcBorders>
          </w:tcPr>
          <w:p>
            <w:pPr>
              <w:pStyle w:val="TableParagraph"/>
              <w:spacing w:before="88"/>
              <w:ind w:left="52"/>
              <w:rPr>
                <w:sz w:val="19"/>
              </w:rPr>
            </w:pPr>
            <w:r>
              <w:rPr>
                <w:color w:val="3B3B3B"/>
                <w:spacing w:val="-10"/>
                <w:w w:val="105"/>
                <w:sz w:val="19"/>
              </w:rPr>
              <w:t>2</w:t>
            </w:r>
          </w:p>
        </w:tc>
        <w:tc>
          <w:tcPr>
            <w:tcW w:w="137" w:type="dxa"/>
            <w:tcBorders>
              <w:left w:val="nil"/>
              <w:right w:val="nil"/>
            </w:tcBorders>
          </w:tcPr>
          <w:p>
            <w:pPr>
              <w:pStyle w:val="TableParagraph"/>
              <w:rPr>
                <w:rFonts w:ascii="Times New Roman"/>
                <w:sz w:val="18"/>
              </w:rPr>
            </w:pPr>
          </w:p>
        </w:tc>
        <w:tc>
          <w:tcPr>
            <w:tcW w:w="188" w:type="dxa"/>
            <w:tcBorders>
              <w:left w:val="nil"/>
              <w:right w:val="nil"/>
            </w:tcBorders>
          </w:tcPr>
          <w:p>
            <w:pPr>
              <w:pStyle w:val="TableParagraph"/>
              <w:rPr>
                <w:rFonts w:ascii="Times New Roman"/>
                <w:sz w:val="18"/>
              </w:rPr>
            </w:pPr>
          </w:p>
        </w:tc>
        <w:tc>
          <w:tcPr>
            <w:tcW w:w="302" w:type="dxa"/>
            <w:tcBorders>
              <w:left w:val="nil"/>
              <w:right w:val="nil"/>
            </w:tcBorders>
          </w:tcPr>
          <w:p>
            <w:pPr>
              <w:pStyle w:val="TableParagraph"/>
              <w:rPr>
                <w:rFonts w:ascii="Times New Roman"/>
                <w:sz w:val="18"/>
              </w:rPr>
            </w:pPr>
          </w:p>
        </w:tc>
        <w:tc>
          <w:tcPr>
            <w:tcW w:w="1823" w:type="dxa"/>
            <w:tcBorders>
              <w:left w:val="nil"/>
            </w:tcBorders>
          </w:tcPr>
          <w:p>
            <w:pPr>
              <w:pStyle w:val="TableParagraph"/>
              <w:rPr>
                <w:rFonts w:ascii="Times New Roman"/>
                <w:sz w:val="18"/>
              </w:rPr>
            </w:pPr>
          </w:p>
        </w:tc>
        <w:tc>
          <w:tcPr>
            <w:tcW w:w="5487" w:type="dxa"/>
            <w:gridSpan w:val="3"/>
            <w:tcBorders>
              <w:right w:val="single" w:sz="12" w:space="0" w:color="000000"/>
            </w:tcBorders>
          </w:tcPr>
          <w:p>
            <w:pPr>
              <w:pStyle w:val="TableParagraph"/>
              <w:spacing w:before="83"/>
              <w:ind w:left="83"/>
              <w:jc w:val="center"/>
              <w:rPr>
                <w:sz w:val="19"/>
              </w:rPr>
            </w:pPr>
            <w:r>
              <w:rPr>
                <w:w w:val="105"/>
                <w:sz w:val="19"/>
              </w:rPr>
              <w:t>30 </w:t>
            </w:r>
            <w:r>
              <w:rPr>
                <w:spacing w:val="-2"/>
                <w:w w:val="105"/>
                <w:sz w:val="19"/>
              </w:rPr>
              <w:t>minutes</w:t>
            </w:r>
          </w:p>
        </w:tc>
      </w:tr>
      <w:tr>
        <w:trPr>
          <w:trHeight w:val="326" w:hRule="atLeast"/>
        </w:trPr>
        <w:tc>
          <w:tcPr>
            <w:tcW w:w="882" w:type="dxa"/>
            <w:tcBorders>
              <w:right w:val="nil"/>
            </w:tcBorders>
          </w:tcPr>
          <w:p>
            <w:pPr>
              <w:pStyle w:val="TableParagraph"/>
              <w:spacing w:before="78"/>
              <w:ind w:left="117"/>
              <w:jc w:val="center"/>
              <w:rPr>
                <w:sz w:val="19"/>
              </w:rPr>
            </w:pPr>
            <w:r>
              <w:rPr>
                <w:color w:val="3B3B3B"/>
                <w:spacing w:val="-2"/>
                <w:w w:val="105"/>
                <w:sz w:val="19"/>
              </w:rPr>
              <w:t>Severity</w:t>
            </w:r>
          </w:p>
        </w:tc>
        <w:tc>
          <w:tcPr>
            <w:tcW w:w="329" w:type="dxa"/>
            <w:tcBorders>
              <w:left w:val="nil"/>
              <w:right w:val="nil"/>
            </w:tcBorders>
          </w:tcPr>
          <w:p>
            <w:pPr>
              <w:pStyle w:val="TableParagraph"/>
              <w:spacing w:before="78"/>
              <w:ind w:left="49"/>
              <w:rPr>
                <w:sz w:val="19"/>
              </w:rPr>
            </w:pPr>
            <w:r>
              <w:rPr>
                <w:color w:val="3B3B3B"/>
                <w:spacing w:val="-10"/>
                <w:w w:val="105"/>
                <w:sz w:val="19"/>
              </w:rPr>
              <w:t>3</w:t>
            </w:r>
          </w:p>
        </w:tc>
        <w:tc>
          <w:tcPr>
            <w:tcW w:w="137" w:type="dxa"/>
            <w:tcBorders>
              <w:left w:val="nil"/>
              <w:right w:val="nil"/>
            </w:tcBorders>
          </w:tcPr>
          <w:p>
            <w:pPr>
              <w:pStyle w:val="TableParagraph"/>
              <w:rPr>
                <w:rFonts w:ascii="Times New Roman"/>
                <w:sz w:val="18"/>
              </w:rPr>
            </w:pPr>
          </w:p>
        </w:tc>
        <w:tc>
          <w:tcPr>
            <w:tcW w:w="188" w:type="dxa"/>
            <w:tcBorders>
              <w:left w:val="nil"/>
              <w:right w:val="nil"/>
            </w:tcBorders>
          </w:tcPr>
          <w:p>
            <w:pPr>
              <w:pStyle w:val="TableParagraph"/>
              <w:rPr>
                <w:rFonts w:ascii="Times New Roman"/>
                <w:sz w:val="18"/>
              </w:rPr>
            </w:pPr>
          </w:p>
        </w:tc>
        <w:tc>
          <w:tcPr>
            <w:tcW w:w="302" w:type="dxa"/>
            <w:tcBorders>
              <w:left w:val="nil"/>
              <w:right w:val="nil"/>
            </w:tcBorders>
          </w:tcPr>
          <w:p>
            <w:pPr>
              <w:pStyle w:val="TableParagraph"/>
              <w:rPr>
                <w:rFonts w:ascii="Times New Roman"/>
                <w:sz w:val="18"/>
              </w:rPr>
            </w:pPr>
          </w:p>
        </w:tc>
        <w:tc>
          <w:tcPr>
            <w:tcW w:w="1823" w:type="dxa"/>
            <w:tcBorders>
              <w:left w:val="nil"/>
            </w:tcBorders>
          </w:tcPr>
          <w:p>
            <w:pPr>
              <w:pStyle w:val="TableParagraph"/>
              <w:rPr>
                <w:rFonts w:ascii="Times New Roman"/>
                <w:sz w:val="18"/>
              </w:rPr>
            </w:pPr>
          </w:p>
        </w:tc>
        <w:tc>
          <w:tcPr>
            <w:tcW w:w="5487" w:type="dxa"/>
            <w:gridSpan w:val="3"/>
            <w:tcBorders>
              <w:right w:val="single" w:sz="12" w:space="0" w:color="000000"/>
            </w:tcBorders>
          </w:tcPr>
          <w:p>
            <w:pPr>
              <w:pStyle w:val="TableParagraph"/>
              <w:spacing w:before="65"/>
              <w:ind w:left="83" w:right="6"/>
              <w:jc w:val="center"/>
              <w:rPr>
                <w:rFonts w:ascii="Times New Roman"/>
                <w:position w:val="6"/>
                <w:sz w:val="13"/>
              </w:rPr>
            </w:pPr>
            <w:r>
              <w:rPr>
                <w:rFonts w:ascii="Times New Roman"/>
                <w:w w:val="105"/>
                <w:sz w:val="20"/>
              </w:rPr>
              <w:t>45</w:t>
            </w:r>
            <w:r>
              <w:rPr>
                <w:rFonts w:ascii="Times New Roman"/>
                <w:spacing w:val="15"/>
                <w:w w:val="105"/>
                <w:sz w:val="20"/>
              </w:rPr>
              <w:t> </w:t>
            </w:r>
            <w:r>
              <w:rPr>
                <w:spacing w:val="-2"/>
                <w:w w:val="105"/>
                <w:sz w:val="19"/>
              </w:rPr>
              <w:t>minutes</w:t>
            </w:r>
            <w:r>
              <w:rPr>
                <w:rFonts w:ascii="Times New Roman"/>
                <w:spacing w:val="-2"/>
                <w:w w:val="105"/>
                <w:position w:val="6"/>
                <w:sz w:val="13"/>
              </w:rPr>
              <w:t>4</w:t>
            </w:r>
          </w:p>
        </w:tc>
      </w:tr>
      <w:tr>
        <w:trPr>
          <w:trHeight w:val="311" w:hRule="atLeast"/>
        </w:trPr>
        <w:tc>
          <w:tcPr>
            <w:tcW w:w="882" w:type="dxa"/>
            <w:tcBorders>
              <w:right w:val="nil"/>
            </w:tcBorders>
          </w:tcPr>
          <w:p>
            <w:pPr>
              <w:pStyle w:val="TableParagraph"/>
              <w:spacing w:before="64"/>
              <w:ind w:left="117"/>
              <w:jc w:val="center"/>
              <w:rPr>
                <w:sz w:val="19"/>
              </w:rPr>
            </w:pPr>
            <w:r>
              <w:rPr>
                <w:color w:val="3B3B3B"/>
                <w:spacing w:val="-2"/>
                <w:w w:val="105"/>
                <w:sz w:val="19"/>
              </w:rPr>
              <w:t>Severity</w:t>
            </w:r>
          </w:p>
        </w:tc>
        <w:tc>
          <w:tcPr>
            <w:tcW w:w="329" w:type="dxa"/>
            <w:tcBorders>
              <w:left w:val="nil"/>
              <w:right w:val="nil"/>
            </w:tcBorders>
          </w:tcPr>
          <w:p>
            <w:pPr>
              <w:pStyle w:val="TableParagraph"/>
              <w:spacing w:before="64"/>
              <w:ind w:left="46"/>
              <w:rPr>
                <w:sz w:val="19"/>
              </w:rPr>
            </w:pPr>
            <w:r>
              <w:rPr>
                <w:color w:val="3B3B3B"/>
                <w:spacing w:val="-10"/>
                <w:w w:val="110"/>
                <w:sz w:val="19"/>
              </w:rPr>
              <w:t>4</w:t>
            </w:r>
          </w:p>
        </w:tc>
        <w:tc>
          <w:tcPr>
            <w:tcW w:w="137" w:type="dxa"/>
            <w:tcBorders>
              <w:left w:val="nil"/>
              <w:right w:val="nil"/>
            </w:tcBorders>
          </w:tcPr>
          <w:p>
            <w:pPr>
              <w:pStyle w:val="TableParagraph"/>
              <w:rPr>
                <w:rFonts w:ascii="Times New Roman"/>
                <w:sz w:val="18"/>
              </w:rPr>
            </w:pPr>
          </w:p>
        </w:tc>
        <w:tc>
          <w:tcPr>
            <w:tcW w:w="188" w:type="dxa"/>
            <w:tcBorders>
              <w:left w:val="nil"/>
              <w:right w:val="nil"/>
            </w:tcBorders>
          </w:tcPr>
          <w:p>
            <w:pPr>
              <w:pStyle w:val="TableParagraph"/>
              <w:rPr>
                <w:rFonts w:ascii="Times New Roman"/>
                <w:sz w:val="18"/>
              </w:rPr>
            </w:pPr>
          </w:p>
        </w:tc>
        <w:tc>
          <w:tcPr>
            <w:tcW w:w="302" w:type="dxa"/>
            <w:tcBorders>
              <w:left w:val="nil"/>
              <w:right w:val="nil"/>
            </w:tcBorders>
          </w:tcPr>
          <w:p>
            <w:pPr>
              <w:pStyle w:val="TableParagraph"/>
              <w:rPr>
                <w:rFonts w:ascii="Times New Roman"/>
                <w:sz w:val="18"/>
              </w:rPr>
            </w:pPr>
          </w:p>
        </w:tc>
        <w:tc>
          <w:tcPr>
            <w:tcW w:w="1823" w:type="dxa"/>
            <w:tcBorders>
              <w:left w:val="nil"/>
            </w:tcBorders>
          </w:tcPr>
          <w:p>
            <w:pPr>
              <w:pStyle w:val="TableParagraph"/>
              <w:rPr>
                <w:rFonts w:ascii="Times New Roman"/>
                <w:sz w:val="18"/>
              </w:rPr>
            </w:pPr>
          </w:p>
        </w:tc>
        <w:tc>
          <w:tcPr>
            <w:tcW w:w="5487" w:type="dxa"/>
            <w:gridSpan w:val="3"/>
            <w:tcBorders>
              <w:right w:val="single" w:sz="12" w:space="0" w:color="000000"/>
            </w:tcBorders>
          </w:tcPr>
          <w:p>
            <w:pPr>
              <w:pStyle w:val="TableParagraph"/>
              <w:spacing w:before="61"/>
              <w:ind w:left="83" w:right="9"/>
              <w:jc w:val="center"/>
              <w:rPr>
                <w:rFonts w:ascii="Times New Roman"/>
                <w:position w:val="6"/>
                <w:sz w:val="13"/>
              </w:rPr>
            </w:pPr>
            <w:r>
              <w:rPr>
                <w:w w:val="105"/>
                <w:sz w:val="19"/>
              </w:rPr>
              <w:t>120</w:t>
            </w:r>
            <w:r>
              <w:rPr>
                <w:spacing w:val="6"/>
                <w:w w:val="105"/>
                <w:sz w:val="19"/>
              </w:rPr>
              <w:t> </w:t>
            </w:r>
            <w:r>
              <w:rPr>
                <w:spacing w:val="-2"/>
                <w:w w:val="105"/>
                <w:sz w:val="19"/>
              </w:rPr>
              <w:t>minutes</w:t>
            </w:r>
            <w:r>
              <w:rPr>
                <w:rFonts w:ascii="Times New Roman"/>
                <w:spacing w:val="-2"/>
                <w:w w:val="105"/>
                <w:position w:val="6"/>
                <w:sz w:val="13"/>
              </w:rPr>
              <w:t>4</w:t>
            </w:r>
          </w:p>
        </w:tc>
      </w:tr>
      <w:tr>
        <w:trPr>
          <w:trHeight w:val="304" w:hRule="atLeast"/>
        </w:trPr>
        <w:tc>
          <w:tcPr>
            <w:tcW w:w="9148" w:type="dxa"/>
            <w:gridSpan w:val="9"/>
            <w:tcBorders>
              <w:bottom w:val="single" w:sz="12" w:space="0" w:color="000000"/>
              <w:right w:val="single" w:sz="12" w:space="0" w:color="000000"/>
            </w:tcBorders>
          </w:tcPr>
          <w:p>
            <w:pPr>
              <w:pStyle w:val="TableParagraph"/>
              <w:spacing w:line="215" w:lineRule="exact" w:before="69"/>
              <w:ind w:left="126"/>
              <w:rPr>
                <w:b/>
                <w:sz w:val="19"/>
              </w:rPr>
            </w:pPr>
            <w:r>
              <w:rPr>
                <w:b/>
                <w:color w:val="3B3B3B"/>
                <w:w w:val="110"/>
                <w:sz w:val="19"/>
              </w:rPr>
              <w:t>Incident</w:t>
            </w:r>
            <w:r>
              <w:rPr>
                <w:b/>
                <w:color w:val="3B3B3B"/>
                <w:spacing w:val="-9"/>
                <w:w w:val="110"/>
                <w:sz w:val="19"/>
              </w:rPr>
              <w:t> </w:t>
            </w:r>
            <w:r>
              <w:rPr>
                <w:b/>
                <w:color w:val="3B3B3B"/>
                <w:w w:val="110"/>
                <w:sz w:val="19"/>
              </w:rPr>
              <w:t>Restore</w:t>
            </w:r>
            <w:r>
              <w:rPr>
                <w:b/>
                <w:color w:val="3B3B3B"/>
                <w:spacing w:val="-9"/>
                <w:w w:val="110"/>
                <w:sz w:val="19"/>
              </w:rPr>
              <w:t> </w:t>
            </w:r>
            <w:r>
              <w:rPr>
                <w:b/>
                <w:color w:val="3B3B3B"/>
                <w:spacing w:val="-4"/>
                <w:w w:val="110"/>
                <w:sz w:val="19"/>
              </w:rPr>
              <w:t>Time</w:t>
            </w:r>
          </w:p>
        </w:tc>
      </w:tr>
      <w:tr>
        <w:trPr>
          <w:trHeight w:val="296" w:hRule="atLeast"/>
        </w:trPr>
        <w:tc>
          <w:tcPr>
            <w:tcW w:w="882" w:type="dxa"/>
            <w:tcBorders>
              <w:top w:val="single" w:sz="12" w:space="0" w:color="000000"/>
              <w:bottom w:val="single" w:sz="12" w:space="0" w:color="000000"/>
              <w:right w:val="nil"/>
            </w:tcBorders>
          </w:tcPr>
          <w:p>
            <w:pPr>
              <w:pStyle w:val="TableParagraph"/>
              <w:spacing w:line="215" w:lineRule="exact" w:before="61"/>
              <w:ind w:left="117"/>
              <w:jc w:val="center"/>
              <w:rPr>
                <w:sz w:val="19"/>
              </w:rPr>
            </w:pPr>
            <w:r>
              <w:rPr>
                <w:color w:val="3B3B3B"/>
                <w:spacing w:val="-2"/>
                <w:w w:val="105"/>
                <w:sz w:val="19"/>
              </w:rPr>
              <w:t>Severity</w:t>
            </w:r>
          </w:p>
        </w:tc>
        <w:tc>
          <w:tcPr>
            <w:tcW w:w="329" w:type="dxa"/>
            <w:tcBorders>
              <w:top w:val="single" w:sz="12" w:space="0" w:color="000000"/>
              <w:left w:val="nil"/>
              <w:bottom w:val="single" w:sz="12" w:space="0" w:color="000000"/>
              <w:right w:val="nil"/>
            </w:tcBorders>
          </w:tcPr>
          <w:p>
            <w:pPr>
              <w:pStyle w:val="TableParagraph"/>
              <w:spacing w:line="215" w:lineRule="exact" w:before="61"/>
              <w:ind w:left="42"/>
              <w:rPr>
                <w:sz w:val="19"/>
              </w:rPr>
            </w:pPr>
            <w:r>
              <w:rPr>
                <w:color w:val="3B3B3B"/>
                <w:spacing w:val="-10"/>
                <w:w w:val="105"/>
                <w:sz w:val="19"/>
              </w:rPr>
              <w:t>1</w:t>
            </w:r>
          </w:p>
        </w:tc>
        <w:tc>
          <w:tcPr>
            <w:tcW w:w="137" w:type="dxa"/>
            <w:tcBorders>
              <w:top w:val="single" w:sz="12" w:space="0" w:color="000000"/>
              <w:left w:val="nil"/>
              <w:bottom w:val="single" w:sz="12" w:space="0" w:color="000000"/>
              <w:right w:val="nil"/>
            </w:tcBorders>
          </w:tcPr>
          <w:p>
            <w:pPr>
              <w:pStyle w:val="TableParagraph"/>
              <w:rPr>
                <w:rFonts w:ascii="Times New Roman"/>
                <w:sz w:val="18"/>
              </w:rPr>
            </w:pPr>
          </w:p>
        </w:tc>
        <w:tc>
          <w:tcPr>
            <w:tcW w:w="188" w:type="dxa"/>
            <w:tcBorders>
              <w:top w:val="single" w:sz="12" w:space="0" w:color="000000"/>
              <w:left w:val="nil"/>
              <w:bottom w:val="single" w:sz="12" w:space="0" w:color="000000"/>
              <w:right w:val="nil"/>
            </w:tcBorders>
          </w:tcPr>
          <w:p>
            <w:pPr>
              <w:pStyle w:val="TableParagraph"/>
              <w:rPr>
                <w:rFonts w:ascii="Times New Roman"/>
                <w:sz w:val="18"/>
              </w:rPr>
            </w:pPr>
          </w:p>
        </w:tc>
        <w:tc>
          <w:tcPr>
            <w:tcW w:w="302" w:type="dxa"/>
            <w:tcBorders>
              <w:top w:val="single" w:sz="12" w:space="0" w:color="000000"/>
              <w:left w:val="nil"/>
              <w:bottom w:val="single" w:sz="12" w:space="0" w:color="000000"/>
              <w:right w:val="nil"/>
            </w:tcBorders>
          </w:tcPr>
          <w:p>
            <w:pPr>
              <w:pStyle w:val="TableParagraph"/>
              <w:rPr>
                <w:rFonts w:ascii="Times New Roman"/>
                <w:sz w:val="18"/>
              </w:rPr>
            </w:pPr>
          </w:p>
        </w:tc>
        <w:tc>
          <w:tcPr>
            <w:tcW w:w="1823" w:type="dxa"/>
            <w:tcBorders>
              <w:top w:val="single" w:sz="12" w:space="0" w:color="000000"/>
              <w:left w:val="nil"/>
              <w:bottom w:val="single" w:sz="12" w:space="0" w:color="000000"/>
            </w:tcBorders>
          </w:tcPr>
          <w:p>
            <w:pPr>
              <w:pStyle w:val="TableParagraph"/>
              <w:rPr>
                <w:rFonts w:ascii="Times New Roman"/>
                <w:sz w:val="18"/>
              </w:rPr>
            </w:pPr>
          </w:p>
        </w:tc>
        <w:tc>
          <w:tcPr>
            <w:tcW w:w="5487" w:type="dxa"/>
            <w:gridSpan w:val="3"/>
            <w:tcBorders>
              <w:top w:val="single" w:sz="12" w:space="0" w:color="000000"/>
              <w:bottom w:val="single" w:sz="12" w:space="0" w:color="000000"/>
              <w:right w:val="single" w:sz="12" w:space="0" w:color="000000"/>
            </w:tcBorders>
          </w:tcPr>
          <w:p>
            <w:pPr>
              <w:pStyle w:val="TableParagraph"/>
              <w:spacing w:line="210" w:lineRule="exact" w:before="66"/>
              <w:ind w:left="83" w:right="9"/>
              <w:jc w:val="center"/>
              <w:rPr>
                <w:sz w:val="19"/>
              </w:rPr>
            </w:pPr>
            <w:r>
              <w:rPr>
                <w:color w:val="181818"/>
                <w:w w:val="105"/>
                <w:sz w:val="19"/>
              </w:rPr>
              <w:t>4</w:t>
            </w:r>
            <w:r>
              <w:rPr>
                <w:color w:val="181818"/>
                <w:spacing w:val="10"/>
                <w:w w:val="105"/>
                <w:sz w:val="19"/>
              </w:rPr>
              <w:t> </w:t>
            </w:r>
            <w:r>
              <w:rPr>
                <w:color w:val="181818"/>
                <w:spacing w:val="-4"/>
                <w:w w:val="105"/>
                <w:sz w:val="19"/>
              </w:rPr>
              <w:t>hours</w:t>
            </w:r>
          </w:p>
        </w:tc>
      </w:tr>
      <w:tr>
        <w:trPr>
          <w:trHeight w:val="328" w:hRule="atLeast"/>
        </w:trPr>
        <w:tc>
          <w:tcPr>
            <w:tcW w:w="882" w:type="dxa"/>
            <w:tcBorders>
              <w:top w:val="single" w:sz="12" w:space="0" w:color="000000"/>
              <w:right w:val="nil"/>
            </w:tcBorders>
          </w:tcPr>
          <w:p>
            <w:pPr>
              <w:pStyle w:val="TableParagraph"/>
              <w:spacing w:before="71"/>
              <w:ind w:left="117"/>
              <w:jc w:val="center"/>
              <w:rPr>
                <w:sz w:val="19"/>
              </w:rPr>
            </w:pPr>
            <w:r>
              <w:rPr>
                <w:color w:val="3B3B3B"/>
                <w:spacing w:val="-2"/>
                <w:w w:val="105"/>
                <w:sz w:val="19"/>
              </w:rPr>
              <w:t>Severity</w:t>
            </w:r>
          </w:p>
        </w:tc>
        <w:tc>
          <w:tcPr>
            <w:tcW w:w="329" w:type="dxa"/>
            <w:tcBorders>
              <w:top w:val="single" w:sz="12" w:space="0" w:color="000000"/>
              <w:left w:val="nil"/>
              <w:right w:val="nil"/>
            </w:tcBorders>
          </w:tcPr>
          <w:p>
            <w:pPr>
              <w:pStyle w:val="TableParagraph"/>
              <w:spacing w:before="71"/>
              <w:ind w:left="52"/>
              <w:rPr>
                <w:sz w:val="19"/>
              </w:rPr>
            </w:pPr>
            <w:r>
              <w:rPr>
                <w:color w:val="3B3B3B"/>
                <w:spacing w:val="-10"/>
                <w:w w:val="105"/>
                <w:sz w:val="19"/>
              </w:rPr>
              <w:t>2</w:t>
            </w:r>
          </w:p>
        </w:tc>
        <w:tc>
          <w:tcPr>
            <w:tcW w:w="137" w:type="dxa"/>
            <w:tcBorders>
              <w:top w:val="single" w:sz="12" w:space="0" w:color="000000"/>
              <w:left w:val="nil"/>
              <w:right w:val="nil"/>
            </w:tcBorders>
          </w:tcPr>
          <w:p>
            <w:pPr>
              <w:pStyle w:val="TableParagraph"/>
              <w:rPr>
                <w:rFonts w:ascii="Times New Roman"/>
                <w:sz w:val="18"/>
              </w:rPr>
            </w:pPr>
          </w:p>
        </w:tc>
        <w:tc>
          <w:tcPr>
            <w:tcW w:w="188" w:type="dxa"/>
            <w:tcBorders>
              <w:top w:val="single" w:sz="12" w:space="0" w:color="000000"/>
              <w:left w:val="nil"/>
              <w:right w:val="nil"/>
            </w:tcBorders>
          </w:tcPr>
          <w:p>
            <w:pPr>
              <w:pStyle w:val="TableParagraph"/>
              <w:rPr>
                <w:rFonts w:ascii="Times New Roman"/>
                <w:sz w:val="18"/>
              </w:rPr>
            </w:pPr>
          </w:p>
        </w:tc>
        <w:tc>
          <w:tcPr>
            <w:tcW w:w="302" w:type="dxa"/>
            <w:tcBorders>
              <w:top w:val="single" w:sz="12" w:space="0" w:color="000000"/>
              <w:left w:val="nil"/>
              <w:right w:val="nil"/>
            </w:tcBorders>
          </w:tcPr>
          <w:p>
            <w:pPr>
              <w:pStyle w:val="TableParagraph"/>
              <w:rPr>
                <w:rFonts w:ascii="Times New Roman"/>
                <w:sz w:val="18"/>
              </w:rPr>
            </w:pPr>
          </w:p>
        </w:tc>
        <w:tc>
          <w:tcPr>
            <w:tcW w:w="1823" w:type="dxa"/>
            <w:tcBorders>
              <w:top w:val="single" w:sz="12" w:space="0" w:color="000000"/>
              <w:left w:val="nil"/>
            </w:tcBorders>
          </w:tcPr>
          <w:p>
            <w:pPr>
              <w:pStyle w:val="TableParagraph"/>
              <w:rPr>
                <w:rFonts w:ascii="Times New Roman"/>
                <w:sz w:val="18"/>
              </w:rPr>
            </w:pPr>
          </w:p>
        </w:tc>
        <w:tc>
          <w:tcPr>
            <w:tcW w:w="5487" w:type="dxa"/>
            <w:gridSpan w:val="3"/>
            <w:tcBorders>
              <w:top w:val="single" w:sz="12" w:space="0" w:color="000000"/>
              <w:right w:val="single" w:sz="12" w:space="0" w:color="000000"/>
            </w:tcBorders>
          </w:tcPr>
          <w:p>
            <w:pPr>
              <w:pStyle w:val="TableParagraph"/>
              <w:spacing w:before="71"/>
              <w:ind w:left="83" w:right="11"/>
              <w:jc w:val="center"/>
              <w:rPr>
                <w:sz w:val="19"/>
              </w:rPr>
            </w:pPr>
            <w:r>
              <w:rPr>
                <w:sz w:val="19"/>
              </w:rPr>
              <w:t>B</w:t>
            </w:r>
            <w:r>
              <w:rPr>
                <w:spacing w:val="-2"/>
                <w:sz w:val="19"/>
              </w:rPr>
              <w:t> hours</w:t>
            </w:r>
          </w:p>
        </w:tc>
      </w:tr>
      <w:tr>
        <w:trPr>
          <w:trHeight w:val="321" w:hRule="atLeast"/>
        </w:trPr>
        <w:tc>
          <w:tcPr>
            <w:tcW w:w="882" w:type="dxa"/>
            <w:tcBorders>
              <w:right w:val="nil"/>
            </w:tcBorders>
          </w:tcPr>
          <w:p>
            <w:pPr>
              <w:pStyle w:val="TableParagraph"/>
              <w:spacing w:before="69"/>
              <w:ind w:left="117"/>
              <w:jc w:val="center"/>
              <w:rPr>
                <w:sz w:val="19"/>
              </w:rPr>
            </w:pPr>
            <w:r>
              <w:rPr>
                <w:color w:val="3B3B3B"/>
                <w:spacing w:val="-2"/>
                <w:w w:val="105"/>
                <w:sz w:val="19"/>
              </w:rPr>
              <w:t>Severity</w:t>
            </w:r>
          </w:p>
        </w:tc>
        <w:tc>
          <w:tcPr>
            <w:tcW w:w="329" w:type="dxa"/>
            <w:tcBorders>
              <w:left w:val="nil"/>
              <w:right w:val="nil"/>
            </w:tcBorders>
          </w:tcPr>
          <w:p>
            <w:pPr>
              <w:pStyle w:val="TableParagraph"/>
              <w:spacing w:before="69"/>
              <w:ind w:left="49"/>
              <w:rPr>
                <w:sz w:val="19"/>
              </w:rPr>
            </w:pPr>
            <w:r>
              <w:rPr>
                <w:color w:val="3B3B3B"/>
                <w:spacing w:val="-10"/>
                <w:sz w:val="19"/>
              </w:rPr>
              <w:t>3</w:t>
            </w:r>
          </w:p>
        </w:tc>
        <w:tc>
          <w:tcPr>
            <w:tcW w:w="137" w:type="dxa"/>
            <w:tcBorders>
              <w:left w:val="nil"/>
              <w:right w:val="nil"/>
            </w:tcBorders>
          </w:tcPr>
          <w:p>
            <w:pPr>
              <w:pStyle w:val="TableParagraph"/>
              <w:rPr>
                <w:rFonts w:ascii="Times New Roman"/>
                <w:sz w:val="18"/>
              </w:rPr>
            </w:pPr>
          </w:p>
        </w:tc>
        <w:tc>
          <w:tcPr>
            <w:tcW w:w="188" w:type="dxa"/>
            <w:tcBorders>
              <w:left w:val="nil"/>
              <w:right w:val="nil"/>
            </w:tcBorders>
          </w:tcPr>
          <w:p>
            <w:pPr>
              <w:pStyle w:val="TableParagraph"/>
              <w:rPr>
                <w:rFonts w:ascii="Times New Roman"/>
                <w:sz w:val="18"/>
              </w:rPr>
            </w:pPr>
          </w:p>
        </w:tc>
        <w:tc>
          <w:tcPr>
            <w:tcW w:w="302" w:type="dxa"/>
            <w:tcBorders>
              <w:left w:val="nil"/>
              <w:right w:val="nil"/>
            </w:tcBorders>
          </w:tcPr>
          <w:p>
            <w:pPr>
              <w:pStyle w:val="TableParagraph"/>
              <w:rPr>
                <w:rFonts w:ascii="Times New Roman"/>
                <w:sz w:val="18"/>
              </w:rPr>
            </w:pPr>
          </w:p>
        </w:tc>
        <w:tc>
          <w:tcPr>
            <w:tcW w:w="1823" w:type="dxa"/>
            <w:tcBorders>
              <w:left w:val="nil"/>
            </w:tcBorders>
          </w:tcPr>
          <w:p>
            <w:pPr>
              <w:pStyle w:val="TableParagraph"/>
              <w:rPr>
                <w:rFonts w:ascii="Times New Roman"/>
                <w:sz w:val="18"/>
              </w:rPr>
            </w:pPr>
          </w:p>
        </w:tc>
        <w:tc>
          <w:tcPr>
            <w:tcW w:w="5487" w:type="dxa"/>
            <w:gridSpan w:val="3"/>
            <w:tcBorders>
              <w:right w:val="single" w:sz="12" w:space="0" w:color="000000"/>
            </w:tcBorders>
          </w:tcPr>
          <w:p>
            <w:pPr>
              <w:pStyle w:val="TableParagraph"/>
              <w:spacing w:before="65"/>
              <w:ind w:left="83" w:right="1"/>
              <w:jc w:val="center"/>
              <w:rPr>
                <w:position w:val="6"/>
                <w:sz w:val="12"/>
              </w:rPr>
            </w:pPr>
            <w:r>
              <w:rPr>
                <w:rFonts w:ascii="Times New Roman"/>
                <w:w w:val="105"/>
                <w:sz w:val="20"/>
              </w:rPr>
              <w:t>24</w:t>
            </w:r>
            <w:r>
              <w:rPr>
                <w:rFonts w:ascii="Times New Roman"/>
                <w:spacing w:val="7"/>
                <w:w w:val="105"/>
                <w:sz w:val="20"/>
              </w:rPr>
              <w:t> </w:t>
            </w:r>
            <w:r>
              <w:rPr>
                <w:spacing w:val="-2"/>
                <w:w w:val="105"/>
                <w:sz w:val="19"/>
              </w:rPr>
              <w:t>hours</w:t>
            </w:r>
            <w:r>
              <w:rPr>
                <w:spacing w:val="-2"/>
                <w:w w:val="105"/>
                <w:position w:val="6"/>
                <w:sz w:val="12"/>
              </w:rPr>
              <w:t>4</w:t>
            </w:r>
          </w:p>
        </w:tc>
      </w:tr>
      <w:tr>
        <w:trPr>
          <w:trHeight w:val="309" w:hRule="atLeast"/>
        </w:trPr>
        <w:tc>
          <w:tcPr>
            <w:tcW w:w="882" w:type="dxa"/>
            <w:tcBorders>
              <w:bottom w:val="single" w:sz="12" w:space="0" w:color="000000"/>
              <w:right w:val="nil"/>
            </w:tcBorders>
          </w:tcPr>
          <w:p>
            <w:pPr>
              <w:pStyle w:val="TableParagraph"/>
              <w:spacing w:before="64"/>
              <w:ind w:left="117"/>
              <w:jc w:val="center"/>
              <w:rPr>
                <w:sz w:val="19"/>
              </w:rPr>
            </w:pPr>
            <w:r>
              <w:rPr>
                <w:color w:val="3B3B3B"/>
                <w:spacing w:val="-2"/>
                <w:w w:val="105"/>
                <w:sz w:val="19"/>
              </w:rPr>
              <w:t>Severity</w:t>
            </w:r>
          </w:p>
        </w:tc>
        <w:tc>
          <w:tcPr>
            <w:tcW w:w="329" w:type="dxa"/>
            <w:tcBorders>
              <w:left w:val="nil"/>
              <w:bottom w:val="single" w:sz="12" w:space="0" w:color="000000"/>
              <w:right w:val="nil"/>
            </w:tcBorders>
          </w:tcPr>
          <w:p>
            <w:pPr>
              <w:pStyle w:val="TableParagraph"/>
              <w:spacing w:before="64"/>
              <w:ind w:left="41"/>
              <w:rPr>
                <w:sz w:val="19"/>
              </w:rPr>
            </w:pPr>
            <w:r>
              <w:rPr>
                <w:color w:val="3B3B3B"/>
                <w:spacing w:val="-10"/>
                <w:w w:val="105"/>
                <w:sz w:val="19"/>
              </w:rPr>
              <w:t>4</w:t>
            </w:r>
          </w:p>
        </w:tc>
        <w:tc>
          <w:tcPr>
            <w:tcW w:w="137" w:type="dxa"/>
            <w:tcBorders>
              <w:left w:val="nil"/>
              <w:bottom w:val="single" w:sz="12" w:space="0" w:color="000000"/>
              <w:right w:val="nil"/>
            </w:tcBorders>
          </w:tcPr>
          <w:p>
            <w:pPr>
              <w:pStyle w:val="TableParagraph"/>
              <w:rPr>
                <w:rFonts w:ascii="Times New Roman"/>
                <w:sz w:val="18"/>
              </w:rPr>
            </w:pPr>
          </w:p>
        </w:tc>
        <w:tc>
          <w:tcPr>
            <w:tcW w:w="188" w:type="dxa"/>
            <w:tcBorders>
              <w:left w:val="nil"/>
              <w:bottom w:val="single" w:sz="12" w:space="0" w:color="000000"/>
              <w:right w:val="nil"/>
            </w:tcBorders>
          </w:tcPr>
          <w:p>
            <w:pPr>
              <w:pStyle w:val="TableParagraph"/>
              <w:rPr>
                <w:rFonts w:ascii="Times New Roman"/>
                <w:sz w:val="18"/>
              </w:rPr>
            </w:pPr>
          </w:p>
        </w:tc>
        <w:tc>
          <w:tcPr>
            <w:tcW w:w="302" w:type="dxa"/>
            <w:tcBorders>
              <w:left w:val="nil"/>
              <w:bottom w:val="single" w:sz="12" w:space="0" w:color="000000"/>
              <w:right w:val="nil"/>
            </w:tcBorders>
          </w:tcPr>
          <w:p>
            <w:pPr>
              <w:pStyle w:val="TableParagraph"/>
              <w:rPr>
                <w:rFonts w:ascii="Times New Roman"/>
                <w:sz w:val="18"/>
              </w:rPr>
            </w:pPr>
          </w:p>
        </w:tc>
        <w:tc>
          <w:tcPr>
            <w:tcW w:w="1823" w:type="dxa"/>
            <w:tcBorders>
              <w:left w:val="nil"/>
              <w:bottom w:val="single" w:sz="12" w:space="0" w:color="000000"/>
            </w:tcBorders>
          </w:tcPr>
          <w:p>
            <w:pPr>
              <w:pStyle w:val="TableParagraph"/>
              <w:rPr>
                <w:rFonts w:ascii="Times New Roman"/>
                <w:sz w:val="18"/>
              </w:rPr>
            </w:pPr>
          </w:p>
        </w:tc>
        <w:tc>
          <w:tcPr>
            <w:tcW w:w="5487" w:type="dxa"/>
            <w:gridSpan w:val="3"/>
            <w:tcBorders>
              <w:bottom w:val="single" w:sz="12" w:space="0" w:color="000000"/>
              <w:right w:val="single" w:sz="12" w:space="0" w:color="000000"/>
            </w:tcBorders>
          </w:tcPr>
          <w:p>
            <w:pPr>
              <w:pStyle w:val="TableParagraph"/>
              <w:spacing w:before="64"/>
              <w:ind w:left="83" w:right="7"/>
              <w:jc w:val="center"/>
              <w:rPr>
                <w:sz w:val="19"/>
              </w:rPr>
            </w:pPr>
            <w:r>
              <w:rPr>
                <w:color w:val="3B3B3B"/>
                <w:sz w:val="19"/>
              </w:rPr>
              <w:t>next</w:t>
            </w:r>
            <w:r>
              <w:rPr>
                <w:color w:val="3B3B3B"/>
                <w:spacing w:val="2"/>
                <w:sz w:val="19"/>
              </w:rPr>
              <w:t> </w:t>
            </w:r>
            <w:r>
              <w:rPr>
                <w:color w:val="3B3B3B"/>
                <w:sz w:val="19"/>
              </w:rPr>
              <w:t>Business</w:t>
            </w:r>
            <w:r>
              <w:rPr>
                <w:color w:val="3B3B3B"/>
                <w:spacing w:val="19"/>
                <w:sz w:val="19"/>
              </w:rPr>
              <w:t> </w:t>
            </w:r>
            <w:r>
              <w:rPr>
                <w:color w:val="3B3B3B"/>
                <w:spacing w:val="-4"/>
                <w:sz w:val="19"/>
              </w:rPr>
              <w:t>Day"</w:t>
            </w:r>
          </w:p>
        </w:tc>
      </w:tr>
    </w:tbl>
    <w:p>
      <w:pPr>
        <w:pStyle w:val="BodyText"/>
      </w:pPr>
    </w:p>
    <w:p>
      <w:pPr>
        <w:pStyle w:val="BodyText"/>
        <w:spacing w:before="10"/>
      </w:pPr>
    </w:p>
    <w:p>
      <w:pPr>
        <w:spacing w:before="0"/>
        <w:ind w:left="824" w:right="0" w:firstLine="0"/>
        <w:jc w:val="left"/>
        <w:rPr>
          <w:i/>
          <w:sz w:val="19"/>
        </w:rPr>
      </w:pPr>
      <w:r>
        <w:rPr>
          <w:rFonts w:ascii="Times New Roman"/>
          <w:i/>
          <w:w w:val="105"/>
          <w:position w:val="6"/>
          <w:sz w:val="14"/>
        </w:rPr>
        <w:t>1</w:t>
      </w:r>
      <w:r>
        <w:rPr>
          <w:rFonts w:ascii="Times New Roman"/>
          <w:i/>
          <w:spacing w:val="-6"/>
          <w:w w:val="105"/>
          <w:position w:val="6"/>
          <w:sz w:val="14"/>
        </w:rPr>
        <w:t> </w:t>
      </w:r>
      <w:r>
        <w:rPr>
          <w:i/>
          <w:w w:val="105"/>
          <w:sz w:val="19"/>
        </w:rPr>
        <w:t>Service</w:t>
      </w:r>
      <w:r>
        <w:rPr>
          <w:i/>
          <w:spacing w:val="-12"/>
          <w:w w:val="105"/>
          <w:sz w:val="19"/>
        </w:rPr>
        <w:t> </w:t>
      </w:r>
      <w:r>
        <w:rPr>
          <w:i/>
          <w:w w:val="105"/>
          <w:sz w:val="19"/>
        </w:rPr>
        <w:t>Availability</w:t>
      </w:r>
      <w:r>
        <w:rPr>
          <w:i/>
          <w:spacing w:val="-2"/>
          <w:w w:val="105"/>
          <w:sz w:val="19"/>
        </w:rPr>
        <w:t> </w:t>
      </w:r>
      <w:r>
        <w:rPr>
          <w:i/>
          <w:w w:val="105"/>
          <w:sz w:val="19"/>
        </w:rPr>
        <w:t>is</w:t>
      </w:r>
      <w:r>
        <w:rPr>
          <w:i/>
          <w:spacing w:val="-14"/>
          <w:w w:val="105"/>
          <w:sz w:val="19"/>
        </w:rPr>
        <w:t> </w:t>
      </w:r>
      <w:r>
        <w:rPr>
          <w:i/>
          <w:w w:val="105"/>
          <w:sz w:val="19"/>
        </w:rPr>
        <w:t>calculated</w:t>
      </w:r>
      <w:r>
        <w:rPr>
          <w:i/>
          <w:spacing w:val="-1"/>
          <w:w w:val="105"/>
          <w:sz w:val="19"/>
        </w:rPr>
        <w:t> </w:t>
      </w:r>
      <w:r>
        <w:rPr>
          <w:i/>
          <w:w w:val="105"/>
          <w:sz w:val="19"/>
        </w:rPr>
        <w:t>each</w:t>
      </w:r>
      <w:r>
        <w:rPr>
          <w:i/>
          <w:spacing w:val="-5"/>
          <w:w w:val="105"/>
          <w:sz w:val="19"/>
        </w:rPr>
        <w:t> </w:t>
      </w:r>
      <w:r>
        <w:rPr>
          <w:i/>
          <w:w w:val="105"/>
          <w:sz w:val="19"/>
        </w:rPr>
        <w:t>month</w:t>
      </w:r>
      <w:r>
        <w:rPr>
          <w:i/>
          <w:spacing w:val="-13"/>
          <w:w w:val="105"/>
          <w:sz w:val="19"/>
        </w:rPr>
        <w:t> </w:t>
      </w:r>
      <w:r>
        <w:rPr>
          <w:i/>
          <w:w w:val="105"/>
          <w:sz w:val="19"/>
        </w:rPr>
        <w:t>as</w:t>
      </w:r>
      <w:r>
        <w:rPr>
          <w:i/>
          <w:spacing w:val="-11"/>
          <w:w w:val="105"/>
          <w:sz w:val="19"/>
        </w:rPr>
        <w:t> </w:t>
      </w:r>
      <w:r>
        <w:rPr>
          <w:i/>
          <w:spacing w:val="-2"/>
          <w:w w:val="105"/>
          <w:sz w:val="19"/>
        </w:rPr>
        <w:t>foflows:</w:t>
      </w:r>
    </w:p>
    <w:p>
      <w:pPr>
        <w:pStyle w:val="BodyText"/>
        <w:spacing w:before="8"/>
        <w:rPr>
          <w:i/>
        </w:rPr>
      </w:pPr>
    </w:p>
    <w:p>
      <w:pPr>
        <w:spacing w:line="228" w:lineRule="auto" w:before="0"/>
        <w:ind w:left="1509" w:right="1454" w:hanging="4"/>
        <w:jc w:val="left"/>
        <w:rPr>
          <w:i/>
          <w:sz w:val="18"/>
        </w:rPr>
      </w:pPr>
      <w:r>
        <w:rPr>
          <w:i/>
          <w:spacing w:val="-4"/>
          <w:sz w:val="18"/>
        </w:rPr>
        <w:t>Availability Service Level equals (Total</w:t>
      </w:r>
      <w:r>
        <w:rPr>
          <w:i/>
          <w:spacing w:val="-5"/>
          <w:sz w:val="18"/>
        </w:rPr>
        <w:t> </w:t>
      </w:r>
      <w:r>
        <w:rPr>
          <w:i/>
          <w:spacing w:val="-4"/>
          <w:sz w:val="18"/>
        </w:rPr>
        <w:t>Monthly Service Minutes minus</w:t>
      </w:r>
      <w:r>
        <w:rPr>
          <w:i/>
          <w:spacing w:val="-8"/>
          <w:sz w:val="18"/>
        </w:rPr>
        <w:t> </w:t>
      </w:r>
      <w:r>
        <w:rPr>
          <w:i/>
          <w:spacing w:val="-4"/>
          <w:sz w:val="18"/>
        </w:rPr>
        <w:t>Tota( Monthly</w:t>
      </w:r>
      <w:r>
        <w:rPr>
          <w:i/>
          <w:spacing w:val="-4"/>
          <w:sz w:val="18"/>
        </w:rPr>
        <w:t> </w:t>
      </w:r>
      <w:r>
        <w:rPr>
          <w:i/>
          <w:sz w:val="18"/>
        </w:rPr>
        <w:t>Qualifying</w:t>
      </w:r>
      <w:r>
        <w:rPr>
          <w:i/>
          <w:spacing w:val="-13"/>
          <w:sz w:val="18"/>
        </w:rPr>
        <w:t> </w:t>
      </w:r>
      <w:r>
        <w:rPr>
          <w:i/>
          <w:sz w:val="18"/>
        </w:rPr>
        <w:t>Outage</w:t>
      </w:r>
      <w:r>
        <w:rPr>
          <w:i/>
          <w:spacing w:val="-6"/>
          <w:sz w:val="18"/>
        </w:rPr>
        <w:t> </w:t>
      </w:r>
      <w:r>
        <w:rPr>
          <w:i/>
          <w:sz w:val="18"/>
        </w:rPr>
        <w:t>Minutes)</w:t>
      </w:r>
      <w:r>
        <w:rPr>
          <w:i/>
          <w:spacing w:val="-13"/>
          <w:sz w:val="18"/>
        </w:rPr>
        <w:t> </w:t>
      </w:r>
      <w:r>
        <w:rPr>
          <w:i/>
          <w:sz w:val="18"/>
        </w:rPr>
        <w:t>divided</w:t>
      </w:r>
      <w:r>
        <w:rPr>
          <w:i/>
          <w:spacing w:val="-6"/>
          <w:sz w:val="18"/>
        </w:rPr>
        <w:t> </w:t>
      </w:r>
      <w:r>
        <w:rPr>
          <w:i/>
          <w:sz w:val="18"/>
        </w:rPr>
        <w:t>by</w:t>
      </w:r>
      <w:r>
        <w:rPr>
          <w:i/>
          <w:spacing w:val="-13"/>
          <w:sz w:val="18"/>
        </w:rPr>
        <w:t> </w:t>
      </w:r>
      <w:r>
        <w:rPr>
          <w:i/>
          <w:sz w:val="18"/>
        </w:rPr>
        <w:t>Total</w:t>
      </w:r>
      <w:r>
        <w:rPr>
          <w:i/>
          <w:spacing w:val="-16"/>
          <w:sz w:val="18"/>
        </w:rPr>
        <w:t> </w:t>
      </w:r>
      <w:r>
        <w:rPr>
          <w:i/>
          <w:sz w:val="18"/>
        </w:rPr>
        <w:t>Monthly Service</w:t>
      </w:r>
      <w:r>
        <w:rPr>
          <w:i/>
          <w:spacing w:val="-5"/>
          <w:sz w:val="18"/>
        </w:rPr>
        <w:t> </w:t>
      </w:r>
      <w:r>
        <w:rPr>
          <w:i/>
          <w:sz w:val="18"/>
        </w:rPr>
        <w:t>Minutes</w:t>
      </w:r>
    </w:p>
    <w:p>
      <w:pPr>
        <w:pStyle w:val="BodyText"/>
        <w:spacing w:before="41"/>
        <w:rPr>
          <w:i/>
          <w:sz w:val="18"/>
        </w:rPr>
      </w:pPr>
    </w:p>
    <w:p>
      <w:pPr>
        <w:spacing w:line="232" w:lineRule="auto" w:before="0"/>
        <w:ind w:left="823" w:right="1294" w:hanging="7"/>
        <w:jc w:val="left"/>
        <w:rPr>
          <w:i/>
          <w:sz w:val="19"/>
        </w:rPr>
      </w:pPr>
      <w:r>
        <w:rPr>
          <w:i/>
          <w:w w:val="105"/>
          <w:sz w:val="19"/>
          <w:vertAlign w:val="superscript"/>
        </w:rPr>
        <w:t>2</w:t>
      </w:r>
      <w:r>
        <w:rPr>
          <w:i/>
          <w:w w:val="105"/>
          <w:sz w:val="19"/>
          <w:vertAlign w:val="baseline"/>
        </w:rPr>
        <w:t> RPO</w:t>
      </w:r>
      <w:r>
        <w:rPr>
          <w:i/>
          <w:spacing w:val="-3"/>
          <w:w w:val="105"/>
          <w:sz w:val="19"/>
          <w:vertAlign w:val="baseline"/>
        </w:rPr>
        <w:t> </w:t>
      </w:r>
      <w:r>
        <w:rPr>
          <w:i/>
          <w:w w:val="105"/>
          <w:sz w:val="19"/>
          <w:vertAlign w:val="baseline"/>
        </w:rPr>
        <w:t>means the</w:t>
      </w:r>
      <w:r>
        <w:rPr>
          <w:i/>
          <w:spacing w:val="-14"/>
          <w:w w:val="105"/>
          <w:sz w:val="19"/>
          <w:vertAlign w:val="baseline"/>
        </w:rPr>
        <w:t> </w:t>
      </w:r>
      <w:r>
        <w:rPr>
          <w:i/>
          <w:w w:val="105"/>
          <w:sz w:val="19"/>
          <w:vertAlign w:val="baseline"/>
        </w:rPr>
        <w:t>maximum rollback point</w:t>
      </w:r>
      <w:r>
        <w:rPr>
          <w:i/>
          <w:spacing w:val="-6"/>
          <w:w w:val="105"/>
          <w:sz w:val="19"/>
          <w:vertAlign w:val="baseline"/>
        </w:rPr>
        <w:t> </w:t>
      </w:r>
      <w:r>
        <w:rPr>
          <w:i/>
          <w:w w:val="105"/>
          <w:sz w:val="19"/>
          <w:vertAlign w:val="baseline"/>
        </w:rPr>
        <w:t>in time</w:t>
      </w:r>
      <w:r>
        <w:rPr>
          <w:i/>
          <w:spacing w:val="-5"/>
          <w:w w:val="105"/>
          <w:sz w:val="19"/>
          <w:vertAlign w:val="baseline"/>
        </w:rPr>
        <w:t> </w:t>
      </w:r>
      <w:r>
        <w:rPr>
          <w:i/>
          <w:w w:val="105"/>
          <w:sz w:val="19"/>
          <w:vertAlign w:val="baseline"/>
        </w:rPr>
        <w:t>to</w:t>
      </w:r>
      <w:r>
        <w:rPr>
          <w:i/>
          <w:spacing w:val="-7"/>
          <w:w w:val="105"/>
          <w:sz w:val="19"/>
          <w:vertAlign w:val="baseline"/>
        </w:rPr>
        <w:t> </w:t>
      </w:r>
      <w:r>
        <w:rPr>
          <w:i/>
          <w:w w:val="105"/>
          <w:sz w:val="19"/>
          <w:vertAlign w:val="baseline"/>
        </w:rPr>
        <w:t>which</w:t>
      </w:r>
      <w:r>
        <w:rPr>
          <w:i/>
          <w:spacing w:val="-1"/>
          <w:w w:val="105"/>
          <w:sz w:val="19"/>
          <w:vertAlign w:val="baseline"/>
        </w:rPr>
        <w:t> </w:t>
      </w:r>
      <w:r>
        <w:rPr>
          <w:i/>
          <w:w w:val="105"/>
          <w:sz w:val="19"/>
          <w:vertAlign w:val="baseline"/>
        </w:rPr>
        <w:t>your plan</w:t>
      </w:r>
      <w:r>
        <w:rPr>
          <w:i/>
          <w:spacing w:val="-11"/>
          <w:w w:val="105"/>
          <w:sz w:val="19"/>
          <w:vertAlign w:val="baseline"/>
        </w:rPr>
        <w:t> </w:t>
      </w:r>
      <w:r>
        <w:rPr>
          <w:i/>
          <w:w w:val="105"/>
          <w:sz w:val="19"/>
          <w:vertAlign w:val="baseline"/>
        </w:rPr>
        <w:t>configuration</w:t>
      </w:r>
      <w:r>
        <w:rPr>
          <w:i/>
          <w:spacing w:val="-6"/>
          <w:w w:val="105"/>
          <w:sz w:val="19"/>
          <w:vertAlign w:val="baseline"/>
        </w:rPr>
        <w:t> </w:t>
      </w:r>
      <w:r>
        <w:rPr>
          <w:i/>
          <w:w w:val="105"/>
          <w:sz w:val="19"/>
          <w:vertAlign w:val="baseline"/>
        </w:rPr>
        <w:t>settings</w:t>
      </w:r>
      <w:r>
        <w:rPr>
          <w:i/>
          <w:w w:val="105"/>
          <w:sz w:val="19"/>
          <w:vertAlign w:val="baseline"/>
        </w:rPr>
        <w:t> will be restored. RTO means the time taken to restore or</w:t>
      </w:r>
      <w:r>
        <w:rPr>
          <w:i/>
          <w:spacing w:val="-2"/>
          <w:w w:val="105"/>
          <w:sz w:val="19"/>
          <w:vertAlign w:val="baseline"/>
        </w:rPr>
        <w:t> </w:t>
      </w:r>
      <w:r>
        <w:rPr>
          <w:i/>
          <w:w w:val="105"/>
          <w:sz w:val="19"/>
          <w:vertAlign w:val="baseline"/>
        </w:rPr>
        <w:t>reconfigure your plan settings</w:t>
      </w:r>
    </w:p>
    <w:p>
      <w:pPr>
        <w:tabs>
          <w:tab w:pos="8464" w:val="left" w:leader="none"/>
        </w:tabs>
        <w:spacing w:before="151"/>
        <w:ind w:left="200" w:right="0" w:firstLine="0"/>
        <w:jc w:val="left"/>
        <w:rPr>
          <w:position w:val="-4"/>
          <w:sz w:val="17"/>
          <w:szCs w:val="17"/>
        </w:rPr>
      </w:pPr>
      <w:r>
        <w:rPr>
          <w:color w:val="181818"/>
          <w:sz w:val="12"/>
          <w:szCs w:val="12"/>
        </w:rPr>
        <w:t>TE..STRA</w:t>
      </w:r>
      <w:r>
        <w:rPr>
          <w:color w:val="181818"/>
          <w:spacing w:val="-2"/>
          <w:sz w:val="12"/>
          <w:szCs w:val="12"/>
        </w:rPr>
        <w:t> </w:t>
      </w:r>
      <w:r>
        <w:rPr>
          <w:color w:val="181818"/>
          <w:sz w:val="12"/>
          <w:szCs w:val="12"/>
        </w:rPr>
        <w:t>CORPORATION</w:t>
      </w:r>
      <w:r>
        <w:rPr>
          <w:color w:val="181818"/>
          <w:spacing w:val="3"/>
          <w:sz w:val="12"/>
          <w:szCs w:val="12"/>
        </w:rPr>
        <w:t> </w:t>
      </w:r>
      <w:r>
        <w:rPr>
          <w:color w:val="181818"/>
          <w:sz w:val="12"/>
          <w:szCs w:val="12"/>
        </w:rPr>
        <w:t>LIMITED</w:t>
      </w:r>
      <w:r>
        <w:rPr>
          <w:color w:val="181818"/>
          <w:spacing w:val="-14"/>
          <w:sz w:val="12"/>
          <w:szCs w:val="12"/>
        </w:rPr>
        <w:t> </w:t>
      </w:r>
      <w:r>
        <w:rPr>
          <w:color w:val="181818"/>
          <w:sz w:val="12"/>
          <w:szCs w:val="12"/>
        </w:rPr>
        <w:t>(ABN</w:t>
      </w:r>
      <w:r>
        <w:rPr>
          <w:color w:val="181818"/>
          <w:spacing w:val="-14"/>
          <w:sz w:val="12"/>
          <w:szCs w:val="12"/>
        </w:rPr>
        <w:t> </w:t>
      </w:r>
      <w:r>
        <w:rPr>
          <w:color w:val="181818"/>
          <w:sz w:val="12"/>
          <w:szCs w:val="12"/>
        </w:rPr>
        <w:t>33�1</w:t>
      </w:r>
      <w:r>
        <w:rPr>
          <w:color w:val="181818"/>
          <w:spacing w:val="47"/>
          <w:sz w:val="12"/>
          <w:szCs w:val="12"/>
        </w:rPr>
        <w:t> </w:t>
      </w:r>
      <w:r>
        <w:rPr>
          <w:color w:val="181818"/>
          <w:sz w:val="12"/>
          <w:szCs w:val="12"/>
        </w:rPr>
        <w:t>775</w:t>
      </w:r>
      <w:r>
        <w:rPr>
          <w:color w:val="181818"/>
          <w:spacing w:val="-2"/>
          <w:sz w:val="12"/>
          <w:szCs w:val="12"/>
        </w:rPr>
        <w:t> </w:t>
      </w:r>
      <w:r>
        <w:rPr>
          <w:color w:val="181818"/>
          <w:sz w:val="12"/>
          <w:szCs w:val="12"/>
        </w:rPr>
        <w:t>556)</w:t>
      </w:r>
      <w:r>
        <w:rPr>
          <w:color w:val="181818"/>
          <w:spacing w:val="1"/>
          <w:sz w:val="12"/>
          <w:szCs w:val="12"/>
        </w:rPr>
        <w:t> </w:t>
      </w:r>
      <w:r>
        <w:rPr>
          <w:color w:val="181818"/>
          <w:sz w:val="12"/>
          <w:szCs w:val="12"/>
        </w:rPr>
        <w:t>[</w:t>
      </w:r>
      <w:r>
        <w:rPr>
          <w:color w:val="181818"/>
          <w:spacing w:val="-9"/>
          <w:sz w:val="12"/>
          <w:szCs w:val="12"/>
        </w:rPr>
        <w:t> </w:t>
      </w:r>
      <w:r>
        <w:rPr>
          <w:color w:val="181818"/>
          <w:sz w:val="12"/>
          <w:szCs w:val="12"/>
        </w:rPr>
        <w:t>Koffllllu</w:t>
      </w:r>
      <w:r>
        <w:rPr>
          <w:color w:val="181818"/>
          <w:spacing w:val="-4"/>
          <w:sz w:val="12"/>
          <w:szCs w:val="12"/>
        </w:rPr>
        <w:t> </w:t>
      </w:r>
      <w:r>
        <w:rPr>
          <w:color w:val="181818"/>
          <w:sz w:val="12"/>
          <w:szCs w:val="12"/>
        </w:rPr>
        <w:t>Marketing</w:t>
      </w:r>
      <w:r>
        <w:rPr>
          <w:color w:val="181818"/>
          <w:spacing w:val="-1"/>
          <w:sz w:val="12"/>
          <w:szCs w:val="12"/>
        </w:rPr>
        <w:t> </w:t>
      </w:r>
      <w:r>
        <w:rPr>
          <w:color w:val="181818"/>
          <w:sz w:val="12"/>
          <w:szCs w:val="12"/>
        </w:rPr>
        <w:t>SupportAllslnllla</w:t>
      </w:r>
      <w:r>
        <w:rPr>
          <w:color w:val="181818"/>
          <w:spacing w:val="-19"/>
          <w:sz w:val="12"/>
          <w:szCs w:val="12"/>
        </w:rPr>
        <w:t> </w:t>
      </w:r>
      <w:r>
        <w:rPr>
          <w:color w:val="181818"/>
          <w:sz w:val="12"/>
          <w:szCs w:val="12"/>
        </w:rPr>
        <w:t>Ply</w:t>
      </w:r>
      <w:r>
        <w:rPr>
          <w:color w:val="181818"/>
          <w:spacing w:val="-11"/>
          <w:sz w:val="12"/>
          <w:szCs w:val="12"/>
        </w:rPr>
        <w:t> </w:t>
      </w:r>
      <w:r>
        <w:rPr>
          <w:color w:val="181818"/>
          <w:sz w:val="12"/>
          <w:szCs w:val="12"/>
        </w:rPr>
        <w:t>Lid</w:t>
      </w:r>
      <w:r>
        <w:rPr>
          <w:color w:val="181818"/>
          <w:spacing w:val="-2"/>
          <w:sz w:val="12"/>
          <w:szCs w:val="12"/>
        </w:rPr>
        <w:t> </w:t>
      </w:r>
      <w:r>
        <w:rPr>
          <w:color w:val="181818"/>
          <w:sz w:val="12"/>
          <w:szCs w:val="12"/>
        </w:rPr>
        <w:t>-BSA</w:t>
      </w:r>
      <w:r>
        <w:rPr>
          <w:color w:val="181818"/>
          <w:spacing w:val="-18"/>
          <w:sz w:val="12"/>
          <w:szCs w:val="12"/>
        </w:rPr>
        <w:t> </w:t>
      </w:r>
      <w:r>
        <w:rPr>
          <w:color w:val="181818"/>
          <w:sz w:val="12"/>
          <w:szCs w:val="12"/>
        </w:rPr>
        <w:t>Va�atlon</w:t>
      </w:r>
      <w:r>
        <w:rPr>
          <w:color w:val="181818"/>
          <w:spacing w:val="3"/>
          <w:sz w:val="12"/>
          <w:szCs w:val="12"/>
        </w:rPr>
        <w:t> </w:t>
      </w:r>
      <w:r>
        <w:rPr>
          <w:color w:val="181818"/>
          <w:spacing w:val="-10"/>
          <w:sz w:val="12"/>
          <w:szCs w:val="12"/>
        </w:rPr>
        <w:t>9</w:t>
      </w:r>
      <w:r>
        <w:rPr>
          <w:color w:val="181818"/>
          <w:sz w:val="12"/>
          <w:szCs w:val="12"/>
        </w:rPr>
        <w:tab/>
      </w:r>
      <w:r>
        <w:rPr>
          <w:color w:val="181818"/>
          <w:spacing w:val="-2"/>
          <w:position w:val="-4"/>
          <w:sz w:val="17"/>
          <w:szCs w:val="17"/>
        </w:rPr>
        <w:t>PAGE490F52</w:t>
      </w:r>
    </w:p>
    <w:p>
      <w:pPr>
        <w:spacing w:after="0"/>
        <w:jc w:val="left"/>
        <w:rPr>
          <w:position w:val="-4"/>
          <w:sz w:val="17"/>
          <w:szCs w:val="17"/>
        </w:rPr>
        <w:sectPr>
          <w:pgSz w:w="11900" w:h="16820"/>
          <w:pgMar w:header="168" w:footer="0" w:top="780" w:bottom="280" w:left="1417" w:right="425"/>
        </w:sectPr>
      </w:pPr>
    </w:p>
    <w:p>
      <w:pPr>
        <w:pStyle w:val="Heading5"/>
        <w:tabs>
          <w:tab w:pos="6723" w:val="left" w:leader="none"/>
        </w:tabs>
        <w:spacing w:before="117"/>
        <w:ind w:left="275"/>
        <w:rPr>
          <w:position w:val="-1"/>
        </w:rPr>
      </w:pPr>
      <w:r>
        <w:rPr>
          <w:color w:val="181818"/>
        </w:rPr>
        <w:t>BUSINESS</w:t>
      </w:r>
      <w:r>
        <w:rPr>
          <w:color w:val="181818"/>
          <w:spacing w:val="2"/>
        </w:rPr>
        <w:t> </w:t>
      </w:r>
      <w:r>
        <w:rPr>
          <w:color w:val="181818"/>
        </w:rPr>
        <w:t>SERVICES</w:t>
      </w:r>
      <w:r>
        <w:rPr>
          <w:color w:val="181818"/>
          <w:spacing w:val="11"/>
        </w:rPr>
        <w:t> </w:t>
      </w:r>
      <w:r>
        <w:rPr>
          <w:color w:val="181818"/>
        </w:rPr>
        <w:t>AGREEMENT</w:t>
      </w:r>
      <w:r>
        <w:rPr>
          <w:color w:val="181818"/>
          <w:spacing w:val="2"/>
        </w:rPr>
        <w:t> </w:t>
      </w:r>
      <w:r>
        <w:rPr>
          <w:color w:val="181818"/>
          <w:spacing w:val="-2"/>
        </w:rPr>
        <w:t>VARIATION</w:t>
      </w:r>
      <w:r>
        <w:rPr>
          <w:color w:val="181818"/>
        </w:rPr>
        <w:tab/>
      </w:r>
      <w:r>
        <w:rPr>
          <w:color w:val="181818"/>
          <w:position w:val="-1"/>
        </w:rPr>
        <w:t>COMMERCIAL</w:t>
      </w:r>
      <w:r>
        <w:rPr>
          <w:color w:val="181818"/>
          <w:spacing w:val="7"/>
          <w:position w:val="-1"/>
        </w:rPr>
        <w:t> </w:t>
      </w:r>
      <w:r>
        <w:rPr>
          <w:color w:val="181818"/>
          <w:position w:val="-1"/>
        </w:rPr>
        <w:t>IN</w:t>
      </w:r>
      <w:r>
        <w:rPr>
          <w:color w:val="181818"/>
          <w:spacing w:val="2"/>
          <w:position w:val="-1"/>
        </w:rPr>
        <w:t> </w:t>
      </w:r>
      <w:r>
        <w:rPr>
          <w:color w:val="181818"/>
          <w:spacing w:val="-2"/>
          <w:position w:val="-1"/>
        </w:rPr>
        <w:t>CONFIDENCE</w:t>
      </w:r>
    </w:p>
    <w:p>
      <w:pPr>
        <w:pStyle w:val="BodyText"/>
        <w:rPr>
          <w:b/>
        </w:rPr>
      </w:pPr>
    </w:p>
    <w:p>
      <w:pPr>
        <w:pStyle w:val="BodyText"/>
        <w:rPr>
          <w:b/>
        </w:rPr>
      </w:pPr>
    </w:p>
    <w:p>
      <w:pPr>
        <w:pStyle w:val="BodyText"/>
        <w:rPr>
          <w:b/>
        </w:rPr>
      </w:pPr>
    </w:p>
    <w:p>
      <w:pPr>
        <w:pStyle w:val="BodyText"/>
        <w:spacing w:before="26"/>
        <w:rPr>
          <w:b/>
        </w:rPr>
      </w:pPr>
    </w:p>
    <w:p>
      <w:pPr>
        <w:spacing w:line="228" w:lineRule="auto" w:before="0"/>
        <w:ind w:left="871" w:right="1202" w:hanging="3"/>
        <w:jc w:val="both"/>
        <w:rPr>
          <w:i/>
          <w:sz w:val="19"/>
        </w:rPr>
      </w:pPr>
      <w:r>
        <w:rPr>
          <w:i/>
          <w:w w:val="105"/>
          <w:sz w:val="19"/>
        </w:rPr>
        <w:t>starting from when you confirm</w:t>
      </w:r>
      <w:r>
        <w:rPr>
          <w:i/>
          <w:spacing w:val="-5"/>
          <w:w w:val="105"/>
          <w:sz w:val="19"/>
        </w:rPr>
        <w:t> </w:t>
      </w:r>
      <w:r>
        <w:rPr>
          <w:i/>
          <w:w w:val="105"/>
          <w:sz w:val="19"/>
        </w:rPr>
        <w:t>a recovery is</w:t>
      </w:r>
      <w:r>
        <w:rPr>
          <w:i/>
          <w:spacing w:val="-5"/>
          <w:w w:val="105"/>
          <w:sz w:val="19"/>
        </w:rPr>
        <w:t> </w:t>
      </w:r>
      <w:r>
        <w:rPr>
          <w:i/>
          <w:w w:val="105"/>
          <w:sz w:val="19"/>
        </w:rPr>
        <w:t>required. It</w:t>
      </w:r>
      <w:r>
        <w:rPr>
          <w:i/>
          <w:spacing w:val="39"/>
          <w:w w:val="105"/>
          <w:sz w:val="19"/>
        </w:rPr>
        <w:t> </w:t>
      </w:r>
      <w:r>
        <w:rPr>
          <w:i/>
          <w:w w:val="105"/>
          <w:sz w:val="19"/>
        </w:rPr>
        <w:t>is</w:t>
      </w:r>
      <w:r>
        <w:rPr>
          <w:i/>
          <w:spacing w:val="-4"/>
          <w:w w:val="105"/>
          <w:sz w:val="19"/>
        </w:rPr>
        <w:t> </w:t>
      </w:r>
      <w:r>
        <w:rPr>
          <w:i/>
          <w:w w:val="105"/>
          <w:sz w:val="19"/>
        </w:rPr>
        <w:t>your responsibility to configure</w:t>
      </w:r>
      <w:r>
        <w:rPr>
          <w:i/>
          <w:w w:val="105"/>
          <w:sz w:val="19"/>
        </w:rPr>
        <w:t> the</w:t>
      </w:r>
      <w:r>
        <w:rPr>
          <w:i/>
          <w:spacing w:val="-14"/>
          <w:w w:val="105"/>
          <w:sz w:val="19"/>
        </w:rPr>
        <w:t> </w:t>
      </w:r>
      <w:r>
        <w:rPr>
          <w:i/>
          <w:w w:val="105"/>
          <w:sz w:val="19"/>
        </w:rPr>
        <w:t>appropriate</w:t>
      </w:r>
      <w:r>
        <w:rPr>
          <w:i/>
          <w:spacing w:val="-13"/>
          <w:w w:val="105"/>
          <w:sz w:val="19"/>
        </w:rPr>
        <w:t> </w:t>
      </w:r>
      <w:r>
        <w:rPr>
          <w:i/>
          <w:w w:val="105"/>
          <w:sz w:val="19"/>
        </w:rPr>
        <w:t>backup</w:t>
      </w:r>
      <w:r>
        <w:rPr>
          <w:i/>
          <w:spacing w:val="-7"/>
          <w:w w:val="105"/>
          <w:sz w:val="19"/>
        </w:rPr>
        <w:t> </w:t>
      </w:r>
      <w:r>
        <w:rPr>
          <w:i/>
          <w:w w:val="105"/>
          <w:sz w:val="19"/>
        </w:rPr>
        <w:t>or</w:t>
      </w:r>
      <w:r>
        <w:rPr>
          <w:i/>
          <w:spacing w:val="-11"/>
          <w:w w:val="105"/>
          <w:sz w:val="19"/>
        </w:rPr>
        <w:t> </w:t>
      </w:r>
      <w:r>
        <w:rPr>
          <w:i/>
          <w:w w:val="105"/>
          <w:sz w:val="19"/>
        </w:rPr>
        <w:t>replication</w:t>
      </w:r>
      <w:r>
        <w:rPr>
          <w:i/>
          <w:spacing w:val="-11"/>
          <w:w w:val="105"/>
          <w:sz w:val="19"/>
        </w:rPr>
        <w:t> </w:t>
      </w:r>
      <w:r>
        <w:rPr>
          <w:i/>
          <w:w w:val="105"/>
          <w:sz w:val="19"/>
        </w:rPr>
        <w:t>scheme,</w:t>
      </w:r>
      <w:r>
        <w:rPr>
          <w:i/>
          <w:spacing w:val="-4"/>
          <w:w w:val="105"/>
          <w:sz w:val="19"/>
        </w:rPr>
        <w:t> </w:t>
      </w:r>
      <w:r>
        <w:rPr>
          <w:i/>
          <w:w w:val="105"/>
          <w:sz w:val="19"/>
        </w:rPr>
        <w:t>we</w:t>
      </w:r>
      <w:r>
        <w:rPr>
          <w:i/>
          <w:spacing w:val="-14"/>
          <w:w w:val="105"/>
          <w:sz w:val="19"/>
        </w:rPr>
        <w:t> </w:t>
      </w:r>
      <w:r>
        <w:rPr>
          <w:i/>
          <w:w w:val="105"/>
          <w:sz w:val="19"/>
        </w:rPr>
        <w:t>do</w:t>
      </w:r>
      <w:r>
        <w:rPr>
          <w:i/>
          <w:spacing w:val="-11"/>
          <w:w w:val="105"/>
          <w:sz w:val="19"/>
        </w:rPr>
        <w:t> </w:t>
      </w:r>
      <w:r>
        <w:rPr>
          <w:i/>
          <w:w w:val="105"/>
          <w:sz w:val="19"/>
        </w:rPr>
        <w:t>not</w:t>
      </w:r>
      <w:r>
        <w:rPr>
          <w:i/>
          <w:spacing w:val="-14"/>
          <w:w w:val="105"/>
          <w:sz w:val="19"/>
        </w:rPr>
        <w:t> </w:t>
      </w:r>
      <w:r>
        <w:rPr>
          <w:i/>
          <w:w w:val="105"/>
          <w:sz w:val="19"/>
        </w:rPr>
        <w:t>offer</w:t>
      </w:r>
      <w:r>
        <w:rPr>
          <w:i/>
          <w:spacing w:val="-14"/>
          <w:w w:val="105"/>
          <w:sz w:val="19"/>
        </w:rPr>
        <w:t> </w:t>
      </w:r>
      <w:r>
        <w:rPr>
          <w:i/>
          <w:w w:val="105"/>
          <w:sz w:val="19"/>
        </w:rPr>
        <w:t>an</w:t>
      </w:r>
      <w:r>
        <w:rPr>
          <w:i/>
          <w:spacing w:val="-14"/>
          <w:w w:val="105"/>
          <w:sz w:val="19"/>
        </w:rPr>
        <w:t> </w:t>
      </w:r>
      <w:r>
        <w:rPr>
          <w:i/>
          <w:w w:val="105"/>
          <w:sz w:val="19"/>
        </w:rPr>
        <w:t>RTO/RPO</w:t>
      </w:r>
      <w:r>
        <w:rPr>
          <w:i/>
          <w:spacing w:val="-8"/>
          <w:w w:val="105"/>
          <w:sz w:val="19"/>
        </w:rPr>
        <w:t> </w:t>
      </w:r>
      <w:r>
        <w:rPr>
          <w:i/>
          <w:w w:val="105"/>
          <w:sz w:val="19"/>
        </w:rPr>
        <w:t>service</w:t>
      </w:r>
      <w:r>
        <w:rPr>
          <w:i/>
          <w:spacing w:val="-9"/>
          <w:w w:val="105"/>
          <w:sz w:val="19"/>
        </w:rPr>
        <w:t> </w:t>
      </w:r>
      <w:r>
        <w:rPr>
          <w:i/>
          <w:w w:val="105"/>
          <w:sz w:val="19"/>
        </w:rPr>
        <w:t>level</w:t>
      </w:r>
      <w:r>
        <w:rPr>
          <w:i/>
          <w:spacing w:val="-10"/>
          <w:w w:val="105"/>
          <w:sz w:val="19"/>
        </w:rPr>
        <w:t> </w:t>
      </w:r>
      <w:r>
        <w:rPr>
          <w:i/>
          <w:w w:val="105"/>
          <w:sz w:val="19"/>
        </w:rPr>
        <w:t>on data you store on the Virtual Storage service.</w:t>
      </w:r>
    </w:p>
    <w:p>
      <w:pPr>
        <w:pStyle w:val="BodyText"/>
        <w:spacing w:before="19"/>
        <w:rPr>
          <w:i/>
        </w:rPr>
      </w:pPr>
    </w:p>
    <w:p>
      <w:pPr>
        <w:spacing w:line="228" w:lineRule="auto" w:before="0"/>
        <w:ind w:left="868" w:right="1454" w:firstLine="1"/>
        <w:jc w:val="left"/>
        <w:rPr>
          <w:i/>
          <w:sz w:val="19"/>
        </w:rPr>
      </w:pPr>
      <w:r>
        <w:rPr>
          <w:i/>
          <w:sz w:val="19"/>
          <w:vertAlign w:val="superscript"/>
        </w:rPr>
        <w:t>3</w:t>
      </w:r>
      <w:r>
        <w:rPr>
          <w:i/>
          <w:spacing w:val="40"/>
          <w:sz w:val="19"/>
          <w:vertAlign w:val="baseline"/>
        </w:rPr>
        <w:t> </w:t>
      </w:r>
      <w:r>
        <w:rPr>
          <w:i/>
          <w:sz w:val="19"/>
          <w:vertAlign w:val="baseline"/>
        </w:rPr>
        <w:t>Provided</w:t>
      </w:r>
      <w:r>
        <w:rPr>
          <w:i/>
          <w:spacing w:val="37"/>
          <w:sz w:val="19"/>
          <w:vertAlign w:val="baseline"/>
        </w:rPr>
        <w:t> </w:t>
      </w:r>
      <w:r>
        <w:rPr>
          <w:i/>
          <w:sz w:val="19"/>
          <w:vertAlign w:val="baseline"/>
        </w:rPr>
        <w:t>that</w:t>
      </w:r>
      <w:r>
        <w:rPr>
          <w:i/>
          <w:spacing w:val="28"/>
          <w:sz w:val="19"/>
          <w:vertAlign w:val="baseline"/>
        </w:rPr>
        <w:t> </w:t>
      </w:r>
      <w:r>
        <w:rPr>
          <w:i/>
          <w:sz w:val="19"/>
          <w:vertAlign w:val="baseline"/>
        </w:rPr>
        <w:t>the request</w:t>
      </w:r>
      <w:r>
        <w:rPr>
          <w:i/>
          <w:spacing w:val="34"/>
          <w:sz w:val="19"/>
          <w:vertAlign w:val="baseline"/>
        </w:rPr>
        <w:t> </w:t>
      </w:r>
      <w:r>
        <w:rPr>
          <w:i/>
          <w:sz w:val="19"/>
          <w:vertAlign w:val="baseline"/>
        </w:rPr>
        <w:t>is logged</w:t>
      </w:r>
      <w:r>
        <w:rPr>
          <w:i/>
          <w:spacing w:val="37"/>
          <w:sz w:val="19"/>
          <w:vertAlign w:val="baseline"/>
        </w:rPr>
        <w:t> </w:t>
      </w:r>
      <w:r>
        <w:rPr>
          <w:i/>
          <w:sz w:val="19"/>
          <w:vertAlign w:val="baseline"/>
        </w:rPr>
        <w:t>before 1pm on a business</w:t>
      </w:r>
      <w:r>
        <w:rPr>
          <w:i/>
          <w:spacing w:val="28"/>
          <w:sz w:val="19"/>
          <w:vertAlign w:val="baseline"/>
        </w:rPr>
        <w:t> </w:t>
      </w:r>
      <w:r>
        <w:rPr>
          <w:i/>
          <w:sz w:val="19"/>
          <w:vertAlign w:val="baseline"/>
        </w:rPr>
        <w:t>day.</w:t>
      </w:r>
      <w:r>
        <w:rPr>
          <w:i/>
          <w:spacing w:val="80"/>
          <w:sz w:val="19"/>
          <w:vertAlign w:val="baseline"/>
        </w:rPr>
        <w:t> </w:t>
      </w:r>
      <w:r>
        <w:rPr>
          <w:i/>
          <w:sz w:val="19"/>
          <w:vertAlign w:val="baseline"/>
        </w:rPr>
        <w:t>If</w:t>
      </w:r>
      <w:r>
        <w:rPr>
          <w:i/>
          <w:spacing w:val="40"/>
          <w:sz w:val="19"/>
          <w:vertAlign w:val="baseline"/>
        </w:rPr>
        <w:t> </w:t>
      </w:r>
      <w:r>
        <w:rPr>
          <w:i/>
          <w:sz w:val="19"/>
          <w:vertAlign w:val="baseline"/>
        </w:rPr>
        <w:t>the request</w:t>
      </w:r>
      <w:r>
        <w:rPr>
          <w:i/>
          <w:spacing w:val="27"/>
          <w:sz w:val="19"/>
          <w:vertAlign w:val="baseline"/>
        </w:rPr>
        <w:t> </w:t>
      </w:r>
      <w:r>
        <w:rPr>
          <w:i/>
          <w:sz w:val="19"/>
          <w:vertAlign w:val="baseline"/>
        </w:rPr>
        <w:t>is</w:t>
      </w:r>
      <w:r>
        <w:rPr>
          <w:i/>
          <w:sz w:val="19"/>
          <w:vertAlign w:val="baseline"/>
        </w:rPr>
        <w:t> logged after 1pm, measurement</w:t>
      </w:r>
      <w:r>
        <w:rPr>
          <w:i/>
          <w:spacing w:val="39"/>
          <w:sz w:val="19"/>
          <w:vertAlign w:val="baseline"/>
        </w:rPr>
        <w:t> </w:t>
      </w:r>
      <w:r>
        <w:rPr>
          <w:i/>
          <w:sz w:val="19"/>
          <w:vertAlign w:val="baseline"/>
        </w:rPr>
        <w:t>of Service</w:t>
      </w:r>
      <w:r>
        <w:rPr>
          <w:i/>
          <w:spacing w:val="27"/>
          <w:sz w:val="19"/>
          <w:vertAlign w:val="baseline"/>
        </w:rPr>
        <w:t> </w:t>
      </w:r>
      <w:r>
        <w:rPr>
          <w:i/>
          <w:sz w:val="19"/>
          <w:vertAlign w:val="baseline"/>
        </w:rPr>
        <w:t>Activation</w:t>
      </w:r>
      <w:r>
        <w:rPr>
          <w:i/>
          <w:spacing w:val="37"/>
          <w:sz w:val="19"/>
          <w:vertAlign w:val="baseline"/>
        </w:rPr>
        <w:t> </w:t>
      </w:r>
      <w:r>
        <w:rPr>
          <w:i/>
          <w:sz w:val="19"/>
          <w:vertAlign w:val="baseline"/>
        </w:rPr>
        <w:t>or Service</w:t>
      </w:r>
      <w:r>
        <w:rPr>
          <w:i/>
          <w:spacing w:val="28"/>
          <w:sz w:val="19"/>
          <w:vertAlign w:val="baseline"/>
        </w:rPr>
        <w:t> </w:t>
      </w:r>
      <w:r>
        <w:rPr>
          <w:i/>
          <w:sz w:val="19"/>
          <w:vertAlign w:val="baseline"/>
        </w:rPr>
        <w:t>Modification</w:t>
      </w:r>
      <w:r>
        <w:rPr>
          <w:i/>
          <w:spacing w:val="36"/>
          <w:sz w:val="19"/>
          <w:vertAlign w:val="baseline"/>
        </w:rPr>
        <w:t> </w:t>
      </w:r>
      <w:r>
        <w:rPr>
          <w:i/>
          <w:sz w:val="19"/>
          <w:vertAlign w:val="baseline"/>
        </w:rPr>
        <w:t>commences at</w:t>
      </w:r>
      <w:r>
        <w:rPr>
          <w:i/>
          <w:spacing w:val="40"/>
          <w:sz w:val="19"/>
          <w:vertAlign w:val="baseline"/>
        </w:rPr>
        <w:t> </w:t>
      </w:r>
      <w:r>
        <w:rPr>
          <w:i/>
          <w:sz w:val="19"/>
          <w:vertAlign w:val="baseline"/>
        </w:rPr>
        <w:t>9am on the following business day.</w:t>
      </w:r>
    </w:p>
    <w:p>
      <w:pPr>
        <w:pStyle w:val="BodyText"/>
        <w:spacing w:before="2"/>
        <w:rPr>
          <w:i/>
        </w:rPr>
      </w:pPr>
    </w:p>
    <w:p>
      <w:pPr>
        <w:spacing w:line="242" w:lineRule="auto" w:before="0"/>
        <w:ind w:left="870" w:right="1294" w:hanging="1"/>
        <w:jc w:val="left"/>
        <w:rPr>
          <w:i/>
          <w:sz w:val="17"/>
        </w:rPr>
      </w:pPr>
      <w:r>
        <w:rPr>
          <w:i/>
          <w:position w:val="6"/>
          <w:sz w:val="14"/>
        </w:rPr>
        <w:t>4</w:t>
      </w:r>
      <w:r>
        <w:rPr>
          <w:i/>
          <w:spacing w:val="23"/>
          <w:position w:val="6"/>
          <w:sz w:val="14"/>
        </w:rPr>
        <w:t> </w:t>
      </w:r>
      <w:r>
        <w:rPr>
          <w:b/>
          <w:i/>
          <w:sz w:val="18"/>
        </w:rPr>
        <w:t>We</w:t>
      </w:r>
      <w:r>
        <w:rPr>
          <w:b/>
          <w:i/>
          <w:spacing w:val="-3"/>
          <w:sz w:val="18"/>
        </w:rPr>
        <w:t> </w:t>
      </w:r>
      <w:r>
        <w:rPr>
          <w:i/>
          <w:sz w:val="19"/>
        </w:rPr>
        <w:t>only</w:t>
      </w:r>
      <w:r>
        <w:rPr>
          <w:i/>
          <w:spacing w:val="-10"/>
          <w:sz w:val="19"/>
        </w:rPr>
        <w:t> </w:t>
      </w:r>
      <w:r>
        <w:rPr>
          <w:i/>
          <w:sz w:val="17"/>
        </w:rPr>
        <w:t>accept responsibility</w:t>
      </w:r>
      <w:r>
        <w:rPr>
          <w:i/>
          <w:spacing w:val="-2"/>
          <w:sz w:val="17"/>
        </w:rPr>
        <w:t> </w:t>
      </w:r>
      <w:r>
        <w:rPr>
          <w:i/>
          <w:sz w:val="19"/>
        </w:rPr>
        <w:t>for</w:t>
      </w:r>
      <w:r>
        <w:rPr>
          <w:i/>
          <w:spacing w:val="-4"/>
          <w:sz w:val="19"/>
        </w:rPr>
        <w:t> </w:t>
      </w:r>
      <w:r>
        <w:rPr>
          <w:i/>
          <w:sz w:val="19"/>
        </w:rPr>
        <w:t>a</w:t>
      </w:r>
      <w:r>
        <w:rPr>
          <w:i/>
          <w:spacing w:val="-8"/>
          <w:sz w:val="19"/>
        </w:rPr>
        <w:t> </w:t>
      </w:r>
      <w:r>
        <w:rPr>
          <w:i/>
          <w:sz w:val="17"/>
        </w:rPr>
        <w:t>failure to</w:t>
      </w:r>
      <w:r>
        <w:rPr>
          <w:i/>
          <w:spacing w:val="-8"/>
          <w:sz w:val="17"/>
        </w:rPr>
        <w:t> </w:t>
      </w:r>
      <w:r>
        <w:rPr>
          <w:i/>
          <w:sz w:val="17"/>
        </w:rPr>
        <w:t>meet this</w:t>
      </w:r>
      <w:r>
        <w:rPr>
          <w:i/>
          <w:spacing w:val="-8"/>
          <w:sz w:val="17"/>
        </w:rPr>
        <w:t> </w:t>
      </w:r>
      <w:r>
        <w:rPr>
          <w:i/>
          <w:sz w:val="17"/>
        </w:rPr>
        <w:t>service level</w:t>
      </w:r>
      <w:r>
        <w:rPr>
          <w:i/>
          <w:spacing w:val="-5"/>
          <w:sz w:val="17"/>
        </w:rPr>
        <w:t> </w:t>
      </w:r>
      <w:r>
        <w:rPr>
          <w:i/>
          <w:sz w:val="17"/>
        </w:rPr>
        <w:t>if the</w:t>
      </w:r>
      <w:r>
        <w:rPr>
          <w:i/>
          <w:spacing w:val="-2"/>
          <w:sz w:val="17"/>
        </w:rPr>
        <w:t> </w:t>
      </w:r>
      <w:r>
        <w:rPr>
          <w:i/>
          <w:sz w:val="17"/>
        </w:rPr>
        <w:t>incident</w:t>
      </w:r>
      <w:r>
        <w:rPr>
          <w:i/>
          <w:spacing w:val="-2"/>
          <w:sz w:val="17"/>
        </w:rPr>
        <w:t> </w:t>
      </w:r>
      <w:r>
        <w:rPr>
          <w:i/>
          <w:sz w:val="17"/>
        </w:rPr>
        <w:t>relating to</w:t>
      </w:r>
      <w:r>
        <w:rPr>
          <w:i/>
          <w:spacing w:val="-1"/>
          <w:sz w:val="17"/>
        </w:rPr>
        <w:t> </w:t>
      </w:r>
      <w:r>
        <w:rPr>
          <w:i/>
          <w:sz w:val="17"/>
        </w:rPr>
        <w:t>the</w:t>
      </w:r>
      <w:r>
        <w:rPr>
          <w:i/>
          <w:sz w:val="17"/>
        </w:rPr>
        <w:t> relevant service occurs between 7am and 7pm on </w:t>
      </w:r>
      <w:r>
        <w:rPr>
          <w:sz w:val="16"/>
        </w:rPr>
        <w:t>a </w:t>
      </w:r>
      <w:r>
        <w:rPr>
          <w:i/>
          <w:sz w:val="17"/>
        </w:rPr>
        <w:t>business day.</w:t>
      </w:r>
    </w:p>
    <w:p>
      <w:pPr>
        <w:pStyle w:val="BodyText"/>
        <w:rPr>
          <w:i/>
          <w:sz w:val="17"/>
        </w:rPr>
      </w:pPr>
    </w:p>
    <w:p>
      <w:pPr>
        <w:pStyle w:val="BodyText"/>
        <w:rPr>
          <w:i/>
          <w:sz w:val="17"/>
        </w:rPr>
      </w:pPr>
    </w:p>
    <w:p>
      <w:pPr>
        <w:pStyle w:val="BodyText"/>
        <w:spacing w:before="91"/>
        <w:rPr>
          <w:i/>
          <w:sz w:val="17"/>
        </w:rPr>
      </w:pPr>
    </w:p>
    <w:p>
      <w:pPr>
        <w:pStyle w:val="Heading6"/>
      </w:pPr>
      <w:r>
        <w:rPr>
          <w:color w:val="181818"/>
        </w:rPr>
        <w:t>Service</w:t>
      </w:r>
      <w:r>
        <w:rPr>
          <w:color w:val="181818"/>
          <w:spacing w:val="3"/>
        </w:rPr>
        <w:t> </w:t>
      </w:r>
      <w:r>
        <w:rPr>
          <w:color w:val="181818"/>
        </w:rPr>
        <w:t>Level</w:t>
      </w:r>
      <w:r>
        <w:rPr>
          <w:color w:val="181818"/>
          <w:spacing w:val="3"/>
        </w:rPr>
        <w:t> </w:t>
      </w:r>
      <w:r>
        <w:rPr>
          <w:color w:val="181818"/>
          <w:spacing w:val="-2"/>
        </w:rPr>
        <w:t>Exclusions</w:t>
      </w:r>
    </w:p>
    <w:p>
      <w:pPr>
        <w:pStyle w:val="BodyText"/>
        <w:spacing w:before="15"/>
        <w:rPr>
          <w:b/>
        </w:rPr>
      </w:pPr>
    </w:p>
    <w:p>
      <w:pPr>
        <w:pStyle w:val="ListParagraph"/>
        <w:numPr>
          <w:ilvl w:val="1"/>
          <w:numId w:val="2"/>
        </w:numPr>
        <w:tabs>
          <w:tab w:pos="868" w:val="left" w:leader="none"/>
          <w:tab w:pos="873" w:val="left" w:leader="none"/>
        </w:tabs>
        <w:spacing w:line="247" w:lineRule="auto" w:before="0" w:after="0"/>
        <w:ind w:left="868" w:right="1528" w:hanging="702"/>
        <w:jc w:val="left"/>
        <w:rPr>
          <w:sz w:val="19"/>
        </w:rPr>
      </w:pPr>
      <w:r>
        <w:rPr>
          <w:sz w:val="19"/>
        </w:rPr>
        <w:t>In</w:t>
      </w:r>
      <w:r>
        <w:rPr>
          <w:spacing w:val="-4"/>
          <w:sz w:val="19"/>
        </w:rPr>
        <w:t> </w:t>
      </w:r>
      <w:r>
        <w:rPr>
          <w:sz w:val="19"/>
        </w:rPr>
        <w:t>addition to the service level exclusions in the</w:t>
      </w:r>
      <w:r>
        <w:rPr>
          <w:spacing w:val="-3"/>
          <w:sz w:val="19"/>
        </w:rPr>
        <w:t> </w:t>
      </w:r>
      <w:r>
        <w:rPr>
          <w:sz w:val="19"/>
        </w:rPr>
        <w:t>General</w:t>
      </w:r>
      <w:r>
        <w:rPr>
          <w:spacing w:val="-1"/>
          <w:sz w:val="19"/>
        </w:rPr>
        <w:t> </w:t>
      </w:r>
      <w:r>
        <w:rPr>
          <w:sz w:val="19"/>
        </w:rPr>
        <w:t>Terms</w:t>
      </w:r>
      <w:r>
        <w:rPr>
          <w:spacing w:val="-4"/>
          <w:sz w:val="19"/>
        </w:rPr>
        <w:t> </w:t>
      </w:r>
      <w:r>
        <w:rPr>
          <w:sz w:val="19"/>
        </w:rPr>
        <w:t>for Cloud Services, we</w:t>
      </w:r>
      <w:r>
        <w:rPr>
          <w:spacing w:val="-7"/>
          <w:sz w:val="19"/>
        </w:rPr>
        <w:t> </w:t>
      </w:r>
      <w:r>
        <w:rPr>
          <w:sz w:val="19"/>
        </w:rPr>
        <w:t>are not responsible for a failure to meet a service level where:</w:t>
      </w:r>
    </w:p>
    <w:p>
      <w:pPr>
        <w:pStyle w:val="BodyText"/>
        <w:spacing w:before="14"/>
      </w:pPr>
    </w:p>
    <w:p>
      <w:pPr>
        <w:pStyle w:val="ListParagraph"/>
        <w:numPr>
          <w:ilvl w:val="2"/>
          <w:numId w:val="2"/>
        </w:numPr>
        <w:tabs>
          <w:tab w:pos="1575" w:val="left" w:leader="none"/>
          <w:tab w:pos="1580" w:val="left" w:leader="none"/>
        </w:tabs>
        <w:spacing w:line="242" w:lineRule="auto" w:before="0" w:after="0"/>
        <w:ind w:left="1575" w:right="1211" w:hanging="711"/>
        <w:jc w:val="left"/>
        <w:rPr>
          <w:sz w:val="19"/>
        </w:rPr>
      </w:pPr>
      <w:r>
        <w:rPr>
          <w:sz w:val="19"/>
        </w:rPr>
        <w:t>the</w:t>
      </w:r>
      <w:r>
        <w:rPr>
          <w:sz w:val="19"/>
        </w:rPr>
        <w:t> failure is caused due to</w:t>
      </w:r>
      <w:r>
        <w:rPr>
          <w:spacing w:val="-4"/>
          <w:sz w:val="19"/>
        </w:rPr>
        <w:t> </w:t>
      </w:r>
      <w:r>
        <w:rPr>
          <w:sz w:val="19"/>
        </w:rPr>
        <w:t>the</w:t>
      </w:r>
      <w:r>
        <w:rPr>
          <w:spacing w:val="-2"/>
          <w:sz w:val="19"/>
        </w:rPr>
        <w:t> </w:t>
      </w:r>
      <w:r>
        <w:rPr>
          <w:sz w:val="19"/>
        </w:rPr>
        <w:t>corruption of your</w:t>
      </w:r>
      <w:r>
        <w:rPr>
          <w:spacing w:val="-3"/>
          <w:sz w:val="19"/>
        </w:rPr>
        <w:t> </w:t>
      </w:r>
      <w:r>
        <w:rPr>
          <w:sz w:val="19"/>
        </w:rPr>
        <w:t>data other than </w:t>
      </w:r>
      <w:r>
        <w:rPr>
          <w:color w:val="181818"/>
          <w:sz w:val="19"/>
        </w:rPr>
        <w:t>a</w:t>
      </w:r>
      <w:r>
        <w:rPr>
          <w:color w:val="181818"/>
          <w:spacing w:val="-7"/>
          <w:sz w:val="19"/>
        </w:rPr>
        <w:t> </w:t>
      </w:r>
      <w:r>
        <w:rPr>
          <w:sz w:val="19"/>
        </w:rPr>
        <w:t>corruption caused by</w:t>
      </w:r>
      <w:r>
        <w:rPr>
          <w:spacing w:val="-2"/>
          <w:sz w:val="19"/>
        </w:rPr>
        <w:t> </w:t>
      </w:r>
      <w:r>
        <w:rPr>
          <w:sz w:val="19"/>
        </w:rPr>
        <w:t>us;</w:t>
      </w:r>
    </w:p>
    <w:p>
      <w:pPr>
        <w:pStyle w:val="BodyText"/>
        <w:spacing w:before="10"/>
      </w:pPr>
    </w:p>
    <w:p>
      <w:pPr>
        <w:pStyle w:val="ListParagraph"/>
        <w:numPr>
          <w:ilvl w:val="2"/>
          <w:numId w:val="2"/>
        </w:numPr>
        <w:tabs>
          <w:tab w:pos="1575" w:val="left" w:leader="none"/>
          <w:tab w:pos="1580" w:val="left" w:leader="none"/>
        </w:tabs>
        <w:spacing w:line="237" w:lineRule="auto" w:before="0" w:after="0"/>
        <w:ind w:left="1575" w:right="1296" w:hanging="711"/>
        <w:jc w:val="left"/>
        <w:rPr>
          <w:sz w:val="19"/>
        </w:rPr>
      </w:pPr>
      <w:r>
        <w:rPr>
          <w:sz w:val="19"/>
        </w:rPr>
        <w:t>the</w:t>
      </w:r>
      <w:r>
        <w:rPr>
          <w:sz w:val="19"/>
        </w:rPr>
        <w:t> failure relates to your operation of an</w:t>
      </w:r>
      <w:r>
        <w:rPr>
          <w:spacing w:val="-5"/>
          <w:sz w:val="19"/>
        </w:rPr>
        <w:t> </w:t>
      </w:r>
      <w:r>
        <w:rPr>
          <w:sz w:val="19"/>
        </w:rPr>
        <w:t>application on</w:t>
      </w:r>
      <w:r>
        <w:rPr>
          <w:spacing w:val="-5"/>
          <w:sz w:val="19"/>
        </w:rPr>
        <w:t> </w:t>
      </w:r>
      <w:r>
        <w:rPr>
          <w:sz w:val="19"/>
        </w:rPr>
        <w:t>our</w:t>
      </w:r>
      <w:r>
        <w:rPr>
          <w:spacing w:val="-1"/>
          <w:sz w:val="19"/>
        </w:rPr>
        <w:t> </w:t>
      </w:r>
      <w:r>
        <w:rPr>
          <w:sz w:val="19"/>
        </w:rPr>
        <w:t>service platform which</w:t>
      </w:r>
      <w:r>
        <w:rPr>
          <w:spacing w:val="-1"/>
          <w:sz w:val="19"/>
        </w:rPr>
        <w:t> </w:t>
      </w:r>
      <w:r>
        <w:rPr>
          <w:sz w:val="19"/>
        </w:rPr>
        <w:t>is not version "n-1" or later;</w:t>
      </w:r>
    </w:p>
    <w:p>
      <w:pPr>
        <w:pStyle w:val="BodyText"/>
        <w:spacing w:before="20"/>
      </w:pPr>
    </w:p>
    <w:p>
      <w:pPr>
        <w:pStyle w:val="ListParagraph"/>
        <w:numPr>
          <w:ilvl w:val="2"/>
          <w:numId w:val="2"/>
        </w:numPr>
        <w:tabs>
          <w:tab w:pos="1576" w:val="left" w:leader="none"/>
          <w:tab w:pos="1579" w:val="left" w:leader="none"/>
        </w:tabs>
        <w:spacing w:line="242" w:lineRule="auto" w:before="0" w:after="0"/>
        <w:ind w:left="1576" w:right="1281" w:hanging="712"/>
        <w:jc w:val="left"/>
        <w:rPr>
          <w:sz w:val="19"/>
        </w:rPr>
      </w:pPr>
      <w:r>
        <w:rPr>
          <w:sz w:val="19"/>
        </w:rPr>
        <w:t>Scheduled</w:t>
      </w:r>
      <w:r>
        <w:rPr>
          <w:sz w:val="19"/>
        </w:rPr>
        <w:t> Downtime,</w:t>
      </w:r>
      <w:r>
        <w:rPr>
          <w:spacing w:val="19"/>
          <w:sz w:val="19"/>
        </w:rPr>
        <w:t> </w:t>
      </w:r>
      <w:r>
        <w:rPr>
          <w:sz w:val="19"/>
        </w:rPr>
        <w:t>maintenance</w:t>
      </w:r>
      <w:r>
        <w:rPr>
          <w:spacing w:val="17"/>
          <w:sz w:val="19"/>
        </w:rPr>
        <w:t> </w:t>
      </w:r>
      <w:r>
        <w:rPr>
          <w:sz w:val="19"/>
        </w:rPr>
        <w:t>time, or</w:t>
      </w:r>
      <w:r>
        <w:rPr>
          <w:spacing w:val="-5"/>
          <w:sz w:val="19"/>
        </w:rPr>
        <w:t> </w:t>
      </w:r>
      <w:r>
        <w:rPr>
          <w:sz w:val="19"/>
        </w:rPr>
        <w:t>work undertaken</w:t>
      </w:r>
      <w:r>
        <w:rPr>
          <w:spacing w:val="16"/>
          <w:sz w:val="19"/>
        </w:rPr>
        <w:t> </w:t>
      </w:r>
      <w:r>
        <w:rPr>
          <w:sz w:val="19"/>
        </w:rPr>
        <w:t>as</w:t>
      </w:r>
      <w:r>
        <w:rPr>
          <w:spacing w:val="-2"/>
          <w:sz w:val="19"/>
        </w:rPr>
        <w:t> </w:t>
      </w:r>
      <w:r>
        <w:rPr>
          <w:sz w:val="19"/>
        </w:rPr>
        <w:t>part of</w:t>
      </w:r>
      <w:r>
        <w:rPr>
          <w:spacing w:val="-3"/>
          <w:sz w:val="19"/>
        </w:rPr>
        <w:t> </w:t>
      </w:r>
      <w:r>
        <w:rPr>
          <w:sz w:val="19"/>
        </w:rPr>
        <w:t>a</w:t>
      </w:r>
      <w:r>
        <w:rPr>
          <w:spacing w:val="-13"/>
          <w:sz w:val="19"/>
        </w:rPr>
        <w:t> </w:t>
      </w:r>
      <w:r>
        <w:rPr>
          <w:sz w:val="19"/>
        </w:rPr>
        <w:t>request for a change;</w:t>
      </w:r>
    </w:p>
    <w:p>
      <w:pPr>
        <w:pStyle w:val="BodyText"/>
        <w:spacing w:before="13"/>
      </w:pPr>
    </w:p>
    <w:p>
      <w:pPr>
        <w:pStyle w:val="ListParagraph"/>
        <w:numPr>
          <w:ilvl w:val="2"/>
          <w:numId w:val="2"/>
        </w:numPr>
        <w:tabs>
          <w:tab w:pos="1580" w:val="left" w:leader="none"/>
        </w:tabs>
        <w:spacing w:line="242" w:lineRule="auto" w:before="0" w:after="0"/>
        <w:ind w:left="1580" w:right="1374" w:hanging="716"/>
        <w:jc w:val="left"/>
        <w:rPr>
          <w:sz w:val="19"/>
        </w:rPr>
      </w:pPr>
      <w:r>
        <w:rPr>
          <w:sz w:val="19"/>
        </w:rPr>
        <w:t>there</w:t>
      </w:r>
      <w:r>
        <w:rPr>
          <w:spacing w:val="-6"/>
          <w:sz w:val="19"/>
        </w:rPr>
        <w:t> </w:t>
      </w:r>
      <w:r>
        <w:rPr>
          <w:sz w:val="19"/>
        </w:rPr>
        <w:t>is an</w:t>
      </w:r>
      <w:r>
        <w:rPr>
          <w:spacing w:val="-3"/>
          <w:sz w:val="19"/>
        </w:rPr>
        <w:t> </w:t>
      </w:r>
      <w:r>
        <w:rPr>
          <w:sz w:val="19"/>
        </w:rPr>
        <w:t>unanticipated increase of</w:t>
      </w:r>
      <w:r>
        <w:rPr>
          <w:spacing w:val="-2"/>
          <w:sz w:val="19"/>
        </w:rPr>
        <w:t> </w:t>
      </w:r>
      <w:r>
        <w:rPr>
          <w:sz w:val="19"/>
        </w:rPr>
        <w:t>40% or</w:t>
      </w:r>
      <w:r>
        <w:rPr>
          <w:spacing w:val="-1"/>
          <w:sz w:val="19"/>
        </w:rPr>
        <w:t> </w:t>
      </w:r>
      <w:r>
        <w:rPr>
          <w:sz w:val="19"/>
        </w:rPr>
        <w:t>more of your</w:t>
      </w:r>
      <w:r>
        <w:rPr>
          <w:spacing w:val="-3"/>
          <w:sz w:val="19"/>
        </w:rPr>
        <w:t> </w:t>
      </w:r>
      <w:r>
        <w:rPr>
          <w:sz w:val="19"/>
        </w:rPr>
        <w:t>aggregate capacity for</w:t>
      </w:r>
      <w:r>
        <w:rPr>
          <w:spacing w:val="-6"/>
          <w:sz w:val="19"/>
        </w:rPr>
        <w:t> </w:t>
      </w:r>
      <w:r>
        <w:rPr>
          <w:sz w:val="19"/>
        </w:rPr>
        <w:t>all your Virtual Storage services; or</w:t>
      </w:r>
    </w:p>
    <w:p>
      <w:pPr>
        <w:pStyle w:val="BodyText"/>
        <w:spacing w:before="13"/>
      </w:pPr>
    </w:p>
    <w:p>
      <w:pPr>
        <w:pStyle w:val="ListParagraph"/>
        <w:numPr>
          <w:ilvl w:val="2"/>
          <w:numId w:val="2"/>
        </w:numPr>
        <w:tabs>
          <w:tab w:pos="1571" w:val="left" w:leader="none"/>
        </w:tabs>
        <w:spacing w:line="240" w:lineRule="auto" w:before="0" w:after="0"/>
        <w:ind w:left="1571" w:right="0" w:hanging="707"/>
        <w:jc w:val="left"/>
        <w:rPr>
          <w:sz w:val="19"/>
        </w:rPr>
      </w:pPr>
      <w:r>
        <w:rPr>
          <w:sz w:val="19"/>
        </w:rPr>
        <w:t>factors</w:t>
      </w:r>
      <w:r>
        <w:rPr>
          <w:spacing w:val="6"/>
          <w:sz w:val="19"/>
        </w:rPr>
        <w:t> </w:t>
      </w:r>
      <w:r>
        <w:rPr>
          <w:sz w:val="19"/>
        </w:rPr>
        <w:t>outside</w:t>
      </w:r>
      <w:r>
        <w:rPr>
          <w:spacing w:val="7"/>
          <w:sz w:val="19"/>
        </w:rPr>
        <w:t> </w:t>
      </w:r>
      <w:r>
        <w:rPr>
          <w:sz w:val="19"/>
        </w:rPr>
        <w:t>of</w:t>
      </w:r>
      <w:r>
        <w:rPr>
          <w:spacing w:val="-3"/>
          <w:sz w:val="19"/>
        </w:rPr>
        <w:t> </w:t>
      </w:r>
      <w:r>
        <w:rPr>
          <w:sz w:val="19"/>
        </w:rPr>
        <w:t>ours</w:t>
      </w:r>
      <w:r>
        <w:rPr>
          <w:spacing w:val="9"/>
          <w:sz w:val="19"/>
        </w:rPr>
        <w:t> </w:t>
      </w:r>
      <w:r>
        <w:rPr>
          <w:sz w:val="19"/>
        </w:rPr>
        <w:t>or</w:t>
      </w:r>
      <w:r>
        <w:rPr>
          <w:spacing w:val="-4"/>
          <w:sz w:val="19"/>
        </w:rPr>
        <w:t> </w:t>
      </w:r>
      <w:r>
        <w:rPr>
          <w:sz w:val="19"/>
        </w:rPr>
        <w:t>NetApp's</w:t>
      </w:r>
      <w:r>
        <w:rPr>
          <w:spacing w:val="7"/>
          <w:sz w:val="19"/>
        </w:rPr>
        <w:t> </w:t>
      </w:r>
      <w:r>
        <w:rPr>
          <w:sz w:val="19"/>
        </w:rPr>
        <w:t>reasonable</w:t>
      </w:r>
      <w:r>
        <w:rPr>
          <w:spacing w:val="10"/>
          <w:sz w:val="19"/>
        </w:rPr>
        <w:t> </w:t>
      </w:r>
      <w:r>
        <w:rPr>
          <w:spacing w:val="-2"/>
          <w:sz w:val="19"/>
        </w:rPr>
        <w:t>control.</w:t>
      </w:r>
    </w:p>
    <w:p>
      <w:pPr>
        <w:pStyle w:val="BodyText"/>
        <w:spacing w:before="10"/>
      </w:pPr>
    </w:p>
    <w:p>
      <w:pPr>
        <w:pStyle w:val="Heading6"/>
      </w:pPr>
      <w:r>
        <w:rPr>
          <w:color w:val="181818"/>
        </w:rPr>
        <w:t>Service</w:t>
      </w:r>
      <w:r>
        <w:rPr>
          <w:color w:val="181818"/>
          <w:spacing w:val="7"/>
        </w:rPr>
        <w:t> </w:t>
      </w:r>
      <w:r>
        <w:rPr>
          <w:color w:val="181818"/>
        </w:rPr>
        <w:t>Level</w:t>
      </w:r>
      <w:r>
        <w:rPr>
          <w:color w:val="181818"/>
          <w:spacing w:val="-1"/>
        </w:rPr>
        <w:t> </w:t>
      </w:r>
      <w:r>
        <w:rPr>
          <w:color w:val="181818"/>
          <w:spacing w:val="-2"/>
        </w:rPr>
        <w:t>Rebates</w:t>
      </w:r>
    </w:p>
    <w:p>
      <w:pPr>
        <w:pStyle w:val="BodyText"/>
        <w:rPr>
          <w:b/>
        </w:rPr>
      </w:pPr>
    </w:p>
    <w:p>
      <w:pPr>
        <w:pStyle w:val="ListParagraph"/>
        <w:numPr>
          <w:ilvl w:val="1"/>
          <w:numId w:val="2"/>
        </w:numPr>
        <w:tabs>
          <w:tab w:pos="863" w:val="left" w:leader="none"/>
        </w:tabs>
        <w:spacing w:line="242" w:lineRule="auto" w:before="1" w:after="0"/>
        <w:ind w:left="863" w:right="1319" w:hanging="707"/>
        <w:jc w:val="left"/>
        <w:rPr>
          <w:sz w:val="19"/>
        </w:rPr>
      </w:pPr>
      <w:r>
        <w:rPr>
          <w:sz w:val="19"/>
        </w:rPr>
        <w:t>If </w:t>
      </w:r>
      <w:r>
        <w:rPr>
          <w:sz w:val="21"/>
        </w:rPr>
        <w:t>we</w:t>
      </w:r>
      <w:r>
        <w:rPr>
          <w:spacing w:val="-3"/>
          <w:sz w:val="21"/>
        </w:rPr>
        <w:t> </w:t>
      </w:r>
      <w:r>
        <w:rPr>
          <w:sz w:val="19"/>
        </w:rPr>
        <w:t>fail to</w:t>
      </w:r>
      <w:r>
        <w:rPr>
          <w:spacing w:val="-2"/>
          <w:sz w:val="19"/>
        </w:rPr>
        <w:t> </w:t>
      </w:r>
      <w:r>
        <w:rPr>
          <w:sz w:val="19"/>
        </w:rPr>
        <w:t>meet the Service</w:t>
      </w:r>
      <w:r>
        <w:rPr>
          <w:spacing w:val="20"/>
          <w:sz w:val="19"/>
        </w:rPr>
        <w:t> </w:t>
      </w:r>
      <w:r>
        <w:rPr>
          <w:sz w:val="19"/>
        </w:rPr>
        <w:t>Availability</w:t>
      </w:r>
      <w:r>
        <w:rPr>
          <w:spacing w:val="25"/>
          <w:sz w:val="19"/>
        </w:rPr>
        <w:t> </w:t>
      </w:r>
      <w:r>
        <w:rPr>
          <w:sz w:val="19"/>
        </w:rPr>
        <w:t>service level set out in the table above for your Virtual Storage service, you may apply for a rebate for</w:t>
      </w:r>
      <w:r>
        <w:rPr>
          <w:spacing w:val="-1"/>
          <w:sz w:val="19"/>
        </w:rPr>
        <w:t> </w:t>
      </w:r>
      <w:r>
        <w:rPr>
          <w:sz w:val="19"/>
        </w:rPr>
        <w:t>any</w:t>
      </w:r>
      <w:r>
        <w:rPr>
          <w:spacing w:val="-5"/>
          <w:sz w:val="19"/>
        </w:rPr>
        <w:t> </w:t>
      </w:r>
      <w:r>
        <w:rPr>
          <w:sz w:val="19"/>
        </w:rPr>
        <w:t>impacted plan in</w:t>
      </w:r>
      <w:r>
        <w:rPr>
          <w:spacing w:val="-1"/>
          <w:sz w:val="19"/>
        </w:rPr>
        <w:t> </w:t>
      </w:r>
      <w:r>
        <w:rPr>
          <w:sz w:val="19"/>
        </w:rPr>
        <w:t>accordance with this clause.</w:t>
      </w:r>
    </w:p>
    <w:p>
      <w:pPr>
        <w:pStyle w:val="BodyText"/>
        <w:spacing w:before="8"/>
      </w:pPr>
    </w:p>
    <w:p>
      <w:pPr>
        <w:pStyle w:val="ListParagraph"/>
        <w:numPr>
          <w:ilvl w:val="1"/>
          <w:numId w:val="2"/>
        </w:numPr>
        <w:tabs>
          <w:tab w:pos="868" w:val="left" w:leader="none"/>
        </w:tabs>
        <w:spacing w:line="240" w:lineRule="auto" w:before="0" w:after="0"/>
        <w:ind w:left="868" w:right="0" w:hanging="701"/>
        <w:jc w:val="left"/>
        <w:rPr>
          <w:sz w:val="19"/>
        </w:rPr>
      </w:pPr>
      <w:r>
        <w:rPr>
          <w:spacing w:val="-5"/>
          <w:sz w:val="19"/>
        </w:rPr>
        <w:t>If:</w:t>
      </w:r>
    </w:p>
    <w:p>
      <w:pPr>
        <w:pStyle w:val="BodyText"/>
        <w:spacing w:before="10"/>
      </w:pPr>
    </w:p>
    <w:p>
      <w:pPr>
        <w:pStyle w:val="ListParagraph"/>
        <w:numPr>
          <w:ilvl w:val="2"/>
          <w:numId w:val="2"/>
        </w:numPr>
        <w:tabs>
          <w:tab w:pos="1576" w:val="left" w:leader="none"/>
          <w:tab w:pos="1580" w:val="left" w:leader="none"/>
        </w:tabs>
        <w:spacing w:line="242" w:lineRule="auto" w:before="0" w:after="0"/>
        <w:ind w:left="1576" w:right="1828" w:hanging="713"/>
        <w:jc w:val="left"/>
        <w:rPr>
          <w:sz w:val="19"/>
        </w:rPr>
      </w:pPr>
      <w:r>
        <w:rPr>
          <w:sz w:val="19"/>
        </w:rPr>
        <w:t>your</w:t>
      </w:r>
      <w:r>
        <w:rPr>
          <w:sz w:val="19"/>
        </w:rPr>
        <w:t> Virtual Storage service is</w:t>
      </w:r>
      <w:r>
        <w:rPr>
          <w:spacing w:val="-3"/>
          <w:sz w:val="19"/>
        </w:rPr>
        <w:t> </w:t>
      </w:r>
      <w:r>
        <w:rPr>
          <w:sz w:val="19"/>
        </w:rPr>
        <w:t>unavailable due to</w:t>
      </w:r>
      <w:r>
        <w:rPr>
          <w:spacing w:val="-2"/>
          <w:sz w:val="19"/>
        </w:rPr>
        <w:t> </w:t>
      </w:r>
      <w:r>
        <w:rPr>
          <w:sz w:val="19"/>
        </w:rPr>
        <w:t>a</w:t>
      </w:r>
      <w:r>
        <w:rPr>
          <w:spacing w:val="-12"/>
          <w:sz w:val="19"/>
        </w:rPr>
        <w:t> </w:t>
      </w:r>
      <w:r>
        <w:rPr>
          <w:sz w:val="19"/>
        </w:rPr>
        <w:t>problem caused by</w:t>
      </w:r>
      <w:r>
        <w:rPr>
          <w:spacing w:val="-5"/>
          <w:sz w:val="19"/>
        </w:rPr>
        <w:t> </w:t>
      </w:r>
      <w:r>
        <w:rPr>
          <w:sz w:val="19"/>
        </w:rPr>
        <w:t>us and outside any nominated Telstra service window; and</w:t>
      </w:r>
    </w:p>
    <w:p>
      <w:pPr>
        <w:pStyle w:val="BodyText"/>
        <w:spacing w:before="13"/>
      </w:pPr>
    </w:p>
    <w:p>
      <w:pPr>
        <w:pStyle w:val="ListParagraph"/>
        <w:numPr>
          <w:ilvl w:val="2"/>
          <w:numId w:val="2"/>
        </w:numPr>
        <w:tabs>
          <w:tab w:pos="1573" w:val="left" w:leader="none"/>
          <w:tab w:pos="1580" w:val="left" w:leader="none"/>
        </w:tabs>
        <w:spacing w:line="247" w:lineRule="auto" w:before="0" w:after="0"/>
        <w:ind w:left="1573" w:right="1288" w:hanging="710"/>
        <w:jc w:val="left"/>
        <w:rPr>
          <w:sz w:val="19"/>
        </w:rPr>
      </w:pPr>
      <w:r>
        <w:rPr>
          <w:sz w:val="19"/>
        </w:rPr>
        <w:t>the</w:t>
      </w:r>
      <w:r>
        <w:rPr>
          <w:sz w:val="19"/>
        </w:rPr>
        <w:t> actual Service Availability of your service is below that allowed under the Service Availability service level which corresponds to your service,</w:t>
      </w:r>
    </w:p>
    <w:p>
      <w:pPr>
        <w:pStyle w:val="BodyText"/>
        <w:spacing w:before="9"/>
      </w:pPr>
    </w:p>
    <w:p>
      <w:pPr>
        <w:pStyle w:val="BodyText"/>
        <w:spacing w:line="242" w:lineRule="auto"/>
        <w:ind w:left="867" w:right="1294" w:hanging="4"/>
      </w:pPr>
      <w:r>
        <w:rPr/>
        <w:t>then in each monthly period in which the actual Service Availability is below the allowed Service Availability for your</w:t>
      </w:r>
      <w:r>
        <w:rPr>
          <w:spacing w:val="-2"/>
        </w:rPr>
        <w:t> </w:t>
      </w:r>
      <w:r>
        <w:rPr/>
        <w:t>service, you may apply for</w:t>
      </w:r>
      <w:r>
        <w:rPr>
          <w:spacing w:val="-1"/>
        </w:rPr>
        <w:t> </w:t>
      </w:r>
      <w:r>
        <w:rPr/>
        <w:t>a rebate, subject to</w:t>
      </w:r>
      <w:r>
        <w:rPr>
          <w:spacing w:val="-3"/>
        </w:rPr>
        <w:t> </w:t>
      </w:r>
      <w:r>
        <w:rPr/>
        <w:t>the</w:t>
      </w:r>
      <w:r>
        <w:rPr>
          <w:spacing w:val="-4"/>
        </w:rPr>
        <w:t> </w:t>
      </w:r>
      <w:r>
        <w:rPr/>
        <w:t>service level cap, in accordance with the table below:</w:t>
      </w:r>
    </w:p>
    <w:p>
      <w:pPr>
        <w:pStyle w:val="BodyText"/>
        <w:spacing w:before="12"/>
        <w:rPr>
          <w:sz w:val="20"/>
        </w:rPr>
      </w:pPr>
    </w:p>
    <w:tbl>
      <w:tblPr>
        <w:tblW w:w="0" w:type="auto"/>
        <w:jc w:val="left"/>
        <w:tblInd w:w="8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15"/>
        <w:gridCol w:w="3967"/>
      </w:tblGrid>
      <w:tr>
        <w:trPr>
          <w:trHeight w:val="864" w:hRule="atLeast"/>
        </w:trPr>
        <w:tc>
          <w:tcPr>
            <w:tcW w:w="4015" w:type="dxa"/>
            <w:tcBorders>
              <w:right w:val="single" w:sz="8" w:space="0" w:color="000000"/>
            </w:tcBorders>
          </w:tcPr>
          <w:p>
            <w:pPr>
              <w:pStyle w:val="TableParagraph"/>
              <w:spacing w:before="196"/>
              <w:ind w:left="707"/>
              <w:rPr>
                <w:b/>
                <w:sz w:val="19"/>
              </w:rPr>
            </w:pPr>
            <w:r>
              <w:rPr>
                <w:b/>
                <w:color w:val="2B2B2B"/>
                <w:sz w:val="19"/>
              </w:rPr>
              <w:t>Period</w:t>
            </w:r>
            <w:r>
              <w:rPr>
                <w:b/>
                <w:color w:val="2B2B2B"/>
                <w:spacing w:val="30"/>
                <w:sz w:val="19"/>
              </w:rPr>
              <w:t> </w:t>
            </w:r>
            <w:r>
              <w:rPr>
                <w:b/>
                <w:color w:val="2B2B2B"/>
                <w:sz w:val="19"/>
              </w:rPr>
              <w:t>of</w:t>
            </w:r>
            <w:r>
              <w:rPr>
                <w:b/>
                <w:color w:val="2B2B2B"/>
                <w:spacing w:val="12"/>
                <w:sz w:val="19"/>
              </w:rPr>
              <w:t> </w:t>
            </w:r>
            <w:r>
              <w:rPr>
                <w:b/>
                <w:color w:val="2B2B2B"/>
                <w:sz w:val="19"/>
              </w:rPr>
              <w:t>continuous</w:t>
            </w:r>
            <w:r>
              <w:rPr>
                <w:b/>
                <w:color w:val="2B2B2B"/>
                <w:spacing w:val="29"/>
                <w:sz w:val="19"/>
              </w:rPr>
              <w:t> </w:t>
            </w:r>
            <w:r>
              <w:rPr>
                <w:b/>
                <w:color w:val="2B2B2B"/>
                <w:spacing w:val="-4"/>
                <w:sz w:val="19"/>
              </w:rPr>
              <w:t>out9</w:t>
            </w:r>
          </w:p>
        </w:tc>
        <w:tc>
          <w:tcPr>
            <w:tcW w:w="3967" w:type="dxa"/>
            <w:tcBorders>
              <w:top w:val="single" w:sz="8" w:space="0" w:color="000000"/>
              <w:left w:val="single" w:sz="8" w:space="0" w:color="000000"/>
            </w:tcBorders>
          </w:tcPr>
          <w:p>
            <w:pPr>
              <w:pStyle w:val="TableParagraph"/>
              <w:spacing w:line="179" w:lineRule="exact"/>
              <w:ind w:left="504"/>
              <w:rPr>
                <w:sz w:val="22"/>
                <w:szCs w:val="22"/>
              </w:rPr>
            </w:pPr>
            <w:r>
              <w:rPr>
                <w:b/>
                <w:bCs/>
                <w:color w:val="414241"/>
                <w:sz w:val="21"/>
                <w:szCs w:val="21"/>
              </w:rPr>
              <w:t>Amount</w:t>
            </w:r>
            <w:r>
              <w:rPr>
                <w:b/>
                <w:bCs/>
                <w:color w:val="414241"/>
                <w:spacing w:val="25"/>
                <w:sz w:val="21"/>
                <w:szCs w:val="21"/>
              </w:rPr>
              <w:t> </w:t>
            </w:r>
            <w:r>
              <w:rPr>
                <w:b/>
                <w:bCs/>
                <w:color w:val="414241"/>
                <w:sz w:val="21"/>
                <w:szCs w:val="21"/>
              </w:rPr>
              <w:t>of</w:t>
            </w:r>
            <w:r>
              <w:rPr>
                <w:b/>
                <w:bCs/>
                <w:color w:val="414241"/>
                <w:spacing w:val="-6"/>
                <w:sz w:val="21"/>
                <w:szCs w:val="21"/>
              </w:rPr>
              <w:t> </w:t>
            </w:r>
            <w:r>
              <w:rPr>
                <w:b/>
                <w:bCs/>
                <w:color w:val="414241"/>
                <w:sz w:val="22"/>
                <w:szCs w:val="22"/>
              </w:rPr>
              <w:t>s.vtce</w:t>
            </w:r>
            <w:r>
              <w:rPr>
                <w:b/>
                <w:bCs/>
                <w:color w:val="414241"/>
                <w:spacing w:val="-18"/>
                <w:sz w:val="22"/>
                <w:szCs w:val="22"/>
              </w:rPr>
              <w:t> </w:t>
            </w:r>
            <w:r>
              <w:rPr>
                <w:b/>
                <w:bCs/>
                <w:color w:val="414241"/>
                <w:w w:val="115"/>
                <w:sz w:val="22"/>
                <w:szCs w:val="22"/>
              </w:rPr>
              <w:t>Lnal-</w:t>
            </w:r>
            <w:r>
              <w:rPr>
                <w:b/>
                <w:bCs/>
                <w:color w:val="414241"/>
                <w:spacing w:val="32"/>
                <w:w w:val="115"/>
                <w:sz w:val="22"/>
                <w:szCs w:val="22"/>
              </w:rPr>
              <w:t> </w:t>
            </w:r>
            <w:r>
              <w:rPr>
                <w:color w:val="565656"/>
                <w:spacing w:val="-10"/>
                <w:w w:val="95"/>
                <w:sz w:val="22"/>
                <w:szCs w:val="22"/>
              </w:rPr>
              <w:t>�</w:t>
            </w:r>
          </w:p>
          <w:p>
            <w:pPr>
              <w:pStyle w:val="TableParagraph"/>
              <w:spacing w:line="232" w:lineRule="auto" w:before="4"/>
              <w:ind w:left="1194" w:right="316" w:hanging="861"/>
              <w:rPr>
                <w:sz w:val="19"/>
              </w:rPr>
            </w:pPr>
            <w:r>
              <w:rPr>
                <w:color w:val="2B2B2B"/>
                <w:spacing w:val="-4"/>
                <w:w w:val="105"/>
                <w:sz w:val="19"/>
              </w:rPr>
              <w:t>(%</w:t>
            </w:r>
            <w:r>
              <w:rPr>
                <w:color w:val="2B2B2B"/>
                <w:spacing w:val="-4"/>
                <w:w w:val="105"/>
                <w:sz w:val="21"/>
              </w:rPr>
              <w:t>of</w:t>
            </w:r>
            <w:r>
              <w:rPr>
                <w:color w:val="2B2B2B"/>
                <w:spacing w:val="-21"/>
                <w:w w:val="105"/>
                <w:sz w:val="21"/>
              </w:rPr>
              <w:t> </w:t>
            </w:r>
            <w:r>
              <w:rPr>
                <w:color w:val="2B2B2B"/>
                <w:spacing w:val="-4"/>
                <w:w w:val="105"/>
                <w:sz w:val="21"/>
              </w:rPr>
              <w:t>charges</w:t>
            </w:r>
            <w:r>
              <w:rPr>
                <w:color w:val="2B2B2B"/>
                <w:spacing w:val="-12"/>
                <w:w w:val="105"/>
                <w:sz w:val="21"/>
              </w:rPr>
              <w:t> </w:t>
            </w:r>
            <w:r>
              <w:rPr>
                <w:color w:val="2B2B2B"/>
                <w:spacing w:val="-4"/>
                <w:w w:val="105"/>
                <w:sz w:val="19"/>
              </w:rPr>
              <w:t>paid</w:t>
            </w:r>
            <w:r>
              <w:rPr>
                <w:color w:val="2B2B2B"/>
                <w:spacing w:val="-15"/>
                <w:w w:val="105"/>
                <w:sz w:val="19"/>
              </w:rPr>
              <w:t> </w:t>
            </w:r>
            <w:r>
              <w:rPr>
                <w:color w:val="2B2B2B"/>
                <w:spacing w:val="-4"/>
                <w:w w:val="105"/>
                <w:sz w:val="17"/>
              </w:rPr>
              <w:t>Dy</w:t>
            </w:r>
            <w:r>
              <w:rPr>
                <w:color w:val="2B2B2B"/>
                <w:spacing w:val="-9"/>
                <w:w w:val="105"/>
                <w:sz w:val="17"/>
              </w:rPr>
              <w:t> </w:t>
            </w:r>
            <w:r>
              <w:rPr>
                <w:color w:val="2B2B2B"/>
                <w:spacing w:val="-4"/>
                <w:w w:val="105"/>
                <w:sz w:val="21"/>
              </w:rPr>
              <w:t>you</w:t>
            </w:r>
            <w:r>
              <w:rPr>
                <w:color w:val="2B2B2B"/>
                <w:spacing w:val="-38"/>
                <w:w w:val="105"/>
                <w:sz w:val="21"/>
              </w:rPr>
              <w:t> </w:t>
            </w:r>
            <w:r>
              <w:rPr>
                <w:color w:val="2B2B2B"/>
                <w:spacing w:val="-4"/>
                <w:w w:val="105"/>
                <w:sz w:val="19"/>
              </w:rPr>
              <w:t>to</w:t>
            </w:r>
            <w:r>
              <w:rPr>
                <w:color w:val="2B2B2B"/>
                <w:spacing w:val="-9"/>
                <w:w w:val="105"/>
                <w:sz w:val="19"/>
              </w:rPr>
              <w:t> </w:t>
            </w:r>
            <w:r>
              <w:rPr>
                <w:color w:val="2B2B2B"/>
                <w:spacing w:val="-4"/>
                <w:w w:val="105"/>
                <w:sz w:val="19"/>
              </w:rPr>
              <w:t>us</w:t>
            </w:r>
            <w:r>
              <w:rPr>
                <w:color w:val="2B2B2B"/>
                <w:spacing w:val="7"/>
                <w:w w:val="105"/>
                <w:sz w:val="19"/>
              </w:rPr>
              <w:t> </w:t>
            </w:r>
            <w:r>
              <w:rPr>
                <w:color w:val="2B2B2B"/>
                <w:spacing w:val="-4"/>
                <w:w w:val="105"/>
                <w:sz w:val="19"/>
              </w:rPr>
              <w:t>tor</w:t>
            </w:r>
            <w:r>
              <w:rPr>
                <w:color w:val="2B2B2B"/>
                <w:spacing w:val="-15"/>
                <w:w w:val="105"/>
                <w:sz w:val="19"/>
              </w:rPr>
              <w:t> </w:t>
            </w:r>
            <w:r>
              <w:rPr>
                <w:color w:val="414241"/>
                <w:spacing w:val="-4"/>
                <w:w w:val="105"/>
                <w:sz w:val="19"/>
              </w:rPr>
              <w:t>ths </w:t>
            </w:r>
            <w:r>
              <w:rPr>
                <w:color w:val="2B2B2B"/>
                <w:w w:val="105"/>
                <w:sz w:val="19"/>
              </w:rPr>
              <w:t>appHcable month).</w:t>
            </w:r>
          </w:p>
        </w:tc>
      </w:tr>
      <w:tr>
        <w:trPr>
          <w:trHeight w:val="446" w:hRule="atLeast"/>
        </w:trPr>
        <w:tc>
          <w:tcPr>
            <w:tcW w:w="4015" w:type="dxa"/>
            <w:tcBorders>
              <w:right w:val="single" w:sz="8" w:space="0" w:color="000000"/>
            </w:tcBorders>
          </w:tcPr>
          <w:p>
            <w:pPr>
              <w:pStyle w:val="TableParagraph"/>
              <w:spacing w:before="124"/>
              <w:ind w:left="114"/>
              <w:rPr>
                <w:sz w:val="19"/>
              </w:rPr>
            </w:pPr>
            <w:r>
              <w:rPr>
                <w:color w:val="2B2B2B"/>
                <w:sz w:val="19"/>
              </w:rPr>
              <w:t>Up</w:t>
            </w:r>
            <w:r>
              <w:rPr>
                <w:color w:val="2B2B2B"/>
                <w:spacing w:val="6"/>
                <w:sz w:val="19"/>
              </w:rPr>
              <w:t> </w:t>
            </w:r>
            <w:r>
              <w:rPr>
                <w:color w:val="2B2B2B"/>
                <w:sz w:val="19"/>
              </w:rPr>
              <w:t>to 15</w:t>
            </w:r>
            <w:r>
              <w:rPr>
                <w:color w:val="2B2B2B"/>
                <w:spacing w:val="-3"/>
                <w:sz w:val="19"/>
              </w:rPr>
              <w:t> </w:t>
            </w:r>
            <w:r>
              <w:rPr>
                <w:color w:val="2B2B2B"/>
                <w:spacing w:val="-2"/>
                <w:sz w:val="19"/>
              </w:rPr>
              <w:t>Minutes</w:t>
            </w:r>
          </w:p>
        </w:tc>
        <w:tc>
          <w:tcPr>
            <w:tcW w:w="3967" w:type="dxa"/>
            <w:tcBorders>
              <w:left w:val="single" w:sz="8" w:space="0" w:color="000000"/>
            </w:tcBorders>
          </w:tcPr>
          <w:p>
            <w:pPr>
              <w:pStyle w:val="TableParagraph"/>
              <w:spacing w:before="119"/>
              <w:ind w:left="21"/>
              <w:jc w:val="center"/>
              <w:rPr>
                <w:sz w:val="19"/>
              </w:rPr>
            </w:pPr>
            <w:r>
              <w:rPr>
                <w:spacing w:val="-5"/>
                <w:w w:val="105"/>
                <w:sz w:val="19"/>
              </w:rPr>
              <w:t>3%</w:t>
            </w:r>
          </w:p>
        </w:tc>
      </w:tr>
    </w:tbl>
    <w:p>
      <w:pPr>
        <w:pStyle w:val="BodyText"/>
      </w:pPr>
    </w:p>
    <w:p>
      <w:pPr>
        <w:pStyle w:val="BodyText"/>
        <w:spacing w:before="24"/>
      </w:pPr>
    </w:p>
    <w:p>
      <w:pPr>
        <w:tabs>
          <w:tab w:pos="8493" w:val="left" w:leader="none"/>
        </w:tabs>
        <w:spacing w:before="0"/>
        <w:ind w:left="258" w:right="0" w:firstLine="0"/>
        <w:jc w:val="left"/>
        <w:rPr>
          <w:position w:val="-2"/>
          <w:sz w:val="17"/>
        </w:rPr>
      </w:pPr>
      <w:r>
        <w:rPr>
          <w:spacing w:val="-2"/>
          <w:w w:val="90"/>
          <w:sz w:val="13"/>
        </w:rPr>
        <w:t>TELSTRA</w:t>
      </w:r>
      <w:r>
        <w:rPr>
          <w:spacing w:val="-3"/>
          <w:sz w:val="13"/>
        </w:rPr>
        <w:t> </w:t>
      </w:r>
      <w:r>
        <w:rPr>
          <w:spacing w:val="-2"/>
          <w:w w:val="90"/>
          <w:sz w:val="13"/>
        </w:rPr>
        <w:t>CORPORATION</w:t>
      </w:r>
      <w:r>
        <w:rPr>
          <w:spacing w:val="11"/>
          <w:sz w:val="13"/>
        </w:rPr>
        <w:t> </w:t>
      </w:r>
      <w:r>
        <w:rPr>
          <w:spacing w:val="-2"/>
          <w:w w:val="90"/>
          <w:sz w:val="13"/>
        </w:rPr>
        <w:t>LIMITED</w:t>
      </w:r>
      <w:r>
        <w:rPr>
          <w:spacing w:val="-8"/>
          <w:w w:val="90"/>
          <w:sz w:val="13"/>
        </w:rPr>
        <w:t> </w:t>
      </w:r>
      <w:r>
        <w:rPr>
          <w:spacing w:val="-2"/>
          <w:w w:val="90"/>
          <w:sz w:val="13"/>
        </w:rPr>
        <w:t>(ABN</w:t>
      </w:r>
      <w:r>
        <w:rPr>
          <w:spacing w:val="-5"/>
          <w:sz w:val="13"/>
        </w:rPr>
        <w:t> </w:t>
      </w:r>
      <w:r>
        <w:rPr>
          <w:spacing w:val="-2"/>
          <w:w w:val="90"/>
          <w:sz w:val="13"/>
        </w:rPr>
        <w:t>33</w:t>
      </w:r>
      <w:r>
        <w:rPr>
          <w:spacing w:val="-6"/>
          <w:sz w:val="13"/>
        </w:rPr>
        <w:t> </w:t>
      </w:r>
      <w:r>
        <w:rPr>
          <w:spacing w:val="-2"/>
          <w:w w:val="90"/>
          <w:sz w:val="13"/>
        </w:rPr>
        <w:t>051</w:t>
      </w:r>
      <w:r>
        <w:rPr>
          <w:spacing w:val="-1"/>
          <w:sz w:val="13"/>
        </w:rPr>
        <w:t> </w:t>
      </w:r>
      <w:r>
        <w:rPr>
          <w:spacing w:val="-2"/>
          <w:w w:val="90"/>
          <w:sz w:val="13"/>
        </w:rPr>
        <w:t>775</w:t>
      </w:r>
      <w:r>
        <w:rPr>
          <w:spacing w:val="-9"/>
          <w:w w:val="90"/>
          <w:sz w:val="13"/>
        </w:rPr>
        <w:t> </w:t>
      </w:r>
      <w:r>
        <w:rPr>
          <w:spacing w:val="-2"/>
          <w:w w:val="90"/>
          <w:sz w:val="13"/>
        </w:rPr>
        <w:t>556)</w:t>
      </w:r>
      <w:r>
        <w:rPr>
          <w:spacing w:val="-4"/>
          <w:sz w:val="13"/>
        </w:rPr>
        <w:t> </w:t>
      </w:r>
      <w:r>
        <w:rPr>
          <w:rFonts w:ascii="Times New Roman" w:hAnsi="Times New Roman"/>
          <w:spacing w:val="-2"/>
          <w:w w:val="90"/>
          <w:sz w:val="16"/>
        </w:rPr>
        <w:t>I</w:t>
      </w:r>
      <w:r>
        <w:rPr>
          <w:spacing w:val="-2"/>
          <w:w w:val="90"/>
          <w:sz w:val="13"/>
        </w:rPr>
        <w:t>Komatsu</w:t>
      </w:r>
      <w:r>
        <w:rPr>
          <w:spacing w:val="3"/>
          <w:sz w:val="13"/>
        </w:rPr>
        <w:t> </w:t>
      </w:r>
      <w:r>
        <w:rPr>
          <w:spacing w:val="-2"/>
          <w:w w:val="90"/>
          <w:sz w:val="13"/>
        </w:rPr>
        <w:t>Mar1altlng</w:t>
      </w:r>
      <w:r>
        <w:rPr>
          <w:spacing w:val="9"/>
          <w:sz w:val="13"/>
        </w:rPr>
        <w:t> </w:t>
      </w:r>
      <w:r>
        <w:rPr>
          <w:spacing w:val="-2"/>
          <w:w w:val="90"/>
          <w:sz w:val="13"/>
        </w:rPr>
        <w:t>Support</w:t>
      </w:r>
      <w:r>
        <w:rPr>
          <w:spacing w:val="4"/>
          <w:sz w:val="13"/>
        </w:rPr>
        <w:t> </w:t>
      </w:r>
      <w:r>
        <w:rPr>
          <w:spacing w:val="-2"/>
          <w:w w:val="90"/>
          <w:sz w:val="13"/>
        </w:rPr>
        <w:t>Australia</w:t>
      </w:r>
      <w:r>
        <w:rPr>
          <w:sz w:val="13"/>
        </w:rPr>
        <w:t> </w:t>
      </w:r>
      <w:r>
        <w:rPr>
          <w:spacing w:val="-2"/>
          <w:w w:val="90"/>
          <w:sz w:val="13"/>
        </w:rPr>
        <w:t>Ply</w:t>
      </w:r>
      <w:r>
        <w:rPr>
          <w:spacing w:val="-4"/>
          <w:sz w:val="13"/>
        </w:rPr>
        <w:t> </w:t>
      </w:r>
      <w:r>
        <w:rPr>
          <w:spacing w:val="-2"/>
          <w:w w:val="90"/>
          <w:sz w:val="13"/>
        </w:rPr>
        <w:t>Ud</w:t>
      </w:r>
      <w:r>
        <w:rPr>
          <w:spacing w:val="-3"/>
          <w:w w:val="90"/>
          <w:sz w:val="13"/>
        </w:rPr>
        <w:t> </w:t>
      </w:r>
      <w:r>
        <w:rPr>
          <w:spacing w:val="-2"/>
          <w:w w:val="90"/>
          <w:sz w:val="13"/>
        </w:rPr>
        <w:t>•</w:t>
      </w:r>
      <w:r>
        <w:rPr>
          <w:spacing w:val="4"/>
          <w:sz w:val="13"/>
        </w:rPr>
        <w:t> </w:t>
      </w:r>
      <w:r>
        <w:rPr>
          <w:spacing w:val="-2"/>
          <w:w w:val="90"/>
          <w:sz w:val="13"/>
        </w:rPr>
        <w:t>BSA</w:t>
      </w:r>
      <w:r>
        <w:rPr>
          <w:spacing w:val="-3"/>
          <w:w w:val="90"/>
          <w:sz w:val="13"/>
        </w:rPr>
        <w:t> </w:t>
      </w:r>
      <w:r>
        <w:rPr>
          <w:spacing w:val="-2"/>
          <w:w w:val="90"/>
          <w:sz w:val="13"/>
        </w:rPr>
        <w:t>Variation</w:t>
      </w:r>
      <w:r>
        <w:rPr>
          <w:spacing w:val="-5"/>
          <w:w w:val="90"/>
          <w:sz w:val="13"/>
        </w:rPr>
        <w:t> </w:t>
      </w:r>
      <w:r>
        <w:rPr>
          <w:spacing w:val="-10"/>
          <w:w w:val="90"/>
          <w:sz w:val="13"/>
        </w:rPr>
        <w:t>9</w:t>
      </w:r>
      <w:r>
        <w:rPr>
          <w:sz w:val="13"/>
        </w:rPr>
        <w:tab/>
      </w:r>
      <w:r>
        <w:rPr>
          <w:w w:val="85"/>
          <w:position w:val="-2"/>
          <w:sz w:val="17"/>
        </w:rPr>
        <w:t>PAGE</w:t>
      </w:r>
      <w:r>
        <w:rPr>
          <w:spacing w:val="3"/>
          <w:position w:val="-2"/>
          <w:sz w:val="17"/>
        </w:rPr>
        <w:t> </w:t>
      </w:r>
      <w:r>
        <w:rPr>
          <w:w w:val="85"/>
          <w:position w:val="-2"/>
          <w:sz w:val="17"/>
        </w:rPr>
        <w:t>SO</w:t>
      </w:r>
      <w:r>
        <w:rPr>
          <w:spacing w:val="-2"/>
          <w:w w:val="85"/>
          <w:position w:val="-2"/>
          <w:sz w:val="17"/>
        </w:rPr>
        <w:t> </w:t>
      </w:r>
      <w:r>
        <w:rPr>
          <w:w w:val="85"/>
          <w:position w:val="-2"/>
          <w:sz w:val="17"/>
        </w:rPr>
        <w:t>OF</w:t>
      </w:r>
      <w:r>
        <w:rPr>
          <w:spacing w:val="-1"/>
          <w:position w:val="-2"/>
          <w:sz w:val="17"/>
        </w:rPr>
        <w:t> </w:t>
      </w:r>
      <w:r>
        <w:rPr>
          <w:spacing w:val="-5"/>
          <w:w w:val="85"/>
          <w:position w:val="-2"/>
          <w:sz w:val="17"/>
        </w:rPr>
        <w:t>52</w:t>
      </w:r>
    </w:p>
    <w:p>
      <w:pPr>
        <w:spacing w:after="0"/>
        <w:jc w:val="left"/>
        <w:rPr>
          <w:position w:val="-2"/>
          <w:sz w:val="17"/>
        </w:rPr>
        <w:sectPr>
          <w:pgSz w:w="11900" w:h="16820"/>
          <w:pgMar w:header="168" w:footer="0" w:top="780" w:bottom="280" w:left="1417" w:right="425"/>
        </w:sectPr>
      </w:pPr>
    </w:p>
    <w:p>
      <w:pPr>
        <w:pStyle w:val="Heading5"/>
        <w:tabs>
          <w:tab w:pos="6742" w:val="left" w:leader="none"/>
        </w:tabs>
        <w:spacing w:before="132"/>
        <w:ind w:left="261"/>
      </w:pPr>
      <w:r>
        <w:rPr>
          <w:color w:val="181818"/>
        </w:rPr>
        <w:t>BUSINESS</w:t>
      </w:r>
      <w:r>
        <w:rPr>
          <w:color w:val="181818"/>
          <w:spacing w:val="16"/>
        </w:rPr>
        <w:t> </w:t>
      </w:r>
      <w:r>
        <w:rPr>
          <w:color w:val="181818"/>
        </w:rPr>
        <w:t>SERVICES</w:t>
      </w:r>
      <w:r>
        <w:rPr>
          <w:color w:val="181818"/>
          <w:spacing w:val="17"/>
        </w:rPr>
        <w:t> </w:t>
      </w:r>
      <w:r>
        <w:rPr>
          <w:color w:val="181818"/>
        </w:rPr>
        <w:t>AGREEMENT</w:t>
      </w:r>
      <w:r>
        <w:rPr>
          <w:color w:val="181818"/>
          <w:spacing w:val="17"/>
        </w:rPr>
        <w:t> </w:t>
      </w:r>
      <w:r>
        <w:rPr>
          <w:color w:val="181818"/>
          <w:spacing w:val="-2"/>
        </w:rPr>
        <w:t>VARIATION</w:t>
      </w:r>
      <w:r>
        <w:rPr>
          <w:color w:val="181818"/>
        </w:rPr>
        <w:tab/>
        <w:t>COMMERCIAL</w:t>
      </w:r>
      <w:r>
        <w:rPr>
          <w:color w:val="181818"/>
          <w:spacing w:val="16"/>
        </w:rPr>
        <w:t> </w:t>
      </w:r>
      <w:r>
        <w:rPr>
          <w:color w:val="181818"/>
        </w:rPr>
        <w:t>IN</w:t>
      </w:r>
      <w:r>
        <w:rPr>
          <w:color w:val="181818"/>
          <w:spacing w:val="-8"/>
        </w:rPr>
        <w:t> </w:t>
      </w:r>
      <w:r>
        <w:rPr>
          <w:color w:val="181818"/>
          <w:spacing w:val="-2"/>
        </w:rPr>
        <w:t>CONFIDENCE</w:t>
      </w:r>
    </w:p>
    <w:p>
      <w:pPr>
        <w:pStyle w:val="BodyText"/>
        <w:rPr>
          <w:b/>
          <w:sz w:val="20"/>
        </w:rPr>
      </w:pPr>
    </w:p>
    <w:p>
      <w:pPr>
        <w:pStyle w:val="BodyText"/>
        <w:rPr>
          <w:b/>
          <w:sz w:val="20"/>
        </w:rPr>
      </w:pPr>
    </w:p>
    <w:p>
      <w:pPr>
        <w:pStyle w:val="BodyText"/>
        <w:spacing w:before="199"/>
        <w:rPr>
          <w:b/>
          <w:sz w:val="20"/>
        </w:rPr>
      </w:pPr>
    </w:p>
    <w:tbl>
      <w:tblPr>
        <w:tblW w:w="0" w:type="auto"/>
        <w:jc w:val="left"/>
        <w:tblInd w:w="8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024"/>
        <w:gridCol w:w="3961"/>
      </w:tblGrid>
      <w:tr>
        <w:trPr>
          <w:trHeight w:val="451" w:hRule="atLeast"/>
        </w:trPr>
        <w:tc>
          <w:tcPr>
            <w:tcW w:w="4024" w:type="dxa"/>
            <w:tcBorders>
              <w:right w:val="single" w:sz="12" w:space="0" w:color="000000"/>
            </w:tcBorders>
          </w:tcPr>
          <w:p>
            <w:pPr>
              <w:pStyle w:val="TableParagraph"/>
              <w:spacing w:before="131"/>
              <w:ind w:left="113"/>
              <w:rPr>
                <w:sz w:val="19"/>
              </w:rPr>
            </w:pPr>
            <w:r>
              <w:rPr>
                <w:color w:val="494B4B"/>
                <w:w w:val="105"/>
                <w:sz w:val="19"/>
              </w:rPr>
              <w:t>From</w:t>
            </w:r>
            <w:r>
              <w:rPr>
                <w:color w:val="494B4B"/>
                <w:spacing w:val="-14"/>
                <w:w w:val="105"/>
                <w:sz w:val="19"/>
              </w:rPr>
              <w:t> </w:t>
            </w:r>
            <w:r>
              <w:rPr>
                <w:color w:val="494B4B"/>
                <w:w w:val="105"/>
                <w:sz w:val="19"/>
              </w:rPr>
              <w:t>16</w:t>
            </w:r>
            <w:r>
              <w:rPr>
                <w:color w:val="494B4B"/>
                <w:spacing w:val="-14"/>
                <w:w w:val="105"/>
                <w:sz w:val="19"/>
              </w:rPr>
              <w:t> </w:t>
            </w:r>
            <w:r>
              <w:rPr>
                <w:color w:val="494B4B"/>
                <w:w w:val="105"/>
                <w:sz w:val="19"/>
              </w:rPr>
              <w:t>to</w:t>
            </w:r>
            <w:r>
              <w:rPr>
                <w:color w:val="494B4B"/>
                <w:spacing w:val="-14"/>
                <w:w w:val="105"/>
                <w:sz w:val="19"/>
              </w:rPr>
              <w:t> </w:t>
            </w:r>
            <w:r>
              <w:rPr>
                <w:color w:val="494B4B"/>
                <w:w w:val="105"/>
                <w:sz w:val="19"/>
              </w:rPr>
              <w:t>30</w:t>
            </w:r>
            <w:r>
              <w:rPr>
                <w:color w:val="494B4B"/>
                <w:spacing w:val="-14"/>
                <w:w w:val="105"/>
                <w:sz w:val="19"/>
              </w:rPr>
              <w:t> </w:t>
            </w:r>
            <w:r>
              <w:rPr>
                <w:color w:val="494B4B"/>
                <w:spacing w:val="-2"/>
                <w:w w:val="105"/>
                <w:sz w:val="19"/>
              </w:rPr>
              <w:t>minutes</w:t>
            </w:r>
          </w:p>
        </w:tc>
        <w:tc>
          <w:tcPr>
            <w:tcW w:w="3961" w:type="dxa"/>
            <w:tcBorders>
              <w:left w:val="single" w:sz="12" w:space="0" w:color="000000"/>
            </w:tcBorders>
          </w:tcPr>
          <w:p>
            <w:pPr>
              <w:pStyle w:val="TableParagraph"/>
              <w:spacing w:before="131"/>
              <w:ind w:left="44"/>
              <w:jc w:val="center"/>
              <w:rPr>
                <w:sz w:val="19"/>
              </w:rPr>
            </w:pPr>
            <w:r>
              <w:rPr>
                <w:color w:val="010101"/>
                <w:spacing w:val="-5"/>
                <w:w w:val="105"/>
                <w:sz w:val="19"/>
              </w:rPr>
              <w:t>5%</w:t>
            </w:r>
          </w:p>
        </w:tc>
      </w:tr>
      <w:tr>
        <w:trPr>
          <w:trHeight w:val="446" w:hRule="atLeast"/>
        </w:trPr>
        <w:tc>
          <w:tcPr>
            <w:tcW w:w="4024" w:type="dxa"/>
            <w:tcBorders>
              <w:right w:val="single" w:sz="12" w:space="0" w:color="000000"/>
            </w:tcBorders>
          </w:tcPr>
          <w:p>
            <w:pPr>
              <w:pStyle w:val="TableParagraph"/>
              <w:spacing w:before="126"/>
              <w:ind w:left="113"/>
              <w:rPr>
                <w:sz w:val="19"/>
              </w:rPr>
            </w:pPr>
            <w:r>
              <w:rPr>
                <w:color w:val="494B4B"/>
                <w:w w:val="105"/>
                <w:sz w:val="19"/>
              </w:rPr>
              <w:t>From</w:t>
            </w:r>
            <w:r>
              <w:rPr>
                <w:color w:val="494B4B"/>
                <w:spacing w:val="-9"/>
                <w:w w:val="105"/>
                <w:sz w:val="19"/>
              </w:rPr>
              <w:t> </w:t>
            </w:r>
            <w:r>
              <w:rPr>
                <w:color w:val="494B4B"/>
                <w:w w:val="105"/>
                <w:sz w:val="19"/>
              </w:rPr>
              <w:t>31</w:t>
            </w:r>
            <w:r>
              <w:rPr>
                <w:color w:val="494B4B"/>
                <w:spacing w:val="-22"/>
                <w:w w:val="105"/>
                <w:sz w:val="19"/>
              </w:rPr>
              <w:t> </w:t>
            </w:r>
            <w:r>
              <w:rPr>
                <w:color w:val="494B4B"/>
                <w:w w:val="105"/>
                <w:sz w:val="19"/>
              </w:rPr>
              <w:t>to</w:t>
            </w:r>
            <w:r>
              <w:rPr>
                <w:color w:val="494B4B"/>
                <w:spacing w:val="-14"/>
                <w:w w:val="105"/>
                <w:sz w:val="19"/>
              </w:rPr>
              <w:t> </w:t>
            </w:r>
            <w:r>
              <w:rPr>
                <w:color w:val="494B4B"/>
                <w:w w:val="105"/>
                <w:sz w:val="19"/>
              </w:rPr>
              <w:t>60</w:t>
            </w:r>
            <w:r>
              <w:rPr>
                <w:color w:val="494B4B"/>
                <w:spacing w:val="-11"/>
                <w:w w:val="105"/>
                <w:sz w:val="19"/>
              </w:rPr>
              <w:t> </w:t>
            </w:r>
            <w:r>
              <w:rPr>
                <w:color w:val="494B4B"/>
                <w:spacing w:val="-2"/>
                <w:w w:val="105"/>
                <w:sz w:val="19"/>
              </w:rPr>
              <w:t>minutes</w:t>
            </w:r>
          </w:p>
        </w:tc>
        <w:tc>
          <w:tcPr>
            <w:tcW w:w="3961" w:type="dxa"/>
            <w:tcBorders>
              <w:left w:val="single" w:sz="12" w:space="0" w:color="000000"/>
            </w:tcBorders>
          </w:tcPr>
          <w:p>
            <w:pPr>
              <w:pStyle w:val="TableParagraph"/>
              <w:spacing w:before="136"/>
              <w:ind w:left="44" w:right="12"/>
              <w:jc w:val="center"/>
              <w:rPr>
                <w:sz w:val="19"/>
              </w:rPr>
            </w:pPr>
            <w:r>
              <w:rPr>
                <w:color w:val="010101"/>
                <w:spacing w:val="-5"/>
                <w:w w:val="105"/>
                <w:sz w:val="19"/>
              </w:rPr>
              <w:t>10%</w:t>
            </w:r>
          </w:p>
        </w:tc>
      </w:tr>
      <w:tr>
        <w:trPr>
          <w:trHeight w:val="446" w:hRule="atLeast"/>
        </w:trPr>
        <w:tc>
          <w:tcPr>
            <w:tcW w:w="4024" w:type="dxa"/>
            <w:tcBorders>
              <w:right w:val="single" w:sz="12" w:space="0" w:color="000000"/>
            </w:tcBorders>
          </w:tcPr>
          <w:p>
            <w:pPr>
              <w:pStyle w:val="TableParagraph"/>
              <w:spacing w:before="131"/>
              <w:ind w:left="109"/>
              <w:rPr>
                <w:sz w:val="19"/>
              </w:rPr>
            </w:pPr>
            <w:r>
              <w:rPr>
                <w:color w:val="494B4B"/>
                <w:sz w:val="19"/>
              </w:rPr>
              <w:t>From</w:t>
            </w:r>
            <w:r>
              <w:rPr>
                <w:color w:val="494B4B"/>
                <w:spacing w:val="8"/>
                <w:sz w:val="19"/>
              </w:rPr>
              <w:t> </w:t>
            </w:r>
            <w:r>
              <w:rPr>
                <w:color w:val="494B4B"/>
                <w:sz w:val="19"/>
              </w:rPr>
              <w:t>61</w:t>
            </w:r>
            <w:r>
              <w:rPr>
                <w:color w:val="494B4B"/>
                <w:spacing w:val="-11"/>
                <w:sz w:val="19"/>
              </w:rPr>
              <w:t> </w:t>
            </w:r>
            <w:r>
              <w:rPr>
                <w:color w:val="494B4B"/>
                <w:sz w:val="19"/>
              </w:rPr>
              <w:t>to</w:t>
            </w:r>
            <w:r>
              <w:rPr>
                <w:color w:val="494B4B"/>
                <w:spacing w:val="7"/>
                <w:sz w:val="19"/>
              </w:rPr>
              <w:t> </w:t>
            </w:r>
            <w:r>
              <w:rPr>
                <w:color w:val="494B4B"/>
                <w:sz w:val="19"/>
              </w:rPr>
              <w:t>90</w:t>
            </w:r>
            <w:r>
              <w:rPr>
                <w:color w:val="494B4B"/>
                <w:spacing w:val="2"/>
                <w:sz w:val="19"/>
              </w:rPr>
              <w:t> </w:t>
            </w:r>
            <w:r>
              <w:rPr>
                <w:color w:val="494B4B"/>
                <w:spacing w:val="-2"/>
                <w:sz w:val="19"/>
              </w:rPr>
              <w:t>minutes</w:t>
            </w:r>
          </w:p>
        </w:tc>
        <w:tc>
          <w:tcPr>
            <w:tcW w:w="3961" w:type="dxa"/>
            <w:tcBorders>
              <w:left w:val="single" w:sz="12" w:space="0" w:color="000000"/>
            </w:tcBorders>
          </w:tcPr>
          <w:p>
            <w:pPr>
              <w:pStyle w:val="TableParagraph"/>
              <w:spacing w:before="131"/>
              <w:ind w:left="44" w:right="18"/>
              <w:jc w:val="center"/>
              <w:rPr>
                <w:sz w:val="19"/>
              </w:rPr>
            </w:pPr>
            <w:r>
              <w:rPr>
                <w:color w:val="010101"/>
                <w:spacing w:val="-5"/>
                <w:sz w:val="19"/>
              </w:rPr>
              <w:t>20%</w:t>
            </w:r>
          </w:p>
        </w:tc>
      </w:tr>
      <w:tr>
        <w:trPr>
          <w:trHeight w:val="451" w:hRule="atLeast"/>
        </w:trPr>
        <w:tc>
          <w:tcPr>
            <w:tcW w:w="4024" w:type="dxa"/>
            <w:tcBorders>
              <w:right w:val="single" w:sz="12" w:space="0" w:color="000000"/>
            </w:tcBorders>
          </w:tcPr>
          <w:p>
            <w:pPr>
              <w:pStyle w:val="TableParagraph"/>
              <w:spacing w:before="136"/>
              <w:ind w:left="109"/>
              <w:rPr>
                <w:sz w:val="19"/>
              </w:rPr>
            </w:pPr>
            <w:r>
              <w:rPr>
                <w:color w:val="494B4B"/>
                <w:w w:val="105"/>
                <w:sz w:val="19"/>
              </w:rPr>
              <w:t>From</w:t>
            </w:r>
            <w:r>
              <w:rPr>
                <w:color w:val="494B4B"/>
                <w:spacing w:val="-12"/>
                <w:w w:val="105"/>
                <w:sz w:val="19"/>
              </w:rPr>
              <w:t> </w:t>
            </w:r>
            <w:r>
              <w:rPr>
                <w:color w:val="494B4B"/>
                <w:w w:val="105"/>
                <w:sz w:val="19"/>
              </w:rPr>
              <w:t>91</w:t>
            </w:r>
            <w:r>
              <w:rPr>
                <w:color w:val="494B4B"/>
                <w:spacing w:val="-22"/>
                <w:w w:val="105"/>
                <w:sz w:val="19"/>
              </w:rPr>
              <w:t> </w:t>
            </w:r>
            <w:r>
              <w:rPr>
                <w:color w:val="494B4B"/>
                <w:w w:val="105"/>
                <w:sz w:val="19"/>
              </w:rPr>
              <w:t>to</w:t>
            </w:r>
            <w:r>
              <w:rPr>
                <w:color w:val="494B4B"/>
                <w:spacing w:val="-14"/>
                <w:w w:val="105"/>
                <w:sz w:val="19"/>
              </w:rPr>
              <w:t> </w:t>
            </w:r>
            <w:r>
              <w:rPr>
                <w:color w:val="494B4B"/>
                <w:w w:val="105"/>
                <w:sz w:val="19"/>
              </w:rPr>
              <w:t>120</w:t>
            </w:r>
            <w:r>
              <w:rPr>
                <w:color w:val="494B4B"/>
                <w:spacing w:val="-10"/>
                <w:w w:val="105"/>
                <w:sz w:val="19"/>
              </w:rPr>
              <w:t> </w:t>
            </w:r>
            <w:r>
              <w:rPr>
                <w:color w:val="494B4B"/>
                <w:spacing w:val="-2"/>
                <w:w w:val="105"/>
                <w:sz w:val="19"/>
              </w:rPr>
              <w:t>minutes</w:t>
            </w:r>
          </w:p>
        </w:tc>
        <w:tc>
          <w:tcPr>
            <w:tcW w:w="3961" w:type="dxa"/>
            <w:tcBorders>
              <w:left w:val="single" w:sz="12" w:space="0" w:color="000000"/>
            </w:tcBorders>
          </w:tcPr>
          <w:p>
            <w:pPr>
              <w:pStyle w:val="TableParagraph"/>
              <w:spacing w:before="136"/>
              <w:ind w:left="44" w:right="19"/>
              <w:jc w:val="center"/>
              <w:rPr>
                <w:sz w:val="19"/>
              </w:rPr>
            </w:pPr>
            <w:r>
              <w:rPr>
                <w:color w:val="181818"/>
                <w:spacing w:val="-5"/>
                <w:sz w:val="19"/>
              </w:rPr>
              <w:t>35%</w:t>
            </w:r>
          </w:p>
        </w:tc>
      </w:tr>
      <w:tr>
        <w:trPr>
          <w:trHeight w:val="446" w:hRule="atLeast"/>
        </w:trPr>
        <w:tc>
          <w:tcPr>
            <w:tcW w:w="4024" w:type="dxa"/>
            <w:tcBorders>
              <w:right w:val="single" w:sz="12" w:space="0" w:color="000000"/>
            </w:tcBorders>
          </w:tcPr>
          <w:p>
            <w:pPr>
              <w:pStyle w:val="TableParagraph"/>
              <w:spacing w:before="131"/>
              <w:ind w:left="113"/>
              <w:rPr>
                <w:sz w:val="19"/>
              </w:rPr>
            </w:pPr>
            <w:r>
              <w:rPr>
                <w:color w:val="494B4B"/>
                <w:sz w:val="19"/>
              </w:rPr>
              <w:t>From</w:t>
            </w:r>
            <w:r>
              <w:rPr>
                <w:color w:val="494B4B"/>
                <w:spacing w:val="2"/>
                <w:sz w:val="19"/>
              </w:rPr>
              <w:t> </w:t>
            </w:r>
            <w:r>
              <w:rPr>
                <w:color w:val="494B4B"/>
                <w:sz w:val="19"/>
              </w:rPr>
              <w:t>121</w:t>
            </w:r>
            <w:r>
              <w:rPr>
                <w:color w:val="494B4B"/>
                <w:spacing w:val="-1"/>
                <w:sz w:val="19"/>
              </w:rPr>
              <w:t> </w:t>
            </w:r>
            <w:r>
              <w:rPr>
                <w:color w:val="494B4B"/>
                <w:sz w:val="19"/>
              </w:rPr>
              <w:t>to</w:t>
            </w:r>
            <w:r>
              <w:rPr>
                <w:color w:val="494B4B"/>
                <w:spacing w:val="3"/>
                <w:sz w:val="19"/>
              </w:rPr>
              <w:t> </w:t>
            </w:r>
            <w:r>
              <w:rPr>
                <w:color w:val="494B4B"/>
                <w:sz w:val="19"/>
              </w:rPr>
              <w:t>180</w:t>
            </w:r>
            <w:r>
              <w:rPr>
                <w:color w:val="494B4B"/>
                <w:spacing w:val="-4"/>
                <w:sz w:val="19"/>
              </w:rPr>
              <w:t> </w:t>
            </w:r>
            <w:r>
              <w:rPr>
                <w:color w:val="494B4B"/>
                <w:spacing w:val="-2"/>
                <w:sz w:val="19"/>
              </w:rPr>
              <w:t>minutes</w:t>
            </w:r>
          </w:p>
        </w:tc>
        <w:tc>
          <w:tcPr>
            <w:tcW w:w="3961" w:type="dxa"/>
            <w:tcBorders>
              <w:left w:val="single" w:sz="12" w:space="0" w:color="000000"/>
            </w:tcBorders>
          </w:tcPr>
          <w:p>
            <w:pPr>
              <w:pStyle w:val="TableParagraph"/>
              <w:spacing w:before="131"/>
              <w:ind w:left="44" w:right="12"/>
              <w:jc w:val="center"/>
              <w:rPr>
                <w:sz w:val="19"/>
              </w:rPr>
            </w:pPr>
            <w:r>
              <w:rPr>
                <w:color w:val="010101"/>
                <w:spacing w:val="-5"/>
                <w:sz w:val="19"/>
              </w:rPr>
              <w:t>50%</w:t>
            </w:r>
          </w:p>
        </w:tc>
      </w:tr>
      <w:tr>
        <w:trPr>
          <w:trHeight w:val="451" w:hRule="atLeast"/>
        </w:trPr>
        <w:tc>
          <w:tcPr>
            <w:tcW w:w="4024" w:type="dxa"/>
            <w:tcBorders>
              <w:right w:val="single" w:sz="12" w:space="0" w:color="000000"/>
            </w:tcBorders>
          </w:tcPr>
          <w:p>
            <w:pPr>
              <w:pStyle w:val="TableParagraph"/>
              <w:spacing w:before="136"/>
              <w:ind w:left="104"/>
              <w:rPr>
                <w:sz w:val="19"/>
              </w:rPr>
            </w:pPr>
            <w:r>
              <w:rPr>
                <w:color w:val="494B4B"/>
                <w:sz w:val="19"/>
              </w:rPr>
              <w:t>From</w:t>
            </w:r>
            <w:r>
              <w:rPr>
                <w:color w:val="494B4B"/>
                <w:spacing w:val="2"/>
                <w:sz w:val="19"/>
              </w:rPr>
              <w:t> </w:t>
            </w:r>
            <w:r>
              <w:rPr>
                <w:color w:val="494B4B"/>
                <w:sz w:val="19"/>
              </w:rPr>
              <w:t>181 to</w:t>
            </w:r>
            <w:r>
              <w:rPr>
                <w:color w:val="494B4B"/>
                <w:spacing w:val="4"/>
                <w:sz w:val="19"/>
              </w:rPr>
              <w:t> </w:t>
            </w:r>
            <w:r>
              <w:rPr>
                <w:color w:val="494B4B"/>
                <w:sz w:val="19"/>
              </w:rPr>
              <w:t>240</w:t>
            </w:r>
            <w:r>
              <w:rPr>
                <w:color w:val="494B4B"/>
                <w:spacing w:val="-2"/>
                <w:sz w:val="19"/>
              </w:rPr>
              <w:t> minutes</w:t>
            </w:r>
          </w:p>
        </w:tc>
        <w:tc>
          <w:tcPr>
            <w:tcW w:w="3961" w:type="dxa"/>
            <w:tcBorders>
              <w:left w:val="single" w:sz="12" w:space="0" w:color="000000"/>
            </w:tcBorders>
          </w:tcPr>
          <w:p>
            <w:pPr>
              <w:pStyle w:val="TableParagraph"/>
              <w:spacing w:before="136"/>
              <w:ind w:left="44" w:right="31"/>
              <w:jc w:val="center"/>
              <w:rPr>
                <w:sz w:val="19"/>
              </w:rPr>
            </w:pPr>
            <w:r>
              <w:rPr>
                <w:color w:val="010101"/>
                <w:spacing w:val="-5"/>
                <w:sz w:val="19"/>
              </w:rPr>
              <w:t>75%</w:t>
            </w:r>
          </w:p>
        </w:tc>
      </w:tr>
      <w:tr>
        <w:trPr>
          <w:trHeight w:val="455" w:hRule="atLeast"/>
        </w:trPr>
        <w:tc>
          <w:tcPr>
            <w:tcW w:w="4024" w:type="dxa"/>
            <w:tcBorders>
              <w:right w:val="single" w:sz="12" w:space="0" w:color="000000"/>
            </w:tcBorders>
          </w:tcPr>
          <w:p>
            <w:pPr>
              <w:pStyle w:val="TableParagraph"/>
              <w:spacing w:before="131"/>
              <w:ind w:left="109"/>
              <w:rPr>
                <w:sz w:val="19"/>
              </w:rPr>
            </w:pPr>
            <w:r>
              <w:rPr>
                <w:color w:val="494B4B"/>
                <w:sz w:val="19"/>
              </w:rPr>
              <w:t>From</w:t>
            </w:r>
            <w:r>
              <w:rPr>
                <w:color w:val="494B4B"/>
                <w:spacing w:val="3"/>
                <w:sz w:val="19"/>
              </w:rPr>
              <w:t> </w:t>
            </w:r>
            <w:r>
              <w:rPr>
                <w:color w:val="494B4B"/>
                <w:sz w:val="19"/>
              </w:rPr>
              <w:t>241 and</w:t>
            </w:r>
            <w:r>
              <w:rPr>
                <w:color w:val="494B4B"/>
                <w:spacing w:val="3"/>
                <w:sz w:val="19"/>
              </w:rPr>
              <w:t> </w:t>
            </w:r>
            <w:r>
              <w:rPr>
                <w:color w:val="494B4B"/>
                <w:spacing w:val="-2"/>
                <w:sz w:val="19"/>
              </w:rPr>
              <w:t>above</w:t>
            </w:r>
          </w:p>
        </w:tc>
        <w:tc>
          <w:tcPr>
            <w:tcW w:w="3961" w:type="dxa"/>
            <w:tcBorders>
              <w:left w:val="single" w:sz="12" w:space="0" w:color="000000"/>
            </w:tcBorders>
          </w:tcPr>
          <w:p>
            <w:pPr>
              <w:pStyle w:val="TableParagraph"/>
              <w:spacing w:before="131"/>
              <w:ind w:left="44" w:right="23"/>
              <w:jc w:val="center"/>
              <w:rPr>
                <w:sz w:val="19"/>
              </w:rPr>
            </w:pPr>
            <w:r>
              <w:rPr>
                <w:color w:val="010101"/>
                <w:spacing w:val="-4"/>
                <w:sz w:val="19"/>
              </w:rPr>
              <w:t>100%</w:t>
            </w:r>
          </w:p>
        </w:tc>
      </w:tr>
    </w:tbl>
    <w:p>
      <w:pPr>
        <w:pStyle w:val="BodyText"/>
        <w:rPr>
          <w:b/>
        </w:rPr>
      </w:pPr>
    </w:p>
    <w:p>
      <w:pPr>
        <w:pStyle w:val="BodyText"/>
        <w:spacing w:before="23"/>
        <w:rPr>
          <w:b/>
        </w:rPr>
      </w:pPr>
    </w:p>
    <w:p>
      <w:pPr>
        <w:pStyle w:val="ListParagraph"/>
        <w:numPr>
          <w:ilvl w:val="1"/>
          <w:numId w:val="2"/>
        </w:numPr>
        <w:tabs>
          <w:tab w:pos="862" w:val="left" w:leader="none"/>
        </w:tabs>
        <w:spacing w:line="240" w:lineRule="auto" w:before="0" w:after="0"/>
        <w:ind w:left="862" w:right="0" w:hanging="720"/>
        <w:jc w:val="left"/>
        <w:rPr>
          <w:b/>
          <w:color w:val="010101"/>
          <w:sz w:val="19"/>
        </w:rPr>
      </w:pPr>
      <w:r>
        <w:rPr>
          <w:color w:val="010101"/>
          <w:sz w:val="19"/>
        </w:rPr>
        <w:t>Toe</w:t>
      </w:r>
      <w:r>
        <w:rPr>
          <w:color w:val="010101"/>
          <w:spacing w:val="4"/>
          <w:sz w:val="19"/>
        </w:rPr>
        <w:t> </w:t>
      </w:r>
      <w:r>
        <w:rPr>
          <w:color w:val="010101"/>
          <w:sz w:val="19"/>
        </w:rPr>
        <w:t>service</w:t>
      </w:r>
      <w:r>
        <w:rPr>
          <w:color w:val="010101"/>
          <w:spacing w:val="12"/>
          <w:sz w:val="19"/>
        </w:rPr>
        <w:t> </w:t>
      </w:r>
      <w:r>
        <w:rPr>
          <w:color w:val="010101"/>
          <w:sz w:val="19"/>
        </w:rPr>
        <w:t>level</w:t>
      </w:r>
      <w:r>
        <w:rPr>
          <w:color w:val="010101"/>
          <w:spacing w:val="-7"/>
          <w:sz w:val="19"/>
        </w:rPr>
        <w:t> </w:t>
      </w:r>
      <w:r>
        <w:rPr>
          <w:color w:val="010101"/>
          <w:sz w:val="19"/>
        </w:rPr>
        <w:t>cap</w:t>
      </w:r>
      <w:r>
        <w:rPr>
          <w:color w:val="010101"/>
          <w:spacing w:val="-3"/>
          <w:sz w:val="19"/>
        </w:rPr>
        <w:t> </w:t>
      </w:r>
      <w:r>
        <w:rPr>
          <w:color w:val="010101"/>
          <w:spacing w:val="-5"/>
          <w:sz w:val="19"/>
        </w:rPr>
        <w:t>is:</w:t>
      </w:r>
    </w:p>
    <w:p>
      <w:pPr>
        <w:pStyle w:val="BodyText"/>
        <w:spacing w:before="20"/>
      </w:pPr>
    </w:p>
    <w:p>
      <w:pPr>
        <w:pStyle w:val="ListParagraph"/>
        <w:numPr>
          <w:ilvl w:val="2"/>
          <w:numId w:val="2"/>
        </w:numPr>
        <w:tabs>
          <w:tab w:pos="1580" w:val="left" w:leader="none"/>
        </w:tabs>
        <w:spacing w:line="247" w:lineRule="auto" w:before="0" w:after="0"/>
        <w:ind w:left="1580" w:right="1986" w:hanging="716"/>
        <w:jc w:val="left"/>
        <w:rPr>
          <w:color w:val="010101"/>
          <w:sz w:val="19"/>
        </w:rPr>
      </w:pPr>
      <w:r>
        <w:rPr>
          <w:color w:val="010101"/>
          <w:sz w:val="19"/>
        </w:rPr>
        <w:t>an</w:t>
      </w:r>
      <w:r>
        <w:rPr>
          <w:color w:val="010101"/>
          <w:spacing w:val="-7"/>
          <w:sz w:val="19"/>
        </w:rPr>
        <w:t> </w:t>
      </w:r>
      <w:r>
        <w:rPr>
          <w:color w:val="010101"/>
          <w:sz w:val="19"/>
        </w:rPr>
        <w:t>amount</w:t>
      </w:r>
      <w:r>
        <w:rPr>
          <w:color w:val="010101"/>
          <w:spacing w:val="-2"/>
          <w:sz w:val="19"/>
        </w:rPr>
        <w:t> </w:t>
      </w:r>
      <w:r>
        <w:rPr>
          <w:color w:val="010101"/>
          <w:sz w:val="19"/>
        </w:rPr>
        <w:t>equal to 30% of</w:t>
      </w:r>
      <w:r>
        <w:rPr>
          <w:color w:val="010101"/>
          <w:spacing w:val="-2"/>
          <w:sz w:val="19"/>
        </w:rPr>
        <w:t> </w:t>
      </w:r>
      <w:r>
        <w:rPr>
          <w:color w:val="010101"/>
          <w:sz w:val="19"/>
        </w:rPr>
        <w:t>the total charges paid or</w:t>
      </w:r>
      <w:r>
        <w:rPr>
          <w:color w:val="010101"/>
          <w:spacing w:val="-7"/>
          <w:sz w:val="19"/>
        </w:rPr>
        <w:t> </w:t>
      </w:r>
      <w:r>
        <w:rPr>
          <w:color w:val="010101"/>
          <w:sz w:val="19"/>
        </w:rPr>
        <w:t>payable by you for</w:t>
      </w:r>
      <w:r>
        <w:rPr>
          <w:color w:val="010101"/>
          <w:spacing w:val="-1"/>
          <w:sz w:val="19"/>
        </w:rPr>
        <w:t> </w:t>
      </w:r>
      <w:r>
        <w:rPr>
          <w:color w:val="010101"/>
          <w:sz w:val="19"/>
        </w:rPr>
        <w:t>your impacted plan; and</w:t>
      </w:r>
    </w:p>
    <w:p>
      <w:pPr>
        <w:pStyle w:val="BodyText"/>
        <w:spacing w:before="13"/>
      </w:pPr>
    </w:p>
    <w:p>
      <w:pPr>
        <w:pStyle w:val="BodyText"/>
        <w:tabs>
          <w:tab w:pos="1580" w:val="left" w:leader="none"/>
        </w:tabs>
        <w:spacing w:line="242" w:lineRule="auto" w:before="1"/>
        <w:ind w:left="1576" w:right="1534" w:hanging="717"/>
      </w:pPr>
      <w:r>
        <w:rPr>
          <w:color w:val="010101"/>
          <w:spacing w:val="-4"/>
        </w:rPr>
        <w:t>(b}</w:t>
      </w:r>
      <w:r>
        <w:rPr>
          <w:color w:val="010101"/>
        </w:rPr>
        <w:tab/>
        <w:tab/>
        <w:t>is</w:t>
      </w:r>
      <w:r>
        <w:rPr>
          <w:color w:val="010101"/>
          <w:spacing w:val="-5"/>
        </w:rPr>
        <w:t> </w:t>
      </w:r>
      <w:r>
        <w:rPr>
          <w:color w:val="010101"/>
        </w:rPr>
        <w:t>the</w:t>
      </w:r>
      <w:r>
        <w:rPr>
          <w:color w:val="010101"/>
          <w:spacing w:val="-2"/>
        </w:rPr>
        <w:t> </w:t>
      </w:r>
      <w:r>
        <w:rPr>
          <w:color w:val="010101"/>
        </w:rPr>
        <w:t>maximum</w:t>
      </w:r>
      <w:r>
        <w:rPr>
          <w:color w:val="010101"/>
          <w:spacing w:val="29"/>
        </w:rPr>
        <w:t> </w:t>
      </w:r>
      <w:r>
        <w:rPr>
          <w:color w:val="010101"/>
        </w:rPr>
        <w:t>amount available for</w:t>
      </w:r>
      <w:r>
        <w:rPr>
          <w:color w:val="010101"/>
          <w:spacing w:val="-3"/>
        </w:rPr>
        <w:t> </w:t>
      </w:r>
      <w:r>
        <w:rPr>
          <w:color w:val="010101"/>
        </w:rPr>
        <w:t>payment of</w:t>
      </w:r>
      <w:r>
        <w:rPr>
          <w:color w:val="010101"/>
          <w:spacing w:val="-3"/>
        </w:rPr>
        <w:t> </w:t>
      </w:r>
      <w:r>
        <w:rPr>
          <w:color w:val="010101"/>
        </w:rPr>
        <w:t>all service level</w:t>
      </w:r>
      <w:r>
        <w:rPr>
          <w:color w:val="010101"/>
          <w:spacing w:val="-6"/>
        </w:rPr>
        <w:t> </w:t>
      </w:r>
      <w:r>
        <w:rPr>
          <w:color w:val="010101"/>
        </w:rPr>
        <w:t>rebates by</w:t>
      </w:r>
      <w:r>
        <w:rPr>
          <w:color w:val="010101"/>
          <w:spacing w:val="-7"/>
        </w:rPr>
        <w:t> </w:t>
      </w:r>
      <w:r>
        <w:rPr>
          <w:color w:val="010101"/>
        </w:rPr>
        <w:t>us to you In</w:t>
      </w:r>
      <w:r>
        <w:rPr>
          <w:color w:val="010101"/>
          <w:spacing w:val="-4"/>
        </w:rPr>
        <w:t> </w:t>
      </w:r>
      <w:r>
        <w:rPr>
          <w:color w:val="010101"/>
        </w:rPr>
        <w:t>any</w:t>
      </w:r>
      <w:r>
        <w:rPr>
          <w:color w:val="010101"/>
          <w:spacing w:val="-8"/>
        </w:rPr>
        <w:t> </w:t>
      </w:r>
      <w:r>
        <w:rPr>
          <w:color w:val="010101"/>
        </w:rPr>
        <w:t>month, regardless of the</w:t>
      </w:r>
      <w:r>
        <w:rPr>
          <w:color w:val="010101"/>
          <w:spacing w:val="-7"/>
        </w:rPr>
        <w:t> </w:t>
      </w:r>
      <w:r>
        <w:rPr>
          <w:color w:val="010101"/>
        </w:rPr>
        <w:t>number of service level breaches which</w:t>
      </w:r>
      <w:r>
        <w:rPr>
          <w:color w:val="010101"/>
          <w:spacing w:val="-3"/>
        </w:rPr>
        <w:t> </w:t>
      </w:r>
      <w:r>
        <w:rPr>
          <w:color w:val="010101"/>
        </w:rPr>
        <w:t>may otherwise be available in a particular month.</w:t>
      </w:r>
    </w:p>
    <w:p>
      <w:pPr>
        <w:pStyle w:val="BodyText"/>
        <w:spacing w:before="19"/>
      </w:pPr>
    </w:p>
    <w:p>
      <w:pPr>
        <w:pStyle w:val="ListParagraph"/>
        <w:numPr>
          <w:ilvl w:val="1"/>
          <w:numId w:val="2"/>
        </w:numPr>
        <w:tabs>
          <w:tab w:pos="859" w:val="left" w:leader="none"/>
          <w:tab w:pos="869" w:val="left" w:leader="none"/>
        </w:tabs>
        <w:spacing w:line="237" w:lineRule="auto" w:before="1" w:after="0"/>
        <w:ind w:left="859" w:right="1597" w:hanging="712"/>
        <w:jc w:val="left"/>
        <w:rPr>
          <w:color w:val="010101"/>
          <w:sz w:val="19"/>
        </w:rPr>
      </w:pPr>
      <w:r>
        <w:rPr>
          <w:color w:val="010101"/>
          <w:sz w:val="19"/>
        </w:rPr>
        <w:t>We</w:t>
      </w:r>
      <w:r>
        <w:rPr>
          <w:color w:val="010101"/>
          <w:sz w:val="19"/>
        </w:rPr>
        <w:t> are</w:t>
      </w:r>
      <w:r>
        <w:rPr>
          <w:color w:val="010101"/>
          <w:spacing w:val="-9"/>
          <w:sz w:val="19"/>
        </w:rPr>
        <w:t> </w:t>
      </w:r>
      <w:r>
        <w:rPr>
          <w:color w:val="010101"/>
          <w:sz w:val="19"/>
        </w:rPr>
        <w:t>not liable to</w:t>
      </w:r>
      <w:r>
        <w:rPr>
          <w:color w:val="010101"/>
          <w:spacing w:val="-1"/>
          <w:sz w:val="19"/>
        </w:rPr>
        <w:t> </w:t>
      </w:r>
      <w:r>
        <w:rPr>
          <w:color w:val="010101"/>
          <w:sz w:val="19"/>
        </w:rPr>
        <w:t>you</w:t>
      </w:r>
      <w:r>
        <w:rPr>
          <w:color w:val="010101"/>
          <w:spacing w:val="-3"/>
          <w:sz w:val="19"/>
        </w:rPr>
        <w:t> </w:t>
      </w:r>
      <w:r>
        <w:rPr>
          <w:color w:val="010101"/>
          <w:sz w:val="19"/>
        </w:rPr>
        <w:t>for any service level</w:t>
      </w:r>
      <w:r>
        <w:rPr>
          <w:color w:val="010101"/>
          <w:spacing w:val="-8"/>
          <w:sz w:val="19"/>
        </w:rPr>
        <w:t> </w:t>
      </w:r>
      <w:r>
        <w:rPr>
          <w:color w:val="010101"/>
          <w:sz w:val="19"/>
        </w:rPr>
        <w:t>rebate</w:t>
      </w:r>
      <w:r>
        <w:rPr>
          <w:color w:val="010101"/>
          <w:spacing w:val="-2"/>
          <w:sz w:val="19"/>
        </w:rPr>
        <w:t> </w:t>
      </w:r>
      <w:r>
        <w:rPr>
          <w:color w:val="010101"/>
          <w:sz w:val="19"/>
        </w:rPr>
        <w:t>in any</w:t>
      </w:r>
      <w:r>
        <w:rPr>
          <w:color w:val="010101"/>
          <w:spacing w:val="-1"/>
          <w:sz w:val="19"/>
        </w:rPr>
        <w:t> </w:t>
      </w:r>
      <w:r>
        <w:rPr>
          <w:color w:val="010101"/>
          <w:sz w:val="19"/>
        </w:rPr>
        <w:t>month in excess of the service level cap or if the service level cap has been exceeded.</w:t>
      </w:r>
    </w:p>
    <w:p>
      <w:pPr>
        <w:pStyle w:val="BodyText"/>
        <w:spacing w:before="15"/>
      </w:pPr>
    </w:p>
    <w:p>
      <w:pPr>
        <w:pStyle w:val="ListParagraph"/>
        <w:numPr>
          <w:ilvl w:val="1"/>
          <w:numId w:val="2"/>
        </w:numPr>
        <w:tabs>
          <w:tab w:pos="862" w:val="left" w:leader="none"/>
          <w:tab w:pos="865" w:val="left" w:leader="none"/>
        </w:tabs>
        <w:spacing w:line="247" w:lineRule="auto" w:before="0" w:after="0"/>
        <w:ind w:left="865" w:right="1234" w:hanging="723"/>
        <w:jc w:val="left"/>
        <w:rPr>
          <w:color w:val="010101"/>
          <w:sz w:val="19"/>
        </w:rPr>
      </w:pPr>
      <w:r>
        <w:rPr>
          <w:color w:val="010101"/>
          <w:sz w:val="19"/>
        </w:rPr>
        <w:t>The</w:t>
      </w:r>
      <w:r>
        <w:rPr>
          <w:color w:val="010101"/>
          <w:spacing w:val="-5"/>
          <w:sz w:val="19"/>
        </w:rPr>
        <w:t> </w:t>
      </w:r>
      <w:r>
        <w:rPr>
          <w:color w:val="010101"/>
          <w:sz w:val="19"/>
        </w:rPr>
        <w:t>service level rebates are liquidated damages and are</w:t>
      </w:r>
      <w:r>
        <w:rPr>
          <w:color w:val="010101"/>
          <w:spacing w:val="-1"/>
          <w:sz w:val="19"/>
        </w:rPr>
        <w:t> </w:t>
      </w:r>
      <w:r>
        <w:rPr>
          <w:color w:val="010101"/>
          <w:sz w:val="19"/>
        </w:rPr>
        <w:t>your sole and</w:t>
      </w:r>
      <w:r>
        <w:rPr>
          <w:color w:val="010101"/>
          <w:spacing w:val="-7"/>
          <w:sz w:val="19"/>
        </w:rPr>
        <w:t> </w:t>
      </w:r>
      <w:r>
        <w:rPr>
          <w:color w:val="010101"/>
          <w:sz w:val="19"/>
        </w:rPr>
        <w:t>exclusive remedy</w:t>
      </w:r>
      <w:r>
        <w:rPr>
          <w:color w:val="010101"/>
          <w:spacing w:val="-1"/>
          <w:sz w:val="19"/>
        </w:rPr>
        <w:t> </w:t>
      </w:r>
      <w:r>
        <w:rPr>
          <w:color w:val="010101"/>
          <w:sz w:val="19"/>
        </w:rPr>
        <w:t>for service level breaches.</w:t>
      </w:r>
    </w:p>
    <w:p>
      <w:pPr>
        <w:pStyle w:val="BodyText"/>
        <w:spacing w:before="18"/>
      </w:pPr>
    </w:p>
    <w:p>
      <w:pPr>
        <w:pStyle w:val="ListParagraph"/>
        <w:numPr>
          <w:ilvl w:val="1"/>
          <w:numId w:val="2"/>
        </w:numPr>
        <w:tabs>
          <w:tab w:pos="862" w:val="left" w:leader="none"/>
        </w:tabs>
        <w:spacing w:line="240" w:lineRule="auto" w:before="0" w:after="0"/>
        <w:ind w:left="862" w:right="0" w:hanging="724"/>
        <w:jc w:val="left"/>
        <w:rPr>
          <w:color w:val="181818"/>
          <w:sz w:val="19"/>
        </w:rPr>
      </w:pPr>
      <w:r>
        <w:rPr>
          <w:color w:val="010101"/>
          <w:sz w:val="19"/>
        </w:rPr>
        <w:t>Any</w:t>
      </w:r>
      <w:r>
        <w:rPr>
          <w:color w:val="010101"/>
          <w:spacing w:val="-5"/>
          <w:sz w:val="19"/>
        </w:rPr>
        <w:t> </w:t>
      </w:r>
      <w:r>
        <w:rPr>
          <w:b/>
          <w:color w:val="010101"/>
          <w:sz w:val="19"/>
        </w:rPr>
        <w:t>rebate</w:t>
      </w:r>
      <w:r>
        <w:rPr>
          <w:b/>
          <w:color w:val="010101"/>
          <w:spacing w:val="10"/>
          <w:sz w:val="19"/>
        </w:rPr>
        <w:t> </w:t>
      </w:r>
      <w:r>
        <w:rPr>
          <w:color w:val="010101"/>
          <w:sz w:val="19"/>
        </w:rPr>
        <w:t>will</w:t>
      </w:r>
      <w:r>
        <w:rPr>
          <w:color w:val="010101"/>
          <w:spacing w:val="-8"/>
          <w:sz w:val="19"/>
        </w:rPr>
        <w:t> </w:t>
      </w:r>
      <w:r>
        <w:rPr>
          <w:color w:val="010101"/>
          <w:sz w:val="19"/>
        </w:rPr>
        <w:t>be</w:t>
      </w:r>
      <w:r>
        <w:rPr>
          <w:color w:val="010101"/>
          <w:spacing w:val="4"/>
          <w:sz w:val="19"/>
        </w:rPr>
        <w:t> </w:t>
      </w:r>
      <w:r>
        <w:rPr>
          <w:color w:val="010101"/>
          <w:sz w:val="19"/>
        </w:rPr>
        <w:t>applied</w:t>
      </w:r>
      <w:r>
        <w:rPr>
          <w:color w:val="010101"/>
          <w:spacing w:val="2"/>
          <w:sz w:val="19"/>
        </w:rPr>
        <w:t> </w:t>
      </w:r>
      <w:r>
        <w:rPr>
          <w:color w:val="010101"/>
          <w:sz w:val="19"/>
        </w:rPr>
        <w:t>to</w:t>
      </w:r>
      <w:r>
        <w:rPr>
          <w:color w:val="010101"/>
          <w:spacing w:val="11"/>
          <w:sz w:val="19"/>
        </w:rPr>
        <w:t> </w:t>
      </w:r>
      <w:r>
        <w:rPr>
          <w:color w:val="010101"/>
          <w:sz w:val="19"/>
        </w:rPr>
        <w:t>your</w:t>
      </w:r>
      <w:r>
        <w:rPr>
          <w:color w:val="010101"/>
          <w:spacing w:val="5"/>
          <w:sz w:val="19"/>
        </w:rPr>
        <w:t> </w:t>
      </w:r>
      <w:r>
        <w:rPr>
          <w:color w:val="010101"/>
          <w:sz w:val="19"/>
        </w:rPr>
        <w:t>Telstra</w:t>
      </w:r>
      <w:r>
        <w:rPr>
          <w:color w:val="010101"/>
          <w:spacing w:val="1"/>
          <w:sz w:val="19"/>
        </w:rPr>
        <w:t> </w:t>
      </w:r>
      <w:r>
        <w:rPr>
          <w:color w:val="010101"/>
          <w:sz w:val="19"/>
        </w:rPr>
        <w:t>bill</w:t>
      </w:r>
      <w:r>
        <w:rPr>
          <w:color w:val="010101"/>
          <w:spacing w:val="-8"/>
          <w:sz w:val="19"/>
        </w:rPr>
        <w:t> </w:t>
      </w:r>
      <w:r>
        <w:rPr>
          <w:color w:val="010101"/>
          <w:sz w:val="19"/>
        </w:rPr>
        <w:t>(at</w:t>
      </w:r>
      <w:r>
        <w:rPr>
          <w:color w:val="010101"/>
          <w:spacing w:val="-8"/>
          <w:sz w:val="19"/>
        </w:rPr>
        <w:t> </w:t>
      </w:r>
      <w:r>
        <w:rPr>
          <w:color w:val="010101"/>
          <w:sz w:val="19"/>
        </w:rPr>
        <w:t>the</w:t>
      </w:r>
      <w:r>
        <w:rPr>
          <w:color w:val="010101"/>
          <w:spacing w:val="-6"/>
          <w:sz w:val="19"/>
        </w:rPr>
        <w:t> </w:t>
      </w:r>
      <w:r>
        <w:rPr>
          <w:color w:val="010101"/>
          <w:sz w:val="19"/>
        </w:rPr>
        <w:t>end of</w:t>
      </w:r>
      <w:r>
        <w:rPr>
          <w:color w:val="010101"/>
          <w:spacing w:val="3"/>
          <w:sz w:val="19"/>
        </w:rPr>
        <w:t> </w:t>
      </w:r>
      <w:r>
        <w:rPr>
          <w:color w:val="010101"/>
          <w:sz w:val="19"/>
        </w:rPr>
        <w:t>the</w:t>
      </w:r>
      <w:r>
        <w:rPr>
          <w:color w:val="010101"/>
          <w:spacing w:val="-4"/>
          <w:sz w:val="19"/>
        </w:rPr>
        <w:t> </w:t>
      </w:r>
      <w:r>
        <w:rPr>
          <w:color w:val="010101"/>
          <w:sz w:val="19"/>
        </w:rPr>
        <w:t>billing</w:t>
      </w:r>
      <w:r>
        <w:rPr>
          <w:color w:val="010101"/>
          <w:spacing w:val="9"/>
          <w:sz w:val="19"/>
        </w:rPr>
        <w:t> </w:t>
      </w:r>
      <w:r>
        <w:rPr>
          <w:color w:val="010101"/>
          <w:spacing w:val="-2"/>
          <w:sz w:val="19"/>
        </w:rPr>
        <w:t>cycle}.</w:t>
      </w:r>
    </w:p>
    <w:p>
      <w:pPr>
        <w:pStyle w:val="BodyText"/>
      </w:pPr>
    </w:p>
    <w:p>
      <w:pPr>
        <w:pStyle w:val="BodyText"/>
      </w:pPr>
    </w:p>
    <w:p>
      <w:pPr>
        <w:pStyle w:val="BodyText"/>
        <w:spacing w:before="30"/>
      </w:pPr>
    </w:p>
    <w:p>
      <w:pPr>
        <w:pStyle w:val="Heading5"/>
        <w:numPr>
          <w:ilvl w:val="0"/>
          <w:numId w:val="2"/>
        </w:numPr>
        <w:tabs>
          <w:tab w:pos="862" w:val="left" w:leader="none"/>
        </w:tabs>
        <w:spacing w:line="240" w:lineRule="auto" w:before="0" w:after="0"/>
        <w:ind w:left="862" w:right="0" w:hanging="725"/>
        <w:jc w:val="left"/>
        <w:rPr>
          <w:color w:val="494B4B"/>
        </w:rPr>
      </w:pPr>
      <w:r>
        <w:rPr/>
        <mc:AlternateContent>
          <mc:Choice Requires="wps">
            <w:drawing>
              <wp:anchor distT="0" distB="0" distL="0" distR="0" allowOverlap="1" layoutInCell="1" locked="0" behindDoc="1" simplePos="0" relativeHeight="487593984">
                <wp:simplePos x="0" y="0"/>
                <wp:positionH relativeFrom="page">
                  <wp:posOffset>964787</wp:posOffset>
                </wp:positionH>
                <wp:positionV relativeFrom="paragraph">
                  <wp:posOffset>152971</wp:posOffset>
                </wp:positionV>
                <wp:extent cx="559371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593715" cy="1270"/>
                        </a:xfrm>
                        <a:custGeom>
                          <a:avLst/>
                          <a:gdLst/>
                          <a:ahLst/>
                          <a:cxnLst/>
                          <a:rect l="l" t="t" r="r" b="b"/>
                          <a:pathLst>
                            <a:path w="5593715" h="0">
                              <a:moveTo>
                                <a:pt x="0" y="0"/>
                              </a:moveTo>
                              <a:lnTo>
                                <a:pt x="5593322" y="0"/>
                              </a:lnTo>
                            </a:path>
                          </a:pathLst>
                        </a:custGeom>
                        <a:ln w="91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5.967484pt;margin-top:12.045027pt;width:440.45pt;height:.1pt;mso-position-horizontal-relative:page;mso-position-vertical-relative:paragraph;z-index:-15722496;mso-wrap-distance-left:0;mso-wrap-distance-right:0" id="docshape11" coordorigin="1519,241" coordsize="8809,0" path="m1519,241l10328,241e" filled="false" stroked="true" strokeweight=".720856pt" strokecolor="#000000">
                <v:path arrowok="t"/>
                <v:stroke dashstyle="solid"/>
                <w10:wrap type="topAndBottom"/>
              </v:shape>
            </w:pict>
          </mc:Fallback>
        </mc:AlternateContent>
      </w:r>
      <w:r>
        <w:rPr>
          <w:color w:val="494B4B"/>
          <w:spacing w:val="-2"/>
        </w:rPr>
        <w:t>DEFINITIONS</w:t>
      </w:r>
    </w:p>
    <w:p>
      <w:pPr>
        <w:pStyle w:val="BodyText"/>
        <w:spacing w:before="19"/>
        <w:rPr>
          <w:b/>
        </w:rPr>
      </w:pPr>
    </w:p>
    <w:p>
      <w:pPr>
        <w:pStyle w:val="ListParagraph"/>
        <w:numPr>
          <w:ilvl w:val="1"/>
          <w:numId w:val="2"/>
        </w:numPr>
        <w:tabs>
          <w:tab w:pos="853" w:val="left" w:leader="none"/>
        </w:tabs>
        <w:spacing w:line="240" w:lineRule="auto" w:before="0" w:after="0"/>
        <w:ind w:left="853" w:right="0" w:hanging="721"/>
        <w:jc w:val="left"/>
        <w:rPr>
          <w:color w:val="181818"/>
          <w:sz w:val="19"/>
        </w:rPr>
      </w:pPr>
      <w:r>
        <w:rPr>
          <w:color w:val="181818"/>
          <w:sz w:val="19"/>
        </w:rPr>
        <w:t>In</w:t>
      </w:r>
      <w:r>
        <w:rPr>
          <w:color w:val="181818"/>
          <w:spacing w:val="-4"/>
          <w:sz w:val="19"/>
        </w:rPr>
        <w:t> </w:t>
      </w:r>
      <w:r>
        <w:rPr>
          <w:color w:val="181818"/>
          <w:sz w:val="19"/>
        </w:rPr>
        <w:t>this</w:t>
      </w:r>
      <w:r>
        <w:rPr>
          <w:color w:val="181818"/>
          <w:spacing w:val="3"/>
          <w:sz w:val="19"/>
        </w:rPr>
        <w:t> </w:t>
      </w:r>
      <w:r>
        <w:rPr>
          <w:color w:val="181818"/>
          <w:sz w:val="19"/>
        </w:rPr>
        <w:t>Service</w:t>
      </w:r>
      <w:r>
        <w:rPr>
          <w:color w:val="181818"/>
          <w:spacing w:val="14"/>
          <w:sz w:val="19"/>
        </w:rPr>
        <w:t> </w:t>
      </w:r>
      <w:r>
        <w:rPr>
          <w:color w:val="181818"/>
          <w:sz w:val="19"/>
        </w:rPr>
        <w:t>Schedule,</w:t>
      </w:r>
      <w:r>
        <w:rPr>
          <w:color w:val="181818"/>
          <w:spacing w:val="10"/>
          <w:sz w:val="19"/>
        </w:rPr>
        <w:t> </w:t>
      </w:r>
      <w:r>
        <w:rPr>
          <w:color w:val="181818"/>
          <w:sz w:val="19"/>
        </w:rPr>
        <w:t>unless</w:t>
      </w:r>
      <w:r>
        <w:rPr>
          <w:color w:val="181818"/>
          <w:spacing w:val="-1"/>
          <w:sz w:val="19"/>
        </w:rPr>
        <w:t> </w:t>
      </w:r>
      <w:r>
        <w:rPr>
          <w:color w:val="181818"/>
          <w:sz w:val="19"/>
        </w:rPr>
        <w:t>otherwise</w:t>
      </w:r>
      <w:r>
        <w:rPr>
          <w:color w:val="181818"/>
          <w:spacing w:val="12"/>
          <w:sz w:val="19"/>
        </w:rPr>
        <w:t> </w:t>
      </w:r>
      <w:r>
        <w:rPr>
          <w:color w:val="181818"/>
          <w:spacing w:val="-2"/>
          <w:sz w:val="19"/>
        </w:rPr>
        <w:t>stated:</w:t>
      </w:r>
    </w:p>
    <w:p>
      <w:pPr>
        <w:pStyle w:val="BodyText"/>
        <w:spacing w:before="9"/>
      </w:pPr>
    </w:p>
    <w:p>
      <w:pPr>
        <w:pStyle w:val="ListParagraph"/>
        <w:numPr>
          <w:ilvl w:val="2"/>
          <w:numId w:val="2"/>
        </w:numPr>
        <w:tabs>
          <w:tab w:pos="1565" w:val="left" w:leader="none"/>
          <w:tab w:pos="1567" w:val="left" w:leader="none"/>
        </w:tabs>
        <w:spacing w:line="247" w:lineRule="auto" w:before="1" w:after="0"/>
        <w:ind w:left="1565" w:right="1237" w:hanging="716"/>
        <w:jc w:val="left"/>
        <w:rPr>
          <w:color w:val="010101"/>
          <w:sz w:val="19"/>
        </w:rPr>
      </w:pPr>
      <w:r>
        <w:rPr>
          <w:b/>
          <w:color w:val="010101"/>
          <w:sz w:val="19"/>
        </w:rPr>
        <w:t>"Availability•</w:t>
      </w:r>
      <w:r>
        <w:rPr>
          <w:b/>
          <w:color w:val="010101"/>
          <w:spacing w:val="-6"/>
          <w:sz w:val="19"/>
        </w:rPr>
        <w:t> </w:t>
      </w:r>
      <w:r>
        <w:rPr>
          <w:color w:val="010101"/>
          <w:sz w:val="19"/>
        </w:rPr>
        <w:t>for the</w:t>
      </w:r>
      <w:r>
        <w:rPr>
          <w:color w:val="010101"/>
          <w:spacing w:val="-6"/>
          <w:sz w:val="19"/>
        </w:rPr>
        <w:t> </w:t>
      </w:r>
      <w:r>
        <w:rPr>
          <w:color w:val="010101"/>
          <w:sz w:val="19"/>
        </w:rPr>
        <w:t>purposes of</w:t>
      </w:r>
      <w:r>
        <w:rPr>
          <w:color w:val="010101"/>
          <w:spacing w:val="-1"/>
          <w:sz w:val="19"/>
        </w:rPr>
        <w:t> </w:t>
      </w:r>
      <w:r>
        <w:rPr>
          <w:color w:val="010101"/>
          <w:sz w:val="19"/>
        </w:rPr>
        <w:t>the</w:t>
      </w:r>
      <w:r>
        <w:rPr>
          <w:color w:val="010101"/>
          <w:spacing w:val="-7"/>
          <w:sz w:val="19"/>
        </w:rPr>
        <w:t> </w:t>
      </w:r>
      <w:r>
        <w:rPr>
          <w:color w:val="010101"/>
          <w:sz w:val="19"/>
        </w:rPr>
        <w:t>Availability</w:t>
      </w:r>
      <w:r>
        <w:rPr>
          <w:color w:val="010101"/>
          <w:spacing w:val="26"/>
          <w:sz w:val="19"/>
        </w:rPr>
        <w:t> </w:t>
      </w:r>
      <w:r>
        <w:rPr>
          <w:color w:val="010101"/>
          <w:sz w:val="19"/>
        </w:rPr>
        <w:t>Service Level means access by you to the Virtual Storage service.</w:t>
      </w:r>
    </w:p>
    <w:p>
      <w:pPr>
        <w:pStyle w:val="BodyText"/>
        <w:spacing w:before="9"/>
      </w:pPr>
    </w:p>
    <w:p>
      <w:pPr>
        <w:pStyle w:val="BodyText"/>
        <w:tabs>
          <w:tab w:pos="1563" w:val="left" w:leader="none"/>
        </w:tabs>
        <w:spacing w:line="242" w:lineRule="auto"/>
        <w:ind w:left="1564" w:right="1454" w:hanging="719"/>
      </w:pPr>
      <w:r>
        <w:rPr>
          <w:color w:val="010101"/>
          <w:spacing w:val="-4"/>
        </w:rPr>
        <w:t>(b}</w:t>
      </w:r>
      <w:r>
        <w:rPr>
          <w:color w:val="010101"/>
        </w:rPr>
        <w:tab/>
      </w:r>
      <w:r>
        <w:rPr>
          <w:b/>
          <w:color w:val="010101"/>
        </w:rPr>
        <w:t>"Scheduled Downtime" </w:t>
      </w:r>
      <w:r>
        <w:rPr>
          <w:color w:val="010101"/>
        </w:rPr>
        <w:t>means a</w:t>
      </w:r>
      <w:r>
        <w:rPr>
          <w:color w:val="010101"/>
          <w:spacing w:val="-6"/>
        </w:rPr>
        <w:t> </w:t>
      </w:r>
      <w:r>
        <w:rPr>
          <w:color w:val="010101"/>
        </w:rPr>
        <w:t>scheduled, planned or</w:t>
      </w:r>
      <w:r>
        <w:rPr>
          <w:color w:val="010101"/>
          <w:spacing w:val="-10"/>
        </w:rPr>
        <w:t> </w:t>
      </w:r>
      <w:r>
        <w:rPr>
          <w:color w:val="010101"/>
        </w:rPr>
        <w:t>previously</w:t>
      </w:r>
      <w:r>
        <w:rPr>
          <w:color w:val="010101"/>
          <w:spacing w:val="-1"/>
        </w:rPr>
        <w:t> </w:t>
      </w:r>
      <w:r>
        <w:rPr>
          <w:color w:val="010101"/>
        </w:rPr>
        <w:t>communicated Outage that notified you of in advance where Availability is not achieved.</w:t>
      </w:r>
    </w:p>
    <w:p>
      <w:pPr>
        <w:pStyle w:val="BodyText"/>
        <w:spacing w:before="17"/>
      </w:pPr>
    </w:p>
    <w:p>
      <w:pPr>
        <w:pStyle w:val="ListParagraph"/>
        <w:numPr>
          <w:ilvl w:val="0"/>
          <w:numId w:val="6"/>
        </w:numPr>
        <w:tabs>
          <w:tab w:pos="1561" w:val="left" w:leader="none"/>
          <w:tab w:pos="1564" w:val="left" w:leader="none"/>
        </w:tabs>
        <w:spacing w:line="244" w:lineRule="auto" w:before="1" w:after="0"/>
        <w:ind w:left="1561" w:right="1243" w:hanging="717"/>
        <w:jc w:val="left"/>
        <w:rPr>
          <w:sz w:val="19"/>
        </w:rPr>
      </w:pPr>
      <w:r>
        <w:rPr>
          <w:color w:val="010101"/>
          <w:sz w:val="19"/>
        </w:rPr>
        <w:t>"Total</w:t>
      </w:r>
      <w:r>
        <w:rPr>
          <w:color w:val="010101"/>
          <w:sz w:val="19"/>
        </w:rPr>
        <w:t> </w:t>
      </w:r>
      <w:r>
        <w:rPr>
          <w:b/>
          <w:color w:val="010101"/>
          <w:sz w:val="19"/>
        </w:rPr>
        <w:t>Monthly Qualifying Outage Minutes" </w:t>
      </w:r>
      <w:r>
        <w:rPr>
          <w:color w:val="010101"/>
          <w:sz w:val="19"/>
        </w:rPr>
        <w:t>means the number of minutes during a calendar month that the Service was not subject to Availability, less the minutes attributable to any service level exclusions.</w:t>
      </w:r>
    </w:p>
    <w:p>
      <w:pPr>
        <w:pStyle w:val="BodyText"/>
        <w:spacing w:before="11"/>
      </w:pPr>
    </w:p>
    <w:p>
      <w:pPr>
        <w:pStyle w:val="ListParagraph"/>
        <w:numPr>
          <w:ilvl w:val="0"/>
          <w:numId w:val="6"/>
        </w:numPr>
        <w:tabs>
          <w:tab w:pos="1559" w:val="left" w:leader="none"/>
          <w:tab w:pos="1561" w:val="left" w:leader="none"/>
        </w:tabs>
        <w:spacing w:line="242" w:lineRule="auto" w:before="0" w:after="0"/>
        <w:ind w:left="1561" w:right="1485" w:hanging="721"/>
        <w:jc w:val="left"/>
        <w:rPr>
          <w:sz w:val="19"/>
        </w:rPr>
      </w:pPr>
      <w:r>
        <w:rPr>
          <w:color w:val="010101"/>
          <w:w w:val="105"/>
          <w:sz w:val="19"/>
        </w:rPr>
        <w:t>"Total</w:t>
      </w:r>
      <w:r>
        <w:rPr>
          <w:color w:val="010101"/>
          <w:spacing w:val="-13"/>
          <w:w w:val="105"/>
          <w:sz w:val="19"/>
        </w:rPr>
        <w:t> </w:t>
      </w:r>
      <w:r>
        <w:rPr>
          <w:color w:val="010101"/>
          <w:w w:val="105"/>
          <w:sz w:val="19"/>
        </w:rPr>
        <w:t>Monthly</w:t>
      </w:r>
      <w:r>
        <w:rPr>
          <w:color w:val="010101"/>
          <w:spacing w:val="-7"/>
          <w:w w:val="105"/>
          <w:sz w:val="19"/>
        </w:rPr>
        <w:t> </w:t>
      </w:r>
      <w:r>
        <w:rPr>
          <w:color w:val="010101"/>
          <w:w w:val="105"/>
          <w:sz w:val="19"/>
        </w:rPr>
        <w:t>Service</w:t>
      </w:r>
      <w:r>
        <w:rPr>
          <w:color w:val="010101"/>
          <w:spacing w:val="-13"/>
          <w:w w:val="105"/>
          <w:sz w:val="19"/>
        </w:rPr>
        <w:t> </w:t>
      </w:r>
      <w:r>
        <w:rPr>
          <w:color w:val="010101"/>
          <w:w w:val="105"/>
          <w:sz w:val="19"/>
        </w:rPr>
        <w:t>Minutes"</w:t>
      </w:r>
      <w:r>
        <w:rPr>
          <w:color w:val="010101"/>
          <w:spacing w:val="-2"/>
          <w:w w:val="105"/>
          <w:sz w:val="19"/>
        </w:rPr>
        <w:t> </w:t>
      </w:r>
      <w:r>
        <w:rPr>
          <w:color w:val="010101"/>
          <w:w w:val="105"/>
          <w:sz w:val="19"/>
        </w:rPr>
        <w:t>means the</w:t>
      </w:r>
      <w:r>
        <w:rPr>
          <w:color w:val="010101"/>
          <w:spacing w:val="-6"/>
          <w:w w:val="105"/>
          <w:sz w:val="19"/>
        </w:rPr>
        <w:t> </w:t>
      </w:r>
      <w:r>
        <w:rPr>
          <w:color w:val="010101"/>
          <w:w w:val="105"/>
          <w:sz w:val="19"/>
        </w:rPr>
        <w:t>minutes in</w:t>
      </w:r>
      <w:r>
        <w:rPr>
          <w:color w:val="010101"/>
          <w:spacing w:val="-14"/>
          <w:w w:val="105"/>
          <w:sz w:val="19"/>
        </w:rPr>
        <w:t> </w:t>
      </w:r>
      <w:r>
        <w:rPr>
          <w:color w:val="010101"/>
          <w:w w:val="105"/>
          <w:sz w:val="19"/>
        </w:rPr>
        <w:t>a</w:t>
      </w:r>
      <w:r>
        <w:rPr>
          <w:color w:val="010101"/>
          <w:spacing w:val="-10"/>
          <w:w w:val="105"/>
          <w:sz w:val="19"/>
        </w:rPr>
        <w:t> </w:t>
      </w:r>
      <w:r>
        <w:rPr>
          <w:color w:val="010101"/>
          <w:w w:val="105"/>
          <w:sz w:val="19"/>
        </w:rPr>
        <w:t>calendar month.</w:t>
      </w:r>
      <w:r>
        <w:rPr>
          <w:color w:val="010101"/>
          <w:spacing w:val="-8"/>
          <w:w w:val="105"/>
          <w:sz w:val="19"/>
        </w:rPr>
        <w:t> </w:t>
      </w:r>
      <w:r>
        <w:rPr>
          <w:color w:val="010101"/>
          <w:w w:val="105"/>
          <w:sz w:val="19"/>
        </w:rPr>
        <w:t>This</w:t>
      </w:r>
      <w:r>
        <w:rPr>
          <w:color w:val="010101"/>
          <w:spacing w:val="-14"/>
          <w:w w:val="105"/>
          <w:sz w:val="19"/>
        </w:rPr>
        <w:t> </w:t>
      </w:r>
      <w:r>
        <w:rPr>
          <w:color w:val="010101"/>
          <w:w w:val="105"/>
          <w:sz w:val="19"/>
        </w:rPr>
        <w:t>is calculated as</w:t>
      </w:r>
      <w:r>
        <w:rPr>
          <w:color w:val="010101"/>
          <w:spacing w:val="-1"/>
          <w:w w:val="105"/>
          <w:sz w:val="19"/>
        </w:rPr>
        <w:t> </w:t>
      </w:r>
      <w:r>
        <w:rPr>
          <w:color w:val="010101"/>
          <w:w w:val="105"/>
          <w:sz w:val="19"/>
        </w:rPr>
        <w:t>#DayslnMonth</w:t>
      </w:r>
      <w:r>
        <w:rPr>
          <w:color w:val="010101"/>
          <w:spacing w:val="27"/>
          <w:w w:val="105"/>
          <w:sz w:val="19"/>
        </w:rPr>
        <w:t> </w:t>
      </w:r>
      <w:r>
        <w:rPr>
          <w:color w:val="010101"/>
          <w:w w:val="105"/>
          <w:sz w:val="19"/>
        </w:rPr>
        <w:t>x 24</w:t>
      </w:r>
      <w:r>
        <w:rPr>
          <w:color w:val="010101"/>
          <w:spacing w:val="-4"/>
          <w:w w:val="105"/>
          <w:sz w:val="19"/>
        </w:rPr>
        <w:t> </w:t>
      </w:r>
      <w:r>
        <w:rPr>
          <w:color w:val="010101"/>
          <w:w w:val="105"/>
          <w:sz w:val="19"/>
        </w:rPr>
        <w:t>x 60.</w:t>
      </w:r>
    </w:p>
    <w:p>
      <w:pPr>
        <w:pStyle w:val="BodyText"/>
      </w:pPr>
    </w:p>
    <w:p>
      <w:pPr>
        <w:pStyle w:val="BodyText"/>
      </w:pPr>
    </w:p>
    <w:p>
      <w:pPr>
        <w:pStyle w:val="BodyText"/>
      </w:pPr>
    </w:p>
    <w:p>
      <w:pPr>
        <w:pStyle w:val="BodyText"/>
      </w:pPr>
    </w:p>
    <w:p>
      <w:pPr>
        <w:pStyle w:val="BodyText"/>
      </w:pPr>
    </w:p>
    <w:p>
      <w:pPr>
        <w:pStyle w:val="BodyText"/>
        <w:spacing w:before="73"/>
      </w:pPr>
    </w:p>
    <w:p>
      <w:pPr>
        <w:tabs>
          <w:tab w:pos="8488" w:val="left" w:leader="none"/>
        </w:tabs>
        <w:spacing w:before="1"/>
        <w:ind w:left="224" w:right="0" w:firstLine="0"/>
        <w:jc w:val="left"/>
        <w:rPr>
          <w:position w:val="-3"/>
          <w:sz w:val="17"/>
        </w:rPr>
      </w:pPr>
      <w:r>
        <w:rPr>
          <w:color w:val="181818"/>
          <w:w w:val="90"/>
          <w:sz w:val="13"/>
        </w:rPr>
        <w:t>TEU!iTRA</w:t>
      </w:r>
      <w:r>
        <w:rPr>
          <w:color w:val="181818"/>
          <w:spacing w:val="11"/>
          <w:sz w:val="13"/>
        </w:rPr>
        <w:t> </w:t>
      </w:r>
      <w:r>
        <w:rPr>
          <w:color w:val="181818"/>
          <w:w w:val="90"/>
          <w:sz w:val="13"/>
        </w:rPr>
        <w:t>CORPORATION</w:t>
      </w:r>
      <w:r>
        <w:rPr>
          <w:color w:val="181818"/>
          <w:spacing w:val="15"/>
          <w:sz w:val="13"/>
        </w:rPr>
        <w:t> </w:t>
      </w:r>
      <w:r>
        <w:rPr>
          <w:color w:val="181818"/>
          <w:w w:val="90"/>
          <w:sz w:val="13"/>
        </w:rPr>
        <w:t>LIMITED</w:t>
      </w:r>
      <w:r>
        <w:rPr>
          <w:color w:val="181818"/>
          <w:spacing w:val="-9"/>
          <w:w w:val="90"/>
          <w:sz w:val="13"/>
        </w:rPr>
        <w:t> </w:t>
      </w:r>
      <w:r>
        <w:rPr>
          <w:color w:val="181818"/>
          <w:w w:val="90"/>
          <w:sz w:val="13"/>
        </w:rPr>
        <w:t>(ABN</w:t>
      </w:r>
      <w:r>
        <w:rPr>
          <w:color w:val="181818"/>
          <w:spacing w:val="-10"/>
          <w:w w:val="90"/>
          <w:sz w:val="13"/>
        </w:rPr>
        <w:t> </w:t>
      </w:r>
      <w:r>
        <w:rPr>
          <w:color w:val="181818"/>
          <w:w w:val="90"/>
          <w:sz w:val="13"/>
        </w:rPr>
        <w:t>33</w:t>
      </w:r>
      <w:r>
        <w:rPr>
          <w:color w:val="181818"/>
          <w:spacing w:val="-3"/>
          <w:w w:val="90"/>
          <w:sz w:val="13"/>
        </w:rPr>
        <w:t> </w:t>
      </w:r>
      <w:r>
        <w:rPr>
          <w:color w:val="181818"/>
          <w:w w:val="90"/>
          <w:sz w:val="13"/>
        </w:rPr>
        <w:t>061</w:t>
      </w:r>
      <w:r>
        <w:rPr>
          <w:color w:val="181818"/>
          <w:spacing w:val="7"/>
          <w:sz w:val="13"/>
        </w:rPr>
        <w:t> </w:t>
      </w:r>
      <w:r>
        <w:rPr>
          <w:color w:val="181818"/>
          <w:w w:val="90"/>
          <w:sz w:val="13"/>
        </w:rPr>
        <w:t>775</w:t>
      </w:r>
      <w:r>
        <w:rPr>
          <w:color w:val="181818"/>
          <w:spacing w:val="8"/>
          <w:sz w:val="13"/>
        </w:rPr>
        <w:t> </w:t>
      </w:r>
      <w:r>
        <w:rPr>
          <w:color w:val="181818"/>
          <w:w w:val="90"/>
          <w:sz w:val="13"/>
        </w:rPr>
        <w:t>556)</w:t>
      </w:r>
      <w:r>
        <w:rPr>
          <w:color w:val="181818"/>
          <w:sz w:val="13"/>
        </w:rPr>
        <w:t> </w:t>
      </w:r>
      <w:r>
        <w:rPr>
          <w:color w:val="2D2D2D"/>
          <w:w w:val="90"/>
          <w:sz w:val="17"/>
        </w:rPr>
        <w:t>I</w:t>
      </w:r>
      <w:r>
        <w:rPr>
          <w:color w:val="2D2D2D"/>
          <w:spacing w:val="-4"/>
          <w:w w:val="90"/>
          <w:sz w:val="17"/>
        </w:rPr>
        <w:t> </w:t>
      </w:r>
      <w:r>
        <w:rPr>
          <w:color w:val="181818"/>
          <w:w w:val="90"/>
          <w:sz w:val="13"/>
        </w:rPr>
        <w:t>Kamltlu</w:t>
      </w:r>
      <w:r>
        <w:rPr>
          <w:color w:val="181818"/>
          <w:spacing w:val="3"/>
          <w:sz w:val="13"/>
        </w:rPr>
        <w:t> </w:t>
      </w:r>
      <w:r>
        <w:rPr>
          <w:color w:val="181818"/>
          <w:w w:val="90"/>
          <w:sz w:val="13"/>
        </w:rPr>
        <w:t>Markelng</w:t>
      </w:r>
      <w:r>
        <w:rPr>
          <w:color w:val="181818"/>
          <w:spacing w:val="6"/>
          <w:sz w:val="13"/>
        </w:rPr>
        <w:t> </w:t>
      </w:r>
      <w:r>
        <w:rPr>
          <w:color w:val="181818"/>
          <w:w w:val="90"/>
          <w:sz w:val="13"/>
        </w:rPr>
        <w:t>SUpportAuslralla</w:t>
      </w:r>
      <w:r>
        <w:rPr>
          <w:color w:val="181818"/>
          <w:spacing w:val="-1"/>
          <w:w w:val="90"/>
          <w:sz w:val="13"/>
        </w:rPr>
        <w:t> </w:t>
      </w:r>
      <w:r>
        <w:rPr>
          <w:color w:val="181818"/>
          <w:w w:val="90"/>
          <w:sz w:val="13"/>
        </w:rPr>
        <w:t>Ply</w:t>
      </w:r>
      <w:r>
        <w:rPr>
          <w:color w:val="181818"/>
          <w:spacing w:val="-8"/>
          <w:w w:val="90"/>
          <w:sz w:val="13"/>
        </w:rPr>
        <w:t> </w:t>
      </w:r>
      <w:r>
        <w:rPr>
          <w:color w:val="181818"/>
          <w:w w:val="90"/>
          <w:sz w:val="13"/>
        </w:rPr>
        <w:t>Lid•BSA</w:t>
      </w:r>
      <w:r>
        <w:rPr>
          <w:color w:val="181818"/>
          <w:spacing w:val="-2"/>
          <w:w w:val="90"/>
          <w:sz w:val="13"/>
        </w:rPr>
        <w:t> </w:t>
      </w:r>
      <w:r>
        <w:rPr>
          <w:color w:val="181818"/>
          <w:w w:val="90"/>
          <w:sz w:val="13"/>
        </w:rPr>
        <w:t>Varlation</w:t>
      </w:r>
      <w:r>
        <w:rPr>
          <w:color w:val="181818"/>
          <w:spacing w:val="6"/>
          <w:sz w:val="13"/>
        </w:rPr>
        <w:t> </w:t>
      </w:r>
      <w:r>
        <w:rPr>
          <w:color w:val="181818"/>
          <w:spacing w:val="-10"/>
          <w:w w:val="90"/>
          <w:sz w:val="13"/>
        </w:rPr>
        <w:t>8</w:t>
      </w:r>
      <w:r>
        <w:rPr>
          <w:color w:val="181818"/>
          <w:sz w:val="13"/>
        </w:rPr>
        <w:tab/>
      </w:r>
      <w:r>
        <w:rPr>
          <w:color w:val="181818"/>
          <w:w w:val="90"/>
          <w:position w:val="-3"/>
          <w:sz w:val="17"/>
        </w:rPr>
        <w:t>PAGE</w:t>
      </w:r>
      <w:r>
        <w:rPr>
          <w:color w:val="181818"/>
          <w:spacing w:val="8"/>
          <w:position w:val="-3"/>
          <w:sz w:val="17"/>
        </w:rPr>
        <w:t> </w:t>
      </w:r>
      <w:r>
        <w:rPr>
          <w:color w:val="181818"/>
          <w:w w:val="90"/>
          <w:position w:val="-3"/>
          <w:sz w:val="17"/>
        </w:rPr>
        <w:t>51</w:t>
      </w:r>
      <w:r>
        <w:rPr>
          <w:color w:val="181818"/>
          <w:spacing w:val="-14"/>
          <w:w w:val="90"/>
          <w:position w:val="-3"/>
          <w:sz w:val="17"/>
        </w:rPr>
        <w:t> </w:t>
      </w:r>
      <w:r>
        <w:rPr>
          <w:color w:val="181818"/>
          <w:w w:val="90"/>
          <w:position w:val="-3"/>
          <w:sz w:val="17"/>
        </w:rPr>
        <w:t>OF</w:t>
      </w:r>
      <w:r>
        <w:rPr>
          <w:color w:val="181818"/>
          <w:spacing w:val="-3"/>
          <w:position w:val="-3"/>
          <w:sz w:val="17"/>
        </w:rPr>
        <w:t> </w:t>
      </w:r>
      <w:r>
        <w:rPr>
          <w:color w:val="181818"/>
          <w:spacing w:val="-5"/>
          <w:w w:val="90"/>
          <w:position w:val="-3"/>
          <w:sz w:val="17"/>
        </w:rPr>
        <w:t>52</w:t>
      </w:r>
    </w:p>
    <w:p>
      <w:pPr>
        <w:spacing w:after="0"/>
        <w:jc w:val="left"/>
        <w:rPr>
          <w:position w:val="-3"/>
          <w:sz w:val="17"/>
        </w:rPr>
        <w:sectPr>
          <w:pgSz w:w="11900" w:h="16820"/>
          <w:pgMar w:header="168" w:footer="0" w:top="780" w:bottom="280" w:left="1417" w:right="425"/>
        </w:sectPr>
      </w:pPr>
    </w:p>
    <w:p>
      <w:pPr>
        <w:pStyle w:val="Heading4"/>
        <w:tabs>
          <w:tab w:pos="6732" w:val="left" w:leader="none"/>
        </w:tabs>
      </w:pPr>
      <w:r>
        <w:rPr>
          <w:color w:val="1C1C1C"/>
          <w:spacing w:val="-6"/>
        </w:rPr>
        <w:t>BUSINESS</w:t>
      </w:r>
      <w:r>
        <w:rPr>
          <w:color w:val="1C1C1C"/>
        </w:rPr>
        <w:t> </w:t>
      </w:r>
      <w:r>
        <w:rPr>
          <w:color w:val="1C1C1C"/>
          <w:spacing w:val="-6"/>
        </w:rPr>
        <w:t>SERVICES</w:t>
      </w:r>
      <w:r>
        <w:rPr>
          <w:color w:val="1C1C1C"/>
          <w:spacing w:val="-3"/>
        </w:rPr>
        <w:t> </w:t>
      </w:r>
      <w:r>
        <w:rPr>
          <w:color w:val="1C1C1C"/>
          <w:spacing w:val="-6"/>
        </w:rPr>
        <w:t>AGREEMENT</w:t>
      </w:r>
      <w:r>
        <w:rPr>
          <w:color w:val="1C1C1C"/>
          <w:spacing w:val="-4"/>
        </w:rPr>
        <w:t> </w:t>
      </w:r>
      <w:r>
        <w:rPr>
          <w:color w:val="1C1C1C"/>
          <w:spacing w:val="-6"/>
        </w:rPr>
        <w:t>VARIATION</w:t>
      </w:r>
      <w:r>
        <w:rPr>
          <w:color w:val="1C1C1C"/>
        </w:rPr>
        <w:tab/>
      </w:r>
      <w:r>
        <w:rPr>
          <w:color w:val="1C1C1C"/>
          <w:spacing w:val="-6"/>
        </w:rPr>
        <w:t>COMMERCIAL</w:t>
      </w:r>
      <w:r>
        <w:rPr>
          <w:color w:val="1C1C1C"/>
          <w:spacing w:val="2"/>
        </w:rPr>
        <w:t> </w:t>
      </w:r>
      <w:r>
        <w:rPr>
          <w:color w:val="1C1C1C"/>
          <w:spacing w:val="-6"/>
        </w:rPr>
        <w:t>IN</w:t>
      </w:r>
      <w:r>
        <w:rPr>
          <w:color w:val="1C1C1C"/>
          <w:spacing w:val="-11"/>
        </w:rPr>
        <w:t> </w:t>
      </w:r>
      <w:r>
        <w:rPr>
          <w:color w:val="1C1C1C"/>
          <w:spacing w:val="-6"/>
        </w:rPr>
        <w:t>CONFIDENCE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5"/>
        <w:rPr>
          <w:b/>
          <w:sz w:val="20"/>
        </w:rPr>
      </w:pPr>
    </w:p>
    <w:p>
      <w:pPr>
        <w:tabs>
          <w:tab w:pos="8481" w:val="left" w:leader="none"/>
        </w:tabs>
        <w:spacing w:before="0"/>
        <w:ind w:left="253" w:right="0" w:firstLine="0"/>
        <w:jc w:val="left"/>
        <w:rPr>
          <w:sz w:val="15"/>
        </w:rPr>
      </w:pPr>
      <w:r>
        <w:rPr>
          <w:color w:val="030303"/>
          <w:spacing w:val="-2"/>
          <w:w w:val="90"/>
          <w:sz w:val="13"/>
        </w:rPr>
        <w:t>TELSTRA</w:t>
      </w:r>
      <w:r>
        <w:rPr>
          <w:color w:val="030303"/>
          <w:spacing w:val="3"/>
          <w:sz w:val="13"/>
        </w:rPr>
        <w:t> </w:t>
      </w:r>
      <w:r>
        <w:rPr>
          <w:color w:val="030303"/>
          <w:spacing w:val="-2"/>
          <w:w w:val="90"/>
          <w:sz w:val="13"/>
        </w:rPr>
        <w:t>CORPORATION</w:t>
      </w:r>
      <w:r>
        <w:rPr>
          <w:color w:val="030303"/>
          <w:spacing w:val="15"/>
          <w:sz w:val="13"/>
        </w:rPr>
        <w:t> </w:t>
      </w:r>
      <w:r>
        <w:rPr>
          <w:color w:val="030303"/>
          <w:spacing w:val="-2"/>
          <w:w w:val="90"/>
          <w:sz w:val="13"/>
        </w:rPr>
        <w:t>LIMITED</w:t>
      </w:r>
      <w:r>
        <w:rPr>
          <w:color w:val="030303"/>
          <w:spacing w:val="3"/>
          <w:sz w:val="13"/>
        </w:rPr>
        <w:t> </w:t>
      </w:r>
      <w:r>
        <w:rPr>
          <w:color w:val="030303"/>
          <w:spacing w:val="-2"/>
          <w:w w:val="90"/>
          <w:sz w:val="13"/>
        </w:rPr>
        <w:t>(ABN</w:t>
      </w:r>
      <w:r>
        <w:rPr>
          <w:color w:val="030303"/>
          <w:spacing w:val="-2"/>
          <w:sz w:val="13"/>
        </w:rPr>
        <w:t> </w:t>
      </w:r>
      <w:r>
        <w:rPr>
          <w:color w:val="030303"/>
          <w:spacing w:val="-2"/>
          <w:w w:val="90"/>
          <w:sz w:val="13"/>
        </w:rPr>
        <w:t>33</w:t>
      </w:r>
      <w:r>
        <w:rPr>
          <w:color w:val="030303"/>
          <w:spacing w:val="-13"/>
          <w:w w:val="90"/>
          <w:sz w:val="13"/>
        </w:rPr>
        <w:t> </w:t>
      </w:r>
      <w:r>
        <w:rPr>
          <w:color w:val="030303"/>
          <w:spacing w:val="-2"/>
          <w:w w:val="90"/>
          <w:sz w:val="13"/>
        </w:rPr>
        <w:t>051</w:t>
      </w:r>
      <w:r>
        <w:rPr>
          <w:color w:val="030303"/>
          <w:spacing w:val="-5"/>
          <w:sz w:val="13"/>
        </w:rPr>
        <w:t> </w:t>
      </w:r>
      <w:r>
        <w:rPr>
          <w:color w:val="030303"/>
          <w:spacing w:val="-2"/>
          <w:w w:val="90"/>
          <w:sz w:val="13"/>
        </w:rPr>
        <w:t>775</w:t>
      </w:r>
      <w:r>
        <w:rPr>
          <w:color w:val="030303"/>
          <w:spacing w:val="-6"/>
          <w:w w:val="90"/>
          <w:sz w:val="13"/>
        </w:rPr>
        <w:t> </w:t>
      </w:r>
      <w:r>
        <w:rPr>
          <w:color w:val="030303"/>
          <w:spacing w:val="-2"/>
          <w:w w:val="90"/>
          <w:sz w:val="13"/>
        </w:rPr>
        <w:t>556)</w:t>
      </w:r>
      <w:r>
        <w:rPr>
          <w:color w:val="030303"/>
          <w:spacing w:val="-15"/>
          <w:w w:val="90"/>
          <w:sz w:val="13"/>
        </w:rPr>
        <w:t> </w:t>
      </w:r>
      <w:r>
        <w:rPr>
          <w:color w:val="030303"/>
          <w:spacing w:val="-2"/>
          <w:w w:val="90"/>
          <w:sz w:val="15"/>
        </w:rPr>
        <w:t>1</w:t>
      </w:r>
      <w:r>
        <w:rPr>
          <w:color w:val="030303"/>
          <w:spacing w:val="-2"/>
          <w:w w:val="90"/>
          <w:sz w:val="13"/>
        </w:rPr>
        <w:t>Komalsu</w:t>
      </w:r>
      <w:r>
        <w:rPr>
          <w:color w:val="030303"/>
          <w:spacing w:val="3"/>
          <w:sz w:val="13"/>
        </w:rPr>
        <w:t> </w:t>
      </w:r>
      <w:r>
        <w:rPr>
          <w:color w:val="030303"/>
          <w:spacing w:val="-2"/>
          <w:w w:val="90"/>
          <w:sz w:val="13"/>
        </w:rPr>
        <w:t>Marketing</w:t>
      </w:r>
      <w:r>
        <w:rPr>
          <w:color w:val="030303"/>
          <w:spacing w:val="7"/>
          <w:sz w:val="13"/>
        </w:rPr>
        <w:t> </w:t>
      </w:r>
      <w:r>
        <w:rPr>
          <w:color w:val="030303"/>
          <w:spacing w:val="-2"/>
          <w:w w:val="90"/>
          <w:sz w:val="13"/>
        </w:rPr>
        <w:t>Support</w:t>
      </w:r>
      <w:r>
        <w:rPr>
          <w:color w:val="030303"/>
          <w:spacing w:val="2"/>
          <w:sz w:val="13"/>
        </w:rPr>
        <w:t> </w:t>
      </w:r>
      <w:r>
        <w:rPr>
          <w:color w:val="030303"/>
          <w:spacing w:val="-2"/>
          <w:w w:val="90"/>
          <w:sz w:val="13"/>
        </w:rPr>
        <w:t>Australia</w:t>
      </w:r>
      <w:r>
        <w:rPr>
          <w:color w:val="030303"/>
          <w:spacing w:val="-4"/>
          <w:sz w:val="13"/>
        </w:rPr>
        <w:t> </w:t>
      </w:r>
      <w:r>
        <w:rPr>
          <w:color w:val="030303"/>
          <w:spacing w:val="-2"/>
          <w:w w:val="90"/>
          <w:sz w:val="13"/>
        </w:rPr>
        <w:t>Ply</w:t>
      </w:r>
      <w:r>
        <w:rPr>
          <w:color w:val="030303"/>
          <w:spacing w:val="-4"/>
          <w:w w:val="90"/>
          <w:sz w:val="13"/>
        </w:rPr>
        <w:t> </w:t>
      </w:r>
      <w:r>
        <w:rPr>
          <w:color w:val="030303"/>
          <w:spacing w:val="-2"/>
          <w:w w:val="90"/>
          <w:sz w:val="13"/>
        </w:rPr>
        <w:t>Ltd</w:t>
      </w:r>
      <w:r>
        <w:rPr>
          <w:color w:val="030303"/>
          <w:spacing w:val="-2"/>
          <w:sz w:val="13"/>
        </w:rPr>
        <w:t> </w:t>
      </w:r>
      <w:r>
        <w:rPr>
          <w:color w:val="030303"/>
          <w:spacing w:val="-2"/>
          <w:w w:val="90"/>
          <w:sz w:val="13"/>
        </w:rPr>
        <w:t>•</w:t>
      </w:r>
      <w:r>
        <w:rPr>
          <w:color w:val="030303"/>
          <w:spacing w:val="-2"/>
          <w:sz w:val="13"/>
        </w:rPr>
        <w:t> </w:t>
      </w:r>
      <w:r>
        <w:rPr>
          <w:color w:val="030303"/>
          <w:spacing w:val="-2"/>
          <w:w w:val="90"/>
          <w:sz w:val="13"/>
        </w:rPr>
        <w:t>BSA</w:t>
      </w:r>
      <w:r>
        <w:rPr>
          <w:color w:val="030303"/>
          <w:spacing w:val="-7"/>
          <w:w w:val="90"/>
          <w:sz w:val="13"/>
        </w:rPr>
        <w:t> </w:t>
      </w:r>
      <w:r>
        <w:rPr>
          <w:color w:val="030303"/>
          <w:spacing w:val="-2"/>
          <w:w w:val="90"/>
          <w:sz w:val="13"/>
        </w:rPr>
        <w:t>Variation</w:t>
      </w:r>
      <w:r>
        <w:rPr>
          <w:color w:val="030303"/>
          <w:spacing w:val="-5"/>
          <w:sz w:val="13"/>
        </w:rPr>
        <w:t> </w:t>
      </w:r>
      <w:r>
        <w:rPr>
          <w:color w:val="030303"/>
          <w:spacing w:val="-10"/>
          <w:w w:val="90"/>
          <w:sz w:val="13"/>
        </w:rPr>
        <w:t>9</w:t>
      </w:r>
      <w:r>
        <w:rPr>
          <w:color w:val="030303"/>
          <w:sz w:val="13"/>
        </w:rPr>
        <w:tab/>
      </w:r>
      <w:r>
        <w:rPr>
          <w:b/>
          <w:color w:val="030303"/>
          <w:sz w:val="15"/>
        </w:rPr>
        <w:t>PAGE</w:t>
      </w:r>
      <w:r>
        <w:rPr>
          <w:b/>
          <w:color w:val="030303"/>
          <w:spacing w:val="11"/>
          <w:sz w:val="15"/>
        </w:rPr>
        <w:t> </w:t>
      </w:r>
      <w:r>
        <w:rPr>
          <w:color w:val="030303"/>
          <w:sz w:val="15"/>
        </w:rPr>
        <w:t>52</w:t>
      </w:r>
      <w:r>
        <w:rPr>
          <w:color w:val="030303"/>
          <w:spacing w:val="6"/>
          <w:sz w:val="15"/>
        </w:rPr>
        <w:t> </w:t>
      </w:r>
      <w:r>
        <w:rPr>
          <w:color w:val="030303"/>
          <w:sz w:val="15"/>
        </w:rPr>
        <w:t>QF</w:t>
      </w:r>
      <w:r>
        <w:rPr>
          <w:color w:val="030303"/>
          <w:spacing w:val="7"/>
          <w:sz w:val="15"/>
        </w:rPr>
        <w:t> </w:t>
      </w:r>
      <w:r>
        <w:rPr>
          <w:color w:val="030303"/>
          <w:spacing w:val="-5"/>
          <w:sz w:val="15"/>
        </w:rPr>
        <w:t>52</w:t>
      </w:r>
    </w:p>
    <w:sectPr>
      <w:pgSz w:w="11900" w:h="16820"/>
      <w:pgMar w:header="168" w:footer="0" w:top="780" w:bottom="280" w:left="1417"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2864">
              <wp:simplePos x="0" y="0"/>
              <wp:positionH relativeFrom="page">
                <wp:posOffset>907441</wp:posOffset>
              </wp:positionH>
              <wp:positionV relativeFrom="page">
                <wp:posOffset>9938266</wp:posOffset>
              </wp:positionV>
              <wp:extent cx="4083050" cy="1663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4083050" cy="166370"/>
                      </a:xfrm>
                      <a:prstGeom prst="rect">
                        <a:avLst/>
                      </a:prstGeom>
                    </wps:spPr>
                    <wps:txbx>
                      <w:txbxContent>
                        <w:p>
                          <w:pPr>
                            <w:spacing w:before="11"/>
                            <w:ind w:left="20" w:right="0" w:firstLine="0"/>
                            <w:jc w:val="left"/>
                            <w:rPr>
                              <w:b/>
                              <w:bCs/>
                              <w:sz w:val="13"/>
                              <w:szCs w:val="13"/>
                            </w:rPr>
                          </w:pPr>
                          <w:r>
                            <w:rPr>
                              <w:color w:val="0A0A0A"/>
                              <w:spacing w:val="-4"/>
                              <w:sz w:val="13"/>
                              <w:szCs w:val="13"/>
                            </w:rPr>
                            <w:t>TB.STRA</w:t>
                          </w:r>
                          <w:r>
                            <w:rPr>
                              <w:color w:val="0A0A0A"/>
                              <w:spacing w:val="-14"/>
                              <w:sz w:val="13"/>
                              <w:szCs w:val="13"/>
                            </w:rPr>
                            <w:t> </w:t>
                          </w:r>
                          <w:r>
                            <w:rPr>
                              <w:color w:val="0A0A0A"/>
                              <w:spacing w:val="-4"/>
                              <w:sz w:val="13"/>
                              <w:szCs w:val="13"/>
                            </w:rPr>
                            <w:t>CORPORATION</w:t>
                          </w:r>
                          <w:r>
                            <w:rPr>
                              <w:color w:val="0A0A0A"/>
                              <w:spacing w:val="-6"/>
                              <w:sz w:val="13"/>
                              <w:szCs w:val="13"/>
                            </w:rPr>
                            <w:t> </w:t>
                          </w:r>
                          <w:r>
                            <w:rPr>
                              <w:b/>
                              <w:bCs/>
                              <w:color w:val="0A0A0A"/>
                              <w:spacing w:val="-4"/>
                              <w:sz w:val="13"/>
                              <w:szCs w:val="13"/>
                            </w:rPr>
                            <w:t>LIMITED</w:t>
                          </w:r>
                          <w:r>
                            <w:rPr>
                              <w:b/>
                              <w:bCs/>
                              <w:color w:val="0A0A0A"/>
                              <w:spacing w:val="-8"/>
                              <w:sz w:val="13"/>
                              <w:szCs w:val="13"/>
                            </w:rPr>
                            <w:t> </w:t>
                          </w:r>
                          <w:r>
                            <w:rPr>
                              <w:b/>
                              <w:bCs/>
                              <w:color w:val="0A0A0A"/>
                              <w:spacing w:val="-4"/>
                              <w:sz w:val="13"/>
                              <w:szCs w:val="13"/>
                            </w:rPr>
                            <w:t>{ABN</w:t>
                          </w:r>
                          <w:r>
                            <w:rPr>
                              <w:b/>
                              <w:bCs/>
                              <w:color w:val="0A0A0A"/>
                              <w:spacing w:val="-12"/>
                              <w:sz w:val="13"/>
                              <w:szCs w:val="13"/>
                            </w:rPr>
                            <w:t> </w:t>
                          </w:r>
                          <w:r>
                            <w:rPr>
                              <w:color w:val="0A0A0A"/>
                              <w:spacing w:val="-4"/>
                              <w:sz w:val="13"/>
                              <w:szCs w:val="13"/>
                            </w:rPr>
                            <w:t>33</w:t>
                          </w:r>
                          <w:r>
                            <w:rPr>
                              <w:color w:val="0A0A0A"/>
                              <w:spacing w:val="-11"/>
                              <w:sz w:val="13"/>
                              <w:szCs w:val="13"/>
                            </w:rPr>
                            <w:t> </w:t>
                          </w:r>
                          <w:r>
                            <w:rPr>
                              <w:color w:val="0A0A0A"/>
                              <w:spacing w:val="-4"/>
                              <w:sz w:val="13"/>
                              <w:szCs w:val="13"/>
                            </w:rPr>
                            <w:t>051</w:t>
                          </w:r>
                          <w:r>
                            <w:rPr>
                              <w:color w:val="0A0A0A"/>
                              <w:spacing w:val="-9"/>
                              <w:sz w:val="13"/>
                              <w:szCs w:val="13"/>
                            </w:rPr>
                            <w:t> </w:t>
                          </w:r>
                          <w:r>
                            <w:rPr>
                              <w:rFonts w:ascii="Times New Roman" w:hAnsi="Times New Roman" w:cs="Times New Roman" w:eastAsia="Times New Roman"/>
                              <w:color w:val="0A0A0A"/>
                              <w:spacing w:val="-4"/>
                              <w:sz w:val="20"/>
                              <w:szCs w:val="20"/>
                            </w:rPr>
                            <w:t>m</w:t>
                          </w:r>
                          <w:r>
                            <w:rPr>
                              <w:rFonts w:ascii="Times New Roman" w:hAnsi="Times New Roman" w:cs="Times New Roman" w:eastAsia="Times New Roman"/>
                              <w:color w:val="0A0A0A"/>
                              <w:spacing w:val="-1"/>
                              <w:sz w:val="20"/>
                              <w:szCs w:val="20"/>
                            </w:rPr>
                            <w:t> </w:t>
                          </w:r>
                          <w:r>
                            <w:rPr>
                              <w:b/>
                              <w:bCs/>
                              <w:color w:val="0A0A0A"/>
                              <w:spacing w:val="-4"/>
                              <w:sz w:val="13"/>
                              <w:szCs w:val="13"/>
                            </w:rPr>
                            <w:t>sell)</w:t>
                          </w:r>
                          <w:r>
                            <w:rPr>
                              <w:b/>
                              <w:bCs/>
                              <w:color w:val="0A0A0A"/>
                              <w:spacing w:val="-7"/>
                              <w:sz w:val="13"/>
                              <w:szCs w:val="13"/>
                            </w:rPr>
                            <w:t> </w:t>
                          </w:r>
                          <w:r>
                            <w:rPr>
                              <w:rFonts w:ascii="Times New Roman" w:hAnsi="Times New Roman" w:cs="Times New Roman" w:eastAsia="Times New Roman"/>
                              <w:color w:val="0A0A0A"/>
                              <w:spacing w:val="-4"/>
                              <w:sz w:val="13"/>
                              <w:szCs w:val="13"/>
                            </w:rPr>
                            <w:t>I</w:t>
                          </w:r>
                          <w:r>
                            <w:rPr>
                              <w:rFonts w:ascii="Times New Roman" w:hAnsi="Times New Roman" w:cs="Times New Roman" w:eastAsia="Times New Roman"/>
                              <w:color w:val="0A0A0A"/>
                              <w:spacing w:val="-9"/>
                              <w:sz w:val="13"/>
                              <w:szCs w:val="13"/>
                            </w:rPr>
                            <w:t> </w:t>
                          </w:r>
                          <w:r>
                            <w:rPr>
                              <w:color w:val="0A0A0A"/>
                              <w:spacing w:val="-4"/>
                              <w:sz w:val="13"/>
                              <w:szCs w:val="13"/>
                            </w:rPr>
                            <w:t>Komatsu</w:t>
                          </w:r>
                          <w:r>
                            <w:rPr>
                              <w:color w:val="0A0A0A"/>
                              <w:spacing w:val="-5"/>
                              <w:sz w:val="13"/>
                              <w:szCs w:val="13"/>
                            </w:rPr>
                            <w:t> </w:t>
                          </w:r>
                          <w:r>
                            <w:rPr>
                              <w:color w:val="0A0A0A"/>
                              <w:spacing w:val="-4"/>
                              <w:sz w:val="13"/>
                              <w:szCs w:val="13"/>
                            </w:rPr>
                            <w:t>Marketing</w:t>
                          </w:r>
                          <w:r>
                            <w:rPr>
                              <w:color w:val="0A0A0A"/>
                              <w:spacing w:val="-12"/>
                              <w:sz w:val="13"/>
                              <w:szCs w:val="13"/>
                            </w:rPr>
                            <w:t> </w:t>
                          </w:r>
                          <w:r>
                            <w:rPr>
                              <w:color w:val="0A0A0A"/>
                              <w:spacing w:val="-4"/>
                              <w:sz w:val="13"/>
                              <w:szCs w:val="13"/>
                            </w:rPr>
                            <w:t>�Australia</w:t>
                          </w:r>
                          <w:r>
                            <w:rPr>
                              <w:color w:val="0A0A0A"/>
                              <w:spacing w:val="-22"/>
                              <w:sz w:val="13"/>
                              <w:szCs w:val="13"/>
                            </w:rPr>
                            <w:t> </w:t>
                          </w:r>
                          <w:r>
                            <w:rPr>
                              <w:color w:val="0A0A0A"/>
                              <w:spacing w:val="-4"/>
                              <w:sz w:val="16"/>
                              <w:szCs w:val="16"/>
                            </w:rPr>
                            <w:t>Pb'</w:t>
                          </w:r>
                          <w:r>
                            <w:rPr>
                              <w:color w:val="0A0A0A"/>
                              <w:spacing w:val="-4"/>
                              <w:sz w:val="13"/>
                              <w:szCs w:val="13"/>
                            </w:rPr>
                            <w:t>Ltd</w:t>
                          </w:r>
                          <w:r>
                            <w:rPr>
                              <w:color w:val="0A0A0A"/>
                              <w:spacing w:val="-11"/>
                              <w:sz w:val="13"/>
                              <w:szCs w:val="13"/>
                            </w:rPr>
                            <w:t> </w:t>
                          </w:r>
                          <w:r>
                            <w:rPr>
                              <w:color w:val="0A0A0A"/>
                              <w:spacing w:val="-4"/>
                              <w:sz w:val="13"/>
                              <w:szCs w:val="13"/>
                            </w:rPr>
                            <w:t>•</w:t>
                          </w:r>
                          <w:r>
                            <w:rPr>
                              <w:color w:val="0A0A0A"/>
                              <w:spacing w:val="-12"/>
                              <w:sz w:val="13"/>
                              <w:szCs w:val="13"/>
                            </w:rPr>
                            <w:t> </w:t>
                          </w:r>
                          <w:r>
                            <w:rPr>
                              <w:b/>
                              <w:bCs/>
                              <w:color w:val="0A0A0A"/>
                              <w:spacing w:val="-4"/>
                              <w:sz w:val="13"/>
                              <w:szCs w:val="13"/>
                            </w:rPr>
                            <w:t>BSA</w:t>
                          </w:r>
                          <w:r>
                            <w:rPr>
                              <w:b/>
                              <w:bCs/>
                              <w:color w:val="0A0A0A"/>
                              <w:spacing w:val="-16"/>
                              <w:sz w:val="13"/>
                              <w:szCs w:val="13"/>
                            </w:rPr>
                            <w:t> </w:t>
                          </w:r>
                          <w:r>
                            <w:rPr>
                              <w:b/>
                              <w:bCs/>
                              <w:color w:val="0A0A0A"/>
                              <w:spacing w:val="-4"/>
                              <w:sz w:val="13"/>
                              <w:szCs w:val="13"/>
                            </w:rPr>
                            <w:t>Va�auon</w:t>
                          </w:r>
                          <w:r>
                            <w:rPr>
                              <w:b/>
                              <w:bCs/>
                              <w:color w:val="0A0A0A"/>
                              <w:spacing w:val="-10"/>
                              <w:sz w:val="13"/>
                              <w:szCs w:val="13"/>
                            </w:rPr>
                            <w:t> 9</w:t>
                          </w:r>
                        </w:p>
                      </w:txbxContent>
                    </wps:txbx>
                    <wps:bodyPr wrap="square" lIns="0" tIns="0" rIns="0" bIns="0" rtlCol="0">
                      <a:noAutofit/>
                    </wps:bodyPr>
                  </wps:wsp>
                </a:graphicData>
              </a:graphic>
            </wp:anchor>
          </w:drawing>
        </mc:Choice>
        <mc:Fallback>
          <w:pict>
            <v:shape style="position:absolute;margin-left:71.452080pt;margin-top:782.540649pt;width:321.5pt;height:13.1pt;mso-position-horizontal-relative:page;mso-position-vertical-relative:page;z-index:-18223616" type="#_x0000_t202" id="docshape13" filled="false" stroked="false">
              <v:textbox inset="0,0,0,0">
                <w:txbxContent>
                  <w:p>
                    <w:pPr>
                      <w:spacing w:before="11"/>
                      <w:ind w:left="20" w:right="0" w:firstLine="0"/>
                      <w:jc w:val="left"/>
                      <w:rPr>
                        <w:b/>
                        <w:bCs/>
                        <w:sz w:val="13"/>
                        <w:szCs w:val="13"/>
                      </w:rPr>
                    </w:pPr>
                    <w:r>
                      <w:rPr>
                        <w:color w:val="0A0A0A"/>
                        <w:spacing w:val="-4"/>
                        <w:sz w:val="13"/>
                        <w:szCs w:val="13"/>
                      </w:rPr>
                      <w:t>TB.STRA</w:t>
                    </w:r>
                    <w:r>
                      <w:rPr>
                        <w:color w:val="0A0A0A"/>
                        <w:spacing w:val="-14"/>
                        <w:sz w:val="13"/>
                        <w:szCs w:val="13"/>
                      </w:rPr>
                      <w:t> </w:t>
                    </w:r>
                    <w:r>
                      <w:rPr>
                        <w:color w:val="0A0A0A"/>
                        <w:spacing w:val="-4"/>
                        <w:sz w:val="13"/>
                        <w:szCs w:val="13"/>
                      </w:rPr>
                      <w:t>CORPORATION</w:t>
                    </w:r>
                    <w:r>
                      <w:rPr>
                        <w:color w:val="0A0A0A"/>
                        <w:spacing w:val="-6"/>
                        <w:sz w:val="13"/>
                        <w:szCs w:val="13"/>
                      </w:rPr>
                      <w:t> </w:t>
                    </w:r>
                    <w:r>
                      <w:rPr>
                        <w:b/>
                        <w:bCs/>
                        <w:color w:val="0A0A0A"/>
                        <w:spacing w:val="-4"/>
                        <w:sz w:val="13"/>
                        <w:szCs w:val="13"/>
                      </w:rPr>
                      <w:t>LIMITED</w:t>
                    </w:r>
                    <w:r>
                      <w:rPr>
                        <w:b/>
                        <w:bCs/>
                        <w:color w:val="0A0A0A"/>
                        <w:spacing w:val="-8"/>
                        <w:sz w:val="13"/>
                        <w:szCs w:val="13"/>
                      </w:rPr>
                      <w:t> </w:t>
                    </w:r>
                    <w:r>
                      <w:rPr>
                        <w:b/>
                        <w:bCs/>
                        <w:color w:val="0A0A0A"/>
                        <w:spacing w:val="-4"/>
                        <w:sz w:val="13"/>
                        <w:szCs w:val="13"/>
                      </w:rPr>
                      <w:t>{ABN</w:t>
                    </w:r>
                    <w:r>
                      <w:rPr>
                        <w:b/>
                        <w:bCs/>
                        <w:color w:val="0A0A0A"/>
                        <w:spacing w:val="-12"/>
                        <w:sz w:val="13"/>
                        <w:szCs w:val="13"/>
                      </w:rPr>
                      <w:t> </w:t>
                    </w:r>
                    <w:r>
                      <w:rPr>
                        <w:color w:val="0A0A0A"/>
                        <w:spacing w:val="-4"/>
                        <w:sz w:val="13"/>
                        <w:szCs w:val="13"/>
                      </w:rPr>
                      <w:t>33</w:t>
                    </w:r>
                    <w:r>
                      <w:rPr>
                        <w:color w:val="0A0A0A"/>
                        <w:spacing w:val="-11"/>
                        <w:sz w:val="13"/>
                        <w:szCs w:val="13"/>
                      </w:rPr>
                      <w:t> </w:t>
                    </w:r>
                    <w:r>
                      <w:rPr>
                        <w:color w:val="0A0A0A"/>
                        <w:spacing w:val="-4"/>
                        <w:sz w:val="13"/>
                        <w:szCs w:val="13"/>
                      </w:rPr>
                      <w:t>051</w:t>
                    </w:r>
                    <w:r>
                      <w:rPr>
                        <w:color w:val="0A0A0A"/>
                        <w:spacing w:val="-9"/>
                        <w:sz w:val="13"/>
                        <w:szCs w:val="13"/>
                      </w:rPr>
                      <w:t> </w:t>
                    </w:r>
                    <w:r>
                      <w:rPr>
                        <w:rFonts w:ascii="Times New Roman" w:hAnsi="Times New Roman" w:cs="Times New Roman" w:eastAsia="Times New Roman"/>
                        <w:color w:val="0A0A0A"/>
                        <w:spacing w:val="-4"/>
                        <w:sz w:val="20"/>
                        <w:szCs w:val="20"/>
                      </w:rPr>
                      <w:t>m</w:t>
                    </w:r>
                    <w:r>
                      <w:rPr>
                        <w:rFonts w:ascii="Times New Roman" w:hAnsi="Times New Roman" w:cs="Times New Roman" w:eastAsia="Times New Roman"/>
                        <w:color w:val="0A0A0A"/>
                        <w:spacing w:val="-1"/>
                        <w:sz w:val="20"/>
                        <w:szCs w:val="20"/>
                      </w:rPr>
                      <w:t> </w:t>
                    </w:r>
                    <w:r>
                      <w:rPr>
                        <w:b/>
                        <w:bCs/>
                        <w:color w:val="0A0A0A"/>
                        <w:spacing w:val="-4"/>
                        <w:sz w:val="13"/>
                        <w:szCs w:val="13"/>
                      </w:rPr>
                      <w:t>sell)</w:t>
                    </w:r>
                    <w:r>
                      <w:rPr>
                        <w:b/>
                        <w:bCs/>
                        <w:color w:val="0A0A0A"/>
                        <w:spacing w:val="-7"/>
                        <w:sz w:val="13"/>
                        <w:szCs w:val="13"/>
                      </w:rPr>
                      <w:t> </w:t>
                    </w:r>
                    <w:r>
                      <w:rPr>
                        <w:rFonts w:ascii="Times New Roman" w:hAnsi="Times New Roman" w:cs="Times New Roman" w:eastAsia="Times New Roman"/>
                        <w:color w:val="0A0A0A"/>
                        <w:spacing w:val="-4"/>
                        <w:sz w:val="13"/>
                        <w:szCs w:val="13"/>
                      </w:rPr>
                      <w:t>I</w:t>
                    </w:r>
                    <w:r>
                      <w:rPr>
                        <w:rFonts w:ascii="Times New Roman" w:hAnsi="Times New Roman" w:cs="Times New Roman" w:eastAsia="Times New Roman"/>
                        <w:color w:val="0A0A0A"/>
                        <w:spacing w:val="-9"/>
                        <w:sz w:val="13"/>
                        <w:szCs w:val="13"/>
                      </w:rPr>
                      <w:t> </w:t>
                    </w:r>
                    <w:r>
                      <w:rPr>
                        <w:color w:val="0A0A0A"/>
                        <w:spacing w:val="-4"/>
                        <w:sz w:val="13"/>
                        <w:szCs w:val="13"/>
                      </w:rPr>
                      <w:t>Komatsu</w:t>
                    </w:r>
                    <w:r>
                      <w:rPr>
                        <w:color w:val="0A0A0A"/>
                        <w:spacing w:val="-5"/>
                        <w:sz w:val="13"/>
                        <w:szCs w:val="13"/>
                      </w:rPr>
                      <w:t> </w:t>
                    </w:r>
                    <w:r>
                      <w:rPr>
                        <w:color w:val="0A0A0A"/>
                        <w:spacing w:val="-4"/>
                        <w:sz w:val="13"/>
                        <w:szCs w:val="13"/>
                      </w:rPr>
                      <w:t>Marketing</w:t>
                    </w:r>
                    <w:r>
                      <w:rPr>
                        <w:color w:val="0A0A0A"/>
                        <w:spacing w:val="-12"/>
                        <w:sz w:val="13"/>
                        <w:szCs w:val="13"/>
                      </w:rPr>
                      <w:t> </w:t>
                    </w:r>
                    <w:r>
                      <w:rPr>
                        <w:color w:val="0A0A0A"/>
                        <w:spacing w:val="-4"/>
                        <w:sz w:val="13"/>
                        <w:szCs w:val="13"/>
                      </w:rPr>
                      <w:t>�Australia</w:t>
                    </w:r>
                    <w:r>
                      <w:rPr>
                        <w:color w:val="0A0A0A"/>
                        <w:spacing w:val="-22"/>
                        <w:sz w:val="13"/>
                        <w:szCs w:val="13"/>
                      </w:rPr>
                      <w:t> </w:t>
                    </w:r>
                    <w:r>
                      <w:rPr>
                        <w:color w:val="0A0A0A"/>
                        <w:spacing w:val="-4"/>
                        <w:sz w:val="16"/>
                        <w:szCs w:val="16"/>
                      </w:rPr>
                      <w:t>Pb'</w:t>
                    </w:r>
                    <w:r>
                      <w:rPr>
                        <w:color w:val="0A0A0A"/>
                        <w:spacing w:val="-4"/>
                        <w:sz w:val="13"/>
                        <w:szCs w:val="13"/>
                      </w:rPr>
                      <w:t>Ltd</w:t>
                    </w:r>
                    <w:r>
                      <w:rPr>
                        <w:color w:val="0A0A0A"/>
                        <w:spacing w:val="-11"/>
                        <w:sz w:val="13"/>
                        <w:szCs w:val="13"/>
                      </w:rPr>
                      <w:t> </w:t>
                    </w:r>
                    <w:r>
                      <w:rPr>
                        <w:color w:val="0A0A0A"/>
                        <w:spacing w:val="-4"/>
                        <w:sz w:val="13"/>
                        <w:szCs w:val="13"/>
                      </w:rPr>
                      <w:t>•</w:t>
                    </w:r>
                    <w:r>
                      <w:rPr>
                        <w:color w:val="0A0A0A"/>
                        <w:spacing w:val="-12"/>
                        <w:sz w:val="13"/>
                        <w:szCs w:val="13"/>
                      </w:rPr>
                      <w:t> </w:t>
                    </w:r>
                    <w:r>
                      <w:rPr>
                        <w:b/>
                        <w:bCs/>
                        <w:color w:val="0A0A0A"/>
                        <w:spacing w:val="-4"/>
                        <w:sz w:val="13"/>
                        <w:szCs w:val="13"/>
                      </w:rPr>
                      <w:t>BSA</w:t>
                    </w:r>
                    <w:r>
                      <w:rPr>
                        <w:b/>
                        <w:bCs/>
                        <w:color w:val="0A0A0A"/>
                        <w:spacing w:val="-16"/>
                        <w:sz w:val="13"/>
                        <w:szCs w:val="13"/>
                      </w:rPr>
                      <w:t> </w:t>
                    </w:r>
                    <w:r>
                      <w:rPr>
                        <w:b/>
                        <w:bCs/>
                        <w:color w:val="0A0A0A"/>
                        <w:spacing w:val="-4"/>
                        <w:sz w:val="13"/>
                        <w:szCs w:val="13"/>
                      </w:rPr>
                      <w:t>Va�auon</w:t>
                    </w:r>
                    <w:r>
                      <w:rPr>
                        <w:b/>
                        <w:bCs/>
                        <w:color w:val="0A0A0A"/>
                        <w:spacing w:val="-10"/>
                        <w:sz w:val="13"/>
                        <w:szCs w:val="13"/>
                      </w:rPr>
                      <w:t> 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3376">
              <wp:simplePos x="0" y="0"/>
              <wp:positionH relativeFrom="page">
                <wp:posOffset>6192569</wp:posOffset>
              </wp:positionH>
              <wp:positionV relativeFrom="page">
                <wp:posOffset>9974744</wp:posOffset>
              </wp:positionV>
              <wp:extent cx="683895" cy="13906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683895" cy="139065"/>
                      </a:xfrm>
                      <a:prstGeom prst="rect">
                        <a:avLst/>
                      </a:prstGeom>
                    </wps:spPr>
                    <wps:txbx>
                      <w:txbxContent>
                        <w:p>
                          <w:pPr>
                            <w:spacing w:before="15"/>
                            <w:ind w:left="20" w:right="0" w:firstLine="0"/>
                            <w:jc w:val="left"/>
                            <w:rPr>
                              <w:sz w:val="16"/>
                            </w:rPr>
                          </w:pPr>
                          <w:r>
                            <w:rPr>
                              <w:color w:val="0A0A0A"/>
                              <w:w w:val="110"/>
                              <w:sz w:val="16"/>
                            </w:rPr>
                            <w:t>PAGE20F</w:t>
                          </w:r>
                          <w:r>
                            <w:rPr>
                              <w:color w:val="0A0A0A"/>
                              <w:spacing w:val="8"/>
                              <w:w w:val="110"/>
                              <w:sz w:val="16"/>
                            </w:rPr>
                            <w:t> </w:t>
                          </w:r>
                          <w:r>
                            <w:rPr>
                              <w:color w:val="0A0A0A"/>
                              <w:spacing w:val="-5"/>
                              <w:w w:val="110"/>
                              <w:sz w:val="16"/>
                            </w:rPr>
                            <w:t>52</w:t>
                          </w:r>
                        </w:p>
                      </w:txbxContent>
                    </wps:txbx>
                    <wps:bodyPr wrap="square" lIns="0" tIns="0" rIns="0" bIns="0" rtlCol="0">
                      <a:noAutofit/>
                    </wps:bodyPr>
                  </wps:wsp>
                </a:graphicData>
              </a:graphic>
            </wp:anchor>
          </w:drawing>
        </mc:Choice>
        <mc:Fallback>
          <w:pict>
            <v:shape style="position:absolute;margin-left:487.603912pt;margin-top:785.412964pt;width:53.85pt;height:10.95pt;mso-position-horizontal-relative:page;mso-position-vertical-relative:page;z-index:-18223104" type="#_x0000_t202" id="docshape14" filled="false" stroked="false">
              <v:textbox inset="0,0,0,0">
                <w:txbxContent>
                  <w:p>
                    <w:pPr>
                      <w:spacing w:before="15"/>
                      <w:ind w:left="20" w:right="0" w:firstLine="0"/>
                      <w:jc w:val="left"/>
                      <w:rPr>
                        <w:sz w:val="16"/>
                      </w:rPr>
                    </w:pPr>
                    <w:r>
                      <w:rPr>
                        <w:color w:val="0A0A0A"/>
                        <w:w w:val="110"/>
                        <w:sz w:val="16"/>
                      </w:rPr>
                      <w:t>PAGE20F</w:t>
                    </w:r>
                    <w:r>
                      <w:rPr>
                        <w:color w:val="0A0A0A"/>
                        <w:spacing w:val="8"/>
                        <w:w w:val="110"/>
                        <w:sz w:val="16"/>
                      </w:rPr>
                      <w:t> </w:t>
                    </w:r>
                    <w:r>
                      <w:rPr>
                        <w:color w:val="0A0A0A"/>
                        <w:spacing w:val="-5"/>
                        <w:w w:val="110"/>
                        <w:sz w:val="16"/>
                      </w:rPr>
                      <w:t>52</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3888">
              <wp:simplePos x="0" y="0"/>
              <wp:positionH relativeFrom="page">
                <wp:posOffset>846378</wp:posOffset>
              </wp:positionH>
              <wp:positionV relativeFrom="page">
                <wp:posOffset>9971692</wp:posOffset>
              </wp:positionV>
              <wp:extent cx="4109720" cy="13906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109720" cy="139065"/>
                      </a:xfrm>
                      <a:prstGeom prst="rect">
                        <a:avLst/>
                      </a:prstGeom>
                    </wps:spPr>
                    <wps:txbx>
                      <w:txbxContent>
                        <w:p>
                          <w:pPr>
                            <w:spacing w:before="15"/>
                            <w:ind w:left="20" w:right="0" w:firstLine="0"/>
                            <w:jc w:val="left"/>
                            <w:rPr>
                              <w:sz w:val="13"/>
                            </w:rPr>
                          </w:pPr>
                          <w:r>
                            <w:rPr>
                              <w:color w:val="010101"/>
                              <w:w w:val="90"/>
                              <w:sz w:val="13"/>
                            </w:rPr>
                            <w:t>TB.S1RA</w:t>
                          </w:r>
                          <w:r>
                            <w:rPr>
                              <w:color w:val="010101"/>
                              <w:spacing w:val="-3"/>
                              <w:w w:val="90"/>
                              <w:sz w:val="13"/>
                            </w:rPr>
                            <w:t> </w:t>
                          </w:r>
                          <w:r>
                            <w:rPr>
                              <w:color w:val="010101"/>
                              <w:w w:val="90"/>
                              <w:sz w:val="13"/>
                            </w:rPr>
                            <w:t>CORPORATION</w:t>
                          </w:r>
                          <w:r>
                            <w:rPr>
                              <w:color w:val="010101"/>
                              <w:spacing w:val="11"/>
                              <w:sz w:val="13"/>
                            </w:rPr>
                            <w:t> </w:t>
                          </w:r>
                          <w:r>
                            <w:rPr>
                              <w:color w:val="010101"/>
                              <w:w w:val="90"/>
                              <w:sz w:val="13"/>
                            </w:rPr>
                            <w:t>UIWTED</w:t>
                          </w:r>
                          <w:r>
                            <w:rPr>
                              <w:color w:val="010101"/>
                              <w:spacing w:val="-4"/>
                              <w:sz w:val="13"/>
                            </w:rPr>
                            <w:t> </w:t>
                          </w:r>
                          <w:r>
                            <w:rPr>
                              <w:b/>
                              <w:color w:val="131313"/>
                              <w:w w:val="90"/>
                              <w:sz w:val="13"/>
                            </w:rPr>
                            <w:t>(AEIN</w:t>
                          </w:r>
                          <w:r>
                            <w:rPr>
                              <w:b/>
                              <w:color w:val="131313"/>
                              <w:spacing w:val="-10"/>
                              <w:w w:val="90"/>
                              <w:sz w:val="13"/>
                            </w:rPr>
                            <w:t> </w:t>
                          </w:r>
                          <w:r>
                            <w:rPr>
                              <w:color w:val="131313"/>
                              <w:w w:val="90"/>
                              <w:sz w:val="13"/>
                            </w:rPr>
                            <w:t>33</w:t>
                          </w:r>
                          <w:r>
                            <w:rPr>
                              <w:color w:val="131313"/>
                              <w:spacing w:val="-7"/>
                              <w:w w:val="90"/>
                              <w:sz w:val="13"/>
                            </w:rPr>
                            <w:t> </w:t>
                          </w:r>
                          <w:r>
                            <w:rPr>
                              <w:color w:val="010101"/>
                              <w:w w:val="90"/>
                              <w:sz w:val="13"/>
                            </w:rPr>
                            <w:t>051</w:t>
                          </w:r>
                          <w:r>
                            <w:rPr>
                              <w:color w:val="131313"/>
                              <w:w w:val="90"/>
                              <w:sz w:val="13"/>
                            </w:rPr>
                            <w:t>775</w:t>
                          </w:r>
                          <w:r>
                            <w:rPr>
                              <w:color w:val="131313"/>
                              <w:spacing w:val="-11"/>
                              <w:w w:val="90"/>
                              <w:sz w:val="13"/>
                            </w:rPr>
                            <w:t> </w:t>
                          </w:r>
                          <w:r>
                            <w:rPr>
                              <w:color w:val="010101"/>
                              <w:w w:val="90"/>
                              <w:sz w:val="13"/>
                            </w:rPr>
                            <w:t>5841)</w:t>
                          </w:r>
                          <w:r>
                            <w:rPr>
                              <w:color w:val="010101"/>
                              <w:spacing w:val="-2"/>
                              <w:w w:val="90"/>
                              <w:sz w:val="13"/>
                            </w:rPr>
                            <w:t> </w:t>
                          </w:r>
                          <w:r>
                            <w:rPr>
                              <w:color w:val="010101"/>
                              <w:w w:val="90"/>
                              <w:sz w:val="16"/>
                            </w:rPr>
                            <w:t>I</w:t>
                          </w:r>
                          <w:r>
                            <w:rPr>
                              <w:color w:val="010101"/>
                              <w:spacing w:val="-2"/>
                              <w:w w:val="90"/>
                              <w:sz w:val="16"/>
                            </w:rPr>
                            <w:t> </w:t>
                          </w:r>
                          <w:r>
                            <w:rPr>
                              <w:color w:val="010101"/>
                              <w:w w:val="90"/>
                              <w:sz w:val="13"/>
                            </w:rPr>
                            <w:t>KomalBu</w:t>
                          </w:r>
                          <w:r>
                            <w:rPr>
                              <w:color w:val="010101"/>
                              <w:spacing w:val="6"/>
                              <w:sz w:val="13"/>
                            </w:rPr>
                            <w:t> </w:t>
                          </w:r>
                          <w:r>
                            <w:rPr>
                              <w:color w:val="010101"/>
                              <w:w w:val="90"/>
                              <w:sz w:val="10"/>
                            </w:rPr>
                            <w:t>r.tarqtjng</w:t>
                          </w:r>
                          <w:r>
                            <w:rPr>
                              <w:color w:val="010101"/>
                              <w:spacing w:val="1"/>
                              <w:sz w:val="10"/>
                            </w:rPr>
                            <w:t> </w:t>
                          </w:r>
                          <w:r>
                            <w:rPr>
                              <w:color w:val="131313"/>
                              <w:w w:val="90"/>
                              <w:sz w:val="13"/>
                            </w:rPr>
                            <w:t>SUpport</w:t>
                          </w:r>
                          <w:r>
                            <w:rPr>
                              <w:color w:val="131313"/>
                              <w:spacing w:val="-3"/>
                              <w:w w:val="90"/>
                              <w:sz w:val="13"/>
                            </w:rPr>
                            <w:t> </w:t>
                          </w:r>
                          <w:r>
                            <w:rPr>
                              <w:color w:val="010101"/>
                              <w:w w:val="90"/>
                              <w:sz w:val="13"/>
                            </w:rPr>
                            <w:t>Australia</w:t>
                          </w:r>
                          <w:r>
                            <w:rPr>
                              <w:color w:val="010101"/>
                              <w:spacing w:val="-3"/>
                              <w:w w:val="90"/>
                              <w:sz w:val="13"/>
                            </w:rPr>
                            <w:t> </w:t>
                          </w:r>
                          <w:r>
                            <w:rPr>
                              <w:color w:val="010101"/>
                              <w:w w:val="90"/>
                              <w:sz w:val="13"/>
                            </w:rPr>
                            <w:t>Ply</w:t>
                          </w:r>
                          <w:r>
                            <w:rPr>
                              <w:color w:val="010101"/>
                              <w:spacing w:val="-11"/>
                              <w:w w:val="90"/>
                              <w:sz w:val="13"/>
                            </w:rPr>
                            <w:t> </w:t>
                          </w:r>
                          <w:r>
                            <w:rPr>
                              <w:color w:val="010101"/>
                              <w:w w:val="90"/>
                              <w:sz w:val="13"/>
                            </w:rPr>
                            <w:t>ltd</w:t>
                          </w:r>
                          <w:r>
                            <w:rPr>
                              <w:color w:val="010101"/>
                              <w:spacing w:val="38"/>
                              <w:sz w:val="13"/>
                            </w:rPr>
                            <w:t> </w:t>
                          </w:r>
                          <w:r>
                            <w:rPr>
                              <w:color w:val="232323"/>
                              <w:w w:val="90"/>
                              <w:sz w:val="13"/>
                            </w:rPr>
                            <w:t>-</w:t>
                          </w:r>
                          <w:r>
                            <w:rPr>
                              <w:color w:val="232323"/>
                              <w:spacing w:val="-3"/>
                              <w:sz w:val="13"/>
                            </w:rPr>
                            <w:t> </w:t>
                          </w:r>
                          <w:r>
                            <w:rPr>
                              <w:color w:val="010101"/>
                              <w:w w:val="90"/>
                              <w:sz w:val="13"/>
                            </w:rPr>
                            <w:t>BSA</w:t>
                          </w:r>
                          <w:r>
                            <w:rPr>
                              <w:color w:val="010101"/>
                              <w:spacing w:val="-3"/>
                              <w:w w:val="90"/>
                              <w:sz w:val="13"/>
                            </w:rPr>
                            <w:t> </w:t>
                          </w:r>
                          <w:r>
                            <w:rPr>
                              <w:color w:val="010101"/>
                              <w:w w:val="90"/>
                              <w:sz w:val="13"/>
                            </w:rPr>
                            <w:t>Varialon</w:t>
                          </w:r>
                          <w:r>
                            <w:rPr>
                              <w:color w:val="010101"/>
                              <w:spacing w:val="-3"/>
                              <w:sz w:val="13"/>
                            </w:rPr>
                            <w:t> </w:t>
                          </w:r>
                          <w:r>
                            <w:rPr>
                              <w:color w:val="010101"/>
                              <w:spacing w:val="-10"/>
                              <w:w w:val="90"/>
                              <w:sz w:val="13"/>
                            </w:rPr>
                            <w:t>9</w:t>
                          </w:r>
                        </w:p>
                      </w:txbxContent>
                    </wps:txbx>
                    <wps:bodyPr wrap="square" lIns="0" tIns="0" rIns="0" bIns="0" rtlCol="0">
                      <a:noAutofit/>
                    </wps:bodyPr>
                  </wps:wsp>
                </a:graphicData>
              </a:graphic>
            </wp:anchor>
          </w:drawing>
        </mc:Choice>
        <mc:Fallback>
          <w:pict>
            <v:shape style="position:absolute;margin-left:66.644012pt;margin-top:785.172668pt;width:323.6pt;height:10.95pt;mso-position-horizontal-relative:page;mso-position-vertical-relative:page;z-index:-18222592" type="#_x0000_t202" id="docshape15" filled="false" stroked="false">
              <v:textbox inset="0,0,0,0">
                <w:txbxContent>
                  <w:p>
                    <w:pPr>
                      <w:spacing w:before="15"/>
                      <w:ind w:left="20" w:right="0" w:firstLine="0"/>
                      <w:jc w:val="left"/>
                      <w:rPr>
                        <w:sz w:val="13"/>
                      </w:rPr>
                    </w:pPr>
                    <w:r>
                      <w:rPr>
                        <w:color w:val="010101"/>
                        <w:w w:val="90"/>
                        <w:sz w:val="13"/>
                      </w:rPr>
                      <w:t>TB.S1RA</w:t>
                    </w:r>
                    <w:r>
                      <w:rPr>
                        <w:color w:val="010101"/>
                        <w:spacing w:val="-3"/>
                        <w:w w:val="90"/>
                        <w:sz w:val="13"/>
                      </w:rPr>
                      <w:t> </w:t>
                    </w:r>
                    <w:r>
                      <w:rPr>
                        <w:color w:val="010101"/>
                        <w:w w:val="90"/>
                        <w:sz w:val="13"/>
                      </w:rPr>
                      <w:t>CORPORATION</w:t>
                    </w:r>
                    <w:r>
                      <w:rPr>
                        <w:color w:val="010101"/>
                        <w:spacing w:val="11"/>
                        <w:sz w:val="13"/>
                      </w:rPr>
                      <w:t> </w:t>
                    </w:r>
                    <w:r>
                      <w:rPr>
                        <w:color w:val="010101"/>
                        <w:w w:val="90"/>
                        <w:sz w:val="13"/>
                      </w:rPr>
                      <w:t>UIWTED</w:t>
                    </w:r>
                    <w:r>
                      <w:rPr>
                        <w:color w:val="010101"/>
                        <w:spacing w:val="-4"/>
                        <w:sz w:val="13"/>
                      </w:rPr>
                      <w:t> </w:t>
                    </w:r>
                    <w:r>
                      <w:rPr>
                        <w:b/>
                        <w:color w:val="131313"/>
                        <w:w w:val="90"/>
                        <w:sz w:val="13"/>
                      </w:rPr>
                      <w:t>(AEIN</w:t>
                    </w:r>
                    <w:r>
                      <w:rPr>
                        <w:b/>
                        <w:color w:val="131313"/>
                        <w:spacing w:val="-10"/>
                        <w:w w:val="90"/>
                        <w:sz w:val="13"/>
                      </w:rPr>
                      <w:t> </w:t>
                    </w:r>
                    <w:r>
                      <w:rPr>
                        <w:color w:val="131313"/>
                        <w:w w:val="90"/>
                        <w:sz w:val="13"/>
                      </w:rPr>
                      <w:t>33</w:t>
                    </w:r>
                    <w:r>
                      <w:rPr>
                        <w:color w:val="131313"/>
                        <w:spacing w:val="-7"/>
                        <w:w w:val="90"/>
                        <w:sz w:val="13"/>
                      </w:rPr>
                      <w:t> </w:t>
                    </w:r>
                    <w:r>
                      <w:rPr>
                        <w:color w:val="010101"/>
                        <w:w w:val="90"/>
                        <w:sz w:val="13"/>
                      </w:rPr>
                      <w:t>051</w:t>
                    </w:r>
                    <w:r>
                      <w:rPr>
                        <w:color w:val="131313"/>
                        <w:w w:val="90"/>
                        <w:sz w:val="13"/>
                      </w:rPr>
                      <w:t>775</w:t>
                    </w:r>
                    <w:r>
                      <w:rPr>
                        <w:color w:val="131313"/>
                        <w:spacing w:val="-11"/>
                        <w:w w:val="90"/>
                        <w:sz w:val="13"/>
                      </w:rPr>
                      <w:t> </w:t>
                    </w:r>
                    <w:r>
                      <w:rPr>
                        <w:color w:val="010101"/>
                        <w:w w:val="90"/>
                        <w:sz w:val="13"/>
                      </w:rPr>
                      <w:t>5841)</w:t>
                    </w:r>
                    <w:r>
                      <w:rPr>
                        <w:color w:val="010101"/>
                        <w:spacing w:val="-2"/>
                        <w:w w:val="90"/>
                        <w:sz w:val="13"/>
                      </w:rPr>
                      <w:t> </w:t>
                    </w:r>
                    <w:r>
                      <w:rPr>
                        <w:color w:val="010101"/>
                        <w:w w:val="90"/>
                        <w:sz w:val="16"/>
                      </w:rPr>
                      <w:t>I</w:t>
                    </w:r>
                    <w:r>
                      <w:rPr>
                        <w:color w:val="010101"/>
                        <w:spacing w:val="-2"/>
                        <w:w w:val="90"/>
                        <w:sz w:val="16"/>
                      </w:rPr>
                      <w:t> </w:t>
                    </w:r>
                    <w:r>
                      <w:rPr>
                        <w:color w:val="010101"/>
                        <w:w w:val="90"/>
                        <w:sz w:val="13"/>
                      </w:rPr>
                      <w:t>KomalBu</w:t>
                    </w:r>
                    <w:r>
                      <w:rPr>
                        <w:color w:val="010101"/>
                        <w:spacing w:val="6"/>
                        <w:sz w:val="13"/>
                      </w:rPr>
                      <w:t> </w:t>
                    </w:r>
                    <w:r>
                      <w:rPr>
                        <w:color w:val="010101"/>
                        <w:w w:val="90"/>
                        <w:sz w:val="10"/>
                      </w:rPr>
                      <w:t>r.tarqtjng</w:t>
                    </w:r>
                    <w:r>
                      <w:rPr>
                        <w:color w:val="010101"/>
                        <w:spacing w:val="1"/>
                        <w:sz w:val="10"/>
                      </w:rPr>
                      <w:t> </w:t>
                    </w:r>
                    <w:r>
                      <w:rPr>
                        <w:color w:val="131313"/>
                        <w:w w:val="90"/>
                        <w:sz w:val="13"/>
                      </w:rPr>
                      <w:t>SUpport</w:t>
                    </w:r>
                    <w:r>
                      <w:rPr>
                        <w:color w:val="131313"/>
                        <w:spacing w:val="-3"/>
                        <w:w w:val="90"/>
                        <w:sz w:val="13"/>
                      </w:rPr>
                      <w:t> </w:t>
                    </w:r>
                    <w:r>
                      <w:rPr>
                        <w:color w:val="010101"/>
                        <w:w w:val="90"/>
                        <w:sz w:val="13"/>
                      </w:rPr>
                      <w:t>Australia</w:t>
                    </w:r>
                    <w:r>
                      <w:rPr>
                        <w:color w:val="010101"/>
                        <w:spacing w:val="-3"/>
                        <w:w w:val="90"/>
                        <w:sz w:val="13"/>
                      </w:rPr>
                      <w:t> </w:t>
                    </w:r>
                    <w:r>
                      <w:rPr>
                        <w:color w:val="010101"/>
                        <w:w w:val="90"/>
                        <w:sz w:val="13"/>
                      </w:rPr>
                      <w:t>Ply</w:t>
                    </w:r>
                    <w:r>
                      <w:rPr>
                        <w:color w:val="010101"/>
                        <w:spacing w:val="-11"/>
                        <w:w w:val="90"/>
                        <w:sz w:val="13"/>
                      </w:rPr>
                      <w:t> </w:t>
                    </w:r>
                    <w:r>
                      <w:rPr>
                        <w:color w:val="010101"/>
                        <w:w w:val="90"/>
                        <w:sz w:val="13"/>
                      </w:rPr>
                      <w:t>ltd</w:t>
                    </w:r>
                    <w:r>
                      <w:rPr>
                        <w:color w:val="010101"/>
                        <w:spacing w:val="38"/>
                        <w:sz w:val="13"/>
                      </w:rPr>
                      <w:t> </w:t>
                    </w:r>
                    <w:r>
                      <w:rPr>
                        <w:color w:val="232323"/>
                        <w:w w:val="90"/>
                        <w:sz w:val="13"/>
                      </w:rPr>
                      <w:t>-</w:t>
                    </w:r>
                    <w:r>
                      <w:rPr>
                        <w:color w:val="232323"/>
                        <w:spacing w:val="-3"/>
                        <w:sz w:val="13"/>
                      </w:rPr>
                      <w:t> </w:t>
                    </w:r>
                    <w:r>
                      <w:rPr>
                        <w:color w:val="010101"/>
                        <w:w w:val="90"/>
                        <w:sz w:val="13"/>
                      </w:rPr>
                      <w:t>BSA</w:t>
                    </w:r>
                    <w:r>
                      <w:rPr>
                        <w:color w:val="010101"/>
                        <w:spacing w:val="-3"/>
                        <w:w w:val="90"/>
                        <w:sz w:val="13"/>
                      </w:rPr>
                      <w:t> </w:t>
                    </w:r>
                    <w:r>
                      <w:rPr>
                        <w:color w:val="010101"/>
                        <w:w w:val="90"/>
                        <w:sz w:val="13"/>
                      </w:rPr>
                      <w:t>Varialon</w:t>
                    </w:r>
                    <w:r>
                      <w:rPr>
                        <w:color w:val="010101"/>
                        <w:spacing w:val="-3"/>
                        <w:sz w:val="13"/>
                      </w:rPr>
                      <w:t> </w:t>
                    </w:r>
                    <w:r>
                      <w:rPr>
                        <w:color w:val="010101"/>
                        <w:spacing w:val="-10"/>
                        <w:w w:val="90"/>
                        <w:sz w:val="13"/>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4400">
              <wp:simplePos x="0" y="0"/>
              <wp:positionH relativeFrom="page">
                <wp:posOffset>6134560</wp:posOffset>
              </wp:positionH>
              <wp:positionV relativeFrom="page">
                <wp:posOffset>9971692</wp:posOffset>
              </wp:positionV>
              <wp:extent cx="696595" cy="1390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696595" cy="139065"/>
                      </a:xfrm>
                      <a:prstGeom prst="rect">
                        <a:avLst/>
                      </a:prstGeom>
                    </wps:spPr>
                    <wps:txbx>
                      <w:txbxContent>
                        <w:p>
                          <w:pPr>
                            <w:spacing w:before="15"/>
                            <w:ind w:left="20" w:right="0" w:firstLine="0"/>
                            <w:jc w:val="left"/>
                            <w:rPr>
                              <w:sz w:val="16"/>
                            </w:rPr>
                          </w:pPr>
                          <w:r>
                            <w:rPr>
                              <w:color w:val="010101"/>
                              <w:sz w:val="16"/>
                            </w:rPr>
                            <w:t>PAGE3</w:t>
                          </w:r>
                          <w:r>
                            <w:rPr>
                              <w:color w:val="010101"/>
                              <w:spacing w:val="37"/>
                              <w:sz w:val="16"/>
                            </w:rPr>
                            <w:t> </w:t>
                          </w:r>
                          <w:r>
                            <w:rPr>
                              <w:color w:val="010101"/>
                              <w:sz w:val="16"/>
                            </w:rPr>
                            <w:t>OF</w:t>
                          </w:r>
                          <w:r>
                            <w:rPr>
                              <w:color w:val="010101"/>
                              <w:spacing w:val="-18"/>
                              <w:sz w:val="16"/>
                            </w:rPr>
                            <w:t> </w:t>
                          </w:r>
                          <w:r>
                            <w:rPr>
                              <w:color w:val="010101"/>
                              <w:spacing w:val="-5"/>
                              <w:sz w:val="16"/>
                            </w:rPr>
                            <w:t>52</w:t>
                          </w:r>
                        </w:p>
                      </w:txbxContent>
                    </wps:txbx>
                    <wps:bodyPr wrap="square" lIns="0" tIns="0" rIns="0" bIns="0" rtlCol="0">
                      <a:noAutofit/>
                    </wps:bodyPr>
                  </wps:wsp>
                </a:graphicData>
              </a:graphic>
            </wp:anchor>
          </w:drawing>
        </mc:Choice>
        <mc:Fallback>
          <w:pict>
            <v:shape style="position:absolute;margin-left:483.036285pt;margin-top:785.172668pt;width:54.85pt;height:10.95pt;mso-position-horizontal-relative:page;mso-position-vertical-relative:page;z-index:-18222080" type="#_x0000_t202" id="docshape16" filled="false" stroked="false">
              <v:textbox inset="0,0,0,0">
                <w:txbxContent>
                  <w:p>
                    <w:pPr>
                      <w:spacing w:before="15"/>
                      <w:ind w:left="20" w:right="0" w:firstLine="0"/>
                      <w:jc w:val="left"/>
                      <w:rPr>
                        <w:sz w:val="16"/>
                      </w:rPr>
                    </w:pPr>
                    <w:r>
                      <w:rPr>
                        <w:color w:val="010101"/>
                        <w:sz w:val="16"/>
                      </w:rPr>
                      <w:t>PAGE3</w:t>
                    </w:r>
                    <w:r>
                      <w:rPr>
                        <w:color w:val="010101"/>
                        <w:spacing w:val="37"/>
                        <w:sz w:val="16"/>
                      </w:rPr>
                      <w:t> </w:t>
                    </w:r>
                    <w:r>
                      <w:rPr>
                        <w:color w:val="010101"/>
                        <w:sz w:val="16"/>
                      </w:rPr>
                      <w:t>OF</w:t>
                    </w:r>
                    <w:r>
                      <w:rPr>
                        <w:color w:val="010101"/>
                        <w:spacing w:val="-18"/>
                        <w:sz w:val="16"/>
                      </w:rPr>
                      <w:t> </w:t>
                    </w:r>
                    <w:r>
                      <w:rPr>
                        <w:color w:val="010101"/>
                        <w:spacing w:val="-5"/>
                        <w:sz w:val="16"/>
                      </w:rPr>
                      <w:t>52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7472">
              <wp:simplePos x="0" y="0"/>
              <wp:positionH relativeFrom="page">
                <wp:posOffset>901335</wp:posOffset>
              </wp:positionH>
              <wp:positionV relativeFrom="page">
                <wp:posOffset>9954824</wp:posOffset>
              </wp:positionV>
              <wp:extent cx="4097654" cy="13843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097654" cy="138430"/>
                      </a:xfrm>
                      <a:prstGeom prst="rect">
                        <a:avLst/>
                      </a:prstGeom>
                    </wps:spPr>
                    <wps:txbx>
                      <w:txbxContent>
                        <w:p>
                          <w:pPr>
                            <w:spacing w:before="13"/>
                            <w:ind w:left="20" w:right="0" w:firstLine="0"/>
                            <w:jc w:val="left"/>
                            <w:rPr>
                              <w:sz w:val="13"/>
                            </w:rPr>
                          </w:pPr>
                          <w:r>
                            <w:rPr>
                              <w:color w:val="010101"/>
                              <w:w w:val="85"/>
                              <w:sz w:val="13"/>
                            </w:rPr>
                            <w:t>TELSTRA</w:t>
                          </w:r>
                          <w:r>
                            <w:rPr>
                              <w:color w:val="010101"/>
                              <w:spacing w:val="1"/>
                              <w:sz w:val="13"/>
                            </w:rPr>
                            <w:t> </w:t>
                          </w:r>
                          <w:r>
                            <w:rPr>
                              <w:color w:val="010101"/>
                              <w:w w:val="85"/>
                              <w:sz w:val="13"/>
                            </w:rPr>
                            <w:t>CORPORATION</w:t>
                          </w:r>
                          <w:r>
                            <w:rPr>
                              <w:color w:val="010101"/>
                              <w:spacing w:val="2"/>
                              <w:sz w:val="13"/>
                            </w:rPr>
                            <w:t> </w:t>
                          </w:r>
                          <w:r>
                            <w:rPr>
                              <w:color w:val="010101"/>
                              <w:w w:val="85"/>
                              <w:sz w:val="13"/>
                            </w:rPr>
                            <w:t>LIMITED</w:t>
                          </w:r>
                          <w:r>
                            <w:rPr>
                              <w:color w:val="010101"/>
                              <w:spacing w:val="-4"/>
                              <w:w w:val="85"/>
                              <w:sz w:val="13"/>
                            </w:rPr>
                            <w:t> </w:t>
                          </w:r>
                          <w:r>
                            <w:rPr>
                              <w:color w:val="010101"/>
                              <w:w w:val="85"/>
                              <w:sz w:val="13"/>
                            </w:rPr>
                            <w:t>(ABN</w:t>
                          </w:r>
                          <w:r>
                            <w:rPr>
                              <w:color w:val="010101"/>
                              <w:spacing w:val="-3"/>
                              <w:w w:val="85"/>
                              <w:sz w:val="13"/>
                            </w:rPr>
                            <w:t> </w:t>
                          </w:r>
                          <w:r>
                            <w:rPr>
                              <w:color w:val="010101"/>
                              <w:w w:val="85"/>
                              <w:sz w:val="13"/>
                            </w:rPr>
                            <w:t>33</w:t>
                          </w:r>
                          <w:r>
                            <w:rPr>
                              <w:color w:val="010101"/>
                              <w:spacing w:val="-10"/>
                              <w:w w:val="85"/>
                              <w:sz w:val="13"/>
                            </w:rPr>
                            <w:t> </w:t>
                          </w:r>
                          <w:r>
                            <w:rPr>
                              <w:color w:val="010101"/>
                              <w:w w:val="85"/>
                              <w:sz w:val="13"/>
                            </w:rPr>
                            <w:t>051</w:t>
                          </w:r>
                          <w:r>
                            <w:rPr>
                              <w:color w:val="010101"/>
                              <w:spacing w:val="-11"/>
                              <w:w w:val="85"/>
                              <w:sz w:val="13"/>
                            </w:rPr>
                            <w:t> </w:t>
                          </w:r>
                          <w:r>
                            <w:rPr>
                              <w:color w:val="010101"/>
                              <w:w w:val="85"/>
                              <w:sz w:val="13"/>
                            </w:rPr>
                            <w:t>n5</w:t>
                          </w:r>
                          <w:r>
                            <w:rPr>
                              <w:color w:val="010101"/>
                              <w:spacing w:val="64"/>
                              <w:w w:val="150"/>
                              <w:sz w:val="13"/>
                            </w:rPr>
                            <w:t> </w:t>
                          </w:r>
                          <w:r>
                            <w:rPr>
                              <w:color w:val="010101"/>
                              <w:w w:val="85"/>
                              <w:sz w:val="13"/>
                            </w:rPr>
                            <w:t>556)</w:t>
                          </w:r>
                          <w:r>
                            <w:rPr>
                              <w:color w:val="010101"/>
                              <w:sz w:val="13"/>
                            </w:rPr>
                            <w:t> </w:t>
                          </w:r>
                          <w:r>
                            <w:rPr>
                              <w:rFonts w:ascii="Times New Roman" w:hAnsi="Times New Roman"/>
                              <w:color w:val="010101"/>
                              <w:w w:val="85"/>
                              <w:sz w:val="16"/>
                            </w:rPr>
                            <w:t>I</w:t>
                          </w:r>
                          <w:r>
                            <w:rPr>
                              <w:b/>
                              <w:color w:val="010101"/>
                              <w:w w:val="85"/>
                              <w:sz w:val="13"/>
                            </w:rPr>
                            <w:t>Komalsu</w:t>
                          </w:r>
                          <w:r>
                            <w:rPr>
                              <w:b/>
                              <w:color w:val="010101"/>
                              <w:spacing w:val="11"/>
                              <w:sz w:val="13"/>
                            </w:rPr>
                            <w:t> </w:t>
                          </w:r>
                          <w:r>
                            <w:rPr>
                              <w:b/>
                              <w:color w:val="010101"/>
                              <w:w w:val="85"/>
                              <w:sz w:val="13"/>
                            </w:rPr>
                            <w:t>Markellng</w:t>
                          </w:r>
                          <w:r>
                            <w:rPr>
                              <w:b/>
                              <w:color w:val="010101"/>
                              <w:spacing w:val="2"/>
                              <w:sz w:val="13"/>
                            </w:rPr>
                            <w:t> </w:t>
                          </w:r>
                          <w:r>
                            <w:rPr>
                              <w:b/>
                              <w:color w:val="010101"/>
                              <w:w w:val="85"/>
                              <w:sz w:val="13"/>
                            </w:rPr>
                            <w:t>Suppat</w:t>
                          </w:r>
                          <w:r>
                            <w:rPr>
                              <w:b/>
                              <w:color w:val="010101"/>
                              <w:spacing w:val="7"/>
                              <w:sz w:val="13"/>
                            </w:rPr>
                            <w:t> </w:t>
                          </w:r>
                          <w:r>
                            <w:rPr>
                              <w:b/>
                              <w:color w:val="010101"/>
                              <w:w w:val="85"/>
                              <w:sz w:val="13"/>
                            </w:rPr>
                            <w:t>Australia</w:t>
                          </w:r>
                          <w:r>
                            <w:rPr>
                              <w:b/>
                              <w:color w:val="010101"/>
                              <w:spacing w:val="4"/>
                              <w:sz w:val="13"/>
                            </w:rPr>
                            <w:t> </w:t>
                          </w:r>
                          <w:r>
                            <w:rPr>
                              <w:color w:val="010101"/>
                              <w:w w:val="85"/>
                              <w:sz w:val="12"/>
                            </w:rPr>
                            <w:t>Ply</w:t>
                          </w:r>
                          <w:r>
                            <w:rPr>
                              <w:color w:val="010101"/>
                              <w:sz w:val="12"/>
                            </w:rPr>
                            <w:t> </w:t>
                          </w:r>
                          <w:r>
                            <w:rPr>
                              <w:color w:val="010101"/>
                              <w:w w:val="85"/>
                              <w:sz w:val="13"/>
                            </w:rPr>
                            <w:t>Ltd</w:t>
                          </w:r>
                          <w:r>
                            <w:rPr>
                              <w:color w:val="010101"/>
                              <w:sz w:val="13"/>
                            </w:rPr>
                            <w:t> </w:t>
                          </w:r>
                          <w:r>
                            <w:rPr>
                              <w:color w:val="010101"/>
                              <w:w w:val="85"/>
                              <w:sz w:val="13"/>
                            </w:rPr>
                            <w:t>•</w:t>
                          </w:r>
                          <w:r>
                            <w:rPr>
                              <w:color w:val="010101"/>
                              <w:spacing w:val="1"/>
                              <w:sz w:val="13"/>
                            </w:rPr>
                            <w:t> </w:t>
                          </w:r>
                          <w:r>
                            <w:rPr>
                              <w:b/>
                              <w:color w:val="010101"/>
                              <w:w w:val="85"/>
                              <w:sz w:val="13"/>
                            </w:rPr>
                            <w:t>BSA</w:t>
                          </w:r>
                          <w:r>
                            <w:rPr>
                              <w:b/>
                              <w:color w:val="010101"/>
                              <w:spacing w:val="-2"/>
                              <w:sz w:val="13"/>
                            </w:rPr>
                            <w:t> </w:t>
                          </w:r>
                          <w:r>
                            <w:rPr>
                              <w:b/>
                              <w:color w:val="010101"/>
                              <w:w w:val="85"/>
                              <w:sz w:val="13"/>
                            </w:rPr>
                            <w:t>Vllrialion</w:t>
                          </w:r>
                          <w:r>
                            <w:rPr>
                              <w:b/>
                              <w:color w:val="010101"/>
                              <w:spacing w:val="4"/>
                              <w:sz w:val="13"/>
                            </w:rPr>
                            <w:t> </w:t>
                          </w:r>
                          <w:r>
                            <w:rPr>
                              <w:color w:val="010101"/>
                              <w:spacing w:val="-10"/>
                              <w:w w:val="85"/>
                              <w:sz w:val="13"/>
                            </w:rPr>
                            <w:t>9</w:t>
                          </w:r>
                        </w:p>
                      </w:txbxContent>
                    </wps:txbx>
                    <wps:bodyPr wrap="square" lIns="0" tIns="0" rIns="0" bIns="0" rtlCol="0">
                      <a:noAutofit/>
                    </wps:bodyPr>
                  </wps:wsp>
                </a:graphicData>
              </a:graphic>
            </wp:anchor>
          </w:drawing>
        </mc:Choice>
        <mc:Fallback>
          <w:pict>
            <v:shape style="position:absolute;margin-left:70.971283pt;margin-top:783.844421pt;width:322.650pt;height:10.9pt;mso-position-horizontal-relative:page;mso-position-vertical-relative:page;z-index:-18219008" type="#_x0000_t202" id="docshape23" filled="false" stroked="false">
              <v:textbox inset="0,0,0,0">
                <w:txbxContent>
                  <w:p>
                    <w:pPr>
                      <w:spacing w:before="13"/>
                      <w:ind w:left="20" w:right="0" w:firstLine="0"/>
                      <w:jc w:val="left"/>
                      <w:rPr>
                        <w:sz w:val="13"/>
                      </w:rPr>
                    </w:pPr>
                    <w:r>
                      <w:rPr>
                        <w:color w:val="010101"/>
                        <w:w w:val="85"/>
                        <w:sz w:val="13"/>
                      </w:rPr>
                      <w:t>TELSTRA</w:t>
                    </w:r>
                    <w:r>
                      <w:rPr>
                        <w:color w:val="010101"/>
                        <w:spacing w:val="1"/>
                        <w:sz w:val="13"/>
                      </w:rPr>
                      <w:t> </w:t>
                    </w:r>
                    <w:r>
                      <w:rPr>
                        <w:color w:val="010101"/>
                        <w:w w:val="85"/>
                        <w:sz w:val="13"/>
                      </w:rPr>
                      <w:t>CORPORATION</w:t>
                    </w:r>
                    <w:r>
                      <w:rPr>
                        <w:color w:val="010101"/>
                        <w:spacing w:val="2"/>
                        <w:sz w:val="13"/>
                      </w:rPr>
                      <w:t> </w:t>
                    </w:r>
                    <w:r>
                      <w:rPr>
                        <w:color w:val="010101"/>
                        <w:w w:val="85"/>
                        <w:sz w:val="13"/>
                      </w:rPr>
                      <w:t>LIMITED</w:t>
                    </w:r>
                    <w:r>
                      <w:rPr>
                        <w:color w:val="010101"/>
                        <w:spacing w:val="-4"/>
                        <w:w w:val="85"/>
                        <w:sz w:val="13"/>
                      </w:rPr>
                      <w:t> </w:t>
                    </w:r>
                    <w:r>
                      <w:rPr>
                        <w:color w:val="010101"/>
                        <w:w w:val="85"/>
                        <w:sz w:val="13"/>
                      </w:rPr>
                      <w:t>(ABN</w:t>
                    </w:r>
                    <w:r>
                      <w:rPr>
                        <w:color w:val="010101"/>
                        <w:spacing w:val="-3"/>
                        <w:w w:val="85"/>
                        <w:sz w:val="13"/>
                      </w:rPr>
                      <w:t> </w:t>
                    </w:r>
                    <w:r>
                      <w:rPr>
                        <w:color w:val="010101"/>
                        <w:w w:val="85"/>
                        <w:sz w:val="13"/>
                      </w:rPr>
                      <w:t>33</w:t>
                    </w:r>
                    <w:r>
                      <w:rPr>
                        <w:color w:val="010101"/>
                        <w:spacing w:val="-10"/>
                        <w:w w:val="85"/>
                        <w:sz w:val="13"/>
                      </w:rPr>
                      <w:t> </w:t>
                    </w:r>
                    <w:r>
                      <w:rPr>
                        <w:color w:val="010101"/>
                        <w:w w:val="85"/>
                        <w:sz w:val="13"/>
                      </w:rPr>
                      <w:t>051</w:t>
                    </w:r>
                    <w:r>
                      <w:rPr>
                        <w:color w:val="010101"/>
                        <w:spacing w:val="-11"/>
                        <w:w w:val="85"/>
                        <w:sz w:val="13"/>
                      </w:rPr>
                      <w:t> </w:t>
                    </w:r>
                    <w:r>
                      <w:rPr>
                        <w:color w:val="010101"/>
                        <w:w w:val="85"/>
                        <w:sz w:val="13"/>
                      </w:rPr>
                      <w:t>n5</w:t>
                    </w:r>
                    <w:r>
                      <w:rPr>
                        <w:color w:val="010101"/>
                        <w:spacing w:val="64"/>
                        <w:w w:val="150"/>
                        <w:sz w:val="13"/>
                      </w:rPr>
                      <w:t> </w:t>
                    </w:r>
                    <w:r>
                      <w:rPr>
                        <w:color w:val="010101"/>
                        <w:w w:val="85"/>
                        <w:sz w:val="13"/>
                      </w:rPr>
                      <w:t>556)</w:t>
                    </w:r>
                    <w:r>
                      <w:rPr>
                        <w:color w:val="010101"/>
                        <w:sz w:val="13"/>
                      </w:rPr>
                      <w:t> </w:t>
                    </w:r>
                    <w:r>
                      <w:rPr>
                        <w:rFonts w:ascii="Times New Roman" w:hAnsi="Times New Roman"/>
                        <w:color w:val="010101"/>
                        <w:w w:val="85"/>
                        <w:sz w:val="16"/>
                      </w:rPr>
                      <w:t>I</w:t>
                    </w:r>
                    <w:r>
                      <w:rPr>
                        <w:b/>
                        <w:color w:val="010101"/>
                        <w:w w:val="85"/>
                        <w:sz w:val="13"/>
                      </w:rPr>
                      <w:t>Komalsu</w:t>
                    </w:r>
                    <w:r>
                      <w:rPr>
                        <w:b/>
                        <w:color w:val="010101"/>
                        <w:spacing w:val="11"/>
                        <w:sz w:val="13"/>
                      </w:rPr>
                      <w:t> </w:t>
                    </w:r>
                    <w:r>
                      <w:rPr>
                        <w:b/>
                        <w:color w:val="010101"/>
                        <w:w w:val="85"/>
                        <w:sz w:val="13"/>
                      </w:rPr>
                      <w:t>Markellng</w:t>
                    </w:r>
                    <w:r>
                      <w:rPr>
                        <w:b/>
                        <w:color w:val="010101"/>
                        <w:spacing w:val="2"/>
                        <w:sz w:val="13"/>
                      </w:rPr>
                      <w:t> </w:t>
                    </w:r>
                    <w:r>
                      <w:rPr>
                        <w:b/>
                        <w:color w:val="010101"/>
                        <w:w w:val="85"/>
                        <w:sz w:val="13"/>
                      </w:rPr>
                      <w:t>Suppat</w:t>
                    </w:r>
                    <w:r>
                      <w:rPr>
                        <w:b/>
                        <w:color w:val="010101"/>
                        <w:spacing w:val="7"/>
                        <w:sz w:val="13"/>
                      </w:rPr>
                      <w:t> </w:t>
                    </w:r>
                    <w:r>
                      <w:rPr>
                        <w:b/>
                        <w:color w:val="010101"/>
                        <w:w w:val="85"/>
                        <w:sz w:val="13"/>
                      </w:rPr>
                      <w:t>Australia</w:t>
                    </w:r>
                    <w:r>
                      <w:rPr>
                        <w:b/>
                        <w:color w:val="010101"/>
                        <w:spacing w:val="4"/>
                        <w:sz w:val="13"/>
                      </w:rPr>
                      <w:t> </w:t>
                    </w:r>
                    <w:r>
                      <w:rPr>
                        <w:color w:val="010101"/>
                        <w:w w:val="85"/>
                        <w:sz w:val="12"/>
                      </w:rPr>
                      <w:t>Ply</w:t>
                    </w:r>
                    <w:r>
                      <w:rPr>
                        <w:color w:val="010101"/>
                        <w:sz w:val="12"/>
                      </w:rPr>
                      <w:t> </w:t>
                    </w:r>
                    <w:r>
                      <w:rPr>
                        <w:color w:val="010101"/>
                        <w:w w:val="85"/>
                        <w:sz w:val="13"/>
                      </w:rPr>
                      <w:t>Ltd</w:t>
                    </w:r>
                    <w:r>
                      <w:rPr>
                        <w:color w:val="010101"/>
                        <w:sz w:val="13"/>
                      </w:rPr>
                      <w:t> </w:t>
                    </w:r>
                    <w:r>
                      <w:rPr>
                        <w:color w:val="010101"/>
                        <w:w w:val="85"/>
                        <w:sz w:val="13"/>
                      </w:rPr>
                      <w:t>•</w:t>
                    </w:r>
                    <w:r>
                      <w:rPr>
                        <w:color w:val="010101"/>
                        <w:spacing w:val="1"/>
                        <w:sz w:val="13"/>
                      </w:rPr>
                      <w:t> </w:t>
                    </w:r>
                    <w:r>
                      <w:rPr>
                        <w:b/>
                        <w:color w:val="010101"/>
                        <w:w w:val="85"/>
                        <w:sz w:val="13"/>
                      </w:rPr>
                      <w:t>BSA</w:t>
                    </w:r>
                    <w:r>
                      <w:rPr>
                        <w:b/>
                        <w:color w:val="010101"/>
                        <w:spacing w:val="-2"/>
                        <w:sz w:val="13"/>
                      </w:rPr>
                      <w:t> </w:t>
                    </w:r>
                    <w:r>
                      <w:rPr>
                        <w:b/>
                        <w:color w:val="010101"/>
                        <w:w w:val="85"/>
                        <w:sz w:val="13"/>
                      </w:rPr>
                      <w:t>Vllrialion</w:t>
                    </w:r>
                    <w:r>
                      <w:rPr>
                        <w:b/>
                        <w:color w:val="010101"/>
                        <w:spacing w:val="4"/>
                        <w:sz w:val="13"/>
                      </w:rPr>
                      <w:t> </w:t>
                    </w:r>
                    <w:r>
                      <w:rPr>
                        <w:color w:val="010101"/>
                        <w:spacing w:val="-10"/>
                        <w:w w:val="85"/>
                        <w:sz w:val="13"/>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7984">
              <wp:simplePos x="0" y="0"/>
              <wp:positionH relativeFrom="page">
                <wp:posOffset>6185973</wp:posOffset>
              </wp:positionH>
              <wp:positionV relativeFrom="page">
                <wp:posOffset>9962886</wp:posOffset>
              </wp:positionV>
              <wp:extent cx="687705" cy="1466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687705" cy="146685"/>
                      </a:xfrm>
                      <a:prstGeom prst="rect">
                        <a:avLst/>
                      </a:prstGeom>
                    </wps:spPr>
                    <wps:txbx>
                      <w:txbxContent>
                        <w:p>
                          <w:pPr>
                            <w:spacing w:before="14"/>
                            <w:ind w:left="20" w:right="0" w:firstLine="0"/>
                            <w:jc w:val="left"/>
                            <w:rPr>
                              <w:sz w:val="17"/>
                            </w:rPr>
                          </w:pPr>
                          <w:r>
                            <w:rPr>
                              <w:color w:val="010101"/>
                              <w:w w:val="105"/>
                              <w:sz w:val="17"/>
                            </w:rPr>
                            <w:t>PAGE40F</w:t>
                          </w:r>
                          <w:r>
                            <w:rPr>
                              <w:color w:val="010101"/>
                              <w:spacing w:val="-3"/>
                              <w:w w:val="105"/>
                              <w:sz w:val="17"/>
                            </w:rPr>
                            <w:t> </w:t>
                          </w:r>
                          <w:r>
                            <w:rPr>
                              <w:color w:val="010101"/>
                              <w:spacing w:val="-5"/>
                              <w:w w:val="105"/>
                              <w:sz w:val="17"/>
                            </w:rPr>
                            <w:t>52</w:t>
                          </w:r>
                        </w:p>
                      </w:txbxContent>
                    </wps:txbx>
                    <wps:bodyPr wrap="square" lIns="0" tIns="0" rIns="0" bIns="0" rtlCol="0">
                      <a:noAutofit/>
                    </wps:bodyPr>
                  </wps:wsp>
                </a:graphicData>
              </a:graphic>
            </wp:anchor>
          </w:drawing>
        </mc:Choice>
        <mc:Fallback>
          <w:pict>
            <v:shape style="position:absolute;margin-left:487.084503pt;margin-top:784.479248pt;width:54.15pt;height:11.55pt;mso-position-horizontal-relative:page;mso-position-vertical-relative:page;z-index:-18218496" type="#_x0000_t202" id="docshape24" filled="false" stroked="false">
              <v:textbox inset="0,0,0,0">
                <w:txbxContent>
                  <w:p>
                    <w:pPr>
                      <w:spacing w:before="14"/>
                      <w:ind w:left="20" w:right="0" w:firstLine="0"/>
                      <w:jc w:val="left"/>
                      <w:rPr>
                        <w:sz w:val="17"/>
                      </w:rPr>
                    </w:pPr>
                    <w:r>
                      <w:rPr>
                        <w:color w:val="010101"/>
                        <w:w w:val="105"/>
                        <w:sz w:val="17"/>
                      </w:rPr>
                      <w:t>PAGE40F</w:t>
                    </w:r>
                    <w:r>
                      <w:rPr>
                        <w:color w:val="010101"/>
                        <w:spacing w:val="-3"/>
                        <w:w w:val="105"/>
                        <w:sz w:val="17"/>
                      </w:rPr>
                      <w:t> </w:t>
                    </w:r>
                    <w:r>
                      <w:rPr>
                        <w:color w:val="010101"/>
                        <w:spacing w:val="-5"/>
                        <w:w w:val="105"/>
                        <w:sz w:val="17"/>
                      </w:rPr>
                      <w:t>52</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8496">
              <wp:simplePos x="0" y="0"/>
              <wp:positionH relativeFrom="page">
                <wp:posOffset>867750</wp:posOffset>
              </wp:positionH>
              <wp:positionV relativeFrom="page">
                <wp:posOffset>9967468</wp:posOffset>
              </wp:positionV>
              <wp:extent cx="4104640" cy="14541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104640" cy="145415"/>
                      </a:xfrm>
                      <a:prstGeom prst="rect">
                        <a:avLst/>
                      </a:prstGeom>
                    </wps:spPr>
                    <wps:txbx>
                      <w:txbxContent>
                        <w:p>
                          <w:pPr>
                            <w:spacing w:before="13"/>
                            <w:ind w:left="20" w:right="0" w:firstLine="0"/>
                            <w:jc w:val="left"/>
                            <w:rPr>
                              <w:sz w:val="13"/>
                            </w:rPr>
                          </w:pPr>
                          <w:r>
                            <w:rPr>
                              <w:color w:val="080808"/>
                              <w:w w:val="90"/>
                              <w:sz w:val="13"/>
                            </w:rPr>
                            <w:t>TELSTRA</w:t>
                          </w:r>
                          <w:r>
                            <w:rPr>
                              <w:color w:val="080808"/>
                              <w:spacing w:val="1"/>
                              <w:sz w:val="13"/>
                            </w:rPr>
                            <w:t> </w:t>
                          </w:r>
                          <w:r>
                            <w:rPr>
                              <w:color w:val="080808"/>
                              <w:w w:val="90"/>
                              <w:sz w:val="13"/>
                            </w:rPr>
                            <w:t>CORPORATION</w:t>
                          </w:r>
                          <w:r>
                            <w:rPr>
                              <w:color w:val="080808"/>
                              <w:spacing w:val="1"/>
                              <w:sz w:val="13"/>
                            </w:rPr>
                            <w:t> </w:t>
                          </w:r>
                          <w:r>
                            <w:rPr>
                              <w:color w:val="080808"/>
                              <w:w w:val="90"/>
                              <w:sz w:val="13"/>
                            </w:rPr>
                            <w:t>LIMITED</w:t>
                          </w:r>
                          <w:r>
                            <w:rPr>
                              <w:color w:val="080808"/>
                              <w:spacing w:val="-4"/>
                              <w:sz w:val="13"/>
                            </w:rPr>
                            <w:t> </w:t>
                          </w:r>
                          <w:r>
                            <w:rPr>
                              <w:color w:val="080808"/>
                              <w:w w:val="90"/>
                              <w:sz w:val="13"/>
                            </w:rPr>
                            <w:t>(ABN</w:t>
                          </w:r>
                          <w:r>
                            <w:rPr>
                              <w:color w:val="080808"/>
                              <w:spacing w:val="-2"/>
                              <w:sz w:val="13"/>
                            </w:rPr>
                            <w:t> </w:t>
                          </w:r>
                          <w:r>
                            <w:rPr>
                              <w:color w:val="080808"/>
                              <w:w w:val="90"/>
                              <w:sz w:val="13"/>
                            </w:rPr>
                            <w:t>33</w:t>
                          </w:r>
                          <w:r>
                            <w:rPr>
                              <w:color w:val="080808"/>
                              <w:spacing w:val="-13"/>
                              <w:w w:val="90"/>
                              <w:sz w:val="13"/>
                            </w:rPr>
                            <w:t> </w:t>
                          </w:r>
                          <w:r>
                            <w:rPr>
                              <w:color w:val="080808"/>
                              <w:w w:val="90"/>
                              <w:sz w:val="13"/>
                            </w:rPr>
                            <w:t>051</w:t>
                          </w:r>
                          <w:r>
                            <w:rPr>
                              <w:color w:val="080808"/>
                              <w:spacing w:val="-1"/>
                              <w:w w:val="90"/>
                              <w:sz w:val="13"/>
                            </w:rPr>
                            <w:t> </w:t>
                          </w:r>
                          <w:r>
                            <w:rPr>
                              <w:color w:val="080808"/>
                              <w:w w:val="90"/>
                              <w:sz w:val="13"/>
                            </w:rPr>
                            <w:t>775</w:t>
                          </w:r>
                          <w:r>
                            <w:rPr>
                              <w:color w:val="080808"/>
                              <w:spacing w:val="-7"/>
                              <w:w w:val="90"/>
                              <w:sz w:val="13"/>
                            </w:rPr>
                            <w:t> </w:t>
                          </w:r>
                          <w:r>
                            <w:rPr>
                              <w:color w:val="080808"/>
                              <w:w w:val="90"/>
                              <w:sz w:val="13"/>
                            </w:rPr>
                            <w:t>556)</w:t>
                          </w:r>
                          <w:r>
                            <w:rPr>
                              <w:color w:val="080808"/>
                              <w:spacing w:val="-3"/>
                              <w:sz w:val="13"/>
                            </w:rPr>
                            <w:t> </w:t>
                          </w:r>
                          <w:r>
                            <w:rPr>
                              <w:rFonts w:ascii="Times New Roman"/>
                              <w:color w:val="080808"/>
                              <w:w w:val="90"/>
                              <w:sz w:val="17"/>
                            </w:rPr>
                            <w:t>I</w:t>
                          </w:r>
                          <w:r>
                            <w:rPr>
                              <w:color w:val="080808"/>
                              <w:w w:val="90"/>
                              <w:sz w:val="13"/>
                            </w:rPr>
                            <w:t>KollBlsu</w:t>
                          </w:r>
                          <w:r>
                            <w:rPr>
                              <w:color w:val="080808"/>
                              <w:spacing w:val="3"/>
                              <w:sz w:val="13"/>
                            </w:rPr>
                            <w:t> </w:t>
                          </w:r>
                          <w:r>
                            <w:rPr>
                              <w:color w:val="080808"/>
                              <w:w w:val="90"/>
                              <w:sz w:val="13"/>
                            </w:rPr>
                            <w:t>Markdng</w:t>
                          </w:r>
                          <w:r>
                            <w:rPr>
                              <w:color w:val="080808"/>
                              <w:spacing w:val="4"/>
                              <w:sz w:val="13"/>
                            </w:rPr>
                            <w:t> </w:t>
                          </w:r>
                          <w:r>
                            <w:rPr>
                              <w:color w:val="080808"/>
                              <w:w w:val="90"/>
                              <w:sz w:val="13"/>
                            </w:rPr>
                            <w:t>Support</w:t>
                          </w:r>
                          <w:r>
                            <w:rPr>
                              <w:color w:val="080808"/>
                              <w:spacing w:val="1"/>
                              <w:sz w:val="13"/>
                            </w:rPr>
                            <w:t> </w:t>
                          </w:r>
                          <w:r>
                            <w:rPr>
                              <w:color w:val="080808"/>
                              <w:w w:val="90"/>
                              <w:sz w:val="13"/>
                            </w:rPr>
                            <w:t>Aullralia</w:t>
                          </w:r>
                          <w:r>
                            <w:rPr>
                              <w:color w:val="080808"/>
                              <w:sz w:val="13"/>
                            </w:rPr>
                            <w:t> </w:t>
                          </w:r>
                          <w:r>
                            <w:rPr>
                              <w:color w:val="080808"/>
                              <w:w w:val="90"/>
                              <w:sz w:val="13"/>
                            </w:rPr>
                            <w:t>pty</w:t>
                          </w:r>
                          <w:r>
                            <w:rPr>
                              <w:color w:val="080808"/>
                              <w:spacing w:val="-2"/>
                              <w:sz w:val="13"/>
                            </w:rPr>
                            <w:t> </w:t>
                          </w:r>
                          <w:r>
                            <w:rPr>
                              <w:color w:val="080808"/>
                              <w:w w:val="90"/>
                              <w:sz w:val="13"/>
                            </w:rPr>
                            <w:t>Lid</w:t>
                          </w:r>
                          <w:r>
                            <w:rPr>
                              <w:color w:val="080808"/>
                              <w:spacing w:val="2"/>
                              <w:sz w:val="13"/>
                            </w:rPr>
                            <w:t> </w:t>
                          </w:r>
                          <w:r>
                            <w:rPr>
                              <w:color w:val="080808"/>
                              <w:w w:val="90"/>
                              <w:sz w:val="13"/>
                            </w:rPr>
                            <w:t>-</w:t>
                          </w:r>
                          <w:r>
                            <w:rPr>
                              <w:color w:val="080808"/>
                              <w:spacing w:val="10"/>
                              <w:sz w:val="13"/>
                            </w:rPr>
                            <w:t> </w:t>
                          </w:r>
                          <w:r>
                            <w:rPr>
                              <w:color w:val="080808"/>
                              <w:w w:val="90"/>
                              <w:sz w:val="13"/>
                            </w:rPr>
                            <w:t>BSA</w:t>
                          </w:r>
                          <w:r>
                            <w:rPr>
                              <w:color w:val="080808"/>
                              <w:spacing w:val="-7"/>
                              <w:w w:val="90"/>
                              <w:sz w:val="13"/>
                            </w:rPr>
                            <w:t> </w:t>
                          </w:r>
                          <w:r>
                            <w:rPr>
                              <w:color w:val="080808"/>
                              <w:w w:val="90"/>
                              <w:sz w:val="13"/>
                            </w:rPr>
                            <w:t>Variation</w:t>
                          </w:r>
                          <w:r>
                            <w:rPr>
                              <w:color w:val="080808"/>
                              <w:spacing w:val="-2"/>
                              <w:w w:val="90"/>
                              <w:sz w:val="13"/>
                            </w:rPr>
                            <w:t> </w:t>
                          </w:r>
                          <w:r>
                            <w:rPr>
                              <w:color w:val="080808"/>
                              <w:spacing w:val="-10"/>
                              <w:w w:val="90"/>
                              <w:sz w:val="13"/>
                            </w:rPr>
                            <w:t>9</w:t>
                          </w:r>
                        </w:p>
                      </w:txbxContent>
                    </wps:txbx>
                    <wps:bodyPr wrap="square" lIns="0" tIns="0" rIns="0" bIns="0" rtlCol="0">
                      <a:noAutofit/>
                    </wps:bodyPr>
                  </wps:wsp>
                </a:graphicData>
              </a:graphic>
            </wp:anchor>
          </w:drawing>
        </mc:Choice>
        <mc:Fallback>
          <w:pict>
            <v:shape style="position:absolute;margin-left:68.326843pt;margin-top:784.840027pt;width:323.2pt;height:11.45pt;mso-position-horizontal-relative:page;mso-position-vertical-relative:page;z-index:-18217984" type="#_x0000_t202" id="docshape25" filled="false" stroked="false">
              <v:textbox inset="0,0,0,0">
                <w:txbxContent>
                  <w:p>
                    <w:pPr>
                      <w:spacing w:before="13"/>
                      <w:ind w:left="20" w:right="0" w:firstLine="0"/>
                      <w:jc w:val="left"/>
                      <w:rPr>
                        <w:sz w:val="13"/>
                      </w:rPr>
                    </w:pPr>
                    <w:r>
                      <w:rPr>
                        <w:color w:val="080808"/>
                        <w:w w:val="90"/>
                        <w:sz w:val="13"/>
                      </w:rPr>
                      <w:t>TELSTRA</w:t>
                    </w:r>
                    <w:r>
                      <w:rPr>
                        <w:color w:val="080808"/>
                        <w:spacing w:val="1"/>
                        <w:sz w:val="13"/>
                      </w:rPr>
                      <w:t> </w:t>
                    </w:r>
                    <w:r>
                      <w:rPr>
                        <w:color w:val="080808"/>
                        <w:w w:val="90"/>
                        <w:sz w:val="13"/>
                      </w:rPr>
                      <w:t>CORPORATION</w:t>
                    </w:r>
                    <w:r>
                      <w:rPr>
                        <w:color w:val="080808"/>
                        <w:spacing w:val="1"/>
                        <w:sz w:val="13"/>
                      </w:rPr>
                      <w:t> </w:t>
                    </w:r>
                    <w:r>
                      <w:rPr>
                        <w:color w:val="080808"/>
                        <w:w w:val="90"/>
                        <w:sz w:val="13"/>
                      </w:rPr>
                      <w:t>LIMITED</w:t>
                    </w:r>
                    <w:r>
                      <w:rPr>
                        <w:color w:val="080808"/>
                        <w:spacing w:val="-4"/>
                        <w:sz w:val="13"/>
                      </w:rPr>
                      <w:t> </w:t>
                    </w:r>
                    <w:r>
                      <w:rPr>
                        <w:color w:val="080808"/>
                        <w:w w:val="90"/>
                        <w:sz w:val="13"/>
                      </w:rPr>
                      <w:t>(ABN</w:t>
                    </w:r>
                    <w:r>
                      <w:rPr>
                        <w:color w:val="080808"/>
                        <w:spacing w:val="-2"/>
                        <w:sz w:val="13"/>
                      </w:rPr>
                      <w:t> </w:t>
                    </w:r>
                    <w:r>
                      <w:rPr>
                        <w:color w:val="080808"/>
                        <w:w w:val="90"/>
                        <w:sz w:val="13"/>
                      </w:rPr>
                      <w:t>33</w:t>
                    </w:r>
                    <w:r>
                      <w:rPr>
                        <w:color w:val="080808"/>
                        <w:spacing w:val="-13"/>
                        <w:w w:val="90"/>
                        <w:sz w:val="13"/>
                      </w:rPr>
                      <w:t> </w:t>
                    </w:r>
                    <w:r>
                      <w:rPr>
                        <w:color w:val="080808"/>
                        <w:w w:val="90"/>
                        <w:sz w:val="13"/>
                      </w:rPr>
                      <w:t>051</w:t>
                    </w:r>
                    <w:r>
                      <w:rPr>
                        <w:color w:val="080808"/>
                        <w:spacing w:val="-1"/>
                        <w:w w:val="90"/>
                        <w:sz w:val="13"/>
                      </w:rPr>
                      <w:t> </w:t>
                    </w:r>
                    <w:r>
                      <w:rPr>
                        <w:color w:val="080808"/>
                        <w:w w:val="90"/>
                        <w:sz w:val="13"/>
                      </w:rPr>
                      <w:t>775</w:t>
                    </w:r>
                    <w:r>
                      <w:rPr>
                        <w:color w:val="080808"/>
                        <w:spacing w:val="-7"/>
                        <w:w w:val="90"/>
                        <w:sz w:val="13"/>
                      </w:rPr>
                      <w:t> </w:t>
                    </w:r>
                    <w:r>
                      <w:rPr>
                        <w:color w:val="080808"/>
                        <w:w w:val="90"/>
                        <w:sz w:val="13"/>
                      </w:rPr>
                      <w:t>556)</w:t>
                    </w:r>
                    <w:r>
                      <w:rPr>
                        <w:color w:val="080808"/>
                        <w:spacing w:val="-3"/>
                        <w:sz w:val="13"/>
                      </w:rPr>
                      <w:t> </w:t>
                    </w:r>
                    <w:r>
                      <w:rPr>
                        <w:rFonts w:ascii="Times New Roman"/>
                        <w:color w:val="080808"/>
                        <w:w w:val="90"/>
                        <w:sz w:val="17"/>
                      </w:rPr>
                      <w:t>I</w:t>
                    </w:r>
                    <w:r>
                      <w:rPr>
                        <w:color w:val="080808"/>
                        <w:w w:val="90"/>
                        <w:sz w:val="13"/>
                      </w:rPr>
                      <w:t>KollBlsu</w:t>
                    </w:r>
                    <w:r>
                      <w:rPr>
                        <w:color w:val="080808"/>
                        <w:spacing w:val="3"/>
                        <w:sz w:val="13"/>
                      </w:rPr>
                      <w:t> </w:t>
                    </w:r>
                    <w:r>
                      <w:rPr>
                        <w:color w:val="080808"/>
                        <w:w w:val="90"/>
                        <w:sz w:val="13"/>
                      </w:rPr>
                      <w:t>Markdng</w:t>
                    </w:r>
                    <w:r>
                      <w:rPr>
                        <w:color w:val="080808"/>
                        <w:spacing w:val="4"/>
                        <w:sz w:val="13"/>
                      </w:rPr>
                      <w:t> </w:t>
                    </w:r>
                    <w:r>
                      <w:rPr>
                        <w:color w:val="080808"/>
                        <w:w w:val="90"/>
                        <w:sz w:val="13"/>
                      </w:rPr>
                      <w:t>Support</w:t>
                    </w:r>
                    <w:r>
                      <w:rPr>
                        <w:color w:val="080808"/>
                        <w:spacing w:val="1"/>
                        <w:sz w:val="13"/>
                      </w:rPr>
                      <w:t> </w:t>
                    </w:r>
                    <w:r>
                      <w:rPr>
                        <w:color w:val="080808"/>
                        <w:w w:val="90"/>
                        <w:sz w:val="13"/>
                      </w:rPr>
                      <w:t>Aullralia</w:t>
                    </w:r>
                    <w:r>
                      <w:rPr>
                        <w:color w:val="080808"/>
                        <w:sz w:val="13"/>
                      </w:rPr>
                      <w:t> </w:t>
                    </w:r>
                    <w:r>
                      <w:rPr>
                        <w:color w:val="080808"/>
                        <w:w w:val="90"/>
                        <w:sz w:val="13"/>
                      </w:rPr>
                      <w:t>pty</w:t>
                    </w:r>
                    <w:r>
                      <w:rPr>
                        <w:color w:val="080808"/>
                        <w:spacing w:val="-2"/>
                        <w:sz w:val="13"/>
                      </w:rPr>
                      <w:t> </w:t>
                    </w:r>
                    <w:r>
                      <w:rPr>
                        <w:color w:val="080808"/>
                        <w:w w:val="90"/>
                        <w:sz w:val="13"/>
                      </w:rPr>
                      <w:t>Lid</w:t>
                    </w:r>
                    <w:r>
                      <w:rPr>
                        <w:color w:val="080808"/>
                        <w:spacing w:val="2"/>
                        <w:sz w:val="13"/>
                      </w:rPr>
                      <w:t> </w:t>
                    </w:r>
                    <w:r>
                      <w:rPr>
                        <w:color w:val="080808"/>
                        <w:w w:val="90"/>
                        <w:sz w:val="13"/>
                      </w:rPr>
                      <w:t>-</w:t>
                    </w:r>
                    <w:r>
                      <w:rPr>
                        <w:color w:val="080808"/>
                        <w:spacing w:val="10"/>
                        <w:sz w:val="13"/>
                      </w:rPr>
                      <w:t> </w:t>
                    </w:r>
                    <w:r>
                      <w:rPr>
                        <w:color w:val="080808"/>
                        <w:w w:val="90"/>
                        <w:sz w:val="13"/>
                      </w:rPr>
                      <w:t>BSA</w:t>
                    </w:r>
                    <w:r>
                      <w:rPr>
                        <w:color w:val="080808"/>
                        <w:spacing w:val="-7"/>
                        <w:w w:val="90"/>
                        <w:sz w:val="13"/>
                      </w:rPr>
                      <w:t> </w:t>
                    </w:r>
                    <w:r>
                      <w:rPr>
                        <w:color w:val="080808"/>
                        <w:w w:val="90"/>
                        <w:sz w:val="13"/>
                      </w:rPr>
                      <w:t>Variation</w:t>
                    </w:r>
                    <w:r>
                      <w:rPr>
                        <w:color w:val="080808"/>
                        <w:spacing w:val="-2"/>
                        <w:w w:val="90"/>
                        <w:sz w:val="13"/>
                      </w:rPr>
                      <w:t> </w:t>
                    </w:r>
                    <w:r>
                      <w:rPr>
                        <w:color w:val="080808"/>
                        <w:spacing w:val="-10"/>
                        <w:w w:val="90"/>
                        <w:sz w:val="13"/>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9008">
              <wp:simplePos x="0" y="0"/>
              <wp:positionH relativeFrom="page">
                <wp:posOffset>6158985</wp:posOffset>
              </wp:positionH>
              <wp:positionV relativeFrom="page">
                <wp:posOffset>10008312</wp:posOffset>
              </wp:positionV>
              <wp:extent cx="695960" cy="13906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95960" cy="139065"/>
                      </a:xfrm>
                      <a:prstGeom prst="rect">
                        <a:avLst/>
                      </a:prstGeom>
                    </wps:spPr>
                    <wps:txbx>
                      <w:txbxContent>
                        <w:p>
                          <w:pPr>
                            <w:spacing w:before="15"/>
                            <w:ind w:left="20" w:right="0" w:firstLine="0"/>
                            <w:jc w:val="left"/>
                            <w:rPr>
                              <w:sz w:val="16"/>
                            </w:rPr>
                          </w:pPr>
                          <w:r>
                            <w:rPr>
                              <w:color w:val="080808"/>
                              <w:sz w:val="16"/>
                            </w:rPr>
                            <w:t>PAGE</w:t>
                          </w:r>
                          <w:r>
                            <w:rPr>
                              <w:color w:val="080808"/>
                              <w:spacing w:val="-6"/>
                              <w:sz w:val="16"/>
                            </w:rPr>
                            <w:t> </w:t>
                          </w:r>
                          <w:r>
                            <w:rPr>
                              <w:color w:val="080808"/>
                              <w:sz w:val="16"/>
                            </w:rPr>
                            <w:t>5OF</w:t>
                          </w:r>
                          <w:r>
                            <w:rPr>
                              <w:color w:val="080808"/>
                              <w:spacing w:val="31"/>
                              <w:sz w:val="16"/>
                            </w:rPr>
                            <w:t> </w:t>
                          </w:r>
                          <w:r>
                            <w:rPr>
                              <w:color w:val="080808"/>
                              <w:spacing w:val="-5"/>
                              <w:sz w:val="16"/>
                            </w:rPr>
                            <w:t>52</w:t>
                          </w:r>
                        </w:p>
                      </w:txbxContent>
                    </wps:txbx>
                    <wps:bodyPr wrap="square" lIns="0" tIns="0" rIns="0" bIns="0" rtlCol="0">
                      <a:noAutofit/>
                    </wps:bodyPr>
                  </wps:wsp>
                </a:graphicData>
              </a:graphic>
            </wp:anchor>
          </w:drawing>
        </mc:Choice>
        <mc:Fallback>
          <w:pict>
            <v:shape style="position:absolute;margin-left:484.959503pt;margin-top:788.056091pt;width:54.8pt;height:10.95pt;mso-position-horizontal-relative:page;mso-position-vertical-relative:page;z-index:-18217472" type="#_x0000_t202" id="docshape26" filled="false" stroked="false">
              <v:textbox inset="0,0,0,0">
                <w:txbxContent>
                  <w:p>
                    <w:pPr>
                      <w:spacing w:before="15"/>
                      <w:ind w:left="20" w:right="0" w:firstLine="0"/>
                      <w:jc w:val="left"/>
                      <w:rPr>
                        <w:sz w:val="16"/>
                      </w:rPr>
                    </w:pPr>
                    <w:r>
                      <w:rPr>
                        <w:color w:val="080808"/>
                        <w:sz w:val="16"/>
                      </w:rPr>
                      <w:t>PAGE</w:t>
                    </w:r>
                    <w:r>
                      <w:rPr>
                        <w:color w:val="080808"/>
                        <w:spacing w:val="-6"/>
                        <w:sz w:val="16"/>
                      </w:rPr>
                      <w:t> </w:t>
                    </w:r>
                    <w:r>
                      <w:rPr>
                        <w:color w:val="080808"/>
                        <w:sz w:val="16"/>
                      </w:rPr>
                      <w:t>5OF</w:t>
                    </w:r>
                    <w:r>
                      <w:rPr>
                        <w:color w:val="080808"/>
                        <w:spacing w:val="31"/>
                        <w:sz w:val="16"/>
                      </w:rPr>
                      <w:t> </w:t>
                    </w:r>
                    <w:r>
                      <w:rPr>
                        <w:color w:val="080808"/>
                        <w:spacing w:val="-5"/>
                        <w:sz w:val="16"/>
                      </w:rPr>
                      <w:t>52</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2080">
              <wp:simplePos x="0" y="0"/>
              <wp:positionH relativeFrom="page">
                <wp:posOffset>892175</wp:posOffset>
              </wp:positionH>
              <wp:positionV relativeFrom="page">
                <wp:posOffset>9974048</wp:posOffset>
              </wp:positionV>
              <wp:extent cx="2779395" cy="12509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779395" cy="125095"/>
                      </a:xfrm>
                      <a:prstGeom prst="rect">
                        <a:avLst/>
                      </a:prstGeom>
                    </wps:spPr>
                    <wps:txbx>
                      <w:txbxContent>
                        <w:p>
                          <w:pPr>
                            <w:spacing w:before="15"/>
                            <w:ind w:left="20" w:right="0" w:firstLine="0"/>
                            <w:jc w:val="left"/>
                            <w:rPr>
                              <w:sz w:val="13"/>
                              <w:szCs w:val="13"/>
                            </w:rPr>
                          </w:pPr>
                          <w:r>
                            <w:rPr>
                              <w:color w:val="010101"/>
                              <w:w w:val="85"/>
                              <w:sz w:val="13"/>
                              <w:szCs w:val="13"/>
                            </w:rPr>
                            <w:t>TELSTRA</w:t>
                          </w:r>
                          <w:r>
                            <w:rPr>
                              <w:color w:val="010101"/>
                              <w:spacing w:val="-7"/>
                              <w:w w:val="85"/>
                              <w:sz w:val="13"/>
                              <w:szCs w:val="13"/>
                            </w:rPr>
                            <w:t> </w:t>
                          </w:r>
                          <w:r>
                            <w:rPr>
                              <w:color w:val="010101"/>
                              <w:w w:val="85"/>
                              <w:sz w:val="13"/>
                              <w:szCs w:val="13"/>
                            </w:rPr>
                            <w:t>CORPORATION</w:t>
                          </w:r>
                          <w:r>
                            <w:rPr>
                              <w:color w:val="010101"/>
                              <w:spacing w:val="4"/>
                              <w:sz w:val="13"/>
                              <w:szCs w:val="13"/>
                            </w:rPr>
                            <w:t> </w:t>
                          </w:r>
                          <w:r>
                            <w:rPr>
                              <w:color w:val="010101"/>
                              <w:w w:val="85"/>
                              <w:sz w:val="13"/>
                              <w:szCs w:val="13"/>
                            </w:rPr>
                            <w:t>LIMITED</w:t>
                          </w:r>
                          <w:r>
                            <w:rPr>
                              <w:color w:val="010101"/>
                              <w:spacing w:val="-3"/>
                              <w:w w:val="85"/>
                              <w:sz w:val="13"/>
                              <w:szCs w:val="13"/>
                            </w:rPr>
                            <w:t> </w:t>
                          </w:r>
                          <w:r>
                            <w:rPr>
                              <w:b/>
                              <w:bCs/>
                              <w:color w:val="010101"/>
                              <w:w w:val="85"/>
                              <w:sz w:val="13"/>
                              <w:szCs w:val="13"/>
                            </w:rPr>
                            <w:t>(ABN</w:t>
                          </w:r>
                          <w:r>
                            <w:rPr>
                              <w:b/>
                              <w:bCs/>
                              <w:color w:val="010101"/>
                              <w:spacing w:val="-4"/>
                              <w:sz w:val="13"/>
                              <w:szCs w:val="13"/>
                            </w:rPr>
                            <w:t> </w:t>
                          </w:r>
                          <w:r>
                            <w:rPr>
                              <w:color w:val="010101"/>
                              <w:w w:val="85"/>
                              <w:sz w:val="13"/>
                              <w:szCs w:val="13"/>
                            </w:rPr>
                            <w:t>33</w:t>
                          </w:r>
                          <w:r>
                            <w:rPr>
                              <w:color w:val="010101"/>
                              <w:spacing w:val="-3"/>
                              <w:w w:val="85"/>
                              <w:sz w:val="13"/>
                              <w:szCs w:val="13"/>
                            </w:rPr>
                            <w:t> </w:t>
                          </w:r>
                          <w:r>
                            <w:rPr>
                              <w:color w:val="010101"/>
                              <w:w w:val="85"/>
                              <w:sz w:val="13"/>
                              <w:szCs w:val="13"/>
                            </w:rPr>
                            <w:t>051</w:t>
                          </w:r>
                          <w:r>
                            <w:rPr>
                              <w:color w:val="010101"/>
                              <w:spacing w:val="-6"/>
                              <w:w w:val="85"/>
                              <w:sz w:val="13"/>
                              <w:szCs w:val="13"/>
                            </w:rPr>
                            <w:t> </w:t>
                          </w:r>
                          <w:r>
                            <w:rPr>
                              <w:color w:val="010101"/>
                              <w:w w:val="85"/>
                              <w:sz w:val="13"/>
                              <w:szCs w:val="13"/>
                            </w:rPr>
                            <w:t>775</w:t>
                          </w:r>
                          <w:r>
                            <w:rPr>
                              <w:color w:val="010101"/>
                              <w:spacing w:val="3"/>
                              <w:sz w:val="13"/>
                              <w:szCs w:val="13"/>
                            </w:rPr>
                            <w:t> </w:t>
                          </w:r>
                          <w:r>
                            <w:rPr>
                              <w:color w:val="010101"/>
                              <w:w w:val="85"/>
                              <w:sz w:val="13"/>
                              <w:szCs w:val="13"/>
                            </w:rPr>
                            <w:t>558)</w:t>
                          </w:r>
                          <w:r>
                            <w:rPr>
                              <w:color w:val="010101"/>
                              <w:spacing w:val="-12"/>
                              <w:w w:val="85"/>
                              <w:sz w:val="13"/>
                              <w:szCs w:val="13"/>
                            </w:rPr>
                            <w:t> </w:t>
                          </w:r>
                          <w:r>
                            <w:rPr>
                              <w:color w:val="010101"/>
                              <w:w w:val="85"/>
                              <w:sz w:val="13"/>
                              <w:szCs w:val="13"/>
                            </w:rPr>
                            <w:t>I</w:t>
                          </w:r>
                          <w:r>
                            <w:rPr>
                              <w:color w:val="010101"/>
                              <w:spacing w:val="8"/>
                              <w:sz w:val="13"/>
                              <w:szCs w:val="13"/>
                            </w:rPr>
                            <w:t> </w:t>
                          </w:r>
                          <w:r>
                            <w:rPr>
                              <w:color w:val="010101"/>
                              <w:w w:val="85"/>
                              <w:sz w:val="13"/>
                              <w:szCs w:val="13"/>
                            </w:rPr>
                            <w:t>Komatsu</w:t>
                          </w:r>
                          <w:r>
                            <w:rPr>
                              <w:color w:val="010101"/>
                              <w:spacing w:val="10"/>
                              <w:sz w:val="13"/>
                              <w:szCs w:val="13"/>
                            </w:rPr>
                            <w:t> </w:t>
                          </w:r>
                          <w:r>
                            <w:rPr>
                              <w:color w:val="010101"/>
                              <w:w w:val="85"/>
                              <w:sz w:val="14"/>
                              <w:szCs w:val="14"/>
                            </w:rPr>
                            <w:t>Mancetrng</w:t>
                          </w:r>
                          <w:r>
                            <w:rPr>
                              <w:color w:val="010101"/>
                              <w:sz w:val="14"/>
                              <w:szCs w:val="14"/>
                            </w:rPr>
                            <w:t> </w:t>
                          </w:r>
                          <w:r>
                            <w:rPr>
                              <w:color w:val="010101"/>
                              <w:spacing w:val="-5"/>
                              <w:w w:val="85"/>
                              <w:sz w:val="13"/>
                              <w:szCs w:val="13"/>
                            </w:rPr>
                            <w:t>S�</w:t>
                          </w:r>
                        </w:p>
                      </w:txbxContent>
                    </wps:txbx>
                    <wps:bodyPr wrap="square" lIns="0" tIns="0" rIns="0" bIns="0" rtlCol="0">
                      <a:noAutofit/>
                    </wps:bodyPr>
                  </wps:wsp>
                </a:graphicData>
              </a:graphic>
            </wp:anchor>
          </w:drawing>
        </mc:Choice>
        <mc:Fallback>
          <w:pict>
            <v:shape style="position:absolute;margin-left:70.250061pt;margin-top:785.358154pt;width:218.85pt;height:9.85pt;mso-position-horizontal-relative:page;mso-position-vertical-relative:page;z-index:-18214400" type="#_x0000_t202" id="docshape35" filled="false" stroked="false">
              <v:textbox inset="0,0,0,0">
                <w:txbxContent>
                  <w:p>
                    <w:pPr>
                      <w:spacing w:before="15"/>
                      <w:ind w:left="20" w:right="0" w:firstLine="0"/>
                      <w:jc w:val="left"/>
                      <w:rPr>
                        <w:sz w:val="13"/>
                        <w:szCs w:val="13"/>
                      </w:rPr>
                    </w:pPr>
                    <w:r>
                      <w:rPr>
                        <w:color w:val="010101"/>
                        <w:w w:val="85"/>
                        <w:sz w:val="13"/>
                        <w:szCs w:val="13"/>
                      </w:rPr>
                      <w:t>TELSTRA</w:t>
                    </w:r>
                    <w:r>
                      <w:rPr>
                        <w:color w:val="010101"/>
                        <w:spacing w:val="-7"/>
                        <w:w w:val="85"/>
                        <w:sz w:val="13"/>
                        <w:szCs w:val="13"/>
                      </w:rPr>
                      <w:t> </w:t>
                    </w:r>
                    <w:r>
                      <w:rPr>
                        <w:color w:val="010101"/>
                        <w:w w:val="85"/>
                        <w:sz w:val="13"/>
                        <w:szCs w:val="13"/>
                      </w:rPr>
                      <w:t>CORPORATION</w:t>
                    </w:r>
                    <w:r>
                      <w:rPr>
                        <w:color w:val="010101"/>
                        <w:spacing w:val="4"/>
                        <w:sz w:val="13"/>
                        <w:szCs w:val="13"/>
                      </w:rPr>
                      <w:t> </w:t>
                    </w:r>
                    <w:r>
                      <w:rPr>
                        <w:color w:val="010101"/>
                        <w:w w:val="85"/>
                        <w:sz w:val="13"/>
                        <w:szCs w:val="13"/>
                      </w:rPr>
                      <w:t>LIMITED</w:t>
                    </w:r>
                    <w:r>
                      <w:rPr>
                        <w:color w:val="010101"/>
                        <w:spacing w:val="-3"/>
                        <w:w w:val="85"/>
                        <w:sz w:val="13"/>
                        <w:szCs w:val="13"/>
                      </w:rPr>
                      <w:t> </w:t>
                    </w:r>
                    <w:r>
                      <w:rPr>
                        <w:b/>
                        <w:bCs/>
                        <w:color w:val="010101"/>
                        <w:w w:val="85"/>
                        <w:sz w:val="13"/>
                        <w:szCs w:val="13"/>
                      </w:rPr>
                      <w:t>(ABN</w:t>
                    </w:r>
                    <w:r>
                      <w:rPr>
                        <w:b/>
                        <w:bCs/>
                        <w:color w:val="010101"/>
                        <w:spacing w:val="-4"/>
                        <w:sz w:val="13"/>
                        <w:szCs w:val="13"/>
                      </w:rPr>
                      <w:t> </w:t>
                    </w:r>
                    <w:r>
                      <w:rPr>
                        <w:color w:val="010101"/>
                        <w:w w:val="85"/>
                        <w:sz w:val="13"/>
                        <w:szCs w:val="13"/>
                      </w:rPr>
                      <w:t>33</w:t>
                    </w:r>
                    <w:r>
                      <w:rPr>
                        <w:color w:val="010101"/>
                        <w:spacing w:val="-3"/>
                        <w:w w:val="85"/>
                        <w:sz w:val="13"/>
                        <w:szCs w:val="13"/>
                      </w:rPr>
                      <w:t> </w:t>
                    </w:r>
                    <w:r>
                      <w:rPr>
                        <w:color w:val="010101"/>
                        <w:w w:val="85"/>
                        <w:sz w:val="13"/>
                        <w:szCs w:val="13"/>
                      </w:rPr>
                      <w:t>051</w:t>
                    </w:r>
                    <w:r>
                      <w:rPr>
                        <w:color w:val="010101"/>
                        <w:spacing w:val="-6"/>
                        <w:w w:val="85"/>
                        <w:sz w:val="13"/>
                        <w:szCs w:val="13"/>
                      </w:rPr>
                      <w:t> </w:t>
                    </w:r>
                    <w:r>
                      <w:rPr>
                        <w:color w:val="010101"/>
                        <w:w w:val="85"/>
                        <w:sz w:val="13"/>
                        <w:szCs w:val="13"/>
                      </w:rPr>
                      <w:t>775</w:t>
                    </w:r>
                    <w:r>
                      <w:rPr>
                        <w:color w:val="010101"/>
                        <w:spacing w:val="3"/>
                        <w:sz w:val="13"/>
                        <w:szCs w:val="13"/>
                      </w:rPr>
                      <w:t> </w:t>
                    </w:r>
                    <w:r>
                      <w:rPr>
                        <w:color w:val="010101"/>
                        <w:w w:val="85"/>
                        <w:sz w:val="13"/>
                        <w:szCs w:val="13"/>
                      </w:rPr>
                      <w:t>558)</w:t>
                    </w:r>
                    <w:r>
                      <w:rPr>
                        <w:color w:val="010101"/>
                        <w:spacing w:val="-12"/>
                        <w:w w:val="85"/>
                        <w:sz w:val="13"/>
                        <w:szCs w:val="13"/>
                      </w:rPr>
                      <w:t> </w:t>
                    </w:r>
                    <w:r>
                      <w:rPr>
                        <w:color w:val="010101"/>
                        <w:w w:val="85"/>
                        <w:sz w:val="13"/>
                        <w:szCs w:val="13"/>
                      </w:rPr>
                      <w:t>I</w:t>
                    </w:r>
                    <w:r>
                      <w:rPr>
                        <w:color w:val="010101"/>
                        <w:spacing w:val="8"/>
                        <w:sz w:val="13"/>
                        <w:szCs w:val="13"/>
                      </w:rPr>
                      <w:t> </w:t>
                    </w:r>
                    <w:r>
                      <w:rPr>
                        <w:color w:val="010101"/>
                        <w:w w:val="85"/>
                        <w:sz w:val="13"/>
                        <w:szCs w:val="13"/>
                      </w:rPr>
                      <w:t>Komatsu</w:t>
                    </w:r>
                    <w:r>
                      <w:rPr>
                        <w:color w:val="010101"/>
                        <w:spacing w:val="10"/>
                        <w:sz w:val="13"/>
                        <w:szCs w:val="13"/>
                      </w:rPr>
                      <w:t> </w:t>
                    </w:r>
                    <w:r>
                      <w:rPr>
                        <w:color w:val="010101"/>
                        <w:w w:val="85"/>
                        <w:sz w:val="14"/>
                        <w:szCs w:val="14"/>
                      </w:rPr>
                      <w:t>Mancetrng</w:t>
                    </w:r>
                    <w:r>
                      <w:rPr>
                        <w:color w:val="010101"/>
                        <w:sz w:val="14"/>
                        <w:szCs w:val="14"/>
                      </w:rPr>
                      <w:t> </w:t>
                    </w:r>
                    <w:r>
                      <w:rPr>
                        <w:color w:val="010101"/>
                        <w:spacing w:val="-5"/>
                        <w:w w:val="85"/>
                        <w:sz w:val="13"/>
                        <w:szCs w:val="13"/>
                      </w:rPr>
                      <w: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2592">
              <wp:simplePos x="0" y="0"/>
              <wp:positionH relativeFrom="page">
                <wp:posOffset>3831319</wp:posOffset>
              </wp:positionH>
              <wp:positionV relativeFrom="page">
                <wp:posOffset>9974048</wp:posOffset>
              </wp:positionV>
              <wp:extent cx="1158240" cy="12509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158240" cy="125095"/>
                      </a:xfrm>
                      <a:prstGeom prst="rect">
                        <a:avLst/>
                      </a:prstGeom>
                    </wps:spPr>
                    <wps:txbx>
                      <w:txbxContent>
                        <w:p>
                          <w:pPr>
                            <w:spacing w:before="15"/>
                            <w:ind w:left="20" w:right="0" w:firstLine="0"/>
                            <w:jc w:val="left"/>
                            <w:rPr>
                              <w:sz w:val="13"/>
                            </w:rPr>
                          </w:pPr>
                          <w:r>
                            <w:rPr>
                              <w:color w:val="010101"/>
                              <w:w w:val="85"/>
                              <w:sz w:val="14"/>
                            </w:rPr>
                            <w:t>Australia</w:t>
                          </w:r>
                          <w:r>
                            <w:rPr>
                              <w:color w:val="010101"/>
                              <w:spacing w:val="-5"/>
                              <w:sz w:val="14"/>
                            </w:rPr>
                            <w:t> </w:t>
                          </w:r>
                          <w:r>
                            <w:rPr>
                              <w:color w:val="010101"/>
                              <w:w w:val="85"/>
                              <w:sz w:val="12"/>
                            </w:rPr>
                            <w:t>Ply</w:t>
                          </w:r>
                          <w:r>
                            <w:rPr>
                              <w:color w:val="010101"/>
                              <w:spacing w:val="-2"/>
                              <w:w w:val="85"/>
                              <w:sz w:val="12"/>
                            </w:rPr>
                            <w:t> </w:t>
                          </w:r>
                          <w:r>
                            <w:rPr>
                              <w:color w:val="010101"/>
                              <w:w w:val="85"/>
                              <w:sz w:val="13"/>
                            </w:rPr>
                            <w:t>Ltd</w:t>
                          </w:r>
                          <w:r>
                            <w:rPr>
                              <w:color w:val="010101"/>
                              <w:spacing w:val="-3"/>
                              <w:w w:val="85"/>
                              <w:sz w:val="13"/>
                            </w:rPr>
                            <w:t> </w:t>
                          </w:r>
                          <w:r>
                            <w:rPr>
                              <w:color w:val="010101"/>
                              <w:w w:val="85"/>
                              <w:sz w:val="13"/>
                            </w:rPr>
                            <w:t>•</w:t>
                          </w:r>
                          <w:r>
                            <w:rPr>
                              <w:color w:val="010101"/>
                              <w:spacing w:val="3"/>
                              <w:sz w:val="13"/>
                            </w:rPr>
                            <w:t> </w:t>
                          </w:r>
                          <w:r>
                            <w:rPr>
                              <w:b/>
                              <w:color w:val="010101"/>
                              <w:w w:val="85"/>
                              <w:sz w:val="13"/>
                            </w:rPr>
                            <w:t>BSA</w:t>
                          </w:r>
                          <w:r>
                            <w:rPr>
                              <w:b/>
                              <w:color w:val="010101"/>
                              <w:spacing w:val="-3"/>
                              <w:sz w:val="13"/>
                            </w:rPr>
                            <w:t> </w:t>
                          </w:r>
                          <w:r>
                            <w:rPr>
                              <w:b/>
                              <w:color w:val="010101"/>
                              <w:w w:val="85"/>
                              <w:sz w:val="14"/>
                            </w:rPr>
                            <w:t>Vanafon</w:t>
                          </w:r>
                          <w:r>
                            <w:rPr>
                              <w:b/>
                              <w:color w:val="010101"/>
                              <w:spacing w:val="-5"/>
                              <w:w w:val="85"/>
                              <w:sz w:val="14"/>
                            </w:rPr>
                            <w:t> </w:t>
                          </w:r>
                          <w:r>
                            <w:rPr>
                              <w:color w:val="010101"/>
                              <w:spacing w:val="-10"/>
                              <w:w w:val="85"/>
                              <w:sz w:val="13"/>
                            </w:rPr>
                            <w:t>9</w:t>
                          </w:r>
                        </w:p>
                      </w:txbxContent>
                    </wps:txbx>
                    <wps:bodyPr wrap="square" lIns="0" tIns="0" rIns="0" bIns="0" rtlCol="0">
                      <a:noAutofit/>
                    </wps:bodyPr>
                  </wps:wsp>
                </a:graphicData>
              </a:graphic>
            </wp:anchor>
          </w:drawing>
        </mc:Choice>
        <mc:Fallback>
          <w:pict>
            <v:shape style="position:absolute;margin-left:301.678711pt;margin-top:785.358154pt;width:91.2pt;height:9.85pt;mso-position-horizontal-relative:page;mso-position-vertical-relative:page;z-index:-18213888" type="#_x0000_t202" id="docshape36" filled="false" stroked="false">
              <v:textbox inset="0,0,0,0">
                <w:txbxContent>
                  <w:p>
                    <w:pPr>
                      <w:spacing w:before="15"/>
                      <w:ind w:left="20" w:right="0" w:firstLine="0"/>
                      <w:jc w:val="left"/>
                      <w:rPr>
                        <w:sz w:val="13"/>
                      </w:rPr>
                    </w:pPr>
                    <w:r>
                      <w:rPr>
                        <w:color w:val="010101"/>
                        <w:w w:val="85"/>
                        <w:sz w:val="14"/>
                      </w:rPr>
                      <w:t>Australia</w:t>
                    </w:r>
                    <w:r>
                      <w:rPr>
                        <w:color w:val="010101"/>
                        <w:spacing w:val="-5"/>
                        <w:sz w:val="14"/>
                      </w:rPr>
                      <w:t> </w:t>
                    </w:r>
                    <w:r>
                      <w:rPr>
                        <w:color w:val="010101"/>
                        <w:w w:val="85"/>
                        <w:sz w:val="12"/>
                      </w:rPr>
                      <w:t>Ply</w:t>
                    </w:r>
                    <w:r>
                      <w:rPr>
                        <w:color w:val="010101"/>
                        <w:spacing w:val="-2"/>
                        <w:w w:val="85"/>
                        <w:sz w:val="12"/>
                      </w:rPr>
                      <w:t> </w:t>
                    </w:r>
                    <w:r>
                      <w:rPr>
                        <w:color w:val="010101"/>
                        <w:w w:val="85"/>
                        <w:sz w:val="13"/>
                      </w:rPr>
                      <w:t>Ltd</w:t>
                    </w:r>
                    <w:r>
                      <w:rPr>
                        <w:color w:val="010101"/>
                        <w:spacing w:val="-3"/>
                        <w:w w:val="85"/>
                        <w:sz w:val="13"/>
                      </w:rPr>
                      <w:t> </w:t>
                    </w:r>
                    <w:r>
                      <w:rPr>
                        <w:color w:val="010101"/>
                        <w:w w:val="85"/>
                        <w:sz w:val="13"/>
                      </w:rPr>
                      <w:t>•</w:t>
                    </w:r>
                    <w:r>
                      <w:rPr>
                        <w:color w:val="010101"/>
                        <w:spacing w:val="3"/>
                        <w:sz w:val="13"/>
                      </w:rPr>
                      <w:t> </w:t>
                    </w:r>
                    <w:r>
                      <w:rPr>
                        <w:b/>
                        <w:color w:val="010101"/>
                        <w:w w:val="85"/>
                        <w:sz w:val="13"/>
                      </w:rPr>
                      <w:t>BSA</w:t>
                    </w:r>
                    <w:r>
                      <w:rPr>
                        <w:b/>
                        <w:color w:val="010101"/>
                        <w:spacing w:val="-3"/>
                        <w:sz w:val="13"/>
                      </w:rPr>
                      <w:t> </w:t>
                    </w:r>
                    <w:r>
                      <w:rPr>
                        <w:b/>
                        <w:color w:val="010101"/>
                        <w:w w:val="85"/>
                        <w:sz w:val="14"/>
                      </w:rPr>
                      <w:t>Vanafon</w:t>
                    </w:r>
                    <w:r>
                      <w:rPr>
                        <w:b/>
                        <w:color w:val="010101"/>
                        <w:spacing w:val="-5"/>
                        <w:w w:val="85"/>
                        <w:sz w:val="14"/>
                      </w:rPr>
                      <w:t> </w:t>
                    </w:r>
                    <w:r>
                      <w:rPr>
                        <w:color w:val="010101"/>
                        <w:spacing w:val="-10"/>
                        <w:w w:val="85"/>
                        <w:sz w:val="13"/>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3104">
              <wp:simplePos x="0" y="0"/>
              <wp:positionH relativeFrom="page">
                <wp:posOffset>6176814</wp:posOffset>
              </wp:positionH>
              <wp:positionV relativeFrom="page">
                <wp:posOffset>9972040</wp:posOffset>
              </wp:positionV>
              <wp:extent cx="690245" cy="14668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690245" cy="146685"/>
                      </a:xfrm>
                      <a:prstGeom prst="rect">
                        <a:avLst/>
                      </a:prstGeom>
                    </wps:spPr>
                    <wps:txbx>
                      <w:txbxContent>
                        <w:p>
                          <w:pPr>
                            <w:spacing w:before="14"/>
                            <w:ind w:left="20" w:right="0" w:firstLine="0"/>
                            <w:jc w:val="left"/>
                            <w:rPr>
                              <w:sz w:val="17"/>
                            </w:rPr>
                          </w:pPr>
                          <w:r>
                            <w:rPr>
                              <w:color w:val="010101"/>
                              <w:w w:val="105"/>
                              <w:sz w:val="17"/>
                            </w:rPr>
                            <w:t>PAGE60F</w:t>
                          </w:r>
                          <w:r>
                            <w:rPr>
                              <w:color w:val="010101"/>
                              <w:spacing w:val="6"/>
                              <w:w w:val="105"/>
                              <w:sz w:val="17"/>
                            </w:rPr>
                            <w:t> </w:t>
                          </w:r>
                          <w:r>
                            <w:rPr>
                              <w:color w:val="010101"/>
                              <w:spacing w:val="-5"/>
                              <w:w w:val="105"/>
                              <w:sz w:val="17"/>
                            </w:rPr>
                            <w:t>52</w:t>
                          </w:r>
                        </w:p>
                      </w:txbxContent>
                    </wps:txbx>
                    <wps:bodyPr wrap="square" lIns="0" tIns="0" rIns="0" bIns="0" rtlCol="0">
                      <a:noAutofit/>
                    </wps:bodyPr>
                  </wps:wsp>
                </a:graphicData>
              </a:graphic>
            </wp:anchor>
          </w:drawing>
        </mc:Choice>
        <mc:Fallback>
          <w:pict>
            <v:shape style="position:absolute;margin-left:486.363312pt;margin-top:785.200073pt;width:54.35pt;height:11.55pt;mso-position-horizontal-relative:page;mso-position-vertical-relative:page;z-index:-18213376" type="#_x0000_t202" id="docshape37" filled="false" stroked="false">
              <v:textbox inset="0,0,0,0">
                <w:txbxContent>
                  <w:p>
                    <w:pPr>
                      <w:spacing w:before="14"/>
                      <w:ind w:left="20" w:right="0" w:firstLine="0"/>
                      <w:jc w:val="left"/>
                      <w:rPr>
                        <w:sz w:val="17"/>
                      </w:rPr>
                    </w:pPr>
                    <w:r>
                      <w:rPr>
                        <w:color w:val="010101"/>
                        <w:w w:val="105"/>
                        <w:sz w:val="17"/>
                      </w:rPr>
                      <w:t>PAGE60F</w:t>
                    </w:r>
                    <w:r>
                      <w:rPr>
                        <w:color w:val="010101"/>
                        <w:spacing w:val="6"/>
                        <w:w w:val="105"/>
                        <w:sz w:val="17"/>
                      </w:rPr>
                      <w:t> </w:t>
                    </w:r>
                    <w:r>
                      <w:rPr>
                        <w:color w:val="010101"/>
                        <w:spacing w:val="-5"/>
                        <w:w w:val="105"/>
                        <w:sz w:val="17"/>
                      </w:rPr>
                      <w:t>52</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3616">
              <wp:simplePos x="0" y="0"/>
              <wp:positionH relativeFrom="page">
                <wp:posOffset>852485</wp:posOffset>
              </wp:positionH>
              <wp:positionV relativeFrom="page">
                <wp:posOffset>9968293</wp:posOffset>
              </wp:positionV>
              <wp:extent cx="4112260" cy="13208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112260" cy="132080"/>
                      </a:xfrm>
                      <a:prstGeom prst="rect">
                        <a:avLst/>
                      </a:prstGeom>
                    </wps:spPr>
                    <wps:txbx>
                      <w:txbxContent>
                        <w:p>
                          <w:pPr>
                            <w:spacing w:before="15"/>
                            <w:ind w:left="20" w:right="0" w:firstLine="0"/>
                            <w:jc w:val="left"/>
                            <w:rPr>
                              <w:sz w:val="13"/>
                            </w:rPr>
                          </w:pPr>
                          <w:r>
                            <w:rPr>
                              <w:color w:val="030303"/>
                              <w:w w:val="90"/>
                              <w:sz w:val="13"/>
                            </w:rPr>
                            <w:t>TELSTRA</w:t>
                          </w:r>
                          <w:r>
                            <w:rPr>
                              <w:color w:val="030303"/>
                              <w:spacing w:val="-15"/>
                              <w:w w:val="90"/>
                              <w:sz w:val="13"/>
                            </w:rPr>
                            <w:t> </w:t>
                          </w:r>
                          <w:r>
                            <w:rPr>
                              <w:color w:val="030303"/>
                              <w:w w:val="90"/>
                              <w:sz w:val="13"/>
                            </w:rPr>
                            <w:t>CORPORATION</w:t>
                          </w:r>
                          <w:r>
                            <w:rPr>
                              <w:color w:val="030303"/>
                              <w:spacing w:val="5"/>
                              <w:sz w:val="13"/>
                            </w:rPr>
                            <w:t> </w:t>
                          </w:r>
                          <w:r>
                            <w:rPr>
                              <w:color w:val="030303"/>
                              <w:w w:val="90"/>
                              <w:sz w:val="13"/>
                            </w:rPr>
                            <w:t>LIMITED</w:t>
                          </w:r>
                          <w:r>
                            <w:rPr>
                              <w:color w:val="030303"/>
                              <w:spacing w:val="-2"/>
                              <w:w w:val="90"/>
                              <w:sz w:val="13"/>
                            </w:rPr>
                            <w:t> </w:t>
                          </w:r>
                          <w:r>
                            <w:rPr>
                              <w:color w:val="030303"/>
                              <w:w w:val="90"/>
                              <w:sz w:val="13"/>
                            </w:rPr>
                            <w:t>(ABN</w:t>
                          </w:r>
                          <w:r>
                            <w:rPr>
                              <w:color w:val="030303"/>
                              <w:spacing w:val="-16"/>
                              <w:w w:val="90"/>
                              <w:sz w:val="13"/>
                            </w:rPr>
                            <w:t> </w:t>
                          </w:r>
                          <w:r>
                            <w:rPr>
                              <w:color w:val="030303"/>
                              <w:w w:val="90"/>
                              <w:sz w:val="13"/>
                            </w:rPr>
                            <w:t>33</w:t>
                          </w:r>
                          <w:r>
                            <w:rPr>
                              <w:color w:val="030303"/>
                              <w:spacing w:val="-12"/>
                              <w:w w:val="90"/>
                              <w:sz w:val="13"/>
                            </w:rPr>
                            <w:t> </w:t>
                          </w:r>
                          <w:r>
                            <w:rPr>
                              <w:color w:val="030303"/>
                              <w:w w:val="90"/>
                              <w:sz w:val="13"/>
                            </w:rPr>
                            <w:t>051</w:t>
                          </w:r>
                          <w:r>
                            <w:rPr>
                              <w:color w:val="030303"/>
                              <w:spacing w:val="-8"/>
                              <w:w w:val="90"/>
                              <w:sz w:val="13"/>
                            </w:rPr>
                            <w:t> </w:t>
                          </w:r>
                          <w:r>
                            <w:rPr>
                              <w:color w:val="030303"/>
                              <w:w w:val="90"/>
                              <w:sz w:val="13"/>
                            </w:rPr>
                            <w:t>775</w:t>
                          </w:r>
                          <w:r>
                            <w:rPr>
                              <w:color w:val="030303"/>
                              <w:spacing w:val="-12"/>
                              <w:w w:val="90"/>
                              <w:sz w:val="13"/>
                            </w:rPr>
                            <w:t> </w:t>
                          </w:r>
                          <w:r>
                            <w:rPr>
                              <w:color w:val="030303"/>
                              <w:w w:val="90"/>
                              <w:sz w:val="13"/>
                            </w:rPr>
                            <w:t>556)</w:t>
                          </w:r>
                          <w:r>
                            <w:rPr>
                              <w:color w:val="030303"/>
                              <w:spacing w:val="-6"/>
                              <w:w w:val="90"/>
                              <w:sz w:val="13"/>
                            </w:rPr>
                            <w:t> </w:t>
                          </w:r>
                          <w:r>
                            <w:rPr>
                              <w:color w:val="030303"/>
                              <w:w w:val="90"/>
                              <w:sz w:val="15"/>
                            </w:rPr>
                            <w:t>I</w:t>
                          </w:r>
                          <w:r>
                            <w:rPr>
                              <w:color w:val="030303"/>
                              <w:spacing w:val="-12"/>
                              <w:w w:val="90"/>
                              <w:sz w:val="15"/>
                            </w:rPr>
                            <w:t> </w:t>
                          </w:r>
                          <w:r>
                            <w:rPr>
                              <w:color w:val="030303"/>
                              <w:w w:val="90"/>
                              <w:sz w:val="13"/>
                            </w:rPr>
                            <w:t>Komatsu</w:t>
                          </w:r>
                          <w:r>
                            <w:rPr>
                              <w:color w:val="030303"/>
                              <w:spacing w:val="-2"/>
                              <w:sz w:val="13"/>
                            </w:rPr>
                            <w:t> </w:t>
                          </w:r>
                          <w:r>
                            <w:rPr>
                              <w:color w:val="030303"/>
                              <w:w w:val="90"/>
                              <w:sz w:val="13"/>
                            </w:rPr>
                            <w:t>Malkellng</w:t>
                          </w:r>
                          <w:r>
                            <w:rPr>
                              <w:color w:val="030303"/>
                              <w:spacing w:val="-6"/>
                              <w:w w:val="90"/>
                              <w:sz w:val="13"/>
                            </w:rPr>
                            <w:t> </w:t>
                          </w:r>
                          <w:r>
                            <w:rPr>
                              <w:color w:val="030303"/>
                              <w:w w:val="90"/>
                              <w:sz w:val="13"/>
                            </w:rPr>
                            <w:t>Support</w:t>
                          </w:r>
                          <w:r>
                            <w:rPr>
                              <w:color w:val="030303"/>
                              <w:spacing w:val="-2"/>
                              <w:w w:val="90"/>
                              <w:sz w:val="13"/>
                            </w:rPr>
                            <w:t> </w:t>
                          </w:r>
                          <w:r>
                            <w:rPr>
                              <w:b/>
                              <w:color w:val="030303"/>
                              <w:w w:val="90"/>
                              <w:sz w:val="13"/>
                            </w:rPr>
                            <w:t>Auslnlla</w:t>
                          </w:r>
                          <w:r>
                            <w:rPr>
                              <w:b/>
                              <w:color w:val="030303"/>
                              <w:spacing w:val="-6"/>
                              <w:w w:val="90"/>
                              <w:sz w:val="13"/>
                            </w:rPr>
                            <w:t> </w:t>
                          </w:r>
                          <w:r>
                            <w:rPr>
                              <w:color w:val="030303"/>
                              <w:w w:val="90"/>
                              <w:sz w:val="13"/>
                            </w:rPr>
                            <w:t>Ply</w:t>
                          </w:r>
                          <w:r>
                            <w:rPr>
                              <w:color w:val="030303"/>
                              <w:spacing w:val="-5"/>
                              <w:w w:val="90"/>
                              <w:sz w:val="13"/>
                            </w:rPr>
                            <w:t> </w:t>
                          </w:r>
                          <w:r>
                            <w:rPr>
                              <w:color w:val="030303"/>
                              <w:w w:val="90"/>
                              <w:sz w:val="13"/>
                            </w:rPr>
                            <w:t>Lid</w:t>
                          </w:r>
                          <w:r>
                            <w:rPr>
                              <w:color w:val="030303"/>
                              <w:spacing w:val="-4"/>
                              <w:w w:val="90"/>
                              <w:sz w:val="13"/>
                            </w:rPr>
                            <w:t> </w:t>
                          </w:r>
                          <w:r>
                            <w:rPr>
                              <w:color w:val="030303"/>
                              <w:w w:val="90"/>
                              <w:sz w:val="13"/>
                            </w:rPr>
                            <w:t>-</w:t>
                          </w:r>
                          <w:r>
                            <w:rPr>
                              <w:color w:val="030303"/>
                              <w:spacing w:val="-9"/>
                              <w:w w:val="90"/>
                              <w:sz w:val="13"/>
                            </w:rPr>
                            <w:t> </w:t>
                          </w:r>
                          <w:r>
                            <w:rPr>
                              <w:color w:val="030303"/>
                              <w:w w:val="90"/>
                              <w:sz w:val="13"/>
                            </w:rPr>
                            <w:t>BSA</w:t>
                          </w:r>
                          <w:r>
                            <w:rPr>
                              <w:color w:val="030303"/>
                              <w:spacing w:val="-7"/>
                              <w:w w:val="90"/>
                              <w:sz w:val="13"/>
                            </w:rPr>
                            <w:t> </w:t>
                          </w:r>
                          <w:r>
                            <w:rPr>
                              <w:color w:val="030303"/>
                              <w:w w:val="90"/>
                              <w:sz w:val="13"/>
                            </w:rPr>
                            <w:t>Variallon</w:t>
                          </w:r>
                          <w:r>
                            <w:rPr>
                              <w:color w:val="030303"/>
                              <w:spacing w:val="-2"/>
                              <w:w w:val="90"/>
                              <w:sz w:val="13"/>
                            </w:rPr>
                            <w:t> </w:t>
                          </w:r>
                          <w:r>
                            <w:rPr>
                              <w:color w:val="030303"/>
                              <w:spacing w:val="-10"/>
                              <w:w w:val="90"/>
                              <w:sz w:val="13"/>
                            </w:rPr>
                            <w:t>9</w:t>
                          </w:r>
                        </w:p>
                      </w:txbxContent>
                    </wps:txbx>
                    <wps:bodyPr wrap="square" lIns="0" tIns="0" rIns="0" bIns="0" rtlCol="0">
                      <a:noAutofit/>
                    </wps:bodyPr>
                  </wps:wsp>
                </a:graphicData>
              </a:graphic>
            </wp:anchor>
          </w:drawing>
        </mc:Choice>
        <mc:Fallback>
          <w:pict>
            <v:shape style="position:absolute;margin-left:67.124817pt;margin-top:784.905029pt;width:323.8pt;height:10.4pt;mso-position-horizontal-relative:page;mso-position-vertical-relative:page;z-index:-18212864" type="#_x0000_t202" id="docshape38" filled="false" stroked="false">
              <v:textbox inset="0,0,0,0">
                <w:txbxContent>
                  <w:p>
                    <w:pPr>
                      <w:spacing w:before="15"/>
                      <w:ind w:left="20" w:right="0" w:firstLine="0"/>
                      <w:jc w:val="left"/>
                      <w:rPr>
                        <w:sz w:val="13"/>
                      </w:rPr>
                    </w:pPr>
                    <w:r>
                      <w:rPr>
                        <w:color w:val="030303"/>
                        <w:w w:val="90"/>
                        <w:sz w:val="13"/>
                      </w:rPr>
                      <w:t>TELSTRA</w:t>
                    </w:r>
                    <w:r>
                      <w:rPr>
                        <w:color w:val="030303"/>
                        <w:spacing w:val="-15"/>
                        <w:w w:val="90"/>
                        <w:sz w:val="13"/>
                      </w:rPr>
                      <w:t> </w:t>
                    </w:r>
                    <w:r>
                      <w:rPr>
                        <w:color w:val="030303"/>
                        <w:w w:val="90"/>
                        <w:sz w:val="13"/>
                      </w:rPr>
                      <w:t>CORPORATION</w:t>
                    </w:r>
                    <w:r>
                      <w:rPr>
                        <w:color w:val="030303"/>
                        <w:spacing w:val="5"/>
                        <w:sz w:val="13"/>
                      </w:rPr>
                      <w:t> </w:t>
                    </w:r>
                    <w:r>
                      <w:rPr>
                        <w:color w:val="030303"/>
                        <w:w w:val="90"/>
                        <w:sz w:val="13"/>
                      </w:rPr>
                      <w:t>LIMITED</w:t>
                    </w:r>
                    <w:r>
                      <w:rPr>
                        <w:color w:val="030303"/>
                        <w:spacing w:val="-2"/>
                        <w:w w:val="90"/>
                        <w:sz w:val="13"/>
                      </w:rPr>
                      <w:t> </w:t>
                    </w:r>
                    <w:r>
                      <w:rPr>
                        <w:color w:val="030303"/>
                        <w:w w:val="90"/>
                        <w:sz w:val="13"/>
                      </w:rPr>
                      <w:t>(ABN</w:t>
                    </w:r>
                    <w:r>
                      <w:rPr>
                        <w:color w:val="030303"/>
                        <w:spacing w:val="-16"/>
                        <w:w w:val="90"/>
                        <w:sz w:val="13"/>
                      </w:rPr>
                      <w:t> </w:t>
                    </w:r>
                    <w:r>
                      <w:rPr>
                        <w:color w:val="030303"/>
                        <w:w w:val="90"/>
                        <w:sz w:val="13"/>
                      </w:rPr>
                      <w:t>33</w:t>
                    </w:r>
                    <w:r>
                      <w:rPr>
                        <w:color w:val="030303"/>
                        <w:spacing w:val="-12"/>
                        <w:w w:val="90"/>
                        <w:sz w:val="13"/>
                      </w:rPr>
                      <w:t> </w:t>
                    </w:r>
                    <w:r>
                      <w:rPr>
                        <w:color w:val="030303"/>
                        <w:w w:val="90"/>
                        <w:sz w:val="13"/>
                      </w:rPr>
                      <w:t>051</w:t>
                    </w:r>
                    <w:r>
                      <w:rPr>
                        <w:color w:val="030303"/>
                        <w:spacing w:val="-8"/>
                        <w:w w:val="90"/>
                        <w:sz w:val="13"/>
                      </w:rPr>
                      <w:t> </w:t>
                    </w:r>
                    <w:r>
                      <w:rPr>
                        <w:color w:val="030303"/>
                        <w:w w:val="90"/>
                        <w:sz w:val="13"/>
                      </w:rPr>
                      <w:t>775</w:t>
                    </w:r>
                    <w:r>
                      <w:rPr>
                        <w:color w:val="030303"/>
                        <w:spacing w:val="-12"/>
                        <w:w w:val="90"/>
                        <w:sz w:val="13"/>
                      </w:rPr>
                      <w:t> </w:t>
                    </w:r>
                    <w:r>
                      <w:rPr>
                        <w:color w:val="030303"/>
                        <w:w w:val="90"/>
                        <w:sz w:val="13"/>
                      </w:rPr>
                      <w:t>556)</w:t>
                    </w:r>
                    <w:r>
                      <w:rPr>
                        <w:color w:val="030303"/>
                        <w:spacing w:val="-6"/>
                        <w:w w:val="90"/>
                        <w:sz w:val="13"/>
                      </w:rPr>
                      <w:t> </w:t>
                    </w:r>
                    <w:r>
                      <w:rPr>
                        <w:color w:val="030303"/>
                        <w:w w:val="90"/>
                        <w:sz w:val="15"/>
                      </w:rPr>
                      <w:t>I</w:t>
                    </w:r>
                    <w:r>
                      <w:rPr>
                        <w:color w:val="030303"/>
                        <w:spacing w:val="-12"/>
                        <w:w w:val="90"/>
                        <w:sz w:val="15"/>
                      </w:rPr>
                      <w:t> </w:t>
                    </w:r>
                    <w:r>
                      <w:rPr>
                        <w:color w:val="030303"/>
                        <w:w w:val="90"/>
                        <w:sz w:val="13"/>
                      </w:rPr>
                      <w:t>Komatsu</w:t>
                    </w:r>
                    <w:r>
                      <w:rPr>
                        <w:color w:val="030303"/>
                        <w:spacing w:val="-2"/>
                        <w:sz w:val="13"/>
                      </w:rPr>
                      <w:t> </w:t>
                    </w:r>
                    <w:r>
                      <w:rPr>
                        <w:color w:val="030303"/>
                        <w:w w:val="90"/>
                        <w:sz w:val="13"/>
                      </w:rPr>
                      <w:t>Malkellng</w:t>
                    </w:r>
                    <w:r>
                      <w:rPr>
                        <w:color w:val="030303"/>
                        <w:spacing w:val="-6"/>
                        <w:w w:val="90"/>
                        <w:sz w:val="13"/>
                      </w:rPr>
                      <w:t> </w:t>
                    </w:r>
                    <w:r>
                      <w:rPr>
                        <w:color w:val="030303"/>
                        <w:w w:val="90"/>
                        <w:sz w:val="13"/>
                      </w:rPr>
                      <w:t>Support</w:t>
                    </w:r>
                    <w:r>
                      <w:rPr>
                        <w:color w:val="030303"/>
                        <w:spacing w:val="-2"/>
                        <w:w w:val="90"/>
                        <w:sz w:val="13"/>
                      </w:rPr>
                      <w:t> </w:t>
                    </w:r>
                    <w:r>
                      <w:rPr>
                        <w:b/>
                        <w:color w:val="030303"/>
                        <w:w w:val="90"/>
                        <w:sz w:val="13"/>
                      </w:rPr>
                      <w:t>Auslnlla</w:t>
                    </w:r>
                    <w:r>
                      <w:rPr>
                        <w:b/>
                        <w:color w:val="030303"/>
                        <w:spacing w:val="-6"/>
                        <w:w w:val="90"/>
                        <w:sz w:val="13"/>
                      </w:rPr>
                      <w:t> </w:t>
                    </w:r>
                    <w:r>
                      <w:rPr>
                        <w:color w:val="030303"/>
                        <w:w w:val="90"/>
                        <w:sz w:val="13"/>
                      </w:rPr>
                      <w:t>Ply</w:t>
                    </w:r>
                    <w:r>
                      <w:rPr>
                        <w:color w:val="030303"/>
                        <w:spacing w:val="-5"/>
                        <w:w w:val="90"/>
                        <w:sz w:val="13"/>
                      </w:rPr>
                      <w:t> </w:t>
                    </w:r>
                    <w:r>
                      <w:rPr>
                        <w:color w:val="030303"/>
                        <w:w w:val="90"/>
                        <w:sz w:val="13"/>
                      </w:rPr>
                      <w:t>Lid</w:t>
                    </w:r>
                    <w:r>
                      <w:rPr>
                        <w:color w:val="030303"/>
                        <w:spacing w:val="-4"/>
                        <w:w w:val="90"/>
                        <w:sz w:val="13"/>
                      </w:rPr>
                      <w:t> </w:t>
                    </w:r>
                    <w:r>
                      <w:rPr>
                        <w:color w:val="030303"/>
                        <w:w w:val="90"/>
                        <w:sz w:val="13"/>
                      </w:rPr>
                      <w:t>-</w:t>
                    </w:r>
                    <w:r>
                      <w:rPr>
                        <w:color w:val="030303"/>
                        <w:spacing w:val="-9"/>
                        <w:w w:val="90"/>
                        <w:sz w:val="13"/>
                      </w:rPr>
                      <w:t> </w:t>
                    </w:r>
                    <w:r>
                      <w:rPr>
                        <w:color w:val="030303"/>
                        <w:w w:val="90"/>
                        <w:sz w:val="13"/>
                      </w:rPr>
                      <w:t>BSA</w:t>
                    </w:r>
                    <w:r>
                      <w:rPr>
                        <w:color w:val="030303"/>
                        <w:spacing w:val="-7"/>
                        <w:w w:val="90"/>
                        <w:sz w:val="13"/>
                      </w:rPr>
                      <w:t> </w:t>
                    </w:r>
                    <w:r>
                      <w:rPr>
                        <w:color w:val="030303"/>
                        <w:w w:val="90"/>
                        <w:sz w:val="13"/>
                      </w:rPr>
                      <w:t>Variallon</w:t>
                    </w:r>
                    <w:r>
                      <w:rPr>
                        <w:color w:val="030303"/>
                        <w:spacing w:val="-2"/>
                        <w:w w:val="90"/>
                        <w:sz w:val="13"/>
                      </w:rPr>
                      <w:t> </w:t>
                    </w:r>
                    <w:r>
                      <w:rPr>
                        <w:color w:val="030303"/>
                        <w:spacing w:val="-10"/>
                        <w:w w:val="90"/>
                        <w:sz w:val="13"/>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4128">
              <wp:simplePos x="0" y="0"/>
              <wp:positionH relativeFrom="page">
                <wp:posOffset>6146773</wp:posOffset>
              </wp:positionH>
              <wp:positionV relativeFrom="page">
                <wp:posOffset>9993054</wp:posOffset>
              </wp:positionV>
              <wp:extent cx="690245" cy="13906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690245" cy="139065"/>
                      </a:xfrm>
                      <a:prstGeom prst="rect">
                        <a:avLst/>
                      </a:prstGeom>
                    </wps:spPr>
                    <wps:txbx>
                      <w:txbxContent>
                        <w:p>
                          <w:pPr>
                            <w:spacing w:before="15"/>
                            <w:ind w:left="20" w:right="0" w:firstLine="0"/>
                            <w:jc w:val="left"/>
                            <w:rPr>
                              <w:sz w:val="16"/>
                            </w:rPr>
                          </w:pPr>
                          <w:r>
                            <w:rPr>
                              <w:color w:val="030303"/>
                              <w:sz w:val="16"/>
                            </w:rPr>
                            <w:t>PAGE</w:t>
                          </w:r>
                          <w:r>
                            <w:rPr>
                              <w:color w:val="030303"/>
                              <w:spacing w:val="-6"/>
                              <w:sz w:val="16"/>
                            </w:rPr>
                            <w:t> </w:t>
                          </w:r>
                          <w:r>
                            <w:rPr>
                              <w:color w:val="030303"/>
                              <w:sz w:val="16"/>
                            </w:rPr>
                            <w:t>70F</w:t>
                          </w:r>
                          <w:r>
                            <w:rPr>
                              <w:color w:val="030303"/>
                              <w:spacing w:val="55"/>
                              <w:sz w:val="16"/>
                            </w:rPr>
                            <w:t> </w:t>
                          </w:r>
                          <w:r>
                            <w:rPr>
                              <w:color w:val="030303"/>
                              <w:spacing w:val="-5"/>
                              <w:sz w:val="16"/>
                            </w:rPr>
                            <w:t>52</w:t>
                          </w:r>
                        </w:p>
                      </w:txbxContent>
                    </wps:txbx>
                    <wps:bodyPr wrap="square" lIns="0" tIns="0" rIns="0" bIns="0" rtlCol="0">
                      <a:noAutofit/>
                    </wps:bodyPr>
                  </wps:wsp>
                </a:graphicData>
              </a:graphic>
            </wp:anchor>
          </w:drawing>
        </mc:Choice>
        <mc:Fallback>
          <w:pict>
            <v:shape style="position:absolute;margin-left:483.997894pt;margin-top:786.854675pt;width:54.35pt;height:10.95pt;mso-position-horizontal-relative:page;mso-position-vertical-relative:page;z-index:-18212352" type="#_x0000_t202" id="docshape39" filled="false" stroked="false">
              <v:textbox inset="0,0,0,0">
                <w:txbxContent>
                  <w:p>
                    <w:pPr>
                      <w:spacing w:before="15"/>
                      <w:ind w:left="20" w:right="0" w:firstLine="0"/>
                      <w:jc w:val="left"/>
                      <w:rPr>
                        <w:sz w:val="16"/>
                      </w:rPr>
                    </w:pPr>
                    <w:r>
                      <w:rPr>
                        <w:color w:val="030303"/>
                        <w:sz w:val="16"/>
                      </w:rPr>
                      <w:t>PAGE</w:t>
                    </w:r>
                    <w:r>
                      <w:rPr>
                        <w:color w:val="030303"/>
                        <w:spacing w:val="-6"/>
                        <w:sz w:val="16"/>
                      </w:rPr>
                      <w:t> </w:t>
                    </w:r>
                    <w:r>
                      <w:rPr>
                        <w:color w:val="030303"/>
                        <w:sz w:val="16"/>
                      </w:rPr>
                      <w:t>70F</w:t>
                    </w:r>
                    <w:r>
                      <w:rPr>
                        <w:color w:val="030303"/>
                        <w:spacing w:val="55"/>
                        <w:sz w:val="16"/>
                      </w:rPr>
                      <w:t> </w:t>
                    </w:r>
                    <w:r>
                      <w:rPr>
                        <w:color w:val="030303"/>
                        <w:spacing w:val="-5"/>
                        <w:sz w:val="16"/>
                      </w:rPr>
                      <w:t>52</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7200">
              <wp:simplePos x="0" y="0"/>
              <wp:positionH relativeFrom="page">
                <wp:posOffset>6195133</wp:posOffset>
              </wp:positionH>
              <wp:positionV relativeFrom="page">
                <wp:posOffset>9941524</wp:posOffset>
              </wp:positionV>
              <wp:extent cx="690880" cy="14668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690880" cy="146685"/>
                      </a:xfrm>
                      <a:prstGeom prst="rect">
                        <a:avLst/>
                      </a:prstGeom>
                    </wps:spPr>
                    <wps:txbx>
                      <w:txbxContent>
                        <w:p>
                          <w:pPr>
                            <w:spacing w:before="14"/>
                            <w:ind w:left="20" w:right="0" w:firstLine="0"/>
                            <w:jc w:val="left"/>
                            <w:rPr>
                              <w:sz w:val="17"/>
                            </w:rPr>
                          </w:pPr>
                          <w:r>
                            <w:rPr>
                              <w:color w:val="010101"/>
                              <w:w w:val="105"/>
                              <w:sz w:val="17"/>
                            </w:rPr>
                            <w:t>PAGE80F</w:t>
                          </w:r>
                          <w:r>
                            <w:rPr>
                              <w:color w:val="010101"/>
                              <w:spacing w:val="1"/>
                              <w:w w:val="105"/>
                              <w:sz w:val="17"/>
                            </w:rPr>
                            <w:t> </w:t>
                          </w:r>
                          <w:r>
                            <w:rPr>
                              <w:color w:val="010101"/>
                              <w:spacing w:val="-5"/>
                              <w:w w:val="105"/>
                              <w:sz w:val="17"/>
                            </w:rPr>
                            <w:t>52</w:t>
                          </w:r>
                        </w:p>
                      </w:txbxContent>
                    </wps:txbx>
                    <wps:bodyPr wrap="square" lIns="0" tIns="0" rIns="0" bIns="0" rtlCol="0">
                      <a:noAutofit/>
                    </wps:bodyPr>
                  </wps:wsp>
                </a:graphicData>
              </a:graphic>
            </wp:anchor>
          </w:drawing>
        </mc:Choice>
        <mc:Fallback>
          <w:pict>
            <v:shape style="position:absolute;margin-left:487.805786pt;margin-top:782.797241pt;width:54.4pt;height:11.55pt;mso-position-horizontal-relative:page;mso-position-vertical-relative:page;z-index:-18209280" type="#_x0000_t202" id="docshape48" filled="false" stroked="false">
              <v:textbox inset="0,0,0,0">
                <w:txbxContent>
                  <w:p>
                    <w:pPr>
                      <w:spacing w:before="14"/>
                      <w:ind w:left="20" w:right="0" w:firstLine="0"/>
                      <w:jc w:val="left"/>
                      <w:rPr>
                        <w:sz w:val="17"/>
                      </w:rPr>
                    </w:pPr>
                    <w:r>
                      <w:rPr>
                        <w:color w:val="010101"/>
                        <w:w w:val="105"/>
                        <w:sz w:val="17"/>
                      </w:rPr>
                      <w:t>PAGE80F</w:t>
                    </w:r>
                    <w:r>
                      <w:rPr>
                        <w:color w:val="010101"/>
                        <w:spacing w:val="1"/>
                        <w:w w:val="105"/>
                        <w:sz w:val="17"/>
                      </w:rPr>
                      <w:t> </w:t>
                    </w:r>
                    <w:r>
                      <w:rPr>
                        <w:color w:val="010101"/>
                        <w:spacing w:val="-5"/>
                        <w:w w:val="105"/>
                        <w:sz w:val="17"/>
                      </w:rPr>
                      <w:t>52</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7712">
              <wp:simplePos x="0" y="0"/>
              <wp:positionH relativeFrom="page">
                <wp:posOffset>910933</wp:posOffset>
              </wp:positionH>
              <wp:positionV relativeFrom="page">
                <wp:posOffset>9951772</wp:posOffset>
              </wp:positionV>
              <wp:extent cx="4093845" cy="13843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4093845" cy="138430"/>
                      </a:xfrm>
                      <a:prstGeom prst="rect">
                        <a:avLst/>
                      </a:prstGeom>
                    </wps:spPr>
                    <wps:txbx>
                      <w:txbxContent>
                        <w:p>
                          <w:pPr>
                            <w:spacing w:before="13"/>
                            <w:ind w:left="20" w:right="0" w:firstLine="0"/>
                            <w:jc w:val="left"/>
                            <w:rPr>
                              <w:sz w:val="10"/>
                            </w:rPr>
                          </w:pPr>
                          <w:r>
                            <w:rPr>
                              <w:color w:val="010101"/>
                              <w:w w:val="110"/>
                              <w:sz w:val="10"/>
                            </w:rPr>
                            <w:t>TELSTRA</w:t>
                          </w:r>
                          <w:r>
                            <w:rPr>
                              <w:color w:val="010101"/>
                              <w:spacing w:val="-8"/>
                              <w:w w:val="110"/>
                              <w:sz w:val="10"/>
                            </w:rPr>
                            <w:t> </w:t>
                          </w:r>
                          <w:r>
                            <w:rPr>
                              <w:color w:val="010101"/>
                              <w:w w:val="110"/>
                              <w:sz w:val="10"/>
                            </w:rPr>
                            <w:t>CORPORATION</w:t>
                          </w:r>
                          <w:r>
                            <w:rPr>
                              <w:color w:val="010101"/>
                              <w:spacing w:val="-2"/>
                              <w:w w:val="110"/>
                              <w:sz w:val="10"/>
                            </w:rPr>
                            <w:t> </w:t>
                          </w:r>
                          <w:r>
                            <w:rPr>
                              <w:color w:val="010101"/>
                              <w:w w:val="110"/>
                              <w:sz w:val="10"/>
                            </w:rPr>
                            <w:t>Ur.lTED</w:t>
                          </w:r>
                          <w:r>
                            <w:rPr>
                              <w:color w:val="010101"/>
                              <w:spacing w:val="-15"/>
                              <w:w w:val="110"/>
                              <w:sz w:val="10"/>
                            </w:rPr>
                            <w:t> </w:t>
                          </w:r>
                          <w:r>
                            <w:rPr>
                              <w:color w:val="010101"/>
                              <w:w w:val="110"/>
                              <w:sz w:val="10"/>
                            </w:rPr>
                            <w:t>(ABN</w:t>
                          </w:r>
                          <w:r>
                            <w:rPr>
                              <w:color w:val="010101"/>
                              <w:spacing w:val="-14"/>
                              <w:w w:val="110"/>
                              <w:sz w:val="10"/>
                            </w:rPr>
                            <w:t> </w:t>
                          </w:r>
                          <w:r>
                            <w:rPr>
                              <w:color w:val="010101"/>
                              <w:w w:val="110"/>
                              <w:sz w:val="10"/>
                            </w:rPr>
                            <w:t>33</w:t>
                          </w:r>
                          <w:r>
                            <w:rPr>
                              <w:color w:val="010101"/>
                              <w:spacing w:val="-11"/>
                              <w:w w:val="110"/>
                              <w:sz w:val="10"/>
                            </w:rPr>
                            <w:t> </w:t>
                          </w:r>
                          <w:r>
                            <w:rPr>
                              <w:color w:val="010101"/>
                              <w:w w:val="110"/>
                              <w:sz w:val="10"/>
                            </w:rPr>
                            <w:t>051</w:t>
                          </w:r>
                          <w:r>
                            <w:rPr>
                              <w:color w:val="010101"/>
                              <w:spacing w:val="-6"/>
                              <w:w w:val="110"/>
                              <w:sz w:val="10"/>
                            </w:rPr>
                            <w:t> </w:t>
                          </w:r>
                          <w:r>
                            <w:rPr>
                              <w:color w:val="010101"/>
                              <w:w w:val="110"/>
                              <w:sz w:val="10"/>
                            </w:rPr>
                            <w:t>T75556)</w:t>
                          </w:r>
                          <w:r>
                            <w:rPr>
                              <w:color w:val="010101"/>
                              <w:spacing w:val="-2"/>
                              <w:w w:val="110"/>
                              <w:sz w:val="10"/>
                            </w:rPr>
                            <w:t> </w:t>
                          </w:r>
                          <w:r>
                            <w:rPr>
                              <w:rFonts w:ascii="Times New Roman"/>
                              <w:color w:val="010101"/>
                              <w:w w:val="85"/>
                              <w:sz w:val="16"/>
                            </w:rPr>
                            <w:t>I</w:t>
                          </w:r>
                          <w:r>
                            <w:rPr>
                              <w:rFonts w:ascii="Times New Roman"/>
                              <w:color w:val="010101"/>
                              <w:spacing w:val="-8"/>
                              <w:w w:val="85"/>
                              <w:sz w:val="16"/>
                            </w:rPr>
                            <w:t> </w:t>
                          </w:r>
                          <w:r>
                            <w:rPr>
                              <w:color w:val="010101"/>
                              <w:w w:val="110"/>
                              <w:sz w:val="10"/>
                            </w:rPr>
                            <w:t>Komatsu</w:t>
                          </w:r>
                          <w:r>
                            <w:rPr>
                              <w:color w:val="010101"/>
                              <w:spacing w:val="-1"/>
                              <w:w w:val="110"/>
                              <w:sz w:val="10"/>
                            </w:rPr>
                            <w:t> </w:t>
                          </w:r>
                          <w:r>
                            <w:rPr>
                              <w:rFonts w:ascii="Times New Roman"/>
                              <w:b/>
                              <w:color w:val="161616"/>
                              <w:w w:val="85"/>
                              <w:sz w:val="14"/>
                            </w:rPr>
                            <w:t>Mar11at11111</w:t>
                          </w:r>
                          <w:r>
                            <w:rPr>
                              <w:rFonts w:ascii="Times New Roman"/>
                              <w:b/>
                              <w:color w:val="161616"/>
                              <w:spacing w:val="7"/>
                              <w:sz w:val="14"/>
                            </w:rPr>
                            <w:t> </w:t>
                          </w:r>
                          <w:r>
                            <w:rPr>
                              <w:b/>
                              <w:color w:val="010101"/>
                              <w:w w:val="85"/>
                              <w:sz w:val="13"/>
                            </w:rPr>
                            <w:t>Support</w:t>
                          </w:r>
                          <w:r>
                            <w:rPr>
                              <w:b/>
                              <w:color w:val="010101"/>
                              <w:spacing w:val="-5"/>
                              <w:sz w:val="13"/>
                            </w:rPr>
                            <w:t> </w:t>
                          </w:r>
                          <w:r>
                            <w:rPr>
                              <w:b/>
                              <w:color w:val="161616"/>
                              <w:w w:val="85"/>
                              <w:sz w:val="13"/>
                            </w:rPr>
                            <w:t>Australia</w:t>
                          </w:r>
                          <w:r>
                            <w:rPr>
                              <w:b/>
                              <w:color w:val="161616"/>
                              <w:spacing w:val="-6"/>
                              <w:w w:val="85"/>
                              <w:sz w:val="13"/>
                            </w:rPr>
                            <w:t> </w:t>
                          </w:r>
                          <w:r>
                            <w:rPr>
                              <w:color w:val="010101"/>
                              <w:w w:val="110"/>
                              <w:sz w:val="12"/>
                            </w:rPr>
                            <w:t>Ply</w:t>
                          </w:r>
                          <w:r>
                            <w:rPr>
                              <w:color w:val="010101"/>
                              <w:spacing w:val="-16"/>
                              <w:w w:val="110"/>
                              <w:sz w:val="12"/>
                            </w:rPr>
                            <w:t> </w:t>
                          </w:r>
                          <w:r>
                            <w:rPr>
                              <w:color w:val="010101"/>
                              <w:w w:val="110"/>
                              <w:sz w:val="10"/>
                            </w:rPr>
                            <w:t>Lia</w:t>
                          </w:r>
                          <w:r>
                            <w:rPr>
                              <w:color w:val="010101"/>
                              <w:spacing w:val="24"/>
                              <w:w w:val="110"/>
                              <w:sz w:val="10"/>
                            </w:rPr>
                            <w:t> </w:t>
                          </w:r>
                          <w:r>
                            <w:rPr>
                              <w:color w:val="161616"/>
                              <w:w w:val="110"/>
                              <w:sz w:val="10"/>
                            </w:rPr>
                            <w:t>-</w:t>
                          </w:r>
                          <w:r>
                            <w:rPr>
                              <w:color w:val="161616"/>
                              <w:spacing w:val="4"/>
                              <w:w w:val="110"/>
                              <w:sz w:val="10"/>
                            </w:rPr>
                            <w:t> </w:t>
                          </w:r>
                          <w:r>
                            <w:rPr>
                              <w:color w:val="010101"/>
                              <w:w w:val="110"/>
                              <w:sz w:val="10"/>
                            </w:rPr>
                            <w:t>BS/\</w:t>
                          </w:r>
                          <w:r>
                            <w:rPr>
                              <w:color w:val="010101"/>
                              <w:spacing w:val="-10"/>
                              <w:w w:val="110"/>
                              <w:sz w:val="10"/>
                            </w:rPr>
                            <w:t> </w:t>
                          </w:r>
                          <w:r>
                            <w:rPr>
                              <w:color w:val="010101"/>
                              <w:w w:val="110"/>
                              <w:sz w:val="10"/>
                            </w:rPr>
                            <w:t>Yarlallon</w:t>
                          </w:r>
                          <w:r>
                            <w:rPr>
                              <w:color w:val="010101"/>
                              <w:spacing w:val="-8"/>
                              <w:w w:val="110"/>
                              <w:sz w:val="10"/>
                            </w:rPr>
                            <w:t> </w:t>
                          </w:r>
                          <w:r>
                            <w:rPr>
                              <w:color w:val="010101"/>
                              <w:spacing w:val="-10"/>
                              <w:w w:val="110"/>
                              <w:sz w:val="10"/>
                            </w:rPr>
                            <w:t>9</w:t>
                          </w:r>
                        </w:p>
                      </w:txbxContent>
                    </wps:txbx>
                    <wps:bodyPr wrap="square" lIns="0" tIns="0" rIns="0" bIns="0" rtlCol="0">
                      <a:noAutofit/>
                    </wps:bodyPr>
                  </wps:wsp>
                </a:graphicData>
              </a:graphic>
            </wp:anchor>
          </w:drawing>
        </mc:Choice>
        <mc:Fallback>
          <w:pict>
            <v:shape style="position:absolute;margin-left:71.727043pt;margin-top:783.604126pt;width:322.350pt;height:10.9pt;mso-position-horizontal-relative:page;mso-position-vertical-relative:page;z-index:-18208768" type="#_x0000_t202" id="docshape49" filled="false" stroked="false">
              <v:textbox inset="0,0,0,0">
                <w:txbxContent>
                  <w:p>
                    <w:pPr>
                      <w:spacing w:before="13"/>
                      <w:ind w:left="20" w:right="0" w:firstLine="0"/>
                      <w:jc w:val="left"/>
                      <w:rPr>
                        <w:sz w:val="10"/>
                      </w:rPr>
                    </w:pPr>
                    <w:r>
                      <w:rPr>
                        <w:color w:val="010101"/>
                        <w:w w:val="110"/>
                        <w:sz w:val="10"/>
                      </w:rPr>
                      <w:t>TELSTRA</w:t>
                    </w:r>
                    <w:r>
                      <w:rPr>
                        <w:color w:val="010101"/>
                        <w:spacing w:val="-8"/>
                        <w:w w:val="110"/>
                        <w:sz w:val="10"/>
                      </w:rPr>
                      <w:t> </w:t>
                    </w:r>
                    <w:r>
                      <w:rPr>
                        <w:color w:val="010101"/>
                        <w:w w:val="110"/>
                        <w:sz w:val="10"/>
                      </w:rPr>
                      <w:t>CORPORATION</w:t>
                    </w:r>
                    <w:r>
                      <w:rPr>
                        <w:color w:val="010101"/>
                        <w:spacing w:val="-2"/>
                        <w:w w:val="110"/>
                        <w:sz w:val="10"/>
                      </w:rPr>
                      <w:t> </w:t>
                    </w:r>
                    <w:r>
                      <w:rPr>
                        <w:color w:val="010101"/>
                        <w:w w:val="110"/>
                        <w:sz w:val="10"/>
                      </w:rPr>
                      <w:t>Ur.lTED</w:t>
                    </w:r>
                    <w:r>
                      <w:rPr>
                        <w:color w:val="010101"/>
                        <w:spacing w:val="-15"/>
                        <w:w w:val="110"/>
                        <w:sz w:val="10"/>
                      </w:rPr>
                      <w:t> </w:t>
                    </w:r>
                    <w:r>
                      <w:rPr>
                        <w:color w:val="010101"/>
                        <w:w w:val="110"/>
                        <w:sz w:val="10"/>
                      </w:rPr>
                      <w:t>(ABN</w:t>
                    </w:r>
                    <w:r>
                      <w:rPr>
                        <w:color w:val="010101"/>
                        <w:spacing w:val="-14"/>
                        <w:w w:val="110"/>
                        <w:sz w:val="10"/>
                      </w:rPr>
                      <w:t> </w:t>
                    </w:r>
                    <w:r>
                      <w:rPr>
                        <w:color w:val="010101"/>
                        <w:w w:val="110"/>
                        <w:sz w:val="10"/>
                      </w:rPr>
                      <w:t>33</w:t>
                    </w:r>
                    <w:r>
                      <w:rPr>
                        <w:color w:val="010101"/>
                        <w:spacing w:val="-11"/>
                        <w:w w:val="110"/>
                        <w:sz w:val="10"/>
                      </w:rPr>
                      <w:t> </w:t>
                    </w:r>
                    <w:r>
                      <w:rPr>
                        <w:color w:val="010101"/>
                        <w:w w:val="110"/>
                        <w:sz w:val="10"/>
                      </w:rPr>
                      <w:t>051</w:t>
                    </w:r>
                    <w:r>
                      <w:rPr>
                        <w:color w:val="010101"/>
                        <w:spacing w:val="-6"/>
                        <w:w w:val="110"/>
                        <w:sz w:val="10"/>
                      </w:rPr>
                      <w:t> </w:t>
                    </w:r>
                    <w:r>
                      <w:rPr>
                        <w:color w:val="010101"/>
                        <w:w w:val="110"/>
                        <w:sz w:val="10"/>
                      </w:rPr>
                      <w:t>T75556)</w:t>
                    </w:r>
                    <w:r>
                      <w:rPr>
                        <w:color w:val="010101"/>
                        <w:spacing w:val="-2"/>
                        <w:w w:val="110"/>
                        <w:sz w:val="10"/>
                      </w:rPr>
                      <w:t> </w:t>
                    </w:r>
                    <w:r>
                      <w:rPr>
                        <w:rFonts w:ascii="Times New Roman"/>
                        <w:color w:val="010101"/>
                        <w:w w:val="85"/>
                        <w:sz w:val="16"/>
                      </w:rPr>
                      <w:t>I</w:t>
                    </w:r>
                    <w:r>
                      <w:rPr>
                        <w:rFonts w:ascii="Times New Roman"/>
                        <w:color w:val="010101"/>
                        <w:spacing w:val="-8"/>
                        <w:w w:val="85"/>
                        <w:sz w:val="16"/>
                      </w:rPr>
                      <w:t> </w:t>
                    </w:r>
                    <w:r>
                      <w:rPr>
                        <w:color w:val="010101"/>
                        <w:w w:val="110"/>
                        <w:sz w:val="10"/>
                      </w:rPr>
                      <w:t>Komatsu</w:t>
                    </w:r>
                    <w:r>
                      <w:rPr>
                        <w:color w:val="010101"/>
                        <w:spacing w:val="-1"/>
                        <w:w w:val="110"/>
                        <w:sz w:val="10"/>
                      </w:rPr>
                      <w:t> </w:t>
                    </w:r>
                    <w:r>
                      <w:rPr>
                        <w:rFonts w:ascii="Times New Roman"/>
                        <w:b/>
                        <w:color w:val="161616"/>
                        <w:w w:val="85"/>
                        <w:sz w:val="14"/>
                      </w:rPr>
                      <w:t>Mar11at11111</w:t>
                    </w:r>
                    <w:r>
                      <w:rPr>
                        <w:rFonts w:ascii="Times New Roman"/>
                        <w:b/>
                        <w:color w:val="161616"/>
                        <w:spacing w:val="7"/>
                        <w:sz w:val="14"/>
                      </w:rPr>
                      <w:t> </w:t>
                    </w:r>
                    <w:r>
                      <w:rPr>
                        <w:b/>
                        <w:color w:val="010101"/>
                        <w:w w:val="85"/>
                        <w:sz w:val="13"/>
                      </w:rPr>
                      <w:t>Support</w:t>
                    </w:r>
                    <w:r>
                      <w:rPr>
                        <w:b/>
                        <w:color w:val="010101"/>
                        <w:spacing w:val="-5"/>
                        <w:sz w:val="13"/>
                      </w:rPr>
                      <w:t> </w:t>
                    </w:r>
                    <w:r>
                      <w:rPr>
                        <w:b/>
                        <w:color w:val="161616"/>
                        <w:w w:val="85"/>
                        <w:sz w:val="13"/>
                      </w:rPr>
                      <w:t>Australia</w:t>
                    </w:r>
                    <w:r>
                      <w:rPr>
                        <w:b/>
                        <w:color w:val="161616"/>
                        <w:spacing w:val="-6"/>
                        <w:w w:val="85"/>
                        <w:sz w:val="13"/>
                      </w:rPr>
                      <w:t> </w:t>
                    </w:r>
                    <w:r>
                      <w:rPr>
                        <w:color w:val="010101"/>
                        <w:w w:val="110"/>
                        <w:sz w:val="12"/>
                      </w:rPr>
                      <w:t>Ply</w:t>
                    </w:r>
                    <w:r>
                      <w:rPr>
                        <w:color w:val="010101"/>
                        <w:spacing w:val="-16"/>
                        <w:w w:val="110"/>
                        <w:sz w:val="12"/>
                      </w:rPr>
                      <w:t> </w:t>
                    </w:r>
                    <w:r>
                      <w:rPr>
                        <w:color w:val="010101"/>
                        <w:w w:val="110"/>
                        <w:sz w:val="10"/>
                      </w:rPr>
                      <w:t>Lia</w:t>
                    </w:r>
                    <w:r>
                      <w:rPr>
                        <w:color w:val="010101"/>
                        <w:spacing w:val="24"/>
                        <w:w w:val="110"/>
                        <w:sz w:val="10"/>
                      </w:rPr>
                      <w:t> </w:t>
                    </w:r>
                    <w:r>
                      <w:rPr>
                        <w:color w:val="161616"/>
                        <w:w w:val="110"/>
                        <w:sz w:val="10"/>
                      </w:rPr>
                      <w:t>-</w:t>
                    </w:r>
                    <w:r>
                      <w:rPr>
                        <w:color w:val="161616"/>
                        <w:spacing w:val="4"/>
                        <w:w w:val="110"/>
                        <w:sz w:val="10"/>
                      </w:rPr>
                      <w:t> </w:t>
                    </w:r>
                    <w:r>
                      <w:rPr>
                        <w:color w:val="010101"/>
                        <w:w w:val="110"/>
                        <w:sz w:val="10"/>
                      </w:rPr>
                      <w:t>BS/\</w:t>
                    </w:r>
                    <w:r>
                      <w:rPr>
                        <w:color w:val="010101"/>
                        <w:spacing w:val="-10"/>
                        <w:w w:val="110"/>
                        <w:sz w:val="10"/>
                      </w:rPr>
                      <w:t> </w:t>
                    </w:r>
                    <w:r>
                      <w:rPr>
                        <w:color w:val="010101"/>
                        <w:w w:val="110"/>
                        <w:sz w:val="10"/>
                      </w:rPr>
                      <w:t>Yarlallon</w:t>
                    </w:r>
                    <w:r>
                      <w:rPr>
                        <w:color w:val="010101"/>
                        <w:spacing w:val="-8"/>
                        <w:w w:val="110"/>
                        <w:sz w:val="10"/>
                      </w:rPr>
                      <w:t> </w:t>
                    </w:r>
                    <w:r>
                      <w:rPr>
                        <w:color w:val="010101"/>
                        <w:spacing w:val="-10"/>
                        <w:w w:val="110"/>
                        <w:sz w:val="10"/>
                      </w:rPr>
                      <w:t>9</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8224">
              <wp:simplePos x="0" y="0"/>
              <wp:positionH relativeFrom="page">
                <wp:posOffset>855538</wp:posOffset>
              </wp:positionH>
              <wp:positionV relativeFrom="page">
                <wp:posOffset>9936952</wp:posOffset>
              </wp:positionV>
              <wp:extent cx="4115435" cy="14541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115435" cy="145415"/>
                      </a:xfrm>
                      <a:prstGeom prst="rect">
                        <a:avLst/>
                      </a:prstGeom>
                    </wps:spPr>
                    <wps:txbx>
                      <w:txbxContent>
                        <w:p>
                          <w:pPr>
                            <w:spacing w:before="13"/>
                            <w:ind w:left="20" w:right="0" w:firstLine="0"/>
                            <w:jc w:val="left"/>
                            <w:rPr>
                              <w:sz w:val="13"/>
                            </w:rPr>
                          </w:pPr>
                          <w:r>
                            <w:rPr>
                              <w:color w:val="030303"/>
                              <w:spacing w:val="-2"/>
                              <w:w w:val="90"/>
                              <w:sz w:val="13"/>
                            </w:rPr>
                            <w:t>TELSTRA</w:t>
                          </w:r>
                          <w:r>
                            <w:rPr>
                              <w:color w:val="030303"/>
                              <w:spacing w:val="2"/>
                              <w:sz w:val="13"/>
                            </w:rPr>
                            <w:t> </w:t>
                          </w:r>
                          <w:r>
                            <w:rPr>
                              <w:color w:val="030303"/>
                              <w:spacing w:val="-2"/>
                              <w:w w:val="90"/>
                              <w:sz w:val="13"/>
                            </w:rPr>
                            <w:t>CORPORATION</w:t>
                          </w:r>
                          <w:r>
                            <w:rPr>
                              <w:color w:val="030303"/>
                              <w:spacing w:val="2"/>
                              <w:sz w:val="13"/>
                            </w:rPr>
                            <w:t> </w:t>
                          </w:r>
                          <w:r>
                            <w:rPr>
                              <w:color w:val="030303"/>
                              <w:spacing w:val="-2"/>
                              <w:w w:val="90"/>
                              <w:sz w:val="13"/>
                            </w:rPr>
                            <w:t>LIMITED</w:t>
                          </w:r>
                          <w:r>
                            <w:rPr>
                              <w:color w:val="030303"/>
                              <w:spacing w:val="-6"/>
                              <w:w w:val="90"/>
                              <w:sz w:val="13"/>
                            </w:rPr>
                            <w:t> </w:t>
                          </w:r>
                          <w:r>
                            <w:rPr>
                              <w:color w:val="151515"/>
                              <w:spacing w:val="-2"/>
                              <w:w w:val="90"/>
                              <w:sz w:val="13"/>
                            </w:rPr>
                            <w:t>(ASN</w:t>
                          </w:r>
                          <w:r>
                            <w:rPr>
                              <w:color w:val="151515"/>
                              <w:spacing w:val="-2"/>
                              <w:sz w:val="13"/>
                            </w:rPr>
                            <w:t> </w:t>
                          </w:r>
                          <w:r>
                            <w:rPr>
                              <w:color w:val="151515"/>
                              <w:spacing w:val="-2"/>
                              <w:w w:val="90"/>
                              <w:sz w:val="13"/>
                            </w:rPr>
                            <w:t>33</w:t>
                          </w:r>
                          <w:r>
                            <w:rPr>
                              <w:color w:val="151515"/>
                              <w:spacing w:val="-12"/>
                              <w:w w:val="90"/>
                              <w:sz w:val="13"/>
                            </w:rPr>
                            <w:t> </w:t>
                          </w:r>
                          <w:r>
                            <w:rPr>
                              <w:color w:val="030303"/>
                              <w:spacing w:val="-2"/>
                              <w:w w:val="90"/>
                              <w:sz w:val="13"/>
                            </w:rPr>
                            <w:t>051</w:t>
                          </w:r>
                          <w:r>
                            <w:rPr>
                              <w:color w:val="030303"/>
                              <w:spacing w:val="-9"/>
                              <w:w w:val="90"/>
                              <w:sz w:val="13"/>
                            </w:rPr>
                            <w:t> </w:t>
                          </w:r>
                          <w:r>
                            <w:rPr>
                              <w:color w:val="030303"/>
                              <w:spacing w:val="-2"/>
                              <w:w w:val="90"/>
                              <w:sz w:val="13"/>
                            </w:rPr>
                            <w:t>77S</w:t>
                          </w:r>
                          <w:r>
                            <w:rPr>
                              <w:color w:val="030303"/>
                              <w:spacing w:val="-9"/>
                              <w:w w:val="90"/>
                              <w:sz w:val="13"/>
                            </w:rPr>
                            <w:t> </w:t>
                          </w:r>
                          <w:r>
                            <w:rPr>
                              <w:color w:val="030303"/>
                              <w:spacing w:val="-2"/>
                              <w:w w:val="90"/>
                              <w:sz w:val="13"/>
                            </w:rPr>
                            <w:t>556}</w:t>
                          </w:r>
                          <w:r>
                            <w:rPr>
                              <w:color w:val="030303"/>
                              <w:spacing w:val="-5"/>
                              <w:w w:val="90"/>
                              <w:sz w:val="13"/>
                            </w:rPr>
                            <w:t> </w:t>
                          </w:r>
                          <w:r>
                            <w:rPr>
                              <w:rFonts w:ascii="Times New Roman" w:hAnsi="Times New Roman"/>
                              <w:color w:val="030303"/>
                              <w:spacing w:val="-2"/>
                              <w:w w:val="90"/>
                              <w:sz w:val="17"/>
                            </w:rPr>
                            <w:t>I</w:t>
                          </w:r>
                          <w:r>
                            <w:rPr>
                              <w:color w:val="030303"/>
                              <w:spacing w:val="-2"/>
                              <w:w w:val="90"/>
                              <w:sz w:val="13"/>
                            </w:rPr>
                            <w:t>Kornalllu</w:t>
                          </w:r>
                          <w:r>
                            <w:rPr>
                              <w:color w:val="030303"/>
                              <w:spacing w:val="3"/>
                              <w:sz w:val="13"/>
                            </w:rPr>
                            <w:t> </w:t>
                          </w:r>
                          <w:r>
                            <w:rPr>
                              <w:color w:val="030303"/>
                              <w:spacing w:val="-2"/>
                              <w:w w:val="90"/>
                              <w:sz w:val="13"/>
                            </w:rPr>
                            <w:t>Mariceling</w:t>
                          </w:r>
                          <w:r>
                            <w:rPr>
                              <w:color w:val="030303"/>
                              <w:spacing w:val="3"/>
                              <w:sz w:val="13"/>
                            </w:rPr>
                            <w:t> </w:t>
                          </w:r>
                          <w:r>
                            <w:rPr>
                              <w:color w:val="030303"/>
                              <w:spacing w:val="-2"/>
                              <w:w w:val="90"/>
                              <w:sz w:val="13"/>
                            </w:rPr>
                            <w:t>Support</w:t>
                          </w:r>
                          <w:r>
                            <w:rPr>
                              <w:color w:val="030303"/>
                              <w:spacing w:val="9"/>
                              <w:sz w:val="13"/>
                            </w:rPr>
                            <w:t> </w:t>
                          </w:r>
                          <w:r>
                            <w:rPr>
                              <w:b/>
                              <w:color w:val="151515"/>
                              <w:spacing w:val="-2"/>
                              <w:w w:val="90"/>
                              <w:sz w:val="13"/>
                            </w:rPr>
                            <w:t>Aulllralla</w:t>
                          </w:r>
                          <w:r>
                            <w:rPr>
                              <w:b/>
                              <w:color w:val="151515"/>
                              <w:spacing w:val="12"/>
                              <w:sz w:val="13"/>
                            </w:rPr>
                            <w:t> </w:t>
                          </w:r>
                          <w:r>
                            <w:rPr>
                              <w:color w:val="030303"/>
                              <w:spacing w:val="-2"/>
                              <w:w w:val="90"/>
                              <w:sz w:val="12"/>
                            </w:rPr>
                            <w:t>Ply</w:t>
                          </w:r>
                          <w:r>
                            <w:rPr>
                              <w:color w:val="030303"/>
                              <w:spacing w:val="-3"/>
                              <w:w w:val="90"/>
                              <w:sz w:val="12"/>
                            </w:rPr>
                            <w:t> </w:t>
                          </w:r>
                          <w:r>
                            <w:rPr>
                              <w:color w:val="030303"/>
                              <w:spacing w:val="-2"/>
                              <w:w w:val="90"/>
                              <w:sz w:val="13"/>
                            </w:rPr>
                            <w:t>Ltd</w:t>
                          </w:r>
                          <w:r>
                            <w:rPr>
                              <w:color w:val="030303"/>
                              <w:spacing w:val="-2"/>
                              <w:sz w:val="13"/>
                            </w:rPr>
                            <w:t> </w:t>
                          </w:r>
                          <w:r>
                            <w:rPr>
                              <w:color w:val="151515"/>
                              <w:spacing w:val="-2"/>
                              <w:w w:val="90"/>
                              <w:sz w:val="13"/>
                            </w:rPr>
                            <w:t>•</w:t>
                          </w:r>
                          <w:r>
                            <w:rPr>
                              <w:color w:val="151515"/>
                              <w:spacing w:val="5"/>
                              <w:sz w:val="13"/>
                            </w:rPr>
                            <w:t> </w:t>
                          </w:r>
                          <w:r>
                            <w:rPr>
                              <w:color w:val="030303"/>
                              <w:spacing w:val="-2"/>
                              <w:w w:val="90"/>
                              <w:sz w:val="13"/>
                            </w:rPr>
                            <w:t>BSA</w:t>
                          </w:r>
                          <w:r>
                            <w:rPr>
                              <w:color w:val="030303"/>
                              <w:spacing w:val="-6"/>
                              <w:w w:val="90"/>
                              <w:sz w:val="13"/>
                            </w:rPr>
                            <w:t> </w:t>
                          </w:r>
                          <w:r>
                            <w:rPr>
                              <w:color w:val="030303"/>
                              <w:spacing w:val="-2"/>
                              <w:w w:val="90"/>
                              <w:sz w:val="13"/>
                            </w:rPr>
                            <w:t>Variation</w:t>
                          </w:r>
                          <w:r>
                            <w:rPr>
                              <w:color w:val="030303"/>
                              <w:spacing w:val="1"/>
                              <w:sz w:val="13"/>
                            </w:rPr>
                            <w:t> </w:t>
                          </w:r>
                          <w:r>
                            <w:rPr>
                              <w:color w:val="151515"/>
                              <w:spacing w:val="-10"/>
                              <w:w w:val="90"/>
                              <w:sz w:val="13"/>
                            </w:rPr>
                            <w:t>9</w:t>
                          </w:r>
                        </w:p>
                      </w:txbxContent>
                    </wps:txbx>
                    <wps:bodyPr wrap="square" lIns="0" tIns="0" rIns="0" bIns="0" rtlCol="0">
                      <a:noAutofit/>
                    </wps:bodyPr>
                  </wps:wsp>
                </a:graphicData>
              </a:graphic>
            </wp:anchor>
          </w:drawing>
        </mc:Choice>
        <mc:Fallback>
          <w:pict>
            <v:shape style="position:absolute;margin-left:67.365219pt;margin-top:782.437195pt;width:324.05pt;height:11.45pt;mso-position-horizontal-relative:page;mso-position-vertical-relative:page;z-index:-18208256" type="#_x0000_t202" id="docshape50" filled="false" stroked="false">
              <v:textbox inset="0,0,0,0">
                <w:txbxContent>
                  <w:p>
                    <w:pPr>
                      <w:spacing w:before="13"/>
                      <w:ind w:left="20" w:right="0" w:firstLine="0"/>
                      <w:jc w:val="left"/>
                      <w:rPr>
                        <w:sz w:val="13"/>
                      </w:rPr>
                    </w:pPr>
                    <w:r>
                      <w:rPr>
                        <w:color w:val="030303"/>
                        <w:spacing w:val="-2"/>
                        <w:w w:val="90"/>
                        <w:sz w:val="13"/>
                      </w:rPr>
                      <w:t>TELSTRA</w:t>
                    </w:r>
                    <w:r>
                      <w:rPr>
                        <w:color w:val="030303"/>
                        <w:spacing w:val="2"/>
                        <w:sz w:val="13"/>
                      </w:rPr>
                      <w:t> </w:t>
                    </w:r>
                    <w:r>
                      <w:rPr>
                        <w:color w:val="030303"/>
                        <w:spacing w:val="-2"/>
                        <w:w w:val="90"/>
                        <w:sz w:val="13"/>
                      </w:rPr>
                      <w:t>CORPORATION</w:t>
                    </w:r>
                    <w:r>
                      <w:rPr>
                        <w:color w:val="030303"/>
                        <w:spacing w:val="2"/>
                        <w:sz w:val="13"/>
                      </w:rPr>
                      <w:t> </w:t>
                    </w:r>
                    <w:r>
                      <w:rPr>
                        <w:color w:val="030303"/>
                        <w:spacing w:val="-2"/>
                        <w:w w:val="90"/>
                        <w:sz w:val="13"/>
                      </w:rPr>
                      <w:t>LIMITED</w:t>
                    </w:r>
                    <w:r>
                      <w:rPr>
                        <w:color w:val="030303"/>
                        <w:spacing w:val="-6"/>
                        <w:w w:val="90"/>
                        <w:sz w:val="13"/>
                      </w:rPr>
                      <w:t> </w:t>
                    </w:r>
                    <w:r>
                      <w:rPr>
                        <w:color w:val="151515"/>
                        <w:spacing w:val="-2"/>
                        <w:w w:val="90"/>
                        <w:sz w:val="13"/>
                      </w:rPr>
                      <w:t>(ASN</w:t>
                    </w:r>
                    <w:r>
                      <w:rPr>
                        <w:color w:val="151515"/>
                        <w:spacing w:val="-2"/>
                        <w:sz w:val="13"/>
                      </w:rPr>
                      <w:t> </w:t>
                    </w:r>
                    <w:r>
                      <w:rPr>
                        <w:color w:val="151515"/>
                        <w:spacing w:val="-2"/>
                        <w:w w:val="90"/>
                        <w:sz w:val="13"/>
                      </w:rPr>
                      <w:t>33</w:t>
                    </w:r>
                    <w:r>
                      <w:rPr>
                        <w:color w:val="151515"/>
                        <w:spacing w:val="-12"/>
                        <w:w w:val="90"/>
                        <w:sz w:val="13"/>
                      </w:rPr>
                      <w:t> </w:t>
                    </w:r>
                    <w:r>
                      <w:rPr>
                        <w:color w:val="030303"/>
                        <w:spacing w:val="-2"/>
                        <w:w w:val="90"/>
                        <w:sz w:val="13"/>
                      </w:rPr>
                      <w:t>051</w:t>
                    </w:r>
                    <w:r>
                      <w:rPr>
                        <w:color w:val="030303"/>
                        <w:spacing w:val="-9"/>
                        <w:w w:val="90"/>
                        <w:sz w:val="13"/>
                      </w:rPr>
                      <w:t> </w:t>
                    </w:r>
                    <w:r>
                      <w:rPr>
                        <w:color w:val="030303"/>
                        <w:spacing w:val="-2"/>
                        <w:w w:val="90"/>
                        <w:sz w:val="13"/>
                      </w:rPr>
                      <w:t>77S</w:t>
                    </w:r>
                    <w:r>
                      <w:rPr>
                        <w:color w:val="030303"/>
                        <w:spacing w:val="-9"/>
                        <w:w w:val="90"/>
                        <w:sz w:val="13"/>
                      </w:rPr>
                      <w:t> </w:t>
                    </w:r>
                    <w:r>
                      <w:rPr>
                        <w:color w:val="030303"/>
                        <w:spacing w:val="-2"/>
                        <w:w w:val="90"/>
                        <w:sz w:val="13"/>
                      </w:rPr>
                      <w:t>556}</w:t>
                    </w:r>
                    <w:r>
                      <w:rPr>
                        <w:color w:val="030303"/>
                        <w:spacing w:val="-5"/>
                        <w:w w:val="90"/>
                        <w:sz w:val="13"/>
                      </w:rPr>
                      <w:t> </w:t>
                    </w:r>
                    <w:r>
                      <w:rPr>
                        <w:rFonts w:ascii="Times New Roman" w:hAnsi="Times New Roman"/>
                        <w:color w:val="030303"/>
                        <w:spacing w:val="-2"/>
                        <w:w w:val="90"/>
                        <w:sz w:val="17"/>
                      </w:rPr>
                      <w:t>I</w:t>
                    </w:r>
                    <w:r>
                      <w:rPr>
                        <w:color w:val="030303"/>
                        <w:spacing w:val="-2"/>
                        <w:w w:val="90"/>
                        <w:sz w:val="13"/>
                      </w:rPr>
                      <w:t>Kornalllu</w:t>
                    </w:r>
                    <w:r>
                      <w:rPr>
                        <w:color w:val="030303"/>
                        <w:spacing w:val="3"/>
                        <w:sz w:val="13"/>
                      </w:rPr>
                      <w:t> </w:t>
                    </w:r>
                    <w:r>
                      <w:rPr>
                        <w:color w:val="030303"/>
                        <w:spacing w:val="-2"/>
                        <w:w w:val="90"/>
                        <w:sz w:val="13"/>
                      </w:rPr>
                      <w:t>Mariceling</w:t>
                    </w:r>
                    <w:r>
                      <w:rPr>
                        <w:color w:val="030303"/>
                        <w:spacing w:val="3"/>
                        <w:sz w:val="13"/>
                      </w:rPr>
                      <w:t> </w:t>
                    </w:r>
                    <w:r>
                      <w:rPr>
                        <w:color w:val="030303"/>
                        <w:spacing w:val="-2"/>
                        <w:w w:val="90"/>
                        <w:sz w:val="13"/>
                      </w:rPr>
                      <w:t>Support</w:t>
                    </w:r>
                    <w:r>
                      <w:rPr>
                        <w:color w:val="030303"/>
                        <w:spacing w:val="9"/>
                        <w:sz w:val="13"/>
                      </w:rPr>
                      <w:t> </w:t>
                    </w:r>
                    <w:r>
                      <w:rPr>
                        <w:b/>
                        <w:color w:val="151515"/>
                        <w:spacing w:val="-2"/>
                        <w:w w:val="90"/>
                        <w:sz w:val="13"/>
                      </w:rPr>
                      <w:t>Aulllralla</w:t>
                    </w:r>
                    <w:r>
                      <w:rPr>
                        <w:b/>
                        <w:color w:val="151515"/>
                        <w:spacing w:val="12"/>
                        <w:sz w:val="13"/>
                      </w:rPr>
                      <w:t> </w:t>
                    </w:r>
                    <w:r>
                      <w:rPr>
                        <w:color w:val="030303"/>
                        <w:spacing w:val="-2"/>
                        <w:w w:val="90"/>
                        <w:sz w:val="12"/>
                      </w:rPr>
                      <w:t>Ply</w:t>
                    </w:r>
                    <w:r>
                      <w:rPr>
                        <w:color w:val="030303"/>
                        <w:spacing w:val="-3"/>
                        <w:w w:val="90"/>
                        <w:sz w:val="12"/>
                      </w:rPr>
                      <w:t> </w:t>
                    </w:r>
                    <w:r>
                      <w:rPr>
                        <w:color w:val="030303"/>
                        <w:spacing w:val="-2"/>
                        <w:w w:val="90"/>
                        <w:sz w:val="13"/>
                      </w:rPr>
                      <w:t>Ltd</w:t>
                    </w:r>
                    <w:r>
                      <w:rPr>
                        <w:color w:val="030303"/>
                        <w:spacing w:val="-2"/>
                        <w:sz w:val="13"/>
                      </w:rPr>
                      <w:t> </w:t>
                    </w:r>
                    <w:r>
                      <w:rPr>
                        <w:color w:val="151515"/>
                        <w:spacing w:val="-2"/>
                        <w:w w:val="90"/>
                        <w:sz w:val="13"/>
                      </w:rPr>
                      <w:t>•</w:t>
                    </w:r>
                    <w:r>
                      <w:rPr>
                        <w:color w:val="151515"/>
                        <w:spacing w:val="5"/>
                        <w:sz w:val="13"/>
                      </w:rPr>
                      <w:t> </w:t>
                    </w:r>
                    <w:r>
                      <w:rPr>
                        <w:color w:val="030303"/>
                        <w:spacing w:val="-2"/>
                        <w:w w:val="90"/>
                        <w:sz w:val="13"/>
                      </w:rPr>
                      <w:t>BSA</w:t>
                    </w:r>
                    <w:r>
                      <w:rPr>
                        <w:color w:val="030303"/>
                        <w:spacing w:val="-6"/>
                        <w:w w:val="90"/>
                        <w:sz w:val="13"/>
                      </w:rPr>
                      <w:t> </w:t>
                    </w:r>
                    <w:r>
                      <w:rPr>
                        <w:color w:val="030303"/>
                        <w:spacing w:val="-2"/>
                        <w:w w:val="90"/>
                        <w:sz w:val="13"/>
                      </w:rPr>
                      <w:t>Variation</w:t>
                    </w:r>
                    <w:r>
                      <w:rPr>
                        <w:color w:val="030303"/>
                        <w:spacing w:val="1"/>
                        <w:sz w:val="13"/>
                      </w:rPr>
                      <w:t> </w:t>
                    </w:r>
                    <w:r>
                      <w:rPr>
                        <w:color w:val="151515"/>
                        <w:spacing w:val="-10"/>
                        <w:w w:val="90"/>
                        <w:sz w:val="13"/>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8736">
              <wp:simplePos x="0" y="0"/>
              <wp:positionH relativeFrom="page">
                <wp:posOffset>6152879</wp:posOffset>
              </wp:positionH>
              <wp:positionV relativeFrom="page">
                <wp:posOffset>9986951</wp:posOffset>
              </wp:positionV>
              <wp:extent cx="684530" cy="13906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684530" cy="139065"/>
                      </a:xfrm>
                      <a:prstGeom prst="rect">
                        <a:avLst/>
                      </a:prstGeom>
                    </wps:spPr>
                    <wps:txbx>
                      <w:txbxContent>
                        <w:p>
                          <w:pPr>
                            <w:spacing w:before="15"/>
                            <w:ind w:left="20" w:right="0" w:firstLine="0"/>
                            <w:jc w:val="left"/>
                            <w:rPr>
                              <w:sz w:val="16"/>
                            </w:rPr>
                          </w:pPr>
                          <w:r>
                            <w:rPr>
                              <w:color w:val="151515"/>
                              <w:spacing w:val="-2"/>
                              <w:w w:val="110"/>
                              <w:sz w:val="16"/>
                            </w:rPr>
                            <w:t>PAGE9OF52</w:t>
                          </w:r>
                        </w:p>
                      </w:txbxContent>
                    </wps:txbx>
                    <wps:bodyPr wrap="square" lIns="0" tIns="0" rIns="0" bIns="0" rtlCol="0">
                      <a:noAutofit/>
                    </wps:bodyPr>
                  </wps:wsp>
                </a:graphicData>
              </a:graphic>
            </wp:anchor>
          </w:drawing>
        </mc:Choice>
        <mc:Fallback>
          <w:pict>
            <v:shape style="position:absolute;margin-left:484.478699pt;margin-top:786.374146pt;width:53.9pt;height:10.95pt;mso-position-horizontal-relative:page;mso-position-vertical-relative:page;z-index:-18207744" type="#_x0000_t202" id="docshape51" filled="false" stroked="false">
              <v:textbox inset="0,0,0,0">
                <w:txbxContent>
                  <w:p>
                    <w:pPr>
                      <w:spacing w:before="15"/>
                      <w:ind w:left="20" w:right="0" w:firstLine="0"/>
                      <w:jc w:val="left"/>
                      <w:rPr>
                        <w:sz w:val="16"/>
                      </w:rPr>
                    </w:pPr>
                    <w:r>
                      <w:rPr>
                        <w:color w:val="151515"/>
                        <w:spacing w:val="-2"/>
                        <w:w w:val="110"/>
                        <w:sz w:val="16"/>
                      </w:rPr>
                      <w:t>PAGE9OF52</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1808">
              <wp:simplePos x="0" y="0"/>
              <wp:positionH relativeFrom="page">
                <wp:posOffset>877056</wp:posOffset>
              </wp:positionH>
              <wp:positionV relativeFrom="page">
                <wp:posOffset>9944228</wp:posOffset>
              </wp:positionV>
              <wp:extent cx="4097654" cy="13906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4097654" cy="139065"/>
                      </a:xfrm>
                      <a:prstGeom prst="rect">
                        <a:avLst/>
                      </a:prstGeom>
                    </wps:spPr>
                    <wps:txbx>
                      <w:txbxContent>
                        <w:p>
                          <w:pPr>
                            <w:spacing w:before="15"/>
                            <w:ind w:left="20" w:right="0" w:firstLine="0"/>
                            <w:jc w:val="left"/>
                            <w:rPr>
                              <w:sz w:val="12"/>
                            </w:rPr>
                          </w:pPr>
                          <w:r>
                            <w:rPr>
                              <w:color w:val="010101"/>
                              <w:spacing w:val="-4"/>
                              <w:sz w:val="12"/>
                            </w:rPr>
                            <w:t>TELSTRA</w:t>
                          </w:r>
                          <w:r>
                            <w:rPr>
                              <w:color w:val="010101"/>
                              <w:spacing w:val="7"/>
                              <w:sz w:val="12"/>
                            </w:rPr>
                            <w:t> </w:t>
                          </w:r>
                          <w:r>
                            <w:rPr>
                              <w:color w:val="010101"/>
                              <w:spacing w:val="-4"/>
                              <w:sz w:val="12"/>
                            </w:rPr>
                            <w:t>CORPORATION</w:t>
                          </w:r>
                          <w:r>
                            <w:rPr>
                              <w:color w:val="010101"/>
                              <w:spacing w:val="22"/>
                              <w:sz w:val="12"/>
                            </w:rPr>
                            <w:t> </w:t>
                          </w:r>
                          <w:r>
                            <w:rPr>
                              <w:color w:val="010101"/>
                              <w:spacing w:val="-4"/>
                              <w:sz w:val="12"/>
                            </w:rPr>
                            <w:t>LIMITED (AllN</w:t>
                          </w:r>
                          <w:r>
                            <w:rPr>
                              <w:color w:val="010101"/>
                              <w:spacing w:val="-13"/>
                              <w:sz w:val="12"/>
                            </w:rPr>
                            <w:t> </w:t>
                          </w:r>
                          <w:r>
                            <w:rPr>
                              <w:color w:val="010101"/>
                              <w:spacing w:val="-4"/>
                              <w:sz w:val="12"/>
                            </w:rPr>
                            <w:t>33</w:t>
                          </w:r>
                          <w:r>
                            <w:rPr>
                              <w:color w:val="010101"/>
                              <w:spacing w:val="-13"/>
                              <w:sz w:val="12"/>
                            </w:rPr>
                            <w:t> </w:t>
                          </w:r>
                          <w:r>
                            <w:rPr>
                              <w:color w:val="010101"/>
                              <w:spacing w:val="-4"/>
                              <w:sz w:val="12"/>
                            </w:rPr>
                            <w:t>051</w:t>
                          </w:r>
                          <w:r>
                            <w:rPr>
                              <w:color w:val="010101"/>
                              <w:spacing w:val="-6"/>
                              <w:sz w:val="12"/>
                            </w:rPr>
                            <w:t> </w:t>
                          </w:r>
                          <w:r>
                            <w:rPr>
                              <w:color w:val="010101"/>
                              <w:spacing w:val="-4"/>
                              <w:sz w:val="12"/>
                            </w:rPr>
                            <w:t>TT5</w:t>
                          </w:r>
                          <w:r>
                            <w:rPr>
                              <w:color w:val="010101"/>
                              <w:spacing w:val="-9"/>
                              <w:sz w:val="12"/>
                            </w:rPr>
                            <w:t> </w:t>
                          </w:r>
                          <w:r>
                            <w:rPr>
                              <w:color w:val="010101"/>
                              <w:spacing w:val="-4"/>
                              <w:sz w:val="12"/>
                            </w:rPr>
                            <w:t>556)</w:t>
                          </w:r>
                          <w:r>
                            <w:rPr>
                              <w:color w:val="010101"/>
                              <w:spacing w:val="-2"/>
                              <w:sz w:val="12"/>
                            </w:rPr>
                            <w:t> </w:t>
                          </w:r>
                          <w:r>
                            <w:rPr>
                              <w:color w:val="010101"/>
                              <w:spacing w:val="-4"/>
                              <w:sz w:val="16"/>
                            </w:rPr>
                            <w:t>I</w:t>
                          </w:r>
                          <w:r>
                            <w:rPr>
                              <w:color w:val="010101"/>
                              <w:spacing w:val="-20"/>
                              <w:sz w:val="16"/>
                            </w:rPr>
                            <w:t> </w:t>
                          </w:r>
                          <w:r>
                            <w:rPr>
                              <w:color w:val="010101"/>
                              <w:spacing w:val="-4"/>
                              <w:sz w:val="13"/>
                            </w:rPr>
                            <w:t>Komatsu</w:t>
                          </w:r>
                          <w:r>
                            <w:rPr>
                              <w:color w:val="010101"/>
                              <w:spacing w:val="10"/>
                              <w:sz w:val="13"/>
                            </w:rPr>
                            <w:t> </w:t>
                          </w:r>
                          <w:r>
                            <w:rPr>
                              <w:color w:val="010101"/>
                              <w:spacing w:val="-4"/>
                              <w:sz w:val="12"/>
                            </w:rPr>
                            <w:t>Mafketing</w:t>
                          </w:r>
                          <w:r>
                            <w:rPr>
                              <w:color w:val="010101"/>
                              <w:spacing w:val="-5"/>
                              <w:sz w:val="12"/>
                            </w:rPr>
                            <w:t> </w:t>
                          </w:r>
                          <w:r>
                            <w:rPr>
                              <w:color w:val="010101"/>
                              <w:spacing w:val="-4"/>
                              <w:sz w:val="12"/>
                            </w:rPr>
                            <w:t>Support</w:t>
                          </w:r>
                          <w:r>
                            <w:rPr>
                              <w:color w:val="010101"/>
                              <w:spacing w:val="-5"/>
                              <w:sz w:val="12"/>
                            </w:rPr>
                            <w:t> </w:t>
                          </w:r>
                          <w:r>
                            <w:rPr>
                              <w:color w:val="010101"/>
                              <w:spacing w:val="-4"/>
                              <w:sz w:val="12"/>
                            </w:rPr>
                            <w:t>Australia</w:t>
                          </w:r>
                          <w:r>
                            <w:rPr>
                              <w:color w:val="010101"/>
                              <w:spacing w:val="3"/>
                              <w:sz w:val="12"/>
                            </w:rPr>
                            <w:t> </w:t>
                          </w:r>
                          <w:r>
                            <w:rPr>
                              <w:color w:val="010101"/>
                              <w:spacing w:val="-4"/>
                              <w:sz w:val="12"/>
                            </w:rPr>
                            <w:t>Ply</w:t>
                          </w:r>
                          <w:r>
                            <w:rPr>
                              <w:color w:val="010101"/>
                              <w:spacing w:val="1"/>
                              <w:sz w:val="12"/>
                            </w:rPr>
                            <w:t> </w:t>
                          </w:r>
                          <w:r>
                            <w:rPr>
                              <w:color w:val="010101"/>
                              <w:spacing w:val="-4"/>
                              <w:sz w:val="12"/>
                            </w:rPr>
                            <w:t>Ltd</w:t>
                          </w:r>
                          <w:r>
                            <w:rPr>
                              <w:color w:val="010101"/>
                              <w:spacing w:val="4"/>
                              <w:sz w:val="12"/>
                            </w:rPr>
                            <w:t> </w:t>
                          </w:r>
                          <w:r>
                            <w:rPr>
                              <w:color w:val="010101"/>
                              <w:spacing w:val="-4"/>
                              <w:sz w:val="12"/>
                            </w:rPr>
                            <w:t>-</w:t>
                          </w:r>
                          <w:r>
                            <w:rPr>
                              <w:color w:val="010101"/>
                              <w:spacing w:val="14"/>
                              <w:sz w:val="12"/>
                            </w:rPr>
                            <w:t> </w:t>
                          </w:r>
                          <w:r>
                            <w:rPr>
                              <w:color w:val="010101"/>
                              <w:spacing w:val="-4"/>
                              <w:sz w:val="12"/>
                            </w:rPr>
                            <w:t>BSA</w:t>
                          </w:r>
                          <w:r>
                            <w:rPr>
                              <w:color w:val="010101"/>
                              <w:spacing w:val="-10"/>
                              <w:sz w:val="12"/>
                            </w:rPr>
                            <w:t> </w:t>
                          </w:r>
                          <w:r>
                            <w:rPr>
                              <w:color w:val="010101"/>
                              <w:spacing w:val="-4"/>
                              <w:sz w:val="12"/>
                            </w:rPr>
                            <w:t>Va11alon</w:t>
                          </w:r>
                          <w:r>
                            <w:rPr>
                              <w:color w:val="010101"/>
                              <w:spacing w:val="-2"/>
                              <w:sz w:val="12"/>
                            </w:rPr>
                            <w:t> </w:t>
                          </w:r>
                          <w:r>
                            <w:rPr>
                              <w:color w:val="010101"/>
                              <w:spacing w:val="-10"/>
                              <w:sz w:val="12"/>
                            </w:rPr>
                            <w:t>9</w:t>
                          </w:r>
                        </w:p>
                      </w:txbxContent>
                    </wps:txbx>
                    <wps:bodyPr wrap="square" lIns="0" tIns="0" rIns="0" bIns="0" rtlCol="0">
                      <a:noAutofit/>
                    </wps:bodyPr>
                  </wps:wsp>
                </a:graphicData>
              </a:graphic>
            </wp:anchor>
          </w:drawing>
        </mc:Choice>
        <mc:Fallback>
          <w:pict>
            <v:shape style="position:absolute;margin-left:69.059563pt;margin-top:783.010132pt;width:322.650pt;height:10.95pt;mso-position-horizontal-relative:page;mso-position-vertical-relative:page;z-index:-18204672" type="#_x0000_t202" id="docshape58" filled="false" stroked="false">
              <v:textbox inset="0,0,0,0">
                <w:txbxContent>
                  <w:p>
                    <w:pPr>
                      <w:spacing w:before="15"/>
                      <w:ind w:left="20" w:right="0" w:firstLine="0"/>
                      <w:jc w:val="left"/>
                      <w:rPr>
                        <w:sz w:val="12"/>
                      </w:rPr>
                    </w:pPr>
                    <w:r>
                      <w:rPr>
                        <w:color w:val="010101"/>
                        <w:spacing w:val="-4"/>
                        <w:sz w:val="12"/>
                      </w:rPr>
                      <w:t>TELSTRA</w:t>
                    </w:r>
                    <w:r>
                      <w:rPr>
                        <w:color w:val="010101"/>
                        <w:spacing w:val="7"/>
                        <w:sz w:val="12"/>
                      </w:rPr>
                      <w:t> </w:t>
                    </w:r>
                    <w:r>
                      <w:rPr>
                        <w:color w:val="010101"/>
                        <w:spacing w:val="-4"/>
                        <w:sz w:val="12"/>
                      </w:rPr>
                      <w:t>CORPORATION</w:t>
                    </w:r>
                    <w:r>
                      <w:rPr>
                        <w:color w:val="010101"/>
                        <w:spacing w:val="22"/>
                        <w:sz w:val="12"/>
                      </w:rPr>
                      <w:t> </w:t>
                    </w:r>
                    <w:r>
                      <w:rPr>
                        <w:color w:val="010101"/>
                        <w:spacing w:val="-4"/>
                        <w:sz w:val="12"/>
                      </w:rPr>
                      <w:t>LIMITED (AllN</w:t>
                    </w:r>
                    <w:r>
                      <w:rPr>
                        <w:color w:val="010101"/>
                        <w:spacing w:val="-13"/>
                        <w:sz w:val="12"/>
                      </w:rPr>
                      <w:t> </w:t>
                    </w:r>
                    <w:r>
                      <w:rPr>
                        <w:color w:val="010101"/>
                        <w:spacing w:val="-4"/>
                        <w:sz w:val="12"/>
                      </w:rPr>
                      <w:t>33</w:t>
                    </w:r>
                    <w:r>
                      <w:rPr>
                        <w:color w:val="010101"/>
                        <w:spacing w:val="-13"/>
                        <w:sz w:val="12"/>
                      </w:rPr>
                      <w:t> </w:t>
                    </w:r>
                    <w:r>
                      <w:rPr>
                        <w:color w:val="010101"/>
                        <w:spacing w:val="-4"/>
                        <w:sz w:val="12"/>
                      </w:rPr>
                      <w:t>051</w:t>
                    </w:r>
                    <w:r>
                      <w:rPr>
                        <w:color w:val="010101"/>
                        <w:spacing w:val="-6"/>
                        <w:sz w:val="12"/>
                      </w:rPr>
                      <w:t> </w:t>
                    </w:r>
                    <w:r>
                      <w:rPr>
                        <w:color w:val="010101"/>
                        <w:spacing w:val="-4"/>
                        <w:sz w:val="12"/>
                      </w:rPr>
                      <w:t>TT5</w:t>
                    </w:r>
                    <w:r>
                      <w:rPr>
                        <w:color w:val="010101"/>
                        <w:spacing w:val="-9"/>
                        <w:sz w:val="12"/>
                      </w:rPr>
                      <w:t> </w:t>
                    </w:r>
                    <w:r>
                      <w:rPr>
                        <w:color w:val="010101"/>
                        <w:spacing w:val="-4"/>
                        <w:sz w:val="12"/>
                      </w:rPr>
                      <w:t>556)</w:t>
                    </w:r>
                    <w:r>
                      <w:rPr>
                        <w:color w:val="010101"/>
                        <w:spacing w:val="-2"/>
                        <w:sz w:val="12"/>
                      </w:rPr>
                      <w:t> </w:t>
                    </w:r>
                    <w:r>
                      <w:rPr>
                        <w:color w:val="010101"/>
                        <w:spacing w:val="-4"/>
                        <w:sz w:val="16"/>
                      </w:rPr>
                      <w:t>I</w:t>
                    </w:r>
                    <w:r>
                      <w:rPr>
                        <w:color w:val="010101"/>
                        <w:spacing w:val="-20"/>
                        <w:sz w:val="16"/>
                      </w:rPr>
                      <w:t> </w:t>
                    </w:r>
                    <w:r>
                      <w:rPr>
                        <w:color w:val="010101"/>
                        <w:spacing w:val="-4"/>
                        <w:sz w:val="13"/>
                      </w:rPr>
                      <w:t>Komatsu</w:t>
                    </w:r>
                    <w:r>
                      <w:rPr>
                        <w:color w:val="010101"/>
                        <w:spacing w:val="10"/>
                        <w:sz w:val="13"/>
                      </w:rPr>
                      <w:t> </w:t>
                    </w:r>
                    <w:r>
                      <w:rPr>
                        <w:color w:val="010101"/>
                        <w:spacing w:val="-4"/>
                        <w:sz w:val="12"/>
                      </w:rPr>
                      <w:t>Mafketing</w:t>
                    </w:r>
                    <w:r>
                      <w:rPr>
                        <w:color w:val="010101"/>
                        <w:spacing w:val="-5"/>
                        <w:sz w:val="12"/>
                      </w:rPr>
                      <w:t> </w:t>
                    </w:r>
                    <w:r>
                      <w:rPr>
                        <w:color w:val="010101"/>
                        <w:spacing w:val="-4"/>
                        <w:sz w:val="12"/>
                      </w:rPr>
                      <w:t>Support</w:t>
                    </w:r>
                    <w:r>
                      <w:rPr>
                        <w:color w:val="010101"/>
                        <w:spacing w:val="-5"/>
                        <w:sz w:val="12"/>
                      </w:rPr>
                      <w:t> </w:t>
                    </w:r>
                    <w:r>
                      <w:rPr>
                        <w:color w:val="010101"/>
                        <w:spacing w:val="-4"/>
                        <w:sz w:val="12"/>
                      </w:rPr>
                      <w:t>Australia</w:t>
                    </w:r>
                    <w:r>
                      <w:rPr>
                        <w:color w:val="010101"/>
                        <w:spacing w:val="3"/>
                        <w:sz w:val="12"/>
                      </w:rPr>
                      <w:t> </w:t>
                    </w:r>
                    <w:r>
                      <w:rPr>
                        <w:color w:val="010101"/>
                        <w:spacing w:val="-4"/>
                        <w:sz w:val="12"/>
                      </w:rPr>
                      <w:t>Ply</w:t>
                    </w:r>
                    <w:r>
                      <w:rPr>
                        <w:color w:val="010101"/>
                        <w:spacing w:val="1"/>
                        <w:sz w:val="12"/>
                      </w:rPr>
                      <w:t> </w:t>
                    </w:r>
                    <w:r>
                      <w:rPr>
                        <w:color w:val="010101"/>
                        <w:spacing w:val="-4"/>
                        <w:sz w:val="12"/>
                      </w:rPr>
                      <w:t>Ltd</w:t>
                    </w:r>
                    <w:r>
                      <w:rPr>
                        <w:color w:val="010101"/>
                        <w:spacing w:val="4"/>
                        <w:sz w:val="12"/>
                      </w:rPr>
                      <w:t> </w:t>
                    </w:r>
                    <w:r>
                      <w:rPr>
                        <w:color w:val="010101"/>
                        <w:spacing w:val="-4"/>
                        <w:sz w:val="12"/>
                      </w:rPr>
                      <w:t>-</w:t>
                    </w:r>
                    <w:r>
                      <w:rPr>
                        <w:color w:val="010101"/>
                        <w:spacing w:val="14"/>
                        <w:sz w:val="12"/>
                      </w:rPr>
                      <w:t> </w:t>
                    </w:r>
                    <w:r>
                      <w:rPr>
                        <w:color w:val="010101"/>
                        <w:spacing w:val="-4"/>
                        <w:sz w:val="12"/>
                      </w:rPr>
                      <w:t>BSA</w:t>
                    </w:r>
                    <w:r>
                      <w:rPr>
                        <w:color w:val="010101"/>
                        <w:spacing w:val="-10"/>
                        <w:sz w:val="12"/>
                      </w:rPr>
                      <w:t> </w:t>
                    </w:r>
                    <w:r>
                      <w:rPr>
                        <w:color w:val="010101"/>
                        <w:spacing w:val="-4"/>
                        <w:sz w:val="12"/>
                      </w:rPr>
                      <w:t>Va11alon</w:t>
                    </w:r>
                    <w:r>
                      <w:rPr>
                        <w:color w:val="010101"/>
                        <w:spacing w:val="-2"/>
                        <w:sz w:val="12"/>
                      </w:rPr>
                      <w:t> </w:t>
                    </w:r>
                    <w:r>
                      <w:rPr>
                        <w:color w:val="010101"/>
                        <w:spacing w:val="-10"/>
                        <w:sz w:val="12"/>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2320">
              <wp:simplePos x="0" y="0"/>
              <wp:positionH relativeFrom="page">
                <wp:posOffset>6107081</wp:posOffset>
              </wp:positionH>
              <wp:positionV relativeFrom="page">
                <wp:posOffset>9944228</wp:posOffset>
              </wp:positionV>
              <wp:extent cx="744855" cy="13906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744855" cy="139065"/>
                      </a:xfrm>
                      <a:prstGeom prst="rect">
                        <a:avLst/>
                      </a:prstGeom>
                    </wps:spPr>
                    <wps:txbx>
                      <w:txbxContent>
                        <w:p>
                          <w:pPr>
                            <w:spacing w:before="15"/>
                            <w:ind w:left="20" w:right="0" w:firstLine="0"/>
                            <w:jc w:val="left"/>
                            <w:rPr>
                              <w:sz w:val="16"/>
                            </w:rPr>
                          </w:pPr>
                          <w:r>
                            <w:rPr>
                              <w:color w:val="010101"/>
                              <w:sz w:val="16"/>
                            </w:rPr>
                            <w:t>PAGE</w:t>
                          </w:r>
                          <w:r>
                            <w:rPr>
                              <w:color w:val="010101"/>
                              <w:spacing w:val="-12"/>
                              <w:sz w:val="16"/>
                            </w:rPr>
                            <w:t> </w:t>
                          </w:r>
                          <w:r>
                            <w:rPr>
                              <w:color w:val="010101"/>
                              <w:sz w:val="16"/>
                            </w:rPr>
                            <w:t>10</w:t>
                          </w:r>
                          <w:r>
                            <w:rPr>
                              <w:color w:val="010101"/>
                              <w:spacing w:val="-10"/>
                              <w:sz w:val="16"/>
                            </w:rPr>
                            <w:t> </w:t>
                          </w:r>
                          <w:r>
                            <w:rPr>
                              <w:color w:val="010101"/>
                              <w:sz w:val="16"/>
                            </w:rPr>
                            <w:t>OF</w:t>
                          </w:r>
                          <w:r>
                            <w:rPr>
                              <w:color w:val="010101"/>
                              <w:spacing w:val="-11"/>
                              <w:sz w:val="16"/>
                            </w:rPr>
                            <w:t> </w:t>
                          </w:r>
                          <w:r>
                            <w:rPr>
                              <w:color w:val="010101"/>
                              <w:spacing w:val="-5"/>
                              <w:sz w:val="16"/>
                            </w:rPr>
                            <w:t>52</w:t>
                          </w:r>
                        </w:p>
                      </w:txbxContent>
                    </wps:txbx>
                    <wps:bodyPr wrap="square" lIns="0" tIns="0" rIns="0" bIns="0" rtlCol="0">
                      <a:noAutofit/>
                    </wps:bodyPr>
                  </wps:wsp>
                </a:graphicData>
              </a:graphic>
            </wp:anchor>
          </w:drawing>
        </mc:Choice>
        <mc:Fallback>
          <w:pict>
            <v:shape style="position:absolute;margin-left:480.872589pt;margin-top:783.010132pt;width:58.65pt;height:10.95pt;mso-position-horizontal-relative:page;mso-position-vertical-relative:page;z-index:-18204160" type="#_x0000_t202" id="docshape59" filled="false" stroked="false">
              <v:textbox inset="0,0,0,0">
                <w:txbxContent>
                  <w:p>
                    <w:pPr>
                      <w:spacing w:before="15"/>
                      <w:ind w:left="20" w:right="0" w:firstLine="0"/>
                      <w:jc w:val="left"/>
                      <w:rPr>
                        <w:sz w:val="16"/>
                      </w:rPr>
                    </w:pPr>
                    <w:r>
                      <w:rPr>
                        <w:color w:val="010101"/>
                        <w:sz w:val="16"/>
                      </w:rPr>
                      <w:t>PAGE</w:t>
                    </w:r>
                    <w:r>
                      <w:rPr>
                        <w:color w:val="010101"/>
                        <w:spacing w:val="-12"/>
                        <w:sz w:val="16"/>
                      </w:rPr>
                      <w:t> </w:t>
                    </w:r>
                    <w:r>
                      <w:rPr>
                        <w:color w:val="010101"/>
                        <w:sz w:val="16"/>
                      </w:rPr>
                      <w:t>10</w:t>
                    </w:r>
                    <w:r>
                      <w:rPr>
                        <w:color w:val="010101"/>
                        <w:spacing w:val="-10"/>
                        <w:sz w:val="16"/>
                      </w:rPr>
                      <w:t> </w:t>
                    </w:r>
                    <w:r>
                      <w:rPr>
                        <w:color w:val="010101"/>
                        <w:sz w:val="16"/>
                      </w:rPr>
                      <w:t>OF</w:t>
                    </w:r>
                    <w:r>
                      <w:rPr>
                        <w:color w:val="010101"/>
                        <w:spacing w:val="-11"/>
                        <w:sz w:val="16"/>
                      </w:rPr>
                      <w:t> </w:t>
                    </w:r>
                    <w:r>
                      <w:rPr>
                        <w:color w:val="010101"/>
                        <w:spacing w:val="-5"/>
                        <w:sz w:val="16"/>
                      </w:rPr>
                      <w:t>52</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2832">
              <wp:simplePos x="0" y="0"/>
              <wp:positionH relativeFrom="page">
                <wp:posOffset>870803</wp:posOffset>
              </wp:positionH>
              <wp:positionV relativeFrom="page">
                <wp:posOffset>9944806</wp:posOffset>
              </wp:positionV>
              <wp:extent cx="4116070" cy="17335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4116070" cy="173355"/>
                      </a:xfrm>
                      <a:prstGeom prst="rect">
                        <a:avLst/>
                      </a:prstGeom>
                    </wps:spPr>
                    <wps:txbx>
                      <w:txbxContent>
                        <w:p>
                          <w:pPr>
                            <w:spacing w:before="11"/>
                            <w:ind w:left="20" w:right="0" w:firstLine="0"/>
                            <w:jc w:val="left"/>
                            <w:rPr>
                              <w:sz w:val="13"/>
                            </w:rPr>
                          </w:pPr>
                          <w:r>
                            <w:rPr>
                              <w:color w:val="030303"/>
                              <w:spacing w:val="-2"/>
                              <w:w w:val="90"/>
                              <w:sz w:val="13"/>
                            </w:rPr>
                            <w:t>TELSTRA</w:t>
                          </w:r>
                          <w:r>
                            <w:rPr>
                              <w:color w:val="030303"/>
                              <w:spacing w:val="-11"/>
                              <w:w w:val="90"/>
                              <w:sz w:val="13"/>
                            </w:rPr>
                            <w:t> </w:t>
                          </w:r>
                          <w:r>
                            <w:rPr>
                              <w:color w:val="030303"/>
                              <w:spacing w:val="-2"/>
                              <w:w w:val="90"/>
                              <w:sz w:val="13"/>
                            </w:rPr>
                            <w:t>CORPORATION</w:t>
                          </w:r>
                          <w:r>
                            <w:rPr>
                              <w:color w:val="030303"/>
                              <w:sz w:val="13"/>
                            </w:rPr>
                            <w:t> </w:t>
                          </w:r>
                          <w:r>
                            <w:rPr>
                              <w:color w:val="030303"/>
                              <w:spacing w:val="-2"/>
                              <w:w w:val="90"/>
                              <w:sz w:val="13"/>
                            </w:rPr>
                            <w:t>LIMITED</w:t>
                          </w:r>
                          <w:r>
                            <w:rPr>
                              <w:color w:val="030303"/>
                              <w:spacing w:val="1"/>
                              <w:sz w:val="13"/>
                            </w:rPr>
                            <w:t> </w:t>
                          </w:r>
                          <w:r>
                            <w:rPr>
                              <w:color w:val="030303"/>
                              <w:spacing w:val="-2"/>
                              <w:w w:val="90"/>
                              <w:sz w:val="13"/>
                            </w:rPr>
                            <w:t>(ABN</w:t>
                          </w:r>
                          <w:r>
                            <w:rPr>
                              <w:color w:val="030303"/>
                              <w:spacing w:val="-4"/>
                              <w:sz w:val="13"/>
                            </w:rPr>
                            <w:t> </w:t>
                          </w:r>
                          <w:r>
                            <w:rPr>
                              <w:color w:val="030303"/>
                              <w:spacing w:val="-2"/>
                              <w:w w:val="90"/>
                              <w:sz w:val="13"/>
                            </w:rPr>
                            <w:t>33</w:t>
                          </w:r>
                          <w:r>
                            <w:rPr>
                              <w:color w:val="030303"/>
                              <w:spacing w:val="-13"/>
                              <w:w w:val="90"/>
                              <w:sz w:val="13"/>
                            </w:rPr>
                            <w:t> </w:t>
                          </w:r>
                          <w:r>
                            <w:rPr>
                              <w:color w:val="030303"/>
                              <w:spacing w:val="-2"/>
                              <w:w w:val="90"/>
                              <w:sz w:val="13"/>
                            </w:rPr>
                            <w:t>051</w:t>
                          </w:r>
                          <w:r>
                            <w:rPr>
                              <w:color w:val="030303"/>
                              <w:spacing w:val="-13"/>
                              <w:w w:val="90"/>
                              <w:sz w:val="13"/>
                            </w:rPr>
                            <w:t> </w:t>
                          </w:r>
                          <w:r>
                            <w:rPr>
                              <w:rFonts w:ascii="Times New Roman"/>
                              <w:i/>
                              <w:color w:val="030303"/>
                              <w:spacing w:val="-2"/>
                              <w:w w:val="90"/>
                              <w:sz w:val="21"/>
                            </w:rPr>
                            <w:t>ns</w:t>
                          </w:r>
                          <w:r>
                            <w:rPr>
                              <w:rFonts w:ascii="Times New Roman"/>
                              <w:i/>
                              <w:color w:val="030303"/>
                              <w:spacing w:val="7"/>
                              <w:sz w:val="21"/>
                            </w:rPr>
                            <w:t> </w:t>
                          </w:r>
                          <w:r>
                            <w:rPr>
                              <w:color w:val="030303"/>
                              <w:spacing w:val="-2"/>
                              <w:w w:val="90"/>
                              <w:sz w:val="13"/>
                            </w:rPr>
                            <w:t>556)</w:t>
                          </w:r>
                          <w:r>
                            <w:rPr>
                              <w:color w:val="030303"/>
                              <w:spacing w:val="-2"/>
                              <w:sz w:val="13"/>
                            </w:rPr>
                            <w:t> </w:t>
                          </w:r>
                          <w:r>
                            <w:rPr>
                              <w:color w:val="030303"/>
                              <w:spacing w:val="-2"/>
                              <w:w w:val="90"/>
                              <w:sz w:val="12"/>
                            </w:rPr>
                            <w:t>J</w:t>
                          </w:r>
                          <w:r>
                            <w:rPr>
                              <w:color w:val="030303"/>
                              <w:spacing w:val="-1"/>
                              <w:sz w:val="12"/>
                            </w:rPr>
                            <w:t> </w:t>
                          </w:r>
                          <w:r>
                            <w:rPr>
                              <w:color w:val="030303"/>
                              <w:spacing w:val="-2"/>
                              <w:w w:val="90"/>
                              <w:sz w:val="13"/>
                            </w:rPr>
                            <w:t>Komatsu</w:t>
                          </w:r>
                          <w:r>
                            <w:rPr>
                              <w:color w:val="030303"/>
                              <w:spacing w:val="6"/>
                              <w:sz w:val="13"/>
                            </w:rPr>
                            <w:t> </w:t>
                          </w:r>
                          <w:r>
                            <w:rPr>
                              <w:b/>
                              <w:color w:val="030303"/>
                              <w:spacing w:val="-2"/>
                              <w:w w:val="90"/>
                              <w:sz w:val="13"/>
                            </w:rPr>
                            <w:t>Marketing</w:t>
                          </w:r>
                          <w:r>
                            <w:rPr>
                              <w:b/>
                              <w:color w:val="030303"/>
                              <w:spacing w:val="10"/>
                              <w:sz w:val="13"/>
                            </w:rPr>
                            <w:t> </w:t>
                          </w:r>
                          <w:r>
                            <w:rPr>
                              <w:color w:val="030303"/>
                              <w:spacing w:val="-2"/>
                              <w:w w:val="90"/>
                              <w:sz w:val="13"/>
                            </w:rPr>
                            <w:t>Support</w:t>
                          </w:r>
                          <w:r>
                            <w:rPr>
                              <w:color w:val="030303"/>
                              <w:spacing w:val="7"/>
                              <w:sz w:val="13"/>
                            </w:rPr>
                            <w:t> </w:t>
                          </w:r>
                          <w:r>
                            <w:rPr>
                              <w:color w:val="030303"/>
                              <w:spacing w:val="-2"/>
                              <w:w w:val="90"/>
                              <w:sz w:val="13"/>
                            </w:rPr>
                            <w:t>Auslrallll</w:t>
                          </w:r>
                          <w:r>
                            <w:rPr>
                              <w:color w:val="030303"/>
                              <w:spacing w:val="2"/>
                              <w:sz w:val="13"/>
                            </w:rPr>
                            <w:t> </w:t>
                          </w:r>
                          <w:r>
                            <w:rPr>
                              <w:color w:val="030303"/>
                              <w:spacing w:val="-2"/>
                              <w:w w:val="90"/>
                              <w:sz w:val="13"/>
                            </w:rPr>
                            <w:t>pty</w:t>
                          </w:r>
                          <w:r>
                            <w:rPr>
                              <w:color w:val="030303"/>
                              <w:spacing w:val="-4"/>
                              <w:sz w:val="13"/>
                            </w:rPr>
                            <w:t> </w:t>
                          </w:r>
                          <w:r>
                            <w:rPr>
                              <w:color w:val="1C1C1C"/>
                              <w:spacing w:val="-2"/>
                              <w:w w:val="90"/>
                              <w:sz w:val="13"/>
                            </w:rPr>
                            <w:t>Ltd</w:t>
                          </w:r>
                          <w:r>
                            <w:rPr>
                              <w:color w:val="1C1C1C"/>
                              <w:sz w:val="13"/>
                            </w:rPr>
                            <w:t> </w:t>
                          </w:r>
                          <w:r>
                            <w:rPr>
                              <w:color w:val="030303"/>
                              <w:spacing w:val="-2"/>
                              <w:w w:val="90"/>
                              <w:sz w:val="13"/>
                            </w:rPr>
                            <w:t>-</w:t>
                          </w:r>
                          <w:r>
                            <w:rPr>
                              <w:color w:val="030303"/>
                              <w:spacing w:val="-5"/>
                              <w:sz w:val="13"/>
                            </w:rPr>
                            <w:t> </w:t>
                          </w:r>
                          <w:r>
                            <w:rPr>
                              <w:color w:val="030303"/>
                              <w:spacing w:val="-2"/>
                              <w:w w:val="90"/>
                              <w:sz w:val="13"/>
                            </w:rPr>
                            <w:t>BSA</w:t>
                          </w:r>
                          <w:r>
                            <w:rPr>
                              <w:color w:val="030303"/>
                              <w:spacing w:val="-8"/>
                              <w:w w:val="90"/>
                              <w:sz w:val="13"/>
                            </w:rPr>
                            <w:t> </w:t>
                          </w:r>
                          <w:r>
                            <w:rPr>
                              <w:color w:val="030303"/>
                              <w:spacing w:val="-2"/>
                              <w:w w:val="90"/>
                              <w:sz w:val="13"/>
                            </w:rPr>
                            <w:t>Variation</w:t>
                          </w:r>
                          <w:r>
                            <w:rPr>
                              <w:color w:val="030303"/>
                              <w:spacing w:val="5"/>
                              <w:sz w:val="13"/>
                            </w:rPr>
                            <w:t> </w:t>
                          </w:r>
                          <w:r>
                            <w:rPr>
                              <w:color w:val="030303"/>
                              <w:spacing w:val="-10"/>
                              <w:w w:val="90"/>
                              <w:sz w:val="13"/>
                            </w:rPr>
                            <w:t>9</w:t>
                          </w:r>
                        </w:p>
                      </w:txbxContent>
                    </wps:txbx>
                    <wps:bodyPr wrap="square" lIns="0" tIns="0" rIns="0" bIns="0" rtlCol="0">
                      <a:noAutofit/>
                    </wps:bodyPr>
                  </wps:wsp>
                </a:graphicData>
              </a:graphic>
            </wp:anchor>
          </w:drawing>
        </mc:Choice>
        <mc:Fallback>
          <w:pict>
            <v:shape style="position:absolute;margin-left:68.567238pt;margin-top:783.055664pt;width:324.1pt;height:13.65pt;mso-position-horizontal-relative:page;mso-position-vertical-relative:page;z-index:-18203648" type="#_x0000_t202" id="docshape60" filled="false" stroked="false">
              <v:textbox inset="0,0,0,0">
                <w:txbxContent>
                  <w:p>
                    <w:pPr>
                      <w:spacing w:before="11"/>
                      <w:ind w:left="20" w:right="0" w:firstLine="0"/>
                      <w:jc w:val="left"/>
                      <w:rPr>
                        <w:sz w:val="13"/>
                      </w:rPr>
                    </w:pPr>
                    <w:r>
                      <w:rPr>
                        <w:color w:val="030303"/>
                        <w:spacing w:val="-2"/>
                        <w:w w:val="90"/>
                        <w:sz w:val="13"/>
                      </w:rPr>
                      <w:t>TELSTRA</w:t>
                    </w:r>
                    <w:r>
                      <w:rPr>
                        <w:color w:val="030303"/>
                        <w:spacing w:val="-11"/>
                        <w:w w:val="90"/>
                        <w:sz w:val="13"/>
                      </w:rPr>
                      <w:t> </w:t>
                    </w:r>
                    <w:r>
                      <w:rPr>
                        <w:color w:val="030303"/>
                        <w:spacing w:val="-2"/>
                        <w:w w:val="90"/>
                        <w:sz w:val="13"/>
                      </w:rPr>
                      <w:t>CORPORATION</w:t>
                    </w:r>
                    <w:r>
                      <w:rPr>
                        <w:color w:val="030303"/>
                        <w:sz w:val="13"/>
                      </w:rPr>
                      <w:t> </w:t>
                    </w:r>
                    <w:r>
                      <w:rPr>
                        <w:color w:val="030303"/>
                        <w:spacing w:val="-2"/>
                        <w:w w:val="90"/>
                        <w:sz w:val="13"/>
                      </w:rPr>
                      <w:t>LIMITED</w:t>
                    </w:r>
                    <w:r>
                      <w:rPr>
                        <w:color w:val="030303"/>
                        <w:spacing w:val="1"/>
                        <w:sz w:val="13"/>
                      </w:rPr>
                      <w:t> </w:t>
                    </w:r>
                    <w:r>
                      <w:rPr>
                        <w:color w:val="030303"/>
                        <w:spacing w:val="-2"/>
                        <w:w w:val="90"/>
                        <w:sz w:val="13"/>
                      </w:rPr>
                      <w:t>(ABN</w:t>
                    </w:r>
                    <w:r>
                      <w:rPr>
                        <w:color w:val="030303"/>
                        <w:spacing w:val="-4"/>
                        <w:sz w:val="13"/>
                      </w:rPr>
                      <w:t> </w:t>
                    </w:r>
                    <w:r>
                      <w:rPr>
                        <w:color w:val="030303"/>
                        <w:spacing w:val="-2"/>
                        <w:w w:val="90"/>
                        <w:sz w:val="13"/>
                      </w:rPr>
                      <w:t>33</w:t>
                    </w:r>
                    <w:r>
                      <w:rPr>
                        <w:color w:val="030303"/>
                        <w:spacing w:val="-13"/>
                        <w:w w:val="90"/>
                        <w:sz w:val="13"/>
                      </w:rPr>
                      <w:t> </w:t>
                    </w:r>
                    <w:r>
                      <w:rPr>
                        <w:color w:val="030303"/>
                        <w:spacing w:val="-2"/>
                        <w:w w:val="90"/>
                        <w:sz w:val="13"/>
                      </w:rPr>
                      <w:t>051</w:t>
                    </w:r>
                    <w:r>
                      <w:rPr>
                        <w:color w:val="030303"/>
                        <w:spacing w:val="-13"/>
                        <w:w w:val="90"/>
                        <w:sz w:val="13"/>
                      </w:rPr>
                      <w:t> </w:t>
                    </w:r>
                    <w:r>
                      <w:rPr>
                        <w:rFonts w:ascii="Times New Roman"/>
                        <w:i/>
                        <w:color w:val="030303"/>
                        <w:spacing w:val="-2"/>
                        <w:w w:val="90"/>
                        <w:sz w:val="21"/>
                      </w:rPr>
                      <w:t>ns</w:t>
                    </w:r>
                    <w:r>
                      <w:rPr>
                        <w:rFonts w:ascii="Times New Roman"/>
                        <w:i/>
                        <w:color w:val="030303"/>
                        <w:spacing w:val="7"/>
                        <w:sz w:val="21"/>
                      </w:rPr>
                      <w:t> </w:t>
                    </w:r>
                    <w:r>
                      <w:rPr>
                        <w:color w:val="030303"/>
                        <w:spacing w:val="-2"/>
                        <w:w w:val="90"/>
                        <w:sz w:val="13"/>
                      </w:rPr>
                      <w:t>556)</w:t>
                    </w:r>
                    <w:r>
                      <w:rPr>
                        <w:color w:val="030303"/>
                        <w:spacing w:val="-2"/>
                        <w:sz w:val="13"/>
                      </w:rPr>
                      <w:t> </w:t>
                    </w:r>
                    <w:r>
                      <w:rPr>
                        <w:color w:val="030303"/>
                        <w:spacing w:val="-2"/>
                        <w:w w:val="90"/>
                        <w:sz w:val="12"/>
                      </w:rPr>
                      <w:t>J</w:t>
                    </w:r>
                    <w:r>
                      <w:rPr>
                        <w:color w:val="030303"/>
                        <w:spacing w:val="-1"/>
                        <w:sz w:val="12"/>
                      </w:rPr>
                      <w:t> </w:t>
                    </w:r>
                    <w:r>
                      <w:rPr>
                        <w:color w:val="030303"/>
                        <w:spacing w:val="-2"/>
                        <w:w w:val="90"/>
                        <w:sz w:val="13"/>
                      </w:rPr>
                      <w:t>Komatsu</w:t>
                    </w:r>
                    <w:r>
                      <w:rPr>
                        <w:color w:val="030303"/>
                        <w:spacing w:val="6"/>
                        <w:sz w:val="13"/>
                      </w:rPr>
                      <w:t> </w:t>
                    </w:r>
                    <w:r>
                      <w:rPr>
                        <w:b/>
                        <w:color w:val="030303"/>
                        <w:spacing w:val="-2"/>
                        <w:w w:val="90"/>
                        <w:sz w:val="13"/>
                      </w:rPr>
                      <w:t>Marketing</w:t>
                    </w:r>
                    <w:r>
                      <w:rPr>
                        <w:b/>
                        <w:color w:val="030303"/>
                        <w:spacing w:val="10"/>
                        <w:sz w:val="13"/>
                      </w:rPr>
                      <w:t> </w:t>
                    </w:r>
                    <w:r>
                      <w:rPr>
                        <w:color w:val="030303"/>
                        <w:spacing w:val="-2"/>
                        <w:w w:val="90"/>
                        <w:sz w:val="13"/>
                      </w:rPr>
                      <w:t>Support</w:t>
                    </w:r>
                    <w:r>
                      <w:rPr>
                        <w:color w:val="030303"/>
                        <w:spacing w:val="7"/>
                        <w:sz w:val="13"/>
                      </w:rPr>
                      <w:t> </w:t>
                    </w:r>
                    <w:r>
                      <w:rPr>
                        <w:color w:val="030303"/>
                        <w:spacing w:val="-2"/>
                        <w:w w:val="90"/>
                        <w:sz w:val="13"/>
                      </w:rPr>
                      <w:t>Auslrallll</w:t>
                    </w:r>
                    <w:r>
                      <w:rPr>
                        <w:color w:val="030303"/>
                        <w:spacing w:val="2"/>
                        <w:sz w:val="13"/>
                      </w:rPr>
                      <w:t> </w:t>
                    </w:r>
                    <w:r>
                      <w:rPr>
                        <w:color w:val="030303"/>
                        <w:spacing w:val="-2"/>
                        <w:w w:val="90"/>
                        <w:sz w:val="13"/>
                      </w:rPr>
                      <w:t>pty</w:t>
                    </w:r>
                    <w:r>
                      <w:rPr>
                        <w:color w:val="030303"/>
                        <w:spacing w:val="-4"/>
                        <w:sz w:val="13"/>
                      </w:rPr>
                      <w:t> </w:t>
                    </w:r>
                    <w:r>
                      <w:rPr>
                        <w:color w:val="1C1C1C"/>
                        <w:spacing w:val="-2"/>
                        <w:w w:val="90"/>
                        <w:sz w:val="13"/>
                      </w:rPr>
                      <w:t>Ltd</w:t>
                    </w:r>
                    <w:r>
                      <w:rPr>
                        <w:color w:val="1C1C1C"/>
                        <w:sz w:val="13"/>
                      </w:rPr>
                      <w:t> </w:t>
                    </w:r>
                    <w:r>
                      <w:rPr>
                        <w:color w:val="030303"/>
                        <w:spacing w:val="-2"/>
                        <w:w w:val="90"/>
                        <w:sz w:val="13"/>
                      </w:rPr>
                      <w:t>-</w:t>
                    </w:r>
                    <w:r>
                      <w:rPr>
                        <w:color w:val="030303"/>
                        <w:spacing w:val="-5"/>
                        <w:sz w:val="13"/>
                      </w:rPr>
                      <w:t> </w:t>
                    </w:r>
                    <w:r>
                      <w:rPr>
                        <w:color w:val="030303"/>
                        <w:spacing w:val="-2"/>
                        <w:w w:val="90"/>
                        <w:sz w:val="13"/>
                      </w:rPr>
                      <w:t>BSA</w:t>
                    </w:r>
                    <w:r>
                      <w:rPr>
                        <w:color w:val="030303"/>
                        <w:spacing w:val="-8"/>
                        <w:w w:val="90"/>
                        <w:sz w:val="13"/>
                      </w:rPr>
                      <w:t> </w:t>
                    </w:r>
                    <w:r>
                      <w:rPr>
                        <w:color w:val="030303"/>
                        <w:spacing w:val="-2"/>
                        <w:w w:val="90"/>
                        <w:sz w:val="13"/>
                      </w:rPr>
                      <w:t>Variation</w:t>
                    </w:r>
                    <w:r>
                      <w:rPr>
                        <w:color w:val="030303"/>
                        <w:spacing w:val="5"/>
                        <w:sz w:val="13"/>
                      </w:rPr>
                      <w:t> </w:t>
                    </w:r>
                    <w:r>
                      <w:rPr>
                        <w:color w:val="030303"/>
                        <w:spacing w:val="-10"/>
                        <w:w w:val="90"/>
                        <w:sz w:val="13"/>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3344">
              <wp:simplePos x="0" y="0"/>
              <wp:positionH relativeFrom="page">
                <wp:posOffset>6110625</wp:posOffset>
              </wp:positionH>
              <wp:positionV relativeFrom="page">
                <wp:posOffset>10007964</wp:posOffset>
              </wp:positionV>
              <wp:extent cx="742315" cy="13208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742315" cy="132080"/>
                      </a:xfrm>
                      <a:prstGeom prst="rect">
                        <a:avLst/>
                      </a:prstGeom>
                    </wps:spPr>
                    <wps:txbx>
                      <w:txbxContent>
                        <w:p>
                          <w:pPr>
                            <w:spacing w:before="15"/>
                            <w:ind w:left="20" w:right="0" w:firstLine="0"/>
                            <w:jc w:val="left"/>
                            <w:rPr>
                              <w:sz w:val="15"/>
                            </w:rPr>
                          </w:pPr>
                          <w:r>
                            <w:rPr>
                              <w:color w:val="1C1C1C"/>
                              <w:w w:val="105"/>
                              <w:sz w:val="15"/>
                            </w:rPr>
                            <w:t>PAGE</w:t>
                          </w:r>
                          <w:r>
                            <w:rPr>
                              <w:color w:val="1C1C1C"/>
                              <w:spacing w:val="-9"/>
                              <w:w w:val="105"/>
                              <w:sz w:val="15"/>
                            </w:rPr>
                            <w:t> </w:t>
                          </w:r>
                          <w:r>
                            <w:rPr>
                              <w:color w:val="1C1C1C"/>
                              <w:w w:val="105"/>
                              <w:sz w:val="15"/>
                            </w:rPr>
                            <w:t>11</w:t>
                          </w:r>
                          <w:r>
                            <w:rPr>
                              <w:color w:val="1C1C1C"/>
                              <w:spacing w:val="-2"/>
                              <w:w w:val="105"/>
                              <w:sz w:val="15"/>
                            </w:rPr>
                            <w:t> </w:t>
                          </w:r>
                          <w:r>
                            <w:rPr>
                              <w:color w:val="1C1C1C"/>
                              <w:spacing w:val="-4"/>
                              <w:w w:val="105"/>
                              <w:sz w:val="15"/>
                            </w:rPr>
                            <w:t>OF52</w:t>
                          </w:r>
                        </w:p>
                      </w:txbxContent>
                    </wps:txbx>
                    <wps:bodyPr wrap="square" lIns="0" tIns="0" rIns="0" bIns="0" rtlCol="0">
                      <a:noAutofit/>
                    </wps:bodyPr>
                  </wps:wsp>
                </a:graphicData>
              </a:graphic>
            </wp:anchor>
          </w:drawing>
        </mc:Choice>
        <mc:Fallback>
          <w:pict>
            <v:shape style="position:absolute;margin-left:481.151611pt;margin-top:788.028687pt;width:58.45pt;height:10.4pt;mso-position-horizontal-relative:page;mso-position-vertical-relative:page;z-index:-18203136" type="#_x0000_t202" id="docshape61" filled="false" stroked="false">
              <v:textbox inset="0,0,0,0">
                <w:txbxContent>
                  <w:p>
                    <w:pPr>
                      <w:spacing w:before="15"/>
                      <w:ind w:left="20" w:right="0" w:firstLine="0"/>
                      <w:jc w:val="left"/>
                      <w:rPr>
                        <w:sz w:val="15"/>
                      </w:rPr>
                    </w:pPr>
                    <w:r>
                      <w:rPr>
                        <w:color w:val="1C1C1C"/>
                        <w:w w:val="105"/>
                        <w:sz w:val="15"/>
                      </w:rPr>
                      <w:t>PAGE</w:t>
                    </w:r>
                    <w:r>
                      <w:rPr>
                        <w:color w:val="1C1C1C"/>
                        <w:spacing w:val="-9"/>
                        <w:w w:val="105"/>
                        <w:sz w:val="15"/>
                      </w:rPr>
                      <w:t> </w:t>
                    </w:r>
                    <w:r>
                      <w:rPr>
                        <w:color w:val="1C1C1C"/>
                        <w:w w:val="105"/>
                        <w:sz w:val="15"/>
                      </w:rPr>
                      <w:t>11</w:t>
                    </w:r>
                    <w:r>
                      <w:rPr>
                        <w:color w:val="1C1C1C"/>
                        <w:spacing w:val="-2"/>
                        <w:w w:val="105"/>
                        <w:sz w:val="15"/>
                      </w:rPr>
                      <w:t> </w:t>
                    </w:r>
                    <w:r>
                      <w:rPr>
                        <w:color w:val="1C1C1C"/>
                        <w:spacing w:val="-4"/>
                        <w:w w:val="105"/>
                        <w:sz w:val="15"/>
                      </w:rPr>
                      <w:t>OF52</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6416">
              <wp:simplePos x="0" y="0"/>
              <wp:positionH relativeFrom="page">
                <wp:posOffset>879963</wp:posOffset>
              </wp:positionH>
              <wp:positionV relativeFrom="page">
                <wp:posOffset>9920394</wp:posOffset>
              </wp:positionV>
              <wp:extent cx="4090035" cy="173355"/>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4090035" cy="173355"/>
                      </a:xfrm>
                      <a:prstGeom prst="rect">
                        <a:avLst/>
                      </a:prstGeom>
                    </wps:spPr>
                    <wps:txbx>
                      <w:txbxContent>
                        <w:p>
                          <w:pPr>
                            <w:spacing w:before="11"/>
                            <w:ind w:left="20" w:right="0" w:firstLine="0"/>
                            <w:jc w:val="left"/>
                            <w:rPr>
                              <w:sz w:val="13"/>
                              <w:szCs w:val="13"/>
                            </w:rPr>
                          </w:pPr>
                          <w:r>
                            <w:rPr>
                              <w:color w:val="010101"/>
                              <w:w w:val="90"/>
                              <w:sz w:val="13"/>
                              <w:szCs w:val="13"/>
                            </w:rPr>
                            <w:t>TELSTRA</w:t>
                          </w:r>
                          <w:r>
                            <w:rPr>
                              <w:color w:val="010101"/>
                              <w:spacing w:val="-6"/>
                              <w:w w:val="90"/>
                              <w:sz w:val="13"/>
                              <w:szCs w:val="13"/>
                            </w:rPr>
                            <w:t> </w:t>
                          </w:r>
                          <w:r>
                            <w:rPr>
                              <w:color w:val="010101"/>
                              <w:w w:val="90"/>
                              <w:sz w:val="13"/>
                              <w:szCs w:val="13"/>
                            </w:rPr>
                            <w:t>CORPORATION</w:t>
                          </w:r>
                          <w:r>
                            <w:rPr>
                              <w:color w:val="010101"/>
                              <w:spacing w:val="-1"/>
                              <w:w w:val="90"/>
                              <w:sz w:val="13"/>
                              <w:szCs w:val="13"/>
                            </w:rPr>
                            <w:t> </w:t>
                          </w:r>
                          <w:r>
                            <w:rPr>
                              <w:color w:val="010101"/>
                              <w:w w:val="90"/>
                              <w:sz w:val="13"/>
                              <w:szCs w:val="13"/>
                            </w:rPr>
                            <w:t>LIMITED</w:t>
                          </w:r>
                          <w:r>
                            <w:rPr>
                              <w:color w:val="010101"/>
                              <w:spacing w:val="-7"/>
                              <w:w w:val="90"/>
                              <w:sz w:val="13"/>
                              <w:szCs w:val="13"/>
                            </w:rPr>
                            <w:t> </w:t>
                          </w:r>
                          <w:r>
                            <w:rPr>
                              <w:color w:val="010101"/>
                              <w:w w:val="90"/>
                              <w:sz w:val="13"/>
                              <w:szCs w:val="13"/>
                            </w:rPr>
                            <w:t>(ABN</w:t>
                          </w:r>
                          <w:r>
                            <w:rPr>
                              <w:color w:val="010101"/>
                              <w:spacing w:val="-14"/>
                              <w:w w:val="90"/>
                              <w:sz w:val="13"/>
                              <w:szCs w:val="13"/>
                            </w:rPr>
                            <w:t> </w:t>
                          </w:r>
                          <w:r>
                            <w:rPr>
                              <w:color w:val="010101"/>
                              <w:w w:val="90"/>
                              <w:sz w:val="13"/>
                              <w:szCs w:val="13"/>
                            </w:rPr>
                            <w:t>33</w:t>
                          </w:r>
                          <w:r>
                            <w:rPr>
                              <w:color w:val="010101"/>
                              <w:spacing w:val="-8"/>
                              <w:w w:val="90"/>
                              <w:sz w:val="13"/>
                              <w:szCs w:val="13"/>
                            </w:rPr>
                            <w:t> </w:t>
                          </w:r>
                          <w:r>
                            <w:rPr>
                              <w:color w:val="010101"/>
                              <w:w w:val="90"/>
                              <w:sz w:val="13"/>
                              <w:szCs w:val="13"/>
                            </w:rPr>
                            <w:t>051</w:t>
                          </w:r>
                          <w:r>
                            <w:rPr>
                              <w:color w:val="010101"/>
                              <w:spacing w:val="-12"/>
                              <w:w w:val="90"/>
                              <w:sz w:val="13"/>
                              <w:szCs w:val="13"/>
                            </w:rPr>
                            <w:t> </w:t>
                          </w:r>
                          <w:r>
                            <w:rPr>
                              <w:rFonts w:ascii="Times New Roman" w:hAnsi="Times New Roman" w:cs="Times New Roman" w:eastAsia="Times New Roman"/>
                              <w:i/>
                              <w:iCs/>
                              <w:color w:val="010101"/>
                              <w:w w:val="90"/>
                              <w:sz w:val="21"/>
                              <w:szCs w:val="21"/>
                            </w:rPr>
                            <w:t>ns</w:t>
                          </w:r>
                          <w:r>
                            <w:rPr>
                              <w:rFonts w:ascii="Times New Roman" w:hAnsi="Times New Roman" w:cs="Times New Roman" w:eastAsia="Times New Roman"/>
                              <w:i/>
                              <w:iCs/>
                              <w:color w:val="010101"/>
                              <w:spacing w:val="-3"/>
                              <w:sz w:val="21"/>
                              <w:szCs w:val="21"/>
                            </w:rPr>
                            <w:t> </w:t>
                          </w:r>
                          <w:r>
                            <w:rPr>
                              <w:color w:val="010101"/>
                              <w:w w:val="90"/>
                              <w:sz w:val="13"/>
                              <w:szCs w:val="13"/>
                            </w:rPr>
                            <w:t>5e6)</w:t>
                          </w:r>
                          <w:r>
                            <w:rPr>
                              <w:color w:val="010101"/>
                              <w:spacing w:val="-8"/>
                              <w:w w:val="90"/>
                              <w:sz w:val="13"/>
                              <w:szCs w:val="13"/>
                            </w:rPr>
                            <w:t> </w:t>
                          </w:r>
                          <w:r>
                            <w:rPr>
                              <w:color w:val="010101"/>
                              <w:w w:val="90"/>
                              <w:sz w:val="15"/>
                              <w:szCs w:val="15"/>
                            </w:rPr>
                            <w:t>I</w:t>
                          </w:r>
                          <w:r>
                            <w:rPr>
                              <w:color w:val="010101"/>
                              <w:spacing w:val="-14"/>
                              <w:w w:val="90"/>
                              <w:sz w:val="15"/>
                              <w:szCs w:val="15"/>
                            </w:rPr>
                            <w:t> </w:t>
                          </w:r>
                          <w:r>
                            <w:rPr>
                              <w:color w:val="010101"/>
                              <w:w w:val="90"/>
                              <w:sz w:val="13"/>
                              <w:szCs w:val="13"/>
                            </w:rPr>
                            <w:t>Komatsu</w:t>
                          </w:r>
                          <w:r>
                            <w:rPr>
                              <w:color w:val="010101"/>
                              <w:spacing w:val="-3"/>
                              <w:sz w:val="13"/>
                              <w:szCs w:val="13"/>
                            </w:rPr>
                            <w:t> </w:t>
                          </w:r>
                          <w:r>
                            <w:rPr>
                              <w:color w:val="010101"/>
                              <w:w w:val="90"/>
                              <w:sz w:val="13"/>
                              <w:szCs w:val="13"/>
                            </w:rPr>
                            <w:t>Markeling</w:t>
                          </w:r>
                          <w:r>
                            <w:rPr>
                              <w:color w:val="010101"/>
                              <w:spacing w:val="-4"/>
                              <w:sz w:val="13"/>
                              <w:szCs w:val="13"/>
                            </w:rPr>
                            <w:t> </w:t>
                          </w:r>
                          <w:r>
                            <w:rPr>
                              <w:color w:val="010101"/>
                              <w:w w:val="90"/>
                              <w:sz w:val="13"/>
                              <w:szCs w:val="13"/>
                            </w:rPr>
                            <w:t>SupportAuslra1Ia</w:t>
                          </w:r>
                          <w:r>
                            <w:rPr>
                              <w:color w:val="010101"/>
                              <w:spacing w:val="-14"/>
                              <w:w w:val="90"/>
                              <w:sz w:val="13"/>
                              <w:szCs w:val="13"/>
                            </w:rPr>
                            <w:t> </w:t>
                          </w:r>
                          <w:r>
                            <w:rPr>
                              <w:color w:val="010101"/>
                              <w:w w:val="90"/>
                              <w:sz w:val="13"/>
                              <w:szCs w:val="13"/>
                            </w:rPr>
                            <w:t>Ply</w:t>
                          </w:r>
                          <w:r>
                            <w:rPr>
                              <w:color w:val="010101"/>
                              <w:spacing w:val="-7"/>
                              <w:w w:val="90"/>
                              <w:sz w:val="13"/>
                              <w:szCs w:val="13"/>
                            </w:rPr>
                            <w:t> </w:t>
                          </w:r>
                          <w:r>
                            <w:rPr>
                              <w:color w:val="010101"/>
                              <w:w w:val="90"/>
                              <w:sz w:val="13"/>
                              <w:szCs w:val="13"/>
                            </w:rPr>
                            <w:t>Lid·BSA</w:t>
                          </w:r>
                          <w:r>
                            <w:rPr>
                              <w:color w:val="010101"/>
                              <w:spacing w:val="-13"/>
                              <w:w w:val="90"/>
                              <w:sz w:val="13"/>
                              <w:szCs w:val="13"/>
                            </w:rPr>
                            <w:t> </w:t>
                          </w:r>
                          <w:r>
                            <w:rPr>
                              <w:color w:val="010101"/>
                              <w:w w:val="90"/>
                              <w:sz w:val="13"/>
                              <w:szCs w:val="13"/>
                            </w:rPr>
                            <w:t>Va�atlon</w:t>
                          </w:r>
                          <w:r>
                            <w:rPr>
                              <w:color w:val="010101"/>
                              <w:spacing w:val="-6"/>
                              <w:w w:val="90"/>
                              <w:sz w:val="13"/>
                              <w:szCs w:val="13"/>
                            </w:rPr>
                            <w:t> </w:t>
                          </w:r>
                          <w:r>
                            <w:rPr>
                              <w:color w:val="010101"/>
                              <w:spacing w:val="-10"/>
                              <w:w w:val="90"/>
                              <w:sz w:val="13"/>
                              <w:szCs w:val="13"/>
                            </w:rPr>
                            <w:t>9</w:t>
                          </w:r>
                        </w:p>
                      </w:txbxContent>
                    </wps:txbx>
                    <wps:bodyPr wrap="square" lIns="0" tIns="0" rIns="0" bIns="0" rtlCol="0">
                      <a:noAutofit/>
                    </wps:bodyPr>
                  </wps:wsp>
                </a:graphicData>
              </a:graphic>
            </wp:anchor>
          </w:drawing>
        </mc:Choice>
        <mc:Fallback>
          <w:pict>
            <v:shape style="position:absolute;margin-left:69.288452pt;margin-top:781.133423pt;width:322.05pt;height:13.65pt;mso-position-horizontal-relative:page;mso-position-vertical-relative:page;z-index:-18200064" type="#_x0000_t202" id="docshape67" filled="false" stroked="false">
              <v:textbox inset="0,0,0,0">
                <w:txbxContent>
                  <w:p>
                    <w:pPr>
                      <w:spacing w:before="11"/>
                      <w:ind w:left="20" w:right="0" w:firstLine="0"/>
                      <w:jc w:val="left"/>
                      <w:rPr>
                        <w:sz w:val="13"/>
                        <w:szCs w:val="13"/>
                      </w:rPr>
                    </w:pPr>
                    <w:r>
                      <w:rPr>
                        <w:color w:val="010101"/>
                        <w:w w:val="90"/>
                        <w:sz w:val="13"/>
                        <w:szCs w:val="13"/>
                      </w:rPr>
                      <w:t>TELSTRA</w:t>
                    </w:r>
                    <w:r>
                      <w:rPr>
                        <w:color w:val="010101"/>
                        <w:spacing w:val="-6"/>
                        <w:w w:val="90"/>
                        <w:sz w:val="13"/>
                        <w:szCs w:val="13"/>
                      </w:rPr>
                      <w:t> </w:t>
                    </w:r>
                    <w:r>
                      <w:rPr>
                        <w:color w:val="010101"/>
                        <w:w w:val="90"/>
                        <w:sz w:val="13"/>
                        <w:szCs w:val="13"/>
                      </w:rPr>
                      <w:t>CORPORATION</w:t>
                    </w:r>
                    <w:r>
                      <w:rPr>
                        <w:color w:val="010101"/>
                        <w:spacing w:val="-1"/>
                        <w:w w:val="90"/>
                        <w:sz w:val="13"/>
                        <w:szCs w:val="13"/>
                      </w:rPr>
                      <w:t> </w:t>
                    </w:r>
                    <w:r>
                      <w:rPr>
                        <w:color w:val="010101"/>
                        <w:w w:val="90"/>
                        <w:sz w:val="13"/>
                        <w:szCs w:val="13"/>
                      </w:rPr>
                      <w:t>LIMITED</w:t>
                    </w:r>
                    <w:r>
                      <w:rPr>
                        <w:color w:val="010101"/>
                        <w:spacing w:val="-7"/>
                        <w:w w:val="90"/>
                        <w:sz w:val="13"/>
                        <w:szCs w:val="13"/>
                      </w:rPr>
                      <w:t> </w:t>
                    </w:r>
                    <w:r>
                      <w:rPr>
                        <w:color w:val="010101"/>
                        <w:w w:val="90"/>
                        <w:sz w:val="13"/>
                        <w:szCs w:val="13"/>
                      </w:rPr>
                      <w:t>(ABN</w:t>
                    </w:r>
                    <w:r>
                      <w:rPr>
                        <w:color w:val="010101"/>
                        <w:spacing w:val="-14"/>
                        <w:w w:val="90"/>
                        <w:sz w:val="13"/>
                        <w:szCs w:val="13"/>
                      </w:rPr>
                      <w:t> </w:t>
                    </w:r>
                    <w:r>
                      <w:rPr>
                        <w:color w:val="010101"/>
                        <w:w w:val="90"/>
                        <w:sz w:val="13"/>
                        <w:szCs w:val="13"/>
                      </w:rPr>
                      <w:t>33</w:t>
                    </w:r>
                    <w:r>
                      <w:rPr>
                        <w:color w:val="010101"/>
                        <w:spacing w:val="-8"/>
                        <w:w w:val="90"/>
                        <w:sz w:val="13"/>
                        <w:szCs w:val="13"/>
                      </w:rPr>
                      <w:t> </w:t>
                    </w:r>
                    <w:r>
                      <w:rPr>
                        <w:color w:val="010101"/>
                        <w:w w:val="90"/>
                        <w:sz w:val="13"/>
                        <w:szCs w:val="13"/>
                      </w:rPr>
                      <w:t>051</w:t>
                    </w:r>
                    <w:r>
                      <w:rPr>
                        <w:color w:val="010101"/>
                        <w:spacing w:val="-12"/>
                        <w:w w:val="90"/>
                        <w:sz w:val="13"/>
                        <w:szCs w:val="13"/>
                      </w:rPr>
                      <w:t> </w:t>
                    </w:r>
                    <w:r>
                      <w:rPr>
                        <w:rFonts w:ascii="Times New Roman" w:hAnsi="Times New Roman" w:cs="Times New Roman" w:eastAsia="Times New Roman"/>
                        <w:i/>
                        <w:iCs/>
                        <w:color w:val="010101"/>
                        <w:w w:val="90"/>
                        <w:sz w:val="21"/>
                        <w:szCs w:val="21"/>
                      </w:rPr>
                      <w:t>ns</w:t>
                    </w:r>
                    <w:r>
                      <w:rPr>
                        <w:rFonts w:ascii="Times New Roman" w:hAnsi="Times New Roman" w:cs="Times New Roman" w:eastAsia="Times New Roman"/>
                        <w:i/>
                        <w:iCs/>
                        <w:color w:val="010101"/>
                        <w:spacing w:val="-3"/>
                        <w:sz w:val="21"/>
                        <w:szCs w:val="21"/>
                      </w:rPr>
                      <w:t> </w:t>
                    </w:r>
                    <w:r>
                      <w:rPr>
                        <w:color w:val="010101"/>
                        <w:w w:val="90"/>
                        <w:sz w:val="13"/>
                        <w:szCs w:val="13"/>
                      </w:rPr>
                      <w:t>5e6)</w:t>
                    </w:r>
                    <w:r>
                      <w:rPr>
                        <w:color w:val="010101"/>
                        <w:spacing w:val="-8"/>
                        <w:w w:val="90"/>
                        <w:sz w:val="13"/>
                        <w:szCs w:val="13"/>
                      </w:rPr>
                      <w:t> </w:t>
                    </w:r>
                    <w:r>
                      <w:rPr>
                        <w:color w:val="010101"/>
                        <w:w w:val="90"/>
                        <w:sz w:val="15"/>
                        <w:szCs w:val="15"/>
                      </w:rPr>
                      <w:t>I</w:t>
                    </w:r>
                    <w:r>
                      <w:rPr>
                        <w:color w:val="010101"/>
                        <w:spacing w:val="-14"/>
                        <w:w w:val="90"/>
                        <w:sz w:val="15"/>
                        <w:szCs w:val="15"/>
                      </w:rPr>
                      <w:t> </w:t>
                    </w:r>
                    <w:r>
                      <w:rPr>
                        <w:color w:val="010101"/>
                        <w:w w:val="90"/>
                        <w:sz w:val="13"/>
                        <w:szCs w:val="13"/>
                      </w:rPr>
                      <w:t>Komatsu</w:t>
                    </w:r>
                    <w:r>
                      <w:rPr>
                        <w:color w:val="010101"/>
                        <w:spacing w:val="-3"/>
                        <w:sz w:val="13"/>
                        <w:szCs w:val="13"/>
                      </w:rPr>
                      <w:t> </w:t>
                    </w:r>
                    <w:r>
                      <w:rPr>
                        <w:color w:val="010101"/>
                        <w:w w:val="90"/>
                        <w:sz w:val="13"/>
                        <w:szCs w:val="13"/>
                      </w:rPr>
                      <w:t>Markeling</w:t>
                    </w:r>
                    <w:r>
                      <w:rPr>
                        <w:color w:val="010101"/>
                        <w:spacing w:val="-4"/>
                        <w:sz w:val="13"/>
                        <w:szCs w:val="13"/>
                      </w:rPr>
                      <w:t> </w:t>
                    </w:r>
                    <w:r>
                      <w:rPr>
                        <w:color w:val="010101"/>
                        <w:w w:val="90"/>
                        <w:sz w:val="13"/>
                        <w:szCs w:val="13"/>
                      </w:rPr>
                      <w:t>SupportAuslra1Ia</w:t>
                    </w:r>
                    <w:r>
                      <w:rPr>
                        <w:color w:val="010101"/>
                        <w:spacing w:val="-14"/>
                        <w:w w:val="90"/>
                        <w:sz w:val="13"/>
                        <w:szCs w:val="13"/>
                      </w:rPr>
                      <w:t> </w:t>
                    </w:r>
                    <w:r>
                      <w:rPr>
                        <w:color w:val="010101"/>
                        <w:w w:val="90"/>
                        <w:sz w:val="13"/>
                        <w:szCs w:val="13"/>
                      </w:rPr>
                      <w:t>Ply</w:t>
                    </w:r>
                    <w:r>
                      <w:rPr>
                        <w:color w:val="010101"/>
                        <w:spacing w:val="-7"/>
                        <w:w w:val="90"/>
                        <w:sz w:val="13"/>
                        <w:szCs w:val="13"/>
                      </w:rPr>
                      <w:t> </w:t>
                    </w:r>
                    <w:r>
                      <w:rPr>
                        <w:color w:val="010101"/>
                        <w:w w:val="90"/>
                        <w:sz w:val="13"/>
                        <w:szCs w:val="13"/>
                      </w:rPr>
                      <w:t>Lid·BSA</w:t>
                    </w:r>
                    <w:r>
                      <w:rPr>
                        <w:color w:val="010101"/>
                        <w:spacing w:val="-13"/>
                        <w:w w:val="90"/>
                        <w:sz w:val="13"/>
                        <w:szCs w:val="13"/>
                      </w:rPr>
                      <w:t> </w:t>
                    </w:r>
                    <w:r>
                      <w:rPr>
                        <w:color w:val="010101"/>
                        <w:w w:val="90"/>
                        <w:sz w:val="13"/>
                        <w:szCs w:val="13"/>
                      </w:rPr>
                      <w:t>Va�atlon</w:t>
                    </w:r>
                    <w:r>
                      <w:rPr>
                        <w:color w:val="010101"/>
                        <w:spacing w:val="-6"/>
                        <w:w w:val="90"/>
                        <w:sz w:val="13"/>
                        <w:szCs w:val="13"/>
                      </w:rPr>
                      <w:t> </w:t>
                    </w:r>
                    <w:r>
                      <w:rPr>
                        <w:color w:val="010101"/>
                        <w:spacing w:val="-10"/>
                        <w:w w:val="90"/>
                        <w:sz w:val="13"/>
                        <w:szCs w:val="13"/>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6928">
              <wp:simplePos x="0" y="0"/>
              <wp:positionH relativeFrom="page">
                <wp:posOffset>6116731</wp:posOffset>
              </wp:positionH>
              <wp:positionV relativeFrom="page">
                <wp:posOffset>9971345</wp:posOffset>
              </wp:positionV>
              <wp:extent cx="742950" cy="13208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742950" cy="132080"/>
                      </a:xfrm>
                      <a:prstGeom prst="rect">
                        <a:avLst/>
                      </a:prstGeom>
                    </wps:spPr>
                    <wps:txbx>
                      <w:txbxContent>
                        <w:p>
                          <w:pPr>
                            <w:spacing w:before="15"/>
                            <w:ind w:left="20" w:right="0" w:firstLine="0"/>
                            <w:jc w:val="left"/>
                            <w:rPr>
                              <w:sz w:val="15"/>
                            </w:rPr>
                          </w:pPr>
                          <w:r>
                            <w:rPr>
                              <w:color w:val="010101"/>
                              <w:w w:val="105"/>
                              <w:sz w:val="15"/>
                            </w:rPr>
                            <w:t>PAGE</w:t>
                          </w:r>
                          <w:r>
                            <w:rPr>
                              <w:color w:val="010101"/>
                              <w:spacing w:val="-8"/>
                              <w:w w:val="105"/>
                              <w:sz w:val="15"/>
                            </w:rPr>
                            <w:t> </w:t>
                          </w:r>
                          <w:r>
                            <w:rPr>
                              <w:color w:val="010101"/>
                              <w:w w:val="105"/>
                              <w:sz w:val="15"/>
                            </w:rPr>
                            <w:t>12</w:t>
                          </w:r>
                          <w:r>
                            <w:rPr>
                              <w:color w:val="010101"/>
                              <w:spacing w:val="-4"/>
                              <w:w w:val="105"/>
                              <w:sz w:val="15"/>
                            </w:rPr>
                            <w:t> </w:t>
                          </w:r>
                          <w:r>
                            <w:rPr>
                              <w:color w:val="010101"/>
                              <w:w w:val="105"/>
                              <w:sz w:val="15"/>
                            </w:rPr>
                            <w:t>OF</w:t>
                          </w:r>
                          <w:r>
                            <w:rPr>
                              <w:color w:val="010101"/>
                              <w:spacing w:val="-11"/>
                              <w:w w:val="105"/>
                              <w:sz w:val="15"/>
                            </w:rPr>
                            <w:t> </w:t>
                          </w:r>
                          <w:r>
                            <w:rPr>
                              <w:color w:val="010101"/>
                              <w:spacing w:val="-5"/>
                              <w:w w:val="105"/>
                              <w:sz w:val="15"/>
                            </w:rPr>
                            <w:t>52</w:t>
                          </w:r>
                        </w:p>
                      </w:txbxContent>
                    </wps:txbx>
                    <wps:bodyPr wrap="square" lIns="0" tIns="0" rIns="0" bIns="0" rtlCol="0">
                      <a:noAutofit/>
                    </wps:bodyPr>
                  </wps:wsp>
                </a:graphicData>
              </a:graphic>
            </wp:anchor>
          </w:drawing>
        </mc:Choice>
        <mc:Fallback>
          <w:pict>
            <v:shape style="position:absolute;margin-left:481.632385pt;margin-top:785.145325pt;width:58.5pt;height:10.4pt;mso-position-horizontal-relative:page;mso-position-vertical-relative:page;z-index:-18199552" type="#_x0000_t202" id="docshape68" filled="false" stroked="false">
              <v:textbox inset="0,0,0,0">
                <w:txbxContent>
                  <w:p>
                    <w:pPr>
                      <w:spacing w:before="15"/>
                      <w:ind w:left="20" w:right="0" w:firstLine="0"/>
                      <w:jc w:val="left"/>
                      <w:rPr>
                        <w:sz w:val="15"/>
                      </w:rPr>
                    </w:pPr>
                    <w:r>
                      <w:rPr>
                        <w:color w:val="010101"/>
                        <w:w w:val="105"/>
                        <w:sz w:val="15"/>
                      </w:rPr>
                      <w:t>PAGE</w:t>
                    </w:r>
                    <w:r>
                      <w:rPr>
                        <w:color w:val="010101"/>
                        <w:spacing w:val="-8"/>
                        <w:w w:val="105"/>
                        <w:sz w:val="15"/>
                      </w:rPr>
                      <w:t> </w:t>
                    </w:r>
                    <w:r>
                      <w:rPr>
                        <w:color w:val="010101"/>
                        <w:w w:val="105"/>
                        <w:sz w:val="15"/>
                      </w:rPr>
                      <w:t>12</w:t>
                    </w:r>
                    <w:r>
                      <w:rPr>
                        <w:color w:val="010101"/>
                        <w:spacing w:val="-4"/>
                        <w:w w:val="105"/>
                        <w:sz w:val="15"/>
                      </w:rPr>
                      <w:t> </w:t>
                    </w:r>
                    <w:r>
                      <w:rPr>
                        <w:color w:val="010101"/>
                        <w:w w:val="105"/>
                        <w:sz w:val="15"/>
                      </w:rPr>
                      <w:t>OF</w:t>
                    </w:r>
                    <w:r>
                      <w:rPr>
                        <w:color w:val="010101"/>
                        <w:spacing w:val="-11"/>
                        <w:w w:val="105"/>
                        <w:sz w:val="15"/>
                      </w:rPr>
                      <w:t> </w:t>
                    </w:r>
                    <w:r>
                      <w:rPr>
                        <w:color w:val="010101"/>
                        <w:spacing w:val="-5"/>
                        <w:w w:val="105"/>
                        <w:sz w:val="15"/>
                      </w:rPr>
                      <w:t>52</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3584">
              <wp:simplePos x="0" y="0"/>
              <wp:positionH relativeFrom="page">
                <wp:posOffset>879963</wp:posOffset>
              </wp:positionH>
              <wp:positionV relativeFrom="page">
                <wp:posOffset>9946106</wp:posOffset>
              </wp:positionV>
              <wp:extent cx="4103370" cy="14541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4103370" cy="145415"/>
                      </a:xfrm>
                      <a:prstGeom prst="rect">
                        <a:avLst/>
                      </a:prstGeom>
                    </wps:spPr>
                    <wps:txbx>
                      <w:txbxContent>
                        <w:p>
                          <w:pPr>
                            <w:spacing w:before="13"/>
                            <w:ind w:left="20" w:right="0" w:firstLine="0"/>
                            <w:jc w:val="left"/>
                            <w:rPr>
                              <w:sz w:val="13"/>
                            </w:rPr>
                          </w:pPr>
                          <w:r>
                            <w:rPr>
                              <w:color w:val="010101"/>
                              <w:w w:val="90"/>
                              <w:sz w:val="13"/>
                            </w:rPr>
                            <w:t>TB.STRA</w:t>
                          </w:r>
                          <w:r>
                            <w:rPr>
                              <w:color w:val="010101"/>
                              <w:spacing w:val="-9"/>
                              <w:w w:val="90"/>
                              <w:sz w:val="13"/>
                            </w:rPr>
                            <w:t> </w:t>
                          </w:r>
                          <w:r>
                            <w:rPr>
                              <w:color w:val="010101"/>
                              <w:w w:val="90"/>
                              <w:sz w:val="13"/>
                            </w:rPr>
                            <w:t>CORPORATION</w:t>
                          </w:r>
                          <w:r>
                            <w:rPr>
                              <w:color w:val="010101"/>
                              <w:spacing w:val="2"/>
                              <w:sz w:val="13"/>
                            </w:rPr>
                            <w:t> </w:t>
                          </w:r>
                          <w:r>
                            <w:rPr>
                              <w:color w:val="010101"/>
                              <w:w w:val="90"/>
                              <w:sz w:val="13"/>
                            </w:rPr>
                            <w:t>LIMITED</w:t>
                          </w:r>
                          <w:r>
                            <w:rPr>
                              <w:color w:val="010101"/>
                              <w:spacing w:val="-11"/>
                              <w:w w:val="90"/>
                              <w:sz w:val="13"/>
                            </w:rPr>
                            <w:t> </w:t>
                          </w:r>
                          <w:r>
                            <w:rPr>
                              <w:color w:val="111111"/>
                              <w:w w:val="90"/>
                              <w:sz w:val="13"/>
                            </w:rPr>
                            <w:t>(ABN</w:t>
                          </w:r>
                          <w:r>
                            <w:rPr>
                              <w:color w:val="111111"/>
                              <w:spacing w:val="-10"/>
                              <w:w w:val="90"/>
                              <w:sz w:val="13"/>
                            </w:rPr>
                            <w:t> </w:t>
                          </w:r>
                          <w:r>
                            <w:rPr>
                              <w:color w:val="010101"/>
                              <w:w w:val="90"/>
                              <w:sz w:val="13"/>
                            </w:rPr>
                            <w:t>33051</w:t>
                          </w:r>
                          <w:r>
                            <w:rPr>
                              <w:color w:val="010101"/>
                              <w:spacing w:val="-8"/>
                              <w:w w:val="90"/>
                              <w:sz w:val="13"/>
                            </w:rPr>
                            <w:t> </w:t>
                          </w:r>
                          <w:r>
                            <w:rPr>
                              <w:color w:val="010101"/>
                              <w:w w:val="90"/>
                              <w:sz w:val="13"/>
                            </w:rPr>
                            <w:t>775</w:t>
                          </w:r>
                          <w:r>
                            <w:rPr>
                              <w:color w:val="010101"/>
                              <w:spacing w:val="-11"/>
                              <w:w w:val="90"/>
                              <w:sz w:val="13"/>
                            </w:rPr>
                            <w:t> </w:t>
                          </w:r>
                          <w:r>
                            <w:rPr>
                              <w:color w:val="010101"/>
                              <w:w w:val="90"/>
                              <w:sz w:val="13"/>
                            </w:rPr>
                            <w:t>558)</w:t>
                          </w:r>
                          <w:r>
                            <w:rPr>
                              <w:color w:val="010101"/>
                              <w:spacing w:val="-4"/>
                              <w:w w:val="90"/>
                              <w:sz w:val="13"/>
                            </w:rPr>
                            <w:t> </w:t>
                          </w:r>
                          <w:r>
                            <w:rPr>
                              <w:rFonts w:ascii="Times New Roman" w:hAnsi="Times New Roman"/>
                              <w:color w:val="010101"/>
                              <w:w w:val="90"/>
                              <w:sz w:val="17"/>
                            </w:rPr>
                            <w:t>I</w:t>
                          </w:r>
                          <w:r>
                            <w:rPr>
                              <w:color w:val="010101"/>
                              <w:w w:val="90"/>
                              <w:sz w:val="13"/>
                            </w:rPr>
                            <w:t>Koma18u</w:t>
                          </w:r>
                          <w:r>
                            <w:rPr>
                              <w:color w:val="010101"/>
                              <w:spacing w:val="2"/>
                              <w:sz w:val="13"/>
                            </w:rPr>
                            <w:t> </w:t>
                          </w:r>
                          <w:r>
                            <w:rPr>
                              <w:color w:val="010101"/>
                              <w:w w:val="90"/>
                              <w:sz w:val="13"/>
                            </w:rPr>
                            <w:t>MalkeUng</w:t>
                          </w:r>
                          <w:r>
                            <w:rPr>
                              <w:color w:val="010101"/>
                              <w:spacing w:val="-2"/>
                              <w:sz w:val="13"/>
                            </w:rPr>
                            <w:t> </w:t>
                          </w:r>
                          <w:r>
                            <w:rPr>
                              <w:color w:val="010101"/>
                              <w:w w:val="90"/>
                              <w:sz w:val="13"/>
                            </w:rPr>
                            <w:t>support</w:t>
                          </w:r>
                          <w:r>
                            <w:rPr>
                              <w:color w:val="010101"/>
                              <w:spacing w:val="-5"/>
                              <w:w w:val="90"/>
                              <w:sz w:val="13"/>
                            </w:rPr>
                            <w:t> </w:t>
                          </w:r>
                          <w:r>
                            <w:rPr>
                              <w:color w:val="010101"/>
                              <w:w w:val="90"/>
                              <w:sz w:val="13"/>
                            </w:rPr>
                            <w:t>Aulnla</w:t>
                          </w:r>
                          <w:r>
                            <w:rPr>
                              <w:color w:val="010101"/>
                              <w:spacing w:val="2"/>
                              <w:sz w:val="13"/>
                            </w:rPr>
                            <w:t> </w:t>
                          </w:r>
                          <w:r>
                            <w:rPr>
                              <w:color w:val="010101"/>
                              <w:w w:val="90"/>
                              <w:sz w:val="16"/>
                            </w:rPr>
                            <w:t>f"1I</w:t>
                          </w:r>
                          <w:r>
                            <w:rPr>
                              <w:color w:val="010101"/>
                              <w:w w:val="90"/>
                              <w:sz w:val="13"/>
                            </w:rPr>
                            <w:t>lid</w:t>
                          </w:r>
                          <w:r>
                            <w:rPr>
                              <w:color w:val="010101"/>
                              <w:spacing w:val="71"/>
                              <w:w w:val="150"/>
                              <w:sz w:val="13"/>
                            </w:rPr>
                            <w:t> </w:t>
                          </w:r>
                          <w:r>
                            <w:rPr>
                              <w:color w:val="111111"/>
                              <w:w w:val="90"/>
                              <w:sz w:val="13"/>
                            </w:rPr>
                            <w:t>•</w:t>
                          </w:r>
                          <w:r>
                            <w:rPr>
                              <w:color w:val="111111"/>
                              <w:spacing w:val="-2"/>
                              <w:sz w:val="13"/>
                            </w:rPr>
                            <w:t> </w:t>
                          </w:r>
                          <w:r>
                            <w:rPr>
                              <w:color w:val="010101"/>
                              <w:w w:val="90"/>
                              <w:sz w:val="13"/>
                            </w:rPr>
                            <w:t>BSA</w:t>
                          </w:r>
                          <w:r>
                            <w:rPr>
                              <w:color w:val="010101"/>
                              <w:spacing w:val="-4"/>
                              <w:sz w:val="13"/>
                            </w:rPr>
                            <w:t> </w:t>
                          </w:r>
                          <w:r>
                            <w:rPr>
                              <w:color w:val="010101"/>
                              <w:w w:val="90"/>
                              <w:sz w:val="13"/>
                            </w:rPr>
                            <w:t>Variation</w:t>
                          </w:r>
                          <w:r>
                            <w:rPr>
                              <w:color w:val="010101"/>
                              <w:spacing w:val="-4"/>
                              <w:sz w:val="13"/>
                            </w:rPr>
                            <w:t> </w:t>
                          </w:r>
                          <w:r>
                            <w:rPr>
                              <w:color w:val="010101"/>
                              <w:spacing w:val="-10"/>
                              <w:w w:val="90"/>
                              <w:sz w:val="13"/>
                            </w:rPr>
                            <w:t>9</w:t>
                          </w:r>
                        </w:p>
                      </w:txbxContent>
                    </wps:txbx>
                    <wps:bodyPr wrap="square" lIns="0" tIns="0" rIns="0" bIns="0" rtlCol="0">
                      <a:noAutofit/>
                    </wps:bodyPr>
                  </wps:wsp>
                </a:graphicData>
              </a:graphic>
            </wp:anchor>
          </w:drawing>
        </mc:Choice>
        <mc:Fallback>
          <w:pict>
            <v:shape style="position:absolute;margin-left:69.288452pt;margin-top:783.15802pt;width:323.1pt;height:11.45pt;mso-position-horizontal-relative:page;mso-position-vertical-relative:page;z-index:-18192896" type="#_x0000_t202" id="docshape91" filled="false" stroked="false">
              <v:textbox inset="0,0,0,0">
                <w:txbxContent>
                  <w:p>
                    <w:pPr>
                      <w:spacing w:before="13"/>
                      <w:ind w:left="20" w:right="0" w:firstLine="0"/>
                      <w:jc w:val="left"/>
                      <w:rPr>
                        <w:sz w:val="13"/>
                      </w:rPr>
                    </w:pPr>
                    <w:r>
                      <w:rPr>
                        <w:color w:val="010101"/>
                        <w:w w:val="90"/>
                        <w:sz w:val="13"/>
                      </w:rPr>
                      <w:t>TB.STRA</w:t>
                    </w:r>
                    <w:r>
                      <w:rPr>
                        <w:color w:val="010101"/>
                        <w:spacing w:val="-9"/>
                        <w:w w:val="90"/>
                        <w:sz w:val="13"/>
                      </w:rPr>
                      <w:t> </w:t>
                    </w:r>
                    <w:r>
                      <w:rPr>
                        <w:color w:val="010101"/>
                        <w:w w:val="90"/>
                        <w:sz w:val="13"/>
                      </w:rPr>
                      <w:t>CORPORATION</w:t>
                    </w:r>
                    <w:r>
                      <w:rPr>
                        <w:color w:val="010101"/>
                        <w:spacing w:val="2"/>
                        <w:sz w:val="13"/>
                      </w:rPr>
                      <w:t> </w:t>
                    </w:r>
                    <w:r>
                      <w:rPr>
                        <w:color w:val="010101"/>
                        <w:w w:val="90"/>
                        <w:sz w:val="13"/>
                      </w:rPr>
                      <w:t>LIMITED</w:t>
                    </w:r>
                    <w:r>
                      <w:rPr>
                        <w:color w:val="010101"/>
                        <w:spacing w:val="-11"/>
                        <w:w w:val="90"/>
                        <w:sz w:val="13"/>
                      </w:rPr>
                      <w:t> </w:t>
                    </w:r>
                    <w:r>
                      <w:rPr>
                        <w:color w:val="111111"/>
                        <w:w w:val="90"/>
                        <w:sz w:val="13"/>
                      </w:rPr>
                      <w:t>(ABN</w:t>
                    </w:r>
                    <w:r>
                      <w:rPr>
                        <w:color w:val="111111"/>
                        <w:spacing w:val="-10"/>
                        <w:w w:val="90"/>
                        <w:sz w:val="13"/>
                      </w:rPr>
                      <w:t> </w:t>
                    </w:r>
                    <w:r>
                      <w:rPr>
                        <w:color w:val="010101"/>
                        <w:w w:val="90"/>
                        <w:sz w:val="13"/>
                      </w:rPr>
                      <w:t>33051</w:t>
                    </w:r>
                    <w:r>
                      <w:rPr>
                        <w:color w:val="010101"/>
                        <w:spacing w:val="-8"/>
                        <w:w w:val="90"/>
                        <w:sz w:val="13"/>
                      </w:rPr>
                      <w:t> </w:t>
                    </w:r>
                    <w:r>
                      <w:rPr>
                        <w:color w:val="010101"/>
                        <w:w w:val="90"/>
                        <w:sz w:val="13"/>
                      </w:rPr>
                      <w:t>775</w:t>
                    </w:r>
                    <w:r>
                      <w:rPr>
                        <w:color w:val="010101"/>
                        <w:spacing w:val="-11"/>
                        <w:w w:val="90"/>
                        <w:sz w:val="13"/>
                      </w:rPr>
                      <w:t> </w:t>
                    </w:r>
                    <w:r>
                      <w:rPr>
                        <w:color w:val="010101"/>
                        <w:w w:val="90"/>
                        <w:sz w:val="13"/>
                      </w:rPr>
                      <w:t>558)</w:t>
                    </w:r>
                    <w:r>
                      <w:rPr>
                        <w:color w:val="010101"/>
                        <w:spacing w:val="-4"/>
                        <w:w w:val="90"/>
                        <w:sz w:val="13"/>
                      </w:rPr>
                      <w:t> </w:t>
                    </w:r>
                    <w:r>
                      <w:rPr>
                        <w:rFonts w:ascii="Times New Roman" w:hAnsi="Times New Roman"/>
                        <w:color w:val="010101"/>
                        <w:w w:val="90"/>
                        <w:sz w:val="17"/>
                      </w:rPr>
                      <w:t>I</w:t>
                    </w:r>
                    <w:r>
                      <w:rPr>
                        <w:color w:val="010101"/>
                        <w:w w:val="90"/>
                        <w:sz w:val="13"/>
                      </w:rPr>
                      <w:t>Koma18u</w:t>
                    </w:r>
                    <w:r>
                      <w:rPr>
                        <w:color w:val="010101"/>
                        <w:spacing w:val="2"/>
                        <w:sz w:val="13"/>
                      </w:rPr>
                      <w:t> </w:t>
                    </w:r>
                    <w:r>
                      <w:rPr>
                        <w:color w:val="010101"/>
                        <w:w w:val="90"/>
                        <w:sz w:val="13"/>
                      </w:rPr>
                      <w:t>MalkeUng</w:t>
                    </w:r>
                    <w:r>
                      <w:rPr>
                        <w:color w:val="010101"/>
                        <w:spacing w:val="-2"/>
                        <w:sz w:val="13"/>
                      </w:rPr>
                      <w:t> </w:t>
                    </w:r>
                    <w:r>
                      <w:rPr>
                        <w:color w:val="010101"/>
                        <w:w w:val="90"/>
                        <w:sz w:val="13"/>
                      </w:rPr>
                      <w:t>support</w:t>
                    </w:r>
                    <w:r>
                      <w:rPr>
                        <w:color w:val="010101"/>
                        <w:spacing w:val="-5"/>
                        <w:w w:val="90"/>
                        <w:sz w:val="13"/>
                      </w:rPr>
                      <w:t> </w:t>
                    </w:r>
                    <w:r>
                      <w:rPr>
                        <w:color w:val="010101"/>
                        <w:w w:val="90"/>
                        <w:sz w:val="13"/>
                      </w:rPr>
                      <w:t>Aulnla</w:t>
                    </w:r>
                    <w:r>
                      <w:rPr>
                        <w:color w:val="010101"/>
                        <w:spacing w:val="2"/>
                        <w:sz w:val="13"/>
                      </w:rPr>
                      <w:t> </w:t>
                    </w:r>
                    <w:r>
                      <w:rPr>
                        <w:color w:val="010101"/>
                        <w:w w:val="90"/>
                        <w:sz w:val="16"/>
                      </w:rPr>
                      <w:t>f"1I</w:t>
                    </w:r>
                    <w:r>
                      <w:rPr>
                        <w:color w:val="010101"/>
                        <w:w w:val="90"/>
                        <w:sz w:val="13"/>
                      </w:rPr>
                      <w:t>lid</w:t>
                    </w:r>
                    <w:r>
                      <w:rPr>
                        <w:color w:val="010101"/>
                        <w:spacing w:val="71"/>
                        <w:w w:val="150"/>
                        <w:sz w:val="13"/>
                      </w:rPr>
                      <w:t> </w:t>
                    </w:r>
                    <w:r>
                      <w:rPr>
                        <w:color w:val="111111"/>
                        <w:w w:val="90"/>
                        <w:sz w:val="13"/>
                      </w:rPr>
                      <w:t>•</w:t>
                    </w:r>
                    <w:r>
                      <w:rPr>
                        <w:color w:val="111111"/>
                        <w:spacing w:val="-2"/>
                        <w:sz w:val="13"/>
                      </w:rPr>
                      <w:t> </w:t>
                    </w:r>
                    <w:r>
                      <w:rPr>
                        <w:color w:val="010101"/>
                        <w:w w:val="90"/>
                        <w:sz w:val="13"/>
                      </w:rPr>
                      <w:t>BSA</w:t>
                    </w:r>
                    <w:r>
                      <w:rPr>
                        <w:color w:val="010101"/>
                        <w:spacing w:val="-4"/>
                        <w:sz w:val="13"/>
                      </w:rPr>
                      <w:t> </w:t>
                    </w:r>
                    <w:r>
                      <w:rPr>
                        <w:color w:val="010101"/>
                        <w:w w:val="90"/>
                        <w:sz w:val="13"/>
                      </w:rPr>
                      <w:t>Variation</w:t>
                    </w:r>
                    <w:r>
                      <w:rPr>
                        <w:color w:val="010101"/>
                        <w:spacing w:val="-4"/>
                        <w:sz w:val="13"/>
                      </w:rPr>
                      <w:t> </w:t>
                    </w:r>
                    <w:r>
                      <w:rPr>
                        <w:color w:val="010101"/>
                        <w:spacing w:val="-10"/>
                        <w:w w:val="90"/>
                        <w:sz w:val="13"/>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4096">
              <wp:simplePos x="0" y="0"/>
              <wp:positionH relativeFrom="page">
                <wp:posOffset>6113188</wp:posOffset>
              </wp:positionH>
              <wp:positionV relativeFrom="page">
                <wp:posOffset>9962538</wp:posOffset>
              </wp:positionV>
              <wp:extent cx="748665" cy="13906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748665" cy="139065"/>
                      </a:xfrm>
                      <a:prstGeom prst="rect">
                        <a:avLst/>
                      </a:prstGeom>
                    </wps:spPr>
                    <wps:txbx>
                      <w:txbxContent>
                        <w:p>
                          <w:pPr>
                            <w:spacing w:before="15"/>
                            <w:ind w:left="20" w:right="0" w:firstLine="0"/>
                            <w:jc w:val="left"/>
                            <w:rPr>
                              <w:sz w:val="16"/>
                            </w:rPr>
                          </w:pPr>
                          <w:r>
                            <w:rPr>
                              <w:color w:val="010101"/>
                              <w:w w:val="95"/>
                              <w:sz w:val="16"/>
                            </w:rPr>
                            <w:t>PAGE</w:t>
                          </w:r>
                          <w:r>
                            <w:rPr>
                              <w:color w:val="010101"/>
                              <w:spacing w:val="-2"/>
                              <w:w w:val="115"/>
                              <w:sz w:val="16"/>
                            </w:rPr>
                            <w:t> 140F52</w:t>
                          </w:r>
                        </w:p>
                      </w:txbxContent>
                    </wps:txbx>
                    <wps:bodyPr wrap="square" lIns="0" tIns="0" rIns="0" bIns="0" rtlCol="0">
                      <a:noAutofit/>
                    </wps:bodyPr>
                  </wps:wsp>
                </a:graphicData>
              </a:graphic>
            </wp:anchor>
          </w:drawing>
        </mc:Choice>
        <mc:Fallback>
          <w:pict>
            <v:shape style="position:absolute;margin-left:481.353394pt;margin-top:784.451843pt;width:58.95pt;height:10.95pt;mso-position-horizontal-relative:page;mso-position-vertical-relative:page;z-index:-18192384" type="#_x0000_t202" id="docshape92" filled="false" stroked="false">
              <v:textbox inset="0,0,0,0">
                <w:txbxContent>
                  <w:p>
                    <w:pPr>
                      <w:spacing w:before="15"/>
                      <w:ind w:left="20" w:right="0" w:firstLine="0"/>
                      <w:jc w:val="left"/>
                      <w:rPr>
                        <w:sz w:val="16"/>
                      </w:rPr>
                    </w:pPr>
                    <w:r>
                      <w:rPr>
                        <w:color w:val="010101"/>
                        <w:w w:val="95"/>
                        <w:sz w:val="16"/>
                      </w:rPr>
                      <w:t>PAGE</w:t>
                    </w:r>
                    <w:r>
                      <w:rPr>
                        <w:color w:val="010101"/>
                        <w:spacing w:val="-2"/>
                        <w:w w:val="115"/>
                        <w:sz w:val="16"/>
                      </w:rPr>
                      <w:t> 140F52</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4608">
              <wp:simplePos x="0" y="0"/>
              <wp:positionH relativeFrom="page">
                <wp:posOffset>812794</wp:posOffset>
              </wp:positionH>
              <wp:positionV relativeFrom="page">
                <wp:posOffset>9932600</wp:posOffset>
              </wp:positionV>
              <wp:extent cx="4112260" cy="17335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4112260" cy="173355"/>
                      </a:xfrm>
                      <a:prstGeom prst="rect">
                        <a:avLst/>
                      </a:prstGeom>
                    </wps:spPr>
                    <wps:txbx>
                      <w:txbxContent>
                        <w:p>
                          <w:pPr>
                            <w:spacing w:before="11"/>
                            <w:ind w:left="20" w:right="0" w:firstLine="0"/>
                            <w:jc w:val="left"/>
                            <w:rPr>
                              <w:sz w:val="13"/>
                            </w:rPr>
                          </w:pPr>
                          <w:r>
                            <w:rPr>
                              <w:color w:val="010101"/>
                              <w:w w:val="90"/>
                              <w:sz w:val="13"/>
                            </w:rPr>
                            <w:t>TELSTRA</w:t>
                          </w:r>
                          <w:r>
                            <w:rPr>
                              <w:color w:val="010101"/>
                              <w:spacing w:val="-16"/>
                              <w:w w:val="90"/>
                              <w:sz w:val="13"/>
                            </w:rPr>
                            <w:t> </w:t>
                          </w:r>
                          <w:r>
                            <w:rPr>
                              <w:color w:val="010101"/>
                              <w:w w:val="90"/>
                              <w:sz w:val="13"/>
                            </w:rPr>
                            <w:t>CORPORATION</w:t>
                          </w:r>
                          <w:r>
                            <w:rPr>
                              <w:color w:val="010101"/>
                              <w:spacing w:val="-4"/>
                              <w:sz w:val="13"/>
                            </w:rPr>
                            <w:t> </w:t>
                          </w:r>
                          <w:r>
                            <w:rPr>
                              <w:color w:val="010101"/>
                              <w:w w:val="90"/>
                              <w:sz w:val="13"/>
                            </w:rPr>
                            <w:t>LIMITED</w:t>
                          </w:r>
                          <w:r>
                            <w:rPr>
                              <w:color w:val="010101"/>
                              <w:spacing w:val="-4"/>
                              <w:w w:val="90"/>
                              <w:sz w:val="13"/>
                            </w:rPr>
                            <w:t> </w:t>
                          </w:r>
                          <w:r>
                            <w:rPr>
                              <w:color w:val="010101"/>
                              <w:w w:val="90"/>
                              <w:sz w:val="13"/>
                            </w:rPr>
                            <w:t>(ABN</w:t>
                          </w:r>
                          <w:r>
                            <w:rPr>
                              <w:color w:val="010101"/>
                              <w:spacing w:val="-7"/>
                              <w:w w:val="90"/>
                              <w:sz w:val="13"/>
                            </w:rPr>
                            <w:t> </w:t>
                          </w:r>
                          <w:r>
                            <w:rPr>
                              <w:color w:val="010101"/>
                              <w:w w:val="90"/>
                              <w:sz w:val="13"/>
                            </w:rPr>
                            <w:t>33</w:t>
                          </w:r>
                          <w:r>
                            <w:rPr>
                              <w:color w:val="010101"/>
                              <w:spacing w:val="-18"/>
                              <w:w w:val="90"/>
                              <w:sz w:val="13"/>
                            </w:rPr>
                            <w:t> </w:t>
                          </w:r>
                          <w:r>
                            <w:rPr>
                              <w:color w:val="010101"/>
                              <w:w w:val="90"/>
                              <w:sz w:val="13"/>
                            </w:rPr>
                            <w:t>061</w:t>
                          </w:r>
                          <w:r>
                            <w:rPr>
                              <w:color w:val="010101"/>
                              <w:spacing w:val="-17"/>
                              <w:w w:val="90"/>
                              <w:sz w:val="13"/>
                            </w:rPr>
                            <w:t> </w:t>
                          </w:r>
                          <w:r>
                            <w:rPr>
                              <w:rFonts w:ascii="Times New Roman" w:hAnsi="Times New Roman"/>
                              <w:i/>
                              <w:color w:val="010101"/>
                              <w:w w:val="90"/>
                              <w:sz w:val="21"/>
                            </w:rPr>
                            <w:t>ns</w:t>
                          </w:r>
                          <w:r>
                            <w:rPr>
                              <w:rFonts w:ascii="Times New Roman" w:hAnsi="Times New Roman"/>
                              <w:i/>
                              <w:color w:val="010101"/>
                              <w:spacing w:val="-2"/>
                              <w:w w:val="90"/>
                              <w:sz w:val="21"/>
                            </w:rPr>
                            <w:t> </w:t>
                          </w:r>
                          <w:r>
                            <w:rPr>
                              <w:color w:val="010101"/>
                              <w:w w:val="90"/>
                              <w:sz w:val="13"/>
                            </w:rPr>
                            <w:t>556)</w:t>
                          </w:r>
                          <w:r>
                            <w:rPr>
                              <w:color w:val="010101"/>
                              <w:spacing w:val="-7"/>
                              <w:w w:val="90"/>
                              <w:sz w:val="13"/>
                            </w:rPr>
                            <w:t> </w:t>
                          </w:r>
                          <w:r>
                            <w:rPr>
                              <w:color w:val="010101"/>
                              <w:w w:val="90"/>
                              <w:sz w:val="15"/>
                            </w:rPr>
                            <w:t>I</w:t>
                          </w:r>
                          <w:r>
                            <w:rPr>
                              <w:color w:val="010101"/>
                              <w:spacing w:val="-14"/>
                              <w:w w:val="90"/>
                              <w:sz w:val="15"/>
                            </w:rPr>
                            <w:t> </w:t>
                          </w:r>
                          <w:r>
                            <w:rPr>
                              <w:color w:val="010101"/>
                              <w:w w:val="90"/>
                              <w:sz w:val="13"/>
                            </w:rPr>
                            <w:t>Komatsu</w:t>
                          </w:r>
                          <w:r>
                            <w:rPr>
                              <w:color w:val="010101"/>
                              <w:spacing w:val="-1"/>
                              <w:w w:val="90"/>
                              <w:sz w:val="13"/>
                            </w:rPr>
                            <w:t> </w:t>
                          </w:r>
                          <w:r>
                            <w:rPr>
                              <w:color w:val="010101"/>
                              <w:w w:val="90"/>
                              <w:sz w:val="13"/>
                            </w:rPr>
                            <w:t>Marketing</w:t>
                          </w:r>
                          <w:r>
                            <w:rPr>
                              <w:color w:val="010101"/>
                              <w:spacing w:val="-6"/>
                              <w:w w:val="90"/>
                              <w:sz w:val="13"/>
                            </w:rPr>
                            <w:t> </w:t>
                          </w:r>
                          <w:r>
                            <w:rPr>
                              <w:color w:val="010101"/>
                              <w:w w:val="90"/>
                              <w:sz w:val="13"/>
                            </w:rPr>
                            <w:t>Support</w:t>
                          </w:r>
                          <w:r>
                            <w:rPr>
                              <w:color w:val="010101"/>
                              <w:spacing w:val="-4"/>
                              <w:w w:val="90"/>
                              <w:sz w:val="13"/>
                            </w:rPr>
                            <w:t> </w:t>
                          </w:r>
                          <w:r>
                            <w:rPr>
                              <w:color w:val="010101"/>
                              <w:w w:val="90"/>
                              <w:sz w:val="13"/>
                            </w:rPr>
                            <w:t>Aulllralia</w:t>
                          </w:r>
                          <w:r>
                            <w:rPr>
                              <w:color w:val="010101"/>
                              <w:spacing w:val="-9"/>
                              <w:w w:val="90"/>
                              <w:sz w:val="13"/>
                            </w:rPr>
                            <w:t> </w:t>
                          </w:r>
                          <w:r>
                            <w:rPr>
                              <w:color w:val="010101"/>
                              <w:w w:val="90"/>
                              <w:sz w:val="12"/>
                            </w:rPr>
                            <w:t>Ply</w:t>
                          </w:r>
                          <w:r>
                            <w:rPr>
                              <w:color w:val="010101"/>
                              <w:spacing w:val="-11"/>
                              <w:w w:val="90"/>
                              <w:sz w:val="12"/>
                            </w:rPr>
                            <w:t> </w:t>
                          </w:r>
                          <w:r>
                            <w:rPr>
                              <w:color w:val="010101"/>
                              <w:w w:val="90"/>
                              <w:sz w:val="13"/>
                            </w:rPr>
                            <w:t>L1d</w:t>
                          </w:r>
                          <w:r>
                            <w:rPr>
                              <w:color w:val="010101"/>
                              <w:spacing w:val="4"/>
                              <w:sz w:val="13"/>
                            </w:rPr>
                            <w:t> </w:t>
                          </w:r>
                          <w:r>
                            <w:rPr>
                              <w:color w:val="010101"/>
                              <w:w w:val="90"/>
                              <w:sz w:val="13"/>
                            </w:rPr>
                            <w:t>•</w:t>
                          </w:r>
                          <w:r>
                            <w:rPr>
                              <w:color w:val="010101"/>
                              <w:spacing w:val="-1"/>
                              <w:sz w:val="13"/>
                            </w:rPr>
                            <w:t> </w:t>
                          </w:r>
                          <w:r>
                            <w:rPr>
                              <w:color w:val="010101"/>
                              <w:w w:val="90"/>
                              <w:sz w:val="13"/>
                            </w:rPr>
                            <w:t>BSA</w:t>
                          </w:r>
                          <w:r>
                            <w:rPr>
                              <w:color w:val="010101"/>
                              <w:spacing w:val="-13"/>
                              <w:w w:val="90"/>
                              <w:sz w:val="13"/>
                            </w:rPr>
                            <w:t> </w:t>
                          </w:r>
                          <w:r>
                            <w:rPr>
                              <w:color w:val="010101"/>
                              <w:w w:val="90"/>
                              <w:sz w:val="13"/>
                            </w:rPr>
                            <w:t>Vallallon</w:t>
                          </w:r>
                          <w:r>
                            <w:rPr>
                              <w:color w:val="010101"/>
                              <w:spacing w:val="-1"/>
                              <w:w w:val="90"/>
                              <w:sz w:val="13"/>
                            </w:rPr>
                            <w:t> </w:t>
                          </w:r>
                          <w:r>
                            <w:rPr>
                              <w:color w:val="010101"/>
                              <w:spacing w:val="-10"/>
                              <w:w w:val="90"/>
                              <w:sz w:val="13"/>
                            </w:rPr>
                            <w:t>9</w:t>
                          </w:r>
                        </w:p>
                      </w:txbxContent>
                    </wps:txbx>
                    <wps:bodyPr wrap="square" lIns="0" tIns="0" rIns="0" bIns="0" rtlCol="0">
                      <a:noAutofit/>
                    </wps:bodyPr>
                  </wps:wsp>
                </a:graphicData>
              </a:graphic>
            </wp:anchor>
          </w:drawing>
        </mc:Choice>
        <mc:Fallback>
          <w:pict>
            <v:shape style="position:absolute;margin-left:63.999569pt;margin-top:782.094543pt;width:323.8pt;height:13.65pt;mso-position-horizontal-relative:page;mso-position-vertical-relative:page;z-index:-18191872" type="#_x0000_t202" id="docshape93" filled="false" stroked="false">
              <v:textbox inset="0,0,0,0">
                <w:txbxContent>
                  <w:p>
                    <w:pPr>
                      <w:spacing w:before="11"/>
                      <w:ind w:left="20" w:right="0" w:firstLine="0"/>
                      <w:jc w:val="left"/>
                      <w:rPr>
                        <w:sz w:val="13"/>
                      </w:rPr>
                    </w:pPr>
                    <w:r>
                      <w:rPr>
                        <w:color w:val="010101"/>
                        <w:w w:val="90"/>
                        <w:sz w:val="13"/>
                      </w:rPr>
                      <w:t>TELSTRA</w:t>
                    </w:r>
                    <w:r>
                      <w:rPr>
                        <w:color w:val="010101"/>
                        <w:spacing w:val="-16"/>
                        <w:w w:val="90"/>
                        <w:sz w:val="13"/>
                      </w:rPr>
                      <w:t> </w:t>
                    </w:r>
                    <w:r>
                      <w:rPr>
                        <w:color w:val="010101"/>
                        <w:w w:val="90"/>
                        <w:sz w:val="13"/>
                      </w:rPr>
                      <w:t>CORPORATION</w:t>
                    </w:r>
                    <w:r>
                      <w:rPr>
                        <w:color w:val="010101"/>
                        <w:spacing w:val="-4"/>
                        <w:sz w:val="13"/>
                      </w:rPr>
                      <w:t> </w:t>
                    </w:r>
                    <w:r>
                      <w:rPr>
                        <w:color w:val="010101"/>
                        <w:w w:val="90"/>
                        <w:sz w:val="13"/>
                      </w:rPr>
                      <w:t>LIMITED</w:t>
                    </w:r>
                    <w:r>
                      <w:rPr>
                        <w:color w:val="010101"/>
                        <w:spacing w:val="-4"/>
                        <w:w w:val="90"/>
                        <w:sz w:val="13"/>
                      </w:rPr>
                      <w:t> </w:t>
                    </w:r>
                    <w:r>
                      <w:rPr>
                        <w:color w:val="010101"/>
                        <w:w w:val="90"/>
                        <w:sz w:val="13"/>
                      </w:rPr>
                      <w:t>(ABN</w:t>
                    </w:r>
                    <w:r>
                      <w:rPr>
                        <w:color w:val="010101"/>
                        <w:spacing w:val="-7"/>
                        <w:w w:val="90"/>
                        <w:sz w:val="13"/>
                      </w:rPr>
                      <w:t> </w:t>
                    </w:r>
                    <w:r>
                      <w:rPr>
                        <w:color w:val="010101"/>
                        <w:w w:val="90"/>
                        <w:sz w:val="13"/>
                      </w:rPr>
                      <w:t>33</w:t>
                    </w:r>
                    <w:r>
                      <w:rPr>
                        <w:color w:val="010101"/>
                        <w:spacing w:val="-18"/>
                        <w:w w:val="90"/>
                        <w:sz w:val="13"/>
                      </w:rPr>
                      <w:t> </w:t>
                    </w:r>
                    <w:r>
                      <w:rPr>
                        <w:color w:val="010101"/>
                        <w:w w:val="90"/>
                        <w:sz w:val="13"/>
                      </w:rPr>
                      <w:t>061</w:t>
                    </w:r>
                    <w:r>
                      <w:rPr>
                        <w:color w:val="010101"/>
                        <w:spacing w:val="-17"/>
                        <w:w w:val="90"/>
                        <w:sz w:val="13"/>
                      </w:rPr>
                      <w:t> </w:t>
                    </w:r>
                    <w:r>
                      <w:rPr>
                        <w:rFonts w:ascii="Times New Roman" w:hAnsi="Times New Roman"/>
                        <w:i/>
                        <w:color w:val="010101"/>
                        <w:w w:val="90"/>
                        <w:sz w:val="21"/>
                      </w:rPr>
                      <w:t>ns</w:t>
                    </w:r>
                    <w:r>
                      <w:rPr>
                        <w:rFonts w:ascii="Times New Roman" w:hAnsi="Times New Roman"/>
                        <w:i/>
                        <w:color w:val="010101"/>
                        <w:spacing w:val="-2"/>
                        <w:w w:val="90"/>
                        <w:sz w:val="21"/>
                      </w:rPr>
                      <w:t> </w:t>
                    </w:r>
                    <w:r>
                      <w:rPr>
                        <w:color w:val="010101"/>
                        <w:w w:val="90"/>
                        <w:sz w:val="13"/>
                      </w:rPr>
                      <w:t>556)</w:t>
                    </w:r>
                    <w:r>
                      <w:rPr>
                        <w:color w:val="010101"/>
                        <w:spacing w:val="-7"/>
                        <w:w w:val="90"/>
                        <w:sz w:val="13"/>
                      </w:rPr>
                      <w:t> </w:t>
                    </w:r>
                    <w:r>
                      <w:rPr>
                        <w:color w:val="010101"/>
                        <w:w w:val="90"/>
                        <w:sz w:val="15"/>
                      </w:rPr>
                      <w:t>I</w:t>
                    </w:r>
                    <w:r>
                      <w:rPr>
                        <w:color w:val="010101"/>
                        <w:spacing w:val="-14"/>
                        <w:w w:val="90"/>
                        <w:sz w:val="15"/>
                      </w:rPr>
                      <w:t> </w:t>
                    </w:r>
                    <w:r>
                      <w:rPr>
                        <w:color w:val="010101"/>
                        <w:w w:val="90"/>
                        <w:sz w:val="13"/>
                      </w:rPr>
                      <w:t>Komatsu</w:t>
                    </w:r>
                    <w:r>
                      <w:rPr>
                        <w:color w:val="010101"/>
                        <w:spacing w:val="-1"/>
                        <w:w w:val="90"/>
                        <w:sz w:val="13"/>
                      </w:rPr>
                      <w:t> </w:t>
                    </w:r>
                    <w:r>
                      <w:rPr>
                        <w:color w:val="010101"/>
                        <w:w w:val="90"/>
                        <w:sz w:val="13"/>
                      </w:rPr>
                      <w:t>Marketing</w:t>
                    </w:r>
                    <w:r>
                      <w:rPr>
                        <w:color w:val="010101"/>
                        <w:spacing w:val="-6"/>
                        <w:w w:val="90"/>
                        <w:sz w:val="13"/>
                      </w:rPr>
                      <w:t> </w:t>
                    </w:r>
                    <w:r>
                      <w:rPr>
                        <w:color w:val="010101"/>
                        <w:w w:val="90"/>
                        <w:sz w:val="13"/>
                      </w:rPr>
                      <w:t>Support</w:t>
                    </w:r>
                    <w:r>
                      <w:rPr>
                        <w:color w:val="010101"/>
                        <w:spacing w:val="-4"/>
                        <w:w w:val="90"/>
                        <w:sz w:val="13"/>
                      </w:rPr>
                      <w:t> </w:t>
                    </w:r>
                    <w:r>
                      <w:rPr>
                        <w:color w:val="010101"/>
                        <w:w w:val="90"/>
                        <w:sz w:val="13"/>
                      </w:rPr>
                      <w:t>Aulllralia</w:t>
                    </w:r>
                    <w:r>
                      <w:rPr>
                        <w:color w:val="010101"/>
                        <w:spacing w:val="-9"/>
                        <w:w w:val="90"/>
                        <w:sz w:val="13"/>
                      </w:rPr>
                      <w:t> </w:t>
                    </w:r>
                    <w:r>
                      <w:rPr>
                        <w:color w:val="010101"/>
                        <w:w w:val="90"/>
                        <w:sz w:val="12"/>
                      </w:rPr>
                      <w:t>Ply</w:t>
                    </w:r>
                    <w:r>
                      <w:rPr>
                        <w:color w:val="010101"/>
                        <w:spacing w:val="-11"/>
                        <w:w w:val="90"/>
                        <w:sz w:val="12"/>
                      </w:rPr>
                      <w:t> </w:t>
                    </w:r>
                    <w:r>
                      <w:rPr>
                        <w:color w:val="010101"/>
                        <w:w w:val="90"/>
                        <w:sz w:val="13"/>
                      </w:rPr>
                      <w:t>L1d</w:t>
                    </w:r>
                    <w:r>
                      <w:rPr>
                        <w:color w:val="010101"/>
                        <w:spacing w:val="4"/>
                        <w:sz w:val="13"/>
                      </w:rPr>
                      <w:t> </w:t>
                    </w:r>
                    <w:r>
                      <w:rPr>
                        <w:color w:val="010101"/>
                        <w:w w:val="90"/>
                        <w:sz w:val="13"/>
                      </w:rPr>
                      <w:t>•</w:t>
                    </w:r>
                    <w:r>
                      <w:rPr>
                        <w:color w:val="010101"/>
                        <w:spacing w:val="-1"/>
                        <w:sz w:val="13"/>
                      </w:rPr>
                      <w:t> </w:t>
                    </w:r>
                    <w:r>
                      <w:rPr>
                        <w:color w:val="010101"/>
                        <w:w w:val="90"/>
                        <w:sz w:val="13"/>
                      </w:rPr>
                      <w:t>BSA</w:t>
                    </w:r>
                    <w:r>
                      <w:rPr>
                        <w:color w:val="010101"/>
                        <w:spacing w:val="-13"/>
                        <w:w w:val="90"/>
                        <w:sz w:val="13"/>
                      </w:rPr>
                      <w:t> </w:t>
                    </w:r>
                    <w:r>
                      <w:rPr>
                        <w:color w:val="010101"/>
                        <w:w w:val="90"/>
                        <w:sz w:val="13"/>
                      </w:rPr>
                      <w:t>Vallallon</w:t>
                    </w:r>
                    <w:r>
                      <w:rPr>
                        <w:color w:val="010101"/>
                        <w:spacing w:val="-1"/>
                        <w:w w:val="90"/>
                        <w:sz w:val="13"/>
                      </w:rPr>
                      <w:t> </w:t>
                    </w:r>
                    <w:r>
                      <w:rPr>
                        <w:color w:val="010101"/>
                        <w:spacing w:val="-10"/>
                        <w:w w:val="90"/>
                        <w:sz w:val="13"/>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5120">
              <wp:simplePos x="0" y="0"/>
              <wp:positionH relativeFrom="page">
                <wp:posOffset>6052125</wp:posOffset>
              </wp:positionH>
              <wp:positionV relativeFrom="page">
                <wp:posOffset>10002209</wp:posOffset>
              </wp:positionV>
              <wp:extent cx="744855" cy="13906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744855" cy="139065"/>
                      </a:xfrm>
                      <a:prstGeom prst="rect">
                        <a:avLst/>
                      </a:prstGeom>
                    </wps:spPr>
                    <wps:txbx>
                      <w:txbxContent>
                        <w:p>
                          <w:pPr>
                            <w:spacing w:before="15"/>
                            <w:ind w:left="20" w:right="0" w:firstLine="0"/>
                            <w:jc w:val="left"/>
                            <w:rPr>
                              <w:sz w:val="16"/>
                            </w:rPr>
                          </w:pPr>
                          <w:r>
                            <w:rPr>
                              <w:color w:val="262626"/>
                              <w:w w:val="105"/>
                              <w:sz w:val="16"/>
                            </w:rPr>
                            <w:t>PAGE</w:t>
                          </w:r>
                          <w:r>
                            <w:rPr>
                              <w:color w:val="262626"/>
                              <w:spacing w:val="5"/>
                              <w:w w:val="105"/>
                              <w:sz w:val="16"/>
                            </w:rPr>
                            <w:t> </w:t>
                          </w:r>
                          <w:r>
                            <w:rPr>
                              <w:color w:val="010101"/>
                              <w:w w:val="105"/>
                              <w:sz w:val="16"/>
                            </w:rPr>
                            <w:t>150F</w:t>
                          </w:r>
                          <w:r>
                            <w:rPr>
                              <w:color w:val="010101"/>
                              <w:spacing w:val="-3"/>
                              <w:w w:val="105"/>
                              <w:sz w:val="16"/>
                            </w:rPr>
                            <w:t> </w:t>
                          </w:r>
                          <w:r>
                            <w:rPr>
                              <w:color w:val="010101"/>
                              <w:spacing w:val="-5"/>
                              <w:w w:val="105"/>
                              <w:sz w:val="16"/>
                            </w:rPr>
                            <w:t>52</w:t>
                          </w:r>
                        </w:p>
                      </w:txbxContent>
                    </wps:txbx>
                    <wps:bodyPr wrap="square" lIns="0" tIns="0" rIns="0" bIns="0" rtlCol="0">
                      <a:noAutofit/>
                    </wps:bodyPr>
                  </wps:wsp>
                </a:graphicData>
              </a:graphic>
            </wp:anchor>
          </w:drawing>
        </mc:Choice>
        <mc:Fallback>
          <w:pict>
            <v:shape style="position:absolute;margin-left:476.545288pt;margin-top:787.575562pt;width:58.65pt;height:10.95pt;mso-position-horizontal-relative:page;mso-position-vertical-relative:page;z-index:-18191360" type="#_x0000_t202" id="docshape94" filled="false" stroked="false">
              <v:textbox inset="0,0,0,0">
                <w:txbxContent>
                  <w:p>
                    <w:pPr>
                      <w:spacing w:before="15"/>
                      <w:ind w:left="20" w:right="0" w:firstLine="0"/>
                      <w:jc w:val="left"/>
                      <w:rPr>
                        <w:sz w:val="16"/>
                      </w:rPr>
                    </w:pPr>
                    <w:r>
                      <w:rPr>
                        <w:color w:val="262626"/>
                        <w:w w:val="105"/>
                        <w:sz w:val="16"/>
                      </w:rPr>
                      <w:t>PAGE</w:t>
                    </w:r>
                    <w:r>
                      <w:rPr>
                        <w:color w:val="262626"/>
                        <w:spacing w:val="5"/>
                        <w:w w:val="105"/>
                        <w:sz w:val="16"/>
                      </w:rPr>
                      <w:t> </w:t>
                    </w:r>
                    <w:r>
                      <w:rPr>
                        <w:color w:val="010101"/>
                        <w:w w:val="105"/>
                        <w:sz w:val="16"/>
                      </w:rPr>
                      <w:t>150F</w:t>
                    </w:r>
                    <w:r>
                      <w:rPr>
                        <w:color w:val="010101"/>
                        <w:spacing w:val="-3"/>
                        <w:w w:val="105"/>
                        <w:sz w:val="16"/>
                      </w:rPr>
                      <w:t> </w:t>
                    </w:r>
                    <w:r>
                      <w:rPr>
                        <w:color w:val="010101"/>
                        <w:spacing w:val="-5"/>
                        <w:w w:val="105"/>
                        <w:sz w:val="16"/>
                      </w:rPr>
                      <w:t>52</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8704">
              <wp:simplePos x="0" y="0"/>
              <wp:positionH relativeFrom="page">
                <wp:posOffset>886362</wp:posOffset>
              </wp:positionH>
              <wp:positionV relativeFrom="page">
                <wp:posOffset>9919956</wp:posOffset>
              </wp:positionV>
              <wp:extent cx="4092575" cy="16637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4092575" cy="166370"/>
                      </a:xfrm>
                      <a:prstGeom prst="rect">
                        <a:avLst/>
                      </a:prstGeom>
                    </wps:spPr>
                    <wps:txbx>
                      <w:txbxContent>
                        <w:p>
                          <w:pPr>
                            <w:spacing w:before="11"/>
                            <w:ind w:left="20" w:right="0" w:firstLine="0"/>
                            <w:jc w:val="left"/>
                            <w:rPr>
                              <w:sz w:val="11"/>
                            </w:rPr>
                          </w:pPr>
                          <w:r>
                            <w:rPr>
                              <w:color w:val="010101"/>
                              <w:sz w:val="11"/>
                            </w:rPr>
                            <w:t>TB.STRA</w:t>
                          </w:r>
                          <w:r>
                            <w:rPr>
                              <w:color w:val="010101"/>
                              <w:spacing w:val="1"/>
                              <w:sz w:val="11"/>
                            </w:rPr>
                            <w:t> </w:t>
                          </w:r>
                          <w:r>
                            <w:rPr>
                              <w:color w:val="010101"/>
                              <w:sz w:val="11"/>
                            </w:rPr>
                            <w:t>CORPORATION</w:t>
                          </w:r>
                          <w:r>
                            <w:rPr>
                              <w:color w:val="010101"/>
                              <w:spacing w:val="10"/>
                              <w:sz w:val="11"/>
                            </w:rPr>
                            <w:t> </w:t>
                          </w:r>
                          <w:r>
                            <w:rPr>
                              <w:color w:val="010101"/>
                              <w:sz w:val="11"/>
                            </w:rPr>
                            <w:t>LIMITED</w:t>
                          </w:r>
                          <w:r>
                            <w:rPr>
                              <w:color w:val="010101"/>
                              <w:spacing w:val="-18"/>
                              <w:sz w:val="11"/>
                            </w:rPr>
                            <w:t> </w:t>
                          </w:r>
                          <w:r>
                            <w:rPr>
                              <w:color w:val="131313"/>
                              <w:sz w:val="11"/>
                            </w:rPr>
                            <w:t>(ABN</w:t>
                          </w:r>
                          <w:r>
                            <w:rPr>
                              <w:color w:val="131313"/>
                              <w:spacing w:val="-13"/>
                              <w:sz w:val="11"/>
                            </w:rPr>
                            <w:t> </w:t>
                          </w:r>
                          <w:r>
                            <w:rPr>
                              <w:color w:val="010101"/>
                              <w:sz w:val="11"/>
                            </w:rPr>
                            <w:t>33</w:t>
                          </w:r>
                          <w:r>
                            <w:rPr>
                              <w:color w:val="010101"/>
                              <w:spacing w:val="-10"/>
                              <w:sz w:val="11"/>
                            </w:rPr>
                            <w:t> </w:t>
                          </w:r>
                          <w:r>
                            <w:rPr>
                              <w:color w:val="010101"/>
                              <w:sz w:val="11"/>
                            </w:rPr>
                            <w:t>051</w:t>
                          </w:r>
                          <w:r>
                            <w:rPr>
                              <w:color w:val="010101"/>
                              <w:spacing w:val="3"/>
                              <w:sz w:val="11"/>
                            </w:rPr>
                            <w:t> </w:t>
                          </w:r>
                          <w:r>
                            <w:rPr>
                              <w:rFonts w:ascii="Times New Roman" w:hAnsi="Times New Roman"/>
                              <w:color w:val="010101"/>
                              <w:sz w:val="20"/>
                            </w:rPr>
                            <w:t>m</w:t>
                          </w:r>
                          <w:r>
                            <w:rPr>
                              <w:rFonts w:ascii="Times New Roman" w:hAnsi="Times New Roman"/>
                              <w:color w:val="010101"/>
                              <w:spacing w:val="-11"/>
                              <w:sz w:val="20"/>
                            </w:rPr>
                            <w:t> </w:t>
                          </w:r>
                          <w:r>
                            <w:rPr>
                              <w:color w:val="010101"/>
                              <w:sz w:val="11"/>
                            </w:rPr>
                            <w:t>556)</w:t>
                          </w:r>
                          <w:r>
                            <w:rPr>
                              <w:color w:val="010101"/>
                              <w:spacing w:val="-4"/>
                              <w:sz w:val="11"/>
                            </w:rPr>
                            <w:t> </w:t>
                          </w:r>
                          <w:r>
                            <w:rPr>
                              <w:rFonts w:ascii="Times New Roman" w:hAnsi="Times New Roman"/>
                              <w:color w:val="010101"/>
                              <w:w w:val="95"/>
                              <w:sz w:val="16"/>
                            </w:rPr>
                            <w:t>I</w:t>
                          </w:r>
                          <w:r>
                            <w:rPr>
                              <w:rFonts w:ascii="Times New Roman" w:hAnsi="Times New Roman"/>
                              <w:color w:val="010101"/>
                              <w:spacing w:val="-12"/>
                              <w:w w:val="95"/>
                              <w:sz w:val="16"/>
                            </w:rPr>
                            <w:t> </w:t>
                          </w:r>
                          <w:r>
                            <w:rPr>
                              <w:color w:val="010101"/>
                              <w:sz w:val="11"/>
                            </w:rPr>
                            <w:t>Komatsu</w:t>
                          </w:r>
                          <w:r>
                            <w:rPr>
                              <w:color w:val="010101"/>
                              <w:spacing w:val="-1"/>
                              <w:sz w:val="11"/>
                            </w:rPr>
                            <w:t> </w:t>
                          </w:r>
                          <w:r>
                            <w:rPr>
                              <w:b/>
                              <w:color w:val="010101"/>
                              <w:w w:val="95"/>
                              <w:sz w:val="13"/>
                            </w:rPr>
                            <w:t>Ma"'811119</w:t>
                          </w:r>
                          <w:r>
                            <w:rPr>
                              <w:b/>
                              <w:color w:val="010101"/>
                              <w:spacing w:val="-4"/>
                              <w:w w:val="95"/>
                              <w:sz w:val="13"/>
                            </w:rPr>
                            <w:t> </w:t>
                          </w:r>
                          <w:r>
                            <w:rPr>
                              <w:b/>
                              <w:color w:val="010101"/>
                              <w:sz w:val="13"/>
                            </w:rPr>
                            <w:t>SUppo,t</w:t>
                          </w:r>
                          <w:r>
                            <w:rPr>
                              <w:b/>
                              <w:color w:val="010101"/>
                              <w:spacing w:val="-2"/>
                              <w:sz w:val="13"/>
                            </w:rPr>
                            <w:t> </w:t>
                          </w:r>
                          <w:r>
                            <w:rPr>
                              <w:b/>
                              <w:color w:val="010101"/>
                              <w:sz w:val="13"/>
                            </w:rPr>
                            <w:t>Alllnllll</w:t>
                          </w:r>
                          <w:r>
                            <w:rPr>
                              <w:b/>
                              <w:color w:val="010101"/>
                              <w:spacing w:val="-4"/>
                              <w:sz w:val="13"/>
                            </w:rPr>
                            <w:t> </w:t>
                          </w:r>
                          <w:r>
                            <w:rPr>
                              <w:color w:val="010101"/>
                              <w:sz w:val="11"/>
                            </w:rPr>
                            <w:t>Ply</w:t>
                          </w:r>
                          <w:r>
                            <w:rPr>
                              <w:color w:val="010101"/>
                              <w:spacing w:val="5"/>
                              <w:w w:val="105"/>
                              <w:sz w:val="11"/>
                            </w:rPr>
                            <w:t> </w:t>
                          </w:r>
                          <w:r>
                            <w:rPr>
                              <w:color w:val="010101"/>
                              <w:w w:val="105"/>
                              <w:sz w:val="11"/>
                            </w:rPr>
                            <w:t>LIii</w:t>
                          </w:r>
                          <w:r>
                            <w:rPr>
                              <w:color w:val="010101"/>
                              <w:spacing w:val="-9"/>
                              <w:w w:val="105"/>
                              <w:sz w:val="11"/>
                            </w:rPr>
                            <w:t> </w:t>
                          </w:r>
                          <w:r>
                            <w:rPr>
                              <w:color w:val="010101"/>
                              <w:w w:val="105"/>
                              <w:sz w:val="11"/>
                            </w:rPr>
                            <w:t>•</w:t>
                          </w:r>
                          <w:r>
                            <w:rPr>
                              <w:color w:val="010101"/>
                              <w:spacing w:val="-6"/>
                              <w:w w:val="105"/>
                              <w:sz w:val="11"/>
                            </w:rPr>
                            <w:t> </w:t>
                          </w:r>
                          <w:r>
                            <w:rPr>
                              <w:color w:val="010101"/>
                              <w:sz w:val="11"/>
                            </w:rPr>
                            <w:t>BSA</w:t>
                          </w:r>
                          <w:r>
                            <w:rPr>
                              <w:color w:val="010101"/>
                              <w:spacing w:val="-2"/>
                              <w:sz w:val="11"/>
                            </w:rPr>
                            <w:t> </w:t>
                          </w:r>
                          <w:r>
                            <w:rPr>
                              <w:color w:val="010101"/>
                              <w:sz w:val="11"/>
                            </w:rPr>
                            <w:t>Variadcn</w:t>
                          </w:r>
                          <w:r>
                            <w:rPr>
                              <w:color w:val="010101"/>
                              <w:spacing w:val="1"/>
                              <w:sz w:val="11"/>
                            </w:rPr>
                            <w:t> </w:t>
                          </w:r>
                          <w:r>
                            <w:rPr>
                              <w:color w:val="010101"/>
                              <w:spacing w:val="-10"/>
                              <w:sz w:val="11"/>
                            </w:rPr>
                            <w:t>9</w:t>
                          </w:r>
                        </w:p>
                      </w:txbxContent>
                    </wps:txbx>
                    <wps:bodyPr wrap="square" lIns="0" tIns="0" rIns="0" bIns="0" rtlCol="0">
                      <a:noAutofit/>
                    </wps:bodyPr>
                  </wps:wsp>
                </a:graphicData>
              </a:graphic>
            </wp:anchor>
          </w:drawing>
        </mc:Choice>
        <mc:Fallback>
          <w:pict>
            <v:shape style="position:absolute;margin-left:69.792297pt;margin-top:781.098938pt;width:322.25pt;height:13.1pt;mso-position-horizontal-relative:page;mso-position-vertical-relative:page;z-index:-18187776" type="#_x0000_t202" id="docshape107" filled="false" stroked="false">
              <v:textbox inset="0,0,0,0">
                <w:txbxContent>
                  <w:p>
                    <w:pPr>
                      <w:spacing w:before="11"/>
                      <w:ind w:left="20" w:right="0" w:firstLine="0"/>
                      <w:jc w:val="left"/>
                      <w:rPr>
                        <w:sz w:val="11"/>
                      </w:rPr>
                    </w:pPr>
                    <w:r>
                      <w:rPr>
                        <w:color w:val="010101"/>
                        <w:sz w:val="11"/>
                      </w:rPr>
                      <w:t>TB.STRA</w:t>
                    </w:r>
                    <w:r>
                      <w:rPr>
                        <w:color w:val="010101"/>
                        <w:spacing w:val="1"/>
                        <w:sz w:val="11"/>
                      </w:rPr>
                      <w:t> </w:t>
                    </w:r>
                    <w:r>
                      <w:rPr>
                        <w:color w:val="010101"/>
                        <w:sz w:val="11"/>
                      </w:rPr>
                      <w:t>CORPORATION</w:t>
                    </w:r>
                    <w:r>
                      <w:rPr>
                        <w:color w:val="010101"/>
                        <w:spacing w:val="10"/>
                        <w:sz w:val="11"/>
                      </w:rPr>
                      <w:t> </w:t>
                    </w:r>
                    <w:r>
                      <w:rPr>
                        <w:color w:val="010101"/>
                        <w:sz w:val="11"/>
                      </w:rPr>
                      <w:t>LIMITED</w:t>
                    </w:r>
                    <w:r>
                      <w:rPr>
                        <w:color w:val="010101"/>
                        <w:spacing w:val="-18"/>
                        <w:sz w:val="11"/>
                      </w:rPr>
                      <w:t> </w:t>
                    </w:r>
                    <w:r>
                      <w:rPr>
                        <w:color w:val="131313"/>
                        <w:sz w:val="11"/>
                      </w:rPr>
                      <w:t>(ABN</w:t>
                    </w:r>
                    <w:r>
                      <w:rPr>
                        <w:color w:val="131313"/>
                        <w:spacing w:val="-13"/>
                        <w:sz w:val="11"/>
                      </w:rPr>
                      <w:t> </w:t>
                    </w:r>
                    <w:r>
                      <w:rPr>
                        <w:color w:val="010101"/>
                        <w:sz w:val="11"/>
                      </w:rPr>
                      <w:t>33</w:t>
                    </w:r>
                    <w:r>
                      <w:rPr>
                        <w:color w:val="010101"/>
                        <w:spacing w:val="-10"/>
                        <w:sz w:val="11"/>
                      </w:rPr>
                      <w:t> </w:t>
                    </w:r>
                    <w:r>
                      <w:rPr>
                        <w:color w:val="010101"/>
                        <w:sz w:val="11"/>
                      </w:rPr>
                      <w:t>051</w:t>
                    </w:r>
                    <w:r>
                      <w:rPr>
                        <w:color w:val="010101"/>
                        <w:spacing w:val="3"/>
                        <w:sz w:val="11"/>
                      </w:rPr>
                      <w:t> </w:t>
                    </w:r>
                    <w:r>
                      <w:rPr>
                        <w:rFonts w:ascii="Times New Roman" w:hAnsi="Times New Roman"/>
                        <w:color w:val="010101"/>
                        <w:sz w:val="20"/>
                      </w:rPr>
                      <w:t>m</w:t>
                    </w:r>
                    <w:r>
                      <w:rPr>
                        <w:rFonts w:ascii="Times New Roman" w:hAnsi="Times New Roman"/>
                        <w:color w:val="010101"/>
                        <w:spacing w:val="-11"/>
                        <w:sz w:val="20"/>
                      </w:rPr>
                      <w:t> </w:t>
                    </w:r>
                    <w:r>
                      <w:rPr>
                        <w:color w:val="010101"/>
                        <w:sz w:val="11"/>
                      </w:rPr>
                      <w:t>556)</w:t>
                    </w:r>
                    <w:r>
                      <w:rPr>
                        <w:color w:val="010101"/>
                        <w:spacing w:val="-4"/>
                        <w:sz w:val="11"/>
                      </w:rPr>
                      <w:t> </w:t>
                    </w:r>
                    <w:r>
                      <w:rPr>
                        <w:rFonts w:ascii="Times New Roman" w:hAnsi="Times New Roman"/>
                        <w:color w:val="010101"/>
                        <w:w w:val="95"/>
                        <w:sz w:val="16"/>
                      </w:rPr>
                      <w:t>I</w:t>
                    </w:r>
                    <w:r>
                      <w:rPr>
                        <w:rFonts w:ascii="Times New Roman" w:hAnsi="Times New Roman"/>
                        <w:color w:val="010101"/>
                        <w:spacing w:val="-12"/>
                        <w:w w:val="95"/>
                        <w:sz w:val="16"/>
                      </w:rPr>
                      <w:t> </w:t>
                    </w:r>
                    <w:r>
                      <w:rPr>
                        <w:color w:val="010101"/>
                        <w:sz w:val="11"/>
                      </w:rPr>
                      <w:t>Komatsu</w:t>
                    </w:r>
                    <w:r>
                      <w:rPr>
                        <w:color w:val="010101"/>
                        <w:spacing w:val="-1"/>
                        <w:sz w:val="11"/>
                      </w:rPr>
                      <w:t> </w:t>
                    </w:r>
                    <w:r>
                      <w:rPr>
                        <w:b/>
                        <w:color w:val="010101"/>
                        <w:w w:val="95"/>
                        <w:sz w:val="13"/>
                      </w:rPr>
                      <w:t>Ma"'811119</w:t>
                    </w:r>
                    <w:r>
                      <w:rPr>
                        <w:b/>
                        <w:color w:val="010101"/>
                        <w:spacing w:val="-4"/>
                        <w:w w:val="95"/>
                        <w:sz w:val="13"/>
                      </w:rPr>
                      <w:t> </w:t>
                    </w:r>
                    <w:r>
                      <w:rPr>
                        <w:b/>
                        <w:color w:val="010101"/>
                        <w:sz w:val="13"/>
                      </w:rPr>
                      <w:t>SUppo,t</w:t>
                    </w:r>
                    <w:r>
                      <w:rPr>
                        <w:b/>
                        <w:color w:val="010101"/>
                        <w:spacing w:val="-2"/>
                        <w:sz w:val="13"/>
                      </w:rPr>
                      <w:t> </w:t>
                    </w:r>
                    <w:r>
                      <w:rPr>
                        <w:b/>
                        <w:color w:val="010101"/>
                        <w:sz w:val="13"/>
                      </w:rPr>
                      <w:t>Alllnllll</w:t>
                    </w:r>
                    <w:r>
                      <w:rPr>
                        <w:b/>
                        <w:color w:val="010101"/>
                        <w:spacing w:val="-4"/>
                        <w:sz w:val="13"/>
                      </w:rPr>
                      <w:t> </w:t>
                    </w:r>
                    <w:r>
                      <w:rPr>
                        <w:color w:val="010101"/>
                        <w:sz w:val="11"/>
                      </w:rPr>
                      <w:t>Ply</w:t>
                    </w:r>
                    <w:r>
                      <w:rPr>
                        <w:color w:val="010101"/>
                        <w:spacing w:val="5"/>
                        <w:w w:val="105"/>
                        <w:sz w:val="11"/>
                      </w:rPr>
                      <w:t> </w:t>
                    </w:r>
                    <w:r>
                      <w:rPr>
                        <w:color w:val="010101"/>
                        <w:w w:val="105"/>
                        <w:sz w:val="11"/>
                      </w:rPr>
                      <w:t>LIii</w:t>
                    </w:r>
                    <w:r>
                      <w:rPr>
                        <w:color w:val="010101"/>
                        <w:spacing w:val="-9"/>
                        <w:w w:val="105"/>
                        <w:sz w:val="11"/>
                      </w:rPr>
                      <w:t> </w:t>
                    </w:r>
                    <w:r>
                      <w:rPr>
                        <w:color w:val="010101"/>
                        <w:w w:val="105"/>
                        <w:sz w:val="11"/>
                      </w:rPr>
                      <w:t>•</w:t>
                    </w:r>
                    <w:r>
                      <w:rPr>
                        <w:color w:val="010101"/>
                        <w:spacing w:val="-6"/>
                        <w:w w:val="105"/>
                        <w:sz w:val="11"/>
                      </w:rPr>
                      <w:t> </w:t>
                    </w:r>
                    <w:r>
                      <w:rPr>
                        <w:color w:val="010101"/>
                        <w:sz w:val="11"/>
                      </w:rPr>
                      <w:t>BSA</w:t>
                    </w:r>
                    <w:r>
                      <w:rPr>
                        <w:color w:val="010101"/>
                        <w:spacing w:val="-2"/>
                        <w:sz w:val="11"/>
                      </w:rPr>
                      <w:t> </w:t>
                    </w:r>
                    <w:r>
                      <w:rPr>
                        <w:color w:val="010101"/>
                        <w:sz w:val="11"/>
                      </w:rPr>
                      <w:t>Variadcn</w:t>
                    </w:r>
                    <w:r>
                      <w:rPr>
                        <w:color w:val="010101"/>
                        <w:spacing w:val="1"/>
                        <w:sz w:val="11"/>
                      </w:rPr>
                      <w:t> </w:t>
                    </w:r>
                    <w:r>
                      <w:rPr>
                        <w:color w:val="010101"/>
                        <w:spacing w:val="-10"/>
                        <w:sz w:val="11"/>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9216">
              <wp:simplePos x="0" y="0"/>
              <wp:positionH relativeFrom="page">
                <wp:posOffset>6112697</wp:posOffset>
              </wp:positionH>
              <wp:positionV relativeFrom="page">
                <wp:posOffset>9950679</wp:posOffset>
              </wp:positionV>
              <wp:extent cx="745490" cy="14668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745490" cy="146685"/>
                      </a:xfrm>
                      <a:prstGeom prst="rect">
                        <a:avLst/>
                      </a:prstGeom>
                    </wps:spPr>
                    <wps:txbx>
                      <w:txbxContent>
                        <w:p>
                          <w:pPr>
                            <w:spacing w:before="14"/>
                            <w:ind w:left="20" w:right="0" w:firstLine="0"/>
                            <w:jc w:val="left"/>
                            <w:rPr>
                              <w:sz w:val="17"/>
                            </w:rPr>
                          </w:pPr>
                          <w:r>
                            <w:rPr>
                              <w:color w:val="010101"/>
                              <w:w w:val="90"/>
                              <w:sz w:val="17"/>
                            </w:rPr>
                            <w:t>PAGE</w:t>
                          </w:r>
                          <w:r>
                            <w:rPr>
                              <w:color w:val="010101"/>
                              <w:spacing w:val="-4"/>
                              <w:w w:val="105"/>
                              <w:sz w:val="17"/>
                            </w:rPr>
                            <w:t> </w:t>
                          </w:r>
                          <w:r>
                            <w:rPr>
                              <w:color w:val="010101"/>
                              <w:spacing w:val="-2"/>
                              <w:w w:val="105"/>
                              <w:sz w:val="17"/>
                            </w:rPr>
                            <w:t>160F52</w:t>
                          </w:r>
                        </w:p>
                      </w:txbxContent>
                    </wps:txbx>
                    <wps:bodyPr wrap="square" lIns="0" tIns="0" rIns="0" bIns="0" rtlCol="0">
                      <a:noAutofit/>
                    </wps:bodyPr>
                  </wps:wsp>
                </a:graphicData>
              </a:graphic>
            </wp:anchor>
          </w:drawing>
        </mc:Choice>
        <mc:Fallback>
          <w:pict>
            <v:shape style="position:absolute;margin-left:481.314789pt;margin-top:783.518066pt;width:58.7pt;height:11.55pt;mso-position-horizontal-relative:page;mso-position-vertical-relative:page;z-index:-18187264" type="#_x0000_t202" id="docshape108" filled="false" stroked="false">
              <v:textbox inset="0,0,0,0">
                <w:txbxContent>
                  <w:p>
                    <w:pPr>
                      <w:spacing w:before="14"/>
                      <w:ind w:left="20" w:right="0" w:firstLine="0"/>
                      <w:jc w:val="left"/>
                      <w:rPr>
                        <w:sz w:val="17"/>
                      </w:rPr>
                    </w:pPr>
                    <w:r>
                      <w:rPr>
                        <w:color w:val="010101"/>
                        <w:w w:val="90"/>
                        <w:sz w:val="17"/>
                      </w:rPr>
                      <w:t>PAGE</w:t>
                    </w:r>
                    <w:r>
                      <w:rPr>
                        <w:color w:val="010101"/>
                        <w:spacing w:val="-4"/>
                        <w:w w:val="105"/>
                        <w:sz w:val="17"/>
                      </w:rPr>
                      <w:t> </w:t>
                    </w:r>
                    <w:r>
                      <w:rPr>
                        <w:color w:val="010101"/>
                        <w:spacing w:val="-2"/>
                        <w:w w:val="105"/>
                        <w:sz w:val="17"/>
                      </w:rPr>
                      <w:t>160F52</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9728">
              <wp:simplePos x="0" y="0"/>
              <wp:positionH relativeFrom="page">
                <wp:posOffset>828206</wp:posOffset>
              </wp:positionH>
              <wp:positionV relativeFrom="page">
                <wp:posOffset>9962886</wp:posOffset>
              </wp:positionV>
              <wp:extent cx="4103370" cy="14668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4103370" cy="146685"/>
                      </a:xfrm>
                      <a:prstGeom prst="rect">
                        <a:avLst/>
                      </a:prstGeom>
                    </wps:spPr>
                    <wps:txbx>
                      <w:txbxContent>
                        <w:p>
                          <w:pPr>
                            <w:spacing w:before="14"/>
                            <w:ind w:left="20" w:right="0" w:firstLine="0"/>
                            <w:jc w:val="left"/>
                            <w:rPr>
                              <w:sz w:val="12"/>
                            </w:rPr>
                          </w:pPr>
                          <w:r>
                            <w:rPr>
                              <w:color w:val="010101"/>
                              <w:spacing w:val="-4"/>
                              <w:sz w:val="12"/>
                            </w:rPr>
                            <w:t>TB.STRA</w:t>
                          </w:r>
                          <w:r>
                            <w:rPr>
                              <w:color w:val="010101"/>
                              <w:spacing w:val="-1"/>
                              <w:sz w:val="12"/>
                            </w:rPr>
                            <w:t> </w:t>
                          </w:r>
                          <w:r>
                            <w:rPr>
                              <w:color w:val="010101"/>
                              <w:spacing w:val="-4"/>
                              <w:sz w:val="12"/>
                            </w:rPr>
                            <w:t>CORPORATION</w:t>
                          </w:r>
                          <w:r>
                            <w:rPr>
                              <w:color w:val="010101"/>
                              <w:sz w:val="12"/>
                            </w:rPr>
                            <w:t> </w:t>
                          </w:r>
                          <w:r>
                            <w:rPr>
                              <w:color w:val="010101"/>
                              <w:spacing w:val="-4"/>
                              <w:sz w:val="12"/>
                            </w:rPr>
                            <w:t>LIMITED</w:t>
                          </w:r>
                          <w:r>
                            <w:rPr>
                              <w:color w:val="010101"/>
                              <w:spacing w:val="-13"/>
                              <w:sz w:val="12"/>
                            </w:rPr>
                            <w:t> </w:t>
                          </w:r>
                          <w:r>
                            <w:rPr>
                              <w:color w:val="010101"/>
                              <w:spacing w:val="-4"/>
                              <w:sz w:val="12"/>
                            </w:rPr>
                            <w:t>(ABN</w:t>
                          </w:r>
                          <w:r>
                            <w:rPr>
                              <w:color w:val="010101"/>
                              <w:spacing w:val="-10"/>
                              <w:sz w:val="12"/>
                            </w:rPr>
                            <w:t> </w:t>
                          </w:r>
                          <w:r>
                            <w:rPr>
                              <w:color w:val="010101"/>
                              <w:spacing w:val="-4"/>
                              <w:sz w:val="12"/>
                            </w:rPr>
                            <w:t>33</w:t>
                          </w:r>
                          <w:r>
                            <w:rPr>
                              <w:color w:val="010101"/>
                              <w:spacing w:val="-10"/>
                              <w:sz w:val="12"/>
                            </w:rPr>
                            <w:t> </w:t>
                          </w:r>
                          <w:r>
                            <w:rPr>
                              <w:color w:val="010101"/>
                              <w:spacing w:val="-4"/>
                              <w:sz w:val="12"/>
                            </w:rPr>
                            <w:t>051</w:t>
                          </w:r>
                          <w:r>
                            <w:rPr>
                              <w:color w:val="010101"/>
                              <w:spacing w:val="-9"/>
                              <w:sz w:val="12"/>
                            </w:rPr>
                            <w:t> </w:t>
                          </w:r>
                          <w:r>
                            <w:rPr>
                              <w:color w:val="010101"/>
                              <w:spacing w:val="-4"/>
                              <w:sz w:val="12"/>
                            </w:rPr>
                            <w:t>n5</w:t>
                          </w:r>
                          <w:r>
                            <w:rPr>
                              <w:color w:val="010101"/>
                              <w:spacing w:val="71"/>
                              <w:sz w:val="12"/>
                            </w:rPr>
                            <w:t> </w:t>
                          </w:r>
                          <w:r>
                            <w:rPr>
                              <w:color w:val="010101"/>
                              <w:spacing w:val="-4"/>
                              <w:sz w:val="12"/>
                            </w:rPr>
                            <w:t>556)</w:t>
                          </w:r>
                          <w:r>
                            <w:rPr>
                              <w:color w:val="010101"/>
                              <w:spacing w:val="-12"/>
                              <w:sz w:val="12"/>
                            </w:rPr>
                            <w:t> </w:t>
                          </w:r>
                          <w:r>
                            <w:rPr>
                              <w:color w:val="010101"/>
                              <w:spacing w:val="-4"/>
                              <w:sz w:val="17"/>
                            </w:rPr>
                            <w:t>I</w:t>
                          </w:r>
                          <w:r>
                            <w:rPr>
                              <w:color w:val="010101"/>
                              <w:spacing w:val="-28"/>
                              <w:sz w:val="17"/>
                            </w:rPr>
                            <w:t> </w:t>
                          </w:r>
                          <w:r>
                            <w:rPr>
                              <w:color w:val="010101"/>
                              <w:spacing w:val="-4"/>
                              <w:sz w:val="13"/>
                            </w:rPr>
                            <w:t>Komalsu</w:t>
                          </w:r>
                          <w:r>
                            <w:rPr>
                              <w:color w:val="010101"/>
                              <w:spacing w:val="-2"/>
                              <w:sz w:val="13"/>
                            </w:rPr>
                            <w:t> </w:t>
                          </w:r>
                          <w:r>
                            <w:rPr>
                              <w:color w:val="010101"/>
                              <w:spacing w:val="-4"/>
                              <w:sz w:val="13"/>
                            </w:rPr>
                            <w:t>Markaling</w:t>
                          </w:r>
                          <w:r>
                            <w:rPr>
                              <w:color w:val="010101"/>
                              <w:spacing w:val="2"/>
                              <w:sz w:val="13"/>
                            </w:rPr>
                            <w:t> </w:t>
                          </w:r>
                          <w:r>
                            <w:rPr>
                              <w:color w:val="010101"/>
                              <w:spacing w:val="-4"/>
                              <w:sz w:val="13"/>
                            </w:rPr>
                            <w:t>Support</w:t>
                          </w:r>
                          <w:r>
                            <w:rPr>
                              <w:color w:val="010101"/>
                              <w:spacing w:val="3"/>
                              <w:sz w:val="13"/>
                            </w:rPr>
                            <w:t> </w:t>
                          </w:r>
                          <w:r>
                            <w:rPr>
                              <w:color w:val="010101"/>
                              <w:spacing w:val="-4"/>
                              <w:sz w:val="13"/>
                            </w:rPr>
                            <w:t>AuslraUa</w:t>
                          </w:r>
                          <w:r>
                            <w:rPr>
                              <w:color w:val="010101"/>
                              <w:spacing w:val="-5"/>
                              <w:sz w:val="13"/>
                            </w:rPr>
                            <w:t> </w:t>
                          </w:r>
                          <w:r>
                            <w:rPr>
                              <w:color w:val="010101"/>
                              <w:spacing w:val="-4"/>
                              <w:sz w:val="12"/>
                            </w:rPr>
                            <w:t>Ply</w:t>
                          </w:r>
                          <w:r>
                            <w:rPr>
                              <w:color w:val="010101"/>
                              <w:spacing w:val="-10"/>
                              <w:sz w:val="12"/>
                            </w:rPr>
                            <w:t> </w:t>
                          </w:r>
                          <w:r>
                            <w:rPr>
                              <w:color w:val="010101"/>
                              <w:spacing w:val="-4"/>
                              <w:sz w:val="12"/>
                            </w:rPr>
                            <w:t>Ud</w:t>
                          </w:r>
                          <w:r>
                            <w:rPr>
                              <w:color w:val="010101"/>
                              <w:spacing w:val="8"/>
                              <w:sz w:val="12"/>
                            </w:rPr>
                            <w:t> </w:t>
                          </w:r>
                          <w:r>
                            <w:rPr>
                              <w:color w:val="010101"/>
                              <w:spacing w:val="-4"/>
                              <w:sz w:val="12"/>
                            </w:rPr>
                            <w:t>-</w:t>
                          </w:r>
                          <w:r>
                            <w:rPr>
                              <w:color w:val="010101"/>
                              <w:spacing w:val="-1"/>
                              <w:sz w:val="12"/>
                            </w:rPr>
                            <w:t> </w:t>
                          </w:r>
                          <w:r>
                            <w:rPr>
                              <w:color w:val="010101"/>
                              <w:spacing w:val="-4"/>
                              <w:sz w:val="12"/>
                            </w:rPr>
                            <w:t>BSA</w:t>
                          </w:r>
                          <w:r>
                            <w:rPr>
                              <w:color w:val="010101"/>
                              <w:spacing w:val="-17"/>
                              <w:sz w:val="12"/>
                            </w:rPr>
                            <w:t> </w:t>
                          </w:r>
                          <w:r>
                            <w:rPr>
                              <w:color w:val="010101"/>
                              <w:spacing w:val="-4"/>
                              <w:sz w:val="13"/>
                            </w:rPr>
                            <w:t>Yalialon </w:t>
                          </w:r>
                          <w:r>
                            <w:rPr>
                              <w:color w:val="010101"/>
                              <w:spacing w:val="-10"/>
                              <w:sz w:val="12"/>
                            </w:rPr>
                            <w:t>9</w:t>
                          </w:r>
                        </w:p>
                      </w:txbxContent>
                    </wps:txbx>
                    <wps:bodyPr wrap="square" lIns="0" tIns="0" rIns="0" bIns="0" rtlCol="0">
                      <a:noAutofit/>
                    </wps:bodyPr>
                  </wps:wsp>
                </a:graphicData>
              </a:graphic>
            </wp:anchor>
          </w:drawing>
        </mc:Choice>
        <mc:Fallback>
          <w:pict>
            <v:shape style="position:absolute;margin-left:65.213112pt;margin-top:784.479248pt;width:323.1pt;height:11.55pt;mso-position-horizontal-relative:page;mso-position-vertical-relative:page;z-index:-18186752" type="#_x0000_t202" id="docshape109" filled="false" stroked="false">
              <v:textbox inset="0,0,0,0">
                <w:txbxContent>
                  <w:p>
                    <w:pPr>
                      <w:spacing w:before="14"/>
                      <w:ind w:left="20" w:right="0" w:firstLine="0"/>
                      <w:jc w:val="left"/>
                      <w:rPr>
                        <w:sz w:val="12"/>
                      </w:rPr>
                    </w:pPr>
                    <w:r>
                      <w:rPr>
                        <w:color w:val="010101"/>
                        <w:spacing w:val="-4"/>
                        <w:sz w:val="12"/>
                      </w:rPr>
                      <w:t>TB.STRA</w:t>
                    </w:r>
                    <w:r>
                      <w:rPr>
                        <w:color w:val="010101"/>
                        <w:spacing w:val="-1"/>
                        <w:sz w:val="12"/>
                      </w:rPr>
                      <w:t> </w:t>
                    </w:r>
                    <w:r>
                      <w:rPr>
                        <w:color w:val="010101"/>
                        <w:spacing w:val="-4"/>
                        <w:sz w:val="12"/>
                      </w:rPr>
                      <w:t>CORPORATION</w:t>
                    </w:r>
                    <w:r>
                      <w:rPr>
                        <w:color w:val="010101"/>
                        <w:sz w:val="12"/>
                      </w:rPr>
                      <w:t> </w:t>
                    </w:r>
                    <w:r>
                      <w:rPr>
                        <w:color w:val="010101"/>
                        <w:spacing w:val="-4"/>
                        <w:sz w:val="12"/>
                      </w:rPr>
                      <w:t>LIMITED</w:t>
                    </w:r>
                    <w:r>
                      <w:rPr>
                        <w:color w:val="010101"/>
                        <w:spacing w:val="-13"/>
                        <w:sz w:val="12"/>
                      </w:rPr>
                      <w:t> </w:t>
                    </w:r>
                    <w:r>
                      <w:rPr>
                        <w:color w:val="010101"/>
                        <w:spacing w:val="-4"/>
                        <w:sz w:val="12"/>
                      </w:rPr>
                      <w:t>(ABN</w:t>
                    </w:r>
                    <w:r>
                      <w:rPr>
                        <w:color w:val="010101"/>
                        <w:spacing w:val="-10"/>
                        <w:sz w:val="12"/>
                      </w:rPr>
                      <w:t> </w:t>
                    </w:r>
                    <w:r>
                      <w:rPr>
                        <w:color w:val="010101"/>
                        <w:spacing w:val="-4"/>
                        <w:sz w:val="12"/>
                      </w:rPr>
                      <w:t>33</w:t>
                    </w:r>
                    <w:r>
                      <w:rPr>
                        <w:color w:val="010101"/>
                        <w:spacing w:val="-10"/>
                        <w:sz w:val="12"/>
                      </w:rPr>
                      <w:t> </w:t>
                    </w:r>
                    <w:r>
                      <w:rPr>
                        <w:color w:val="010101"/>
                        <w:spacing w:val="-4"/>
                        <w:sz w:val="12"/>
                      </w:rPr>
                      <w:t>051</w:t>
                    </w:r>
                    <w:r>
                      <w:rPr>
                        <w:color w:val="010101"/>
                        <w:spacing w:val="-9"/>
                        <w:sz w:val="12"/>
                      </w:rPr>
                      <w:t> </w:t>
                    </w:r>
                    <w:r>
                      <w:rPr>
                        <w:color w:val="010101"/>
                        <w:spacing w:val="-4"/>
                        <w:sz w:val="12"/>
                      </w:rPr>
                      <w:t>n5</w:t>
                    </w:r>
                    <w:r>
                      <w:rPr>
                        <w:color w:val="010101"/>
                        <w:spacing w:val="71"/>
                        <w:sz w:val="12"/>
                      </w:rPr>
                      <w:t> </w:t>
                    </w:r>
                    <w:r>
                      <w:rPr>
                        <w:color w:val="010101"/>
                        <w:spacing w:val="-4"/>
                        <w:sz w:val="12"/>
                      </w:rPr>
                      <w:t>556)</w:t>
                    </w:r>
                    <w:r>
                      <w:rPr>
                        <w:color w:val="010101"/>
                        <w:spacing w:val="-12"/>
                        <w:sz w:val="12"/>
                      </w:rPr>
                      <w:t> </w:t>
                    </w:r>
                    <w:r>
                      <w:rPr>
                        <w:color w:val="010101"/>
                        <w:spacing w:val="-4"/>
                        <w:sz w:val="17"/>
                      </w:rPr>
                      <w:t>I</w:t>
                    </w:r>
                    <w:r>
                      <w:rPr>
                        <w:color w:val="010101"/>
                        <w:spacing w:val="-28"/>
                        <w:sz w:val="17"/>
                      </w:rPr>
                      <w:t> </w:t>
                    </w:r>
                    <w:r>
                      <w:rPr>
                        <w:color w:val="010101"/>
                        <w:spacing w:val="-4"/>
                        <w:sz w:val="13"/>
                      </w:rPr>
                      <w:t>Komalsu</w:t>
                    </w:r>
                    <w:r>
                      <w:rPr>
                        <w:color w:val="010101"/>
                        <w:spacing w:val="-2"/>
                        <w:sz w:val="13"/>
                      </w:rPr>
                      <w:t> </w:t>
                    </w:r>
                    <w:r>
                      <w:rPr>
                        <w:color w:val="010101"/>
                        <w:spacing w:val="-4"/>
                        <w:sz w:val="13"/>
                      </w:rPr>
                      <w:t>Markaling</w:t>
                    </w:r>
                    <w:r>
                      <w:rPr>
                        <w:color w:val="010101"/>
                        <w:spacing w:val="2"/>
                        <w:sz w:val="13"/>
                      </w:rPr>
                      <w:t> </w:t>
                    </w:r>
                    <w:r>
                      <w:rPr>
                        <w:color w:val="010101"/>
                        <w:spacing w:val="-4"/>
                        <w:sz w:val="13"/>
                      </w:rPr>
                      <w:t>Support</w:t>
                    </w:r>
                    <w:r>
                      <w:rPr>
                        <w:color w:val="010101"/>
                        <w:spacing w:val="3"/>
                        <w:sz w:val="13"/>
                      </w:rPr>
                      <w:t> </w:t>
                    </w:r>
                    <w:r>
                      <w:rPr>
                        <w:color w:val="010101"/>
                        <w:spacing w:val="-4"/>
                        <w:sz w:val="13"/>
                      </w:rPr>
                      <w:t>AuslraUa</w:t>
                    </w:r>
                    <w:r>
                      <w:rPr>
                        <w:color w:val="010101"/>
                        <w:spacing w:val="-5"/>
                        <w:sz w:val="13"/>
                      </w:rPr>
                      <w:t> </w:t>
                    </w:r>
                    <w:r>
                      <w:rPr>
                        <w:color w:val="010101"/>
                        <w:spacing w:val="-4"/>
                        <w:sz w:val="12"/>
                      </w:rPr>
                      <w:t>Ply</w:t>
                    </w:r>
                    <w:r>
                      <w:rPr>
                        <w:color w:val="010101"/>
                        <w:spacing w:val="-10"/>
                        <w:sz w:val="12"/>
                      </w:rPr>
                      <w:t> </w:t>
                    </w:r>
                    <w:r>
                      <w:rPr>
                        <w:color w:val="010101"/>
                        <w:spacing w:val="-4"/>
                        <w:sz w:val="12"/>
                      </w:rPr>
                      <w:t>Ud</w:t>
                    </w:r>
                    <w:r>
                      <w:rPr>
                        <w:color w:val="010101"/>
                        <w:spacing w:val="8"/>
                        <w:sz w:val="12"/>
                      </w:rPr>
                      <w:t> </w:t>
                    </w:r>
                    <w:r>
                      <w:rPr>
                        <w:color w:val="010101"/>
                        <w:spacing w:val="-4"/>
                        <w:sz w:val="12"/>
                      </w:rPr>
                      <w:t>-</w:t>
                    </w:r>
                    <w:r>
                      <w:rPr>
                        <w:color w:val="010101"/>
                        <w:spacing w:val="-1"/>
                        <w:sz w:val="12"/>
                      </w:rPr>
                      <w:t> </w:t>
                    </w:r>
                    <w:r>
                      <w:rPr>
                        <w:color w:val="010101"/>
                        <w:spacing w:val="-4"/>
                        <w:sz w:val="12"/>
                      </w:rPr>
                      <w:t>BSA</w:t>
                    </w:r>
                    <w:r>
                      <w:rPr>
                        <w:color w:val="010101"/>
                        <w:spacing w:val="-17"/>
                        <w:sz w:val="12"/>
                      </w:rPr>
                      <w:t> </w:t>
                    </w:r>
                    <w:r>
                      <w:rPr>
                        <w:color w:val="010101"/>
                        <w:spacing w:val="-4"/>
                        <w:sz w:val="13"/>
                      </w:rPr>
                      <w:t>Yalialon </w:t>
                    </w:r>
                    <w:r>
                      <w:rPr>
                        <w:color w:val="010101"/>
                        <w:spacing w:val="-10"/>
                        <w:sz w:val="12"/>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0240">
              <wp:simplePos x="0" y="0"/>
              <wp:positionH relativeFrom="page">
                <wp:posOffset>6063848</wp:posOffset>
              </wp:positionH>
              <wp:positionV relativeFrom="page">
                <wp:posOffset>9962886</wp:posOffset>
              </wp:positionV>
              <wp:extent cx="741680" cy="14668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741680" cy="146685"/>
                      </a:xfrm>
                      <a:prstGeom prst="rect">
                        <a:avLst/>
                      </a:prstGeom>
                    </wps:spPr>
                    <wps:txbx>
                      <w:txbxContent>
                        <w:p>
                          <w:pPr>
                            <w:spacing w:before="14"/>
                            <w:ind w:left="20" w:right="0" w:firstLine="0"/>
                            <w:jc w:val="left"/>
                            <w:rPr>
                              <w:sz w:val="17"/>
                            </w:rPr>
                          </w:pPr>
                          <w:r>
                            <w:rPr>
                              <w:color w:val="181818"/>
                              <w:spacing w:val="-8"/>
                              <w:sz w:val="17"/>
                            </w:rPr>
                            <w:t>PAGE</w:t>
                          </w:r>
                          <w:r>
                            <w:rPr>
                              <w:color w:val="181818"/>
                              <w:spacing w:val="-2"/>
                              <w:sz w:val="17"/>
                            </w:rPr>
                            <w:t> </w:t>
                          </w:r>
                          <w:r>
                            <w:rPr>
                              <w:color w:val="010101"/>
                              <w:spacing w:val="-8"/>
                              <w:sz w:val="17"/>
                            </w:rPr>
                            <w:t>17</w:t>
                          </w:r>
                          <w:r>
                            <w:rPr>
                              <w:color w:val="010101"/>
                              <w:spacing w:val="-18"/>
                              <w:sz w:val="17"/>
                            </w:rPr>
                            <w:t> </w:t>
                          </w:r>
                          <w:r>
                            <w:rPr>
                              <w:color w:val="010101"/>
                              <w:spacing w:val="-8"/>
                              <w:sz w:val="17"/>
                            </w:rPr>
                            <w:t>OF</w:t>
                          </w:r>
                          <w:r>
                            <w:rPr>
                              <w:color w:val="010101"/>
                              <w:spacing w:val="-10"/>
                              <w:sz w:val="17"/>
                            </w:rPr>
                            <w:t> </w:t>
                          </w:r>
                          <w:r>
                            <w:rPr>
                              <w:color w:val="010101"/>
                              <w:spacing w:val="-8"/>
                              <w:sz w:val="17"/>
                            </w:rPr>
                            <w:t>52</w:t>
                          </w:r>
                        </w:p>
                      </w:txbxContent>
                    </wps:txbx>
                    <wps:bodyPr wrap="square" lIns="0" tIns="0" rIns="0" bIns="0" rtlCol="0">
                      <a:noAutofit/>
                    </wps:bodyPr>
                  </wps:wsp>
                </a:graphicData>
              </a:graphic>
            </wp:anchor>
          </w:drawing>
        </mc:Choice>
        <mc:Fallback>
          <w:pict>
            <v:shape style="position:absolute;margin-left:477.468414pt;margin-top:784.479248pt;width:58.4pt;height:11.55pt;mso-position-horizontal-relative:page;mso-position-vertical-relative:page;z-index:-18186240" type="#_x0000_t202" id="docshape110" filled="false" stroked="false">
              <v:textbox inset="0,0,0,0">
                <w:txbxContent>
                  <w:p>
                    <w:pPr>
                      <w:spacing w:before="14"/>
                      <w:ind w:left="20" w:right="0" w:firstLine="0"/>
                      <w:jc w:val="left"/>
                      <w:rPr>
                        <w:sz w:val="17"/>
                      </w:rPr>
                    </w:pPr>
                    <w:r>
                      <w:rPr>
                        <w:color w:val="181818"/>
                        <w:spacing w:val="-8"/>
                        <w:sz w:val="17"/>
                      </w:rPr>
                      <w:t>PAGE</w:t>
                    </w:r>
                    <w:r>
                      <w:rPr>
                        <w:color w:val="181818"/>
                        <w:spacing w:val="-2"/>
                        <w:sz w:val="17"/>
                      </w:rPr>
                      <w:t> </w:t>
                    </w:r>
                    <w:r>
                      <w:rPr>
                        <w:color w:val="010101"/>
                        <w:spacing w:val="-8"/>
                        <w:sz w:val="17"/>
                      </w:rPr>
                      <w:t>17</w:t>
                    </w:r>
                    <w:r>
                      <w:rPr>
                        <w:color w:val="010101"/>
                        <w:spacing w:val="-18"/>
                        <w:sz w:val="17"/>
                      </w:rPr>
                      <w:t> </w:t>
                    </w:r>
                    <w:r>
                      <w:rPr>
                        <w:color w:val="010101"/>
                        <w:spacing w:val="-8"/>
                        <w:sz w:val="17"/>
                      </w:rPr>
                      <w:t>OF</w:t>
                    </w:r>
                    <w:r>
                      <w:rPr>
                        <w:color w:val="010101"/>
                        <w:spacing w:val="-10"/>
                        <w:sz w:val="17"/>
                      </w:rPr>
                      <w:t> </w:t>
                    </w:r>
                    <w:r>
                      <w:rPr>
                        <w:color w:val="010101"/>
                        <w:spacing w:val="-8"/>
                        <w:sz w:val="17"/>
                      </w:rPr>
                      <w:t>52</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2800">
              <wp:simplePos x="0" y="0"/>
              <wp:positionH relativeFrom="page">
                <wp:posOffset>879963</wp:posOffset>
              </wp:positionH>
              <wp:positionV relativeFrom="page">
                <wp:posOffset>9958443</wp:posOffset>
              </wp:positionV>
              <wp:extent cx="4103370" cy="11811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4103370" cy="118110"/>
                      </a:xfrm>
                      <a:prstGeom prst="rect">
                        <a:avLst/>
                      </a:prstGeom>
                    </wps:spPr>
                    <wps:txbx>
                      <w:txbxContent>
                        <w:p>
                          <w:pPr>
                            <w:spacing w:before="16"/>
                            <w:ind w:left="20" w:right="0" w:firstLine="0"/>
                            <w:jc w:val="left"/>
                            <w:rPr>
                              <w:sz w:val="13"/>
                              <w:szCs w:val="13"/>
                            </w:rPr>
                          </w:pPr>
                          <w:r>
                            <w:rPr>
                              <w:color w:val="010101"/>
                              <w:w w:val="90"/>
                              <w:sz w:val="13"/>
                              <w:szCs w:val="13"/>
                            </w:rPr>
                            <w:t>TasTRA</w:t>
                          </w:r>
                          <w:r>
                            <w:rPr>
                              <w:color w:val="010101"/>
                              <w:spacing w:val="5"/>
                              <w:sz w:val="13"/>
                              <w:szCs w:val="13"/>
                            </w:rPr>
                            <w:t> </w:t>
                          </w:r>
                          <w:r>
                            <w:rPr>
                              <w:color w:val="010101"/>
                              <w:w w:val="90"/>
                              <w:sz w:val="13"/>
                              <w:szCs w:val="13"/>
                            </w:rPr>
                            <w:t>CORPORATION</w:t>
                          </w:r>
                          <w:r>
                            <w:rPr>
                              <w:color w:val="010101"/>
                              <w:spacing w:val="11"/>
                              <w:sz w:val="13"/>
                              <w:szCs w:val="13"/>
                            </w:rPr>
                            <w:t> </w:t>
                          </w:r>
                          <w:r>
                            <w:rPr>
                              <w:color w:val="010101"/>
                              <w:w w:val="90"/>
                              <w:sz w:val="13"/>
                              <w:szCs w:val="13"/>
                            </w:rPr>
                            <w:t>UIATED</w:t>
                          </w:r>
                          <w:r>
                            <w:rPr>
                              <w:color w:val="010101"/>
                              <w:spacing w:val="-5"/>
                              <w:w w:val="90"/>
                              <w:sz w:val="13"/>
                              <w:szCs w:val="13"/>
                            </w:rPr>
                            <w:t> </w:t>
                          </w:r>
                          <w:r>
                            <w:rPr>
                              <w:color w:val="010101"/>
                              <w:w w:val="90"/>
                              <w:sz w:val="13"/>
                              <w:szCs w:val="13"/>
                            </w:rPr>
                            <w:t>(ABN</w:t>
                          </w:r>
                          <w:r>
                            <w:rPr>
                              <w:color w:val="010101"/>
                              <w:spacing w:val="-12"/>
                              <w:w w:val="90"/>
                              <w:sz w:val="13"/>
                              <w:szCs w:val="13"/>
                            </w:rPr>
                            <w:t> </w:t>
                          </w:r>
                          <w:r>
                            <w:rPr>
                              <w:color w:val="010101"/>
                              <w:w w:val="90"/>
                              <w:sz w:val="13"/>
                              <w:szCs w:val="13"/>
                            </w:rPr>
                            <w:t>33</w:t>
                          </w:r>
                          <w:r>
                            <w:rPr>
                              <w:color w:val="010101"/>
                              <w:spacing w:val="-5"/>
                              <w:w w:val="90"/>
                              <w:sz w:val="13"/>
                              <w:szCs w:val="13"/>
                            </w:rPr>
                            <w:t> </w:t>
                          </w:r>
                          <w:r>
                            <w:rPr>
                              <w:color w:val="010101"/>
                              <w:w w:val="90"/>
                              <w:sz w:val="13"/>
                              <w:szCs w:val="13"/>
                            </w:rPr>
                            <w:t>051</w:t>
                          </w:r>
                          <w:r>
                            <w:rPr>
                              <w:color w:val="010101"/>
                              <w:spacing w:val="-6"/>
                              <w:w w:val="90"/>
                              <w:sz w:val="13"/>
                              <w:szCs w:val="13"/>
                            </w:rPr>
                            <w:t> </w:t>
                          </w:r>
                          <w:r>
                            <w:rPr>
                              <w:color w:val="010101"/>
                              <w:w w:val="90"/>
                              <w:sz w:val="13"/>
                              <w:szCs w:val="13"/>
                            </w:rPr>
                            <w:t>775</w:t>
                          </w:r>
                          <w:r>
                            <w:rPr>
                              <w:color w:val="010101"/>
                              <w:spacing w:val="-8"/>
                              <w:w w:val="90"/>
                              <w:sz w:val="13"/>
                              <w:szCs w:val="13"/>
                            </w:rPr>
                            <w:t> </w:t>
                          </w:r>
                          <w:r>
                            <w:rPr>
                              <w:color w:val="010101"/>
                              <w:w w:val="90"/>
                              <w:sz w:val="13"/>
                              <w:szCs w:val="13"/>
                            </w:rPr>
                            <w:t>556)</w:t>
                          </w:r>
                          <w:r>
                            <w:rPr>
                              <w:color w:val="010101"/>
                              <w:spacing w:val="-1"/>
                              <w:w w:val="90"/>
                              <w:sz w:val="13"/>
                              <w:szCs w:val="13"/>
                            </w:rPr>
                            <w:t> </w:t>
                          </w:r>
                          <w:r>
                            <w:rPr>
                              <w:color w:val="010101"/>
                              <w:w w:val="90"/>
                              <w:sz w:val="13"/>
                              <w:szCs w:val="13"/>
                            </w:rPr>
                            <w:t>I</w:t>
                          </w:r>
                          <w:r>
                            <w:rPr>
                              <w:color w:val="010101"/>
                              <w:spacing w:val="9"/>
                              <w:sz w:val="13"/>
                              <w:szCs w:val="13"/>
                            </w:rPr>
                            <w:t> </w:t>
                          </w:r>
                          <w:r>
                            <w:rPr>
                              <w:color w:val="010101"/>
                              <w:w w:val="90"/>
                              <w:sz w:val="13"/>
                              <w:szCs w:val="13"/>
                            </w:rPr>
                            <w:t>Kcmalsu</w:t>
                          </w:r>
                          <w:r>
                            <w:rPr>
                              <w:color w:val="010101"/>
                              <w:spacing w:val="22"/>
                              <w:sz w:val="13"/>
                              <w:szCs w:val="13"/>
                            </w:rPr>
                            <w:t> </w:t>
                          </w:r>
                          <w:r>
                            <w:rPr>
                              <w:color w:val="010101"/>
                              <w:w w:val="90"/>
                              <w:sz w:val="13"/>
                              <w:szCs w:val="13"/>
                            </w:rPr>
                            <w:t>Marklltlng</w:t>
                          </w:r>
                          <w:r>
                            <w:rPr>
                              <w:color w:val="010101"/>
                              <w:sz w:val="13"/>
                              <w:szCs w:val="13"/>
                            </w:rPr>
                            <w:t> </w:t>
                          </w:r>
                          <w:r>
                            <w:rPr>
                              <w:color w:val="010101"/>
                              <w:w w:val="90"/>
                              <w:sz w:val="13"/>
                              <w:szCs w:val="13"/>
                            </w:rPr>
                            <w:t>SUpportAJ.enlla</w:t>
                          </w:r>
                          <w:r>
                            <w:rPr>
                              <w:color w:val="010101"/>
                              <w:spacing w:val="-10"/>
                              <w:w w:val="90"/>
                              <w:sz w:val="13"/>
                              <w:szCs w:val="13"/>
                            </w:rPr>
                            <w:t> </w:t>
                          </w:r>
                          <w:r>
                            <w:rPr>
                              <w:color w:val="010101"/>
                              <w:w w:val="90"/>
                              <w:sz w:val="13"/>
                              <w:szCs w:val="13"/>
                            </w:rPr>
                            <w:t>Ply</w:t>
                          </w:r>
                          <w:r>
                            <w:rPr>
                              <w:color w:val="010101"/>
                              <w:spacing w:val="-1"/>
                              <w:w w:val="90"/>
                              <w:sz w:val="13"/>
                              <w:szCs w:val="13"/>
                            </w:rPr>
                            <w:t> </w:t>
                          </w:r>
                          <w:r>
                            <w:rPr>
                              <w:color w:val="010101"/>
                              <w:w w:val="90"/>
                              <w:sz w:val="13"/>
                              <w:szCs w:val="13"/>
                            </w:rPr>
                            <w:t>Lid</w:t>
                          </w:r>
                          <w:r>
                            <w:rPr>
                              <w:color w:val="010101"/>
                              <w:spacing w:val="3"/>
                              <w:sz w:val="13"/>
                              <w:szCs w:val="13"/>
                            </w:rPr>
                            <w:t> </w:t>
                          </w:r>
                          <w:r>
                            <w:rPr>
                              <w:color w:val="161616"/>
                              <w:w w:val="90"/>
                              <w:sz w:val="13"/>
                              <w:szCs w:val="13"/>
                            </w:rPr>
                            <w:t>-</w:t>
                          </w:r>
                          <w:r>
                            <w:rPr>
                              <w:color w:val="161616"/>
                              <w:spacing w:val="10"/>
                              <w:sz w:val="13"/>
                              <w:szCs w:val="13"/>
                            </w:rPr>
                            <w:t> </w:t>
                          </w:r>
                          <w:r>
                            <w:rPr>
                              <w:color w:val="010101"/>
                              <w:w w:val="90"/>
                              <w:sz w:val="13"/>
                              <w:szCs w:val="13"/>
                            </w:rPr>
                            <w:t>BS/\</w:t>
                          </w:r>
                          <w:r>
                            <w:rPr>
                              <w:color w:val="010101"/>
                              <w:spacing w:val="-6"/>
                              <w:w w:val="90"/>
                              <w:sz w:val="13"/>
                              <w:szCs w:val="13"/>
                            </w:rPr>
                            <w:t> </w:t>
                          </w:r>
                          <w:r>
                            <w:rPr>
                              <w:color w:val="010101"/>
                              <w:w w:val="90"/>
                              <w:sz w:val="13"/>
                              <w:szCs w:val="13"/>
                            </w:rPr>
                            <w:t>Va�atlon</w:t>
                          </w:r>
                          <w:r>
                            <w:rPr>
                              <w:color w:val="010101"/>
                              <w:spacing w:val="16"/>
                              <w:sz w:val="13"/>
                              <w:szCs w:val="13"/>
                            </w:rPr>
                            <w:t> </w:t>
                          </w:r>
                          <w:r>
                            <w:rPr>
                              <w:color w:val="010101"/>
                              <w:spacing w:val="-10"/>
                              <w:w w:val="90"/>
                              <w:sz w:val="13"/>
                              <w:szCs w:val="13"/>
                            </w:rPr>
                            <w:t>9</w:t>
                          </w:r>
                        </w:p>
                      </w:txbxContent>
                    </wps:txbx>
                    <wps:bodyPr wrap="square" lIns="0" tIns="0" rIns="0" bIns="0" rtlCol="0">
                      <a:noAutofit/>
                    </wps:bodyPr>
                  </wps:wsp>
                </a:graphicData>
              </a:graphic>
            </wp:anchor>
          </w:drawing>
        </mc:Choice>
        <mc:Fallback>
          <w:pict>
            <v:shape style="position:absolute;margin-left:69.288452pt;margin-top:784.129395pt;width:323.1pt;height:9.3pt;mso-position-horizontal-relative:page;mso-position-vertical-relative:page;z-index:-18183680" type="#_x0000_t202" id="docshape116" filled="false" stroked="false">
              <v:textbox inset="0,0,0,0">
                <w:txbxContent>
                  <w:p>
                    <w:pPr>
                      <w:spacing w:before="16"/>
                      <w:ind w:left="20" w:right="0" w:firstLine="0"/>
                      <w:jc w:val="left"/>
                      <w:rPr>
                        <w:sz w:val="13"/>
                        <w:szCs w:val="13"/>
                      </w:rPr>
                    </w:pPr>
                    <w:r>
                      <w:rPr>
                        <w:color w:val="010101"/>
                        <w:w w:val="90"/>
                        <w:sz w:val="13"/>
                        <w:szCs w:val="13"/>
                      </w:rPr>
                      <w:t>TasTRA</w:t>
                    </w:r>
                    <w:r>
                      <w:rPr>
                        <w:color w:val="010101"/>
                        <w:spacing w:val="5"/>
                        <w:sz w:val="13"/>
                        <w:szCs w:val="13"/>
                      </w:rPr>
                      <w:t> </w:t>
                    </w:r>
                    <w:r>
                      <w:rPr>
                        <w:color w:val="010101"/>
                        <w:w w:val="90"/>
                        <w:sz w:val="13"/>
                        <w:szCs w:val="13"/>
                      </w:rPr>
                      <w:t>CORPORATION</w:t>
                    </w:r>
                    <w:r>
                      <w:rPr>
                        <w:color w:val="010101"/>
                        <w:spacing w:val="11"/>
                        <w:sz w:val="13"/>
                        <w:szCs w:val="13"/>
                      </w:rPr>
                      <w:t> </w:t>
                    </w:r>
                    <w:r>
                      <w:rPr>
                        <w:color w:val="010101"/>
                        <w:w w:val="90"/>
                        <w:sz w:val="13"/>
                        <w:szCs w:val="13"/>
                      </w:rPr>
                      <w:t>UIATED</w:t>
                    </w:r>
                    <w:r>
                      <w:rPr>
                        <w:color w:val="010101"/>
                        <w:spacing w:val="-5"/>
                        <w:w w:val="90"/>
                        <w:sz w:val="13"/>
                        <w:szCs w:val="13"/>
                      </w:rPr>
                      <w:t> </w:t>
                    </w:r>
                    <w:r>
                      <w:rPr>
                        <w:color w:val="010101"/>
                        <w:w w:val="90"/>
                        <w:sz w:val="13"/>
                        <w:szCs w:val="13"/>
                      </w:rPr>
                      <w:t>(ABN</w:t>
                    </w:r>
                    <w:r>
                      <w:rPr>
                        <w:color w:val="010101"/>
                        <w:spacing w:val="-12"/>
                        <w:w w:val="90"/>
                        <w:sz w:val="13"/>
                        <w:szCs w:val="13"/>
                      </w:rPr>
                      <w:t> </w:t>
                    </w:r>
                    <w:r>
                      <w:rPr>
                        <w:color w:val="010101"/>
                        <w:w w:val="90"/>
                        <w:sz w:val="13"/>
                        <w:szCs w:val="13"/>
                      </w:rPr>
                      <w:t>33</w:t>
                    </w:r>
                    <w:r>
                      <w:rPr>
                        <w:color w:val="010101"/>
                        <w:spacing w:val="-5"/>
                        <w:w w:val="90"/>
                        <w:sz w:val="13"/>
                        <w:szCs w:val="13"/>
                      </w:rPr>
                      <w:t> </w:t>
                    </w:r>
                    <w:r>
                      <w:rPr>
                        <w:color w:val="010101"/>
                        <w:w w:val="90"/>
                        <w:sz w:val="13"/>
                        <w:szCs w:val="13"/>
                      </w:rPr>
                      <w:t>051</w:t>
                    </w:r>
                    <w:r>
                      <w:rPr>
                        <w:color w:val="010101"/>
                        <w:spacing w:val="-6"/>
                        <w:w w:val="90"/>
                        <w:sz w:val="13"/>
                        <w:szCs w:val="13"/>
                      </w:rPr>
                      <w:t> </w:t>
                    </w:r>
                    <w:r>
                      <w:rPr>
                        <w:color w:val="010101"/>
                        <w:w w:val="90"/>
                        <w:sz w:val="13"/>
                        <w:szCs w:val="13"/>
                      </w:rPr>
                      <w:t>775</w:t>
                    </w:r>
                    <w:r>
                      <w:rPr>
                        <w:color w:val="010101"/>
                        <w:spacing w:val="-8"/>
                        <w:w w:val="90"/>
                        <w:sz w:val="13"/>
                        <w:szCs w:val="13"/>
                      </w:rPr>
                      <w:t> </w:t>
                    </w:r>
                    <w:r>
                      <w:rPr>
                        <w:color w:val="010101"/>
                        <w:w w:val="90"/>
                        <w:sz w:val="13"/>
                        <w:szCs w:val="13"/>
                      </w:rPr>
                      <w:t>556)</w:t>
                    </w:r>
                    <w:r>
                      <w:rPr>
                        <w:color w:val="010101"/>
                        <w:spacing w:val="-1"/>
                        <w:w w:val="90"/>
                        <w:sz w:val="13"/>
                        <w:szCs w:val="13"/>
                      </w:rPr>
                      <w:t> </w:t>
                    </w:r>
                    <w:r>
                      <w:rPr>
                        <w:color w:val="010101"/>
                        <w:w w:val="90"/>
                        <w:sz w:val="13"/>
                        <w:szCs w:val="13"/>
                      </w:rPr>
                      <w:t>I</w:t>
                    </w:r>
                    <w:r>
                      <w:rPr>
                        <w:color w:val="010101"/>
                        <w:spacing w:val="9"/>
                        <w:sz w:val="13"/>
                        <w:szCs w:val="13"/>
                      </w:rPr>
                      <w:t> </w:t>
                    </w:r>
                    <w:r>
                      <w:rPr>
                        <w:color w:val="010101"/>
                        <w:w w:val="90"/>
                        <w:sz w:val="13"/>
                        <w:szCs w:val="13"/>
                      </w:rPr>
                      <w:t>Kcmalsu</w:t>
                    </w:r>
                    <w:r>
                      <w:rPr>
                        <w:color w:val="010101"/>
                        <w:spacing w:val="22"/>
                        <w:sz w:val="13"/>
                        <w:szCs w:val="13"/>
                      </w:rPr>
                      <w:t> </w:t>
                    </w:r>
                    <w:r>
                      <w:rPr>
                        <w:color w:val="010101"/>
                        <w:w w:val="90"/>
                        <w:sz w:val="13"/>
                        <w:szCs w:val="13"/>
                      </w:rPr>
                      <w:t>Marklltlng</w:t>
                    </w:r>
                    <w:r>
                      <w:rPr>
                        <w:color w:val="010101"/>
                        <w:sz w:val="13"/>
                        <w:szCs w:val="13"/>
                      </w:rPr>
                      <w:t> </w:t>
                    </w:r>
                    <w:r>
                      <w:rPr>
                        <w:color w:val="010101"/>
                        <w:w w:val="90"/>
                        <w:sz w:val="13"/>
                        <w:szCs w:val="13"/>
                      </w:rPr>
                      <w:t>SUpportAJ.enlla</w:t>
                    </w:r>
                    <w:r>
                      <w:rPr>
                        <w:color w:val="010101"/>
                        <w:spacing w:val="-10"/>
                        <w:w w:val="90"/>
                        <w:sz w:val="13"/>
                        <w:szCs w:val="13"/>
                      </w:rPr>
                      <w:t> </w:t>
                    </w:r>
                    <w:r>
                      <w:rPr>
                        <w:color w:val="010101"/>
                        <w:w w:val="90"/>
                        <w:sz w:val="13"/>
                        <w:szCs w:val="13"/>
                      </w:rPr>
                      <w:t>Ply</w:t>
                    </w:r>
                    <w:r>
                      <w:rPr>
                        <w:color w:val="010101"/>
                        <w:spacing w:val="-1"/>
                        <w:w w:val="90"/>
                        <w:sz w:val="13"/>
                        <w:szCs w:val="13"/>
                      </w:rPr>
                      <w:t> </w:t>
                    </w:r>
                    <w:r>
                      <w:rPr>
                        <w:color w:val="010101"/>
                        <w:w w:val="90"/>
                        <w:sz w:val="13"/>
                        <w:szCs w:val="13"/>
                      </w:rPr>
                      <w:t>Lid</w:t>
                    </w:r>
                    <w:r>
                      <w:rPr>
                        <w:color w:val="010101"/>
                        <w:spacing w:val="3"/>
                        <w:sz w:val="13"/>
                        <w:szCs w:val="13"/>
                      </w:rPr>
                      <w:t> </w:t>
                    </w:r>
                    <w:r>
                      <w:rPr>
                        <w:color w:val="161616"/>
                        <w:w w:val="90"/>
                        <w:sz w:val="13"/>
                        <w:szCs w:val="13"/>
                      </w:rPr>
                      <w:t>-</w:t>
                    </w:r>
                    <w:r>
                      <w:rPr>
                        <w:color w:val="161616"/>
                        <w:spacing w:val="10"/>
                        <w:sz w:val="13"/>
                        <w:szCs w:val="13"/>
                      </w:rPr>
                      <w:t> </w:t>
                    </w:r>
                    <w:r>
                      <w:rPr>
                        <w:color w:val="010101"/>
                        <w:w w:val="90"/>
                        <w:sz w:val="13"/>
                        <w:szCs w:val="13"/>
                      </w:rPr>
                      <w:t>BS/\</w:t>
                    </w:r>
                    <w:r>
                      <w:rPr>
                        <w:color w:val="010101"/>
                        <w:spacing w:val="-6"/>
                        <w:w w:val="90"/>
                        <w:sz w:val="13"/>
                        <w:szCs w:val="13"/>
                      </w:rPr>
                      <w:t> </w:t>
                    </w:r>
                    <w:r>
                      <w:rPr>
                        <w:color w:val="010101"/>
                        <w:w w:val="90"/>
                        <w:sz w:val="13"/>
                        <w:szCs w:val="13"/>
                      </w:rPr>
                      <w:t>Va�atlon</w:t>
                    </w:r>
                    <w:r>
                      <w:rPr>
                        <w:color w:val="010101"/>
                        <w:spacing w:val="16"/>
                        <w:sz w:val="13"/>
                        <w:szCs w:val="13"/>
                      </w:rPr>
                      <w:t> </w:t>
                    </w:r>
                    <w:r>
                      <w:rPr>
                        <w:color w:val="010101"/>
                        <w:spacing w:val="-10"/>
                        <w:w w:val="90"/>
                        <w:sz w:val="13"/>
                        <w:szCs w:val="13"/>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3312">
              <wp:simplePos x="0" y="0"/>
              <wp:positionH relativeFrom="page">
                <wp:posOffset>6110135</wp:posOffset>
              </wp:positionH>
              <wp:positionV relativeFrom="page">
                <wp:posOffset>9956434</wp:posOffset>
              </wp:positionV>
              <wp:extent cx="744855" cy="13906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744855" cy="139065"/>
                      </a:xfrm>
                      <a:prstGeom prst="rect">
                        <a:avLst/>
                      </a:prstGeom>
                    </wps:spPr>
                    <wps:txbx>
                      <w:txbxContent>
                        <w:p>
                          <w:pPr>
                            <w:spacing w:before="15"/>
                            <w:ind w:left="20" w:right="0" w:firstLine="0"/>
                            <w:jc w:val="left"/>
                            <w:rPr>
                              <w:sz w:val="16"/>
                            </w:rPr>
                          </w:pPr>
                          <w:r>
                            <w:rPr>
                              <w:color w:val="161616"/>
                              <w:w w:val="105"/>
                              <w:sz w:val="16"/>
                            </w:rPr>
                            <w:t>PAGE</w:t>
                          </w:r>
                          <w:r>
                            <w:rPr>
                              <w:color w:val="161616"/>
                              <w:spacing w:val="5"/>
                              <w:w w:val="105"/>
                              <w:sz w:val="16"/>
                            </w:rPr>
                            <w:t> </w:t>
                          </w:r>
                          <w:r>
                            <w:rPr>
                              <w:color w:val="010101"/>
                              <w:w w:val="105"/>
                              <w:sz w:val="16"/>
                            </w:rPr>
                            <w:t>180F</w:t>
                          </w:r>
                          <w:r>
                            <w:rPr>
                              <w:color w:val="010101"/>
                              <w:spacing w:val="-3"/>
                              <w:w w:val="105"/>
                              <w:sz w:val="16"/>
                            </w:rPr>
                            <w:t> </w:t>
                          </w:r>
                          <w:r>
                            <w:rPr>
                              <w:color w:val="010101"/>
                              <w:spacing w:val="-5"/>
                              <w:w w:val="105"/>
                              <w:sz w:val="16"/>
                            </w:rPr>
                            <w:t>52</w:t>
                          </w:r>
                        </w:p>
                      </w:txbxContent>
                    </wps:txbx>
                    <wps:bodyPr wrap="square" lIns="0" tIns="0" rIns="0" bIns="0" rtlCol="0">
                      <a:noAutofit/>
                    </wps:bodyPr>
                  </wps:wsp>
                </a:graphicData>
              </a:graphic>
            </wp:anchor>
          </w:drawing>
        </mc:Choice>
        <mc:Fallback>
          <w:pict>
            <v:shape style="position:absolute;margin-left:481.113007pt;margin-top:783.971252pt;width:58.65pt;height:10.95pt;mso-position-horizontal-relative:page;mso-position-vertical-relative:page;z-index:-18183168" type="#_x0000_t202" id="docshape117" filled="false" stroked="false">
              <v:textbox inset="0,0,0,0">
                <w:txbxContent>
                  <w:p>
                    <w:pPr>
                      <w:spacing w:before="15"/>
                      <w:ind w:left="20" w:right="0" w:firstLine="0"/>
                      <w:jc w:val="left"/>
                      <w:rPr>
                        <w:sz w:val="16"/>
                      </w:rPr>
                    </w:pPr>
                    <w:r>
                      <w:rPr>
                        <w:color w:val="161616"/>
                        <w:w w:val="105"/>
                        <w:sz w:val="16"/>
                      </w:rPr>
                      <w:t>PAGE</w:t>
                    </w:r>
                    <w:r>
                      <w:rPr>
                        <w:color w:val="161616"/>
                        <w:spacing w:val="5"/>
                        <w:w w:val="105"/>
                        <w:sz w:val="16"/>
                      </w:rPr>
                      <w:t> </w:t>
                    </w:r>
                    <w:r>
                      <w:rPr>
                        <w:color w:val="010101"/>
                        <w:w w:val="105"/>
                        <w:sz w:val="16"/>
                      </w:rPr>
                      <w:t>180F</w:t>
                    </w:r>
                    <w:r>
                      <w:rPr>
                        <w:color w:val="010101"/>
                        <w:spacing w:val="-3"/>
                        <w:w w:val="105"/>
                        <w:sz w:val="16"/>
                      </w:rPr>
                      <w:t> </w:t>
                    </w:r>
                    <w:r>
                      <w:rPr>
                        <w:color w:val="010101"/>
                        <w:spacing w:val="-5"/>
                        <w:w w:val="105"/>
                        <w:sz w:val="16"/>
                      </w:rPr>
                      <w:t>52</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5360">
              <wp:simplePos x="0" y="0"/>
              <wp:positionH relativeFrom="page">
                <wp:posOffset>873857</wp:posOffset>
              </wp:positionH>
              <wp:positionV relativeFrom="page">
                <wp:posOffset>9939565</wp:posOffset>
              </wp:positionV>
              <wp:extent cx="4100829" cy="13843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4100829" cy="138430"/>
                      </a:xfrm>
                      <a:prstGeom prst="rect">
                        <a:avLst/>
                      </a:prstGeom>
                    </wps:spPr>
                    <wps:txbx>
                      <w:txbxContent>
                        <w:p>
                          <w:pPr>
                            <w:spacing w:before="13"/>
                            <w:ind w:left="20" w:right="0" w:firstLine="0"/>
                            <w:jc w:val="left"/>
                            <w:rPr>
                              <w:sz w:val="13"/>
                            </w:rPr>
                          </w:pPr>
                          <w:r>
                            <w:rPr>
                              <w:color w:val="030303"/>
                              <w:w w:val="90"/>
                              <w:sz w:val="13"/>
                            </w:rPr>
                            <w:t>TasTRA</w:t>
                          </w:r>
                          <w:r>
                            <w:rPr>
                              <w:color w:val="030303"/>
                              <w:spacing w:val="-2"/>
                              <w:w w:val="90"/>
                              <w:sz w:val="13"/>
                            </w:rPr>
                            <w:t> </w:t>
                          </w:r>
                          <w:r>
                            <w:rPr>
                              <w:color w:val="030303"/>
                              <w:w w:val="90"/>
                              <w:sz w:val="13"/>
                            </w:rPr>
                            <w:t>CORPORATION</w:t>
                          </w:r>
                          <w:r>
                            <w:rPr>
                              <w:color w:val="030303"/>
                              <w:spacing w:val="-2"/>
                              <w:w w:val="90"/>
                              <w:sz w:val="13"/>
                            </w:rPr>
                            <w:t> </w:t>
                          </w:r>
                          <w:r>
                            <w:rPr>
                              <w:color w:val="030303"/>
                              <w:w w:val="90"/>
                              <w:sz w:val="13"/>
                            </w:rPr>
                            <w:t>LIMITED</w:t>
                          </w:r>
                          <w:r>
                            <w:rPr>
                              <w:color w:val="030303"/>
                              <w:spacing w:val="-12"/>
                              <w:w w:val="90"/>
                              <w:sz w:val="13"/>
                            </w:rPr>
                            <w:t> </w:t>
                          </w:r>
                          <w:r>
                            <w:rPr>
                              <w:color w:val="030303"/>
                              <w:w w:val="90"/>
                              <w:sz w:val="13"/>
                            </w:rPr>
                            <w:t>(ABN</w:t>
                          </w:r>
                          <w:r>
                            <w:rPr>
                              <w:color w:val="030303"/>
                              <w:spacing w:val="-11"/>
                              <w:w w:val="90"/>
                              <w:sz w:val="13"/>
                            </w:rPr>
                            <w:t> </w:t>
                          </w:r>
                          <w:r>
                            <w:rPr>
                              <w:color w:val="030303"/>
                              <w:w w:val="90"/>
                              <w:sz w:val="13"/>
                            </w:rPr>
                            <w:t>33</w:t>
                          </w:r>
                          <w:r>
                            <w:rPr>
                              <w:color w:val="030303"/>
                              <w:spacing w:val="-11"/>
                              <w:w w:val="90"/>
                              <w:sz w:val="13"/>
                            </w:rPr>
                            <w:t> </w:t>
                          </w:r>
                          <w:r>
                            <w:rPr>
                              <w:color w:val="030303"/>
                              <w:w w:val="90"/>
                              <w:sz w:val="13"/>
                            </w:rPr>
                            <w:t>051</w:t>
                          </w:r>
                          <w:r>
                            <w:rPr>
                              <w:color w:val="030303"/>
                              <w:spacing w:val="-2"/>
                              <w:w w:val="90"/>
                              <w:sz w:val="13"/>
                            </w:rPr>
                            <w:t> </w:t>
                          </w:r>
                          <w:r>
                            <w:rPr>
                              <w:color w:val="030303"/>
                              <w:w w:val="90"/>
                              <w:sz w:val="13"/>
                            </w:rPr>
                            <w:t>775</w:t>
                          </w:r>
                          <w:r>
                            <w:rPr>
                              <w:color w:val="030303"/>
                              <w:spacing w:val="-2"/>
                              <w:w w:val="90"/>
                              <w:sz w:val="13"/>
                            </w:rPr>
                            <w:t> </w:t>
                          </w:r>
                          <w:r>
                            <w:rPr>
                              <w:color w:val="030303"/>
                              <w:w w:val="90"/>
                              <w:sz w:val="13"/>
                            </w:rPr>
                            <w:t>556)</w:t>
                          </w:r>
                          <w:r>
                            <w:rPr>
                              <w:color w:val="030303"/>
                              <w:spacing w:val="2"/>
                              <w:sz w:val="13"/>
                            </w:rPr>
                            <w:t> </w:t>
                          </w:r>
                          <w:r>
                            <w:rPr>
                              <w:rFonts w:ascii="Times New Roman" w:hAnsi="Times New Roman"/>
                              <w:color w:val="030303"/>
                              <w:w w:val="90"/>
                              <w:sz w:val="16"/>
                            </w:rPr>
                            <w:t>I</w:t>
                          </w:r>
                          <w:r>
                            <w:rPr>
                              <w:color w:val="030303"/>
                              <w:w w:val="90"/>
                              <w:sz w:val="13"/>
                            </w:rPr>
                            <w:t>Komatsu</w:t>
                          </w:r>
                          <w:r>
                            <w:rPr>
                              <w:color w:val="030303"/>
                              <w:spacing w:val="-1"/>
                              <w:sz w:val="13"/>
                            </w:rPr>
                            <w:t> </w:t>
                          </w:r>
                          <w:r>
                            <w:rPr>
                              <w:color w:val="030303"/>
                              <w:w w:val="90"/>
                              <w:sz w:val="13"/>
                            </w:rPr>
                            <w:t>Marketing</w:t>
                          </w:r>
                          <w:r>
                            <w:rPr>
                              <w:color w:val="030303"/>
                              <w:spacing w:val="-3"/>
                              <w:w w:val="90"/>
                              <w:sz w:val="13"/>
                            </w:rPr>
                            <w:t> </w:t>
                          </w:r>
                          <w:r>
                            <w:rPr>
                              <w:color w:val="030303"/>
                              <w:w w:val="90"/>
                              <w:sz w:val="13"/>
                            </w:rPr>
                            <w:t>Support</w:t>
                          </w:r>
                          <w:r>
                            <w:rPr>
                              <w:color w:val="030303"/>
                              <w:spacing w:val="-2"/>
                              <w:w w:val="90"/>
                              <w:sz w:val="13"/>
                            </w:rPr>
                            <w:t> </w:t>
                          </w:r>
                          <w:r>
                            <w:rPr>
                              <w:color w:val="030303"/>
                              <w:w w:val="90"/>
                              <w:sz w:val="13"/>
                            </w:rPr>
                            <w:t>Aus1ralla</w:t>
                          </w:r>
                          <w:r>
                            <w:rPr>
                              <w:color w:val="030303"/>
                              <w:spacing w:val="-7"/>
                              <w:w w:val="90"/>
                              <w:sz w:val="13"/>
                            </w:rPr>
                            <w:t> </w:t>
                          </w:r>
                          <w:r>
                            <w:rPr>
                              <w:color w:val="030303"/>
                              <w:w w:val="90"/>
                              <w:sz w:val="13"/>
                            </w:rPr>
                            <w:t>Ply</w:t>
                          </w:r>
                          <w:r>
                            <w:rPr>
                              <w:color w:val="030303"/>
                              <w:spacing w:val="-10"/>
                              <w:w w:val="90"/>
                              <w:sz w:val="13"/>
                            </w:rPr>
                            <w:t> </w:t>
                          </w:r>
                          <w:r>
                            <w:rPr>
                              <w:color w:val="030303"/>
                              <w:w w:val="90"/>
                              <w:sz w:val="13"/>
                            </w:rPr>
                            <w:t>Lid</w:t>
                          </w:r>
                          <w:r>
                            <w:rPr>
                              <w:color w:val="030303"/>
                              <w:spacing w:val="-6"/>
                              <w:w w:val="90"/>
                              <w:sz w:val="13"/>
                            </w:rPr>
                            <w:t> </w:t>
                          </w:r>
                          <w:r>
                            <w:rPr>
                              <w:color w:val="030303"/>
                              <w:w w:val="90"/>
                              <w:sz w:val="13"/>
                            </w:rPr>
                            <w:t>•</w:t>
                          </w:r>
                          <w:r>
                            <w:rPr>
                              <w:color w:val="030303"/>
                              <w:spacing w:val="-2"/>
                              <w:w w:val="90"/>
                              <w:sz w:val="13"/>
                            </w:rPr>
                            <w:t> </w:t>
                          </w:r>
                          <w:r>
                            <w:rPr>
                              <w:color w:val="030303"/>
                              <w:w w:val="90"/>
                              <w:sz w:val="13"/>
                            </w:rPr>
                            <w:t>BSA</w:t>
                          </w:r>
                          <w:r>
                            <w:rPr>
                              <w:color w:val="030303"/>
                              <w:spacing w:val="-7"/>
                              <w:w w:val="90"/>
                              <w:sz w:val="13"/>
                            </w:rPr>
                            <w:t> </w:t>
                          </w:r>
                          <w:r>
                            <w:rPr>
                              <w:color w:val="030303"/>
                              <w:w w:val="90"/>
                              <w:sz w:val="13"/>
                            </w:rPr>
                            <w:t>Variation</w:t>
                          </w:r>
                          <w:r>
                            <w:rPr>
                              <w:color w:val="030303"/>
                              <w:spacing w:val="-2"/>
                              <w:w w:val="90"/>
                              <w:sz w:val="13"/>
                            </w:rPr>
                            <w:t> </w:t>
                          </w:r>
                          <w:r>
                            <w:rPr>
                              <w:color w:val="030303"/>
                              <w:spacing w:val="-10"/>
                              <w:w w:val="90"/>
                              <w:sz w:val="13"/>
                            </w:rPr>
                            <w:t>9</w:t>
                          </w:r>
                        </w:p>
                      </w:txbxContent>
                    </wps:txbx>
                    <wps:bodyPr wrap="square" lIns="0" tIns="0" rIns="0" bIns="0" rtlCol="0">
                      <a:noAutofit/>
                    </wps:bodyPr>
                  </wps:wsp>
                </a:graphicData>
              </a:graphic>
            </wp:anchor>
          </w:drawing>
        </mc:Choice>
        <mc:Fallback>
          <w:pict>
            <v:shape style="position:absolute;margin-left:68.807640pt;margin-top:782.642944pt;width:322.9pt;height:10.9pt;mso-position-horizontal-relative:page;mso-position-vertical-relative:page;z-index:-18181120" type="#_x0000_t202" id="docshape128" filled="false" stroked="false">
              <v:textbox inset="0,0,0,0">
                <w:txbxContent>
                  <w:p>
                    <w:pPr>
                      <w:spacing w:before="13"/>
                      <w:ind w:left="20" w:right="0" w:firstLine="0"/>
                      <w:jc w:val="left"/>
                      <w:rPr>
                        <w:sz w:val="13"/>
                      </w:rPr>
                    </w:pPr>
                    <w:r>
                      <w:rPr>
                        <w:color w:val="030303"/>
                        <w:w w:val="90"/>
                        <w:sz w:val="13"/>
                      </w:rPr>
                      <w:t>TasTRA</w:t>
                    </w:r>
                    <w:r>
                      <w:rPr>
                        <w:color w:val="030303"/>
                        <w:spacing w:val="-2"/>
                        <w:w w:val="90"/>
                        <w:sz w:val="13"/>
                      </w:rPr>
                      <w:t> </w:t>
                    </w:r>
                    <w:r>
                      <w:rPr>
                        <w:color w:val="030303"/>
                        <w:w w:val="90"/>
                        <w:sz w:val="13"/>
                      </w:rPr>
                      <w:t>CORPORATION</w:t>
                    </w:r>
                    <w:r>
                      <w:rPr>
                        <w:color w:val="030303"/>
                        <w:spacing w:val="-2"/>
                        <w:w w:val="90"/>
                        <w:sz w:val="13"/>
                      </w:rPr>
                      <w:t> </w:t>
                    </w:r>
                    <w:r>
                      <w:rPr>
                        <w:color w:val="030303"/>
                        <w:w w:val="90"/>
                        <w:sz w:val="13"/>
                      </w:rPr>
                      <w:t>LIMITED</w:t>
                    </w:r>
                    <w:r>
                      <w:rPr>
                        <w:color w:val="030303"/>
                        <w:spacing w:val="-12"/>
                        <w:w w:val="90"/>
                        <w:sz w:val="13"/>
                      </w:rPr>
                      <w:t> </w:t>
                    </w:r>
                    <w:r>
                      <w:rPr>
                        <w:color w:val="030303"/>
                        <w:w w:val="90"/>
                        <w:sz w:val="13"/>
                      </w:rPr>
                      <w:t>(ABN</w:t>
                    </w:r>
                    <w:r>
                      <w:rPr>
                        <w:color w:val="030303"/>
                        <w:spacing w:val="-11"/>
                        <w:w w:val="90"/>
                        <w:sz w:val="13"/>
                      </w:rPr>
                      <w:t> </w:t>
                    </w:r>
                    <w:r>
                      <w:rPr>
                        <w:color w:val="030303"/>
                        <w:w w:val="90"/>
                        <w:sz w:val="13"/>
                      </w:rPr>
                      <w:t>33</w:t>
                    </w:r>
                    <w:r>
                      <w:rPr>
                        <w:color w:val="030303"/>
                        <w:spacing w:val="-11"/>
                        <w:w w:val="90"/>
                        <w:sz w:val="13"/>
                      </w:rPr>
                      <w:t> </w:t>
                    </w:r>
                    <w:r>
                      <w:rPr>
                        <w:color w:val="030303"/>
                        <w:w w:val="90"/>
                        <w:sz w:val="13"/>
                      </w:rPr>
                      <w:t>051</w:t>
                    </w:r>
                    <w:r>
                      <w:rPr>
                        <w:color w:val="030303"/>
                        <w:spacing w:val="-2"/>
                        <w:w w:val="90"/>
                        <w:sz w:val="13"/>
                      </w:rPr>
                      <w:t> </w:t>
                    </w:r>
                    <w:r>
                      <w:rPr>
                        <w:color w:val="030303"/>
                        <w:w w:val="90"/>
                        <w:sz w:val="13"/>
                      </w:rPr>
                      <w:t>775</w:t>
                    </w:r>
                    <w:r>
                      <w:rPr>
                        <w:color w:val="030303"/>
                        <w:spacing w:val="-2"/>
                        <w:w w:val="90"/>
                        <w:sz w:val="13"/>
                      </w:rPr>
                      <w:t> </w:t>
                    </w:r>
                    <w:r>
                      <w:rPr>
                        <w:color w:val="030303"/>
                        <w:w w:val="90"/>
                        <w:sz w:val="13"/>
                      </w:rPr>
                      <w:t>556)</w:t>
                    </w:r>
                    <w:r>
                      <w:rPr>
                        <w:color w:val="030303"/>
                        <w:spacing w:val="2"/>
                        <w:sz w:val="13"/>
                      </w:rPr>
                      <w:t> </w:t>
                    </w:r>
                    <w:r>
                      <w:rPr>
                        <w:rFonts w:ascii="Times New Roman" w:hAnsi="Times New Roman"/>
                        <w:color w:val="030303"/>
                        <w:w w:val="90"/>
                        <w:sz w:val="16"/>
                      </w:rPr>
                      <w:t>I</w:t>
                    </w:r>
                    <w:r>
                      <w:rPr>
                        <w:color w:val="030303"/>
                        <w:w w:val="90"/>
                        <w:sz w:val="13"/>
                      </w:rPr>
                      <w:t>Komatsu</w:t>
                    </w:r>
                    <w:r>
                      <w:rPr>
                        <w:color w:val="030303"/>
                        <w:spacing w:val="-1"/>
                        <w:sz w:val="13"/>
                      </w:rPr>
                      <w:t> </w:t>
                    </w:r>
                    <w:r>
                      <w:rPr>
                        <w:color w:val="030303"/>
                        <w:w w:val="90"/>
                        <w:sz w:val="13"/>
                      </w:rPr>
                      <w:t>Marketing</w:t>
                    </w:r>
                    <w:r>
                      <w:rPr>
                        <w:color w:val="030303"/>
                        <w:spacing w:val="-3"/>
                        <w:w w:val="90"/>
                        <w:sz w:val="13"/>
                      </w:rPr>
                      <w:t> </w:t>
                    </w:r>
                    <w:r>
                      <w:rPr>
                        <w:color w:val="030303"/>
                        <w:w w:val="90"/>
                        <w:sz w:val="13"/>
                      </w:rPr>
                      <w:t>Support</w:t>
                    </w:r>
                    <w:r>
                      <w:rPr>
                        <w:color w:val="030303"/>
                        <w:spacing w:val="-2"/>
                        <w:w w:val="90"/>
                        <w:sz w:val="13"/>
                      </w:rPr>
                      <w:t> </w:t>
                    </w:r>
                    <w:r>
                      <w:rPr>
                        <w:color w:val="030303"/>
                        <w:w w:val="90"/>
                        <w:sz w:val="13"/>
                      </w:rPr>
                      <w:t>Aus1ralla</w:t>
                    </w:r>
                    <w:r>
                      <w:rPr>
                        <w:color w:val="030303"/>
                        <w:spacing w:val="-7"/>
                        <w:w w:val="90"/>
                        <w:sz w:val="13"/>
                      </w:rPr>
                      <w:t> </w:t>
                    </w:r>
                    <w:r>
                      <w:rPr>
                        <w:color w:val="030303"/>
                        <w:w w:val="90"/>
                        <w:sz w:val="13"/>
                      </w:rPr>
                      <w:t>Ply</w:t>
                    </w:r>
                    <w:r>
                      <w:rPr>
                        <w:color w:val="030303"/>
                        <w:spacing w:val="-10"/>
                        <w:w w:val="90"/>
                        <w:sz w:val="13"/>
                      </w:rPr>
                      <w:t> </w:t>
                    </w:r>
                    <w:r>
                      <w:rPr>
                        <w:color w:val="030303"/>
                        <w:w w:val="90"/>
                        <w:sz w:val="13"/>
                      </w:rPr>
                      <w:t>Lid</w:t>
                    </w:r>
                    <w:r>
                      <w:rPr>
                        <w:color w:val="030303"/>
                        <w:spacing w:val="-6"/>
                        <w:w w:val="90"/>
                        <w:sz w:val="13"/>
                      </w:rPr>
                      <w:t> </w:t>
                    </w:r>
                    <w:r>
                      <w:rPr>
                        <w:color w:val="030303"/>
                        <w:w w:val="90"/>
                        <w:sz w:val="13"/>
                      </w:rPr>
                      <w:t>•</w:t>
                    </w:r>
                    <w:r>
                      <w:rPr>
                        <w:color w:val="030303"/>
                        <w:spacing w:val="-2"/>
                        <w:w w:val="90"/>
                        <w:sz w:val="13"/>
                      </w:rPr>
                      <w:t> </w:t>
                    </w:r>
                    <w:r>
                      <w:rPr>
                        <w:color w:val="030303"/>
                        <w:w w:val="90"/>
                        <w:sz w:val="13"/>
                      </w:rPr>
                      <w:t>BSA</w:t>
                    </w:r>
                    <w:r>
                      <w:rPr>
                        <w:color w:val="030303"/>
                        <w:spacing w:val="-7"/>
                        <w:w w:val="90"/>
                        <w:sz w:val="13"/>
                      </w:rPr>
                      <w:t> </w:t>
                    </w:r>
                    <w:r>
                      <w:rPr>
                        <w:color w:val="030303"/>
                        <w:w w:val="90"/>
                        <w:sz w:val="13"/>
                      </w:rPr>
                      <w:t>Variation</w:t>
                    </w:r>
                    <w:r>
                      <w:rPr>
                        <w:color w:val="030303"/>
                        <w:spacing w:val="-2"/>
                        <w:w w:val="90"/>
                        <w:sz w:val="13"/>
                      </w:rPr>
                      <w:t> </w:t>
                    </w:r>
                    <w:r>
                      <w:rPr>
                        <w:color w:val="030303"/>
                        <w:spacing w:val="-10"/>
                        <w:w w:val="90"/>
                        <w:sz w:val="13"/>
                      </w:rPr>
                      <w:t>9</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5872">
              <wp:simplePos x="0" y="0"/>
              <wp:positionH relativeFrom="page">
                <wp:posOffset>6104028</wp:posOffset>
              </wp:positionH>
              <wp:positionV relativeFrom="page">
                <wp:posOffset>9953383</wp:posOffset>
              </wp:positionV>
              <wp:extent cx="748665" cy="13906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748665" cy="139065"/>
                      </a:xfrm>
                      <a:prstGeom prst="rect">
                        <a:avLst/>
                      </a:prstGeom>
                    </wps:spPr>
                    <wps:txbx>
                      <w:txbxContent>
                        <w:p>
                          <w:pPr>
                            <w:spacing w:before="15"/>
                            <w:ind w:left="20" w:right="0" w:firstLine="0"/>
                            <w:jc w:val="left"/>
                            <w:rPr>
                              <w:sz w:val="16"/>
                            </w:rPr>
                          </w:pPr>
                          <w:r>
                            <w:rPr>
                              <w:color w:val="030303"/>
                              <w:w w:val="105"/>
                              <w:sz w:val="16"/>
                            </w:rPr>
                            <w:t>PAGE20OF</w:t>
                          </w:r>
                          <w:r>
                            <w:rPr>
                              <w:color w:val="030303"/>
                              <w:spacing w:val="6"/>
                              <w:w w:val="105"/>
                              <w:sz w:val="16"/>
                            </w:rPr>
                            <w:t> </w:t>
                          </w:r>
                          <w:r>
                            <w:rPr>
                              <w:color w:val="030303"/>
                              <w:spacing w:val="-5"/>
                              <w:w w:val="105"/>
                              <w:sz w:val="16"/>
                            </w:rPr>
                            <w:t>52</w:t>
                          </w:r>
                        </w:p>
                      </w:txbxContent>
                    </wps:txbx>
                    <wps:bodyPr wrap="square" lIns="0" tIns="0" rIns="0" bIns="0" rtlCol="0">
                      <a:noAutofit/>
                    </wps:bodyPr>
                  </wps:wsp>
                </a:graphicData>
              </a:graphic>
            </wp:anchor>
          </w:drawing>
        </mc:Choice>
        <mc:Fallback>
          <w:pict>
            <v:shape style="position:absolute;margin-left:480.632202pt;margin-top:783.730957pt;width:58.95pt;height:10.95pt;mso-position-horizontal-relative:page;mso-position-vertical-relative:page;z-index:-18180608" type="#_x0000_t202" id="docshape129" filled="false" stroked="false">
              <v:textbox inset="0,0,0,0">
                <w:txbxContent>
                  <w:p>
                    <w:pPr>
                      <w:spacing w:before="15"/>
                      <w:ind w:left="20" w:right="0" w:firstLine="0"/>
                      <w:jc w:val="left"/>
                      <w:rPr>
                        <w:sz w:val="16"/>
                      </w:rPr>
                    </w:pPr>
                    <w:r>
                      <w:rPr>
                        <w:color w:val="030303"/>
                        <w:w w:val="105"/>
                        <w:sz w:val="16"/>
                      </w:rPr>
                      <w:t>PAGE20OF</w:t>
                    </w:r>
                    <w:r>
                      <w:rPr>
                        <w:color w:val="030303"/>
                        <w:spacing w:val="6"/>
                        <w:w w:val="105"/>
                        <w:sz w:val="16"/>
                      </w:rPr>
                      <w:t> </w:t>
                    </w:r>
                    <w:r>
                      <w:rPr>
                        <w:color w:val="030303"/>
                        <w:spacing w:val="-5"/>
                        <w:w w:val="105"/>
                        <w:sz w:val="16"/>
                      </w:rPr>
                      <w:t>52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0816">
              <wp:simplePos x="0" y="0"/>
              <wp:positionH relativeFrom="page">
                <wp:posOffset>202341</wp:posOffset>
              </wp:positionH>
              <wp:positionV relativeFrom="page">
                <wp:posOffset>130204</wp:posOffset>
              </wp:positionV>
              <wp:extent cx="3217545"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217545" cy="139065"/>
                      </a:xfrm>
                      <a:prstGeom prst="rect">
                        <a:avLst/>
                      </a:prstGeom>
                    </wps:spPr>
                    <wps:txbx>
                      <w:txbxContent>
                        <w:p>
                          <w:pPr>
                            <w:spacing w:before="15"/>
                            <w:ind w:left="20" w:right="0" w:firstLine="0"/>
                            <w:jc w:val="left"/>
                            <w:rPr>
                              <w:sz w:val="16"/>
                            </w:rPr>
                          </w:pPr>
                          <w:r>
                            <w:rPr>
                              <w:color w:val="050505"/>
                              <w:sz w:val="16"/>
                            </w:rPr>
                            <w:t>DocuSign</w:t>
                          </w:r>
                          <w:r>
                            <w:rPr>
                              <w:color w:val="050505"/>
                              <w:spacing w:val="-7"/>
                              <w:sz w:val="16"/>
                            </w:rPr>
                            <w:t> </w:t>
                          </w:r>
                          <w:r>
                            <w:rPr>
                              <w:color w:val="050505"/>
                              <w:sz w:val="16"/>
                            </w:rPr>
                            <w:t>Envelope ID</w:t>
                          </w:r>
                          <w:r>
                            <w:rPr>
                              <w:color w:val="333333"/>
                              <w:sz w:val="16"/>
                            </w:rPr>
                            <w:t>:</w:t>
                          </w:r>
                          <w:r>
                            <w:rPr>
                              <w:color w:val="333333"/>
                              <w:spacing w:val="-14"/>
                              <w:sz w:val="16"/>
                            </w:rPr>
                            <w:t> </w:t>
                          </w:r>
                          <w:r>
                            <w:rPr>
                              <w:color w:val="050505"/>
                              <w:sz w:val="16"/>
                            </w:rPr>
                            <w:t>B0E53A35-334D-4F3D-A421</w:t>
                          </w:r>
                          <w:r>
                            <w:rPr>
                              <w:color w:val="232121"/>
                              <w:sz w:val="16"/>
                            </w:rPr>
                            <w:t>-</w:t>
                          </w:r>
                          <w:r>
                            <w:rPr>
                              <w:color w:val="050505"/>
                              <w:spacing w:val="-2"/>
                              <w:sz w:val="16"/>
                            </w:rPr>
                            <w:t>AA3CFA798E4A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93241pt;margin-top:10.252301pt;width:253.35pt;height:10.95pt;mso-position-horizontal-relative:page;mso-position-vertical-relative:page;z-index:-18225664" type="#_x0000_t202" id="docshape1" filled="false" stroked="false">
              <v:textbox inset="0,0,0,0">
                <w:txbxContent>
                  <w:p>
                    <w:pPr>
                      <w:spacing w:before="15"/>
                      <w:ind w:left="20" w:right="0" w:firstLine="0"/>
                      <w:jc w:val="left"/>
                      <w:rPr>
                        <w:sz w:val="16"/>
                      </w:rPr>
                    </w:pPr>
                    <w:r>
                      <w:rPr>
                        <w:color w:val="050505"/>
                        <w:sz w:val="16"/>
                      </w:rPr>
                      <w:t>DocuSign</w:t>
                    </w:r>
                    <w:r>
                      <w:rPr>
                        <w:color w:val="050505"/>
                        <w:spacing w:val="-7"/>
                        <w:sz w:val="16"/>
                      </w:rPr>
                      <w:t> </w:t>
                    </w:r>
                    <w:r>
                      <w:rPr>
                        <w:color w:val="050505"/>
                        <w:sz w:val="16"/>
                      </w:rPr>
                      <w:t>Envelope ID</w:t>
                    </w:r>
                    <w:r>
                      <w:rPr>
                        <w:color w:val="333333"/>
                        <w:sz w:val="16"/>
                      </w:rPr>
                      <w:t>:</w:t>
                    </w:r>
                    <w:r>
                      <w:rPr>
                        <w:color w:val="333333"/>
                        <w:spacing w:val="-14"/>
                        <w:sz w:val="16"/>
                      </w:rPr>
                      <w:t> </w:t>
                    </w:r>
                    <w:r>
                      <w:rPr>
                        <w:color w:val="050505"/>
                        <w:sz w:val="16"/>
                      </w:rPr>
                      <w:t>B0E53A35-334D-4F3D-A421</w:t>
                    </w:r>
                    <w:r>
                      <w:rPr>
                        <w:color w:val="232121"/>
                        <w:sz w:val="16"/>
                      </w:rPr>
                      <w:t>-</w:t>
                    </w:r>
                    <w:r>
                      <w:rPr>
                        <w:color w:val="050505"/>
                        <w:spacing w:val="-2"/>
                        <w:sz w:val="16"/>
                      </w:rPr>
                      <w:t>AA3CFA798E4A</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1328">
              <wp:simplePos x="0" y="0"/>
              <wp:positionH relativeFrom="page">
                <wp:posOffset>266947</wp:posOffset>
              </wp:positionH>
              <wp:positionV relativeFrom="page">
                <wp:posOffset>123752</wp:posOffset>
              </wp:positionV>
              <wp:extent cx="3209290" cy="13208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209290" cy="132080"/>
                      </a:xfrm>
                      <a:prstGeom prst="rect">
                        <a:avLst/>
                      </a:prstGeom>
                    </wps:spPr>
                    <wps:txbx>
                      <w:txbxContent>
                        <w:p>
                          <w:pPr>
                            <w:spacing w:before="15"/>
                            <w:ind w:left="20" w:right="0" w:firstLine="0"/>
                            <w:jc w:val="left"/>
                            <w:rPr>
                              <w:sz w:val="15"/>
                            </w:rPr>
                          </w:pPr>
                          <w:r>
                            <w:rPr>
                              <w:color w:val="0A0A0A"/>
                              <w:w w:val="105"/>
                              <w:sz w:val="15"/>
                            </w:rPr>
                            <w:t>DocuSign</w:t>
                          </w:r>
                          <w:r>
                            <w:rPr>
                              <w:color w:val="0A0A0A"/>
                              <w:spacing w:val="14"/>
                              <w:w w:val="105"/>
                              <w:sz w:val="15"/>
                            </w:rPr>
                            <w:t> </w:t>
                          </w:r>
                          <w:r>
                            <w:rPr>
                              <w:color w:val="0A0A0A"/>
                              <w:w w:val="105"/>
                              <w:sz w:val="15"/>
                            </w:rPr>
                            <w:t>Envelope</w:t>
                          </w:r>
                          <w:r>
                            <w:rPr>
                              <w:color w:val="0A0A0A"/>
                              <w:spacing w:val="9"/>
                              <w:w w:val="105"/>
                              <w:sz w:val="15"/>
                            </w:rPr>
                            <w:t> </w:t>
                          </w:r>
                          <w:r>
                            <w:rPr>
                              <w:color w:val="0A0A0A"/>
                              <w:w w:val="105"/>
                              <w:sz w:val="15"/>
                            </w:rPr>
                            <w:t>ID:</w:t>
                          </w:r>
                          <w:r>
                            <w:rPr>
                              <w:color w:val="0A0A0A"/>
                              <w:spacing w:val="2"/>
                              <w:w w:val="105"/>
                              <w:sz w:val="15"/>
                            </w:rPr>
                            <w:t> </w:t>
                          </w:r>
                          <w:r>
                            <w:rPr>
                              <w:color w:val="0A0A0A"/>
                              <w:w w:val="105"/>
                              <w:sz w:val="15"/>
                            </w:rPr>
                            <w:t>B0E53A35-334D-4F3D</w:t>
                          </w:r>
                          <w:r>
                            <w:rPr>
                              <w:color w:val="343434"/>
                              <w:w w:val="105"/>
                              <w:sz w:val="15"/>
                            </w:rPr>
                            <w:t>-</w:t>
                          </w:r>
                          <w:r>
                            <w:rPr>
                              <w:color w:val="0A0A0A"/>
                              <w:w w:val="105"/>
                              <w:sz w:val="15"/>
                            </w:rPr>
                            <w:t>A421-</w:t>
                          </w:r>
                          <w:r>
                            <w:rPr>
                              <w:color w:val="0A0A0A"/>
                              <w:spacing w:val="-2"/>
                              <w:w w:val="105"/>
                              <w:sz w:val="15"/>
                            </w:rPr>
                            <w:t>AA3CFA798E4A</w:t>
                          </w:r>
                        </w:p>
                      </w:txbxContent>
                    </wps:txbx>
                    <wps:bodyPr wrap="square" lIns="0" tIns="0" rIns="0" bIns="0" rtlCol="0">
                      <a:noAutofit/>
                    </wps:bodyPr>
                  </wps:wsp>
                </a:graphicData>
              </a:graphic>
            </wp:anchor>
          </w:drawing>
        </mc:Choice>
        <mc:Fallback>
          <w:pict>
            <v:shape style="position:absolute;margin-left:21.019449pt;margin-top:9.744276pt;width:252.7pt;height:10.4pt;mso-position-horizontal-relative:page;mso-position-vertical-relative:page;z-index:-18225152" type="#_x0000_t202" id="docshape2" filled="false" stroked="false">
              <v:textbox inset="0,0,0,0">
                <w:txbxContent>
                  <w:p>
                    <w:pPr>
                      <w:spacing w:before="15"/>
                      <w:ind w:left="20" w:right="0" w:firstLine="0"/>
                      <w:jc w:val="left"/>
                      <w:rPr>
                        <w:sz w:val="15"/>
                      </w:rPr>
                    </w:pPr>
                    <w:r>
                      <w:rPr>
                        <w:color w:val="0A0A0A"/>
                        <w:w w:val="105"/>
                        <w:sz w:val="15"/>
                      </w:rPr>
                      <w:t>DocuSign</w:t>
                    </w:r>
                    <w:r>
                      <w:rPr>
                        <w:color w:val="0A0A0A"/>
                        <w:spacing w:val="14"/>
                        <w:w w:val="105"/>
                        <w:sz w:val="15"/>
                      </w:rPr>
                      <w:t> </w:t>
                    </w:r>
                    <w:r>
                      <w:rPr>
                        <w:color w:val="0A0A0A"/>
                        <w:w w:val="105"/>
                        <w:sz w:val="15"/>
                      </w:rPr>
                      <w:t>Envelope</w:t>
                    </w:r>
                    <w:r>
                      <w:rPr>
                        <w:color w:val="0A0A0A"/>
                        <w:spacing w:val="9"/>
                        <w:w w:val="105"/>
                        <w:sz w:val="15"/>
                      </w:rPr>
                      <w:t> </w:t>
                    </w:r>
                    <w:r>
                      <w:rPr>
                        <w:color w:val="0A0A0A"/>
                        <w:w w:val="105"/>
                        <w:sz w:val="15"/>
                      </w:rPr>
                      <w:t>ID:</w:t>
                    </w:r>
                    <w:r>
                      <w:rPr>
                        <w:color w:val="0A0A0A"/>
                        <w:spacing w:val="2"/>
                        <w:w w:val="105"/>
                        <w:sz w:val="15"/>
                      </w:rPr>
                      <w:t> </w:t>
                    </w:r>
                    <w:r>
                      <w:rPr>
                        <w:color w:val="0A0A0A"/>
                        <w:w w:val="105"/>
                        <w:sz w:val="15"/>
                      </w:rPr>
                      <w:t>B0E53A35-334D-4F3D</w:t>
                    </w:r>
                    <w:r>
                      <w:rPr>
                        <w:color w:val="343434"/>
                        <w:w w:val="105"/>
                        <w:sz w:val="15"/>
                      </w:rPr>
                      <w:t>-</w:t>
                    </w:r>
                    <w:r>
                      <w:rPr>
                        <w:color w:val="0A0A0A"/>
                        <w:w w:val="105"/>
                        <w:sz w:val="15"/>
                      </w:rPr>
                      <w:t>A421-</w:t>
                    </w:r>
                    <w:r>
                      <w:rPr>
                        <w:color w:val="0A0A0A"/>
                        <w:spacing w:val="-2"/>
                        <w:w w:val="105"/>
                        <w:sz w:val="15"/>
                      </w:rPr>
                      <w:t>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1840">
              <wp:simplePos x="0" y="0"/>
              <wp:positionH relativeFrom="page">
                <wp:posOffset>912733</wp:posOffset>
              </wp:positionH>
              <wp:positionV relativeFrom="page">
                <wp:posOffset>366223</wp:posOffset>
              </wp:positionV>
              <wp:extent cx="2820670" cy="1606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820670" cy="160655"/>
                      </a:xfrm>
                      <a:prstGeom prst="rect">
                        <a:avLst/>
                      </a:prstGeom>
                    </wps:spPr>
                    <wps:txbx>
                      <w:txbxContent>
                        <w:p>
                          <w:pPr>
                            <w:spacing w:before="14"/>
                            <w:ind w:left="20" w:right="0" w:firstLine="0"/>
                            <w:jc w:val="left"/>
                            <w:rPr>
                              <w:b/>
                              <w:sz w:val="19"/>
                            </w:rPr>
                          </w:pPr>
                          <w:r>
                            <w:rPr>
                              <w:b/>
                              <w:color w:val="0A0A0A"/>
                              <w:sz w:val="19"/>
                            </w:rPr>
                            <w:t>BUSINESS</w:t>
                          </w:r>
                          <w:r>
                            <w:rPr>
                              <w:b/>
                              <w:color w:val="0A0A0A"/>
                              <w:spacing w:val="12"/>
                              <w:sz w:val="19"/>
                            </w:rPr>
                            <w:t> </w:t>
                          </w:r>
                          <w:r>
                            <w:rPr>
                              <w:b/>
                              <w:color w:val="0A0A0A"/>
                              <w:sz w:val="19"/>
                            </w:rPr>
                            <w:t>SERVICES</w:t>
                          </w:r>
                          <w:r>
                            <w:rPr>
                              <w:b/>
                              <w:color w:val="0A0A0A"/>
                              <w:spacing w:val="4"/>
                              <w:sz w:val="19"/>
                            </w:rPr>
                            <w:t> </w:t>
                          </w:r>
                          <w:r>
                            <w:rPr>
                              <w:b/>
                              <w:color w:val="0A0A0A"/>
                              <w:sz w:val="19"/>
                            </w:rPr>
                            <w:t>AGREEMENT</w:t>
                          </w:r>
                          <w:r>
                            <w:rPr>
                              <w:b/>
                              <w:color w:val="0A0A0A"/>
                              <w:spacing w:val="10"/>
                              <w:sz w:val="19"/>
                            </w:rPr>
                            <w:t> </w:t>
                          </w:r>
                          <w:r>
                            <w:rPr>
                              <w:b/>
                              <w:color w:val="0A0A0A"/>
                              <w:spacing w:val="-2"/>
                              <w:sz w:val="19"/>
                            </w:rPr>
                            <w:t>VARIATION</w:t>
                          </w:r>
                        </w:p>
                      </w:txbxContent>
                    </wps:txbx>
                    <wps:bodyPr wrap="square" lIns="0" tIns="0" rIns="0" bIns="0" rtlCol="0">
                      <a:noAutofit/>
                    </wps:bodyPr>
                  </wps:wsp>
                </a:graphicData>
              </a:graphic>
            </wp:anchor>
          </w:drawing>
        </mc:Choice>
        <mc:Fallback>
          <w:pict>
            <v:shape style="position:absolute;margin-left:71.868782pt;margin-top:28.836477pt;width:222.1pt;height:12.65pt;mso-position-horizontal-relative:page;mso-position-vertical-relative:page;z-index:-18224640" type="#_x0000_t202" id="docshape3" filled="false" stroked="false">
              <v:textbox inset="0,0,0,0">
                <w:txbxContent>
                  <w:p>
                    <w:pPr>
                      <w:spacing w:before="14"/>
                      <w:ind w:left="20" w:right="0" w:firstLine="0"/>
                      <w:jc w:val="left"/>
                      <w:rPr>
                        <w:b/>
                        <w:sz w:val="19"/>
                      </w:rPr>
                    </w:pPr>
                    <w:r>
                      <w:rPr>
                        <w:b/>
                        <w:color w:val="0A0A0A"/>
                        <w:sz w:val="19"/>
                      </w:rPr>
                      <w:t>BUSINESS</w:t>
                    </w:r>
                    <w:r>
                      <w:rPr>
                        <w:b/>
                        <w:color w:val="0A0A0A"/>
                        <w:spacing w:val="12"/>
                        <w:sz w:val="19"/>
                      </w:rPr>
                      <w:t> </w:t>
                    </w:r>
                    <w:r>
                      <w:rPr>
                        <w:b/>
                        <w:color w:val="0A0A0A"/>
                        <w:sz w:val="19"/>
                      </w:rPr>
                      <w:t>SERVICES</w:t>
                    </w:r>
                    <w:r>
                      <w:rPr>
                        <w:b/>
                        <w:color w:val="0A0A0A"/>
                        <w:spacing w:val="4"/>
                        <w:sz w:val="19"/>
                      </w:rPr>
                      <w:t> </w:t>
                    </w:r>
                    <w:r>
                      <w:rPr>
                        <w:b/>
                        <w:color w:val="0A0A0A"/>
                        <w:sz w:val="19"/>
                      </w:rPr>
                      <w:t>AGREEMENT</w:t>
                    </w:r>
                    <w:r>
                      <w:rPr>
                        <w:b/>
                        <w:color w:val="0A0A0A"/>
                        <w:spacing w:val="10"/>
                        <w:sz w:val="19"/>
                      </w:rPr>
                      <w:t> </w:t>
                    </w:r>
                    <w:r>
                      <w:rPr>
                        <w:b/>
                        <w:color w:val="0A0A0A"/>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2352">
              <wp:simplePos x="0" y="0"/>
              <wp:positionH relativeFrom="page">
                <wp:posOffset>5007061</wp:posOffset>
              </wp:positionH>
              <wp:positionV relativeFrom="page">
                <wp:posOffset>387584</wp:posOffset>
              </wp:positionV>
              <wp:extent cx="1863725" cy="16065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63725" cy="160655"/>
                      </a:xfrm>
                      <a:prstGeom prst="rect">
                        <a:avLst/>
                      </a:prstGeom>
                    </wps:spPr>
                    <wps:txbx>
                      <w:txbxContent>
                        <w:p>
                          <w:pPr>
                            <w:spacing w:before="14"/>
                            <w:ind w:left="20" w:right="0" w:firstLine="0"/>
                            <w:jc w:val="left"/>
                            <w:rPr>
                              <w:b/>
                              <w:sz w:val="19"/>
                            </w:rPr>
                          </w:pPr>
                          <w:r>
                            <w:rPr>
                              <w:b/>
                              <w:color w:val="0A0A0A"/>
                              <w:sz w:val="19"/>
                            </w:rPr>
                            <w:t>COMMERCIAL</w:t>
                          </w:r>
                          <w:r>
                            <w:rPr>
                              <w:b/>
                              <w:color w:val="0A0A0A"/>
                              <w:spacing w:val="7"/>
                              <w:sz w:val="19"/>
                            </w:rPr>
                            <w:t> </w:t>
                          </w:r>
                          <w:r>
                            <w:rPr>
                              <w:b/>
                              <w:color w:val="0A0A0A"/>
                              <w:sz w:val="19"/>
                            </w:rPr>
                            <w:t>IN</w:t>
                          </w:r>
                          <w:r>
                            <w:rPr>
                              <w:b/>
                              <w:color w:val="0A0A0A"/>
                              <w:spacing w:val="2"/>
                              <w:sz w:val="19"/>
                            </w:rPr>
                            <w:t> </w:t>
                          </w:r>
                          <w:r>
                            <w:rPr>
                              <w:b/>
                              <w:color w:val="0A0A0A"/>
                              <w:spacing w:val="-2"/>
                              <w:sz w:val="19"/>
                            </w:rPr>
                            <w:t>CONFIDENCE</w:t>
                          </w:r>
                        </w:p>
                      </w:txbxContent>
                    </wps:txbx>
                    <wps:bodyPr wrap="square" lIns="0" tIns="0" rIns="0" bIns="0" rtlCol="0">
                      <a:noAutofit/>
                    </wps:bodyPr>
                  </wps:wsp>
                </a:graphicData>
              </a:graphic>
            </wp:anchor>
          </w:drawing>
        </mc:Choice>
        <mc:Fallback>
          <w:pict>
            <v:shape style="position:absolute;margin-left:394.256805pt;margin-top:30.518476pt;width:146.75pt;height:12.65pt;mso-position-horizontal-relative:page;mso-position-vertical-relative:page;z-index:-18224128" type="#_x0000_t202" id="docshape4" filled="false" stroked="false">
              <v:textbox inset="0,0,0,0">
                <w:txbxContent>
                  <w:p>
                    <w:pPr>
                      <w:spacing w:before="14"/>
                      <w:ind w:left="20" w:right="0" w:firstLine="0"/>
                      <w:jc w:val="left"/>
                      <w:rPr>
                        <w:b/>
                        <w:sz w:val="19"/>
                      </w:rPr>
                    </w:pPr>
                    <w:r>
                      <w:rPr>
                        <w:b/>
                        <w:color w:val="0A0A0A"/>
                        <w:sz w:val="19"/>
                      </w:rPr>
                      <w:t>COMMERCIAL</w:t>
                    </w:r>
                    <w:r>
                      <w:rPr>
                        <w:b/>
                        <w:color w:val="0A0A0A"/>
                        <w:spacing w:val="7"/>
                        <w:sz w:val="19"/>
                      </w:rPr>
                      <w:t> </w:t>
                    </w:r>
                    <w:r>
                      <w:rPr>
                        <w:b/>
                        <w:color w:val="0A0A0A"/>
                        <w:sz w:val="19"/>
                      </w:rPr>
                      <w:t>IN</w:t>
                    </w:r>
                    <w:r>
                      <w:rPr>
                        <w:b/>
                        <w:color w:val="0A0A0A"/>
                        <w:spacing w:val="2"/>
                        <w:sz w:val="19"/>
                      </w:rPr>
                      <w:t> </w:t>
                    </w:r>
                    <w:r>
                      <w:rPr>
                        <w:b/>
                        <w:color w:val="0A0A0A"/>
                        <w:spacing w:val="-2"/>
                        <w:sz w:val="19"/>
                      </w:rPr>
                      <w:t>CONFIDENCE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4912">
              <wp:simplePos x="0" y="0"/>
              <wp:positionH relativeFrom="page">
                <wp:posOffset>202341</wp:posOffset>
              </wp:positionH>
              <wp:positionV relativeFrom="page">
                <wp:posOffset>117996</wp:posOffset>
              </wp:positionV>
              <wp:extent cx="3507740" cy="37655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507740" cy="376555"/>
                      </a:xfrm>
                      <a:prstGeom prst="rect">
                        <a:avLst/>
                      </a:prstGeom>
                    </wps:spPr>
                    <wps:txbx>
                      <w:txbxContent>
                        <w:p>
                          <w:pPr>
                            <w:spacing w:before="15"/>
                            <w:ind w:left="20" w:right="0" w:firstLine="0"/>
                            <w:jc w:val="left"/>
                            <w:rPr>
                              <w:sz w:val="16"/>
                            </w:rPr>
                          </w:pPr>
                          <w:r>
                            <w:rPr>
                              <w:color w:val="010101"/>
                              <w:spacing w:val="-2"/>
                              <w:sz w:val="16"/>
                            </w:rPr>
                            <w:t>DocuSign</w:t>
                          </w:r>
                          <w:r>
                            <w:rPr>
                              <w:color w:val="010101"/>
                              <w:spacing w:val="20"/>
                              <w:sz w:val="16"/>
                            </w:rPr>
                            <w:t> </w:t>
                          </w:r>
                          <w:r>
                            <w:rPr>
                              <w:color w:val="010101"/>
                              <w:spacing w:val="-2"/>
                              <w:sz w:val="16"/>
                            </w:rPr>
                            <w:t>Envelope</w:t>
                          </w:r>
                          <w:r>
                            <w:rPr>
                              <w:color w:val="010101"/>
                              <w:spacing w:val="21"/>
                              <w:sz w:val="16"/>
                            </w:rPr>
                            <w:t> </w:t>
                          </w:r>
                          <w:r>
                            <w:rPr>
                              <w:color w:val="010101"/>
                              <w:spacing w:val="-2"/>
                              <w:sz w:val="16"/>
                            </w:rPr>
                            <w:t>ID:</w:t>
                          </w:r>
                          <w:r>
                            <w:rPr>
                              <w:color w:val="010101"/>
                              <w:spacing w:val="5"/>
                              <w:sz w:val="16"/>
                            </w:rPr>
                            <w:t> </w:t>
                          </w:r>
                          <w:r>
                            <w:rPr>
                              <w:color w:val="010101"/>
                              <w:spacing w:val="-2"/>
                              <w:sz w:val="16"/>
                            </w:rPr>
                            <w:t>B0E53A35-334D-4F3D-A421-AA3CFA798E4A</w:t>
                          </w:r>
                        </w:p>
                        <w:p>
                          <w:pPr>
                            <w:spacing w:before="143"/>
                            <w:ind w:left="1070" w:right="0" w:firstLine="0"/>
                            <w:jc w:val="left"/>
                            <w:rPr>
                              <w:b/>
                              <w:sz w:val="20"/>
                            </w:rPr>
                          </w:pPr>
                          <w:r>
                            <w:rPr>
                              <w:b/>
                              <w:color w:val="131313"/>
                              <w:spacing w:val="-4"/>
                              <w:sz w:val="20"/>
                            </w:rPr>
                            <w:t>BUSINESS</w:t>
                          </w:r>
                          <w:r>
                            <w:rPr>
                              <w:b/>
                              <w:color w:val="131313"/>
                              <w:spacing w:val="-10"/>
                              <w:sz w:val="20"/>
                            </w:rPr>
                            <w:t> </w:t>
                          </w:r>
                          <w:r>
                            <w:rPr>
                              <w:b/>
                              <w:color w:val="131313"/>
                              <w:spacing w:val="-4"/>
                              <w:sz w:val="20"/>
                            </w:rPr>
                            <w:t>SERVICES</w:t>
                          </w:r>
                          <w:r>
                            <w:rPr>
                              <w:b/>
                              <w:color w:val="131313"/>
                              <w:spacing w:val="-10"/>
                              <w:sz w:val="20"/>
                            </w:rPr>
                            <w:t> </w:t>
                          </w:r>
                          <w:r>
                            <w:rPr>
                              <w:b/>
                              <w:color w:val="131313"/>
                              <w:spacing w:val="-4"/>
                              <w:sz w:val="20"/>
                            </w:rPr>
                            <w:t>AGREEMENT</w:t>
                          </w:r>
                          <w:r>
                            <w:rPr>
                              <w:b/>
                              <w:color w:val="131313"/>
                              <w:spacing w:val="-9"/>
                              <w:sz w:val="20"/>
                            </w:rPr>
                            <w:t> </w:t>
                          </w:r>
                          <w:r>
                            <w:rPr>
                              <w:b/>
                              <w:color w:val="131313"/>
                              <w:spacing w:val="-4"/>
                              <w:sz w:val="20"/>
                            </w:rPr>
                            <w:t>VARIATION</w:t>
                          </w:r>
                        </w:p>
                      </w:txbxContent>
                    </wps:txbx>
                    <wps:bodyPr wrap="square" lIns="0" tIns="0" rIns="0" bIns="0" rtlCol="0">
                      <a:noAutofit/>
                    </wps:bodyPr>
                  </wps:wsp>
                </a:graphicData>
              </a:graphic>
            </wp:anchor>
          </w:drawing>
        </mc:Choice>
        <mc:Fallback>
          <w:pict>
            <v:shape style="position:absolute;margin-left:15.93241pt;margin-top:9.291101pt;width:276.2pt;height:29.65pt;mso-position-horizontal-relative:page;mso-position-vertical-relative:page;z-index:-18221568" type="#_x0000_t202" id="docshape18" filled="false" stroked="false">
              <v:textbox inset="0,0,0,0">
                <w:txbxContent>
                  <w:p>
                    <w:pPr>
                      <w:spacing w:before="15"/>
                      <w:ind w:left="20" w:right="0" w:firstLine="0"/>
                      <w:jc w:val="left"/>
                      <w:rPr>
                        <w:sz w:val="16"/>
                      </w:rPr>
                    </w:pPr>
                    <w:r>
                      <w:rPr>
                        <w:color w:val="010101"/>
                        <w:spacing w:val="-2"/>
                        <w:sz w:val="16"/>
                      </w:rPr>
                      <w:t>DocuSign</w:t>
                    </w:r>
                    <w:r>
                      <w:rPr>
                        <w:color w:val="010101"/>
                        <w:spacing w:val="20"/>
                        <w:sz w:val="16"/>
                      </w:rPr>
                      <w:t> </w:t>
                    </w:r>
                    <w:r>
                      <w:rPr>
                        <w:color w:val="010101"/>
                        <w:spacing w:val="-2"/>
                        <w:sz w:val="16"/>
                      </w:rPr>
                      <w:t>Envelope</w:t>
                    </w:r>
                    <w:r>
                      <w:rPr>
                        <w:color w:val="010101"/>
                        <w:spacing w:val="21"/>
                        <w:sz w:val="16"/>
                      </w:rPr>
                      <w:t> </w:t>
                    </w:r>
                    <w:r>
                      <w:rPr>
                        <w:color w:val="010101"/>
                        <w:spacing w:val="-2"/>
                        <w:sz w:val="16"/>
                      </w:rPr>
                      <w:t>ID:</w:t>
                    </w:r>
                    <w:r>
                      <w:rPr>
                        <w:color w:val="010101"/>
                        <w:spacing w:val="5"/>
                        <w:sz w:val="16"/>
                      </w:rPr>
                      <w:t> </w:t>
                    </w:r>
                    <w:r>
                      <w:rPr>
                        <w:color w:val="010101"/>
                        <w:spacing w:val="-2"/>
                        <w:sz w:val="16"/>
                      </w:rPr>
                      <w:t>B0E53A35-334D-4F3D-A421-AA3CFA798E4A</w:t>
                    </w:r>
                  </w:p>
                  <w:p>
                    <w:pPr>
                      <w:spacing w:before="143"/>
                      <w:ind w:left="1070" w:right="0" w:firstLine="0"/>
                      <w:jc w:val="left"/>
                      <w:rPr>
                        <w:b/>
                        <w:sz w:val="20"/>
                      </w:rPr>
                    </w:pPr>
                    <w:r>
                      <w:rPr>
                        <w:b/>
                        <w:color w:val="131313"/>
                        <w:spacing w:val="-4"/>
                        <w:sz w:val="20"/>
                      </w:rPr>
                      <w:t>BUSINESS</w:t>
                    </w:r>
                    <w:r>
                      <w:rPr>
                        <w:b/>
                        <w:color w:val="131313"/>
                        <w:spacing w:val="-10"/>
                        <w:sz w:val="20"/>
                      </w:rPr>
                      <w:t> </w:t>
                    </w:r>
                    <w:r>
                      <w:rPr>
                        <w:b/>
                        <w:color w:val="131313"/>
                        <w:spacing w:val="-4"/>
                        <w:sz w:val="20"/>
                      </w:rPr>
                      <w:t>SERVICES</w:t>
                    </w:r>
                    <w:r>
                      <w:rPr>
                        <w:b/>
                        <w:color w:val="131313"/>
                        <w:spacing w:val="-10"/>
                        <w:sz w:val="20"/>
                      </w:rPr>
                      <w:t> </w:t>
                    </w:r>
                    <w:r>
                      <w:rPr>
                        <w:b/>
                        <w:color w:val="131313"/>
                        <w:spacing w:val="-4"/>
                        <w:sz w:val="20"/>
                      </w:rPr>
                      <w:t>AGREEMENT</w:t>
                    </w:r>
                    <w:r>
                      <w:rPr>
                        <w:b/>
                        <w:color w:val="131313"/>
                        <w:spacing w:val="-9"/>
                        <w:sz w:val="20"/>
                      </w:rPr>
                      <w:t> </w:t>
                    </w:r>
                    <w:r>
                      <w:rPr>
                        <w:b/>
                        <w:color w:val="131313"/>
                        <w:spacing w:val="-4"/>
                        <w:sz w:val="20"/>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5424">
              <wp:simplePos x="0" y="0"/>
              <wp:positionH relativeFrom="page">
                <wp:posOffset>4988443</wp:posOffset>
              </wp:positionH>
              <wp:positionV relativeFrom="page">
                <wp:posOffset>326899</wp:posOffset>
              </wp:positionV>
              <wp:extent cx="1860550" cy="1676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860550" cy="167640"/>
                      </a:xfrm>
                      <a:prstGeom prst="rect">
                        <a:avLst/>
                      </a:prstGeom>
                    </wps:spPr>
                    <wps:txbx>
                      <w:txbxContent>
                        <w:p>
                          <w:pPr>
                            <w:spacing w:before="13"/>
                            <w:ind w:left="20" w:right="0" w:firstLine="0"/>
                            <w:jc w:val="left"/>
                            <w:rPr>
                              <w:b/>
                              <w:sz w:val="20"/>
                            </w:rPr>
                          </w:pPr>
                          <w:r>
                            <w:rPr>
                              <w:b/>
                              <w:color w:val="131313"/>
                              <w:spacing w:val="-6"/>
                              <w:sz w:val="20"/>
                            </w:rPr>
                            <w:t>COMMERCIAL</w:t>
                          </w:r>
                          <w:r>
                            <w:rPr>
                              <w:b/>
                              <w:color w:val="131313"/>
                              <w:spacing w:val="2"/>
                              <w:sz w:val="20"/>
                            </w:rPr>
                            <w:t> </w:t>
                          </w:r>
                          <w:r>
                            <w:rPr>
                              <w:b/>
                              <w:color w:val="010101"/>
                              <w:spacing w:val="-6"/>
                              <w:sz w:val="20"/>
                            </w:rPr>
                            <w:t>IN</w:t>
                          </w:r>
                          <w:r>
                            <w:rPr>
                              <w:b/>
                              <w:color w:val="010101"/>
                              <w:spacing w:val="-11"/>
                              <w:sz w:val="20"/>
                            </w:rPr>
                            <w:t> </w:t>
                          </w:r>
                          <w:r>
                            <w:rPr>
                              <w:b/>
                              <w:color w:val="131313"/>
                              <w:spacing w:val="-6"/>
                              <w:sz w:val="20"/>
                            </w:rPr>
                            <w:t>CONFIDENCE</w:t>
                          </w:r>
                        </w:p>
                      </w:txbxContent>
                    </wps:txbx>
                    <wps:bodyPr wrap="square" lIns="0" tIns="0" rIns="0" bIns="0" rtlCol="0">
                      <a:noAutofit/>
                    </wps:bodyPr>
                  </wps:wsp>
                </a:graphicData>
              </a:graphic>
            </wp:anchor>
          </w:drawing>
        </mc:Choice>
        <mc:Fallback>
          <w:pict>
            <v:shape style="position:absolute;margin-left:392.790802pt;margin-top:25.740103pt;width:146.5pt;height:13.2pt;mso-position-horizontal-relative:page;mso-position-vertical-relative:page;z-index:-18221056" type="#_x0000_t202" id="docshape19" filled="false" stroked="false">
              <v:textbox inset="0,0,0,0">
                <w:txbxContent>
                  <w:p>
                    <w:pPr>
                      <w:spacing w:before="13"/>
                      <w:ind w:left="20" w:right="0" w:firstLine="0"/>
                      <w:jc w:val="left"/>
                      <w:rPr>
                        <w:b/>
                        <w:sz w:val="20"/>
                      </w:rPr>
                    </w:pPr>
                    <w:r>
                      <w:rPr>
                        <w:b/>
                        <w:color w:val="131313"/>
                        <w:spacing w:val="-6"/>
                        <w:sz w:val="20"/>
                      </w:rPr>
                      <w:t>COMMERCIAL</w:t>
                    </w:r>
                    <w:r>
                      <w:rPr>
                        <w:b/>
                        <w:color w:val="131313"/>
                        <w:spacing w:val="2"/>
                        <w:sz w:val="20"/>
                      </w:rPr>
                      <w:t> </w:t>
                    </w:r>
                    <w:r>
                      <w:rPr>
                        <w:b/>
                        <w:color w:val="010101"/>
                        <w:spacing w:val="-6"/>
                        <w:sz w:val="20"/>
                      </w:rPr>
                      <w:t>IN</w:t>
                    </w:r>
                    <w:r>
                      <w:rPr>
                        <w:b/>
                        <w:color w:val="010101"/>
                        <w:spacing w:val="-11"/>
                        <w:sz w:val="20"/>
                      </w:rPr>
                      <w:t> </w:t>
                    </w:r>
                    <w:r>
                      <w:rPr>
                        <w:b/>
                        <w:color w:val="131313"/>
                        <w:spacing w:val="-6"/>
                        <w:sz w:val="20"/>
                      </w:rPr>
                      <w:t>CONFIDENCE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5936">
              <wp:simplePos x="0" y="0"/>
              <wp:positionH relativeFrom="page">
                <wp:posOffset>266947</wp:posOffset>
              </wp:positionH>
              <wp:positionV relativeFrom="page">
                <wp:posOffset>123752</wp:posOffset>
              </wp:positionV>
              <wp:extent cx="3216910" cy="13208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216910" cy="132080"/>
                      </a:xfrm>
                      <a:prstGeom prst="rect">
                        <a:avLst/>
                      </a:prstGeom>
                    </wps:spPr>
                    <wps:txbx>
                      <w:txbxContent>
                        <w:p>
                          <w:pPr>
                            <w:spacing w:before="15"/>
                            <w:ind w:left="20" w:right="0" w:firstLine="0"/>
                            <w:jc w:val="left"/>
                            <w:rPr>
                              <w:sz w:val="15"/>
                            </w:rPr>
                          </w:pPr>
                          <w:r>
                            <w:rPr>
                              <w:color w:val="010101"/>
                              <w:w w:val="105"/>
                              <w:sz w:val="15"/>
                            </w:rPr>
                            <w:t>DocuSign</w:t>
                          </w:r>
                          <w:r>
                            <w:rPr>
                              <w:color w:val="010101"/>
                              <w:spacing w:val="13"/>
                              <w:w w:val="105"/>
                              <w:sz w:val="15"/>
                            </w:rPr>
                            <w:t> </w:t>
                          </w:r>
                          <w:r>
                            <w:rPr>
                              <w:color w:val="010101"/>
                              <w:w w:val="105"/>
                              <w:sz w:val="15"/>
                            </w:rPr>
                            <w:t>Envelope</w:t>
                          </w:r>
                          <w:r>
                            <w:rPr>
                              <w:color w:val="010101"/>
                              <w:spacing w:val="8"/>
                              <w:w w:val="105"/>
                              <w:sz w:val="15"/>
                            </w:rPr>
                            <w:t> </w:t>
                          </w:r>
                          <w:r>
                            <w:rPr>
                              <w:color w:val="010101"/>
                              <w:w w:val="105"/>
                              <w:sz w:val="15"/>
                            </w:rPr>
                            <w:t>ID:</w:t>
                          </w:r>
                          <w:r>
                            <w:rPr>
                              <w:color w:val="010101"/>
                              <w:spacing w:val="1"/>
                              <w:w w:val="105"/>
                              <w:sz w:val="15"/>
                            </w:rPr>
                            <w:t> </w:t>
                          </w:r>
                          <w:r>
                            <w:rPr>
                              <w:color w:val="010101"/>
                              <w:w w:val="105"/>
                              <w:sz w:val="15"/>
                            </w:rPr>
                            <w:t>B0E53A35-334D-4F3D-A421-</w:t>
                          </w:r>
                          <w:r>
                            <w:rPr>
                              <w:color w:val="010101"/>
                              <w:spacing w:val="-2"/>
                              <w:w w:val="105"/>
                              <w:sz w:val="15"/>
                            </w:rPr>
                            <w:t>AA3CFA798E4A</w:t>
                          </w:r>
                        </w:p>
                      </w:txbxContent>
                    </wps:txbx>
                    <wps:bodyPr wrap="square" lIns="0" tIns="0" rIns="0" bIns="0" rtlCol="0">
                      <a:noAutofit/>
                    </wps:bodyPr>
                  </wps:wsp>
                </a:graphicData>
              </a:graphic>
            </wp:anchor>
          </w:drawing>
        </mc:Choice>
        <mc:Fallback>
          <w:pict>
            <v:shape style="position:absolute;margin-left:21.019449pt;margin-top:9.744276pt;width:253.3pt;height:10.4pt;mso-position-horizontal-relative:page;mso-position-vertical-relative:page;z-index:-18220544" type="#_x0000_t202" id="docshape20" filled="false" stroked="false">
              <v:textbox inset="0,0,0,0">
                <w:txbxContent>
                  <w:p>
                    <w:pPr>
                      <w:spacing w:before="15"/>
                      <w:ind w:left="20" w:right="0" w:firstLine="0"/>
                      <w:jc w:val="left"/>
                      <w:rPr>
                        <w:sz w:val="15"/>
                      </w:rPr>
                    </w:pPr>
                    <w:r>
                      <w:rPr>
                        <w:color w:val="010101"/>
                        <w:w w:val="105"/>
                        <w:sz w:val="15"/>
                      </w:rPr>
                      <w:t>DocuSign</w:t>
                    </w:r>
                    <w:r>
                      <w:rPr>
                        <w:color w:val="010101"/>
                        <w:spacing w:val="13"/>
                        <w:w w:val="105"/>
                        <w:sz w:val="15"/>
                      </w:rPr>
                      <w:t> </w:t>
                    </w:r>
                    <w:r>
                      <w:rPr>
                        <w:color w:val="010101"/>
                        <w:w w:val="105"/>
                        <w:sz w:val="15"/>
                      </w:rPr>
                      <w:t>Envelope</w:t>
                    </w:r>
                    <w:r>
                      <w:rPr>
                        <w:color w:val="010101"/>
                        <w:spacing w:val="8"/>
                        <w:w w:val="105"/>
                        <w:sz w:val="15"/>
                      </w:rPr>
                      <w:t> </w:t>
                    </w:r>
                    <w:r>
                      <w:rPr>
                        <w:color w:val="010101"/>
                        <w:w w:val="105"/>
                        <w:sz w:val="15"/>
                      </w:rPr>
                      <w:t>ID:</w:t>
                    </w:r>
                    <w:r>
                      <w:rPr>
                        <w:color w:val="010101"/>
                        <w:spacing w:val="1"/>
                        <w:w w:val="105"/>
                        <w:sz w:val="15"/>
                      </w:rPr>
                      <w:t> </w:t>
                    </w:r>
                    <w:r>
                      <w:rPr>
                        <w:color w:val="010101"/>
                        <w:w w:val="105"/>
                        <w:sz w:val="15"/>
                      </w:rPr>
                      <w:t>B0E53A35-334D-4F3D-A421-</w:t>
                    </w:r>
                    <w:r>
                      <w:rPr>
                        <w:color w:val="010101"/>
                        <w:spacing w:val="-2"/>
                        <w:w w:val="105"/>
                        <w:sz w:val="15"/>
                      </w:rPr>
                      <w:t>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6448">
              <wp:simplePos x="0" y="0"/>
              <wp:positionH relativeFrom="page">
                <wp:posOffset>900521</wp:posOffset>
              </wp:positionH>
              <wp:positionV relativeFrom="page">
                <wp:posOffset>360119</wp:posOffset>
              </wp:positionV>
              <wp:extent cx="2818130" cy="16065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818130" cy="160655"/>
                      </a:xfrm>
                      <a:prstGeom prst="rect">
                        <a:avLst/>
                      </a:prstGeom>
                    </wps:spPr>
                    <wps:txbx>
                      <w:txbxContent>
                        <w:p>
                          <w:pPr>
                            <w:spacing w:before="14"/>
                            <w:ind w:left="20" w:right="0" w:firstLine="0"/>
                            <w:jc w:val="left"/>
                            <w:rPr>
                              <w:b/>
                              <w:sz w:val="19"/>
                            </w:rPr>
                          </w:pPr>
                          <w:r>
                            <w:rPr>
                              <w:b/>
                              <w:color w:val="282828"/>
                              <w:sz w:val="19"/>
                            </w:rPr>
                            <w:t>BUSINESS</w:t>
                          </w:r>
                          <w:r>
                            <w:rPr>
                              <w:b/>
                              <w:color w:val="282828"/>
                              <w:spacing w:val="7"/>
                              <w:sz w:val="19"/>
                            </w:rPr>
                            <w:t> </w:t>
                          </w:r>
                          <w:r>
                            <w:rPr>
                              <w:b/>
                              <w:color w:val="282828"/>
                              <w:sz w:val="19"/>
                            </w:rPr>
                            <w:t>SERVICES</w:t>
                          </w:r>
                          <w:r>
                            <w:rPr>
                              <w:b/>
                              <w:color w:val="282828"/>
                              <w:spacing w:val="9"/>
                              <w:sz w:val="19"/>
                            </w:rPr>
                            <w:t> </w:t>
                          </w:r>
                          <w:r>
                            <w:rPr>
                              <w:b/>
                              <w:color w:val="282828"/>
                              <w:sz w:val="19"/>
                            </w:rPr>
                            <w:t>AGREEMENT</w:t>
                          </w:r>
                          <w:r>
                            <w:rPr>
                              <w:b/>
                              <w:color w:val="282828"/>
                              <w:spacing w:val="5"/>
                              <w:sz w:val="19"/>
                            </w:rPr>
                            <w:t> </w:t>
                          </w:r>
                          <w:r>
                            <w:rPr>
                              <w:b/>
                              <w:color w:val="282828"/>
                              <w:spacing w:val="-2"/>
                              <w:sz w:val="19"/>
                            </w:rPr>
                            <w:t>VARIATION</w:t>
                          </w:r>
                        </w:p>
                      </w:txbxContent>
                    </wps:txbx>
                    <wps:bodyPr wrap="square" lIns="0" tIns="0" rIns="0" bIns="0" rtlCol="0">
                      <a:noAutofit/>
                    </wps:bodyPr>
                  </wps:wsp>
                </a:graphicData>
              </a:graphic>
            </wp:anchor>
          </w:drawing>
        </mc:Choice>
        <mc:Fallback>
          <w:pict>
            <v:shape style="position:absolute;margin-left:70.907173pt;margin-top:28.355877pt;width:221.9pt;height:12.65pt;mso-position-horizontal-relative:page;mso-position-vertical-relative:page;z-index:-18220032" type="#_x0000_t202" id="docshape21" filled="false" stroked="false">
              <v:textbox inset="0,0,0,0">
                <w:txbxContent>
                  <w:p>
                    <w:pPr>
                      <w:spacing w:before="14"/>
                      <w:ind w:left="20" w:right="0" w:firstLine="0"/>
                      <w:jc w:val="left"/>
                      <w:rPr>
                        <w:b/>
                        <w:sz w:val="19"/>
                      </w:rPr>
                    </w:pPr>
                    <w:r>
                      <w:rPr>
                        <w:b/>
                        <w:color w:val="282828"/>
                        <w:sz w:val="19"/>
                      </w:rPr>
                      <w:t>BUSINESS</w:t>
                    </w:r>
                    <w:r>
                      <w:rPr>
                        <w:b/>
                        <w:color w:val="282828"/>
                        <w:spacing w:val="7"/>
                        <w:sz w:val="19"/>
                      </w:rPr>
                      <w:t> </w:t>
                    </w:r>
                    <w:r>
                      <w:rPr>
                        <w:b/>
                        <w:color w:val="282828"/>
                        <w:sz w:val="19"/>
                      </w:rPr>
                      <w:t>SERVICES</w:t>
                    </w:r>
                    <w:r>
                      <w:rPr>
                        <w:b/>
                        <w:color w:val="282828"/>
                        <w:spacing w:val="9"/>
                        <w:sz w:val="19"/>
                      </w:rPr>
                      <w:t> </w:t>
                    </w:r>
                    <w:r>
                      <w:rPr>
                        <w:b/>
                        <w:color w:val="282828"/>
                        <w:sz w:val="19"/>
                      </w:rPr>
                      <w:t>AGREEMENT</w:t>
                    </w:r>
                    <w:r>
                      <w:rPr>
                        <w:b/>
                        <w:color w:val="282828"/>
                        <w:spacing w:val="5"/>
                        <w:sz w:val="19"/>
                      </w:rPr>
                      <w:t> </w:t>
                    </w:r>
                    <w:r>
                      <w:rPr>
                        <w:b/>
                        <w:color w:val="282828"/>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096960">
              <wp:simplePos x="0" y="0"/>
              <wp:positionH relativeFrom="page">
                <wp:posOffset>4994848</wp:posOffset>
              </wp:positionH>
              <wp:positionV relativeFrom="page">
                <wp:posOffset>366223</wp:posOffset>
              </wp:positionV>
              <wp:extent cx="1852295" cy="16065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852295" cy="160655"/>
                      </a:xfrm>
                      <a:prstGeom prst="rect">
                        <a:avLst/>
                      </a:prstGeom>
                    </wps:spPr>
                    <wps:txbx>
                      <w:txbxContent>
                        <w:p>
                          <w:pPr>
                            <w:spacing w:before="14"/>
                            <w:ind w:left="20" w:right="0" w:firstLine="0"/>
                            <w:jc w:val="left"/>
                            <w:rPr>
                              <w:b/>
                              <w:sz w:val="19"/>
                            </w:rPr>
                          </w:pPr>
                          <w:r>
                            <w:rPr>
                              <w:b/>
                              <w:color w:val="282828"/>
                              <w:sz w:val="19"/>
                            </w:rPr>
                            <w:t>COMMERCIAL</w:t>
                          </w:r>
                          <w:r>
                            <w:rPr>
                              <w:b/>
                              <w:color w:val="282828"/>
                              <w:spacing w:val="2"/>
                              <w:sz w:val="19"/>
                            </w:rPr>
                            <w:t> </w:t>
                          </w:r>
                          <w:r>
                            <w:rPr>
                              <w:b/>
                              <w:color w:val="282828"/>
                              <w:sz w:val="19"/>
                            </w:rPr>
                            <w:t>IN</w:t>
                          </w:r>
                          <w:r>
                            <w:rPr>
                              <w:b/>
                              <w:color w:val="282828"/>
                              <w:spacing w:val="2"/>
                              <w:sz w:val="19"/>
                            </w:rPr>
                            <w:t> </w:t>
                          </w:r>
                          <w:r>
                            <w:rPr>
                              <w:b/>
                              <w:color w:val="282828"/>
                              <w:spacing w:val="-2"/>
                              <w:sz w:val="19"/>
                            </w:rPr>
                            <w:t>CONFIDENCE</w:t>
                          </w:r>
                        </w:p>
                      </w:txbxContent>
                    </wps:txbx>
                    <wps:bodyPr wrap="square" lIns="0" tIns="0" rIns="0" bIns="0" rtlCol="0">
                      <a:noAutofit/>
                    </wps:bodyPr>
                  </wps:wsp>
                </a:graphicData>
              </a:graphic>
            </wp:anchor>
          </w:drawing>
        </mc:Choice>
        <mc:Fallback>
          <w:pict>
            <v:shape style="position:absolute;margin-left:393.295197pt;margin-top:28.836477pt;width:145.85pt;height:12.65pt;mso-position-horizontal-relative:page;mso-position-vertical-relative:page;z-index:-18219520" type="#_x0000_t202" id="docshape22" filled="false" stroked="false">
              <v:textbox inset="0,0,0,0">
                <w:txbxContent>
                  <w:p>
                    <w:pPr>
                      <w:spacing w:before="14"/>
                      <w:ind w:left="20" w:right="0" w:firstLine="0"/>
                      <w:jc w:val="left"/>
                      <w:rPr>
                        <w:b/>
                        <w:sz w:val="19"/>
                      </w:rPr>
                    </w:pPr>
                    <w:r>
                      <w:rPr>
                        <w:b/>
                        <w:color w:val="282828"/>
                        <w:sz w:val="19"/>
                      </w:rPr>
                      <w:t>COMMERCIAL</w:t>
                    </w:r>
                    <w:r>
                      <w:rPr>
                        <w:b/>
                        <w:color w:val="282828"/>
                        <w:spacing w:val="2"/>
                        <w:sz w:val="19"/>
                      </w:rPr>
                      <w:t> </w:t>
                    </w:r>
                    <w:r>
                      <w:rPr>
                        <w:b/>
                        <w:color w:val="282828"/>
                        <w:sz w:val="19"/>
                      </w:rPr>
                      <w:t>IN</w:t>
                    </w:r>
                    <w:r>
                      <w:rPr>
                        <w:b/>
                        <w:color w:val="282828"/>
                        <w:spacing w:val="2"/>
                        <w:sz w:val="19"/>
                      </w:rPr>
                      <w:t> </w:t>
                    </w:r>
                    <w:r>
                      <w:rPr>
                        <w:b/>
                        <w:color w:val="282828"/>
                        <w:spacing w:val="-2"/>
                        <w:sz w:val="19"/>
                      </w:rPr>
                      <w:t>CONFIDENCE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099520">
              <wp:simplePos x="0" y="0"/>
              <wp:positionH relativeFrom="page">
                <wp:posOffset>202341</wp:posOffset>
              </wp:positionH>
              <wp:positionV relativeFrom="page">
                <wp:posOffset>130204</wp:posOffset>
              </wp:positionV>
              <wp:extent cx="3507740" cy="37846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507740" cy="378460"/>
                      </a:xfrm>
                      <a:prstGeom prst="rect">
                        <a:avLst/>
                      </a:prstGeom>
                    </wps:spPr>
                    <wps:txbx>
                      <w:txbxContent>
                        <w:p>
                          <w:pPr>
                            <w:spacing w:before="15"/>
                            <w:ind w:left="20" w:right="0" w:firstLine="0"/>
                            <w:jc w:val="left"/>
                            <w:rPr>
                              <w:sz w:val="16"/>
                            </w:rPr>
                          </w:pPr>
                          <w:r>
                            <w:rPr>
                              <w:color w:val="080808"/>
                              <w:spacing w:val="-2"/>
                              <w:sz w:val="16"/>
                            </w:rPr>
                            <w:t>DocuSign</w:t>
                          </w:r>
                          <w:r>
                            <w:rPr>
                              <w:color w:val="080808"/>
                              <w:spacing w:val="24"/>
                              <w:sz w:val="16"/>
                            </w:rPr>
                            <w:t> </w:t>
                          </w:r>
                          <w:r>
                            <w:rPr>
                              <w:color w:val="080808"/>
                              <w:spacing w:val="-2"/>
                              <w:sz w:val="16"/>
                            </w:rPr>
                            <w:t>Envelope</w:t>
                          </w:r>
                          <w:r>
                            <w:rPr>
                              <w:color w:val="080808"/>
                              <w:spacing w:val="26"/>
                              <w:sz w:val="16"/>
                            </w:rPr>
                            <w:t> </w:t>
                          </w:r>
                          <w:r>
                            <w:rPr>
                              <w:color w:val="080808"/>
                              <w:spacing w:val="-2"/>
                              <w:sz w:val="16"/>
                            </w:rPr>
                            <w:t>ID</w:t>
                          </w:r>
                          <w:r>
                            <w:rPr>
                              <w:color w:val="3D3D3D"/>
                              <w:spacing w:val="-2"/>
                              <w:sz w:val="16"/>
                            </w:rPr>
                            <w:t>:</w:t>
                          </w:r>
                          <w:r>
                            <w:rPr>
                              <w:color w:val="3D3D3D"/>
                              <w:spacing w:val="-4"/>
                              <w:sz w:val="16"/>
                            </w:rPr>
                            <w:t> </w:t>
                          </w:r>
                          <w:r>
                            <w:rPr>
                              <w:color w:val="080808"/>
                              <w:spacing w:val="-2"/>
                              <w:sz w:val="16"/>
                            </w:rPr>
                            <w:t>B0E53A35-334D-4F3D-A421-AA3CFA798E4A</w:t>
                          </w:r>
                        </w:p>
                        <w:p>
                          <w:pPr>
                            <w:spacing w:before="158"/>
                            <w:ind w:left="1071" w:right="0" w:firstLine="0"/>
                            <w:jc w:val="left"/>
                            <w:rPr>
                              <w:b/>
                              <w:sz w:val="19"/>
                            </w:rPr>
                          </w:pPr>
                          <w:r>
                            <w:rPr>
                              <w:b/>
                              <w:color w:val="080808"/>
                              <w:sz w:val="19"/>
                            </w:rPr>
                            <w:t>BUSINESS</w:t>
                          </w:r>
                          <w:r>
                            <w:rPr>
                              <w:b/>
                              <w:color w:val="080808"/>
                              <w:spacing w:val="17"/>
                              <w:sz w:val="19"/>
                            </w:rPr>
                            <w:t> </w:t>
                          </w:r>
                          <w:r>
                            <w:rPr>
                              <w:b/>
                              <w:color w:val="080808"/>
                              <w:sz w:val="19"/>
                            </w:rPr>
                            <w:t>SERVICES</w:t>
                          </w:r>
                          <w:r>
                            <w:rPr>
                              <w:b/>
                              <w:color w:val="080808"/>
                              <w:spacing w:val="19"/>
                              <w:sz w:val="19"/>
                            </w:rPr>
                            <w:t> </w:t>
                          </w:r>
                          <w:r>
                            <w:rPr>
                              <w:b/>
                              <w:color w:val="080808"/>
                              <w:sz w:val="19"/>
                            </w:rPr>
                            <w:t>AGREEMENT</w:t>
                          </w:r>
                          <w:r>
                            <w:rPr>
                              <w:b/>
                              <w:color w:val="080808"/>
                              <w:spacing w:val="10"/>
                              <w:sz w:val="19"/>
                            </w:rPr>
                            <w:t> </w:t>
                          </w:r>
                          <w:r>
                            <w:rPr>
                              <w:b/>
                              <w:color w:val="080808"/>
                              <w:spacing w:val="-2"/>
                              <w:sz w:val="19"/>
                            </w:rPr>
                            <w:t>VARIATION</w:t>
                          </w:r>
                        </w:p>
                      </w:txbxContent>
                    </wps:txbx>
                    <wps:bodyPr wrap="square" lIns="0" tIns="0" rIns="0" bIns="0" rtlCol="0">
                      <a:noAutofit/>
                    </wps:bodyPr>
                  </wps:wsp>
                </a:graphicData>
              </a:graphic>
            </wp:anchor>
          </w:drawing>
        </mc:Choice>
        <mc:Fallback>
          <w:pict>
            <v:shape style="position:absolute;margin-left:15.93241pt;margin-top:10.252301pt;width:276.2pt;height:29.8pt;mso-position-horizontal-relative:page;mso-position-vertical-relative:page;z-index:-18216960" type="#_x0000_t202" id="docshape27" filled="false" stroked="false">
              <v:textbox inset="0,0,0,0">
                <w:txbxContent>
                  <w:p>
                    <w:pPr>
                      <w:spacing w:before="15"/>
                      <w:ind w:left="20" w:right="0" w:firstLine="0"/>
                      <w:jc w:val="left"/>
                      <w:rPr>
                        <w:sz w:val="16"/>
                      </w:rPr>
                    </w:pPr>
                    <w:r>
                      <w:rPr>
                        <w:color w:val="080808"/>
                        <w:spacing w:val="-2"/>
                        <w:sz w:val="16"/>
                      </w:rPr>
                      <w:t>DocuSign</w:t>
                    </w:r>
                    <w:r>
                      <w:rPr>
                        <w:color w:val="080808"/>
                        <w:spacing w:val="24"/>
                        <w:sz w:val="16"/>
                      </w:rPr>
                      <w:t> </w:t>
                    </w:r>
                    <w:r>
                      <w:rPr>
                        <w:color w:val="080808"/>
                        <w:spacing w:val="-2"/>
                        <w:sz w:val="16"/>
                      </w:rPr>
                      <w:t>Envelope</w:t>
                    </w:r>
                    <w:r>
                      <w:rPr>
                        <w:color w:val="080808"/>
                        <w:spacing w:val="26"/>
                        <w:sz w:val="16"/>
                      </w:rPr>
                      <w:t> </w:t>
                    </w:r>
                    <w:r>
                      <w:rPr>
                        <w:color w:val="080808"/>
                        <w:spacing w:val="-2"/>
                        <w:sz w:val="16"/>
                      </w:rPr>
                      <w:t>ID</w:t>
                    </w:r>
                    <w:r>
                      <w:rPr>
                        <w:color w:val="3D3D3D"/>
                        <w:spacing w:val="-2"/>
                        <w:sz w:val="16"/>
                      </w:rPr>
                      <w:t>:</w:t>
                    </w:r>
                    <w:r>
                      <w:rPr>
                        <w:color w:val="3D3D3D"/>
                        <w:spacing w:val="-4"/>
                        <w:sz w:val="16"/>
                      </w:rPr>
                      <w:t> </w:t>
                    </w:r>
                    <w:r>
                      <w:rPr>
                        <w:color w:val="080808"/>
                        <w:spacing w:val="-2"/>
                        <w:sz w:val="16"/>
                      </w:rPr>
                      <w:t>B0E53A35-334D-4F3D-A421-AA3CFA798E4A</w:t>
                    </w:r>
                  </w:p>
                  <w:p>
                    <w:pPr>
                      <w:spacing w:before="158"/>
                      <w:ind w:left="1071" w:right="0" w:firstLine="0"/>
                      <w:jc w:val="left"/>
                      <w:rPr>
                        <w:b/>
                        <w:sz w:val="19"/>
                      </w:rPr>
                    </w:pPr>
                    <w:r>
                      <w:rPr>
                        <w:b/>
                        <w:color w:val="080808"/>
                        <w:sz w:val="19"/>
                      </w:rPr>
                      <w:t>BUSINESS</w:t>
                    </w:r>
                    <w:r>
                      <w:rPr>
                        <w:b/>
                        <w:color w:val="080808"/>
                        <w:spacing w:val="17"/>
                        <w:sz w:val="19"/>
                      </w:rPr>
                      <w:t> </w:t>
                    </w:r>
                    <w:r>
                      <w:rPr>
                        <w:b/>
                        <w:color w:val="080808"/>
                        <w:sz w:val="19"/>
                      </w:rPr>
                      <w:t>SERVICES</w:t>
                    </w:r>
                    <w:r>
                      <w:rPr>
                        <w:b/>
                        <w:color w:val="080808"/>
                        <w:spacing w:val="19"/>
                        <w:sz w:val="19"/>
                      </w:rPr>
                      <w:t> </w:t>
                    </w:r>
                    <w:r>
                      <w:rPr>
                        <w:b/>
                        <w:color w:val="080808"/>
                        <w:sz w:val="19"/>
                      </w:rPr>
                      <w:t>AGREEMENT</w:t>
                    </w:r>
                    <w:r>
                      <w:rPr>
                        <w:b/>
                        <w:color w:val="080808"/>
                        <w:spacing w:val="10"/>
                        <w:sz w:val="19"/>
                      </w:rPr>
                      <w:t> </w:t>
                    </w:r>
                    <w:r>
                      <w:rPr>
                        <w:b/>
                        <w:color w:val="080808"/>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0032">
              <wp:simplePos x="0" y="0"/>
              <wp:positionH relativeFrom="page">
                <wp:posOffset>4985688</wp:posOffset>
              </wp:positionH>
              <wp:positionV relativeFrom="page">
                <wp:posOffset>338758</wp:posOffset>
              </wp:positionV>
              <wp:extent cx="1863725" cy="16065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863725" cy="160655"/>
                      </a:xfrm>
                      <a:prstGeom prst="rect">
                        <a:avLst/>
                      </a:prstGeom>
                    </wps:spPr>
                    <wps:txbx>
                      <w:txbxContent>
                        <w:p>
                          <w:pPr>
                            <w:spacing w:before="14"/>
                            <w:ind w:left="20" w:right="0" w:firstLine="0"/>
                            <w:jc w:val="left"/>
                            <w:rPr>
                              <w:b/>
                              <w:sz w:val="19"/>
                            </w:rPr>
                          </w:pPr>
                          <w:r>
                            <w:rPr>
                              <w:b/>
                              <w:color w:val="080808"/>
                              <w:sz w:val="19"/>
                            </w:rPr>
                            <w:t>COMMERCIAL</w:t>
                          </w:r>
                          <w:r>
                            <w:rPr>
                              <w:b/>
                              <w:color w:val="080808"/>
                              <w:spacing w:val="7"/>
                              <w:sz w:val="19"/>
                            </w:rPr>
                            <w:t> </w:t>
                          </w:r>
                          <w:r>
                            <w:rPr>
                              <w:b/>
                              <w:color w:val="080808"/>
                              <w:sz w:val="19"/>
                            </w:rPr>
                            <w:t>IN</w:t>
                          </w:r>
                          <w:r>
                            <w:rPr>
                              <w:b/>
                              <w:color w:val="080808"/>
                              <w:spacing w:val="2"/>
                              <w:sz w:val="19"/>
                            </w:rPr>
                            <w:t> </w:t>
                          </w:r>
                          <w:r>
                            <w:rPr>
                              <w:b/>
                              <w:color w:val="080808"/>
                              <w:spacing w:val="-2"/>
                              <w:sz w:val="19"/>
                            </w:rPr>
                            <w:t>CONFIDENCE</w:t>
                          </w:r>
                        </w:p>
                      </w:txbxContent>
                    </wps:txbx>
                    <wps:bodyPr wrap="square" lIns="0" tIns="0" rIns="0" bIns="0" rtlCol="0">
                      <a:noAutofit/>
                    </wps:bodyPr>
                  </wps:wsp>
                </a:graphicData>
              </a:graphic>
            </wp:anchor>
          </w:drawing>
        </mc:Choice>
        <mc:Fallback>
          <w:pict>
            <v:shape style="position:absolute;margin-left:392.573914pt;margin-top:26.673878pt;width:146.75pt;height:12.65pt;mso-position-horizontal-relative:page;mso-position-vertical-relative:page;z-index:-18216448" type="#_x0000_t202" id="docshape28" filled="false" stroked="false">
              <v:textbox inset="0,0,0,0">
                <w:txbxContent>
                  <w:p>
                    <w:pPr>
                      <w:spacing w:before="14"/>
                      <w:ind w:left="20" w:right="0" w:firstLine="0"/>
                      <w:jc w:val="left"/>
                      <w:rPr>
                        <w:b/>
                        <w:sz w:val="19"/>
                      </w:rPr>
                    </w:pPr>
                    <w:r>
                      <w:rPr>
                        <w:b/>
                        <w:color w:val="080808"/>
                        <w:sz w:val="19"/>
                      </w:rPr>
                      <w:t>COMMERCIAL</w:t>
                    </w:r>
                    <w:r>
                      <w:rPr>
                        <w:b/>
                        <w:color w:val="080808"/>
                        <w:spacing w:val="7"/>
                        <w:sz w:val="19"/>
                      </w:rPr>
                      <w:t> </w:t>
                    </w:r>
                    <w:r>
                      <w:rPr>
                        <w:b/>
                        <w:color w:val="080808"/>
                        <w:sz w:val="19"/>
                      </w:rPr>
                      <w:t>IN</w:t>
                    </w:r>
                    <w:r>
                      <w:rPr>
                        <w:b/>
                        <w:color w:val="080808"/>
                        <w:spacing w:val="2"/>
                        <w:sz w:val="19"/>
                      </w:rPr>
                      <w:t> </w:t>
                    </w:r>
                    <w:r>
                      <w:rPr>
                        <w:b/>
                        <w:color w:val="080808"/>
                        <w:spacing w:val="-2"/>
                        <w:sz w:val="19"/>
                      </w:rPr>
                      <w:t>CONFIDENCE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0544">
              <wp:simplePos x="0" y="0"/>
              <wp:positionH relativeFrom="page">
                <wp:posOffset>266947</wp:posOffset>
              </wp:positionH>
              <wp:positionV relativeFrom="page">
                <wp:posOffset>123752</wp:posOffset>
              </wp:positionV>
              <wp:extent cx="3209290" cy="13208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209290" cy="132080"/>
                      </a:xfrm>
                      <a:prstGeom prst="rect">
                        <a:avLst/>
                      </a:prstGeom>
                    </wps:spPr>
                    <wps:txbx>
                      <w:txbxContent>
                        <w:p>
                          <w:pPr>
                            <w:spacing w:before="15"/>
                            <w:ind w:left="20" w:right="0" w:firstLine="0"/>
                            <w:jc w:val="left"/>
                            <w:rPr>
                              <w:sz w:val="15"/>
                            </w:rPr>
                          </w:pPr>
                          <w:r>
                            <w:rPr>
                              <w:color w:val="010101"/>
                              <w:w w:val="105"/>
                              <w:sz w:val="15"/>
                            </w:rPr>
                            <w:t>DocuSign</w:t>
                          </w:r>
                          <w:r>
                            <w:rPr>
                              <w:color w:val="010101"/>
                              <w:spacing w:val="14"/>
                              <w:w w:val="105"/>
                              <w:sz w:val="15"/>
                            </w:rPr>
                            <w:t> </w:t>
                          </w:r>
                          <w:r>
                            <w:rPr>
                              <w:color w:val="010101"/>
                              <w:w w:val="105"/>
                              <w:sz w:val="15"/>
                            </w:rPr>
                            <w:t>Envelope</w:t>
                          </w:r>
                          <w:r>
                            <w:rPr>
                              <w:color w:val="010101"/>
                              <w:spacing w:val="9"/>
                              <w:w w:val="105"/>
                              <w:sz w:val="15"/>
                            </w:rPr>
                            <w:t> </w:t>
                          </w:r>
                          <w:r>
                            <w:rPr>
                              <w:color w:val="010101"/>
                              <w:w w:val="105"/>
                              <w:sz w:val="15"/>
                            </w:rPr>
                            <w:t>ID:</w:t>
                          </w:r>
                          <w:r>
                            <w:rPr>
                              <w:color w:val="010101"/>
                              <w:spacing w:val="2"/>
                              <w:w w:val="105"/>
                              <w:sz w:val="15"/>
                            </w:rPr>
                            <w:t> </w:t>
                          </w:r>
                          <w:r>
                            <w:rPr>
                              <w:color w:val="010101"/>
                              <w:w w:val="105"/>
                              <w:sz w:val="15"/>
                            </w:rPr>
                            <w:t>B0E5</w:t>
                          </w:r>
                          <w:r>
                            <w:rPr>
                              <w:color w:val="212121"/>
                              <w:w w:val="105"/>
                              <w:sz w:val="15"/>
                            </w:rPr>
                            <w:t>3</w:t>
                          </w:r>
                          <w:r>
                            <w:rPr>
                              <w:color w:val="010101"/>
                              <w:w w:val="105"/>
                              <w:sz w:val="15"/>
                            </w:rPr>
                            <w:t>A</w:t>
                          </w:r>
                          <w:r>
                            <w:rPr>
                              <w:color w:val="212121"/>
                              <w:w w:val="105"/>
                              <w:sz w:val="15"/>
                            </w:rPr>
                            <w:t>3</w:t>
                          </w:r>
                          <w:r>
                            <w:rPr>
                              <w:color w:val="010101"/>
                              <w:w w:val="105"/>
                              <w:sz w:val="15"/>
                            </w:rPr>
                            <w:t>5-334D</w:t>
                          </w:r>
                          <w:r>
                            <w:rPr>
                              <w:color w:val="212121"/>
                              <w:w w:val="105"/>
                              <w:sz w:val="15"/>
                            </w:rPr>
                            <w:t>-4</w:t>
                          </w:r>
                          <w:r>
                            <w:rPr>
                              <w:color w:val="010101"/>
                              <w:w w:val="105"/>
                              <w:sz w:val="15"/>
                            </w:rPr>
                            <w:t>F</w:t>
                          </w:r>
                          <w:r>
                            <w:rPr>
                              <w:color w:val="212121"/>
                              <w:w w:val="105"/>
                              <w:sz w:val="15"/>
                            </w:rPr>
                            <w:t>3</w:t>
                          </w:r>
                          <w:r>
                            <w:rPr>
                              <w:color w:val="010101"/>
                              <w:w w:val="105"/>
                              <w:sz w:val="15"/>
                            </w:rPr>
                            <w:t>D</w:t>
                          </w:r>
                          <w:r>
                            <w:rPr>
                              <w:color w:val="363636"/>
                              <w:w w:val="105"/>
                              <w:sz w:val="15"/>
                            </w:rPr>
                            <w:t>-</w:t>
                          </w:r>
                          <w:r>
                            <w:rPr>
                              <w:color w:val="010101"/>
                              <w:w w:val="105"/>
                              <w:sz w:val="15"/>
                            </w:rPr>
                            <w:t>A421-</w:t>
                          </w:r>
                          <w:r>
                            <w:rPr>
                              <w:color w:val="010101"/>
                              <w:spacing w:val="-2"/>
                              <w:w w:val="105"/>
                              <w:sz w:val="15"/>
                            </w:rPr>
                            <w:t>AA</w:t>
                          </w:r>
                          <w:r>
                            <w:rPr>
                              <w:color w:val="212121"/>
                              <w:spacing w:val="-2"/>
                              <w:w w:val="105"/>
                              <w:sz w:val="15"/>
                            </w:rPr>
                            <w:t>3</w:t>
                          </w:r>
                          <w:r>
                            <w:rPr>
                              <w:color w:val="010101"/>
                              <w:spacing w:val="-2"/>
                              <w:w w:val="105"/>
                              <w:sz w:val="15"/>
                            </w:rPr>
                            <w:t>CFA798E4A</w:t>
                          </w:r>
                        </w:p>
                      </w:txbxContent>
                    </wps:txbx>
                    <wps:bodyPr wrap="square" lIns="0" tIns="0" rIns="0" bIns="0" rtlCol="0">
                      <a:noAutofit/>
                    </wps:bodyPr>
                  </wps:wsp>
                </a:graphicData>
              </a:graphic>
            </wp:anchor>
          </w:drawing>
        </mc:Choice>
        <mc:Fallback>
          <w:pict>
            <v:shape style="position:absolute;margin-left:21.019449pt;margin-top:9.744276pt;width:252.7pt;height:10.4pt;mso-position-horizontal-relative:page;mso-position-vertical-relative:page;z-index:-18215936" type="#_x0000_t202" id="docshape29" filled="false" stroked="false">
              <v:textbox inset="0,0,0,0">
                <w:txbxContent>
                  <w:p>
                    <w:pPr>
                      <w:spacing w:before="15"/>
                      <w:ind w:left="20" w:right="0" w:firstLine="0"/>
                      <w:jc w:val="left"/>
                      <w:rPr>
                        <w:sz w:val="15"/>
                      </w:rPr>
                    </w:pPr>
                    <w:r>
                      <w:rPr>
                        <w:color w:val="010101"/>
                        <w:w w:val="105"/>
                        <w:sz w:val="15"/>
                      </w:rPr>
                      <w:t>DocuSign</w:t>
                    </w:r>
                    <w:r>
                      <w:rPr>
                        <w:color w:val="010101"/>
                        <w:spacing w:val="14"/>
                        <w:w w:val="105"/>
                        <w:sz w:val="15"/>
                      </w:rPr>
                      <w:t> </w:t>
                    </w:r>
                    <w:r>
                      <w:rPr>
                        <w:color w:val="010101"/>
                        <w:w w:val="105"/>
                        <w:sz w:val="15"/>
                      </w:rPr>
                      <w:t>Envelope</w:t>
                    </w:r>
                    <w:r>
                      <w:rPr>
                        <w:color w:val="010101"/>
                        <w:spacing w:val="9"/>
                        <w:w w:val="105"/>
                        <w:sz w:val="15"/>
                      </w:rPr>
                      <w:t> </w:t>
                    </w:r>
                    <w:r>
                      <w:rPr>
                        <w:color w:val="010101"/>
                        <w:w w:val="105"/>
                        <w:sz w:val="15"/>
                      </w:rPr>
                      <w:t>ID:</w:t>
                    </w:r>
                    <w:r>
                      <w:rPr>
                        <w:color w:val="010101"/>
                        <w:spacing w:val="2"/>
                        <w:w w:val="105"/>
                        <w:sz w:val="15"/>
                      </w:rPr>
                      <w:t> </w:t>
                    </w:r>
                    <w:r>
                      <w:rPr>
                        <w:color w:val="010101"/>
                        <w:w w:val="105"/>
                        <w:sz w:val="15"/>
                      </w:rPr>
                      <w:t>B0E5</w:t>
                    </w:r>
                    <w:r>
                      <w:rPr>
                        <w:color w:val="212121"/>
                        <w:w w:val="105"/>
                        <w:sz w:val="15"/>
                      </w:rPr>
                      <w:t>3</w:t>
                    </w:r>
                    <w:r>
                      <w:rPr>
                        <w:color w:val="010101"/>
                        <w:w w:val="105"/>
                        <w:sz w:val="15"/>
                      </w:rPr>
                      <w:t>A</w:t>
                    </w:r>
                    <w:r>
                      <w:rPr>
                        <w:color w:val="212121"/>
                        <w:w w:val="105"/>
                        <w:sz w:val="15"/>
                      </w:rPr>
                      <w:t>3</w:t>
                    </w:r>
                    <w:r>
                      <w:rPr>
                        <w:color w:val="010101"/>
                        <w:w w:val="105"/>
                        <w:sz w:val="15"/>
                      </w:rPr>
                      <w:t>5-334D</w:t>
                    </w:r>
                    <w:r>
                      <w:rPr>
                        <w:color w:val="212121"/>
                        <w:w w:val="105"/>
                        <w:sz w:val="15"/>
                      </w:rPr>
                      <w:t>-4</w:t>
                    </w:r>
                    <w:r>
                      <w:rPr>
                        <w:color w:val="010101"/>
                        <w:w w:val="105"/>
                        <w:sz w:val="15"/>
                      </w:rPr>
                      <w:t>F</w:t>
                    </w:r>
                    <w:r>
                      <w:rPr>
                        <w:color w:val="212121"/>
                        <w:w w:val="105"/>
                        <w:sz w:val="15"/>
                      </w:rPr>
                      <w:t>3</w:t>
                    </w:r>
                    <w:r>
                      <w:rPr>
                        <w:color w:val="010101"/>
                        <w:w w:val="105"/>
                        <w:sz w:val="15"/>
                      </w:rPr>
                      <w:t>D</w:t>
                    </w:r>
                    <w:r>
                      <w:rPr>
                        <w:color w:val="363636"/>
                        <w:w w:val="105"/>
                        <w:sz w:val="15"/>
                      </w:rPr>
                      <w:t>-</w:t>
                    </w:r>
                    <w:r>
                      <w:rPr>
                        <w:color w:val="010101"/>
                        <w:w w:val="105"/>
                        <w:sz w:val="15"/>
                      </w:rPr>
                      <w:t>A421-</w:t>
                    </w:r>
                    <w:r>
                      <w:rPr>
                        <w:color w:val="010101"/>
                        <w:spacing w:val="-2"/>
                        <w:w w:val="105"/>
                        <w:sz w:val="15"/>
                      </w:rPr>
                      <w:t>AA</w:t>
                    </w:r>
                    <w:r>
                      <w:rPr>
                        <w:color w:val="212121"/>
                        <w:spacing w:val="-2"/>
                        <w:w w:val="105"/>
                        <w:sz w:val="15"/>
                      </w:rPr>
                      <w:t>3</w:t>
                    </w:r>
                    <w:r>
                      <w:rPr>
                        <w:color w:val="010101"/>
                        <w:spacing w:val="-2"/>
                        <w:w w:val="105"/>
                        <w:sz w:val="15"/>
                      </w:rPr>
                      <w:t>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1056">
              <wp:simplePos x="0" y="0"/>
              <wp:positionH relativeFrom="page">
                <wp:posOffset>909680</wp:posOffset>
              </wp:positionH>
              <wp:positionV relativeFrom="page">
                <wp:posOffset>366223</wp:posOffset>
              </wp:positionV>
              <wp:extent cx="2818130" cy="16065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818130" cy="160655"/>
                      </a:xfrm>
                      <a:prstGeom prst="rect">
                        <a:avLst/>
                      </a:prstGeom>
                    </wps:spPr>
                    <wps:txbx>
                      <w:txbxContent>
                        <w:p>
                          <w:pPr>
                            <w:spacing w:before="14"/>
                            <w:ind w:left="20" w:right="0" w:firstLine="0"/>
                            <w:jc w:val="left"/>
                            <w:rPr>
                              <w:b/>
                              <w:sz w:val="19"/>
                            </w:rPr>
                          </w:pPr>
                          <w:r>
                            <w:rPr>
                              <w:b/>
                              <w:color w:val="212121"/>
                              <w:sz w:val="19"/>
                            </w:rPr>
                            <w:t>BUSINESS</w:t>
                          </w:r>
                          <w:r>
                            <w:rPr>
                              <w:b/>
                              <w:color w:val="212121"/>
                              <w:spacing w:val="7"/>
                              <w:sz w:val="19"/>
                            </w:rPr>
                            <w:t> </w:t>
                          </w:r>
                          <w:r>
                            <w:rPr>
                              <w:b/>
                              <w:color w:val="212121"/>
                              <w:sz w:val="19"/>
                            </w:rPr>
                            <w:t>SERVICES</w:t>
                          </w:r>
                          <w:r>
                            <w:rPr>
                              <w:b/>
                              <w:color w:val="212121"/>
                              <w:spacing w:val="9"/>
                              <w:sz w:val="19"/>
                            </w:rPr>
                            <w:t> </w:t>
                          </w:r>
                          <w:r>
                            <w:rPr>
                              <w:b/>
                              <w:color w:val="212121"/>
                              <w:sz w:val="19"/>
                            </w:rPr>
                            <w:t>AGREEMENT</w:t>
                          </w:r>
                          <w:r>
                            <w:rPr>
                              <w:b/>
                              <w:color w:val="212121"/>
                              <w:spacing w:val="5"/>
                              <w:sz w:val="19"/>
                            </w:rPr>
                            <w:t> </w:t>
                          </w:r>
                          <w:r>
                            <w:rPr>
                              <w:b/>
                              <w:color w:val="212121"/>
                              <w:spacing w:val="-2"/>
                              <w:sz w:val="19"/>
                            </w:rPr>
                            <w:t>VARIATION</w:t>
                          </w:r>
                        </w:p>
                      </w:txbxContent>
                    </wps:txbx>
                    <wps:bodyPr wrap="square" lIns="0" tIns="0" rIns="0" bIns="0" rtlCol="0">
                      <a:noAutofit/>
                    </wps:bodyPr>
                  </wps:wsp>
                </a:graphicData>
              </a:graphic>
            </wp:anchor>
          </w:drawing>
        </mc:Choice>
        <mc:Fallback>
          <w:pict>
            <v:shape style="position:absolute;margin-left:71.628372pt;margin-top:28.836477pt;width:221.9pt;height:12.65pt;mso-position-horizontal-relative:page;mso-position-vertical-relative:page;z-index:-18215424" type="#_x0000_t202" id="docshape30" filled="false" stroked="false">
              <v:textbox inset="0,0,0,0">
                <w:txbxContent>
                  <w:p>
                    <w:pPr>
                      <w:spacing w:before="14"/>
                      <w:ind w:left="20" w:right="0" w:firstLine="0"/>
                      <w:jc w:val="left"/>
                      <w:rPr>
                        <w:b/>
                        <w:sz w:val="19"/>
                      </w:rPr>
                    </w:pPr>
                    <w:r>
                      <w:rPr>
                        <w:b/>
                        <w:color w:val="212121"/>
                        <w:sz w:val="19"/>
                      </w:rPr>
                      <w:t>BUSINESS</w:t>
                    </w:r>
                    <w:r>
                      <w:rPr>
                        <w:b/>
                        <w:color w:val="212121"/>
                        <w:spacing w:val="7"/>
                        <w:sz w:val="19"/>
                      </w:rPr>
                      <w:t> </w:t>
                    </w:r>
                    <w:r>
                      <w:rPr>
                        <w:b/>
                        <w:color w:val="212121"/>
                        <w:sz w:val="19"/>
                      </w:rPr>
                      <w:t>SERVICES</w:t>
                    </w:r>
                    <w:r>
                      <w:rPr>
                        <w:b/>
                        <w:color w:val="212121"/>
                        <w:spacing w:val="9"/>
                        <w:sz w:val="19"/>
                      </w:rPr>
                      <w:t> </w:t>
                    </w:r>
                    <w:r>
                      <w:rPr>
                        <w:b/>
                        <w:color w:val="212121"/>
                        <w:sz w:val="19"/>
                      </w:rPr>
                      <w:t>AGREEMENT</w:t>
                    </w:r>
                    <w:r>
                      <w:rPr>
                        <w:b/>
                        <w:color w:val="212121"/>
                        <w:spacing w:val="5"/>
                        <w:sz w:val="19"/>
                      </w:rPr>
                      <w:t> </w:t>
                    </w:r>
                    <w:r>
                      <w:rPr>
                        <w:b/>
                        <w:color w:val="212121"/>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1568">
              <wp:simplePos x="0" y="0"/>
              <wp:positionH relativeFrom="page">
                <wp:posOffset>5004008</wp:posOffset>
              </wp:positionH>
              <wp:positionV relativeFrom="page">
                <wp:posOffset>387584</wp:posOffset>
              </wp:positionV>
              <wp:extent cx="1858645" cy="16065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858645" cy="160655"/>
                      </a:xfrm>
                      <a:prstGeom prst="rect">
                        <a:avLst/>
                      </a:prstGeom>
                    </wps:spPr>
                    <wps:txbx>
                      <w:txbxContent>
                        <w:p>
                          <w:pPr>
                            <w:spacing w:before="14"/>
                            <w:ind w:left="20" w:right="0" w:firstLine="0"/>
                            <w:jc w:val="left"/>
                            <w:rPr>
                              <w:b/>
                              <w:sz w:val="19"/>
                            </w:rPr>
                          </w:pPr>
                          <w:r>
                            <w:rPr>
                              <w:b/>
                              <w:color w:val="212121"/>
                              <w:sz w:val="19"/>
                            </w:rPr>
                            <w:t>COMMERCIAL</w:t>
                          </w:r>
                          <w:r>
                            <w:rPr>
                              <w:b/>
                              <w:color w:val="212121"/>
                              <w:spacing w:val="21"/>
                              <w:sz w:val="19"/>
                            </w:rPr>
                            <w:t> </w:t>
                          </w:r>
                          <w:r>
                            <w:rPr>
                              <w:b/>
                              <w:color w:val="212121"/>
                              <w:sz w:val="19"/>
                            </w:rPr>
                            <w:t>IN</w:t>
                          </w:r>
                          <w:r>
                            <w:rPr>
                              <w:b/>
                              <w:color w:val="212121"/>
                              <w:spacing w:val="-8"/>
                              <w:sz w:val="19"/>
                            </w:rPr>
                            <w:t> </w:t>
                          </w:r>
                          <w:r>
                            <w:rPr>
                              <w:b/>
                              <w:color w:val="212121"/>
                              <w:spacing w:val="-2"/>
                              <w:sz w:val="19"/>
                            </w:rPr>
                            <w:t>CONFIDENCE</w:t>
                          </w:r>
                        </w:p>
                      </w:txbxContent>
                    </wps:txbx>
                    <wps:bodyPr wrap="square" lIns="0" tIns="0" rIns="0" bIns="0" rtlCol="0">
                      <a:noAutofit/>
                    </wps:bodyPr>
                  </wps:wsp>
                </a:graphicData>
              </a:graphic>
            </wp:anchor>
          </w:drawing>
        </mc:Choice>
        <mc:Fallback>
          <w:pict>
            <v:shape style="position:absolute;margin-left:394.016388pt;margin-top:30.518476pt;width:146.35pt;height:12.65pt;mso-position-horizontal-relative:page;mso-position-vertical-relative:page;z-index:-18214912" type="#_x0000_t202" id="docshape31" filled="false" stroked="false">
              <v:textbox inset="0,0,0,0">
                <w:txbxContent>
                  <w:p>
                    <w:pPr>
                      <w:spacing w:before="14"/>
                      <w:ind w:left="20" w:right="0" w:firstLine="0"/>
                      <w:jc w:val="left"/>
                      <w:rPr>
                        <w:b/>
                        <w:sz w:val="19"/>
                      </w:rPr>
                    </w:pPr>
                    <w:r>
                      <w:rPr>
                        <w:b/>
                        <w:color w:val="212121"/>
                        <w:sz w:val="19"/>
                      </w:rPr>
                      <w:t>COMMERCIAL</w:t>
                    </w:r>
                    <w:r>
                      <w:rPr>
                        <w:b/>
                        <w:color w:val="212121"/>
                        <w:spacing w:val="21"/>
                        <w:sz w:val="19"/>
                      </w:rPr>
                      <w:t> </w:t>
                    </w:r>
                    <w:r>
                      <w:rPr>
                        <w:b/>
                        <w:color w:val="212121"/>
                        <w:sz w:val="19"/>
                      </w:rPr>
                      <w:t>IN</w:t>
                    </w:r>
                    <w:r>
                      <w:rPr>
                        <w:b/>
                        <w:color w:val="212121"/>
                        <w:spacing w:val="-8"/>
                        <w:sz w:val="19"/>
                      </w:rPr>
                      <w:t> </w:t>
                    </w:r>
                    <w:r>
                      <w:rPr>
                        <w:b/>
                        <w:color w:val="212121"/>
                        <w:spacing w:val="-2"/>
                        <w:sz w:val="19"/>
                      </w:rPr>
                      <w:t>CONFIDENCE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4640">
              <wp:simplePos x="0" y="0"/>
              <wp:positionH relativeFrom="page">
                <wp:posOffset>202831</wp:posOffset>
              </wp:positionH>
              <wp:positionV relativeFrom="page">
                <wp:posOffset>135959</wp:posOffset>
              </wp:positionV>
              <wp:extent cx="3492500" cy="36068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492500" cy="360680"/>
                      </a:xfrm>
                      <a:prstGeom prst="rect">
                        <a:avLst/>
                      </a:prstGeom>
                    </wps:spPr>
                    <wps:txbx>
                      <w:txbxContent>
                        <w:p>
                          <w:pPr>
                            <w:spacing w:before="15"/>
                            <w:ind w:left="20" w:right="0" w:firstLine="0"/>
                            <w:jc w:val="left"/>
                            <w:rPr>
                              <w:sz w:val="15"/>
                            </w:rPr>
                          </w:pPr>
                          <w:r>
                            <w:rPr>
                              <w:color w:val="030303"/>
                              <w:w w:val="105"/>
                              <w:sz w:val="15"/>
                            </w:rPr>
                            <w:t>DocuSign</w:t>
                          </w:r>
                          <w:r>
                            <w:rPr>
                              <w:color w:val="030303"/>
                              <w:spacing w:val="13"/>
                              <w:w w:val="105"/>
                              <w:sz w:val="15"/>
                            </w:rPr>
                            <w:t> </w:t>
                          </w:r>
                          <w:r>
                            <w:rPr>
                              <w:color w:val="030303"/>
                              <w:w w:val="105"/>
                              <w:sz w:val="15"/>
                            </w:rPr>
                            <w:t>Envelope</w:t>
                          </w:r>
                          <w:r>
                            <w:rPr>
                              <w:color w:val="030303"/>
                              <w:spacing w:val="13"/>
                              <w:w w:val="105"/>
                              <w:sz w:val="15"/>
                            </w:rPr>
                            <w:t> </w:t>
                          </w:r>
                          <w:r>
                            <w:rPr>
                              <w:color w:val="030303"/>
                              <w:w w:val="105"/>
                              <w:sz w:val="15"/>
                            </w:rPr>
                            <w:t>ID:</w:t>
                          </w:r>
                          <w:r>
                            <w:rPr>
                              <w:color w:val="030303"/>
                              <w:spacing w:val="1"/>
                              <w:w w:val="105"/>
                              <w:sz w:val="15"/>
                            </w:rPr>
                            <w:t> </w:t>
                          </w:r>
                          <w:r>
                            <w:rPr>
                              <w:color w:val="030303"/>
                              <w:w w:val="105"/>
                              <w:sz w:val="15"/>
                            </w:rPr>
                            <w:t>B0E53A35-334D-4F3D-A421-</w:t>
                          </w:r>
                          <w:r>
                            <w:rPr>
                              <w:color w:val="030303"/>
                              <w:spacing w:val="-2"/>
                              <w:w w:val="105"/>
                              <w:sz w:val="15"/>
                            </w:rPr>
                            <w:t>AA3CFA798E4A</w:t>
                          </w:r>
                        </w:p>
                        <w:p>
                          <w:pPr>
                            <w:spacing w:before="141"/>
                            <w:ind w:left="1041" w:right="0" w:firstLine="0"/>
                            <w:jc w:val="left"/>
                            <w:rPr>
                              <w:b/>
                              <w:sz w:val="19"/>
                            </w:rPr>
                          </w:pPr>
                          <w:r>
                            <w:rPr>
                              <w:b/>
                              <w:color w:val="232323"/>
                              <w:sz w:val="19"/>
                            </w:rPr>
                            <w:t>BUSINESS</w:t>
                          </w:r>
                          <w:r>
                            <w:rPr>
                              <w:b/>
                              <w:color w:val="232323"/>
                              <w:spacing w:val="13"/>
                              <w:sz w:val="19"/>
                            </w:rPr>
                            <w:t> </w:t>
                          </w:r>
                          <w:r>
                            <w:rPr>
                              <w:b/>
                              <w:color w:val="232323"/>
                              <w:sz w:val="19"/>
                            </w:rPr>
                            <w:t>SERVICES</w:t>
                          </w:r>
                          <w:r>
                            <w:rPr>
                              <w:b/>
                              <w:color w:val="232323"/>
                              <w:spacing w:val="14"/>
                              <w:sz w:val="19"/>
                            </w:rPr>
                            <w:t> </w:t>
                          </w:r>
                          <w:r>
                            <w:rPr>
                              <w:b/>
                              <w:color w:val="232323"/>
                              <w:sz w:val="19"/>
                            </w:rPr>
                            <w:t>AGREEMENT</w:t>
                          </w:r>
                          <w:r>
                            <w:rPr>
                              <w:b/>
                              <w:color w:val="232323"/>
                              <w:spacing w:val="13"/>
                              <w:sz w:val="19"/>
                            </w:rPr>
                            <w:t> </w:t>
                          </w:r>
                          <w:r>
                            <w:rPr>
                              <w:b/>
                              <w:color w:val="232323"/>
                              <w:spacing w:val="-2"/>
                              <w:sz w:val="19"/>
                            </w:rPr>
                            <w:t>VARIATION</w:t>
                          </w:r>
                        </w:p>
                      </w:txbxContent>
                    </wps:txbx>
                    <wps:bodyPr wrap="square" lIns="0" tIns="0" rIns="0" bIns="0" rtlCol="0">
                      <a:noAutofit/>
                    </wps:bodyPr>
                  </wps:wsp>
                </a:graphicData>
              </a:graphic>
            </wp:anchor>
          </w:drawing>
        </mc:Choice>
        <mc:Fallback>
          <w:pict>
            <v:shape style="position:absolute;margin-left:15.97098pt;margin-top:10.705477pt;width:275pt;height:28.4pt;mso-position-horizontal-relative:page;mso-position-vertical-relative:page;z-index:-18211840" type="#_x0000_t202" id="docshape43" filled="false" stroked="false">
              <v:textbox inset="0,0,0,0">
                <w:txbxContent>
                  <w:p>
                    <w:pPr>
                      <w:spacing w:before="15"/>
                      <w:ind w:left="20" w:right="0" w:firstLine="0"/>
                      <w:jc w:val="left"/>
                      <w:rPr>
                        <w:sz w:val="15"/>
                      </w:rPr>
                    </w:pPr>
                    <w:r>
                      <w:rPr>
                        <w:color w:val="030303"/>
                        <w:w w:val="105"/>
                        <w:sz w:val="15"/>
                      </w:rPr>
                      <w:t>DocuSign</w:t>
                    </w:r>
                    <w:r>
                      <w:rPr>
                        <w:color w:val="030303"/>
                        <w:spacing w:val="13"/>
                        <w:w w:val="105"/>
                        <w:sz w:val="15"/>
                      </w:rPr>
                      <w:t> </w:t>
                    </w:r>
                    <w:r>
                      <w:rPr>
                        <w:color w:val="030303"/>
                        <w:w w:val="105"/>
                        <w:sz w:val="15"/>
                      </w:rPr>
                      <w:t>Envelope</w:t>
                    </w:r>
                    <w:r>
                      <w:rPr>
                        <w:color w:val="030303"/>
                        <w:spacing w:val="13"/>
                        <w:w w:val="105"/>
                        <w:sz w:val="15"/>
                      </w:rPr>
                      <w:t> </w:t>
                    </w:r>
                    <w:r>
                      <w:rPr>
                        <w:color w:val="030303"/>
                        <w:w w:val="105"/>
                        <w:sz w:val="15"/>
                      </w:rPr>
                      <w:t>ID:</w:t>
                    </w:r>
                    <w:r>
                      <w:rPr>
                        <w:color w:val="030303"/>
                        <w:spacing w:val="1"/>
                        <w:w w:val="105"/>
                        <w:sz w:val="15"/>
                      </w:rPr>
                      <w:t> </w:t>
                    </w:r>
                    <w:r>
                      <w:rPr>
                        <w:color w:val="030303"/>
                        <w:w w:val="105"/>
                        <w:sz w:val="15"/>
                      </w:rPr>
                      <w:t>B0E53A35-334D-4F3D-A421-</w:t>
                    </w:r>
                    <w:r>
                      <w:rPr>
                        <w:color w:val="030303"/>
                        <w:spacing w:val="-2"/>
                        <w:w w:val="105"/>
                        <w:sz w:val="15"/>
                      </w:rPr>
                      <w:t>AA3CFA798E4A</w:t>
                    </w:r>
                  </w:p>
                  <w:p>
                    <w:pPr>
                      <w:spacing w:before="141"/>
                      <w:ind w:left="1041" w:right="0" w:firstLine="0"/>
                      <w:jc w:val="left"/>
                      <w:rPr>
                        <w:b/>
                        <w:sz w:val="19"/>
                      </w:rPr>
                    </w:pPr>
                    <w:r>
                      <w:rPr>
                        <w:b/>
                        <w:color w:val="232323"/>
                        <w:sz w:val="19"/>
                      </w:rPr>
                      <w:t>BUSINESS</w:t>
                    </w:r>
                    <w:r>
                      <w:rPr>
                        <w:b/>
                        <w:color w:val="232323"/>
                        <w:spacing w:val="13"/>
                        <w:sz w:val="19"/>
                      </w:rPr>
                      <w:t> </w:t>
                    </w:r>
                    <w:r>
                      <w:rPr>
                        <w:b/>
                        <w:color w:val="232323"/>
                        <w:sz w:val="19"/>
                      </w:rPr>
                      <w:t>SERVICES</w:t>
                    </w:r>
                    <w:r>
                      <w:rPr>
                        <w:b/>
                        <w:color w:val="232323"/>
                        <w:spacing w:val="14"/>
                        <w:sz w:val="19"/>
                      </w:rPr>
                      <w:t> </w:t>
                    </w:r>
                    <w:r>
                      <w:rPr>
                        <w:b/>
                        <w:color w:val="232323"/>
                        <w:sz w:val="19"/>
                      </w:rPr>
                      <w:t>AGREEMENT</w:t>
                    </w:r>
                    <w:r>
                      <w:rPr>
                        <w:b/>
                        <w:color w:val="232323"/>
                        <w:spacing w:val="13"/>
                        <w:sz w:val="19"/>
                      </w:rPr>
                      <w:t> </w:t>
                    </w:r>
                    <w:r>
                      <w:rPr>
                        <w:b/>
                        <w:color w:val="232323"/>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5152">
              <wp:simplePos x="0" y="0"/>
              <wp:positionH relativeFrom="page">
                <wp:posOffset>4963955</wp:posOffset>
              </wp:positionH>
              <wp:positionV relativeFrom="page">
                <wp:posOffset>323500</wp:posOffset>
              </wp:positionV>
              <wp:extent cx="1863725" cy="16065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863725" cy="160655"/>
                      </a:xfrm>
                      <a:prstGeom prst="rect">
                        <a:avLst/>
                      </a:prstGeom>
                    </wps:spPr>
                    <wps:txbx>
                      <w:txbxContent>
                        <w:p>
                          <w:pPr>
                            <w:pStyle w:val="BodyText"/>
                            <w:spacing w:before="14"/>
                            <w:ind w:left="20"/>
                          </w:pPr>
                          <w:r>
                            <w:rPr>
                              <w:color w:val="232323"/>
                            </w:rPr>
                            <w:t>COMMERCIAL</w:t>
                          </w:r>
                          <w:r>
                            <w:rPr>
                              <w:color w:val="232323"/>
                              <w:spacing w:val="4"/>
                            </w:rPr>
                            <w:t> </w:t>
                          </w:r>
                          <w:r>
                            <w:rPr>
                              <w:color w:val="232323"/>
                            </w:rPr>
                            <w:t>IN</w:t>
                          </w:r>
                          <w:r>
                            <w:rPr>
                              <w:color w:val="232323"/>
                              <w:spacing w:val="24"/>
                            </w:rPr>
                            <w:t> </w:t>
                          </w:r>
                          <w:r>
                            <w:rPr>
                              <w:color w:val="232323"/>
                              <w:spacing w:val="-2"/>
                            </w:rPr>
                            <w:t>CONFIDENCE</w:t>
                          </w:r>
                        </w:p>
                      </w:txbxContent>
                    </wps:txbx>
                    <wps:bodyPr wrap="square" lIns="0" tIns="0" rIns="0" bIns="0" rtlCol="0">
                      <a:noAutofit/>
                    </wps:bodyPr>
                  </wps:wsp>
                </a:graphicData>
              </a:graphic>
            </wp:anchor>
          </w:drawing>
        </mc:Choice>
        <mc:Fallback>
          <w:pict>
            <v:shape style="position:absolute;margin-left:390.86261pt;margin-top:25.472477pt;width:146.75pt;height:12.65pt;mso-position-horizontal-relative:page;mso-position-vertical-relative:page;z-index:-18211328" type="#_x0000_t202" id="docshape44" filled="false" stroked="false">
              <v:textbox inset="0,0,0,0">
                <w:txbxContent>
                  <w:p>
                    <w:pPr>
                      <w:pStyle w:val="BodyText"/>
                      <w:spacing w:before="14"/>
                      <w:ind w:left="20"/>
                    </w:pPr>
                    <w:r>
                      <w:rPr>
                        <w:color w:val="232323"/>
                      </w:rPr>
                      <w:t>COMMERCIAL</w:t>
                    </w:r>
                    <w:r>
                      <w:rPr>
                        <w:color w:val="232323"/>
                        <w:spacing w:val="4"/>
                      </w:rPr>
                      <w:t> </w:t>
                    </w:r>
                    <w:r>
                      <w:rPr>
                        <w:color w:val="232323"/>
                      </w:rPr>
                      <w:t>IN</w:t>
                    </w:r>
                    <w:r>
                      <w:rPr>
                        <w:color w:val="232323"/>
                        <w:spacing w:val="24"/>
                      </w:rPr>
                      <w:t> </w:t>
                    </w:r>
                    <w:r>
                      <w:rPr>
                        <w:color w:val="232323"/>
                        <w:spacing w:val="-2"/>
                      </w:rPr>
                      <w:t>CONFIDENCE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5664">
              <wp:simplePos x="0" y="0"/>
              <wp:positionH relativeFrom="page">
                <wp:posOffset>202831</wp:posOffset>
              </wp:positionH>
              <wp:positionV relativeFrom="page">
                <wp:posOffset>123752</wp:posOffset>
              </wp:positionV>
              <wp:extent cx="3220085" cy="13208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220085" cy="132080"/>
                      </a:xfrm>
                      <a:prstGeom prst="rect">
                        <a:avLst/>
                      </a:prstGeom>
                    </wps:spPr>
                    <wps:txbx>
                      <w:txbxContent>
                        <w:p>
                          <w:pPr>
                            <w:spacing w:before="15"/>
                            <w:ind w:left="20" w:right="0" w:firstLine="0"/>
                            <w:jc w:val="left"/>
                            <w:rPr>
                              <w:sz w:val="15"/>
                            </w:rPr>
                          </w:pPr>
                          <w:r>
                            <w:rPr>
                              <w:color w:val="010101"/>
                              <w:w w:val="105"/>
                              <w:sz w:val="15"/>
                            </w:rPr>
                            <w:t>DocuSign</w:t>
                          </w:r>
                          <w:r>
                            <w:rPr>
                              <w:color w:val="010101"/>
                              <w:spacing w:val="13"/>
                              <w:w w:val="105"/>
                              <w:sz w:val="15"/>
                            </w:rPr>
                            <w:t> </w:t>
                          </w:r>
                          <w:r>
                            <w:rPr>
                              <w:color w:val="010101"/>
                              <w:w w:val="105"/>
                              <w:sz w:val="15"/>
                            </w:rPr>
                            <w:t>Envelope</w:t>
                          </w:r>
                          <w:r>
                            <w:rPr>
                              <w:color w:val="010101"/>
                              <w:spacing w:val="13"/>
                              <w:w w:val="105"/>
                              <w:sz w:val="15"/>
                            </w:rPr>
                            <w:t> </w:t>
                          </w:r>
                          <w:r>
                            <w:rPr>
                              <w:color w:val="010101"/>
                              <w:w w:val="105"/>
                              <w:sz w:val="15"/>
                            </w:rPr>
                            <w:t>ID:</w:t>
                          </w:r>
                          <w:r>
                            <w:rPr>
                              <w:color w:val="010101"/>
                              <w:spacing w:val="1"/>
                              <w:w w:val="105"/>
                              <w:sz w:val="15"/>
                            </w:rPr>
                            <w:t> </w:t>
                          </w:r>
                          <w:r>
                            <w:rPr>
                              <w:color w:val="010101"/>
                              <w:w w:val="105"/>
                              <w:sz w:val="15"/>
                            </w:rPr>
                            <w:t>B0E53A35-334D-4F3D-A421-</w:t>
                          </w:r>
                          <w:r>
                            <w:rPr>
                              <w:color w:val="010101"/>
                              <w:spacing w:val="-2"/>
                              <w:w w:val="105"/>
                              <w:sz w:val="15"/>
                            </w:rPr>
                            <w:t>AA3CFA798E4A</w:t>
                          </w:r>
                        </w:p>
                      </w:txbxContent>
                    </wps:txbx>
                    <wps:bodyPr wrap="square" lIns="0" tIns="0" rIns="0" bIns="0" rtlCol="0">
                      <a:noAutofit/>
                    </wps:bodyPr>
                  </wps:wsp>
                </a:graphicData>
              </a:graphic>
            </wp:anchor>
          </w:drawing>
        </mc:Choice>
        <mc:Fallback>
          <w:pict>
            <v:shape style="position:absolute;margin-left:15.97098pt;margin-top:9.744276pt;width:253.55pt;height:10.4pt;mso-position-horizontal-relative:page;mso-position-vertical-relative:page;z-index:-18210816" type="#_x0000_t202" id="docshape45" filled="false" stroked="false">
              <v:textbox inset="0,0,0,0">
                <w:txbxContent>
                  <w:p>
                    <w:pPr>
                      <w:spacing w:before="15"/>
                      <w:ind w:left="20" w:right="0" w:firstLine="0"/>
                      <w:jc w:val="left"/>
                      <w:rPr>
                        <w:sz w:val="15"/>
                      </w:rPr>
                    </w:pPr>
                    <w:r>
                      <w:rPr>
                        <w:color w:val="010101"/>
                        <w:w w:val="105"/>
                        <w:sz w:val="15"/>
                      </w:rPr>
                      <w:t>DocuSign</w:t>
                    </w:r>
                    <w:r>
                      <w:rPr>
                        <w:color w:val="010101"/>
                        <w:spacing w:val="13"/>
                        <w:w w:val="105"/>
                        <w:sz w:val="15"/>
                      </w:rPr>
                      <w:t> </w:t>
                    </w:r>
                    <w:r>
                      <w:rPr>
                        <w:color w:val="010101"/>
                        <w:w w:val="105"/>
                        <w:sz w:val="15"/>
                      </w:rPr>
                      <w:t>Envelope</w:t>
                    </w:r>
                    <w:r>
                      <w:rPr>
                        <w:color w:val="010101"/>
                        <w:spacing w:val="13"/>
                        <w:w w:val="105"/>
                        <w:sz w:val="15"/>
                      </w:rPr>
                      <w:t> </w:t>
                    </w:r>
                    <w:r>
                      <w:rPr>
                        <w:color w:val="010101"/>
                        <w:w w:val="105"/>
                        <w:sz w:val="15"/>
                      </w:rPr>
                      <w:t>ID:</w:t>
                    </w:r>
                    <w:r>
                      <w:rPr>
                        <w:color w:val="010101"/>
                        <w:spacing w:val="1"/>
                        <w:w w:val="105"/>
                        <w:sz w:val="15"/>
                      </w:rPr>
                      <w:t> </w:t>
                    </w:r>
                    <w:r>
                      <w:rPr>
                        <w:color w:val="010101"/>
                        <w:w w:val="105"/>
                        <w:sz w:val="15"/>
                      </w:rPr>
                      <w:t>B0E53A35-334D-4F3D-A421-</w:t>
                    </w:r>
                    <w:r>
                      <w:rPr>
                        <w:color w:val="010101"/>
                        <w:spacing w:val="-2"/>
                        <w:w w:val="105"/>
                        <w:sz w:val="15"/>
                      </w:rPr>
                      <w:t>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6176">
              <wp:simplePos x="0" y="0"/>
              <wp:positionH relativeFrom="page">
                <wp:posOffset>876096</wp:posOffset>
              </wp:positionH>
              <wp:positionV relativeFrom="page">
                <wp:posOffset>354016</wp:posOffset>
              </wp:positionV>
              <wp:extent cx="2821305" cy="16065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821305" cy="160655"/>
                      </a:xfrm>
                      <a:prstGeom prst="rect">
                        <a:avLst/>
                      </a:prstGeom>
                    </wps:spPr>
                    <wps:txbx>
                      <w:txbxContent>
                        <w:p>
                          <w:pPr>
                            <w:spacing w:before="14"/>
                            <w:ind w:left="20" w:right="0" w:firstLine="0"/>
                            <w:jc w:val="left"/>
                            <w:rPr>
                              <w:b/>
                              <w:sz w:val="19"/>
                            </w:rPr>
                          </w:pPr>
                          <w:r>
                            <w:rPr>
                              <w:b/>
                              <w:color w:val="161616"/>
                              <w:sz w:val="19"/>
                            </w:rPr>
                            <w:t>BUSINESS</w:t>
                          </w:r>
                          <w:r>
                            <w:rPr>
                              <w:b/>
                              <w:color w:val="161616"/>
                              <w:spacing w:val="7"/>
                              <w:sz w:val="19"/>
                            </w:rPr>
                            <w:t> </w:t>
                          </w:r>
                          <w:r>
                            <w:rPr>
                              <w:b/>
                              <w:color w:val="161616"/>
                              <w:sz w:val="19"/>
                            </w:rPr>
                            <w:t>SERVICES</w:t>
                          </w:r>
                          <w:r>
                            <w:rPr>
                              <w:b/>
                              <w:color w:val="161616"/>
                              <w:spacing w:val="9"/>
                              <w:sz w:val="19"/>
                            </w:rPr>
                            <w:t> </w:t>
                          </w:r>
                          <w:r>
                            <w:rPr>
                              <w:b/>
                              <w:color w:val="161616"/>
                              <w:sz w:val="19"/>
                            </w:rPr>
                            <w:t>AGREEMENT</w:t>
                          </w:r>
                          <w:r>
                            <w:rPr>
                              <w:b/>
                              <w:color w:val="161616"/>
                              <w:spacing w:val="1"/>
                              <w:sz w:val="19"/>
                            </w:rPr>
                            <w:t> </w:t>
                          </w:r>
                          <w:r>
                            <w:rPr>
                              <w:b/>
                              <w:color w:val="161616"/>
                              <w:spacing w:val="-2"/>
                              <w:sz w:val="19"/>
                            </w:rPr>
                            <w:t>VARIATION</w:t>
                          </w:r>
                        </w:p>
                      </w:txbxContent>
                    </wps:txbx>
                    <wps:bodyPr wrap="square" lIns="0" tIns="0" rIns="0" bIns="0" rtlCol="0">
                      <a:noAutofit/>
                    </wps:bodyPr>
                  </wps:wsp>
                </a:graphicData>
              </a:graphic>
            </wp:anchor>
          </w:drawing>
        </mc:Choice>
        <mc:Fallback>
          <w:pict>
            <v:shape style="position:absolute;margin-left:68.98394pt;margin-top:27.875277pt;width:222.15pt;height:12.65pt;mso-position-horizontal-relative:page;mso-position-vertical-relative:page;z-index:-18210304" type="#_x0000_t202" id="docshape46" filled="false" stroked="false">
              <v:textbox inset="0,0,0,0">
                <w:txbxContent>
                  <w:p>
                    <w:pPr>
                      <w:spacing w:before="14"/>
                      <w:ind w:left="20" w:right="0" w:firstLine="0"/>
                      <w:jc w:val="left"/>
                      <w:rPr>
                        <w:b/>
                        <w:sz w:val="19"/>
                      </w:rPr>
                    </w:pPr>
                    <w:r>
                      <w:rPr>
                        <w:b/>
                        <w:color w:val="161616"/>
                        <w:sz w:val="19"/>
                      </w:rPr>
                      <w:t>BUSINESS</w:t>
                    </w:r>
                    <w:r>
                      <w:rPr>
                        <w:b/>
                        <w:color w:val="161616"/>
                        <w:spacing w:val="7"/>
                        <w:sz w:val="19"/>
                      </w:rPr>
                      <w:t> </w:t>
                    </w:r>
                    <w:r>
                      <w:rPr>
                        <w:b/>
                        <w:color w:val="161616"/>
                        <w:sz w:val="19"/>
                      </w:rPr>
                      <w:t>SERVICES</w:t>
                    </w:r>
                    <w:r>
                      <w:rPr>
                        <w:b/>
                        <w:color w:val="161616"/>
                        <w:spacing w:val="9"/>
                        <w:sz w:val="19"/>
                      </w:rPr>
                      <w:t> </w:t>
                    </w:r>
                    <w:r>
                      <w:rPr>
                        <w:b/>
                        <w:color w:val="161616"/>
                        <w:sz w:val="19"/>
                      </w:rPr>
                      <w:t>AGREEMENT</w:t>
                    </w:r>
                    <w:r>
                      <w:rPr>
                        <w:b/>
                        <w:color w:val="161616"/>
                        <w:spacing w:val="1"/>
                        <w:sz w:val="19"/>
                      </w:rPr>
                      <w:t> </w:t>
                    </w:r>
                    <w:r>
                      <w:rPr>
                        <w:b/>
                        <w:color w:val="161616"/>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6688">
              <wp:simplePos x="0" y="0"/>
              <wp:positionH relativeFrom="page">
                <wp:posOffset>4967370</wp:posOffset>
              </wp:positionH>
              <wp:positionV relativeFrom="page">
                <wp:posOffset>357067</wp:posOffset>
              </wp:positionV>
              <wp:extent cx="1855470" cy="16065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855470" cy="160655"/>
                      </a:xfrm>
                      <a:prstGeom prst="rect">
                        <a:avLst/>
                      </a:prstGeom>
                    </wps:spPr>
                    <wps:txbx>
                      <w:txbxContent>
                        <w:p>
                          <w:pPr>
                            <w:spacing w:before="14"/>
                            <w:ind w:left="20" w:right="0" w:firstLine="0"/>
                            <w:jc w:val="left"/>
                            <w:rPr>
                              <w:b/>
                              <w:sz w:val="19"/>
                            </w:rPr>
                          </w:pPr>
                          <w:r>
                            <w:rPr>
                              <w:b/>
                              <w:color w:val="161616"/>
                              <w:sz w:val="19"/>
                            </w:rPr>
                            <w:t>COMMERCIAL</w:t>
                          </w:r>
                          <w:r>
                            <w:rPr>
                              <w:b/>
                              <w:color w:val="161616"/>
                              <w:spacing w:val="7"/>
                              <w:sz w:val="19"/>
                            </w:rPr>
                            <w:t> </w:t>
                          </w:r>
                          <w:r>
                            <w:rPr>
                              <w:b/>
                              <w:color w:val="161616"/>
                              <w:sz w:val="19"/>
                            </w:rPr>
                            <w:t>IN</w:t>
                          </w:r>
                          <w:r>
                            <w:rPr>
                              <w:b/>
                              <w:color w:val="161616"/>
                              <w:spacing w:val="2"/>
                              <w:sz w:val="19"/>
                            </w:rPr>
                            <w:t> </w:t>
                          </w:r>
                          <w:r>
                            <w:rPr>
                              <w:b/>
                              <w:color w:val="161616"/>
                              <w:spacing w:val="-2"/>
                              <w:sz w:val="19"/>
                            </w:rPr>
                            <w:t>CONFIDENCE</w:t>
                          </w:r>
                        </w:p>
                      </w:txbxContent>
                    </wps:txbx>
                    <wps:bodyPr wrap="square" lIns="0" tIns="0" rIns="0" bIns="0" rtlCol="0">
                      <a:noAutofit/>
                    </wps:bodyPr>
                  </wps:wsp>
                </a:graphicData>
              </a:graphic>
            </wp:anchor>
          </w:drawing>
        </mc:Choice>
        <mc:Fallback>
          <w:pict>
            <v:shape style="position:absolute;margin-left:391.1315pt;margin-top:28.115578pt;width:146.1pt;height:12.65pt;mso-position-horizontal-relative:page;mso-position-vertical-relative:page;z-index:-18209792" type="#_x0000_t202" id="docshape47" filled="false" stroked="false">
              <v:textbox inset="0,0,0,0">
                <w:txbxContent>
                  <w:p>
                    <w:pPr>
                      <w:spacing w:before="14"/>
                      <w:ind w:left="20" w:right="0" w:firstLine="0"/>
                      <w:jc w:val="left"/>
                      <w:rPr>
                        <w:b/>
                        <w:sz w:val="19"/>
                      </w:rPr>
                    </w:pPr>
                    <w:r>
                      <w:rPr>
                        <w:b/>
                        <w:color w:val="161616"/>
                        <w:sz w:val="19"/>
                      </w:rPr>
                      <w:t>COMMERCIAL</w:t>
                    </w:r>
                    <w:r>
                      <w:rPr>
                        <w:b/>
                        <w:color w:val="161616"/>
                        <w:spacing w:val="7"/>
                        <w:sz w:val="19"/>
                      </w:rPr>
                      <w:t> </w:t>
                    </w:r>
                    <w:r>
                      <w:rPr>
                        <w:b/>
                        <w:color w:val="161616"/>
                        <w:sz w:val="19"/>
                      </w:rPr>
                      <w:t>IN</w:t>
                    </w:r>
                    <w:r>
                      <w:rPr>
                        <w:b/>
                        <w:color w:val="161616"/>
                        <w:spacing w:val="2"/>
                        <w:sz w:val="19"/>
                      </w:rPr>
                      <w:t> </w:t>
                    </w:r>
                    <w:r>
                      <w:rPr>
                        <w:b/>
                        <w:color w:val="161616"/>
                        <w:spacing w:val="-2"/>
                        <w:sz w:val="19"/>
                      </w:rPr>
                      <w:t>CONFIDENCE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09248">
              <wp:simplePos x="0" y="0"/>
              <wp:positionH relativeFrom="page">
                <wp:posOffset>202341</wp:posOffset>
              </wp:positionH>
              <wp:positionV relativeFrom="page">
                <wp:posOffset>117996</wp:posOffset>
              </wp:positionV>
              <wp:extent cx="3507740" cy="36893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507740" cy="368935"/>
                      </a:xfrm>
                      <a:prstGeom prst="rect">
                        <a:avLst/>
                      </a:prstGeom>
                    </wps:spPr>
                    <wps:txbx>
                      <w:txbxContent>
                        <w:p>
                          <w:pPr>
                            <w:spacing w:before="15"/>
                            <w:ind w:left="20" w:right="0" w:firstLine="0"/>
                            <w:jc w:val="left"/>
                            <w:rPr>
                              <w:sz w:val="16"/>
                            </w:rPr>
                          </w:pPr>
                          <w:r>
                            <w:rPr>
                              <w:color w:val="030303"/>
                              <w:spacing w:val="-2"/>
                              <w:sz w:val="16"/>
                            </w:rPr>
                            <w:t>DocuSign</w:t>
                          </w:r>
                          <w:r>
                            <w:rPr>
                              <w:color w:val="030303"/>
                              <w:spacing w:val="20"/>
                              <w:sz w:val="16"/>
                            </w:rPr>
                            <w:t> </w:t>
                          </w:r>
                          <w:r>
                            <w:rPr>
                              <w:color w:val="030303"/>
                              <w:spacing w:val="-2"/>
                              <w:sz w:val="16"/>
                            </w:rPr>
                            <w:t>Envelope</w:t>
                          </w:r>
                          <w:r>
                            <w:rPr>
                              <w:color w:val="030303"/>
                              <w:spacing w:val="21"/>
                              <w:sz w:val="16"/>
                            </w:rPr>
                            <w:t> </w:t>
                          </w:r>
                          <w:r>
                            <w:rPr>
                              <w:color w:val="030303"/>
                              <w:spacing w:val="-2"/>
                              <w:sz w:val="16"/>
                            </w:rPr>
                            <w:t>ID:</w:t>
                          </w:r>
                          <w:r>
                            <w:rPr>
                              <w:color w:val="030303"/>
                              <w:spacing w:val="5"/>
                              <w:sz w:val="16"/>
                            </w:rPr>
                            <w:t> </w:t>
                          </w:r>
                          <w:r>
                            <w:rPr>
                              <w:color w:val="030303"/>
                              <w:spacing w:val="-2"/>
                              <w:sz w:val="16"/>
                            </w:rPr>
                            <w:t>B0E53A35-334D-4F3D-A421-AA3CFA798E4A</w:t>
                          </w:r>
                        </w:p>
                        <w:p>
                          <w:pPr>
                            <w:spacing w:before="143"/>
                            <w:ind w:left="1071" w:right="0" w:firstLine="0"/>
                            <w:jc w:val="left"/>
                            <w:rPr>
                              <w:b/>
                              <w:sz w:val="19"/>
                            </w:rPr>
                          </w:pPr>
                          <w:r>
                            <w:rPr>
                              <w:b/>
                              <w:color w:val="151515"/>
                              <w:sz w:val="19"/>
                            </w:rPr>
                            <w:t>BUSINESS</w:t>
                          </w:r>
                          <w:r>
                            <w:rPr>
                              <w:b/>
                              <w:color w:val="151515"/>
                              <w:spacing w:val="19"/>
                              <w:sz w:val="19"/>
                            </w:rPr>
                            <w:t> </w:t>
                          </w:r>
                          <w:r>
                            <w:rPr>
                              <w:b/>
                              <w:color w:val="151515"/>
                              <w:sz w:val="19"/>
                            </w:rPr>
                            <w:t>SERVICES</w:t>
                          </w:r>
                          <w:r>
                            <w:rPr>
                              <w:b/>
                              <w:color w:val="151515"/>
                              <w:spacing w:val="15"/>
                              <w:sz w:val="19"/>
                            </w:rPr>
                            <w:t> </w:t>
                          </w:r>
                          <w:r>
                            <w:rPr>
                              <w:b/>
                              <w:color w:val="151515"/>
                              <w:sz w:val="19"/>
                            </w:rPr>
                            <w:t>AGREEMENT</w:t>
                          </w:r>
                          <w:r>
                            <w:rPr>
                              <w:b/>
                              <w:color w:val="151515"/>
                              <w:spacing w:val="11"/>
                              <w:sz w:val="19"/>
                            </w:rPr>
                            <w:t> </w:t>
                          </w:r>
                          <w:r>
                            <w:rPr>
                              <w:b/>
                              <w:color w:val="151515"/>
                              <w:spacing w:val="-2"/>
                              <w:sz w:val="19"/>
                            </w:rPr>
                            <w:t>VARIATION</w:t>
                          </w:r>
                        </w:p>
                      </w:txbxContent>
                    </wps:txbx>
                    <wps:bodyPr wrap="square" lIns="0" tIns="0" rIns="0" bIns="0" rtlCol="0">
                      <a:noAutofit/>
                    </wps:bodyPr>
                  </wps:wsp>
                </a:graphicData>
              </a:graphic>
            </wp:anchor>
          </w:drawing>
        </mc:Choice>
        <mc:Fallback>
          <w:pict>
            <v:shape style="position:absolute;margin-left:15.93241pt;margin-top:9.291101pt;width:276.2pt;height:29.05pt;mso-position-horizontal-relative:page;mso-position-vertical-relative:page;z-index:-18207232" type="#_x0000_t202" id="docshape53" filled="false" stroked="false">
              <v:textbox inset="0,0,0,0">
                <w:txbxContent>
                  <w:p>
                    <w:pPr>
                      <w:spacing w:before="15"/>
                      <w:ind w:left="20" w:right="0" w:firstLine="0"/>
                      <w:jc w:val="left"/>
                      <w:rPr>
                        <w:sz w:val="16"/>
                      </w:rPr>
                    </w:pPr>
                    <w:r>
                      <w:rPr>
                        <w:color w:val="030303"/>
                        <w:spacing w:val="-2"/>
                        <w:sz w:val="16"/>
                      </w:rPr>
                      <w:t>DocuSign</w:t>
                    </w:r>
                    <w:r>
                      <w:rPr>
                        <w:color w:val="030303"/>
                        <w:spacing w:val="20"/>
                        <w:sz w:val="16"/>
                      </w:rPr>
                      <w:t> </w:t>
                    </w:r>
                    <w:r>
                      <w:rPr>
                        <w:color w:val="030303"/>
                        <w:spacing w:val="-2"/>
                        <w:sz w:val="16"/>
                      </w:rPr>
                      <w:t>Envelope</w:t>
                    </w:r>
                    <w:r>
                      <w:rPr>
                        <w:color w:val="030303"/>
                        <w:spacing w:val="21"/>
                        <w:sz w:val="16"/>
                      </w:rPr>
                      <w:t> </w:t>
                    </w:r>
                    <w:r>
                      <w:rPr>
                        <w:color w:val="030303"/>
                        <w:spacing w:val="-2"/>
                        <w:sz w:val="16"/>
                      </w:rPr>
                      <w:t>ID:</w:t>
                    </w:r>
                    <w:r>
                      <w:rPr>
                        <w:color w:val="030303"/>
                        <w:spacing w:val="5"/>
                        <w:sz w:val="16"/>
                      </w:rPr>
                      <w:t> </w:t>
                    </w:r>
                    <w:r>
                      <w:rPr>
                        <w:color w:val="030303"/>
                        <w:spacing w:val="-2"/>
                        <w:sz w:val="16"/>
                      </w:rPr>
                      <w:t>B0E53A35-334D-4F3D-A421-AA3CFA798E4A</w:t>
                    </w:r>
                  </w:p>
                  <w:p>
                    <w:pPr>
                      <w:spacing w:before="143"/>
                      <w:ind w:left="1071" w:right="0" w:firstLine="0"/>
                      <w:jc w:val="left"/>
                      <w:rPr>
                        <w:b/>
                        <w:sz w:val="19"/>
                      </w:rPr>
                    </w:pPr>
                    <w:r>
                      <w:rPr>
                        <w:b/>
                        <w:color w:val="151515"/>
                        <w:sz w:val="19"/>
                      </w:rPr>
                      <w:t>BUSINESS</w:t>
                    </w:r>
                    <w:r>
                      <w:rPr>
                        <w:b/>
                        <w:color w:val="151515"/>
                        <w:spacing w:val="19"/>
                        <w:sz w:val="19"/>
                      </w:rPr>
                      <w:t> </w:t>
                    </w:r>
                    <w:r>
                      <w:rPr>
                        <w:b/>
                        <w:color w:val="151515"/>
                        <w:sz w:val="19"/>
                      </w:rPr>
                      <w:t>SERVICES</w:t>
                    </w:r>
                    <w:r>
                      <w:rPr>
                        <w:b/>
                        <w:color w:val="151515"/>
                        <w:spacing w:val="15"/>
                        <w:sz w:val="19"/>
                      </w:rPr>
                      <w:t> </w:t>
                    </w:r>
                    <w:r>
                      <w:rPr>
                        <w:b/>
                        <w:color w:val="151515"/>
                        <w:sz w:val="19"/>
                      </w:rPr>
                      <w:t>AGREEMENT</w:t>
                    </w:r>
                    <w:r>
                      <w:rPr>
                        <w:b/>
                        <w:color w:val="151515"/>
                        <w:spacing w:val="11"/>
                        <w:sz w:val="19"/>
                      </w:rPr>
                      <w:t> </w:t>
                    </w:r>
                    <w:r>
                      <w:rPr>
                        <w:b/>
                        <w:color w:val="151515"/>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09760">
              <wp:simplePos x="0" y="0"/>
              <wp:positionH relativeFrom="page">
                <wp:posOffset>4982636</wp:posOffset>
              </wp:positionH>
              <wp:positionV relativeFrom="page">
                <wp:posOffset>317396</wp:posOffset>
              </wp:positionV>
              <wp:extent cx="1866264" cy="16065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866264" cy="160655"/>
                      </a:xfrm>
                      <a:prstGeom prst="rect">
                        <a:avLst/>
                      </a:prstGeom>
                    </wps:spPr>
                    <wps:txbx>
                      <w:txbxContent>
                        <w:p>
                          <w:pPr>
                            <w:spacing w:before="14"/>
                            <w:ind w:left="20" w:right="0" w:firstLine="0"/>
                            <w:jc w:val="left"/>
                            <w:rPr>
                              <w:b/>
                              <w:sz w:val="19"/>
                            </w:rPr>
                          </w:pPr>
                          <w:r>
                            <w:rPr>
                              <w:b/>
                              <w:color w:val="151515"/>
                              <w:sz w:val="19"/>
                            </w:rPr>
                            <w:t>COMMERCIAL</w:t>
                          </w:r>
                          <w:r>
                            <w:rPr>
                              <w:b/>
                              <w:color w:val="151515"/>
                              <w:spacing w:val="21"/>
                              <w:sz w:val="19"/>
                            </w:rPr>
                            <w:t> </w:t>
                          </w:r>
                          <w:r>
                            <w:rPr>
                              <w:b/>
                              <w:color w:val="030303"/>
                              <w:sz w:val="19"/>
                            </w:rPr>
                            <w:t>IN</w:t>
                          </w:r>
                          <w:r>
                            <w:rPr>
                              <w:b/>
                              <w:color w:val="030303"/>
                              <w:spacing w:val="-8"/>
                              <w:sz w:val="19"/>
                            </w:rPr>
                            <w:t> </w:t>
                          </w:r>
                          <w:r>
                            <w:rPr>
                              <w:b/>
                              <w:color w:val="151515"/>
                              <w:spacing w:val="-2"/>
                              <w:sz w:val="19"/>
                            </w:rPr>
                            <w:t>CONFIDENCE</w:t>
                          </w:r>
                        </w:p>
                      </w:txbxContent>
                    </wps:txbx>
                    <wps:bodyPr wrap="square" lIns="0" tIns="0" rIns="0" bIns="0" rtlCol="0">
                      <a:noAutofit/>
                    </wps:bodyPr>
                  </wps:wsp>
                </a:graphicData>
              </a:graphic>
            </wp:anchor>
          </w:drawing>
        </mc:Choice>
        <mc:Fallback>
          <w:pict>
            <v:shape style="position:absolute;margin-left:392.333588pt;margin-top:24.991877pt;width:146.950pt;height:12.65pt;mso-position-horizontal-relative:page;mso-position-vertical-relative:page;z-index:-18206720" type="#_x0000_t202" id="docshape54" filled="false" stroked="false">
              <v:textbox inset="0,0,0,0">
                <w:txbxContent>
                  <w:p>
                    <w:pPr>
                      <w:spacing w:before="14"/>
                      <w:ind w:left="20" w:right="0" w:firstLine="0"/>
                      <w:jc w:val="left"/>
                      <w:rPr>
                        <w:b/>
                        <w:sz w:val="19"/>
                      </w:rPr>
                    </w:pPr>
                    <w:r>
                      <w:rPr>
                        <w:b/>
                        <w:color w:val="151515"/>
                        <w:sz w:val="19"/>
                      </w:rPr>
                      <w:t>COMMERCIAL</w:t>
                    </w:r>
                    <w:r>
                      <w:rPr>
                        <w:b/>
                        <w:color w:val="151515"/>
                        <w:spacing w:val="21"/>
                        <w:sz w:val="19"/>
                      </w:rPr>
                      <w:t> </w:t>
                    </w:r>
                    <w:r>
                      <w:rPr>
                        <w:b/>
                        <w:color w:val="030303"/>
                        <w:sz w:val="19"/>
                      </w:rPr>
                      <w:t>IN</w:t>
                    </w:r>
                    <w:r>
                      <w:rPr>
                        <w:b/>
                        <w:color w:val="030303"/>
                        <w:spacing w:val="-8"/>
                        <w:sz w:val="19"/>
                      </w:rPr>
                      <w:t> </w:t>
                    </w:r>
                    <w:r>
                      <w:rPr>
                        <w:b/>
                        <w:color w:val="151515"/>
                        <w:spacing w:val="-2"/>
                        <w:sz w:val="19"/>
                      </w:rPr>
                      <w:t>CONFIDENCE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0272">
              <wp:simplePos x="0" y="0"/>
              <wp:positionH relativeFrom="page">
                <wp:posOffset>202341</wp:posOffset>
              </wp:positionH>
              <wp:positionV relativeFrom="page">
                <wp:posOffset>108841</wp:posOffset>
              </wp:positionV>
              <wp:extent cx="3213100" cy="13906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213100" cy="139065"/>
                      </a:xfrm>
                      <a:prstGeom prst="rect">
                        <a:avLst/>
                      </a:prstGeom>
                    </wps:spPr>
                    <wps:txbx>
                      <w:txbxContent>
                        <w:p>
                          <w:pPr>
                            <w:spacing w:before="15"/>
                            <w:ind w:left="20" w:right="0" w:firstLine="0"/>
                            <w:jc w:val="left"/>
                            <w:rPr>
                              <w:sz w:val="16"/>
                            </w:rPr>
                          </w:pPr>
                          <w:r>
                            <w:rPr>
                              <w:color w:val="010101"/>
                              <w:spacing w:val="-2"/>
                              <w:sz w:val="16"/>
                            </w:rPr>
                            <w:t>DocuSign</w:t>
                          </w:r>
                          <w:r>
                            <w:rPr>
                              <w:color w:val="010101"/>
                              <w:spacing w:val="24"/>
                              <w:sz w:val="16"/>
                            </w:rPr>
                            <w:t> </w:t>
                          </w:r>
                          <w:r>
                            <w:rPr>
                              <w:color w:val="010101"/>
                              <w:spacing w:val="-2"/>
                              <w:sz w:val="16"/>
                            </w:rPr>
                            <w:t>Envelope</w:t>
                          </w:r>
                          <w:r>
                            <w:rPr>
                              <w:color w:val="010101"/>
                              <w:spacing w:val="26"/>
                              <w:sz w:val="16"/>
                            </w:rPr>
                            <w:t> </w:t>
                          </w:r>
                          <w:r>
                            <w:rPr>
                              <w:color w:val="010101"/>
                              <w:spacing w:val="-2"/>
                              <w:sz w:val="16"/>
                            </w:rPr>
                            <w:t>ID</w:t>
                          </w:r>
                          <w:r>
                            <w:rPr>
                              <w:color w:val="414141"/>
                              <w:spacing w:val="-2"/>
                              <w:sz w:val="16"/>
                            </w:rPr>
                            <w:t>:</w:t>
                          </w:r>
                          <w:r>
                            <w:rPr>
                              <w:color w:val="414141"/>
                              <w:spacing w:val="-4"/>
                              <w:sz w:val="16"/>
                            </w:rPr>
                            <w:t> </w:t>
                          </w:r>
                          <w:r>
                            <w:rPr>
                              <w:color w:val="010101"/>
                              <w:spacing w:val="-2"/>
                              <w:sz w:val="16"/>
                            </w:rPr>
                            <w:t>B0E53A35-334D-4F3D-A421-AA3CFA798E4A</w:t>
                          </w:r>
                        </w:p>
                      </w:txbxContent>
                    </wps:txbx>
                    <wps:bodyPr wrap="square" lIns="0" tIns="0" rIns="0" bIns="0" rtlCol="0">
                      <a:noAutofit/>
                    </wps:bodyPr>
                  </wps:wsp>
                </a:graphicData>
              </a:graphic>
            </wp:anchor>
          </w:drawing>
        </mc:Choice>
        <mc:Fallback>
          <w:pict>
            <v:shape style="position:absolute;margin-left:15.93241pt;margin-top:8.570202pt;width:253pt;height:10.95pt;mso-position-horizontal-relative:page;mso-position-vertical-relative:page;z-index:-18206208" type="#_x0000_t202" id="docshape55" filled="false" stroked="false">
              <v:textbox inset="0,0,0,0">
                <w:txbxContent>
                  <w:p>
                    <w:pPr>
                      <w:spacing w:before="15"/>
                      <w:ind w:left="20" w:right="0" w:firstLine="0"/>
                      <w:jc w:val="left"/>
                      <w:rPr>
                        <w:sz w:val="16"/>
                      </w:rPr>
                    </w:pPr>
                    <w:r>
                      <w:rPr>
                        <w:color w:val="010101"/>
                        <w:spacing w:val="-2"/>
                        <w:sz w:val="16"/>
                      </w:rPr>
                      <w:t>DocuSign</w:t>
                    </w:r>
                    <w:r>
                      <w:rPr>
                        <w:color w:val="010101"/>
                        <w:spacing w:val="24"/>
                        <w:sz w:val="16"/>
                      </w:rPr>
                      <w:t> </w:t>
                    </w:r>
                    <w:r>
                      <w:rPr>
                        <w:color w:val="010101"/>
                        <w:spacing w:val="-2"/>
                        <w:sz w:val="16"/>
                      </w:rPr>
                      <w:t>Envelope</w:t>
                    </w:r>
                    <w:r>
                      <w:rPr>
                        <w:color w:val="010101"/>
                        <w:spacing w:val="26"/>
                        <w:sz w:val="16"/>
                      </w:rPr>
                      <w:t> </w:t>
                    </w:r>
                    <w:r>
                      <w:rPr>
                        <w:color w:val="010101"/>
                        <w:spacing w:val="-2"/>
                        <w:sz w:val="16"/>
                      </w:rPr>
                      <w:t>ID</w:t>
                    </w:r>
                    <w:r>
                      <w:rPr>
                        <w:color w:val="414141"/>
                        <w:spacing w:val="-2"/>
                        <w:sz w:val="16"/>
                      </w:rPr>
                      <w:t>:</w:t>
                    </w:r>
                    <w:r>
                      <w:rPr>
                        <w:color w:val="414141"/>
                        <w:spacing w:val="-4"/>
                        <w:sz w:val="16"/>
                      </w:rPr>
                      <w:t> </w:t>
                    </w:r>
                    <w:r>
                      <w:rPr>
                        <w:color w:val="010101"/>
                        <w:spacing w:val="-2"/>
                        <w:sz w:val="16"/>
                      </w:rPr>
                      <w:t>B0E53A35-334D-4F3D-A421-AA3CFA798E4A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0784">
              <wp:simplePos x="0" y="0"/>
              <wp:positionH relativeFrom="page">
                <wp:posOffset>848153</wp:posOffset>
              </wp:positionH>
              <wp:positionV relativeFrom="page">
                <wp:posOffset>354364</wp:posOffset>
              </wp:positionV>
              <wp:extent cx="2818130" cy="16764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818130" cy="167640"/>
                      </a:xfrm>
                      <a:prstGeom prst="rect">
                        <a:avLst/>
                      </a:prstGeom>
                    </wps:spPr>
                    <wps:txbx>
                      <w:txbxContent>
                        <w:p>
                          <w:pPr>
                            <w:spacing w:before="13"/>
                            <w:ind w:left="20" w:right="0" w:firstLine="0"/>
                            <w:jc w:val="left"/>
                            <w:rPr>
                              <w:sz w:val="20"/>
                            </w:rPr>
                          </w:pPr>
                          <w:r>
                            <w:rPr>
                              <w:color w:val="181818"/>
                              <w:spacing w:val="-6"/>
                              <w:sz w:val="20"/>
                            </w:rPr>
                            <w:t>BUSINESS</w:t>
                          </w:r>
                          <w:r>
                            <w:rPr>
                              <w:color w:val="181818"/>
                              <w:spacing w:val="5"/>
                              <w:sz w:val="20"/>
                            </w:rPr>
                            <w:t> </w:t>
                          </w:r>
                          <w:r>
                            <w:rPr>
                              <w:color w:val="181818"/>
                              <w:spacing w:val="-6"/>
                              <w:sz w:val="20"/>
                            </w:rPr>
                            <w:t>SERVICES</w:t>
                          </w:r>
                          <w:r>
                            <w:rPr>
                              <w:color w:val="181818"/>
                              <w:spacing w:val="5"/>
                              <w:sz w:val="20"/>
                            </w:rPr>
                            <w:t> </w:t>
                          </w:r>
                          <w:r>
                            <w:rPr>
                              <w:color w:val="181818"/>
                              <w:spacing w:val="-6"/>
                              <w:sz w:val="20"/>
                            </w:rPr>
                            <w:t>AGREEMENT</w:t>
                          </w:r>
                          <w:r>
                            <w:rPr>
                              <w:color w:val="181818"/>
                              <w:spacing w:val="9"/>
                              <w:sz w:val="20"/>
                            </w:rPr>
                            <w:t> </w:t>
                          </w:r>
                          <w:r>
                            <w:rPr>
                              <w:color w:val="181818"/>
                              <w:spacing w:val="-6"/>
                              <w:sz w:val="20"/>
                            </w:rPr>
                            <w:t>VARIATION</w:t>
                          </w:r>
                        </w:p>
                      </w:txbxContent>
                    </wps:txbx>
                    <wps:bodyPr wrap="square" lIns="0" tIns="0" rIns="0" bIns="0" rtlCol="0">
                      <a:noAutofit/>
                    </wps:bodyPr>
                  </wps:wsp>
                </a:graphicData>
              </a:graphic>
            </wp:anchor>
          </w:drawing>
        </mc:Choice>
        <mc:Fallback>
          <w:pict>
            <v:shape style="position:absolute;margin-left:66.783737pt;margin-top:27.902702pt;width:221.9pt;height:13.2pt;mso-position-horizontal-relative:page;mso-position-vertical-relative:page;z-index:-18205696" type="#_x0000_t202" id="docshape56" filled="false" stroked="false">
              <v:textbox inset="0,0,0,0">
                <w:txbxContent>
                  <w:p>
                    <w:pPr>
                      <w:spacing w:before="13"/>
                      <w:ind w:left="20" w:right="0" w:firstLine="0"/>
                      <w:jc w:val="left"/>
                      <w:rPr>
                        <w:sz w:val="20"/>
                      </w:rPr>
                    </w:pPr>
                    <w:r>
                      <w:rPr>
                        <w:color w:val="181818"/>
                        <w:spacing w:val="-6"/>
                        <w:sz w:val="20"/>
                      </w:rPr>
                      <w:t>BUSINESS</w:t>
                    </w:r>
                    <w:r>
                      <w:rPr>
                        <w:color w:val="181818"/>
                        <w:spacing w:val="5"/>
                        <w:sz w:val="20"/>
                      </w:rPr>
                      <w:t> </w:t>
                    </w:r>
                    <w:r>
                      <w:rPr>
                        <w:color w:val="181818"/>
                        <w:spacing w:val="-6"/>
                        <w:sz w:val="20"/>
                      </w:rPr>
                      <w:t>SERVICES</w:t>
                    </w:r>
                    <w:r>
                      <w:rPr>
                        <w:color w:val="181818"/>
                        <w:spacing w:val="5"/>
                        <w:sz w:val="20"/>
                      </w:rPr>
                      <w:t> </w:t>
                    </w:r>
                    <w:r>
                      <w:rPr>
                        <w:color w:val="181818"/>
                        <w:spacing w:val="-6"/>
                        <w:sz w:val="20"/>
                      </w:rPr>
                      <w:t>AGREEMENT</w:t>
                    </w:r>
                    <w:r>
                      <w:rPr>
                        <w:color w:val="181818"/>
                        <w:spacing w:val="9"/>
                        <w:sz w:val="20"/>
                      </w:rPr>
                      <w:t> </w:t>
                    </w:r>
                    <w:r>
                      <w:rPr>
                        <w:color w:val="181818"/>
                        <w:spacing w:val="-6"/>
                        <w:sz w:val="20"/>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1296">
              <wp:simplePos x="0" y="0"/>
              <wp:positionH relativeFrom="page">
                <wp:posOffset>4945317</wp:posOffset>
              </wp:positionH>
              <wp:positionV relativeFrom="page">
                <wp:posOffset>354364</wp:posOffset>
              </wp:positionV>
              <wp:extent cx="1855470" cy="16764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855470" cy="167640"/>
                      </a:xfrm>
                      <a:prstGeom prst="rect">
                        <a:avLst/>
                      </a:prstGeom>
                    </wps:spPr>
                    <wps:txbx>
                      <w:txbxContent>
                        <w:p>
                          <w:pPr>
                            <w:spacing w:before="13"/>
                            <w:ind w:left="20" w:right="0" w:firstLine="0"/>
                            <w:jc w:val="left"/>
                            <w:rPr>
                              <w:sz w:val="20"/>
                            </w:rPr>
                          </w:pPr>
                          <w:r>
                            <w:rPr>
                              <w:color w:val="181818"/>
                              <w:spacing w:val="-4"/>
                              <w:sz w:val="20"/>
                            </w:rPr>
                            <w:t>COMMERCIAL</w:t>
                          </w:r>
                          <w:r>
                            <w:rPr>
                              <w:color w:val="181818"/>
                              <w:spacing w:val="7"/>
                              <w:sz w:val="20"/>
                            </w:rPr>
                            <w:t> </w:t>
                          </w:r>
                          <w:r>
                            <w:rPr>
                              <w:color w:val="181818"/>
                              <w:spacing w:val="-4"/>
                              <w:sz w:val="20"/>
                            </w:rPr>
                            <w:t>IN</w:t>
                          </w:r>
                          <w:r>
                            <w:rPr>
                              <w:color w:val="181818"/>
                              <w:spacing w:val="-15"/>
                              <w:sz w:val="20"/>
                            </w:rPr>
                            <w:t> </w:t>
                          </w:r>
                          <w:r>
                            <w:rPr>
                              <w:color w:val="181818"/>
                              <w:spacing w:val="-6"/>
                              <w:sz w:val="20"/>
                            </w:rPr>
                            <w:t>CONFIDENCE</w:t>
                          </w:r>
                        </w:p>
                      </w:txbxContent>
                    </wps:txbx>
                    <wps:bodyPr wrap="square" lIns="0" tIns="0" rIns="0" bIns="0" rtlCol="0">
                      <a:noAutofit/>
                    </wps:bodyPr>
                  </wps:wsp>
                </a:graphicData>
              </a:graphic>
            </wp:anchor>
          </w:drawing>
        </mc:Choice>
        <mc:Fallback>
          <w:pict>
            <v:shape style="position:absolute;margin-left:389.395111pt;margin-top:27.902702pt;width:146.1pt;height:13.2pt;mso-position-horizontal-relative:page;mso-position-vertical-relative:page;z-index:-18205184" type="#_x0000_t202" id="docshape57" filled="false" stroked="false">
              <v:textbox inset="0,0,0,0">
                <w:txbxContent>
                  <w:p>
                    <w:pPr>
                      <w:spacing w:before="13"/>
                      <w:ind w:left="20" w:right="0" w:firstLine="0"/>
                      <w:jc w:val="left"/>
                      <w:rPr>
                        <w:sz w:val="20"/>
                      </w:rPr>
                    </w:pPr>
                    <w:r>
                      <w:rPr>
                        <w:color w:val="181818"/>
                        <w:spacing w:val="-4"/>
                        <w:sz w:val="20"/>
                      </w:rPr>
                      <w:t>COMMERCIAL</w:t>
                    </w:r>
                    <w:r>
                      <w:rPr>
                        <w:color w:val="181818"/>
                        <w:spacing w:val="7"/>
                        <w:sz w:val="20"/>
                      </w:rPr>
                      <w:t> </w:t>
                    </w:r>
                    <w:r>
                      <w:rPr>
                        <w:color w:val="181818"/>
                        <w:spacing w:val="-4"/>
                        <w:sz w:val="20"/>
                      </w:rPr>
                      <w:t>IN</w:t>
                    </w:r>
                    <w:r>
                      <w:rPr>
                        <w:color w:val="181818"/>
                        <w:spacing w:val="-15"/>
                        <w:sz w:val="20"/>
                      </w:rPr>
                      <w:t> </w:t>
                    </w:r>
                    <w:r>
                      <w:rPr>
                        <w:color w:val="181818"/>
                        <w:spacing w:val="-6"/>
                        <w:sz w:val="20"/>
                      </w:rPr>
                      <w:t>CONFIDENCE</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3856">
              <wp:simplePos x="0" y="0"/>
              <wp:positionH relativeFrom="page">
                <wp:posOffset>202831</wp:posOffset>
              </wp:positionH>
              <wp:positionV relativeFrom="page">
                <wp:posOffset>135959</wp:posOffset>
              </wp:positionV>
              <wp:extent cx="3508375" cy="36639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508375" cy="366395"/>
                      </a:xfrm>
                      <a:prstGeom prst="rect">
                        <a:avLst/>
                      </a:prstGeom>
                    </wps:spPr>
                    <wps:txbx>
                      <w:txbxContent>
                        <w:p>
                          <w:pPr>
                            <w:spacing w:before="15"/>
                            <w:ind w:left="20" w:right="0" w:firstLine="0"/>
                            <w:jc w:val="left"/>
                            <w:rPr>
                              <w:sz w:val="15"/>
                            </w:rPr>
                          </w:pPr>
                          <w:r>
                            <w:rPr>
                              <w:color w:val="030303"/>
                              <w:w w:val="105"/>
                              <w:sz w:val="15"/>
                            </w:rPr>
                            <w:t>DocuSign</w:t>
                          </w:r>
                          <w:r>
                            <w:rPr>
                              <w:color w:val="030303"/>
                              <w:spacing w:val="15"/>
                              <w:w w:val="105"/>
                              <w:sz w:val="15"/>
                            </w:rPr>
                            <w:t> </w:t>
                          </w:r>
                          <w:r>
                            <w:rPr>
                              <w:color w:val="030303"/>
                              <w:w w:val="105"/>
                              <w:sz w:val="15"/>
                            </w:rPr>
                            <w:t>Envelope</w:t>
                          </w:r>
                          <w:r>
                            <w:rPr>
                              <w:color w:val="030303"/>
                              <w:spacing w:val="16"/>
                              <w:w w:val="105"/>
                              <w:sz w:val="15"/>
                            </w:rPr>
                            <w:t> </w:t>
                          </w:r>
                          <w:r>
                            <w:rPr>
                              <w:color w:val="030303"/>
                              <w:w w:val="105"/>
                              <w:sz w:val="15"/>
                            </w:rPr>
                            <w:t>ID</w:t>
                          </w:r>
                          <w:r>
                            <w:rPr>
                              <w:color w:val="3A3A3A"/>
                              <w:w w:val="105"/>
                              <w:sz w:val="15"/>
                            </w:rPr>
                            <w:t>:</w:t>
                          </w:r>
                          <w:r>
                            <w:rPr>
                              <w:color w:val="3A3A3A"/>
                              <w:spacing w:val="-3"/>
                              <w:w w:val="105"/>
                              <w:sz w:val="15"/>
                            </w:rPr>
                            <w:t> </w:t>
                          </w:r>
                          <w:r>
                            <w:rPr>
                              <w:color w:val="030303"/>
                              <w:w w:val="105"/>
                              <w:sz w:val="15"/>
                            </w:rPr>
                            <w:t>B0E53A35-334D-4F3D-A421-</w:t>
                          </w:r>
                          <w:r>
                            <w:rPr>
                              <w:color w:val="030303"/>
                              <w:spacing w:val="-2"/>
                              <w:w w:val="105"/>
                              <w:sz w:val="15"/>
                            </w:rPr>
                            <w:t>AA3CFA798E4A</w:t>
                          </w:r>
                        </w:p>
                        <w:p>
                          <w:pPr>
                            <w:spacing w:before="127"/>
                            <w:ind w:left="1069" w:right="0" w:firstLine="0"/>
                            <w:jc w:val="left"/>
                            <w:rPr>
                              <w:b/>
                              <w:sz w:val="21"/>
                            </w:rPr>
                          </w:pPr>
                          <w:r>
                            <w:rPr>
                              <w:b/>
                              <w:color w:val="1C1C1C"/>
                              <w:w w:val="90"/>
                              <w:sz w:val="21"/>
                            </w:rPr>
                            <w:t>BUSINESS</w:t>
                          </w:r>
                          <w:r>
                            <w:rPr>
                              <w:b/>
                              <w:color w:val="1C1C1C"/>
                              <w:spacing w:val="13"/>
                              <w:sz w:val="21"/>
                            </w:rPr>
                            <w:t> </w:t>
                          </w:r>
                          <w:r>
                            <w:rPr>
                              <w:b/>
                              <w:color w:val="1C1C1C"/>
                              <w:w w:val="90"/>
                              <w:sz w:val="21"/>
                            </w:rPr>
                            <w:t>SERVICES</w:t>
                          </w:r>
                          <w:r>
                            <w:rPr>
                              <w:b/>
                              <w:color w:val="1C1C1C"/>
                              <w:spacing w:val="13"/>
                              <w:sz w:val="21"/>
                            </w:rPr>
                            <w:t> </w:t>
                          </w:r>
                          <w:r>
                            <w:rPr>
                              <w:b/>
                              <w:color w:val="1C1C1C"/>
                              <w:w w:val="90"/>
                              <w:sz w:val="21"/>
                            </w:rPr>
                            <w:t>AGREEMENT</w:t>
                          </w:r>
                          <w:r>
                            <w:rPr>
                              <w:b/>
                              <w:color w:val="1C1C1C"/>
                              <w:spacing w:val="15"/>
                              <w:sz w:val="21"/>
                            </w:rPr>
                            <w:t> </w:t>
                          </w:r>
                          <w:r>
                            <w:rPr>
                              <w:b/>
                              <w:color w:val="1C1C1C"/>
                              <w:spacing w:val="-2"/>
                              <w:w w:val="90"/>
                              <w:sz w:val="21"/>
                            </w:rPr>
                            <w:t>VARIATION</w:t>
                          </w:r>
                        </w:p>
                      </w:txbxContent>
                    </wps:txbx>
                    <wps:bodyPr wrap="square" lIns="0" tIns="0" rIns="0" bIns="0" rtlCol="0">
                      <a:noAutofit/>
                    </wps:bodyPr>
                  </wps:wsp>
                </a:graphicData>
              </a:graphic>
            </wp:anchor>
          </w:drawing>
        </mc:Choice>
        <mc:Fallback>
          <w:pict>
            <v:shape style="position:absolute;margin-left:15.97098pt;margin-top:10.705477pt;width:276.25pt;height:28.85pt;mso-position-horizontal-relative:page;mso-position-vertical-relative:page;z-index:-18202624" type="#_x0000_t202" id="docshape62" filled="false" stroked="false">
              <v:textbox inset="0,0,0,0">
                <w:txbxContent>
                  <w:p>
                    <w:pPr>
                      <w:spacing w:before="15"/>
                      <w:ind w:left="20" w:right="0" w:firstLine="0"/>
                      <w:jc w:val="left"/>
                      <w:rPr>
                        <w:sz w:val="15"/>
                      </w:rPr>
                    </w:pPr>
                    <w:r>
                      <w:rPr>
                        <w:color w:val="030303"/>
                        <w:w w:val="105"/>
                        <w:sz w:val="15"/>
                      </w:rPr>
                      <w:t>DocuSign</w:t>
                    </w:r>
                    <w:r>
                      <w:rPr>
                        <w:color w:val="030303"/>
                        <w:spacing w:val="15"/>
                        <w:w w:val="105"/>
                        <w:sz w:val="15"/>
                      </w:rPr>
                      <w:t> </w:t>
                    </w:r>
                    <w:r>
                      <w:rPr>
                        <w:color w:val="030303"/>
                        <w:w w:val="105"/>
                        <w:sz w:val="15"/>
                      </w:rPr>
                      <w:t>Envelope</w:t>
                    </w:r>
                    <w:r>
                      <w:rPr>
                        <w:color w:val="030303"/>
                        <w:spacing w:val="16"/>
                        <w:w w:val="105"/>
                        <w:sz w:val="15"/>
                      </w:rPr>
                      <w:t> </w:t>
                    </w:r>
                    <w:r>
                      <w:rPr>
                        <w:color w:val="030303"/>
                        <w:w w:val="105"/>
                        <w:sz w:val="15"/>
                      </w:rPr>
                      <w:t>ID</w:t>
                    </w:r>
                    <w:r>
                      <w:rPr>
                        <w:color w:val="3A3A3A"/>
                        <w:w w:val="105"/>
                        <w:sz w:val="15"/>
                      </w:rPr>
                      <w:t>:</w:t>
                    </w:r>
                    <w:r>
                      <w:rPr>
                        <w:color w:val="3A3A3A"/>
                        <w:spacing w:val="-3"/>
                        <w:w w:val="105"/>
                        <w:sz w:val="15"/>
                      </w:rPr>
                      <w:t> </w:t>
                    </w:r>
                    <w:r>
                      <w:rPr>
                        <w:color w:val="030303"/>
                        <w:w w:val="105"/>
                        <w:sz w:val="15"/>
                      </w:rPr>
                      <w:t>B0E53A35-334D-4F3D-A421-</w:t>
                    </w:r>
                    <w:r>
                      <w:rPr>
                        <w:color w:val="030303"/>
                        <w:spacing w:val="-2"/>
                        <w:w w:val="105"/>
                        <w:sz w:val="15"/>
                      </w:rPr>
                      <w:t>AA3CFA798E4A</w:t>
                    </w:r>
                  </w:p>
                  <w:p>
                    <w:pPr>
                      <w:spacing w:before="127"/>
                      <w:ind w:left="1069" w:right="0" w:firstLine="0"/>
                      <w:jc w:val="left"/>
                      <w:rPr>
                        <w:b/>
                        <w:sz w:val="21"/>
                      </w:rPr>
                    </w:pPr>
                    <w:r>
                      <w:rPr>
                        <w:b/>
                        <w:color w:val="1C1C1C"/>
                        <w:w w:val="90"/>
                        <w:sz w:val="21"/>
                      </w:rPr>
                      <w:t>BUSINESS</w:t>
                    </w:r>
                    <w:r>
                      <w:rPr>
                        <w:b/>
                        <w:color w:val="1C1C1C"/>
                        <w:spacing w:val="13"/>
                        <w:sz w:val="21"/>
                      </w:rPr>
                      <w:t> </w:t>
                    </w:r>
                    <w:r>
                      <w:rPr>
                        <w:b/>
                        <w:color w:val="1C1C1C"/>
                        <w:w w:val="90"/>
                        <w:sz w:val="21"/>
                      </w:rPr>
                      <w:t>SERVICES</w:t>
                    </w:r>
                    <w:r>
                      <w:rPr>
                        <w:b/>
                        <w:color w:val="1C1C1C"/>
                        <w:spacing w:val="13"/>
                        <w:sz w:val="21"/>
                      </w:rPr>
                      <w:t> </w:t>
                    </w:r>
                    <w:r>
                      <w:rPr>
                        <w:b/>
                        <w:color w:val="1C1C1C"/>
                        <w:w w:val="90"/>
                        <w:sz w:val="21"/>
                      </w:rPr>
                      <w:t>AGREEMENT</w:t>
                    </w:r>
                    <w:r>
                      <w:rPr>
                        <w:b/>
                        <w:color w:val="1C1C1C"/>
                        <w:spacing w:val="15"/>
                        <w:sz w:val="21"/>
                      </w:rPr>
                      <w:t> </w:t>
                    </w:r>
                    <w:r>
                      <w:rPr>
                        <w:b/>
                        <w:color w:val="1C1C1C"/>
                        <w:spacing w:val="-2"/>
                        <w:w w:val="90"/>
                        <w:sz w:val="21"/>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4368">
              <wp:simplePos x="0" y="0"/>
              <wp:positionH relativeFrom="page">
                <wp:posOffset>4982038</wp:posOffset>
              </wp:positionH>
              <wp:positionV relativeFrom="page">
                <wp:posOffset>318093</wp:posOffset>
              </wp:positionV>
              <wp:extent cx="1863089" cy="17462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863089" cy="174625"/>
                      </a:xfrm>
                      <a:prstGeom prst="rect">
                        <a:avLst/>
                      </a:prstGeom>
                    </wps:spPr>
                    <wps:txbx>
                      <w:txbxContent>
                        <w:p>
                          <w:pPr>
                            <w:spacing w:before="13"/>
                            <w:ind w:left="20" w:right="0" w:firstLine="0"/>
                            <w:jc w:val="left"/>
                            <w:rPr>
                              <w:b/>
                              <w:sz w:val="21"/>
                            </w:rPr>
                          </w:pPr>
                          <w:r>
                            <w:rPr>
                              <w:b/>
                              <w:color w:val="1C1C1C"/>
                              <w:w w:val="90"/>
                              <w:sz w:val="21"/>
                            </w:rPr>
                            <w:t>COMMERCIAL</w:t>
                          </w:r>
                          <w:r>
                            <w:rPr>
                              <w:b/>
                              <w:color w:val="1C1C1C"/>
                              <w:spacing w:val="19"/>
                              <w:sz w:val="21"/>
                            </w:rPr>
                            <w:t> </w:t>
                          </w:r>
                          <w:r>
                            <w:rPr>
                              <w:b/>
                              <w:color w:val="030303"/>
                              <w:w w:val="90"/>
                              <w:sz w:val="21"/>
                            </w:rPr>
                            <w:t>IN</w:t>
                          </w:r>
                          <w:r>
                            <w:rPr>
                              <w:b/>
                              <w:color w:val="030303"/>
                              <w:spacing w:val="-4"/>
                              <w:w w:val="90"/>
                              <w:sz w:val="21"/>
                            </w:rPr>
                            <w:t> </w:t>
                          </w:r>
                          <w:r>
                            <w:rPr>
                              <w:b/>
                              <w:color w:val="1C1C1C"/>
                              <w:spacing w:val="-2"/>
                              <w:w w:val="90"/>
                              <w:sz w:val="21"/>
                            </w:rPr>
                            <w:t>CONFIDENCE</w:t>
                          </w:r>
                        </w:p>
                      </w:txbxContent>
                    </wps:txbx>
                    <wps:bodyPr wrap="square" lIns="0" tIns="0" rIns="0" bIns="0" rtlCol="0">
                      <a:noAutofit/>
                    </wps:bodyPr>
                  </wps:wsp>
                </a:graphicData>
              </a:graphic>
            </wp:anchor>
          </w:drawing>
        </mc:Choice>
        <mc:Fallback>
          <w:pict>
            <v:shape style="position:absolute;margin-left:392.286499pt;margin-top:25.046726pt;width:146.7pt;height:13.75pt;mso-position-horizontal-relative:page;mso-position-vertical-relative:page;z-index:-18202112" type="#_x0000_t202" id="docshape63" filled="false" stroked="false">
              <v:textbox inset="0,0,0,0">
                <w:txbxContent>
                  <w:p>
                    <w:pPr>
                      <w:spacing w:before="13"/>
                      <w:ind w:left="20" w:right="0" w:firstLine="0"/>
                      <w:jc w:val="left"/>
                      <w:rPr>
                        <w:b/>
                        <w:sz w:val="21"/>
                      </w:rPr>
                    </w:pPr>
                    <w:r>
                      <w:rPr>
                        <w:b/>
                        <w:color w:val="1C1C1C"/>
                        <w:w w:val="90"/>
                        <w:sz w:val="21"/>
                      </w:rPr>
                      <w:t>COMMERCIAL</w:t>
                    </w:r>
                    <w:r>
                      <w:rPr>
                        <w:b/>
                        <w:color w:val="1C1C1C"/>
                        <w:spacing w:val="19"/>
                        <w:sz w:val="21"/>
                      </w:rPr>
                      <w:t> </w:t>
                    </w:r>
                    <w:r>
                      <w:rPr>
                        <w:b/>
                        <w:color w:val="030303"/>
                        <w:w w:val="90"/>
                        <w:sz w:val="21"/>
                      </w:rPr>
                      <w:t>IN</w:t>
                    </w:r>
                    <w:r>
                      <w:rPr>
                        <w:b/>
                        <w:color w:val="030303"/>
                        <w:spacing w:val="-4"/>
                        <w:w w:val="90"/>
                        <w:sz w:val="21"/>
                      </w:rPr>
                      <w:t> </w:t>
                    </w:r>
                    <w:r>
                      <w:rPr>
                        <w:b/>
                        <w:color w:val="1C1C1C"/>
                        <w:spacing w:val="-2"/>
                        <w:w w:val="90"/>
                        <w:sz w:val="21"/>
                      </w:rPr>
                      <w:t>CONFIDENCE</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4880">
              <wp:simplePos x="0" y="0"/>
              <wp:positionH relativeFrom="page">
                <wp:posOffset>245575</wp:posOffset>
              </wp:positionH>
              <wp:positionV relativeFrom="page">
                <wp:posOffset>120700</wp:posOffset>
              </wp:positionV>
              <wp:extent cx="3220085" cy="13208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3220085" cy="132080"/>
                      </a:xfrm>
                      <a:prstGeom prst="rect">
                        <a:avLst/>
                      </a:prstGeom>
                    </wps:spPr>
                    <wps:txbx>
                      <w:txbxContent>
                        <w:p>
                          <w:pPr>
                            <w:spacing w:before="15"/>
                            <w:ind w:left="20" w:right="0" w:firstLine="0"/>
                            <w:jc w:val="left"/>
                            <w:rPr>
                              <w:sz w:val="15"/>
                            </w:rPr>
                          </w:pPr>
                          <w:r>
                            <w:rPr>
                              <w:color w:val="010101"/>
                              <w:w w:val="105"/>
                              <w:sz w:val="15"/>
                            </w:rPr>
                            <w:t>DocuSign</w:t>
                          </w:r>
                          <w:r>
                            <w:rPr>
                              <w:color w:val="010101"/>
                              <w:spacing w:val="10"/>
                              <w:w w:val="105"/>
                              <w:sz w:val="15"/>
                            </w:rPr>
                            <w:t> </w:t>
                          </w:r>
                          <w:r>
                            <w:rPr>
                              <w:color w:val="010101"/>
                              <w:w w:val="105"/>
                              <w:sz w:val="15"/>
                            </w:rPr>
                            <w:t>Envelope</w:t>
                          </w:r>
                          <w:r>
                            <w:rPr>
                              <w:color w:val="010101"/>
                              <w:spacing w:val="11"/>
                              <w:w w:val="105"/>
                              <w:sz w:val="15"/>
                            </w:rPr>
                            <w:t> </w:t>
                          </w:r>
                          <w:r>
                            <w:rPr>
                              <w:color w:val="010101"/>
                              <w:w w:val="105"/>
                              <w:sz w:val="15"/>
                            </w:rPr>
                            <w:t>ID:</w:t>
                          </w:r>
                          <w:r>
                            <w:rPr>
                              <w:color w:val="010101"/>
                              <w:spacing w:val="6"/>
                              <w:w w:val="105"/>
                              <w:sz w:val="15"/>
                            </w:rPr>
                            <w:t> </w:t>
                          </w:r>
                          <w:r>
                            <w:rPr>
                              <w:color w:val="010101"/>
                              <w:w w:val="105"/>
                              <w:sz w:val="15"/>
                            </w:rPr>
                            <w:t>B0E53A35-334D-4F3D-A421-</w:t>
                          </w:r>
                          <w:r>
                            <w:rPr>
                              <w:color w:val="010101"/>
                              <w:spacing w:val="-2"/>
                              <w:w w:val="105"/>
                              <w:sz w:val="15"/>
                            </w:rPr>
                            <w:t>AA3CFA798E4A</w:t>
                          </w:r>
                        </w:p>
                      </w:txbxContent>
                    </wps:txbx>
                    <wps:bodyPr wrap="square" lIns="0" tIns="0" rIns="0" bIns="0" rtlCol="0">
                      <a:noAutofit/>
                    </wps:bodyPr>
                  </wps:wsp>
                </a:graphicData>
              </a:graphic>
            </wp:anchor>
          </w:drawing>
        </mc:Choice>
        <mc:Fallback>
          <w:pict>
            <v:shape style="position:absolute;margin-left:19.33663pt;margin-top:9.503977pt;width:253.55pt;height:10.4pt;mso-position-horizontal-relative:page;mso-position-vertical-relative:page;z-index:-18201600" type="#_x0000_t202" id="docshape64" filled="false" stroked="false">
              <v:textbox inset="0,0,0,0">
                <w:txbxContent>
                  <w:p>
                    <w:pPr>
                      <w:spacing w:before="15"/>
                      <w:ind w:left="20" w:right="0" w:firstLine="0"/>
                      <w:jc w:val="left"/>
                      <w:rPr>
                        <w:sz w:val="15"/>
                      </w:rPr>
                    </w:pPr>
                    <w:r>
                      <w:rPr>
                        <w:color w:val="010101"/>
                        <w:w w:val="105"/>
                        <w:sz w:val="15"/>
                      </w:rPr>
                      <w:t>DocuSign</w:t>
                    </w:r>
                    <w:r>
                      <w:rPr>
                        <w:color w:val="010101"/>
                        <w:spacing w:val="10"/>
                        <w:w w:val="105"/>
                        <w:sz w:val="15"/>
                      </w:rPr>
                      <w:t> </w:t>
                    </w:r>
                    <w:r>
                      <w:rPr>
                        <w:color w:val="010101"/>
                        <w:w w:val="105"/>
                        <w:sz w:val="15"/>
                      </w:rPr>
                      <w:t>Envelope</w:t>
                    </w:r>
                    <w:r>
                      <w:rPr>
                        <w:color w:val="010101"/>
                        <w:spacing w:val="11"/>
                        <w:w w:val="105"/>
                        <w:sz w:val="15"/>
                      </w:rPr>
                      <w:t> </w:t>
                    </w:r>
                    <w:r>
                      <w:rPr>
                        <w:color w:val="010101"/>
                        <w:w w:val="105"/>
                        <w:sz w:val="15"/>
                      </w:rPr>
                      <w:t>ID:</w:t>
                    </w:r>
                    <w:r>
                      <w:rPr>
                        <w:color w:val="010101"/>
                        <w:spacing w:val="6"/>
                        <w:w w:val="105"/>
                        <w:sz w:val="15"/>
                      </w:rPr>
                      <w:t> </w:t>
                    </w:r>
                    <w:r>
                      <w:rPr>
                        <w:color w:val="010101"/>
                        <w:w w:val="105"/>
                        <w:sz w:val="15"/>
                      </w:rPr>
                      <w:t>B0E53A35-334D-4F3D-A421-</w:t>
                    </w:r>
                    <w:r>
                      <w:rPr>
                        <w:color w:val="010101"/>
                        <w:spacing w:val="-2"/>
                        <w:w w:val="105"/>
                        <w:sz w:val="15"/>
                      </w:rPr>
                      <w:t>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5392">
              <wp:simplePos x="0" y="0"/>
              <wp:positionH relativeFrom="page">
                <wp:posOffset>882202</wp:posOffset>
              </wp:positionH>
              <wp:positionV relativeFrom="page">
                <wp:posOffset>357067</wp:posOffset>
              </wp:positionV>
              <wp:extent cx="2820670" cy="16065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820670" cy="160655"/>
                      </a:xfrm>
                      <a:prstGeom prst="rect">
                        <a:avLst/>
                      </a:prstGeom>
                    </wps:spPr>
                    <wps:txbx>
                      <w:txbxContent>
                        <w:p>
                          <w:pPr>
                            <w:spacing w:before="14"/>
                            <w:ind w:left="20" w:right="0" w:firstLine="0"/>
                            <w:jc w:val="left"/>
                            <w:rPr>
                              <w:b/>
                              <w:sz w:val="19"/>
                            </w:rPr>
                          </w:pPr>
                          <w:r>
                            <w:rPr>
                              <w:b/>
                              <w:color w:val="262626"/>
                              <w:sz w:val="19"/>
                            </w:rPr>
                            <w:t>BUSINESS</w:t>
                          </w:r>
                          <w:r>
                            <w:rPr>
                              <w:b/>
                              <w:color w:val="262626"/>
                              <w:spacing w:val="8"/>
                              <w:sz w:val="19"/>
                            </w:rPr>
                            <w:t> </w:t>
                          </w:r>
                          <w:r>
                            <w:rPr>
                              <w:b/>
                              <w:color w:val="262626"/>
                              <w:sz w:val="19"/>
                            </w:rPr>
                            <w:t>SERVICES</w:t>
                          </w:r>
                          <w:r>
                            <w:rPr>
                              <w:b/>
                              <w:color w:val="262626"/>
                              <w:spacing w:val="9"/>
                              <w:sz w:val="19"/>
                            </w:rPr>
                            <w:t> </w:t>
                          </w:r>
                          <w:r>
                            <w:rPr>
                              <w:b/>
                              <w:color w:val="262626"/>
                              <w:sz w:val="19"/>
                            </w:rPr>
                            <w:t>AGREEMENT</w:t>
                          </w:r>
                          <w:r>
                            <w:rPr>
                              <w:b/>
                              <w:color w:val="262626"/>
                              <w:spacing w:val="9"/>
                              <w:sz w:val="19"/>
                            </w:rPr>
                            <w:t> </w:t>
                          </w:r>
                          <w:r>
                            <w:rPr>
                              <w:b/>
                              <w:color w:val="262626"/>
                              <w:spacing w:val="-2"/>
                              <w:sz w:val="19"/>
                            </w:rPr>
                            <w:t>VARIATION</w:t>
                          </w:r>
                        </w:p>
                      </w:txbxContent>
                    </wps:txbx>
                    <wps:bodyPr wrap="square" lIns="0" tIns="0" rIns="0" bIns="0" rtlCol="0">
                      <a:noAutofit/>
                    </wps:bodyPr>
                  </wps:wsp>
                </a:graphicData>
              </a:graphic>
            </wp:anchor>
          </w:drawing>
        </mc:Choice>
        <mc:Fallback>
          <w:pict>
            <v:shape style="position:absolute;margin-left:69.464737pt;margin-top:28.115578pt;width:222.1pt;height:12.65pt;mso-position-horizontal-relative:page;mso-position-vertical-relative:page;z-index:-18201088" type="#_x0000_t202" id="docshape65" filled="false" stroked="false">
              <v:textbox inset="0,0,0,0">
                <w:txbxContent>
                  <w:p>
                    <w:pPr>
                      <w:spacing w:before="14"/>
                      <w:ind w:left="20" w:right="0" w:firstLine="0"/>
                      <w:jc w:val="left"/>
                      <w:rPr>
                        <w:b/>
                        <w:sz w:val="19"/>
                      </w:rPr>
                    </w:pPr>
                    <w:r>
                      <w:rPr>
                        <w:b/>
                        <w:color w:val="262626"/>
                        <w:sz w:val="19"/>
                      </w:rPr>
                      <w:t>BUSINESS</w:t>
                    </w:r>
                    <w:r>
                      <w:rPr>
                        <w:b/>
                        <w:color w:val="262626"/>
                        <w:spacing w:val="8"/>
                        <w:sz w:val="19"/>
                      </w:rPr>
                      <w:t> </w:t>
                    </w:r>
                    <w:r>
                      <w:rPr>
                        <w:b/>
                        <w:color w:val="262626"/>
                        <w:sz w:val="19"/>
                      </w:rPr>
                      <w:t>SERVICES</w:t>
                    </w:r>
                    <w:r>
                      <w:rPr>
                        <w:b/>
                        <w:color w:val="262626"/>
                        <w:spacing w:val="9"/>
                        <w:sz w:val="19"/>
                      </w:rPr>
                      <w:t> </w:t>
                    </w:r>
                    <w:r>
                      <w:rPr>
                        <w:b/>
                        <w:color w:val="262626"/>
                        <w:sz w:val="19"/>
                      </w:rPr>
                      <w:t>AGREEMENT</w:t>
                    </w:r>
                    <w:r>
                      <w:rPr>
                        <w:b/>
                        <w:color w:val="262626"/>
                        <w:spacing w:val="9"/>
                        <w:sz w:val="19"/>
                      </w:rPr>
                      <w:t> </w:t>
                    </w:r>
                    <w:r>
                      <w:rPr>
                        <w:b/>
                        <w:color w:val="262626"/>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5904">
              <wp:simplePos x="0" y="0"/>
              <wp:positionH relativeFrom="page">
                <wp:posOffset>4979582</wp:posOffset>
              </wp:positionH>
              <wp:positionV relativeFrom="page">
                <wp:posOffset>366223</wp:posOffset>
              </wp:positionV>
              <wp:extent cx="1863725" cy="16065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863725" cy="160655"/>
                      </a:xfrm>
                      <a:prstGeom prst="rect">
                        <a:avLst/>
                      </a:prstGeom>
                    </wps:spPr>
                    <wps:txbx>
                      <w:txbxContent>
                        <w:p>
                          <w:pPr>
                            <w:spacing w:before="14"/>
                            <w:ind w:left="20" w:right="0" w:firstLine="0"/>
                            <w:jc w:val="left"/>
                            <w:rPr>
                              <w:b/>
                              <w:sz w:val="19"/>
                            </w:rPr>
                          </w:pPr>
                          <w:r>
                            <w:rPr>
                              <w:b/>
                              <w:color w:val="262626"/>
                              <w:sz w:val="19"/>
                            </w:rPr>
                            <w:t>COMMERCIAL</w:t>
                          </w:r>
                          <w:r>
                            <w:rPr>
                              <w:b/>
                              <w:color w:val="262626"/>
                              <w:spacing w:val="7"/>
                              <w:sz w:val="19"/>
                            </w:rPr>
                            <w:t> </w:t>
                          </w:r>
                          <w:r>
                            <w:rPr>
                              <w:b/>
                              <w:color w:val="262626"/>
                              <w:sz w:val="19"/>
                            </w:rPr>
                            <w:t>IN</w:t>
                          </w:r>
                          <w:r>
                            <w:rPr>
                              <w:b/>
                              <w:color w:val="262626"/>
                              <w:spacing w:val="2"/>
                              <w:sz w:val="19"/>
                            </w:rPr>
                            <w:t> </w:t>
                          </w:r>
                          <w:r>
                            <w:rPr>
                              <w:b/>
                              <w:color w:val="262626"/>
                              <w:spacing w:val="-2"/>
                              <w:sz w:val="19"/>
                            </w:rPr>
                            <w:t>CONFIDENCE</w:t>
                          </w:r>
                        </w:p>
                      </w:txbxContent>
                    </wps:txbx>
                    <wps:bodyPr wrap="square" lIns="0" tIns="0" rIns="0" bIns="0" rtlCol="0">
                      <a:noAutofit/>
                    </wps:bodyPr>
                  </wps:wsp>
                </a:graphicData>
              </a:graphic>
            </wp:anchor>
          </w:drawing>
        </mc:Choice>
        <mc:Fallback>
          <w:pict>
            <v:shape style="position:absolute;margin-left:392.093109pt;margin-top:28.836477pt;width:146.75pt;height:12.65pt;mso-position-horizontal-relative:page;mso-position-vertical-relative:page;z-index:-18200576" type="#_x0000_t202" id="docshape66" filled="false" stroked="false">
              <v:textbox inset="0,0,0,0">
                <w:txbxContent>
                  <w:p>
                    <w:pPr>
                      <w:spacing w:before="14"/>
                      <w:ind w:left="20" w:right="0" w:firstLine="0"/>
                      <w:jc w:val="left"/>
                      <w:rPr>
                        <w:b/>
                        <w:sz w:val="19"/>
                      </w:rPr>
                    </w:pPr>
                    <w:r>
                      <w:rPr>
                        <w:b/>
                        <w:color w:val="262626"/>
                        <w:sz w:val="19"/>
                      </w:rPr>
                      <w:t>COMMERCIAL</w:t>
                    </w:r>
                    <w:r>
                      <w:rPr>
                        <w:b/>
                        <w:color w:val="262626"/>
                        <w:spacing w:val="7"/>
                        <w:sz w:val="19"/>
                      </w:rPr>
                      <w:t> </w:t>
                    </w:r>
                    <w:r>
                      <w:rPr>
                        <w:b/>
                        <w:color w:val="262626"/>
                        <w:sz w:val="19"/>
                      </w:rPr>
                      <w:t>IN</w:t>
                    </w:r>
                    <w:r>
                      <w:rPr>
                        <w:b/>
                        <w:color w:val="262626"/>
                        <w:spacing w:val="2"/>
                        <w:sz w:val="19"/>
                      </w:rPr>
                      <w:t> </w:t>
                    </w:r>
                    <w:r>
                      <w:rPr>
                        <w:b/>
                        <w:color w:val="262626"/>
                        <w:spacing w:val="-2"/>
                        <w:sz w:val="19"/>
                      </w:rPr>
                      <w:t>CONFIDENCE</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7440">
              <wp:simplePos x="0" y="0"/>
              <wp:positionH relativeFrom="page">
                <wp:posOffset>202831</wp:posOffset>
              </wp:positionH>
              <wp:positionV relativeFrom="page">
                <wp:posOffset>114596</wp:posOffset>
              </wp:positionV>
              <wp:extent cx="3212465" cy="13208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212465" cy="132080"/>
                      </a:xfrm>
                      <a:prstGeom prst="rect">
                        <a:avLst/>
                      </a:prstGeom>
                    </wps:spPr>
                    <wps:txbx>
                      <w:txbxContent>
                        <w:p>
                          <w:pPr>
                            <w:spacing w:before="15"/>
                            <w:ind w:left="20" w:right="0" w:firstLine="0"/>
                            <w:jc w:val="left"/>
                            <w:rPr>
                              <w:sz w:val="15"/>
                            </w:rPr>
                          </w:pPr>
                          <w:r>
                            <w:rPr>
                              <w:color w:val="030303"/>
                              <w:w w:val="105"/>
                              <w:sz w:val="15"/>
                            </w:rPr>
                            <w:t>DocuSign</w:t>
                          </w:r>
                          <w:r>
                            <w:rPr>
                              <w:color w:val="030303"/>
                              <w:spacing w:val="16"/>
                              <w:w w:val="105"/>
                              <w:sz w:val="15"/>
                            </w:rPr>
                            <w:t> </w:t>
                          </w:r>
                          <w:r>
                            <w:rPr>
                              <w:color w:val="030303"/>
                              <w:w w:val="105"/>
                              <w:sz w:val="15"/>
                            </w:rPr>
                            <w:t>Envelope</w:t>
                          </w:r>
                          <w:r>
                            <w:rPr>
                              <w:color w:val="030303"/>
                              <w:spacing w:val="17"/>
                              <w:w w:val="105"/>
                              <w:sz w:val="15"/>
                            </w:rPr>
                            <w:t> </w:t>
                          </w:r>
                          <w:r>
                            <w:rPr>
                              <w:color w:val="030303"/>
                              <w:w w:val="105"/>
                              <w:sz w:val="15"/>
                            </w:rPr>
                            <w:t>ID</w:t>
                          </w:r>
                          <w:r>
                            <w:rPr>
                              <w:color w:val="343434"/>
                              <w:w w:val="105"/>
                              <w:sz w:val="15"/>
                            </w:rPr>
                            <w:t>:</w:t>
                          </w:r>
                          <w:r>
                            <w:rPr>
                              <w:color w:val="343434"/>
                              <w:spacing w:val="-2"/>
                              <w:w w:val="105"/>
                              <w:sz w:val="15"/>
                            </w:rPr>
                            <w:t> </w:t>
                          </w:r>
                          <w:r>
                            <w:rPr>
                              <w:color w:val="030303"/>
                              <w:w w:val="105"/>
                              <w:sz w:val="15"/>
                            </w:rPr>
                            <w:t>B0E53A35-3</w:t>
                          </w:r>
                          <w:r>
                            <w:rPr>
                              <w:color w:val="212123"/>
                              <w:w w:val="105"/>
                              <w:sz w:val="15"/>
                            </w:rPr>
                            <w:t>3</w:t>
                          </w:r>
                          <w:r>
                            <w:rPr>
                              <w:color w:val="030303"/>
                              <w:w w:val="105"/>
                              <w:sz w:val="15"/>
                            </w:rPr>
                            <w:t>4D-4F3D</w:t>
                          </w:r>
                          <w:r>
                            <w:rPr>
                              <w:color w:val="212123"/>
                              <w:w w:val="105"/>
                              <w:sz w:val="15"/>
                            </w:rPr>
                            <w:t>-</w:t>
                          </w:r>
                          <w:r>
                            <w:rPr>
                              <w:color w:val="030303"/>
                              <w:w w:val="105"/>
                              <w:sz w:val="15"/>
                            </w:rPr>
                            <w:t>A421-</w:t>
                          </w:r>
                          <w:r>
                            <w:rPr>
                              <w:color w:val="030303"/>
                              <w:spacing w:val="-2"/>
                              <w:w w:val="105"/>
                              <w:sz w:val="15"/>
                            </w:rPr>
                            <w:t>AA3CFA798E4A</w:t>
                          </w:r>
                        </w:p>
                      </w:txbxContent>
                    </wps:txbx>
                    <wps:bodyPr wrap="square" lIns="0" tIns="0" rIns="0" bIns="0" rtlCol="0">
                      <a:noAutofit/>
                    </wps:bodyPr>
                  </wps:wsp>
                </a:graphicData>
              </a:graphic>
            </wp:anchor>
          </w:drawing>
        </mc:Choice>
        <mc:Fallback>
          <w:pict>
            <v:shape style="position:absolute;margin-left:15.97098pt;margin-top:9.023376pt;width:252.95pt;height:10.4pt;mso-position-horizontal-relative:page;mso-position-vertical-relative:page;z-index:-18199040" type="#_x0000_t202" id="docshape71" filled="false" stroked="false">
              <v:textbox inset="0,0,0,0">
                <w:txbxContent>
                  <w:p>
                    <w:pPr>
                      <w:spacing w:before="15"/>
                      <w:ind w:left="20" w:right="0" w:firstLine="0"/>
                      <w:jc w:val="left"/>
                      <w:rPr>
                        <w:sz w:val="15"/>
                      </w:rPr>
                    </w:pPr>
                    <w:r>
                      <w:rPr>
                        <w:color w:val="030303"/>
                        <w:w w:val="105"/>
                        <w:sz w:val="15"/>
                      </w:rPr>
                      <w:t>DocuSign</w:t>
                    </w:r>
                    <w:r>
                      <w:rPr>
                        <w:color w:val="030303"/>
                        <w:spacing w:val="16"/>
                        <w:w w:val="105"/>
                        <w:sz w:val="15"/>
                      </w:rPr>
                      <w:t> </w:t>
                    </w:r>
                    <w:r>
                      <w:rPr>
                        <w:color w:val="030303"/>
                        <w:w w:val="105"/>
                        <w:sz w:val="15"/>
                      </w:rPr>
                      <w:t>Envelope</w:t>
                    </w:r>
                    <w:r>
                      <w:rPr>
                        <w:color w:val="030303"/>
                        <w:spacing w:val="17"/>
                        <w:w w:val="105"/>
                        <w:sz w:val="15"/>
                      </w:rPr>
                      <w:t> </w:t>
                    </w:r>
                    <w:r>
                      <w:rPr>
                        <w:color w:val="030303"/>
                        <w:w w:val="105"/>
                        <w:sz w:val="15"/>
                      </w:rPr>
                      <w:t>ID</w:t>
                    </w:r>
                    <w:r>
                      <w:rPr>
                        <w:color w:val="343434"/>
                        <w:w w:val="105"/>
                        <w:sz w:val="15"/>
                      </w:rPr>
                      <w:t>:</w:t>
                    </w:r>
                    <w:r>
                      <w:rPr>
                        <w:color w:val="343434"/>
                        <w:spacing w:val="-2"/>
                        <w:w w:val="105"/>
                        <w:sz w:val="15"/>
                      </w:rPr>
                      <w:t> </w:t>
                    </w:r>
                    <w:r>
                      <w:rPr>
                        <w:color w:val="030303"/>
                        <w:w w:val="105"/>
                        <w:sz w:val="15"/>
                      </w:rPr>
                      <w:t>B0E53A35-3</w:t>
                    </w:r>
                    <w:r>
                      <w:rPr>
                        <w:color w:val="212123"/>
                        <w:w w:val="105"/>
                        <w:sz w:val="15"/>
                      </w:rPr>
                      <w:t>3</w:t>
                    </w:r>
                    <w:r>
                      <w:rPr>
                        <w:color w:val="030303"/>
                        <w:w w:val="105"/>
                        <w:sz w:val="15"/>
                      </w:rPr>
                      <w:t>4D-4F3D</w:t>
                    </w:r>
                    <w:r>
                      <w:rPr>
                        <w:color w:val="212123"/>
                        <w:w w:val="105"/>
                        <w:sz w:val="15"/>
                      </w:rPr>
                      <w:t>-</w:t>
                    </w:r>
                    <w:r>
                      <w:rPr>
                        <w:color w:val="030303"/>
                        <w:w w:val="105"/>
                        <w:sz w:val="15"/>
                      </w:rPr>
                      <w:t>A421-</w:t>
                    </w:r>
                    <w:r>
                      <w:rPr>
                        <w:color w:val="030303"/>
                        <w:spacing w:val="-2"/>
                        <w:w w:val="105"/>
                        <w:sz w:val="15"/>
                      </w:rPr>
                      <w:t>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7952">
              <wp:simplePos x="0" y="0"/>
              <wp:positionH relativeFrom="page">
                <wp:posOffset>857777</wp:posOffset>
              </wp:positionH>
              <wp:positionV relativeFrom="page">
                <wp:posOffset>332654</wp:posOffset>
              </wp:positionV>
              <wp:extent cx="2839720" cy="16065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839720" cy="160655"/>
                      </a:xfrm>
                      <a:prstGeom prst="rect">
                        <a:avLst/>
                      </a:prstGeom>
                    </wps:spPr>
                    <wps:txbx>
                      <w:txbxContent>
                        <w:p>
                          <w:pPr>
                            <w:spacing w:before="14"/>
                            <w:ind w:left="20" w:right="0" w:firstLine="0"/>
                            <w:jc w:val="left"/>
                            <w:rPr>
                              <w:b/>
                              <w:sz w:val="19"/>
                            </w:rPr>
                          </w:pPr>
                          <w:r>
                            <w:rPr>
                              <w:b/>
                              <w:color w:val="030303"/>
                              <w:sz w:val="19"/>
                            </w:rPr>
                            <w:t>BUSINESS</w:t>
                          </w:r>
                          <w:r>
                            <w:rPr>
                              <w:b/>
                              <w:color w:val="030303"/>
                              <w:spacing w:val="14"/>
                              <w:sz w:val="19"/>
                            </w:rPr>
                            <w:t> </w:t>
                          </w:r>
                          <w:r>
                            <w:rPr>
                              <w:b/>
                              <w:color w:val="030303"/>
                              <w:sz w:val="19"/>
                            </w:rPr>
                            <w:t>SERVICES</w:t>
                          </w:r>
                          <w:r>
                            <w:rPr>
                              <w:b/>
                              <w:color w:val="030303"/>
                              <w:spacing w:val="15"/>
                              <w:sz w:val="19"/>
                            </w:rPr>
                            <w:t> </w:t>
                          </w:r>
                          <w:r>
                            <w:rPr>
                              <w:b/>
                              <w:color w:val="030303"/>
                              <w:sz w:val="19"/>
                            </w:rPr>
                            <w:t>AGREEMENT</w:t>
                          </w:r>
                          <w:r>
                            <w:rPr>
                              <w:b/>
                              <w:color w:val="030303"/>
                              <w:spacing w:val="16"/>
                              <w:sz w:val="19"/>
                            </w:rPr>
                            <w:t> </w:t>
                          </w:r>
                          <w:r>
                            <w:rPr>
                              <w:b/>
                              <w:color w:val="030303"/>
                              <w:spacing w:val="-2"/>
                              <w:sz w:val="19"/>
                            </w:rPr>
                            <w:t>VARIATION</w:t>
                          </w:r>
                        </w:p>
                      </w:txbxContent>
                    </wps:txbx>
                    <wps:bodyPr wrap="square" lIns="0" tIns="0" rIns="0" bIns="0" rtlCol="0">
                      <a:noAutofit/>
                    </wps:bodyPr>
                  </wps:wsp>
                </a:graphicData>
              </a:graphic>
            </wp:anchor>
          </w:drawing>
        </mc:Choice>
        <mc:Fallback>
          <w:pict>
            <v:shape style="position:absolute;margin-left:67.541519pt;margin-top:26.193277pt;width:223.6pt;height:12.65pt;mso-position-horizontal-relative:page;mso-position-vertical-relative:page;z-index:-18198528" type="#_x0000_t202" id="docshape72" filled="false" stroked="false">
              <v:textbox inset="0,0,0,0">
                <w:txbxContent>
                  <w:p>
                    <w:pPr>
                      <w:spacing w:before="14"/>
                      <w:ind w:left="20" w:right="0" w:firstLine="0"/>
                      <w:jc w:val="left"/>
                      <w:rPr>
                        <w:b/>
                        <w:sz w:val="19"/>
                      </w:rPr>
                    </w:pPr>
                    <w:r>
                      <w:rPr>
                        <w:b/>
                        <w:color w:val="030303"/>
                        <w:sz w:val="19"/>
                      </w:rPr>
                      <w:t>BUSINESS</w:t>
                    </w:r>
                    <w:r>
                      <w:rPr>
                        <w:b/>
                        <w:color w:val="030303"/>
                        <w:spacing w:val="14"/>
                        <w:sz w:val="19"/>
                      </w:rPr>
                      <w:t> </w:t>
                    </w:r>
                    <w:r>
                      <w:rPr>
                        <w:b/>
                        <w:color w:val="030303"/>
                        <w:sz w:val="19"/>
                      </w:rPr>
                      <w:t>SERVICES</w:t>
                    </w:r>
                    <w:r>
                      <w:rPr>
                        <w:b/>
                        <w:color w:val="030303"/>
                        <w:spacing w:val="15"/>
                        <w:sz w:val="19"/>
                      </w:rPr>
                      <w:t> </w:t>
                    </w:r>
                    <w:r>
                      <w:rPr>
                        <w:b/>
                        <w:color w:val="030303"/>
                        <w:sz w:val="19"/>
                      </w:rPr>
                      <w:t>AGREEMENT</w:t>
                    </w:r>
                    <w:r>
                      <w:rPr>
                        <w:b/>
                        <w:color w:val="030303"/>
                        <w:spacing w:val="16"/>
                        <w:sz w:val="19"/>
                      </w:rPr>
                      <w:t> </w:t>
                    </w:r>
                    <w:r>
                      <w:rPr>
                        <w:b/>
                        <w:color w:val="030303"/>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8464">
              <wp:simplePos x="0" y="0"/>
              <wp:positionH relativeFrom="page">
                <wp:posOffset>4970422</wp:posOffset>
              </wp:positionH>
              <wp:positionV relativeFrom="page">
                <wp:posOffset>332654</wp:posOffset>
              </wp:positionV>
              <wp:extent cx="1860550" cy="16065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860550" cy="160655"/>
                      </a:xfrm>
                      <a:prstGeom prst="rect">
                        <a:avLst/>
                      </a:prstGeom>
                    </wps:spPr>
                    <wps:txbx>
                      <w:txbxContent>
                        <w:p>
                          <w:pPr>
                            <w:spacing w:before="14"/>
                            <w:ind w:left="20" w:right="0" w:firstLine="0"/>
                            <w:jc w:val="left"/>
                            <w:rPr>
                              <w:b/>
                              <w:sz w:val="19"/>
                            </w:rPr>
                          </w:pPr>
                          <w:r>
                            <w:rPr>
                              <w:b/>
                              <w:color w:val="030303"/>
                              <w:sz w:val="19"/>
                            </w:rPr>
                            <w:t>COMMERCIAL</w:t>
                          </w:r>
                          <w:r>
                            <w:rPr>
                              <w:b/>
                              <w:color w:val="030303"/>
                              <w:spacing w:val="2"/>
                              <w:sz w:val="19"/>
                            </w:rPr>
                            <w:t> </w:t>
                          </w:r>
                          <w:r>
                            <w:rPr>
                              <w:b/>
                              <w:color w:val="030303"/>
                              <w:sz w:val="19"/>
                            </w:rPr>
                            <w:t>IN</w:t>
                          </w:r>
                          <w:r>
                            <w:rPr>
                              <w:b/>
                              <w:color w:val="030303"/>
                              <w:spacing w:val="2"/>
                              <w:sz w:val="19"/>
                            </w:rPr>
                            <w:t> </w:t>
                          </w:r>
                          <w:r>
                            <w:rPr>
                              <w:b/>
                              <w:color w:val="030303"/>
                              <w:spacing w:val="-2"/>
                              <w:sz w:val="19"/>
                            </w:rPr>
                            <w:t>CONFIDENCE</w:t>
                          </w:r>
                        </w:p>
                      </w:txbxContent>
                    </wps:txbx>
                    <wps:bodyPr wrap="square" lIns="0" tIns="0" rIns="0" bIns="0" rtlCol="0">
                      <a:noAutofit/>
                    </wps:bodyPr>
                  </wps:wsp>
                </a:graphicData>
              </a:graphic>
            </wp:anchor>
          </w:drawing>
        </mc:Choice>
        <mc:Fallback>
          <w:pict>
            <v:shape style="position:absolute;margin-left:391.371887pt;margin-top:26.193277pt;width:146.5pt;height:12.65pt;mso-position-horizontal-relative:page;mso-position-vertical-relative:page;z-index:-18198016" type="#_x0000_t202" id="docshape73" filled="false" stroked="false">
              <v:textbox inset="0,0,0,0">
                <w:txbxContent>
                  <w:p>
                    <w:pPr>
                      <w:spacing w:before="14"/>
                      <w:ind w:left="20" w:right="0" w:firstLine="0"/>
                      <w:jc w:val="left"/>
                      <w:rPr>
                        <w:b/>
                        <w:sz w:val="19"/>
                      </w:rPr>
                    </w:pPr>
                    <w:r>
                      <w:rPr>
                        <w:b/>
                        <w:color w:val="030303"/>
                        <w:sz w:val="19"/>
                      </w:rPr>
                      <w:t>COMMERCIAL</w:t>
                    </w:r>
                    <w:r>
                      <w:rPr>
                        <w:b/>
                        <w:color w:val="030303"/>
                        <w:spacing w:val="2"/>
                        <w:sz w:val="19"/>
                      </w:rPr>
                      <w:t> </w:t>
                    </w:r>
                    <w:r>
                      <w:rPr>
                        <w:b/>
                        <w:color w:val="030303"/>
                        <w:sz w:val="19"/>
                      </w:rPr>
                      <w:t>IN</w:t>
                    </w:r>
                    <w:r>
                      <w:rPr>
                        <w:b/>
                        <w:color w:val="030303"/>
                        <w:spacing w:val="2"/>
                        <w:sz w:val="19"/>
                      </w:rPr>
                      <w:t> </w:t>
                    </w:r>
                    <w:r>
                      <w:rPr>
                        <w:b/>
                        <w:color w:val="030303"/>
                        <w:spacing w:val="-2"/>
                        <w:sz w:val="19"/>
                      </w:rPr>
                      <w:t>CONFIDENCE</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18976">
              <wp:simplePos x="0" y="0"/>
              <wp:positionH relativeFrom="page">
                <wp:posOffset>224203</wp:posOffset>
              </wp:positionH>
              <wp:positionV relativeFrom="page">
                <wp:posOffset>117648</wp:posOffset>
              </wp:positionV>
              <wp:extent cx="3220085" cy="13208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3220085" cy="132080"/>
                      </a:xfrm>
                      <a:prstGeom prst="rect">
                        <a:avLst/>
                      </a:prstGeom>
                    </wps:spPr>
                    <wps:txbx>
                      <w:txbxContent>
                        <w:p>
                          <w:pPr>
                            <w:spacing w:before="15"/>
                            <w:ind w:left="20" w:right="0" w:firstLine="0"/>
                            <w:jc w:val="left"/>
                            <w:rPr>
                              <w:sz w:val="15"/>
                            </w:rPr>
                          </w:pPr>
                          <w:r>
                            <w:rPr>
                              <w:color w:val="010101"/>
                              <w:w w:val="105"/>
                              <w:sz w:val="15"/>
                            </w:rPr>
                            <w:t>DocuSign</w:t>
                          </w:r>
                          <w:r>
                            <w:rPr>
                              <w:color w:val="010101"/>
                              <w:spacing w:val="10"/>
                              <w:w w:val="105"/>
                              <w:sz w:val="15"/>
                            </w:rPr>
                            <w:t> </w:t>
                          </w:r>
                          <w:r>
                            <w:rPr>
                              <w:color w:val="010101"/>
                              <w:w w:val="105"/>
                              <w:sz w:val="15"/>
                            </w:rPr>
                            <w:t>Envelope</w:t>
                          </w:r>
                          <w:r>
                            <w:rPr>
                              <w:color w:val="010101"/>
                              <w:spacing w:val="11"/>
                              <w:w w:val="105"/>
                              <w:sz w:val="15"/>
                            </w:rPr>
                            <w:t> </w:t>
                          </w:r>
                          <w:r>
                            <w:rPr>
                              <w:color w:val="010101"/>
                              <w:w w:val="105"/>
                              <w:sz w:val="15"/>
                            </w:rPr>
                            <w:t>ID:</w:t>
                          </w:r>
                          <w:r>
                            <w:rPr>
                              <w:color w:val="010101"/>
                              <w:spacing w:val="6"/>
                              <w:w w:val="105"/>
                              <w:sz w:val="15"/>
                            </w:rPr>
                            <w:t> </w:t>
                          </w:r>
                          <w:r>
                            <w:rPr>
                              <w:color w:val="010101"/>
                              <w:w w:val="105"/>
                              <w:sz w:val="15"/>
                            </w:rPr>
                            <w:t>B0E53A35-334D-4F3D-A421-</w:t>
                          </w:r>
                          <w:r>
                            <w:rPr>
                              <w:color w:val="010101"/>
                              <w:spacing w:val="-2"/>
                              <w:w w:val="105"/>
                              <w:sz w:val="15"/>
                            </w:rPr>
                            <w:t>AA3CFA798E4A</w:t>
                          </w:r>
                        </w:p>
                      </w:txbxContent>
                    </wps:txbx>
                    <wps:bodyPr wrap="square" lIns="0" tIns="0" rIns="0" bIns="0" rtlCol="0">
                      <a:noAutofit/>
                    </wps:bodyPr>
                  </wps:wsp>
                </a:graphicData>
              </a:graphic>
            </wp:anchor>
          </w:drawing>
        </mc:Choice>
        <mc:Fallback>
          <w:pict>
            <v:shape style="position:absolute;margin-left:17.653799pt;margin-top:9.263677pt;width:253.55pt;height:10.4pt;mso-position-horizontal-relative:page;mso-position-vertical-relative:page;z-index:-18197504" type="#_x0000_t202" id="docshape74" filled="false" stroked="false">
              <v:textbox inset="0,0,0,0">
                <w:txbxContent>
                  <w:p>
                    <w:pPr>
                      <w:spacing w:before="15"/>
                      <w:ind w:left="20" w:right="0" w:firstLine="0"/>
                      <w:jc w:val="left"/>
                      <w:rPr>
                        <w:sz w:val="15"/>
                      </w:rPr>
                    </w:pPr>
                    <w:r>
                      <w:rPr>
                        <w:color w:val="010101"/>
                        <w:w w:val="105"/>
                        <w:sz w:val="15"/>
                      </w:rPr>
                      <w:t>DocuSign</w:t>
                    </w:r>
                    <w:r>
                      <w:rPr>
                        <w:color w:val="010101"/>
                        <w:spacing w:val="10"/>
                        <w:w w:val="105"/>
                        <w:sz w:val="15"/>
                      </w:rPr>
                      <w:t> </w:t>
                    </w:r>
                    <w:r>
                      <w:rPr>
                        <w:color w:val="010101"/>
                        <w:w w:val="105"/>
                        <w:sz w:val="15"/>
                      </w:rPr>
                      <w:t>Envelope</w:t>
                    </w:r>
                    <w:r>
                      <w:rPr>
                        <w:color w:val="010101"/>
                        <w:spacing w:val="11"/>
                        <w:w w:val="105"/>
                        <w:sz w:val="15"/>
                      </w:rPr>
                      <w:t> </w:t>
                    </w:r>
                    <w:r>
                      <w:rPr>
                        <w:color w:val="010101"/>
                        <w:w w:val="105"/>
                        <w:sz w:val="15"/>
                      </w:rPr>
                      <w:t>ID:</w:t>
                    </w:r>
                    <w:r>
                      <w:rPr>
                        <w:color w:val="010101"/>
                        <w:spacing w:val="6"/>
                        <w:w w:val="105"/>
                        <w:sz w:val="15"/>
                      </w:rPr>
                      <w:t> </w:t>
                    </w:r>
                    <w:r>
                      <w:rPr>
                        <w:color w:val="010101"/>
                        <w:w w:val="105"/>
                        <w:sz w:val="15"/>
                      </w:rPr>
                      <w:t>B0E53A35-334D-4F3D-A421-</w:t>
                    </w:r>
                    <w:r>
                      <w:rPr>
                        <w:color w:val="010101"/>
                        <w:spacing w:val="-2"/>
                        <w:w w:val="105"/>
                        <w:sz w:val="15"/>
                      </w:rPr>
                      <w:t>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19488">
              <wp:simplePos x="0" y="0"/>
              <wp:positionH relativeFrom="page">
                <wp:posOffset>888308</wp:posOffset>
              </wp:positionH>
              <wp:positionV relativeFrom="page">
                <wp:posOffset>357067</wp:posOffset>
              </wp:positionV>
              <wp:extent cx="2818130" cy="16065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818130" cy="160655"/>
                      </a:xfrm>
                      <a:prstGeom prst="rect">
                        <a:avLst/>
                      </a:prstGeom>
                    </wps:spPr>
                    <wps:txbx>
                      <w:txbxContent>
                        <w:p>
                          <w:pPr>
                            <w:spacing w:before="14"/>
                            <w:ind w:left="20" w:right="0" w:firstLine="0"/>
                            <w:jc w:val="left"/>
                            <w:rPr>
                              <w:b/>
                              <w:sz w:val="19"/>
                            </w:rPr>
                          </w:pPr>
                          <w:r>
                            <w:rPr>
                              <w:b/>
                              <w:color w:val="1F1F1F"/>
                              <w:sz w:val="19"/>
                            </w:rPr>
                            <w:t>BUSINESS</w:t>
                          </w:r>
                          <w:r>
                            <w:rPr>
                              <w:b/>
                              <w:color w:val="1F1F1F"/>
                              <w:spacing w:val="6"/>
                              <w:sz w:val="19"/>
                            </w:rPr>
                            <w:t> </w:t>
                          </w:r>
                          <w:r>
                            <w:rPr>
                              <w:b/>
                              <w:color w:val="1F1F1F"/>
                              <w:sz w:val="19"/>
                            </w:rPr>
                            <w:t>SERVICES</w:t>
                          </w:r>
                          <w:r>
                            <w:rPr>
                              <w:b/>
                              <w:color w:val="1F1F1F"/>
                              <w:spacing w:val="4"/>
                              <w:sz w:val="19"/>
                            </w:rPr>
                            <w:t> </w:t>
                          </w:r>
                          <w:r>
                            <w:rPr>
                              <w:b/>
                              <w:color w:val="1F1F1F"/>
                              <w:sz w:val="19"/>
                            </w:rPr>
                            <w:t>AGREEMENT</w:t>
                          </w:r>
                          <w:r>
                            <w:rPr>
                              <w:b/>
                              <w:color w:val="1F1F1F"/>
                              <w:spacing w:val="11"/>
                              <w:sz w:val="19"/>
                            </w:rPr>
                            <w:t> </w:t>
                          </w:r>
                          <w:r>
                            <w:rPr>
                              <w:b/>
                              <w:color w:val="1F1F1F"/>
                              <w:spacing w:val="-2"/>
                              <w:sz w:val="19"/>
                            </w:rPr>
                            <w:t>VARIATION</w:t>
                          </w:r>
                        </w:p>
                      </w:txbxContent>
                    </wps:txbx>
                    <wps:bodyPr wrap="square" lIns="0" tIns="0" rIns="0" bIns="0" rtlCol="0">
                      <a:noAutofit/>
                    </wps:bodyPr>
                  </wps:wsp>
                </a:graphicData>
              </a:graphic>
            </wp:anchor>
          </w:drawing>
        </mc:Choice>
        <mc:Fallback>
          <w:pict>
            <v:shape style="position:absolute;margin-left:69.945549pt;margin-top:28.115578pt;width:221.9pt;height:12.65pt;mso-position-horizontal-relative:page;mso-position-vertical-relative:page;z-index:-18196992" type="#_x0000_t202" id="docshape75" filled="false" stroked="false">
              <v:textbox inset="0,0,0,0">
                <w:txbxContent>
                  <w:p>
                    <w:pPr>
                      <w:spacing w:before="14"/>
                      <w:ind w:left="20" w:right="0" w:firstLine="0"/>
                      <w:jc w:val="left"/>
                      <w:rPr>
                        <w:b/>
                        <w:sz w:val="19"/>
                      </w:rPr>
                    </w:pPr>
                    <w:r>
                      <w:rPr>
                        <w:b/>
                        <w:color w:val="1F1F1F"/>
                        <w:sz w:val="19"/>
                      </w:rPr>
                      <w:t>BUSINESS</w:t>
                    </w:r>
                    <w:r>
                      <w:rPr>
                        <w:b/>
                        <w:color w:val="1F1F1F"/>
                        <w:spacing w:val="6"/>
                        <w:sz w:val="19"/>
                      </w:rPr>
                      <w:t> </w:t>
                    </w:r>
                    <w:r>
                      <w:rPr>
                        <w:b/>
                        <w:color w:val="1F1F1F"/>
                        <w:sz w:val="19"/>
                      </w:rPr>
                      <w:t>SERVICES</w:t>
                    </w:r>
                    <w:r>
                      <w:rPr>
                        <w:b/>
                        <w:color w:val="1F1F1F"/>
                        <w:spacing w:val="4"/>
                        <w:sz w:val="19"/>
                      </w:rPr>
                      <w:t> </w:t>
                    </w:r>
                    <w:r>
                      <w:rPr>
                        <w:b/>
                        <w:color w:val="1F1F1F"/>
                        <w:sz w:val="19"/>
                      </w:rPr>
                      <w:t>AGREEMENT</w:t>
                    </w:r>
                    <w:r>
                      <w:rPr>
                        <w:b/>
                        <w:color w:val="1F1F1F"/>
                        <w:spacing w:val="11"/>
                        <w:sz w:val="19"/>
                      </w:rPr>
                      <w:t> </w:t>
                    </w:r>
                    <w:r>
                      <w:rPr>
                        <w:b/>
                        <w:color w:val="1F1F1F"/>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0000">
              <wp:simplePos x="0" y="0"/>
              <wp:positionH relativeFrom="page">
                <wp:posOffset>4985688</wp:posOffset>
              </wp:positionH>
              <wp:positionV relativeFrom="page">
                <wp:posOffset>378429</wp:posOffset>
              </wp:positionV>
              <wp:extent cx="1863725" cy="16065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863725" cy="160655"/>
                      </a:xfrm>
                      <a:prstGeom prst="rect">
                        <a:avLst/>
                      </a:prstGeom>
                    </wps:spPr>
                    <wps:txbx>
                      <w:txbxContent>
                        <w:p>
                          <w:pPr>
                            <w:spacing w:before="14"/>
                            <w:ind w:left="20" w:right="0" w:firstLine="0"/>
                            <w:jc w:val="left"/>
                            <w:rPr>
                              <w:b/>
                              <w:sz w:val="19"/>
                            </w:rPr>
                          </w:pPr>
                          <w:r>
                            <w:rPr>
                              <w:b/>
                              <w:color w:val="1F1F1F"/>
                              <w:sz w:val="19"/>
                            </w:rPr>
                            <w:t>COMMERCIAL</w:t>
                          </w:r>
                          <w:r>
                            <w:rPr>
                              <w:b/>
                              <w:color w:val="1F1F1F"/>
                              <w:spacing w:val="16"/>
                              <w:sz w:val="19"/>
                            </w:rPr>
                            <w:t> </w:t>
                          </w:r>
                          <w:r>
                            <w:rPr>
                              <w:b/>
                              <w:color w:val="1F1F1F"/>
                              <w:sz w:val="19"/>
                            </w:rPr>
                            <w:t>IN</w:t>
                          </w:r>
                          <w:r>
                            <w:rPr>
                              <w:b/>
                              <w:color w:val="1F1F1F"/>
                              <w:spacing w:val="-8"/>
                              <w:sz w:val="19"/>
                            </w:rPr>
                            <w:t> </w:t>
                          </w:r>
                          <w:r>
                            <w:rPr>
                              <w:b/>
                              <w:color w:val="1F1F1F"/>
                              <w:spacing w:val="-2"/>
                              <w:sz w:val="19"/>
                            </w:rPr>
                            <w:t>CONFIDENCE</w:t>
                          </w:r>
                        </w:p>
                      </w:txbxContent>
                    </wps:txbx>
                    <wps:bodyPr wrap="square" lIns="0" tIns="0" rIns="0" bIns="0" rtlCol="0">
                      <a:noAutofit/>
                    </wps:bodyPr>
                  </wps:wsp>
                </a:graphicData>
              </a:graphic>
            </wp:anchor>
          </w:drawing>
        </mc:Choice>
        <mc:Fallback>
          <w:pict>
            <v:shape style="position:absolute;margin-left:392.573914pt;margin-top:29.797577pt;width:146.75pt;height:12.65pt;mso-position-horizontal-relative:page;mso-position-vertical-relative:page;z-index:-18196480" type="#_x0000_t202" id="docshape76" filled="false" stroked="false">
              <v:textbox inset="0,0,0,0">
                <w:txbxContent>
                  <w:p>
                    <w:pPr>
                      <w:spacing w:before="14"/>
                      <w:ind w:left="20" w:right="0" w:firstLine="0"/>
                      <w:jc w:val="left"/>
                      <w:rPr>
                        <w:b/>
                        <w:sz w:val="19"/>
                      </w:rPr>
                    </w:pPr>
                    <w:r>
                      <w:rPr>
                        <w:b/>
                        <w:color w:val="1F1F1F"/>
                        <w:sz w:val="19"/>
                      </w:rPr>
                      <w:t>COMMERCIAL</w:t>
                    </w:r>
                    <w:r>
                      <w:rPr>
                        <w:b/>
                        <w:color w:val="1F1F1F"/>
                        <w:spacing w:val="16"/>
                        <w:sz w:val="19"/>
                      </w:rPr>
                      <w:t> </w:t>
                    </w:r>
                    <w:r>
                      <w:rPr>
                        <w:b/>
                        <w:color w:val="1F1F1F"/>
                        <w:sz w:val="19"/>
                      </w:rPr>
                      <w:t>IN</w:t>
                    </w:r>
                    <w:r>
                      <w:rPr>
                        <w:b/>
                        <w:color w:val="1F1F1F"/>
                        <w:spacing w:val="-8"/>
                        <w:sz w:val="19"/>
                      </w:rPr>
                      <w:t> </w:t>
                    </w:r>
                    <w:r>
                      <w:rPr>
                        <w:b/>
                        <w:color w:val="1F1F1F"/>
                        <w:spacing w:val="-2"/>
                        <w:sz w:val="19"/>
                      </w:rPr>
                      <w:t>CONFIDENCE</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0512">
              <wp:simplePos x="0" y="0"/>
              <wp:positionH relativeFrom="page">
                <wp:posOffset>224203</wp:posOffset>
              </wp:positionH>
              <wp:positionV relativeFrom="page">
                <wp:posOffset>117648</wp:posOffset>
              </wp:positionV>
              <wp:extent cx="3220085" cy="13208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220085" cy="132080"/>
                      </a:xfrm>
                      <a:prstGeom prst="rect">
                        <a:avLst/>
                      </a:prstGeom>
                    </wps:spPr>
                    <wps:txbx>
                      <w:txbxContent>
                        <w:p>
                          <w:pPr>
                            <w:spacing w:before="15"/>
                            <w:ind w:left="20" w:right="0" w:firstLine="0"/>
                            <w:jc w:val="left"/>
                            <w:rPr>
                              <w:sz w:val="15"/>
                            </w:rPr>
                          </w:pPr>
                          <w:r>
                            <w:rPr>
                              <w:color w:val="010101"/>
                              <w:w w:val="105"/>
                              <w:sz w:val="15"/>
                            </w:rPr>
                            <w:t>DocuSign</w:t>
                          </w:r>
                          <w:r>
                            <w:rPr>
                              <w:color w:val="010101"/>
                              <w:spacing w:val="10"/>
                              <w:w w:val="105"/>
                              <w:sz w:val="15"/>
                            </w:rPr>
                            <w:t> </w:t>
                          </w:r>
                          <w:r>
                            <w:rPr>
                              <w:color w:val="010101"/>
                              <w:w w:val="105"/>
                              <w:sz w:val="15"/>
                            </w:rPr>
                            <w:t>Envelope</w:t>
                          </w:r>
                          <w:r>
                            <w:rPr>
                              <w:color w:val="010101"/>
                              <w:spacing w:val="11"/>
                              <w:w w:val="105"/>
                              <w:sz w:val="15"/>
                            </w:rPr>
                            <w:t> </w:t>
                          </w:r>
                          <w:r>
                            <w:rPr>
                              <w:color w:val="010101"/>
                              <w:w w:val="105"/>
                              <w:sz w:val="15"/>
                            </w:rPr>
                            <w:t>ID:</w:t>
                          </w:r>
                          <w:r>
                            <w:rPr>
                              <w:color w:val="010101"/>
                              <w:spacing w:val="6"/>
                              <w:w w:val="105"/>
                              <w:sz w:val="15"/>
                            </w:rPr>
                            <w:t> </w:t>
                          </w:r>
                          <w:r>
                            <w:rPr>
                              <w:color w:val="010101"/>
                              <w:w w:val="105"/>
                              <w:sz w:val="15"/>
                            </w:rPr>
                            <w:t>B0E53A35-334D-4F3D-A421-</w:t>
                          </w:r>
                          <w:r>
                            <w:rPr>
                              <w:color w:val="010101"/>
                              <w:spacing w:val="-2"/>
                              <w:w w:val="105"/>
                              <w:sz w:val="15"/>
                            </w:rPr>
                            <w:t>AA3CFA798E4A</w:t>
                          </w:r>
                        </w:p>
                      </w:txbxContent>
                    </wps:txbx>
                    <wps:bodyPr wrap="square" lIns="0" tIns="0" rIns="0" bIns="0" rtlCol="0">
                      <a:noAutofit/>
                    </wps:bodyPr>
                  </wps:wsp>
                </a:graphicData>
              </a:graphic>
            </wp:anchor>
          </w:drawing>
        </mc:Choice>
        <mc:Fallback>
          <w:pict>
            <v:shape style="position:absolute;margin-left:17.653799pt;margin-top:9.263677pt;width:253.55pt;height:10.4pt;mso-position-horizontal-relative:page;mso-position-vertical-relative:page;z-index:-18195968" type="#_x0000_t202" id="docshape85" filled="false" stroked="false">
              <v:textbox inset="0,0,0,0">
                <w:txbxContent>
                  <w:p>
                    <w:pPr>
                      <w:spacing w:before="15"/>
                      <w:ind w:left="20" w:right="0" w:firstLine="0"/>
                      <w:jc w:val="left"/>
                      <w:rPr>
                        <w:sz w:val="15"/>
                      </w:rPr>
                    </w:pPr>
                    <w:r>
                      <w:rPr>
                        <w:color w:val="010101"/>
                        <w:w w:val="105"/>
                        <w:sz w:val="15"/>
                      </w:rPr>
                      <w:t>DocuSign</w:t>
                    </w:r>
                    <w:r>
                      <w:rPr>
                        <w:color w:val="010101"/>
                        <w:spacing w:val="10"/>
                        <w:w w:val="105"/>
                        <w:sz w:val="15"/>
                      </w:rPr>
                      <w:t> </w:t>
                    </w:r>
                    <w:r>
                      <w:rPr>
                        <w:color w:val="010101"/>
                        <w:w w:val="105"/>
                        <w:sz w:val="15"/>
                      </w:rPr>
                      <w:t>Envelope</w:t>
                    </w:r>
                    <w:r>
                      <w:rPr>
                        <w:color w:val="010101"/>
                        <w:spacing w:val="11"/>
                        <w:w w:val="105"/>
                        <w:sz w:val="15"/>
                      </w:rPr>
                      <w:t> </w:t>
                    </w:r>
                    <w:r>
                      <w:rPr>
                        <w:color w:val="010101"/>
                        <w:w w:val="105"/>
                        <w:sz w:val="15"/>
                      </w:rPr>
                      <w:t>ID:</w:t>
                    </w:r>
                    <w:r>
                      <w:rPr>
                        <w:color w:val="010101"/>
                        <w:spacing w:val="6"/>
                        <w:w w:val="105"/>
                        <w:sz w:val="15"/>
                      </w:rPr>
                      <w:t> </w:t>
                    </w:r>
                    <w:r>
                      <w:rPr>
                        <w:color w:val="010101"/>
                        <w:w w:val="105"/>
                        <w:sz w:val="15"/>
                      </w:rPr>
                      <w:t>B0E53A35-334D-4F3D-A421-</w:t>
                    </w:r>
                    <w:r>
                      <w:rPr>
                        <w:color w:val="010101"/>
                        <w:spacing w:val="-2"/>
                        <w:w w:val="105"/>
                        <w:sz w:val="15"/>
                      </w:rPr>
                      <w:t>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1024">
              <wp:simplePos x="0" y="0"/>
              <wp:positionH relativeFrom="page">
                <wp:posOffset>888308</wp:posOffset>
              </wp:positionH>
              <wp:positionV relativeFrom="page">
                <wp:posOffset>357067</wp:posOffset>
              </wp:positionV>
              <wp:extent cx="2818130" cy="16065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818130" cy="160655"/>
                      </a:xfrm>
                      <a:prstGeom prst="rect">
                        <a:avLst/>
                      </a:prstGeom>
                    </wps:spPr>
                    <wps:txbx>
                      <w:txbxContent>
                        <w:p>
                          <w:pPr>
                            <w:spacing w:before="14"/>
                            <w:ind w:left="20" w:right="0" w:firstLine="0"/>
                            <w:jc w:val="left"/>
                            <w:rPr>
                              <w:b/>
                              <w:sz w:val="19"/>
                            </w:rPr>
                          </w:pPr>
                          <w:r>
                            <w:rPr>
                              <w:b/>
                              <w:color w:val="1F1F1F"/>
                              <w:sz w:val="19"/>
                            </w:rPr>
                            <w:t>BUSINESS</w:t>
                          </w:r>
                          <w:r>
                            <w:rPr>
                              <w:b/>
                              <w:color w:val="1F1F1F"/>
                              <w:spacing w:val="6"/>
                              <w:sz w:val="19"/>
                            </w:rPr>
                            <w:t> </w:t>
                          </w:r>
                          <w:r>
                            <w:rPr>
                              <w:b/>
                              <w:color w:val="1F1F1F"/>
                              <w:sz w:val="19"/>
                            </w:rPr>
                            <w:t>SERVICES</w:t>
                          </w:r>
                          <w:r>
                            <w:rPr>
                              <w:b/>
                              <w:color w:val="1F1F1F"/>
                              <w:spacing w:val="4"/>
                              <w:sz w:val="19"/>
                            </w:rPr>
                            <w:t> </w:t>
                          </w:r>
                          <w:r>
                            <w:rPr>
                              <w:b/>
                              <w:color w:val="1F1F1F"/>
                              <w:sz w:val="19"/>
                            </w:rPr>
                            <w:t>AGREEMENT</w:t>
                          </w:r>
                          <w:r>
                            <w:rPr>
                              <w:b/>
                              <w:color w:val="1F1F1F"/>
                              <w:spacing w:val="11"/>
                              <w:sz w:val="19"/>
                            </w:rPr>
                            <w:t> </w:t>
                          </w:r>
                          <w:r>
                            <w:rPr>
                              <w:b/>
                              <w:color w:val="1F1F1F"/>
                              <w:spacing w:val="-2"/>
                              <w:sz w:val="19"/>
                            </w:rPr>
                            <w:t>VARIATION</w:t>
                          </w:r>
                        </w:p>
                      </w:txbxContent>
                    </wps:txbx>
                    <wps:bodyPr wrap="square" lIns="0" tIns="0" rIns="0" bIns="0" rtlCol="0">
                      <a:noAutofit/>
                    </wps:bodyPr>
                  </wps:wsp>
                </a:graphicData>
              </a:graphic>
            </wp:anchor>
          </w:drawing>
        </mc:Choice>
        <mc:Fallback>
          <w:pict>
            <v:shape style="position:absolute;margin-left:69.945549pt;margin-top:28.115578pt;width:221.9pt;height:12.65pt;mso-position-horizontal-relative:page;mso-position-vertical-relative:page;z-index:-18195456" type="#_x0000_t202" id="docshape86" filled="false" stroked="false">
              <v:textbox inset="0,0,0,0">
                <w:txbxContent>
                  <w:p>
                    <w:pPr>
                      <w:spacing w:before="14"/>
                      <w:ind w:left="20" w:right="0" w:firstLine="0"/>
                      <w:jc w:val="left"/>
                      <w:rPr>
                        <w:b/>
                        <w:sz w:val="19"/>
                      </w:rPr>
                    </w:pPr>
                    <w:r>
                      <w:rPr>
                        <w:b/>
                        <w:color w:val="1F1F1F"/>
                        <w:sz w:val="19"/>
                      </w:rPr>
                      <w:t>BUSINESS</w:t>
                    </w:r>
                    <w:r>
                      <w:rPr>
                        <w:b/>
                        <w:color w:val="1F1F1F"/>
                        <w:spacing w:val="6"/>
                        <w:sz w:val="19"/>
                      </w:rPr>
                      <w:t> </w:t>
                    </w:r>
                    <w:r>
                      <w:rPr>
                        <w:b/>
                        <w:color w:val="1F1F1F"/>
                        <w:sz w:val="19"/>
                      </w:rPr>
                      <w:t>SERVICES</w:t>
                    </w:r>
                    <w:r>
                      <w:rPr>
                        <w:b/>
                        <w:color w:val="1F1F1F"/>
                        <w:spacing w:val="4"/>
                        <w:sz w:val="19"/>
                      </w:rPr>
                      <w:t> </w:t>
                    </w:r>
                    <w:r>
                      <w:rPr>
                        <w:b/>
                        <w:color w:val="1F1F1F"/>
                        <w:sz w:val="19"/>
                      </w:rPr>
                      <w:t>AGREEMENT</w:t>
                    </w:r>
                    <w:r>
                      <w:rPr>
                        <w:b/>
                        <w:color w:val="1F1F1F"/>
                        <w:spacing w:val="11"/>
                        <w:sz w:val="19"/>
                      </w:rPr>
                      <w:t> </w:t>
                    </w:r>
                    <w:r>
                      <w:rPr>
                        <w:b/>
                        <w:color w:val="1F1F1F"/>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1536">
              <wp:simplePos x="0" y="0"/>
              <wp:positionH relativeFrom="page">
                <wp:posOffset>4985688</wp:posOffset>
              </wp:positionH>
              <wp:positionV relativeFrom="page">
                <wp:posOffset>378429</wp:posOffset>
              </wp:positionV>
              <wp:extent cx="1863725" cy="16065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863725" cy="160655"/>
                      </a:xfrm>
                      <a:prstGeom prst="rect">
                        <a:avLst/>
                      </a:prstGeom>
                    </wps:spPr>
                    <wps:txbx>
                      <w:txbxContent>
                        <w:p>
                          <w:pPr>
                            <w:spacing w:before="14"/>
                            <w:ind w:left="20" w:right="0" w:firstLine="0"/>
                            <w:jc w:val="left"/>
                            <w:rPr>
                              <w:b/>
                              <w:sz w:val="19"/>
                            </w:rPr>
                          </w:pPr>
                          <w:r>
                            <w:rPr>
                              <w:b/>
                              <w:color w:val="1F1F1F"/>
                              <w:sz w:val="19"/>
                            </w:rPr>
                            <w:t>COMMERCIAL</w:t>
                          </w:r>
                          <w:r>
                            <w:rPr>
                              <w:b/>
                              <w:color w:val="1F1F1F"/>
                              <w:spacing w:val="16"/>
                              <w:sz w:val="19"/>
                            </w:rPr>
                            <w:t> </w:t>
                          </w:r>
                          <w:r>
                            <w:rPr>
                              <w:b/>
                              <w:color w:val="1F1F1F"/>
                              <w:sz w:val="19"/>
                            </w:rPr>
                            <w:t>IN</w:t>
                          </w:r>
                          <w:r>
                            <w:rPr>
                              <w:b/>
                              <w:color w:val="1F1F1F"/>
                              <w:spacing w:val="-8"/>
                              <w:sz w:val="19"/>
                            </w:rPr>
                            <w:t> </w:t>
                          </w:r>
                          <w:r>
                            <w:rPr>
                              <w:b/>
                              <w:color w:val="1F1F1F"/>
                              <w:spacing w:val="-2"/>
                              <w:sz w:val="19"/>
                            </w:rPr>
                            <w:t>CONFIDENCE</w:t>
                          </w:r>
                        </w:p>
                      </w:txbxContent>
                    </wps:txbx>
                    <wps:bodyPr wrap="square" lIns="0" tIns="0" rIns="0" bIns="0" rtlCol="0">
                      <a:noAutofit/>
                    </wps:bodyPr>
                  </wps:wsp>
                </a:graphicData>
              </a:graphic>
            </wp:anchor>
          </w:drawing>
        </mc:Choice>
        <mc:Fallback>
          <w:pict>
            <v:shape style="position:absolute;margin-left:392.573914pt;margin-top:29.797577pt;width:146.75pt;height:12.65pt;mso-position-horizontal-relative:page;mso-position-vertical-relative:page;z-index:-18194944" type="#_x0000_t202" id="docshape87" filled="false" stroked="false">
              <v:textbox inset="0,0,0,0">
                <w:txbxContent>
                  <w:p>
                    <w:pPr>
                      <w:spacing w:before="14"/>
                      <w:ind w:left="20" w:right="0" w:firstLine="0"/>
                      <w:jc w:val="left"/>
                      <w:rPr>
                        <w:b/>
                        <w:sz w:val="19"/>
                      </w:rPr>
                    </w:pPr>
                    <w:r>
                      <w:rPr>
                        <w:b/>
                        <w:color w:val="1F1F1F"/>
                        <w:sz w:val="19"/>
                      </w:rPr>
                      <w:t>COMMERCIAL</w:t>
                    </w:r>
                    <w:r>
                      <w:rPr>
                        <w:b/>
                        <w:color w:val="1F1F1F"/>
                        <w:spacing w:val="16"/>
                        <w:sz w:val="19"/>
                      </w:rPr>
                      <w:t> </w:t>
                    </w:r>
                    <w:r>
                      <w:rPr>
                        <w:b/>
                        <w:color w:val="1F1F1F"/>
                        <w:sz w:val="19"/>
                      </w:rPr>
                      <w:t>IN</w:t>
                    </w:r>
                    <w:r>
                      <w:rPr>
                        <w:b/>
                        <w:color w:val="1F1F1F"/>
                        <w:spacing w:val="-8"/>
                        <w:sz w:val="19"/>
                      </w:rPr>
                      <w:t> </w:t>
                    </w:r>
                    <w:r>
                      <w:rPr>
                        <w:b/>
                        <w:color w:val="1F1F1F"/>
                        <w:spacing w:val="-2"/>
                        <w:sz w:val="19"/>
                      </w:rPr>
                      <w:t>CONFIDENCE</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2048">
              <wp:simplePos x="0" y="0"/>
              <wp:positionH relativeFrom="page">
                <wp:posOffset>202831</wp:posOffset>
              </wp:positionH>
              <wp:positionV relativeFrom="page">
                <wp:posOffset>114596</wp:posOffset>
              </wp:positionV>
              <wp:extent cx="3220085" cy="13208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3220085" cy="132080"/>
                      </a:xfrm>
                      <a:prstGeom prst="rect">
                        <a:avLst/>
                      </a:prstGeom>
                    </wps:spPr>
                    <wps:txbx>
                      <w:txbxContent>
                        <w:p>
                          <w:pPr>
                            <w:spacing w:before="15"/>
                            <w:ind w:left="20" w:right="0" w:firstLine="0"/>
                            <w:jc w:val="left"/>
                            <w:rPr>
                              <w:sz w:val="15"/>
                            </w:rPr>
                          </w:pPr>
                          <w:r>
                            <w:rPr>
                              <w:color w:val="010101"/>
                              <w:w w:val="105"/>
                              <w:sz w:val="15"/>
                            </w:rPr>
                            <w:t>DocuSign</w:t>
                          </w:r>
                          <w:r>
                            <w:rPr>
                              <w:color w:val="010101"/>
                              <w:spacing w:val="15"/>
                              <w:w w:val="105"/>
                              <w:sz w:val="15"/>
                            </w:rPr>
                            <w:t> </w:t>
                          </w:r>
                          <w:r>
                            <w:rPr>
                              <w:color w:val="010101"/>
                              <w:w w:val="105"/>
                              <w:sz w:val="15"/>
                            </w:rPr>
                            <w:t>Envelope</w:t>
                          </w:r>
                          <w:r>
                            <w:rPr>
                              <w:color w:val="010101"/>
                              <w:spacing w:val="16"/>
                              <w:w w:val="105"/>
                              <w:sz w:val="15"/>
                            </w:rPr>
                            <w:t> </w:t>
                          </w:r>
                          <w:r>
                            <w:rPr>
                              <w:color w:val="010101"/>
                              <w:w w:val="105"/>
                              <w:sz w:val="15"/>
                            </w:rPr>
                            <w:t>ID</w:t>
                          </w:r>
                          <w:r>
                            <w:rPr>
                              <w:color w:val="4B4D4D"/>
                              <w:w w:val="105"/>
                              <w:sz w:val="15"/>
                            </w:rPr>
                            <w:t>:</w:t>
                          </w:r>
                          <w:r>
                            <w:rPr>
                              <w:color w:val="4B4D4D"/>
                              <w:spacing w:val="-3"/>
                              <w:w w:val="105"/>
                              <w:sz w:val="15"/>
                            </w:rPr>
                            <w:t> </w:t>
                          </w:r>
                          <w:r>
                            <w:rPr>
                              <w:color w:val="010101"/>
                              <w:w w:val="105"/>
                              <w:sz w:val="15"/>
                            </w:rPr>
                            <w:t>B0E53A35-334D-4F3D-A421-</w:t>
                          </w:r>
                          <w:r>
                            <w:rPr>
                              <w:color w:val="010101"/>
                              <w:spacing w:val="-2"/>
                              <w:w w:val="105"/>
                              <w:sz w:val="15"/>
                            </w:rPr>
                            <w:t>AA3CFA798E4A</w:t>
                          </w:r>
                        </w:p>
                      </w:txbxContent>
                    </wps:txbx>
                    <wps:bodyPr wrap="square" lIns="0" tIns="0" rIns="0" bIns="0" rtlCol="0">
                      <a:noAutofit/>
                    </wps:bodyPr>
                  </wps:wsp>
                </a:graphicData>
              </a:graphic>
            </wp:anchor>
          </w:drawing>
        </mc:Choice>
        <mc:Fallback>
          <w:pict>
            <v:shape style="position:absolute;margin-left:15.97098pt;margin-top:9.023376pt;width:253.55pt;height:10.4pt;mso-position-horizontal-relative:page;mso-position-vertical-relative:page;z-index:-18194432" type="#_x0000_t202" id="docshape88" filled="false" stroked="false">
              <v:textbox inset="0,0,0,0">
                <w:txbxContent>
                  <w:p>
                    <w:pPr>
                      <w:spacing w:before="15"/>
                      <w:ind w:left="20" w:right="0" w:firstLine="0"/>
                      <w:jc w:val="left"/>
                      <w:rPr>
                        <w:sz w:val="15"/>
                      </w:rPr>
                    </w:pPr>
                    <w:r>
                      <w:rPr>
                        <w:color w:val="010101"/>
                        <w:w w:val="105"/>
                        <w:sz w:val="15"/>
                      </w:rPr>
                      <w:t>DocuSign</w:t>
                    </w:r>
                    <w:r>
                      <w:rPr>
                        <w:color w:val="010101"/>
                        <w:spacing w:val="15"/>
                        <w:w w:val="105"/>
                        <w:sz w:val="15"/>
                      </w:rPr>
                      <w:t> </w:t>
                    </w:r>
                    <w:r>
                      <w:rPr>
                        <w:color w:val="010101"/>
                        <w:w w:val="105"/>
                        <w:sz w:val="15"/>
                      </w:rPr>
                      <w:t>Envelope</w:t>
                    </w:r>
                    <w:r>
                      <w:rPr>
                        <w:color w:val="010101"/>
                        <w:spacing w:val="16"/>
                        <w:w w:val="105"/>
                        <w:sz w:val="15"/>
                      </w:rPr>
                      <w:t> </w:t>
                    </w:r>
                    <w:r>
                      <w:rPr>
                        <w:color w:val="010101"/>
                        <w:w w:val="105"/>
                        <w:sz w:val="15"/>
                      </w:rPr>
                      <w:t>ID</w:t>
                    </w:r>
                    <w:r>
                      <w:rPr>
                        <w:color w:val="4B4D4D"/>
                        <w:w w:val="105"/>
                        <w:sz w:val="15"/>
                      </w:rPr>
                      <w:t>:</w:t>
                    </w:r>
                    <w:r>
                      <w:rPr>
                        <w:color w:val="4B4D4D"/>
                        <w:spacing w:val="-3"/>
                        <w:w w:val="105"/>
                        <w:sz w:val="15"/>
                      </w:rPr>
                      <w:t> </w:t>
                    </w:r>
                    <w:r>
                      <w:rPr>
                        <w:color w:val="010101"/>
                        <w:w w:val="105"/>
                        <w:sz w:val="15"/>
                      </w:rPr>
                      <w:t>B0E53A35-334D-4F3D-A421-</w:t>
                    </w:r>
                    <w:r>
                      <w:rPr>
                        <w:color w:val="010101"/>
                        <w:spacing w:val="-2"/>
                        <w:w w:val="105"/>
                        <w:sz w:val="15"/>
                      </w:rPr>
                      <w:t>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2560">
              <wp:simplePos x="0" y="0"/>
              <wp:positionH relativeFrom="page">
                <wp:posOffset>833352</wp:posOffset>
              </wp:positionH>
              <wp:positionV relativeFrom="page">
                <wp:posOffset>332654</wp:posOffset>
              </wp:positionV>
              <wp:extent cx="2839720" cy="16065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839720" cy="160655"/>
                      </a:xfrm>
                      <a:prstGeom prst="rect">
                        <a:avLst/>
                      </a:prstGeom>
                    </wps:spPr>
                    <wps:txbx>
                      <w:txbxContent>
                        <w:p>
                          <w:pPr>
                            <w:spacing w:before="14"/>
                            <w:ind w:left="20" w:right="0" w:firstLine="0"/>
                            <w:jc w:val="left"/>
                            <w:rPr>
                              <w:b/>
                              <w:sz w:val="19"/>
                            </w:rPr>
                          </w:pPr>
                          <w:r>
                            <w:rPr>
                              <w:b/>
                              <w:color w:val="111111"/>
                              <w:sz w:val="19"/>
                            </w:rPr>
                            <w:t>BUSINESS</w:t>
                          </w:r>
                          <w:r>
                            <w:rPr>
                              <w:b/>
                              <w:color w:val="111111"/>
                              <w:spacing w:val="24"/>
                              <w:sz w:val="19"/>
                            </w:rPr>
                            <w:t> </w:t>
                          </w:r>
                          <w:r>
                            <w:rPr>
                              <w:b/>
                              <w:color w:val="111111"/>
                              <w:sz w:val="19"/>
                            </w:rPr>
                            <w:t>SERVICES</w:t>
                          </w:r>
                          <w:r>
                            <w:rPr>
                              <w:b/>
                              <w:color w:val="111111"/>
                              <w:spacing w:val="10"/>
                              <w:sz w:val="19"/>
                            </w:rPr>
                            <w:t> </w:t>
                          </w:r>
                          <w:r>
                            <w:rPr>
                              <w:b/>
                              <w:color w:val="111111"/>
                              <w:sz w:val="19"/>
                            </w:rPr>
                            <w:t>AGREEMENT</w:t>
                          </w:r>
                          <w:r>
                            <w:rPr>
                              <w:b/>
                              <w:color w:val="111111"/>
                              <w:spacing w:val="11"/>
                              <w:sz w:val="19"/>
                            </w:rPr>
                            <w:t> </w:t>
                          </w:r>
                          <w:r>
                            <w:rPr>
                              <w:b/>
                              <w:color w:val="111111"/>
                              <w:spacing w:val="-2"/>
                              <w:sz w:val="19"/>
                            </w:rPr>
                            <w:t>VARIATION</w:t>
                          </w:r>
                        </w:p>
                      </w:txbxContent>
                    </wps:txbx>
                    <wps:bodyPr wrap="square" lIns="0" tIns="0" rIns="0" bIns="0" rtlCol="0">
                      <a:noAutofit/>
                    </wps:bodyPr>
                  </wps:wsp>
                </a:graphicData>
              </a:graphic>
            </wp:anchor>
          </w:drawing>
        </mc:Choice>
        <mc:Fallback>
          <w:pict>
            <v:shape style="position:absolute;margin-left:65.618294pt;margin-top:26.193277pt;width:223.6pt;height:12.65pt;mso-position-horizontal-relative:page;mso-position-vertical-relative:page;z-index:-18193920" type="#_x0000_t202" id="docshape89" filled="false" stroked="false">
              <v:textbox inset="0,0,0,0">
                <w:txbxContent>
                  <w:p>
                    <w:pPr>
                      <w:spacing w:before="14"/>
                      <w:ind w:left="20" w:right="0" w:firstLine="0"/>
                      <w:jc w:val="left"/>
                      <w:rPr>
                        <w:b/>
                        <w:sz w:val="19"/>
                      </w:rPr>
                    </w:pPr>
                    <w:r>
                      <w:rPr>
                        <w:b/>
                        <w:color w:val="111111"/>
                        <w:sz w:val="19"/>
                      </w:rPr>
                      <w:t>BUSINESS</w:t>
                    </w:r>
                    <w:r>
                      <w:rPr>
                        <w:b/>
                        <w:color w:val="111111"/>
                        <w:spacing w:val="24"/>
                        <w:sz w:val="19"/>
                      </w:rPr>
                      <w:t> </w:t>
                    </w:r>
                    <w:r>
                      <w:rPr>
                        <w:b/>
                        <w:color w:val="111111"/>
                        <w:sz w:val="19"/>
                      </w:rPr>
                      <w:t>SERVICES</w:t>
                    </w:r>
                    <w:r>
                      <w:rPr>
                        <w:b/>
                        <w:color w:val="111111"/>
                        <w:spacing w:val="10"/>
                        <w:sz w:val="19"/>
                      </w:rPr>
                      <w:t> </w:t>
                    </w:r>
                    <w:r>
                      <w:rPr>
                        <w:b/>
                        <w:color w:val="111111"/>
                        <w:sz w:val="19"/>
                      </w:rPr>
                      <w:t>AGREEMENT</w:t>
                    </w:r>
                    <w:r>
                      <w:rPr>
                        <w:b/>
                        <w:color w:val="111111"/>
                        <w:spacing w:val="11"/>
                        <w:sz w:val="19"/>
                      </w:rPr>
                      <w:t> </w:t>
                    </w:r>
                    <w:r>
                      <w:rPr>
                        <w:b/>
                        <w:color w:val="111111"/>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3072">
              <wp:simplePos x="0" y="0"/>
              <wp:positionH relativeFrom="page">
                <wp:posOffset>4945998</wp:posOffset>
              </wp:positionH>
              <wp:positionV relativeFrom="page">
                <wp:posOffset>329604</wp:posOffset>
              </wp:positionV>
              <wp:extent cx="1863725" cy="16065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863725" cy="160655"/>
                      </a:xfrm>
                      <a:prstGeom prst="rect">
                        <a:avLst/>
                      </a:prstGeom>
                    </wps:spPr>
                    <wps:txbx>
                      <w:txbxContent>
                        <w:p>
                          <w:pPr>
                            <w:spacing w:before="14"/>
                            <w:ind w:left="20" w:right="0" w:firstLine="0"/>
                            <w:jc w:val="left"/>
                            <w:rPr>
                              <w:b/>
                              <w:sz w:val="19"/>
                            </w:rPr>
                          </w:pPr>
                          <w:r>
                            <w:rPr>
                              <w:b/>
                              <w:color w:val="111111"/>
                              <w:sz w:val="19"/>
                            </w:rPr>
                            <w:t>COMMERCIAL</w:t>
                          </w:r>
                          <w:r>
                            <w:rPr>
                              <w:b/>
                              <w:color w:val="111111"/>
                              <w:spacing w:val="6"/>
                              <w:sz w:val="19"/>
                            </w:rPr>
                            <w:t> </w:t>
                          </w:r>
                          <w:r>
                            <w:rPr>
                              <w:b/>
                              <w:color w:val="111111"/>
                              <w:sz w:val="19"/>
                            </w:rPr>
                            <w:t>lN</w:t>
                          </w:r>
                          <w:r>
                            <w:rPr>
                              <w:b/>
                              <w:color w:val="111111"/>
                              <w:spacing w:val="2"/>
                              <w:sz w:val="19"/>
                            </w:rPr>
                            <w:t> </w:t>
                          </w:r>
                          <w:r>
                            <w:rPr>
                              <w:b/>
                              <w:color w:val="111111"/>
                              <w:spacing w:val="-2"/>
                              <w:sz w:val="19"/>
                            </w:rPr>
                            <w:t>CONFIDENCE</w:t>
                          </w:r>
                        </w:p>
                      </w:txbxContent>
                    </wps:txbx>
                    <wps:bodyPr wrap="square" lIns="0" tIns="0" rIns="0" bIns="0" rtlCol="0">
                      <a:noAutofit/>
                    </wps:bodyPr>
                  </wps:wsp>
                </a:graphicData>
              </a:graphic>
            </wp:anchor>
          </w:drawing>
        </mc:Choice>
        <mc:Fallback>
          <w:pict>
            <v:shape style="position:absolute;margin-left:389.44870pt;margin-top:25.953077pt;width:146.75pt;height:12.65pt;mso-position-horizontal-relative:page;mso-position-vertical-relative:page;z-index:-18193408" type="#_x0000_t202" id="docshape90" filled="false" stroked="false">
              <v:textbox inset="0,0,0,0">
                <w:txbxContent>
                  <w:p>
                    <w:pPr>
                      <w:spacing w:before="14"/>
                      <w:ind w:left="20" w:right="0" w:firstLine="0"/>
                      <w:jc w:val="left"/>
                      <w:rPr>
                        <w:b/>
                        <w:sz w:val="19"/>
                      </w:rPr>
                    </w:pPr>
                    <w:r>
                      <w:rPr>
                        <w:b/>
                        <w:color w:val="111111"/>
                        <w:sz w:val="19"/>
                      </w:rPr>
                      <w:t>COMMERCIAL</w:t>
                    </w:r>
                    <w:r>
                      <w:rPr>
                        <w:b/>
                        <w:color w:val="111111"/>
                        <w:spacing w:val="6"/>
                        <w:sz w:val="19"/>
                      </w:rPr>
                      <w:t> </w:t>
                    </w:r>
                    <w:r>
                      <w:rPr>
                        <w:b/>
                        <w:color w:val="111111"/>
                        <w:sz w:val="19"/>
                      </w:rPr>
                      <w:t>lN</w:t>
                    </w:r>
                    <w:r>
                      <w:rPr>
                        <w:b/>
                        <w:color w:val="111111"/>
                        <w:spacing w:val="2"/>
                        <w:sz w:val="19"/>
                      </w:rPr>
                      <w:t> </w:t>
                    </w:r>
                    <w:r>
                      <w:rPr>
                        <w:b/>
                        <w:color w:val="111111"/>
                        <w:spacing w:val="-2"/>
                        <w:sz w:val="19"/>
                      </w:rPr>
                      <w:t>CONFIDENCE</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5632">
              <wp:simplePos x="0" y="0"/>
              <wp:positionH relativeFrom="page">
                <wp:posOffset>224203</wp:posOffset>
              </wp:positionH>
              <wp:positionV relativeFrom="page">
                <wp:posOffset>117648</wp:posOffset>
              </wp:positionV>
              <wp:extent cx="3212465" cy="13208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3212465" cy="132080"/>
                      </a:xfrm>
                      <a:prstGeom prst="rect">
                        <a:avLst/>
                      </a:prstGeom>
                    </wps:spPr>
                    <wps:txbx>
                      <w:txbxContent>
                        <w:p>
                          <w:pPr>
                            <w:spacing w:before="15"/>
                            <w:ind w:left="20" w:right="0" w:firstLine="0"/>
                            <w:jc w:val="left"/>
                            <w:rPr>
                              <w:sz w:val="15"/>
                            </w:rPr>
                          </w:pPr>
                          <w:r>
                            <w:rPr>
                              <w:color w:val="010101"/>
                              <w:w w:val="105"/>
                              <w:sz w:val="15"/>
                            </w:rPr>
                            <w:t>DocuSign</w:t>
                          </w:r>
                          <w:r>
                            <w:rPr>
                              <w:color w:val="010101"/>
                              <w:spacing w:val="11"/>
                              <w:w w:val="105"/>
                              <w:sz w:val="15"/>
                            </w:rPr>
                            <w:t> </w:t>
                          </w:r>
                          <w:r>
                            <w:rPr>
                              <w:color w:val="010101"/>
                              <w:w w:val="105"/>
                              <w:sz w:val="15"/>
                            </w:rPr>
                            <w:t>Envelope</w:t>
                          </w:r>
                          <w:r>
                            <w:rPr>
                              <w:color w:val="010101"/>
                              <w:spacing w:val="12"/>
                              <w:w w:val="105"/>
                              <w:sz w:val="15"/>
                            </w:rPr>
                            <w:t> </w:t>
                          </w:r>
                          <w:r>
                            <w:rPr>
                              <w:color w:val="010101"/>
                              <w:w w:val="105"/>
                              <w:sz w:val="15"/>
                            </w:rPr>
                            <w:t>ID:</w:t>
                          </w:r>
                          <w:r>
                            <w:rPr>
                              <w:color w:val="010101"/>
                              <w:spacing w:val="7"/>
                              <w:w w:val="105"/>
                              <w:sz w:val="15"/>
                            </w:rPr>
                            <w:t> </w:t>
                          </w:r>
                          <w:r>
                            <w:rPr>
                              <w:color w:val="010101"/>
                              <w:w w:val="105"/>
                              <w:sz w:val="15"/>
                            </w:rPr>
                            <w:t>B0E53A35-3</w:t>
                          </w:r>
                          <w:r>
                            <w:rPr>
                              <w:color w:val="232323"/>
                              <w:w w:val="105"/>
                              <w:sz w:val="15"/>
                            </w:rPr>
                            <w:t>34</w:t>
                          </w:r>
                          <w:r>
                            <w:rPr>
                              <w:color w:val="010101"/>
                              <w:w w:val="105"/>
                              <w:sz w:val="15"/>
                            </w:rPr>
                            <w:t>D-4F3D-A421</w:t>
                          </w:r>
                          <w:r>
                            <w:rPr>
                              <w:color w:val="383838"/>
                              <w:w w:val="105"/>
                              <w:sz w:val="15"/>
                            </w:rPr>
                            <w:t>-</w:t>
                          </w:r>
                          <w:r>
                            <w:rPr>
                              <w:color w:val="010101"/>
                              <w:spacing w:val="-2"/>
                              <w:w w:val="105"/>
                              <w:sz w:val="15"/>
                            </w:rPr>
                            <w:t>AA3CFA798E4A</w:t>
                          </w:r>
                        </w:p>
                      </w:txbxContent>
                    </wps:txbx>
                    <wps:bodyPr wrap="square" lIns="0" tIns="0" rIns="0" bIns="0" rtlCol="0">
                      <a:noAutofit/>
                    </wps:bodyPr>
                  </wps:wsp>
                </a:graphicData>
              </a:graphic>
            </wp:anchor>
          </w:drawing>
        </mc:Choice>
        <mc:Fallback>
          <w:pict>
            <v:shape style="position:absolute;margin-left:17.653799pt;margin-top:9.263677pt;width:252.95pt;height:10.4pt;mso-position-horizontal-relative:page;mso-position-vertical-relative:page;z-index:-18190848" type="#_x0000_t202" id="docshape101" filled="false" stroked="false">
              <v:textbox inset="0,0,0,0">
                <w:txbxContent>
                  <w:p>
                    <w:pPr>
                      <w:spacing w:before="15"/>
                      <w:ind w:left="20" w:right="0" w:firstLine="0"/>
                      <w:jc w:val="left"/>
                      <w:rPr>
                        <w:sz w:val="15"/>
                      </w:rPr>
                    </w:pPr>
                    <w:r>
                      <w:rPr>
                        <w:color w:val="010101"/>
                        <w:w w:val="105"/>
                        <w:sz w:val="15"/>
                      </w:rPr>
                      <w:t>DocuSign</w:t>
                    </w:r>
                    <w:r>
                      <w:rPr>
                        <w:color w:val="010101"/>
                        <w:spacing w:val="11"/>
                        <w:w w:val="105"/>
                        <w:sz w:val="15"/>
                      </w:rPr>
                      <w:t> </w:t>
                    </w:r>
                    <w:r>
                      <w:rPr>
                        <w:color w:val="010101"/>
                        <w:w w:val="105"/>
                        <w:sz w:val="15"/>
                      </w:rPr>
                      <w:t>Envelope</w:t>
                    </w:r>
                    <w:r>
                      <w:rPr>
                        <w:color w:val="010101"/>
                        <w:spacing w:val="12"/>
                        <w:w w:val="105"/>
                        <w:sz w:val="15"/>
                      </w:rPr>
                      <w:t> </w:t>
                    </w:r>
                    <w:r>
                      <w:rPr>
                        <w:color w:val="010101"/>
                        <w:w w:val="105"/>
                        <w:sz w:val="15"/>
                      </w:rPr>
                      <w:t>ID:</w:t>
                    </w:r>
                    <w:r>
                      <w:rPr>
                        <w:color w:val="010101"/>
                        <w:spacing w:val="7"/>
                        <w:w w:val="105"/>
                        <w:sz w:val="15"/>
                      </w:rPr>
                      <w:t> </w:t>
                    </w:r>
                    <w:r>
                      <w:rPr>
                        <w:color w:val="010101"/>
                        <w:w w:val="105"/>
                        <w:sz w:val="15"/>
                      </w:rPr>
                      <w:t>B0E53A35-3</w:t>
                    </w:r>
                    <w:r>
                      <w:rPr>
                        <w:color w:val="232323"/>
                        <w:w w:val="105"/>
                        <w:sz w:val="15"/>
                      </w:rPr>
                      <w:t>34</w:t>
                    </w:r>
                    <w:r>
                      <w:rPr>
                        <w:color w:val="010101"/>
                        <w:w w:val="105"/>
                        <w:sz w:val="15"/>
                      </w:rPr>
                      <w:t>D-4F3D-A421</w:t>
                    </w:r>
                    <w:r>
                      <w:rPr>
                        <w:color w:val="383838"/>
                        <w:w w:val="105"/>
                        <w:sz w:val="15"/>
                      </w:rPr>
                      <w:t>-</w:t>
                    </w:r>
                    <w:r>
                      <w:rPr>
                        <w:color w:val="010101"/>
                        <w:spacing w:val="-2"/>
                        <w:w w:val="105"/>
                        <w:sz w:val="15"/>
                      </w:rPr>
                      <w:t>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6144">
              <wp:simplePos x="0" y="0"/>
              <wp:positionH relativeFrom="page">
                <wp:posOffset>882202</wp:posOffset>
              </wp:positionH>
              <wp:positionV relativeFrom="page">
                <wp:posOffset>347913</wp:posOffset>
              </wp:positionV>
              <wp:extent cx="2820670" cy="16065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820670" cy="160655"/>
                      </a:xfrm>
                      <a:prstGeom prst="rect">
                        <a:avLst/>
                      </a:prstGeom>
                    </wps:spPr>
                    <wps:txbx>
                      <w:txbxContent>
                        <w:p>
                          <w:pPr>
                            <w:spacing w:before="14"/>
                            <w:ind w:left="20" w:right="0" w:firstLine="0"/>
                            <w:jc w:val="left"/>
                            <w:rPr>
                              <w:b/>
                              <w:sz w:val="19"/>
                            </w:rPr>
                          </w:pPr>
                          <w:r>
                            <w:rPr>
                              <w:b/>
                              <w:color w:val="232323"/>
                              <w:sz w:val="19"/>
                            </w:rPr>
                            <w:t>BUSINESS</w:t>
                          </w:r>
                          <w:r>
                            <w:rPr>
                              <w:b/>
                              <w:color w:val="232323"/>
                              <w:spacing w:val="9"/>
                              <w:sz w:val="19"/>
                            </w:rPr>
                            <w:t> </w:t>
                          </w:r>
                          <w:r>
                            <w:rPr>
                              <w:b/>
                              <w:color w:val="232323"/>
                              <w:sz w:val="19"/>
                            </w:rPr>
                            <w:t>SERVICES</w:t>
                          </w:r>
                          <w:r>
                            <w:rPr>
                              <w:b/>
                              <w:color w:val="232323"/>
                              <w:spacing w:val="-1"/>
                              <w:sz w:val="19"/>
                            </w:rPr>
                            <w:t> </w:t>
                          </w:r>
                          <w:r>
                            <w:rPr>
                              <w:b/>
                              <w:color w:val="232323"/>
                              <w:sz w:val="19"/>
                            </w:rPr>
                            <w:t>AGREEMENT</w:t>
                          </w:r>
                          <w:r>
                            <w:rPr>
                              <w:b/>
                              <w:color w:val="232323"/>
                              <w:spacing w:val="17"/>
                              <w:sz w:val="19"/>
                            </w:rPr>
                            <w:t> </w:t>
                          </w:r>
                          <w:r>
                            <w:rPr>
                              <w:b/>
                              <w:color w:val="232323"/>
                              <w:spacing w:val="-2"/>
                              <w:sz w:val="19"/>
                            </w:rPr>
                            <w:t>VARIATION</w:t>
                          </w:r>
                        </w:p>
                      </w:txbxContent>
                    </wps:txbx>
                    <wps:bodyPr wrap="square" lIns="0" tIns="0" rIns="0" bIns="0" rtlCol="0">
                      <a:noAutofit/>
                    </wps:bodyPr>
                  </wps:wsp>
                </a:graphicData>
              </a:graphic>
            </wp:anchor>
          </w:drawing>
        </mc:Choice>
        <mc:Fallback>
          <w:pict>
            <v:shape style="position:absolute;margin-left:69.464737pt;margin-top:27.394777pt;width:222.1pt;height:12.65pt;mso-position-horizontal-relative:page;mso-position-vertical-relative:page;z-index:-18190336" type="#_x0000_t202" id="docshape102" filled="false" stroked="false">
              <v:textbox inset="0,0,0,0">
                <w:txbxContent>
                  <w:p>
                    <w:pPr>
                      <w:spacing w:before="14"/>
                      <w:ind w:left="20" w:right="0" w:firstLine="0"/>
                      <w:jc w:val="left"/>
                      <w:rPr>
                        <w:b/>
                        <w:sz w:val="19"/>
                      </w:rPr>
                    </w:pPr>
                    <w:r>
                      <w:rPr>
                        <w:b/>
                        <w:color w:val="232323"/>
                        <w:sz w:val="19"/>
                      </w:rPr>
                      <w:t>BUSINESS</w:t>
                    </w:r>
                    <w:r>
                      <w:rPr>
                        <w:b/>
                        <w:color w:val="232323"/>
                        <w:spacing w:val="9"/>
                        <w:sz w:val="19"/>
                      </w:rPr>
                      <w:t> </w:t>
                    </w:r>
                    <w:r>
                      <w:rPr>
                        <w:b/>
                        <w:color w:val="232323"/>
                        <w:sz w:val="19"/>
                      </w:rPr>
                      <w:t>SERVICES</w:t>
                    </w:r>
                    <w:r>
                      <w:rPr>
                        <w:b/>
                        <w:color w:val="232323"/>
                        <w:spacing w:val="-1"/>
                        <w:sz w:val="19"/>
                      </w:rPr>
                      <w:t> </w:t>
                    </w:r>
                    <w:r>
                      <w:rPr>
                        <w:b/>
                        <w:color w:val="232323"/>
                        <w:sz w:val="19"/>
                      </w:rPr>
                      <w:t>AGREEMENT</w:t>
                    </w:r>
                    <w:r>
                      <w:rPr>
                        <w:b/>
                        <w:color w:val="232323"/>
                        <w:spacing w:val="17"/>
                        <w:sz w:val="19"/>
                      </w:rPr>
                      <w:t> </w:t>
                    </w:r>
                    <w:r>
                      <w:rPr>
                        <w:b/>
                        <w:color w:val="232323"/>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6656">
              <wp:simplePos x="0" y="0"/>
              <wp:positionH relativeFrom="page">
                <wp:posOffset>4982636</wp:posOffset>
              </wp:positionH>
              <wp:positionV relativeFrom="page">
                <wp:posOffset>360119</wp:posOffset>
              </wp:positionV>
              <wp:extent cx="1860550" cy="16065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860550" cy="160655"/>
                      </a:xfrm>
                      <a:prstGeom prst="rect">
                        <a:avLst/>
                      </a:prstGeom>
                    </wps:spPr>
                    <wps:txbx>
                      <w:txbxContent>
                        <w:p>
                          <w:pPr>
                            <w:spacing w:before="14"/>
                            <w:ind w:left="20" w:right="0" w:firstLine="0"/>
                            <w:jc w:val="left"/>
                            <w:rPr>
                              <w:b/>
                              <w:sz w:val="19"/>
                            </w:rPr>
                          </w:pPr>
                          <w:r>
                            <w:rPr>
                              <w:b/>
                              <w:color w:val="232323"/>
                              <w:sz w:val="19"/>
                            </w:rPr>
                            <w:t>COMMERCIAL</w:t>
                          </w:r>
                          <w:r>
                            <w:rPr>
                              <w:b/>
                              <w:color w:val="232323"/>
                              <w:spacing w:val="11"/>
                              <w:sz w:val="19"/>
                            </w:rPr>
                            <w:t> </w:t>
                          </w:r>
                          <w:r>
                            <w:rPr>
                              <w:b/>
                              <w:color w:val="232323"/>
                              <w:sz w:val="19"/>
                            </w:rPr>
                            <w:t>IN</w:t>
                          </w:r>
                          <w:r>
                            <w:rPr>
                              <w:b/>
                              <w:color w:val="232323"/>
                              <w:spacing w:val="-8"/>
                              <w:sz w:val="19"/>
                            </w:rPr>
                            <w:t> </w:t>
                          </w:r>
                          <w:r>
                            <w:rPr>
                              <w:b/>
                              <w:color w:val="232323"/>
                              <w:spacing w:val="-2"/>
                              <w:sz w:val="19"/>
                            </w:rPr>
                            <w:t>CONFIDENCE</w:t>
                          </w:r>
                        </w:p>
                      </w:txbxContent>
                    </wps:txbx>
                    <wps:bodyPr wrap="square" lIns="0" tIns="0" rIns="0" bIns="0" rtlCol="0">
                      <a:noAutofit/>
                    </wps:bodyPr>
                  </wps:wsp>
                </a:graphicData>
              </a:graphic>
            </wp:anchor>
          </w:drawing>
        </mc:Choice>
        <mc:Fallback>
          <w:pict>
            <v:shape style="position:absolute;margin-left:392.333588pt;margin-top:28.355877pt;width:146.5pt;height:12.65pt;mso-position-horizontal-relative:page;mso-position-vertical-relative:page;z-index:-18189824" type="#_x0000_t202" id="docshape103" filled="false" stroked="false">
              <v:textbox inset="0,0,0,0">
                <w:txbxContent>
                  <w:p>
                    <w:pPr>
                      <w:spacing w:before="14"/>
                      <w:ind w:left="20" w:right="0" w:firstLine="0"/>
                      <w:jc w:val="left"/>
                      <w:rPr>
                        <w:b/>
                        <w:sz w:val="19"/>
                      </w:rPr>
                    </w:pPr>
                    <w:r>
                      <w:rPr>
                        <w:b/>
                        <w:color w:val="232323"/>
                        <w:sz w:val="19"/>
                      </w:rPr>
                      <w:t>COMMERCIAL</w:t>
                    </w:r>
                    <w:r>
                      <w:rPr>
                        <w:b/>
                        <w:color w:val="232323"/>
                        <w:spacing w:val="11"/>
                        <w:sz w:val="19"/>
                      </w:rPr>
                      <w:t> </w:t>
                    </w:r>
                    <w:r>
                      <w:rPr>
                        <w:b/>
                        <w:color w:val="232323"/>
                        <w:sz w:val="19"/>
                      </w:rPr>
                      <w:t>IN</w:t>
                    </w:r>
                    <w:r>
                      <w:rPr>
                        <w:b/>
                        <w:color w:val="232323"/>
                        <w:spacing w:val="-8"/>
                        <w:sz w:val="19"/>
                      </w:rPr>
                      <w:t> </w:t>
                    </w:r>
                    <w:r>
                      <w:rPr>
                        <w:b/>
                        <w:color w:val="232323"/>
                        <w:spacing w:val="-2"/>
                        <w:sz w:val="19"/>
                      </w:rPr>
                      <w:t>CONFIDENCE</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27168">
              <wp:simplePos x="0" y="0"/>
              <wp:positionH relativeFrom="page">
                <wp:posOffset>202831</wp:posOffset>
              </wp:positionH>
              <wp:positionV relativeFrom="page">
                <wp:posOffset>114596</wp:posOffset>
              </wp:positionV>
              <wp:extent cx="3220085" cy="13208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220085" cy="132080"/>
                      </a:xfrm>
                      <a:prstGeom prst="rect">
                        <a:avLst/>
                      </a:prstGeom>
                    </wps:spPr>
                    <wps:txbx>
                      <w:txbxContent>
                        <w:p>
                          <w:pPr>
                            <w:spacing w:before="15"/>
                            <w:ind w:left="20" w:right="0" w:firstLine="0"/>
                            <w:jc w:val="left"/>
                            <w:rPr>
                              <w:sz w:val="15"/>
                            </w:rPr>
                          </w:pPr>
                          <w:r>
                            <w:rPr>
                              <w:color w:val="010101"/>
                              <w:w w:val="105"/>
                              <w:sz w:val="15"/>
                            </w:rPr>
                            <w:t>DocuSign</w:t>
                          </w:r>
                          <w:r>
                            <w:rPr>
                              <w:color w:val="010101"/>
                              <w:spacing w:val="15"/>
                              <w:w w:val="105"/>
                              <w:sz w:val="15"/>
                            </w:rPr>
                            <w:t> </w:t>
                          </w:r>
                          <w:r>
                            <w:rPr>
                              <w:color w:val="010101"/>
                              <w:w w:val="105"/>
                              <w:sz w:val="15"/>
                            </w:rPr>
                            <w:t>Envelope</w:t>
                          </w:r>
                          <w:r>
                            <w:rPr>
                              <w:color w:val="010101"/>
                              <w:spacing w:val="16"/>
                              <w:w w:val="105"/>
                              <w:sz w:val="15"/>
                            </w:rPr>
                            <w:t> </w:t>
                          </w:r>
                          <w:r>
                            <w:rPr>
                              <w:color w:val="010101"/>
                              <w:w w:val="105"/>
                              <w:sz w:val="15"/>
                            </w:rPr>
                            <w:t>ID</w:t>
                          </w:r>
                          <w:r>
                            <w:rPr>
                              <w:color w:val="414141"/>
                              <w:w w:val="105"/>
                              <w:sz w:val="15"/>
                            </w:rPr>
                            <w:t>:</w:t>
                          </w:r>
                          <w:r>
                            <w:rPr>
                              <w:color w:val="414141"/>
                              <w:spacing w:val="-3"/>
                              <w:w w:val="105"/>
                              <w:sz w:val="15"/>
                            </w:rPr>
                            <w:t> </w:t>
                          </w:r>
                          <w:r>
                            <w:rPr>
                              <w:color w:val="010101"/>
                              <w:w w:val="105"/>
                              <w:sz w:val="15"/>
                            </w:rPr>
                            <w:t>B0E53A35-334D-4F3D-A421-</w:t>
                          </w:r>
                          <w:r>
                            <w:rPr>
                              <w:color w:val="010101"/>
                              <w:spacing w:val="-2"/>
                              <w:w w:val="105"/>
                              <w:sz w:val="15"/>
                            </w:rPr>
                            <w:t>AA3CFA798E4A</w:t>
                          </w:r>
                        </w:p>
                      </w:txbxContent>
                    </wps:txbx>
                    <wps:bodyPr wrap="square" lIns="0" tIns="0" rIns="0" bIns="0" rtlCol="0">
                      <a:noAutofit/>
                    </wps:bodyPr>
                  </wps:wsp>
                </a:graphicData>
              </a:graphic>
            </wp:anchor>
          </w:drawing>
        </mc:Choice>
        <mc:Fallback>
          <w:pict>
            <v:shape style="position:absolute;margin-left:15.97098pt;margin-top:9.023376pt;width:253.55pt;height:10.4pt;mso-position-horizontal-relative:page;mso-position-vertical-relative:page;z-index:-18189312" type="#_x0000_t202" id="docshape104" filled="false" stroked="false">
              <v:textbox inset="0,0,0,0">
                <w:txbxContent>
                  <w:p>
                    <w:pPr>
                      <w:spacing w:before="15"/>
                      <w:ind w:left="20" w:right="0" w:firstLine="0"/>
                      <w:jc w:val="left"/>
                      <w:rPr>
                        <w:sz w:val="15"/>
                      </w:rPr>
                    </w:pPr>
                    <w:r>
                      <w:rPr>
                        <w:color w:val="010101"/>
                        <w:w w:val="105"/>
                        <w:sz w:val="15"/>
                      </w:rPr>
                      <w:t>DocuSign</w:t>
                    </w:r>
                    <w:r>
                      <w:rPr>
                        <w:color w:val="010101"/>
                        <w:spacing w:val="15"/>
                        <w:w w:val="105"/>
                        <w:sz w:val="15"/>
                      </w:rPr>
                      <w:t> </w:t>
                    </w:r>
                    <w:r>
                      <w:rPr>
                        <w:color w:val="010101"/>
                        <w:w w:val="105"/>
                        <w:sz w:val="15"/>
                      </w:rPr>
                      <w:t>Envelope</w:t>
                    </w:r>
                    <w:r>
                      <w:rPr>
                        <w:color w:val="010101"/>
                        <w:spacing w:val="16"/>
                        <w:w w:val="105"/>
                        <w:sz w:val="15"/>
                      </w:rPr>
                      <w:t> </w:t>
                    </w:r>
                    <w:r>
                      <w:rPr>
                        <w:color w:val="010101"/>
                        <w:w w:val="105"/>
                        <w:sz w:val="15"/>
                      </w:rPr>
                      <w:t>ID</w:t>
                    </w:r>
                    <w:r>
                      <w:rPr>
                        <w:color w:val="414141"/>
                        <w:w w:val="105"/>
                        <w:sz w:val="15"/>
                      </w:rPr>
                      <w:t>:</w:t>
                    </w:r>
                    <w:r>
                      <w:rPr>
                        <w:color w:val="414141"/>
                        <w:spacing w:val="-3"/>
                        <w:w w:val="105"/>
                        <w:sz w:val="15"/>
                      </w:rPr>
                      <w:t> </w:t>
                    </w:r>
                    <w:r>
                      <w:rPr>
                        <w:color w:val="010101"/>
                        <w:w w:val="105"/>
                        <w:sz w:val="15"/>
                      </w:rPr>
                      <w:t>B0E53A35-334D-4F3D-A421-</w:t>
                    </w:r>
                    <w:r>
                      <w:rPr>
                        <w:color w:val="010101"/>
                        <w:spacing w:val="-2"/>
                        <w:w w:val="105"/>
                        <w:sz w:val="15"/>
                      </w:rPr>
                      <w:t>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7680">
              <wp:simplePos x="0" y="0"/>
              <wp:positionH relativeFrom="page">
                <wp:posOffset>848153</wp:posOffset>
              </wp:positionH>
              <wp:positionV relativeFrom="page">
                <wp:posOffset>317745</wp:posOffset>
              </wp:positionV>
              <wp:extent cx="2840355" cy="16764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2840355" cy="167640"/>
                      </a:xfrm>
                      <a:prstGeom prst="rect">
                        <a:avLst/>
                      </a:prstGeom>
                    </wps:spPr>
                    <wps:txbx>
                      <w:txbxContent>
                        <w:p>
                          <w:pPr>
                            <w:spacing w:before="13"/>
                            <w:ind w:left="20" w:right="0" w:firstLine="0"/>
                            <w:jc w:val="left"/>
                            <w:rPr>
                              <w:b/>
                              <w:sz w:val="20"/>
                            </w:rPr>
                          </w:pPr>
                          <w:r>
                            <w:rPr>
                              <w:b/>
                              <w:color w:val="181818"/>
                              <w:spacing w:val="-6"/>
                              <w:sz w:val="20"/>
                            </w:rPr>
                            <w:t>BUSINESS</w:t>
                          </w:r>
                          <w:r>
                            <w:rPr>
                              <w:b/>
                              <w:color w:val="181818"/>
                              <w:spacing w:val="2"/>
                              <w:sz w:val="20"/>
                            </w:rPr>
                            <w:t> </w:t>
                          </w:r>
                          <w:r>
                            <w:rPr>
                              <w:b/>
                              <w:color w:val="181818"/>
                              <w:spacing w:val="-6"/>
                              <w:sz w:val="20"/>
                            </w:rPr>
                            <w:t>SERVICES</w:t>
                          </w:r>
                          <w:r>
                            <w:rPr>
                              <w:b/>
                              <w:color w:val="181818"/>
                              <w:spacing w:val="12"/>
                              <w:sz w:val="20"/>
                            </w:rPr>
                            <w:t> </w:t>
                          </w:r>
                          <w:r>
                            <w:rPr>
                              <w:b/>
                              <w:color w:val="181818"/>
                              <w:spacing w:val="-6"/>
                              <w:sz w:val="20"/>
                            </w:rPr>
                            <w:t>AGREEMENT</w:t>
                          </w:r>
                          <w:r>
                            <w:rPr>
                              <w:b/>
                              <w:color w:val="181818"/>
                              <w:spacing w:val="7"/>
                              <w:sz w:val="20"/>
                            </w:rPr>
                            <w:t> </w:t>
                          </w:r>
                          <w:r>
                            <w:rPr>
                              <w:b/>
                              <w:color w:val="181818"/>
                              <w:spacing w:val="-6"/>
                              <w:sz w:val="20"/>
                            </w:rPr>
                            <w:t>VARIATION</w:t>
                          </w:r>
                        </w:p>
                      </w:txbxContent>
                    </wps:txbx>
                    <wps:bodyPr wrap="square" lIns="0" tIns="0" rIns="0" bIns="0" rtlCol="0">
                      <a:noAutofit/>
                    </wps:bodyPr>
                  </wps:wsp>
                </a:graphicData>
              </a:graphic>
            </wp:anchor>
          </w:drawing>
        </mc:Choice>
        <mc:Fallback>
          <w:pict>
            <v:shape style="position:absolute;margin-left:66.783737pt;margin-top:25.019302pt;width:223.65pt;height:13.2pt;mso-position-horizontal-relative:page;mso-position-vertical-relative:page;z-index:-18188800" type="#_x0000_t202" id="docshape105" filled="false" stroked="false">
              <v:textbox inset="0,0,0,0">
                <w:txbxContent>
                  <w:p>
                    <w:pPr>
                      <w:spacing w:before="13"/>
                      <w:ind w:left="20" w:right="0" w:firstLine="0"/>
                      <w:jc w:val="left"/>
                      <w:rPr>
                        <w:b/>
                        <w:sz w:val="20"/>
                      </w:rPr>
                    </w:pPr>
                    <w:r>
                      <w:rPr>
                        <w:b/>
                        <w:color w:val="181818"/>
                        <w:spacing w:val="-6"/>
                        <w:sz w:val="20"/>
                      </w:rPr>
                      <w:t>BUSINESS</w:t>
                    </w:r>
                    <w:r>
                      <w:rPr>
                        <w:b/>
                        <w:color w:val="181818"/>
                        <w:spacing w:val="2"/>
                        <w:sz w:val="20"/>
                      </w:rPr>
                      <w:t> </w:t>
                    </w:r>
                    <w:r>
                      <w:rPr>
                        <w:b/>
                        <w:color w:val="181818"/>
                        <w:spacing w:val="-6"/>
                        <w:sz w:val="20"/>
                      </w:rPr>
                      <w:t>SERVICES</w:t>
                    </w:r>
                    <w:r>
                      <w:rPr>
                        <w:b/>
                        <w:color w:val="181818"/>
                        <w:spacing w:val="12"/>
                        <w:sz w:val="20"/>
                      </w:rPr>
                      <w:t> </w:t>
                    </w:r>
                    <w:r>
                      <w:rPr>
                        <w:b/>
                        <w:color w:val="181818"/>
                        <w:spacing w:val="-6"/>
                        <w:sz w:val="20"/>
                      </w:rPr>
                      <w:t>AGREEMENT</w:t>
                    </w:r>
                    <w:r>
                      <w:rPr>
                        <w:b/>
                        <w:color w:val="181818"/>
                        <w:spacing w:val="7"/>
                        <w:sz w:val="20"/>
                      </w:rPr>
                      <w:t> </w:t>
                    </w:r>
                    <w:r>
                      <w:rPr>
                        <w:b/>
                        <w:color w:val="181818"/>
                        <w:spacing w:val="-6"/>
                        <w:sz w:val="20"/>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28192">
              <wp:simplePos x="0" y="0"/>
              <wp:positionH relativeFrom="page">
                <wp:posOffset>4964018</wp:posOffset>
              </wp:positionH>
              <wp:positionV relativeFrom="page">
                <wp:posOffset>317745</wp:posOffset>
              </wp:positionV>
              <wp:extent cx="1863725" cy="16764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863725" cy="167640"/>
                      </a:xfrm>
                      <a:prstGeom prst="rect">
                        <a:avLst/>
                      </a:prstGeom>
                    </wps:spPr>
                    <wps:txbx>
                      <w:txbxContent>
                        <w:p>
                          <w:pPr>
                            <w:spacing w:before="13"/>
                            <w:ind w:left="20" w:right="0" w:firstLine="0"/>
                            <w:jc w:val="left"/>
                            <w:rPr>
                              <w:b/>
                              <w:sz w:val="20"/>
                            </w:rPr>
                          </w:pPr>
                          <w:r>
                            <w:rPr>
                              <w:b/>
                              <w:color w:val="181818"/>
                              <w:spacing w:val="-4"/>
                              <w:sz w:val="20"/>
                            </w:rPr>
                            <w:t>COMMERCIAL</w:t>
                          </w:r>
                          <w:r>
                            <w:rPr>
                              <w:b/>
                              <w:color w:val="181818"/>
                              <w:spacing w:val="-10"/>
                              <w:sz w:val="20"/>
                            </w:rPr>
                            <w:t> </w:t>
                          </w:r>
                          <w:r>
                            <w:rPr>
                              <w:b/>
                              <w:color w:val="181818"/>
                              <w:spacing w:val="-4"/>
                              <w:sz w:val="20"/>
                            </w:rPr>
                            <w:t>lN</w:t>
                          </w:r>
                          <w:r>
                            <w:rPr>
                              <w:b/>
                              <w:color w:val="181818"/>
                              <w:spacing w:val="-18"/>
                              <w:sz w:val="20"/>
                            </w:rPr>
                            <w:t> </w:t>
                          </w:r>
                          <w:r>
                            <w:rPr>
                              <w:b/>
                              <w:color w:val="181818"/>
                              <w:spacing w:val="-5"/>
                              <w:sz w:val="20"/>
                            </w:rPr>
                            <w:t>CONFIDENCE</w:t>
                          </w:r>
                        </w:p>
                      </w:txbxContent>
                    </wps:txbx>
                    <wps:bodyPr wrap="square" lIns="0" tIns="0" rIns="0" bIns="0" rtlCol="0">
                      <a:noAutofit/>
                    </wps:bodyPr>
                  </wps:wsp>
                </a:graphicData>
              </a:graphic>
            </wp:anchor>
          </w:drawing>
        </mc:Choice>
        <mc:Fallback>
          <w:pict>
            <v:shape style="position:absolute;margin-left:390.867615pt;margin-top:25.019302pt;width:146.75pt;height:13.2pt;mso-position-horizontal-relative:page;mso-position-vertical-relative:page;z-index:-18188288" type="#_x0000_t202" id="docshape106" filled="false" stroked="false">
              <v:textbox inset="0,0,0,0">
                <w:txbxContent>
                  <w:p>
                    <w:pPr>
                      <w:spacing w:before="13"/>
                      <w:ind w:left="20" w:right="0" w:firstLine="0"/>
                      <w:jc w:val="left"/>
                      <w:rPr>
                        <w:b/>
                        <w:sz w:val="20"/>
                      </w:rPr>
                    </w:pPr>
                    <w:r>
                      <w:rPr>
                        <w:b/>
                        <w:color w:val="181818"/>
                        <w:spacing w:val="-4"/>
                        <w:sz w:val="20"/>
                      </w:rPr>
                      <w:t>COMMERCIAL</w:t>
                    </w:r>
                    <w:r>
                      <w:rPr>
                        <w:b/>
                        <w:color w:val="181818"/>
                        <w:spacing w:val="-10"/>
                        <w:sz w:val="20"/>
                      </w:rPr>
                      <w:t> </w:t>
                    </w:r>
                    <w:r>
                      <w:rPr>
                        <w:b/>
                        <w:color w:val="181818"/>
                        <w:spacing w:val="-4"/>
                        <w:sz w:val="20"/>
                      </w:rPr>
                      <w:t>lN</w:t>
                    </w:r>
                    <w:r>
                      <w:rPr>
                        <w:b/>
                        <w:color w:val="181818"/>
                        <w:spacing w:val="-18"/>
                        <w:sz w:val="20"/>
                      </w:rPr>
                      <w:t> </w:t>
                    </w:r>
                    <w:r>
                      <w:rPr>
                        <w:b/>
                        <w:color w:val="181818"/>
                        <w:spacing w:val="-5"/>
                        <w:sz w:val="20"/>
                      </w:rPr>
                      <w:t>CONFIDENCE</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0752">
              <wp:simplePos x="0" y="0"/>
              <wp:positionH relativeFrom="page">
                <wp:posOffset>224203</wp:posOffset>
              </wp:positionH>
              <wp:positionV relativeFrom="page">
                <wp:posOffset>117648</wp:posOffset>
              </wp:positionV>
              <wp:extent cx="3212465" cy="13208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3212465" cy="132080"/>
                      </a:xfrm>
                      <a:prstGeom prst="rect">
                        <a:avLst/>
                      </a:prstGeom>
                    </wps:spPr>
                    <wps:txbx>
                      <w:txbxContent>
                        <w:p>
                          <w:pPr>
                            <w:spacing w:before="15"/>
                            <w:ind w:left="20" w:right="0" w:firstLine="0"/>
                            <w:jc w:val="left"/>
                            <w:rPr>
                              <w:sz w:val="15"/>
                            </w:rPr>
                          </w:pPr>
                          <w:r>
                            <w:rPr>
                              <w:color w:val="010101"/>
                              <w:w w:val="105"/>
                              <w:sz w:val="15"/>
                            </w:rPr>
                            <w:t>DocuSign</w:t>
                          </w:r>
                          <w:r>
                            <w:rPr>
                              <w:color w:val="010101"/>
                              <w:spacing w:val="16"/>
                              <w:w w:val="105"/>
                              <w:sz w:val="15"/>
                            </w:rPr>
                            <w:t> </w:t>
                          </w:r>
                          <w:r>
                            <w:rPr>
                              <w:color w:val="010101"/>
                              <w:w w:val="105"/>
                              <w:sz w:val="15"/>
                            </w:rPr>
                            <w:t>Envelope</w:t>
                          </w:r>
                          <w:r>
                            <w:rPr>
                              <w:color w:val="010101"/>
                              <w:spacing w:val="17"/>
                              <w:w w:val="105"/>
                              <w:sz w:val="15"/>
                            </w:rPr>
                            <w:t> </w:t>
                          </w:r>
                          <w:r>
                            <w:rPr>
                              <w:color w:val="010101"/>
                              <w:w w:val="105"/>
                              <w:sz w:val="15"/>
                            </w:rPr>
                            <w:t>ID</w:t>
                          </w:r>
                          <w:r>
                            <w:rPr>
                              <w:color w:val="2D2D2D"/>
                              <w:w w:val="105"/>
                              <w:sz w:val="15"/>
                            </w:rPr>
                            <w:t>:</w:t>
                          </w:r>
                          <w:r>
                            <w:rPr>
                              <w:color w:val="2D2D2D"/>
                              <w:spacing w:val="-2"/>
                              <w:w w:val="105"/>
                              <w:sz w:val="15"/>
                            </w:rPr>
                            <w:t> </w:t>
                          </w:r>
                          <w:r>
                            <w:rPr>
                              <w:color w:val="010101"/>
                              <w:w w:val="105"/>
                              <w:sz w:val="15"/>
                            </w:rPr>
                            <w:t>B0E53A35-3</w:t>
                          </w:r>
                          <w:r>
                            <w:rPr>
                              <w:color w:val="2D2D2D"/>
                              <w:w w:val="105"/>
                              <w:sz w:val="15"/>
                            </w:rPr>
                            <w:t>34</w:t>
                          </w:r>
                          <w:r>
                            <w:rPr>
                              <w:color w:val="010101"/>
                              <w:w w:val="105"/>
                              <w:sz w:val="15"/>
                            </w:rPr>
                            <w:t>D-4F3D-A421</w:t>
                          </w:r>
                          <w:r>
                            <w:rPr>
                              <w:color w:val="2D2D2D"/>
                              <w:w w:val="105"/>
                              <w:sz w:val="15"/>
                            </w:rPr>
                            <w:t>-</w:t>
                          </w:r>
                          <w:r>
                            <w:rPr>
                              <w:color w:val="010101"/>
                              <w:spacing w:val="-2"/>
                              <w:w w:val="105"/>
                              <w:sz w:val="15"/>
                            </w:rPr>
                            <w:t>AA3CFA798E4A</w:t>
                          </w:r>
                        </w:p>
                      </w:txbxContent>
                    </wps:txbx>
                    <wps:bodyPr wrap="square" lIns="0" tIns="0" rIns="0" bIns="0" rtlCol="0">
                      <a:noAutofit/>
                    </wps:bodyPr>
                  </wps:wsp>
                </a:graphicData>
              </a:graphic>
            </wp:anchor>
          </w:drawing>
        </mc:Choice>
        <mc:Fallback>
          <w:pict>
            <v:shape style="position:absolute;margin-left:17.653799pt;margin-top:9.263677pt;width:252.95pt;height:10.4pt;mso-position-horizontal-relative:page;mso-position-vertical-relative:page;z-index:-18185728" type="#_x0000_t202" id="docshape112" filled="false" stroked="false">
              <v:textbox inset="0,0,0,0">
                <w:txbxContent>
                  <w:p>
                    <w:pPr>
                      <w:spacing w:before="15"/>
                      <w:ind w:left="20" w:right="0" w:firstLine="0"/>
                      <w:jc w:val="left"/>
                      <w:rPr>
                        <w:sz w:val="15"/>
                      </w:rPr>
                    </w:pPr>
                    <w:r>
                      <w:rPr>
                        <w:color w:val="010101"/>
                        <w:w w:val="105"/>
                        <w:sz w:val="15"/>
                      </w:rPr>
                      <w:t>DocuSign</w:t>
                    </w:r>
                    <w:r>
                      <w:rPr>
                        <w:color w:val="010101"/>
                        <w:spacing w:val="16"/>
                        <w:w w:val="105"/>
                        <w:sz w:val="15"/>
                      </w:rPr>
                      <w:t> </w:t>
                    </w:r>
                    <w:r>
                      <w:rPr>
                        <w:color w:val="010101"/>
                        <w:w w:val="105"/>
                        <w:sz w:val="15"/>
                      </w:rPr>
                      <w:t>Envelope</w:t>
                    </w:r>
                    <w:r>
                      <w:rPr>
                        <w:color w:val="010101"/>
                        <w:spacing w:val="17"/>
                        <w:w w:val="105"/>
                        <w:sz w:val="15"/>
                      </w:rPr>
                      <w:t> </w:t>
                    </w:r>
                    <w:r>
                      <w:rPr>
                        <w:color w:val="010101"/>
                        <w:w w:val="105"/>
                        <w:sz w:val="15"/>
                      </w:rPr>
                      <w:t>ID</w:t>
                    </w:r>
                    <w:r>
                      <w:rPr>
                        <w:color w:val="2D2D2D"/>
                        <w:w w:val="105"/>
                        <w:sz w:val="15"/>
                      </w:rPr>
                      <w:t>:</w:t>
                    </w:r>
                    <w:r>
                      <w:rPr>
                        <w:color w:val="2D2D2D"/>
                        <w:spacing w:val="-2"/>
                        <w:w w:val="105"/>
                        <w:sz w:val="15"/>
                      </w:rPr>
                      <w:t> </w:t>
                    </w:r>
                    <w:r>
                      <w:rPr>
                        <w:color w:val="010101"/>
                        <w:w w:val="105"/>
                        <w:sz w:val="15"/>
                      </w:rPr>
                      <w:t>B0E53A35-3</w:t>
                    </w:r>
                    <w:r>
                      <w:rPr>
                        <w:color w:val="2D2D2D"/>
                        <w:w w:val="105"/>
                        <w:sz w:val="15"/>
                      </w:rPr>
                      <w:t>34</w:t>
                    </w:r>
                    <w:r>
                      <w:rPr>
                        <w:color w:val="010101"/>
                        <w:w w:val="105"/>
                        <w:sz w:val="15"/>
                      </w:rPr>
                      <w:t>D-4F3D-A421</w:t>
                    </w:r>
                    <w:r>
                      <w:rPr>
                        <w:color w:val="2D2D2D"/>
                        <w:w w:val="105"/>
                        <w:sz w:val="15"/>
                      </w:rPr>
                      <w:t>-</w:t>
                    </w:r>
                    <w:r>
                      <w:rPr>
                        <w:color w:val="010101"/>
                        <w:spacing w:val="-2"/>
                        <w:w w:val="105"/>
                        <w:sz w:val="15"/>
                      </w:rPr>
                      <w:t>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1264">
              <wp:simplePos x="0" y="0"/>
              <wp:positionH relativeFrom="page">
                <wp:posOffset>888308</wp:posOffset>
              </wp:positionH>
              <wp:positionV relativeFrom="page">
                <wp:posOffset>350965</wp:posOffset>
              </wp:positionV>
              <wp:extent cx="2821305" cy="160655"/>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2821305" cy="160655"/>
                      </a:xfrm>
                      <a:prstGeom prst="rect">
                        <a:avLst/>
                      </a:prstGeom>
                    </wps:spPr>
                    <wps:txbx>
                      <w:txbxContent>
                        <w:p>
                          <w:pPr>
                            <w:spacing w:before="14"/>
                            <w:ind w:left="20" w:right="0" w:firstLine="0"/>
                            <w:jc w:val="left"/>
                            <w:rPr>
                              <w:b/>
                              <w:sz w:val="19"/>
                            </w:rPr>
                          </w:pPr>
                          <w:r>
                            <w:rPr>
                              <w:b/>
                              <w:color w:val="161616"/>
                              <w:sz w:val="19"/>
                            </w:rPr>
                            <w:t>BUSINESS</w:t>
                          </w:r>
                          <w:r>
                            <w:rPr>
                              <w:b/>
                              <w:color w:val="161616"/>
                              <w:spacing w:val="3"/>
                              <w:sz w:val="19"/>
                            </w:rPr>
                            <w:t> </w:t>
                          </w:r>
                          <w:r>
                            <w:rPr>
                              <w:b/>
                              <w:color w:val="161616"/>
                              <w:sz w:val="19"/>
                            </w:rPr>
                            <w:t>SERVICES</w:t>
                          </w:r>
                          <w:r>
                            <w:rPr>
                              <w:b/>
                              <w:color w:val="161616"/>
                              <w:spacing w:val="5"/>
                              <w:sz w:val="19"/>
                            </w:rPr>
                            <w:t> </w:t>
                          </w:r>
                          <w:r>
                            <w:rPr>
                              <w:b/>
                              <w:color w:val="161616"/>
                              <w:sz w:val="19"/>
                            </w:rPr>
                            <w:t>AGREEMENT</w:t>
                          </w:r>
                          <w:r>
                            <w:rPr>
                              <w:b/>
                              <w:color w:val="161616"/>
                              <w:spacing w:val="9"/>
                              <w:sz w:val="19"/>
                            </w:rPr>
                            <w:t> </w:t>
                          </w:r>
                          <w:r>
                            <w:rPr>
                              <w:b/>
                              <w:color w:val="161616"/>
                              <w:spacing w:val="-2"/>
                              <w:sz w:val="19"/>
                            </w:rPr>
                            <w:t>VARIATION</w:t>
                          </w:r>
                        </w:p>
                      </w:txbxContent>
                    </wps:txbx>
                    <wps:bodyPr wrap="square" lIns="0" tIns="0" rIns="0" bIns="0" rtlCol="0">
                      <a:noAutofit/>
                    </wps:bodyPr>
                  </wps:wsp>
                </a:graphicData>
              </a:graphic>
            </wp:anchor>
          </w:drawing>
        </mc:Choice>
        <mc:Fallback>
          <w:pict>
            <v:shape style="position:absolute;margin-left:69.945549pt;margin-top:27.635077pt;width:222.15pt;height:12.65pt;mso-position-horizontal-relative:page;mso-position-vertical-relative:page;z-index:-18185216" type="#_x0000_t202" id="docshape113" filled="false" stroked="false">
              <v:textbox inset="0,0,0,0">
                <w:txbxContent>
                  <w:p>
                    <w:pPr>
                      <w:spacing w:before="14"/>
                      <w:ind w:left="20" w:right="0" w:firstLine="0"/>
                      <w:jc w:val="left"/>
                      <w:rPr>
                        <w:b/>
                        <w:sz w:val="19"/>
                      </w:rPr>
                    </w:pPr>
                    <w:r>
                      <w:rPr>
                        <w:b/>
                        <w:color w:val="161616"/>
                        <w:sz w:val="19"/>
                      </w:rPr>
                      <w:t>BUSINESS</w:t>
                    </w:r>
                    <w:r>
                      <w:rPr>
                        <w:b/>
                        <w:color w:val="161616"/>
                        <w:spacing w:val="3"/>
                        <w:sz w:val="19"/>
                      </w:rPr>
                      <w:t> </w:t>
                    </w:r>
                    <w:r>
                      <w:rPr>
                        <w:b/>
                        <w:color w:val="161616"/>
                        <w:sz w:val="19"/>
                      </w:rPr>
                      <w:t>SERVICES</w:t>
                    </w:r>
                    <w:r>
                      <w:rPr>
                        <w:b/>
                        <w:color w:val="161616"/>
                        <w:spacing w:val="5"/>
                        <w:sz w:val="19"/>
                      </w:rPr>
                      <w:t> </w:t>
                    </w:r>
                    <w:r>
                      <w:rPr>
                        <w:b/>
                        <w:color w:val="161616"/>
                        <w:sz w:val="19"/>
                      </w:rPr>
                      <w:t>AGREEMENT</w:t>
                    </w:r>
                    <w:r>
                      <w:rPr>
                        <w:b/>
                        <w:color w:val="161616"/>
                        <w:spacing w:val="9"/>
                        <w:sz w:val="19"/>
                      </w:rPr>
                      <w:t> </w:t>
                    </w:r>
                    <w:r>
                      <w:rPr>
                        <w:b/>
                        <w:color w:val="161616"/>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1776">
              <wp:simplePos x="0" y="0"/>
              <wp:positionH relativeFrom="page">
                <wp:posOffset>4985688</wp:posOffset>
              </wp:positionH>
              <wp:positionV relativeFrom="page">
                <wp:posOffset>363171</wp:posOffset>
              </wp:positionV>
              <wp:extent cx="1857375" cy="16065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857375" cy="160655"/>
                      </a:xfrm>
                      <a:prstGeom prst="rect">
                        <a:avLst/>
                      </a:prstGeom>
                    </wps:spPr>
                    <wps:txbx>
                      <w:txbxContent>
                        <w:p>
                          <w:pPr>
                            <w:spacing w:before="14"/>
                            <w:ind w:left="20" w:right="0" w:firstLine="0"/>
                            <w:jc w:val="left"/>
                            <w:rPr>
                              <w:b/>
                              <w:sz w:val="19"/>
                            </w:rPr>
                          </w:pPr>
                          <w:r>
                            <w:rPr>
                              <w:b/>
                              <w:color w:val="161616"/>
                              <w:sz w:val="19"/>
                            </w:rPr>
                            <w:t>COMMERCIAL</w:t>
                          </w:r>
                          <w:r>
                            <w:rPr>
                              <w:b/>
                              <w:color w:val="161616"/>
                              <w:spacing w:val="-1"/>
                              <w:sz w:val="19"/>
                            </w:rPr>
                            <w:t> </w:t>
                          </w:r>
                          <w:r>
                            <w:rPr>
                              <w:b/>
                              <w:color w:val="161616"/>
                              <w:sz w:val="19"/>
                            </w:rPr>
                            <w:t>IN</w:t>
                          </w:r>
                          <w:r>
                            <w:rPr>
                              <w:b/>
                              <w:color w:val="161616"/>
                              <w:spacing w:val="1"/>
                              <w:sz w:val="19"/>
                            </w:rPr>
                            <w:t> </w:t>
                          </w:r>
                          <w:r>
                            <w:rPr>
                              <w:b/>
                              <w:color w:val="161616"/>
                              <w:spacing w:val="-2"/>
                              <w:sz w:val="19"/>
                            </w:rPr>
                            <w:t>CONFIDENCE</w:t>
                          </w:r>
                        </w:p>
                      </w:txbxContent>
                    </wps:txbx>
                    <wps:bodyPr wrap="square" lIns="0" tIns="0" rIns="0" bIns="0" rtlCol="0">
                      <a:noAutofit/>
                    </wps:bodyPr>
                  </wps:wsp>
                </a:graphicData>
              </a:graphic>
            </wp:anchor>
          </w:drawing>
        </mc:Choice>
        <mc:Fallback>
          <w:pict>
            <v:shape style="position:absolute;margin-left:392.573914pt;margin-top:28.596176pt;width:146.25pt;height:12.65pt;mso-position-horizontal-relative:page;mso-position-vertical-relative:page;z-index:-18184704" type="#_x0000_t202" id="docshape114" filled="false" stroked="false">
              <v:textbox inset="0,0,0,0">
                <w:txbxContent>
                  <w:p>
                    <w:pPr>
                      <w:spacing w:before="14"/>
                      <w:ind w:left="20" w:right="0" w:firstLine="0"/>
                      <w:jc w:val="left"/>
                      <w:rPr>
                        <w:b/>
                        <w:sz w:val="19"/>
                      </w:rPr>
                    </w:pPr>
                    <w:r>
                      <w:rPr>
                        <w:b/>
                        <w:color w:val="161616"/>
                        <w:sz w:val="19"/>
                      </w:rPr>
                      <w:t>COMMERCIAL</w:t>
                    </w:r>
                    <w:r>
                      <w:rPr>
                        <w:b/>
                        <w:color w:val="161616"/>
                        <w:spacing w:val="-1"/>
                        <w:sz w:val="19"/>
                      </w:rPr>
                      <w:t> </w:t>
                    </w:r>
                    <w:r>
                      <w:rPr>
                        <w:b/>
                        <w:color w:val="161616"/>
                        <w:sz w:val="19"/>
                      </w:rPr>
                      <w:t>IN</w:t>
                    </w:r>
                    <w:r>
                      <w:rPr>
                        <w:b/>
                        <w:color w:val="161616"/>
                        <w:spacing w:val="1"/>
                        <w:sz w:val="19"/>
                      </w:rPr>
                      <w:t> </w:t>
                    </w:r>
                    <w:r>
                      <w:rPr>
                        <w:b/>
                        <w:color w:val="161616"/>
                        <w:spacing w:val="-2"/>
                        <w:sz w:val="19"/>
                      </w:rPr>
                      <w:t>CONFIDENCE</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2288">
              <wp:simplePos x="0" y="0"/>
              <wp:positionH relativeFrom="page">
                <wp:posOffset>224203</wp:posOffset>
              </wp:positionH>
              <wp:positionV relativeFrom="page">
                <wp:posOffset>117648</wp:posOffset>
              </wp:positionV>
              <wp:extent cx="3220085" cy="13208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3220085" cy="132080"/>
                      </a:xfrm>
                      <a:prstGeom prst="rect">
                        <a:avLst/>
                      </a:prstGeom>
                    </wps:spPr>
                    <wps:txbx>
                      <w:txbxContent>
                        <w:p>
                          <w:pPr>
                            <w:spacing w:before="15"/>
                            <w:ind w:left="20" w:right="0" w:firstLine="0"/>
                            <w:jc w:val="left"/>
                            <w:rPr>
                              <w:sz w:val="15"/>
                            </w:rPr>
                          </w:pPr>
                          <w:r>
                            <w:rPr>
                              <w:color w:val="0E0E0E"/>
                              <w:w w:val="105"/>
                              <w:sz w:val="15"/>
                            </w:rPr>
                            <w:t>DocuSign</w:t>
                          </w:r>
                          <w:r>
                            <w:rPr>
                              <w:color w:val="0E0E0E"/>
                              <w:spacing w:val="10"/>
                              <w:w w:val="105"/>
                              <w:sz w:val="15"/>
                            </w:rPr>
                            <w:t> </w:t>
                          </w:r>
                          <w:r>
                            <w:rPr>
                              <w:color w:val="0E0E0E"/>
                              <w:w w:val="105"/>
                              <w:sz w:val="15"/>
                            </w:rPr>
                            <w:t>Envelope</w:t>
                          </w:r>
                          <w:r>
                            <w:rPr>
                              <w:color w:val="0E0E0E"/>
                              <w:spacing w:val="11"/>
                              <w:w w:val="105"/>
                              <w:sz w:val="15"/>
                            </w:rPr>
                            <w:t> </w:t>
                          </w:r>
                          <w:r>
                            <w:rPr>
                              <w:color w:val="0E0E0E"/>
                              <w:w w:val="105"/>
                              <w:sz w:val="15"/>
                            </w:rPr>
                            <w:t>ID:</w:t>
                          </w:r>
                          <w:r>
                            <w:rPr>
                              <w:color w:val="0E0E0E"/>
                              <w:spacing w:val="6"/>
                              <w:w w:val="105"/>
                              <w:sz w:val="15"/>
                            </w:rPr>
                            <w:t> </w:t>
                          </w:r>
                          <w:r>
                            <w:rPr>
                              <w:color w:val="0E0E0E"/>
                              <w:w w:val="105"/>
                              <w:sz w:val="15"/>
                            </w:rPr>
                            <w:t>B0E53A35-334D-4F3D-A421-</w:t>
                          </w:r>
                          <w:r>
                            <w:rPr>
                              <w:color w:val="0E0E0E"/>
                              <w:spacing w:val="-2"/>
                              <w:w w:val="105"/>
                              <w:sz w:val="15"/>
                            </w:rPr>
                            <w:t>AA3CFA798E4A</w:t>
                          </w:r>
                        </w:p>
                      </w:txbxContent>
                    </wps:txbx>
                    <wps:bodyPr wrap="square" lIns="0" tIns="0" rIns="0" bIns="0" rtlCol="0">
                      <a:noAutofit/>
                    </wps:bodyPr>
                  </wps:wsp>
                </a:graphicData>
              </a:graphic>
            </wp:anchor>
          </w:drawing>
        </mc:Choice>
        <mc:Fallback>
          <w:pict>
            <v:shape style="position:absolute;margin-left:17.653799pt;margin-top:9.263677pt;width:253.55pt;height:10.4pt;mso-position-horizontal-relative:page;mso-position-vertical-relative:page;z-index:-18184192" type="#_x0000_t202" id="docshape115" filled="false" stroked="false">
              <v:textbox inset="0,0,0,0">
                <w:txbxContent>
                  <w:p>
                    <w:pPr>
                      <w:spacing w:before="15"/>
                      <w:ind w:left="20" w:right="0" w:firstLine="0"/>
                      <w:jc w:val="left"/>
                      <w:rPr>
                        <w:sz w:val="15"/>
                      </w:rPr>
                    </w:pPr>
                    <w:r>
                      <w:rPr>
                        <w:color w:val="0E0E0E"/>
                        <w:w w:val="105"/>
                        <w:sz w:val="15"/>
                      </w:rPr>
                      <w:t>DocuSign</w:t>
                    </w:r>
                    <w:r>
                      <w:rPr>
                        <w:color w:val="0E0E0E"/>
                        <w:spacing w:val="10"/>
                        <w:w w:val="105"/>
                        <w:sz w:val="15"/>
                      </w:rPr>
                      <w:t> </w:t>
                    </w:r>
                    <w:r>
                      <w:rPr>
                        <w:color w:val="0E0E0E"/>
                        <w:w w:val="105"/>
                        <w:sz w:val="15"/>
                      </w:rPr>
                      <w:t>Envelope</w:t>
                    </w:r>
                    <w:r>
                      <w:rPr>
                        <w:color w:val="0E0E0E"/>
                        <w:spacing w:val="11"/>
                        <w:w w:val="105"/>
                        <w:sz w:val="15"/>
                      </w:rPr>
                      <w:t> </w:t>
                    </w:r>
                    <w:r>
                      <w:rPr>
                        <w:color w:val="0E0E0E"/>
                        <w:w w:val="105"/>
                        <w:sz w:val="15"/>
                      </w:rPr>
                      <w:t>ID:</w:t>
                    </w:r>
                    <w:r>
                      <w:rPr>
                        <w:color w:val="0E0E0E"/>
                        <w:spacing w:val="6"/>
                        <w:w w:val="105"/>
                        <w:sz w:val="15"/>
                      </w:rPr>
                      <w:t> </w:t>
                    </w:r>
                    <w:r>
                      <w:rPr>
                        <w:color w:val="0E0E0E"/>
                        <w:w w:val="105"/>
                        <w:sz w:val="15"/>
                      </w:rPr>
                      <w:t>B0E53A35-334D-4F3D-A421-</w:t>
                    </w:r>
                    <w:r>
                      <w:rPr>
                        <w:color w:val="0E0E0E"/>
                        <w:spacing w:val="-2"/>
                        <w:w w:val="105"/>
                        <w:sz w:val="15"/>
                      </w:rPr>
                      <w:t>AA3CFA798E4A</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133824">
              <wp:simplePos x="0" y="0"/>
              <wp:positionH relativeFrom="page">
                <wp:posOffset>202831</wp:posOffset>
              </wp:positionH>
              <wp:positionV relativeFrom="page">
                <wp:posOffset>114596</wp:posOffset>
              </wp:positionV>
              <wp:extent cx="3220085" cy="13208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220085" cy="132080"/>
                      </a:xfrm>
                      <a:prstGeom prst="rect">
                        <a:avLst/>
                      </a:prstGeom>
                    </wps:spPr>
                    <wps:txbx>
                      <w:txbxContent>
                        <w:p>
                          <w:pPr>
                            <w:spacing w:before="15"/>
                            <w:ind w:left="20" w:right="0" w:firstLine="0"/>
                            <w:jc w:val="left"/>
                            <w:rPr>
                              <w:sz w:val="15"/>
                            </w:rPr>
                          </w:pPr>
                          <w:r>
                            <w:rPr>
                              <w:color w:val="030303"/>
                              <w:w w:val="105"/>
                              <w:sz w:val="15"/>
                            </w:rPr>
                            <w:t>DocuSign</w:t>
                          </w:r>
                          <w:r>
                            <w:rPr>
                              <w:color w:val="030303"/>
                              <w:spacing w:val="15"/>
                              <w:w w:val="105"/>
                              <w:sz w:val="15"/>
                            </w:rPr>
                            <w:t> </w:t>
                          </w:r>
                          <w:r>
                            <w:rPr>
                              <w:color w:val="030303"/>
                              <w:w w:val="105"/>
                              <w:sz w:val="15"/>
                            </w:rPr>
                            <w:t>Envelope</w:t>
                          </w:r>
                          <w:r>
                            <w:rPr>
                              <w:color w:val="030303"/>
                              <w:spacing w:val="16"/>
                              <w:w w:val="105"/>
                              <w:sz w:val="15"/>
                            </w:rPr>
                            <w:t> </w:t>
                          </w:r>
                          <w:r>
                            <w:rPr>
                              <w:color w:val="030303"/>
                              <w:w w:val="105"/>
                              <w:sz w:val="15"/>
                            </w:rPr>
                            <w:t>ID</w:t>
                          </w:r>
                          <w:r>
                            <w:rPr>
                              <w:color w:val="424242"/>
                              <w:w w:val="105"/>
                              <w:sz w:val="15"/>
                            </w:rPr>
                            <w:t>:</w:t>
                          </w:r>
                          <w:r>
                            <w:rPr>
                              <w:color w:val="424242"/>
                              <w:spacing w:val="-3"/>
                              <w:w w:val="105"/>
                              <w:sz w:val="15"/>
                            </w:rPr>
                            <w:t> </w:t>
                          </w:r>
                          <w:r>
                            <w:rPr>
                              <w:color w:val="030303"/>
                              <w:w w:val="105"/>
                              <w:sz w:val="15"/>
                            </w:rPr>
                            <w:t>B0E53A35-334D-4F3D-A421-</w:t>
                          </w:r>
                          <w:r>
                            <w:rPr>
                              <w:color w:val="030303"/>
                              <w:spacing w:val="-2"/>
                              <w:w w:val="105"/>
                              <w:sz w:val="15"/>
                            </w:rPr>
                            <w:t>AA3CFA798E4A</w:t>
                          </w:r>
                        </w:p>
                      </w:txbxContent>
                    </wps:txbx>
                    <wps:bodyPr wrap="square" lIns="0" tIns="0" rIns="0" bIns="0" rtlCol="0">
                      <a:noAutofit/>
                    </wps:bodyPr>
                  </wps:wsp>
                </a:graphicData>
              </a:graphic>
            </wp:anchor>
          </w:drawing>
        </mc:Choice>
        <mc:Fallback>
          <w:pict>
            <v:shape style="position:absolute;margin-left:15.97098pt;margin-top:9.023376pt;width:253.55pt;height:10.4pt;mso-position-horizontal-relative:page;mso-position-vertical-relative:page;z-index:-18182656" type="#_x0000_t202" id="docshape125" filled="false" stroked="false">
              <v:textbox inset="0,0,0,0">
                <w:txbxContent>
                  <w:p>
                    <w:pPr>
                      <w:spacing w:before="15"/>
                      <w:ind w:left="20" w:right="0" w:firstLine="0"/>
                      <w:jc w:val="left"/>
                      <w:rPr>
                        <w:sz w:val="15"/>
                      </w:rPr>
                    </w:pPr>
                    <w:r>
                      <w:rPr>
                        <w:color w:val="030303"/>
                        <w:w w:val="105"/>
                        <w:sz w:val="15"/>
                      </w:rPr>
                      <w:t>DocuSign</w:t>
                    </w:r>
                    <w:r>
                      <w:rPr>
                        <w:color w:val="030303"/>
                        <w:spacing w:val="15"/>
                        <w:w w:val="105"/>
                        <w:sz w:val="15"/>
                      </w:rPr>
                      <w:t> </w:t>
                    </w:r>
                    <w:r>
                      <w:rPr>
                        <w:color w:val="030303"/>
                        <w:w w:val="105"/>
                        <w:sz w:val="15"/>
                      </w:rPr>
                      <w:t>Envelope</w:t>
                    </w:r>
                    <w:r>
                      <w:rPr>
                        <w:color w:val="030303"/>
                        <w:spacing w:val="16"/>
                        <w:w w:val="105"/>
                        <w:sz w:val="15"/>
                      </w:rPr>
                      <w:t> </w:t>
                    </w:r>
                    <w:r>
                      <w:rPr>
                        <w:color w:val="030303"/>
                        <w:w w:val="105"/>
                        <w:sz w:val="15"/>
                      </w:rPr>
                      <w:t>ID</w:t>
                    </w:r>
                    <w:r>
                      <w:rPr>
                        <w:color w:val="424242"/>
                        <w:w w:val="105"/>
                        <w:sz w:val="15"/>
                      </w:rPr>
                      <w:t>:</w:t>
                    </w:r>
                    <w:r>
                      <w:rPr>
                        <w:color w:val="424242"/>
                        <w:spacing w:val="-3"/>
                        <w:w w:val="105"/>
                        <w:sz w:val="15"/>
                      </w:rPr>
                      <w:t> </w:t>
                    </w:r>
                    <w:r>
                      <w:rPr>
                        <w:color w:val="030303"/>
                        <w:w w:val="105"/>
                        <w:sz w:val="15"/>
                      </w:rPr>
                      <w:t>B0E53A35-334D-4F3D-A421-</w:t>
                    </w:r>
                    <w:r>
                      <w:rPr>
                        <w:color w:val="030303"/>
                        <w:spacing w:val="-2"/>
                        <w:w w:val="105"/>
                        <w:sz w:val="15"/>
                      </w:rPr>
                      <w:t>AA3CFA798E4A</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4336">
              <wp:simplePos x="0" y="0"/>
              <wp:positionH relativeFrom="page">
                <wp:posOffset>879149</wp:posOffset>
              </wp:positionH>
              <wp:positionV relativeFrom="page">
                <wp:posOffset>344861</wp:posOffset>
              </wp:positionV>
              <wp:extent cx="2827655" cy="16065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827655" cy="160655"/>
                      </a:xfrm>
                      <a:prstGeom prst="rect">
                        <a:avLst/>
                      </a:prstGeom>
                    </wps:spPr>
                    <wps:txbx>
                      <w:txbxContent>
                        <w:p>
                          <w:pPr>
                            <w:spacing w:before="14"/>
                            <w:ind w:left="20" w:right="0" w:firstLine="0"/>
                            <w:jc w:val="left"/>
                            <w:rPr>
                              <w:b/>
                              <w:sz w:val="19"/>
                            </w:rPr>
                          </w:pPr>
                          <w:r>
                            <w:rPr>
                              <w:b/>
                              <w:color w:val="313131"/>
                              <w:sz w:val="19"/>
                            </w:rPr>
                            <w:t>BUSINESS</w:t>
                          </w:r>
                          <w:r>
                            <w:rPr>
                              <w:b/>
                              <w:color w:val="313131"/>
                              <w:spacing w:val="5"/>
                              <w:sz w:val="19"/>
                            </w:rPr>
                            <w:t> </w:t>
                          </w:r>
                          <w:r>
                            <w:rPr>
                              <w:b/>
                              <w:color w:val="313131"/>
                              <w:sz w:val="19"/>
                            </w:rPr>
                            <w:t>SERVICES</w:t>
                          </w:r>
                          <w:r>
                            <w:rPr>
                              <w:b/>
                              <w:color w:val="313131"/>
                              <w:spacing w:val="6"/>
                              <w:sz w:val="19"/>
                            </w:rPr>
                            <w:t> </w:t>
                          </w:r>
                          <w:r>
                            <w:rPr>
                              <w:b/>
                              <w:color w:val="313131"/>
                              <w:sz w:val="19"/>
                            </w:rPr>
                            <w:t>AGREEMENT</w:t>
                          </w:r>
                          <w:r>
                            <w:rPr>
                              <w:b/>
                              <w:color w:val="313131"/>
                              <w:spacing w:val="15"/>
                              <w:sz w:val="19"/>
                            </w:rPr>
                            <w:t> </w:t>
                          </w:r>
                          <w:r>
                            <w:rPr>
                              <w:b/>
                              <w:color w:val="313131"/>
                              <w:spacing w:val="-2"/>
                              <w:sz w:val="19"/>
                            </w:rPr>
                            <w:t>VARIATION</w:t>
                          </w:r>
                        </w:p>
                      </w:txbxContent>
                    </wps:txbx>
                    <wps:bodyPr wrap="square" lIns="0" tIns="0" rIns="0" bIns="0" rtlCol="0">
                      <a:noAutofit/>
                    </wps:bodyPr>
                  </wps:wsp>
                </a:graphicData>
              </a:graphic>
            </wp:anchor>
          </w:drawing>
        </mc:Choice>
        <mc:Fallback>
          <w:pict>
            <v:shape style="position:absolute;margin-left:69.224342pt;margin-top:27.154476pt;width:222.65pt;height:12.65pt;mso-position-horizontal-relative:page;mso-position-vertical-relative:page;z-index:-18182144" type="#_x0000_t202" id="docshape126" filled="false" stroked="false">
              <v:textbox inset="0,0,0,0">
                <w:txbxContent>
                  <w:p>
                    <w:pPr>
                      <w:spacing w:before="14"/>
                      <w:ind w:left="20" w:right="0" w:firstLine="0"/>
                      <w:jc w:val="left"/>
                      <w:rPr>
                        <w:b/>
                        <w:sz w:val="19"/>
                      </w:rPr>
                    </w:pPr>
                    <w:r>
                      <w:rPr>
                        <w:b/>
                        <w:color w:val="313131"/>
                        <w:sz w:val="19"/>
                      </w:rPr>
                      <w:t>BUSINESS</w:t>
                    </w:r>
                    <w:r>
                      <w:rPr>
                        <w:b/>
                        <w:color w:val="313131"/>
                        <w:spacing w:val="5"/>
                        <w:sz w:val="19"/>
                      </w:rPr>
                      <w:t> </w:t>
                    </w:r>
                    <w:r>
                      <w:rPr>
                        <w:b/>
                        <w:color w:val="313131"/>
                        <w:sz w:val="19"/>
                      </w:rPr>
                      <w:t>SERVICES</w:t>
                    </w:r>
                    <w:r>
                      <w:rPr>
                        <w:b/>
                        <w:color w:val="313131"/>
                        <w:spacing w:val="6"/>
                        <w:sz w:val="19"/>
                      </w:rPr>
                      <w:t> </w:t>
                    </w:r>
                    <w:r>
                      <w:rPr>
                        <w:b/>
                        <w:color w:val="313131"/>
                        <w:sz w:val="19"/>
                      </w:rPr>
                      <w:t>AGREEMENT</w:t>
                    </w:r>
                    <w:r>
                      <w:rPr>
                        <w:b/>
                        <w:color w:val="313131"/>
                        <w:spacing w:val="15"/>
                        <w:sz w:val="19"/>
                      </w:rPr>
                      <w:t> </w:t>
                    </w:r>
                    <w:r>
                      <w:rPr>
                        <w:b/>
                        <w:color w:val="313131"/>
                        <w:spacing w:val="-2"/>
                        <w:sz w:val="19"/>
                      </w:rPr>
                      <w:t>VARIATION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5134848">
              <wp:simplePos x="0" y="0"/>
              <wp:positionH relativeFrom="page">
                <wp:posOffset>4979582</wp:posOffset>
              </wp:positionH>
              <wp:positionV relativeFrom="page">
                <wp:posOffset>360119</wp:posOffset>
              </wp:positionV>
              <wp:extent cx="1860550" cy="16065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860550" cy="160655"/>
                      </a:xfrm>
                      <a:prstGeom prst="rect">
                        <a:avLst/>
                      </a:prstGeom>
                    </wps:spPr>
                    <wps:txbx>
                      <w:txbxContent>
                        <w:p>
                          <w:pPr>
                            <w:spacing w:before="14"/>
                            <w:ind w:left="20" w:right="0" w:firstLine="0"/>
                            <w:jc w:val="left"/>
                            <w:rPr>
                              <w:b/>
                              <w:sz w:val="19"/>
                            </w:rPr>
                          </w:pPr>
                          <w:r>
                            <w:rPr>
                              <w:b/>
                              <w:color w:val="313131"/>
                              <w:sz w:val="19"/>
                            </w:rPr>
                            <w:t>COMMERCIAL</w:t>
                          </w:r>
                          <w:r>
                            <w:rPr>
                              <w:b/>
                              <w:color w:val="313131"/>
                              <w:spacing w:val="2"/>
                              <w:sz w:val="19"/>
                            </w:rPr>
                            <w:t> </w:t>
                          </w:r>
                          <w:r>
                            <w:rPr>
                              <w:b/>
                              <w:color w:val="313131"/>
                              <w:sz w:val="19"/>
                            </w:rPr>
                            <w:t>IN</w:t>
                          </w:r>
                          <w:r>
                            <w:rPr>
                              <w:b/>
                              <w:color w:val="313131"/>
                              <w:spacing w:val="2"/>
                              <w:sz w:val="19"/>
                            </w:rPr>
                            <w:t> </w:t>
                          </w:r>
                          <w:r>
                            <w:rPr>
                              <w:b/>
                              <w:color w:val="313131"/>
                              <w:spacing w:val="-2"/>
                              <w:sz w:val="19"/>
                            </w:rPr>
                            <w:t>CONFIDENCE</w:t>
                          </w:r>
                        </w:p>
                      </w:txbxContent>
                    </wps:txbx>
                    <wps:bodyPr wrap="square" lIns="0" tIns="0" rIns="0" bIns="0" rtlCol="0">
                      <a:noAutofit/>
                    </wps:bodyPr>
                  </wps:wsp>
                </a:graphicData>
              </a:graphic>
            </wp:anchor>
          </w:drawing>
        </mc:Choice>
        <mc:Fallback>
          <w:pict>
            <v:shape style="position:absolute;margin-left:392.093109pt;margin-top:28.355877pt;width:146.5pt;height:12.65pt;mso-position-horizontal-relative:page;mso-position-vertical-relative:page;z-index:-18181632" type="#_x0000_t202" id="docshape127" filled="false" stroked="false">
              <v:textbox inset="0,0,0,0">
                <w:txbxContent>
                  <w:p>
                    <w:pPr>
                      <w:spacing w:before="14"/>
                      <w:ind w:left="20" w:right="0" w:firstLine="0"/>
                      <w:jc w:val="left"/>
                      <w:rPr>
                        <w:b/>
                        <w:sz w:val="19"/>
                      </w:rPr>
                    </w:pPr>
                    <w:r>
                      <w:rPr>
                        <w:b/>
                        <w:color w:val="313131"/>
                        <w:sz w:val="19"/>
                      </w:rPr>
                      <w:t>COMMERCIAL</w:t>
                    </w:r>
                    <w:r>
                      <w:rPr>
                        <w:b/>
                        <w:color w:val="313131"/>
                        <w:spacing w:val="2"/>
                        <w:sz w:val="19"/>
                      </w:rPr>
                      <w:t> </w:t>
                    </w:r>
                    <w:r>
                      <w:rPr>
                        <w:b/>
                        <w:color w:val="313131"/>
                        <w:sz w:val="19"/>
                      </w:rPr>
                      <w:t>IN</w:t>
                    </w:r>
                    <w:r>
                      <w:rPr>
                        <w:b/>
                        <w:color w:val="313131"/>
                        <w:spacing w:val="2"/>
                        <w:sz w:val="19"/>
                      </w:rPr>
                      <w:t> </w:t>
                    </w:r>
                    <w:r>
                      <w:rPr>
                        <w:b/>
                        <w:color w:val="313131"/>
                        <w:spacing w:val="-2"/>
                        <w:sz w:val="19"/>
                      </w:rPr>
                      <w:t>CONFIDENCE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1555" w:hanging="710"/>
        <w:jc w:val="left"/>
      </w:pPr>
      <w:rPr>
        <w:rFonts w:hint="default"/>
        <w:spacing w:val="-1"/>
        <w:w w:val="103"/>
        <w:lang w:val="en-US" w:eastAsia="en-US" w:bidi="ar-SA"/>
      </w:rPr>
    </w:lvl>
    <w:lvl w:ilvl="1">
      <w:start w:val="0"/>
      <w:numFmt w:val="bullet"/>
      <w:lvlText w:val="•"/>
      <w:lvlJc w:val="left"/>
      <w:pPr>
        <w:ind w:left="2089" w:hanging="710"/>
      </w:pPr>
      <w:rPr>
        <w:rFonts w:hint="default"/>
        <w:lang w:val="en-US" w:eastAsia="en-US" w:bidi="ar-SA"/>
      </w:rPr>
    </w:lvl>
    <w:lvl w:ilvl="2">
      <w:start w:val="0"/>
      <w:numFmt w:val="bullet"/>
      <w:lvlText w:val="•"/>
      <w:lvlJc w:val="left"/>
      <w:pPr>
        <w:ind w:left="2618" w:hanging="710"/>
      </w:pPr>
      <w:rPr>
        <w:rFonts w:hint="default"/>
        <w:lang w:val="en-US" w:eastAsia="en-US" w:bidi="ar-SA"/>
      </w:rPr>
    </w:lvl>
    <w:lvl w:ilvl="3">
      <w:start w:val="0"/>
      <w:numFmt w:val="bullet"/>
      <w:lvlText w:val="•"/>
      <w:lvlJc w:val="left"/>
      <w:pPr>
        <w:ind w:left="3147" w:hanging="710"/>
      </w:pPr>
      <w:rPr>
        <w:rFonts w:hint="default"/>
        <w:lang w:val="en-US" w:eastAsia="en-US" w:bidi="ar-SA"/>
      </w:rPr>
    </w:lvl>
    <w:lvl w:ilvl="4">
      <w:start w:val="0"/>
      <w:numFmt w:val="bullet"/>
      <w:lvlText w:val="•"/>
      <w:lvlJc w:val="left"/>
      <w:pPr>
        <w:ind w:left="3676" w:hanging="710"/>
      </w:pPr>
      <w:rPr>
        <w:rFonts w:hint="default"/>
        <w:lang w:val="en-US" w:eastAsia="en-US" w:bidi="ar-SA"/>
      </w:rPr>
    </w:lvl>
    <w:lvl w:ilvl="5">
      <w:start w:val="0"/>
      <w:numFmt w:val="bullet"/>
      <w:lvlText w:val="•"/>
      <w:lvlJc w:val="left"/>
      <w:pPr>
        <w:ind w:left="4205" w:hanging="710"/>
      </w:pPr>
      <w:rPr>
        <w:rFonts w:hint="default"/>
        <w:lang w:val="en-US" w:eastAsia="en-US" w:bidi="ar-SA"/>
      </w:rPr>
    </w:lvl>
    <w:lvl w:ilvl="6">
      <w:start w:val="0"/>
      <w:numFmt w:val="bullet"/>
      <w:lvlText w:val="•"/>
      <w:lvlJc w:val="left"/>
      <w:pPr>
        <w:ind w:left="4734" w:hanging="710"/>
      </w:pPr>
      <w:rPr>
        <w:rFonts w:hint="default"/>
        <w:lang w:val="en-US" w:eastAsia="en-US" w:bidi="ar-SA"/>
      </w:rPr>
    </w:lvl>
    <w:lvl w:ilvl="7">
      <w:start w:val="0"/>
      <w:numFmt w:val="bullet"/>
      <w:lvlText w:val="•"/>
      <w:lvlJc w:val="left"/>
      <w:pPr>
        <w:ind w:left="5263" w:hanging="710"/>
      </w:pPr>
      <w:rPr>
        <w:rFonts w:hint="default"/>
        <w:lang w:val="en-US" w:eastAsia="en-US" w:bidi="ar-SA"/>
      </w:rPr>
    </w:lvl>
    <w:lvl w:ilvl="8">
      <w:start w:val="0"/>
      <w:numFmt w:val="bullet"/>
      <w:lvlText w:val="•"/>
      <w:lvlJc w:val="left"/>
      <w:pPr>
        <w:ind w:left="5792" w:hanging="710"/>
      </w:pPr>
      <w:rPr>
        <w:rFonts w:hint="default"/>
        <w:lang w:val="en-US" w:eastAsia="en-US" w:bidi="ar-SA"/>
      </w:rPr>
    </w:lvl>
  </w:abstractNum>
  <w:abstractNum w:abstractNumId="0">
    <w:multiLevelType w:val="hybridMultilevel"/>
    <w:lvl w:ilvl="0">
      <w:start w:val="1"/>
      <w:numFmt w:val="upperLetter"/>
      <w:lvlText w:val="%1."/>
      <w:lvlJc w:val="left"/>
      <w:pPr>
        <w:ind w:left="1581" w:hanging="717"/>
        <w:jc w:val="left"/>
      </w:pPr>
      <w:rPr>
        <w:rFonts w:hint="default"/>
        <w:spacing w:val="-1"/>
        <w:w w:val="110"/>
        <w:lang w:val="en-US" w:eastAsia="en-US" w:bidi="ar-SA"/>
      </w:rPr>
    </w:lvl>
    <w:lvl w:ilvl="1">
      <w:start w:val="0"/>
      <w:numFmt w:val="bullet"/>
      <w:lvlText w:val="•"/>
      <w:lvlJc w:val="left"/>
      <w:pPr>
        <w:ind w:left="2470" w:hanging="717"/>
      </w:pPr>
      <w:rPr>
        <w:rFonts w:hint="default"/>
        <w:lang w:val="en-US" w:eastAsia="en-US" w:bidi="ar-SA"/>
      </w:rPr>
    </w:lvl>
    <w:lvl w:ilvl="2">
      <w:start w:val="0"/>
      <w:numFmt w:val="bullet"/>
      <w:lvlText w:val="•"/>
      <w:lvlJc w:val="left"/>
      <w:pPr>
        <w:ind w:left="3360" w:hanging="717"/>
      </w:pPr>
      <w:rPr>
        <w:rFonts w:hint="default"/>
        <w:lang w:val="en-US" w:eastAsia="en-US" w:bidi="ar-SA"/>
      </w:rPr>
    </w:lvl>
    <w:lvl w:ilvl="3">
      <w:start w:val="0"/>
      <w:numFmt w:val="bullet"/>
      <w:lvlText w:val="•"/>
      <w:lvlJc w:val="left"/>
      <w:pPr>
        <w:ind w:left="4251" w:hanging="717"/>
      </w:pPr>
      <w:rPr>
        <w:rFonts w:hint="default"/>
        <w:lang w:val="en-US" w:eastAsia="en-US" w:bidi="ar-SA"/>
      </w:rPr>
    </w:lvl>
    <w:lvl w:ilvl="4">
      <w:start w:val="0"/>
      <w:numFmt w:val="bullet"/>
      <w:lvlText w:val="•"/>
      <w:lvlJc w:val="left"/>
      <w:pPr>
        <w:ind w:left="5141" w:hanging="717"/>
      </w:pPr>
      <w:rPr>
        <w:rFonts w:hint="default"/>
        <w:lang w:val="en-US" w:eastAsia="en-US" w:bidi="ar-SA"/>
      </w:rPr>
    </w:lvl>
    <w:lvl w:ilvl="5">
      <w:start w:val="0"/>
      <w:numFmt w:val="bullet"/>
      <w:lvlText w:val="•"/>
      <w:lvlJc w:val="left"/>
      <w:pPr>
        <w:ind w:left="6032" w:hanging="717"/>
      </w:pPr>
      <w:rPr>
        <w:rFonts w:hint="default"/>
        <w:lang w:val="en-US" w:eastAsia="en-US" w:bidi="ar-SA"/>
      </w:rPr>
    </w:lvl>
    <w:lvl w:ilvl="6">
      <w:start w:val="0"/>
      <w:numFmt w:val="bullet"/>
      <w:lvlText w:val="•"/>
      <w:lvlJc w:val="left"/>
      <w:pPr>
        <w:ind w:left="6922" w:hanging="717"/>
      </w:pPr>
      <w:rPr>
        <w:rFonts w:hint="default"/>
        <w:lang w:val="en-US" w:eastAsia="en-US" w:bidi="ar-SA"/>
      </w:rPr>
    </w:lvl>
    <w:lvl w:ilvl="7">
      <w:start w:val="0"/>
      <w:numFmt w:val="bullet"/>
      <w:lvlText w:val="•"/>
      <w:lvlJc w:val="left"/>
      <w:pPr>
        <w:ind w:left="7812" w:hanging="717"/>
      </w:pPr>
      <w:rPr>
        <w:rFonts w:hint="default"/>
        <w:lang w:val="en-US" w:eastAsia="en-US" w:bidi="ar-SA"/>
      </w:rPr>
    </w:lvl>
    <w:lvl w:ilvl="8">
      <w:start w:val="0"/>
      <w:numFmt w:val="bullet"/>
      <w:lvlText w:val="•"/>
      <w:lvlJc w:val="left"/>
      <w:pPr>
        <w:ind w:left="8703" w:hanging="717"/>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19"/>
      <w:szCs w:val="19"/>
      <w:lang w:val="en-US" w:eastAsia="en-US" w:bidi="ar-SA"/>
    </w:rPr>
  </w:style>
  <w:style w:styleId="Heading1" w:type="paragraph">
    <w:name w:val="Heading 1"/>
    <w:basedOn w:val="Normal"/>
    <w:uiPriority w:val="1"/>
    <w:qFormat/>
    <w:pPr>
      <w:ind w:left="435"/>
      <w:outlineLvl w:val="1"/>
    </w:pPr>
    <w:rPr>
      <w:rFonts w:ascii="Arial" w:hAnsi="Arial" w:eastAsia="Arial" w:cs="Arial"/>
      <w:b/>
      <w:bCs/>
      <w:sz w:val="31"/>
      <w:szCs w:val="31"/>
      <w:lang w:val="en-US" w:eastAsia="en-US" w:bidi="ar-SA"/>
    </w:rPr>
  </w:style>
  <w:style w:styleId="Heading2" w:type="paragraph">
    <w:name w:val="Heading 2"/>
    <w:basedOn w:val="Normal"/>
    <w:uiPriority w:val="1"/>
    <w:qFormat/>
    <w:pPr>
      <w:ind w:left="20"/>
      <w:outlineLvl w:val="2"/>
    </w:pPr>
    <w:rPr>
      <w:rFonts w:ascii="Arial" w:hAnsi="Arial" w:eastAsia="Arial" w:cs="Arial"/>
      <w:b/>
      <w:bCs/>
      <w:sz w:val="21"/>
      <w:szCs w:val="21"/>
      <w:lang w:val="en-US" w:eastAsia="en-US" w:bidi="ar-SA"/>
    </w:rPr>
  </w:style>
  <w:style w:styleId="Heading3" w:type="paragraph">
    <w:name w:val="Heading 3"/>
    <w:basedOn w:val="Normal"/>
    <w:uiPriority w:val="1"/>
    <w:qFormat/>
    <w:pPr>
      <w:spacing w:before="13"/>
      <w:ind w:left="20"/>
      <w:outlineLvl w:val="3"/>
    </w:pPr>
    <w:rPr>
      <w:rFonts w:ascii="Arial" w:hAnsi="Arial" w:eastAsia="Arial" w:cs="Arial"/>
      <w:b/>
      <w:bCs/>
      <w:sz w:val="20"/>
      <w:szCs w:val="20"/>
      <w:lang w:val="en-US" w:eastAsia="en-US" w:bidi="ar-SA"/>
    </w:rPr>
  </w:style>
  <w:style w:styleId="Heading4" w:type="paragraph">
    <w:name w:val="Heading 4"/>
    <w:basedOn w:val="Normal"/>
    <w:uiPriority w:val="1"/>
    <w:qFormat/>
    <w:pPr>
      <w:ind w:left="270"/>
      <w:outlineLvl w:val="4"/>
    </w:pPr>
    <w:rPr>
      <w:rFonts w:ascii="Arial" w:hAnsi="Arial" w:eastAsia="Arial" w:cs="Arial"/>
      <w:b/>
      <w:bCs/>
      <w:sz w:val="19"/>
      <w:szCs w:val="19"/>
      <w:lang w:val="en-US" w:eastAsia="en-US" w:bidi="ar-SA"/>
    </w:rPr>
  </w:style>
  <w:style w:styleId="Title" w:type="paragraph">
    <w:name w:val="Title"/>
    <w:basedOn w:val="Normal"/>
    <w:uiPriority w:val="1"/>
    <w:qFormat/>
    <w:pPr>
      <w:ind w:left="524"/>
    </w:pPr>
    <w:rPr>
      <w:rFonts w:ascii="Arial" w:hAnsi="Arial" w:eastAsia="Arial" w:cs="Arial"/>
      <w:b/>
      <w:bCs/>
      <w:sz w:val="34"/>
      <w:szCs w:val="34"/>
      <w:lang w:val="en-US" w:eastAsia="en-US" w:bidi="ar-SA"/>
    </w:rPr>
  </w:style>
  <w:style w:styleId="ListParagraph" w:type="paragraph">
    <w:name w:val="List Paragraph"/>
    <w:basedOn w:val="Normal"/>
    <w:uiPriority w:val="1"/>
    <w:qFormat/>
    <w:pPr>
      <w:spacing w:before="99"/>
      <w:ind w:left="1578" w:hanging="715"/>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footer" Target="footer12.xml"/><Relationship Id="rId33" Type="http://schemas.openxmlformats.org/officeDocument/2006/relationships/header" Target="header15.xml"/><Relationship Id="rId34" Type="http://schemas.openxmlformats.org/officeDocument/2006/relationships/header" Target="header16.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5.xml"/><Relationship Id="rId40" Type="http://schemas.openxmlformats.org/officeDocument/2006/relationships/footer" Target="footer16.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21.xml"/><Relationship Id="rId46" Type="http://schemas.openxmlformats.org/officeDocument/2006/relationships/footer" Target="footer19.xml"/><Relationship Id="rId4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2026-02-04T09:47:54Z</dcterms:created>
  <dcterms:modified xsi:type="dcterms:W3CDTF">2026-02-04T09:47:54Z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2026-02-04T00:00:00Z</vt:filetime>
  </property>
  <property fmtid="{D5CDD505-2E9C-101B-9397-08002B2CF9AE}" pid="3" name="Producer">
    <vt:lpwstr>PyPDF2</vt:lpwstr>
  </property>
  <property fmtid="{D5CDD505-2E9C-101B-9397-08002B2CF9AE}" pid="4" name="LastSaved">
    <vt:filetime>2026-02-04T00:00:00Z</vt:filetime>
  </property>
</Properties>
</file>