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51CED" w14:textId="77777777" w:rsidR="003C6276" w:rsidRPr="003C6276" w:rsidRDefault="003C6276" w:rsidP="003C6276">
      <w:pPr>
        <w:spacing w:before="100" w:beforeAutospacing="1" w:after="100" w:afterAutospacing="1" w:line="240" w:lineRule="auto"/>
        <w:outlineLvl w:val="1"/>
        <w:rPr>
          <w:rFonts w:ascii="Arial" w:eastAsia="Times New Roman" w:hAnsi="Arial" w:cs="Arial"/>
          <w:sz w:val="35"/>
          <w:szCs w:val="35"/>
          <w:lang w:eastAsia="en-IN"/>
        </w:rPr>
      </w:pPr>
      <w:r w:rsidRPr="003C6276">
        <w:rPr>
          <w:rFonts w:ascii="Arial" w:eastAsia="Times New Roman" w:hAnsi="Arial" w:cs="Arial"/>
          <w:sz w:val="35"/>
          <w:szCs w:val="35"/>
          <w:lang w:eastAsia="en-IN"/>
        </w:rPr>
        <w:t>Version Control System</w:t>
      </w:r>
    </w:p>
    <w:p w14:paraId="257399D3"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b/>
          <w:bCs/>
          <w:color w:val="000000"/>
          <w:sz w:val="24"/>
          <w:szCs w:val="24"/>
          <w:lang w:eastAsia="en-IN"/>
        </w:rPr>
        <w:t>Version Control System (VCS)</w:t>
      </w:r>
      <w:r w:rsidRPr="003C6276">
        <w:rPr>
          <w:rFonts w:ascii="Arial" w:eastAsia="Times New Roman" w:hAnsi="Arial" w:cs="Arial"/>
          <w:color w:val="000000"/>
          <w:sz w:val="24"/>
          <w:szCs w:val="24"/>
          <w:lang w:eastAsia="en-IN"/>
        </w:rPr>
        <w:t> is a software that helps software developers to work together and maintain a complete history of their work.</w:t>
      </w:r>
    </w:p>
    <w:p w14:paraId="5EE0F284"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color w:val="000000"/>
          <w:sz w:val="24"/>
          <w:szCs w:val="24"/>
          <w:lang w:eastAsia="en-IN"/>
        </w:rPr>
        <w:t>Listed below are the functions of a VCS −</w:t>
      </w:r>
    </w:p>
    <w:p w14:paraId="76C49B00"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Allows developers to work simultaneously.</w:t>
      </w:r>
    </w:p>
    <w:p w14:paraId="6F7B422A"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Does not allow overwriting each other’s changes.</w:t>
      </w:r>
    </w:p>
    <w:p w14:paraId="66A62623" w14:textId="77777777" w:rsidR="003C6276" w:rsidRPr="003C6276" w:rsidRDefault="003C6276" w:rsidP="003C6276">
      <w:pPr>
        <w:numPr>
          <w:ilvl w:val="0"/>
          <w:numId w:val="1"/>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Maintains a history of every version.</w:t>
      </w:r>
    </w:p>
    <w:p w14:paraId="0F1207AD" w14:textId="77777777" w:rsidR="003C6276" w:rsidRPr="003C6276" w:rsidRDefault="003C6276" w:rsidP="003C6276">
      <w:pPr>
        <w:spacing w:before="120" w:after="144" w:line="240" w:lineRule="auto"/>
        <w:ind w:left="48" w:right="48"/>
        <w:jc w:val="both"/>
        <w:rPr>
          <w:rFonts w:ascii="Arial" w:eastAsia="Times New Roman" w:hAnsi="Arial" w:cs="Arial"/>
          <w:color w:val="000000"/>
          <w:sz w:val="24"/>
          <w:szCs w:val="24"/>
          <w:lang w:eastAsia="en-IN"/>
        </w:rPr>
      </w:pPr>
      <w:r w:rsidRPr="003C6276">
        <w:rPr>
          <w:rFonts w:ascii="Arial" w:eastAsia="Times New Roman" w:hAnsi="Arial" w:cs="Arial"/>
          <w:color w:val="000000"/>
          <w:sz w:val="24"/>
          <w:szCs w:val="24"/>
          <w:lang w:eastAsia="en-IN"/>
        </w:rPr>
        <w:t>Following are the types of VCS −</w:t>
      </w:r>
    </w:p>
    <w:p w14:paraId="41BD2E19" w14:textId="77777777" w:rsidR="003C6276" w:rsidRPr="003C6276" w:rsidRDefault="003C6276" w:rsidP="003C6276">
      <w:pPr>
        <w:numPr>
          <w:ilvl w:val="0"/>
          <w:numId w:val="2"/>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Centralized version control system (CVCS).</w:t>
      </w:r>
    </w:p>
    <w:p w14:paraId="119E3C0B" w14:textId="77777777" w:rsidR="003C6276" w:rsidRPr="003C6276" w:rsidRDefault="003C6276" w:rsidP="003C6276">
      <w:pPr>
        <w:numPr>
          <w:ilvl w:val="0"/>
          <w:numId w:val="2"/>
        </w:numPr>
        <w:spacing w:before="100" w:beforeAutospacing="1" w:after="75" w:line="240" w:lineRule="auto"/>
        <w:rPr>
          <w:rFonts w:ascii="Arial" w:eastAsia="Times New Roman" w:hAnsi="Arial" w:cs="Arial"/>
          <w:sz w:val="24"/>
          <w:szCs w:val="24"/>
          <w:lang w:eastAsia="en-IN"/>
        </w:rPr>
      </w:pPr>
      <w:r w:rsidRPr="003C6276">
        <w:rPr>
          <w:rFonts w:ascii="Arial" w:eastAsia="Times New Roman" w:hAnsi="Arial" w:cs="Arial"/>
          <w:sz w:val="24"/>
          <w:szCs w:val="24"/>
          <w:lang w:eastAsia="en-IN"/>
        </w:rPr>
        <w:t>Distributed/Decentralized version control system (DVCS).</w:t>
      </w:r>
    </w:p>
    <w:p w14:paraId="74DC7D91" w14:textId="19847F67" w:rsidR="00646244" w:rsidRDefault="00646244"/>
    <w:p w14:paraId="1EA4F4EB" w14:textId="77777777" w:rsidR="003C6276" w:rsidRDefault="003C6276" w:rsidP="003C6276">
      <w:pPr>
        <w:pStyle w:val="Heading2"/>
        <w:rPr>
          <w:rFonts w:ascii="Arial" w:hAnsi="Arial" w:cs="Arial"/>
          <w:b w:val="0"/>
          <w:bCs w:val="0"/>
          <w:sz w:val="35"/>
          <w:szCs w:val="35"/>
        </w:rPr>
      </w:pPr>
      <w:r>
        <w:rPr>
          <w:rFonts w:ascii="Arial" w:hAnsi="Arial" w:cs="Arial"/>
          <w:b w:val="0"/>
          <w:bCs w:val="0"/>
          <w:sz w:val="35"/>
          <w:szCs w:val="35"/>
        </w:rPr>
        <w:t>Advantages of Git</w:t>
      </w:r>
    </w:p>
    <w:p w14:paraId="39549FB5" w14:textId="77777777" w:rsidR="003C6276" w:rsidRDefault="003C6276" w:rsidP="003C6276">
      <w:pPr>
        <w:pStyle w:val="Heading3"/>
        <w:rPr>
          <w:rFonts w:ascii="Arial" w:hAnsi="Arial" w:cs="Arial"/>
          <w:b/>
          <w:bCs/>
          <w:sz w:val="27"/>
          <w:szCs w:val="27"/>
        </w:rPr>
      </w:pPr>
      <w:r>
        <w:rPr>
          <w:rFonts w:ascii="Arial" w:hAnsi="Arial" w:cs="Arial"/>
          <w:b/>
          <w:bCs/>
        </w:rPr>
        <w:t>Free and open source</w:t>
      </w:r>
    </w:p>
    <w:p w14:paraId="7E7FAF67"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Git is released under GPL’s open source license. It is available freely over the internet. You can use Git to manage property projects without paying a single penny. As it is an open source, you can download its source code </w:t>
      </w:r>
      <w:proofErr w:type="gramStart"/>
      <w:r>
        <w:rPr>
          <w:rFonts w:ascii="Arial" w:hAnsi="Arial" w:cs="Arial"/>
          <w:color w:val="000000"/>
        </w:rPr>
        <w:t>and also</w:t>
      </w:r>
      <w:proofErr w:type="gramEnd"/>
      <w:r>
        <w:rPr>
          <w:rFonts w:ascii="Arial" w:hAnsi="Arial" w:cs="Arial"/>
          <w:color w:val="000000"/>
        </w:rPr>
        <w:t xml:space="preserve"> perform changes according to your requirements.</w:t>
      </w:r>
    </w:p>
    <w:p w14:paraId="0378FBA8" w14:textId="77777777" w:rsidR="003C6276" w:rsidRDefault="003C6276" w:rsidP="003C6276">
      <w:pPr>
        <w:pStyle w:val="Heading3"/>
        <w:rPr>
          <w:rFonts w:ascii="Arial" w:hAnsi="Arial" w:cs="Arial"/>
          <w:color w:val="auto"/>
        </w:rPr>
      </w:pPr>
      <w:r>
        <w:rPr>
          <w:rFonts w:ascii="Arial" w:hAnsi="Arial" w:cs="Arial"/>
          <w:b/>
          <w:bCs/>
        </w:rPr>
        <w:t>Fast and small</w:t>
      </w:r>
    </w:p>
    <w:p w14:paraId="535B0B9C"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66D9469F" w14:textId="77777777" w:rsidR="003C6276" w:rsidRDefault="003C6276" w:rsidP="003C6276">
      <w:pPr>
        <w:pStyle w:val="Heading3"/>
        <w:rPr>
          <w:rFonts w:ascii="Arial" w:hAnsi="Arial" w:cs="Arial"/>
          <w:color w:val="auto"/>
        </w:rPr>
      </w:pPr>
      <w:r>
        <w:rPr>
          <w:rFonts w:ascii="Arial" w:hAnsi="Arial" w:cs="Arial"/>
          <w:b/>
          <w:bCs/>
        </w:rPr>
        <w:t>Implicit backup</w:t>
      </w:r>
    </w:p>
    <w:p w14:paraId="387731A1"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chances of losing data are very rare when there are multiple copies of it. Data present on any client side mirrors the repository, hence it can be used in the event of a crash or disk corruption.</w:t>
      </w:r>
    </w:p>
    <w:p w14:paraId="4FB7CE98" w14:textId="77777777" w:rsidR="003C6276" w:rsidRDefault="003C6276" w:rsidP="003C6276">
      <w:pPr>
        <w:pStyle w:val="Heading3"/>
        <w:rPr>
          <w:rFonts w:ascii="Arial" w:hAnsi="Arial" w:cs="Arial"/>
          <w:color w:val="auto"/>
        </w:rPr>
      </w:pPr>
      <w:r>
        <w:rPr>
          <w:rFonts w:ascii="Arial" w:hAnsi="Arial" w:cs="Arial"/>
          <w:b/>
          <w:bCs/>
        </w:rPr>
        <w:t>Security</w:t>
      </w:r>
    </w:p>
    <w:p w14:paraId="597D86A4"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Git uses a common cryptographic hash function called secure hash function (SHA1), to name and identify objects within its database. Every file and commit </w:t>
      </w:r>
      <w:proofErr w:type="gramStart"/>
      <w:r>
        <w:rPr>
          <w:rFonts w:ascii="Arial" w:hAnsi="Arial" w:cs="Arial"/>
          <w:color w:val="000000"/>
        </w:rPr>
        <w:t>is</w:t>
      </w:r>
      <w:proofErr w:type="gramEnd"/>
      <w:r>
        <w:rPr>
          <w:rFonts w:ascii="Arial" w:hAnsi="Arial" w:cs="Arial"/>
          <w:color w:val="000000"/>
        </w:rPr>
        <w:t xml:space="preserve"> check-summed and retrieved by its checksum at the time of checkout. It implies that, it is impossible to change file, date, and commit message and any other data from the Git database without knowing Git.</w:t>
      </w:r>
    </w:p>
    <w:p w14:paraId="3FA33139" w14:textId="77777777" w:rsidR="003C6276" w:rsidRDefault="003C6276" w:rsidP="003C6276">
      <w:pPr>
        <w:pStyle w:val="Heading3"/>
        <w:rPr>
          <w:rFonts w:ascii="Arial" w:hAnsi="Arial" w:cs="Arial"/>
          <w:color w:val="auto"/>
        </w:rPr>
      </w:pPr>
      <w:r>
        <w:rPr>
          <w:rFonts w:ascii="Arial" w:hAnsi="Arial" w:cs="Arial"/>
          <w:b/>
          <w:bCs/>
        </w:rPr>
        <w:t>No need of powerful hardware</w:t>
      </w:r>
    </w:p>
    <w:p w14:paraId="72A423E8"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case of CVCS, the central server needs to be powerful enough to serve requests of the entire team. For smaller teams, it is not an issue, but as the team size grows, </w:t>
      </w:r>
      <w:r>
        <w:rPr>
          <w:rFonts w:ascii="Arial" w:hAnsi="Arial" w:cs="Arial"/>
          <w:color w:val="000000"/>
        </w:rPr>
        <w:lastRenderedPageBreak/>
        <w:t xml:space="preserve">the hardware limitations of the server can be a performance bottleneck. In case of DVCS, developers </w:t>
      </w:r>
      <w:proofErr w:type="gramStart"/>
      <w:r>
        <w:rPr>
          <w:rFonts w:ascii="Arial" w:hAnsi="Arial" w:cs="Arial"/>
          <w:color w:val="000000"/>
        </w:rPr>
        <w:t>don’t</w:t>
      </w:r>
      <w:proofErr w:type="gramEnd"/>
      <w:r>
        <w:rPr>
          <w:rFonts w:ascii="Arial" w:hAnsi="Arial" w:cs="Arial"/>
          <w:color w:val="000000"/>
        </w:rPr>
        <w:t xml:space="preserve"> interact with the server unless they need to push or pull changes. All the heavy lifting happens on the client side, so the server hardware can be very simple indeed.</w:t>
      </w:r>
    </w:p>
    <w:p w14:paraId="1E027112" w14:textId="77777777" w:rsidR="003C6276" w:rsidRDefault="003C6276" w:rsidP="003C6276">
      <w:pPr>
        <w:pStyle w:val="Heading3"/>
        <w:rPr>
          <w:rFonts w:ascii="Arial" w:hAnsi="Arial" w:cs="Arial"/>
          <w:color w:val="auto"/>
        </w:rPr>
      </w:pPr>
      <w:r>
        <w:rPr>
          <w:rFonts w:ascii="Arial" w:hAnsi="Arial" w:cs="Arial"/>
          <w:b/>
          <w:bCs/>
        </w:rPr>
        <w:t>Easier branching</w:t>
      </w:r>
    </w:p>
    <w:p w14:paraId="5EB887B2" w14:textId="77777777" w:rsidR="003C6276" w:rsidRDefault="003C6276" w:rsidP="003C627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CVCS uses cheap copy mechanism, </w:t>
      </w:r>
      <w:proofErr w:type="gramStart"/>
      <w:r>
        <w:rPr>
          <w:rFonts w:ascii="Arial" w:hAnsi="Arial" w:cs="Arial"/>
          <w:color w:val="000000"/>
        </w:rPr>
        <w:t>If</w:t>
      </w:r>
      <w:proofErr w:type="gramEnd"/>
      <w:r>
        <w:rPr>
          <w:rFonts w:ascii="Arial" w:hAnsi="Arial" w:cs="Arial"/>
          <w:color w:val="000000"/>
        </w:rPr>
        <w:t xml:space="preserve">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14:paraId="0B186346" w14:textId="77777777" w:rsidR="003C6276" w:rsidRDefault="003C6276"/>
    <w:sectPr w:rsidR="003C6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26E9"/>
    <w:multiLevelType w:val="multilevel"/>
    <w:tmpl w:val="FE6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B2725"/>
    <w:multiLevelType w:val="multilevel"/>
    <w:tmpl w:val="C6B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5E"/>
    <w:rsid w:val="003C6276"/>
    <w:rsid w:val="00646244"/>
    <w:rsid w:val="00C9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688C"/>
  <w15:chartTrackingRefBased/>
  <w15:docId w15:val="{21CD8ADA-14E0-4ACB-803A-4915C98F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2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6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2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62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C62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240243">
      <w:bodyDiv w:val="1"/>
      <w:marLeft w:val="0"/>
      <w:marRight w:val="0"/>
      <w:marTop w:val="0"/>
      <w:marBottom w:val="0"/>
      <w:divBdr>
        <w:top w:val="none" w:sz="0" w:space="0" w:color="auto"/>
        <w:left w:val="none" w:sz="0" w:space="0" w:color="auto"/>
        <w:bottom w:val="none" w:sz="0" w:space="0" w:color="auto"/>
        <w:right w:val="none" w:sz="0" w:space="0" w:color="auto"/>
      </w:divBdr>
    </w:div>
    <w:div w:id="137785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Bayapa Reddy K</dc:creator>
  <cp:keywords/>
  <dc:description/>
  <cp:lastModifiedBy>Bayapa Reddy K</cp:lastModifiedBy>
  <cp:revision>2</cp:revision>
  <dcterms:created xsi:type="dcterms:W3CDTF">2020-08-31T07:10:00Z</dcterms:created>
  <dcterms:modified xsi:type="dcterms:W3CDTF">2020-08-31T07:11:00Z</dcterms:modified>
</cp:coreProperties>
</file>