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3262"/>
        <w:gridCol w:w="3550"/>
      </w:tblGrid>
      <w:tr w:rsidR="00115043" w14:paraId="6E6AC167" w14:textId="77777777" w:rsidTr="00AD6676">
        <w:tc>
          <w:tcPr>
            <w:tcW w:w="3116" w:type="dxa"/>
          </w:tcPr>
          <w:p w14:paraId="33F6D749" w14:textId="77777777" w:rsidR="00AD6676" w:rsidRDefault="00AD6676"/>
        </w:tc>
        <w:tc>
          <w:tcPr>
            <w:tcW w:w="3117" w:type="dxa"/>
          </w:tcPr>
          <w:p w14:paraId="1FADC7B0" w14:textId="77777777" w:rsidR="00AD6676" w:rsidRDefault="00AD6676">
            <w:r>
              <w:t>Variable</w:t>
            </w:r>
            <w:r w:rsidR="0049050A">
              <w:t>s as named in the Table</w:t>
            </w:r>
            <w:r w:rsidR="009D2BD9">
              <w:t>/Figure</w:t>
            </w:r>
          </w:p>
        </w:tc>
        <w:tc>
          <w:tcPr>
            <w:tcW w:w="3117" w:type="dxa"/>
          </w:tcPr>
          <w:p w14:paraId="68D27F4E" w14:textId="77777777" w:rsidR="00AD6676" w:rsidRDefault="0049050A">
            <w:r>
              <w:t>Respective/required variables in the provided data table</w:t>
            </w:r>
          </w:p>
        </w:tc>
      </w:tr>
      <w:tr w:rsidR="00115043" w14:paraId="3EA5E8F4" w14:textId="77777777" w:rsidTr="00AD6676">
        <w:tc>
          <w:tcPr>
            <w:tcW w:w="3116" w:type="dxa"/>
          </w:tcPr>
          <w:p w14:paraId="108A861B" w14:textId="77777777" w:rsidR="00AD6676" w:rsidRDefault="008C1C5F">
            <w:pPr>
              <w:rPr>
                <w:rFonts w:cstheme="minorHAnsi"/>
                <w:bCs/>
              </w:rPr>
            </w:pPr>
            <w:r>
              <w:t>Table 1 -</w:t>
            </w:r>
            <w:r w:rsidRPr="008C1C5F">
              <w:rPr>
                <w:rFonts w:cstheme="minorHAnsi"/>
                <w:bCs/>
              </w:rPr>
              <w:t xml:space="preserve"> Mean (SD) age, length of Parkinson, medication usage and score on the </w:t>
            </w:r>
            <w:proofErr w:type="spellStart"/>
            <w:r w:rsidRPr="008C1C5F">
              <w:rPr>
                <w:rFonts w:cstheme="minorHAnsi"/>
                <w:bCs/>
              </w:rPr>
              <w:t>Hoehn</w:t>
            </w:r>
            <w:proofErr w:type="spellEnd"/>
            <w:r w:rsidRPr="008C1C5F">
              <w:rPr>
                <w:rFonts w:cstheme="minorHAnsi"/>
                <w:bCs/>
              </w:rPr>
              <w:t xml:space="preserve"> </w:t>
            </w:r>
            <w:proofErr w:type="spellStart"/>
            <w:r w:rsidRPr="008C1C5F">
              <w:rPr>
                <w:rFonts w:cstheme="minorHAnsi"/>
                <w:bCs/>
              </w:rPr>
              <w:t>Yahr</w:t>
            </w:r>
            <w:proofErr w:type="spellEnd"/>
            <w:r w:rsidRPr="008C1C5F">
              <w:rPr>
                <w:rFonts w:cstheme="minorHAnsi"/>
                <w:bCs/>
              </w:rPr>
              <w:t xml:space="preserve"> scale.</w:t>
            </w:r>
          </w:p>
          <w:p w14:paraId="2D476CB0" w14:textId="77777777" w:rsidR="00A97872" w:rsidRDefault="00A97872">
            <w:r>
              <w:rPr>
                <w:rFonts w:cstheme="minorHAnsi"/>
                <w:bCs/>
              </w:rPr>
              <w:t xml:space="preserve"> This table was created using the data in table - </w:t>
            </w:r>
            <w:proofErr w:type="spellStart"/>
            <w:r w:rsidRPr="00A97872">
              <w:rPr>
                <w:rFonts w:cstheme="minorHAnsi"/>
                <w:bCs/>
              </w:rPr>
              <w:t>allDataPDGroupsStudyDS</w:t>
            </w:r>
            <w:proofErr w:type="spellEnd"/>
          </w:p>
        </w:tc>
        <w:tc>
          <w:tcPr>
            <w:tcW w:w="3117" w:type="dxa"/>
          </w:tcPr>
          <w:p w14:paraId="28215C3A" w14:textId="77777777" w:rsidR="00AD6676" w:rsidRDefault="0049050A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14:paraId="22DBF111" w14:textId="77777777" w:rsidR="00155E26" w:rsidRDefault="00AD6676" w:rsidP="00155E26">
            <w:pPr>
              <w:pStyle w:val="ListParagraph"/>
              <w:numPr>
                <w:ilvl w:val="0"/>
                <w:numId w:val="1"/>
              </w:numPr>
            </w:pPr>
            <w:r>
              <w:t xml:space="preserve">Length Parkinson (years) </w:t>
            </w:r>
          </w:p>
          <w:p w14:paraId="6ABBE467" w14:textId="77777777" w:rsidR="00AD6676" w:rsidRDefault="00AD6676" w:rsidP="0049050A">
            <w:pPr>
              <w:pStyle w:val="ListParagraph"/>
              <w:numPr>
                <w:ilvl w:val="0"/>
                <w:numId w:val="1"/>
              </w:numPr>
            </w:pPr>
            <w:r>
              <w:t xml:space="preserve">Medication calculated as Levodopa equivalent </w:t>
            </w:r>
            <w:proofErr w:type="spellStart"/>
            <w:r>
              <w:t>Hoehn</w:t>
            </w:r>
            <w:proofErr w:type="spellEnd"/>
            <w:r>
              <w:t xml:space="preserve"> </w:t>
            </w:r>
            <w:proofErr w:type="spellStart"/>
            <w:r>
              <w:t>Yahr</w:t>
            </w:r>
            <w:proofErr w:type="spellEnd"/>
            <w:r>
              <w:t xml:space="preserve"> Scale </w:t>
            </w:r>
          </w:p>
        </w:tc>
        <w:tc>
          <w:tcPr>
            <w:tcW w:w="3117" w:type="dxa"/>
          </w:tcPr>
          <w:p w14:paraId="45362B58" w14:textId="77777777" w:rsidR="00AD6676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Age</w:t>
            </w:r>
          </w:p>
          <w:p w14:paraId="4A29A656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3ADF0324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18884403" w14:textId="77777777" w:rsidR="0049050A" w:rsidRDefault="0049050A" w:rsidP="0049050A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</w:tc>
      </w:tr>
      <w:tr w:rsidR="00115043" w14:paraId="6D7DD049" w14:textId="77777777" w:rsidTr="00AD6676">
        <w:tc>
          <w:tcPr>
            <w:tcW w:w="3116" w:type="dxa"/>
          </w:tcPr>
          <w:p w14:paraId="7DE6A583" w14:textId="77777777" w:rsidR="00AD6676" w:rsidRDefault="008C1C5F">
            <w:r>
              <w:t xml:space="preserve">Table 3 - </w:t>
            </w:r>
            <w:r>
              <w:rPr>
                <w:rFonts w:cstheme="minorHAnsi"/>
                <w:bCs/>
              </w:rPr>
              <w:t>Control variable measures</w:t>
            </w:r>
          </w:p>
        </w:tc>
        <w:tc>
          <w:tcPr>
            <w:tcW w:w="3117" w:type="dxa"/>
          </w:tcPr>
          <w:p w14:paraId="1468A0BB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  <w:r w:rsidR="00155E26">
              <w:t xml:space="preserve"> (Age)</w:t>
            </w:r>
          </w:p>
          <w:p w14:paraId="0CEAEF71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Gender</w:t>
            </w:r>
            <w:r w:rsidR="00155E26">
              <w:t xml:space="preserve"> (Sex)</w:t>
            </w:r>
          </w:p>
          <w:p w14:paraId="2BF07CC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  <w:r w:rsidR="00155E26">
              <w:t>(Handedness)</w:t>
            </w:r>
          </w:p>
          <w:p w14:paraId="43F0612C" w14:textId="77777777" w:rsidR="00155E2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MMSE</w:t>
            </w:r>
            <w:r w:rsidR="00155E26">
              <w:t xml:space="preserve"> (MMSE)</w:t>
            </w:r>
          </w:p>
          <w:p w14:paraId="77CC9E43" w14:textId="77777777" w:rsidR="00AD6676" w:rsidRDefault="00AD6676" w:rsidP="00155E26">
            <w:pPr>
              <w:pStyle w:val="ListParagraph"/>
              <w:numPr>
                <w:ilvl w:val="0"/>
                <w:numId w:val="2"/>
              </w:numPr>
            </w:pPr>
            <w:r>
              <w:t>Raven Matrices</w:t>
            </w:r>
            <w:r w:rsidR="00155E26">
              <w:t xml:space="preserve"> (RAVEN)</w:t>
            </w:r>
          </w:p>
        </w:tc>
        <w:tc>
          <w:tcPr>
            <w:tcW w:w="3117" w:type="dxa"/>
          </w:tcPr>
          <w:p w14:paraId="7FE062E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Age</w:t>
            </w:r>
          </w:p>
          <w:p w14:paraId="5E3F2DC7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Sex</w:t>
            </w:r>
          </w:p>
          <w:p w14:paraId="38CC20DB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Handedness</w:t>
            </w:r>
          </w:p>
          <w:p w14:paraId="0A154B2D" w14:textId="77777777" w:rsidR="0049050A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 xml:space="preserve">MMSE </w:t>
            </w:r>
          </w:p>
          <w:p w14:paraId="6DF1BA1D" w14:textId="76000C86" w:rsidR="00AD6676" w:rsidRDefault="0049050A" w:rsidP="0049050A">
            <w:pPr>
              <w:pStyle w:val="ListParagraph"/>
              <w:numPr>
                <w:ilvl w:val="0"/>
                <w:numId w:val="2"/>
              </w:numPr>
            </w:pPr>
            <w:r>
              <w:t>RAVEN</w:t>
            </w:r>
          </w:p>
        </w:tc>
      </w:tr>
      <w:tr w:rsidR="00115043" w14:paraId="638661D4" w14:textId="77777777" w:rsidTr="00AD6676">
        <w:tc>
          <w:tcPr>
            <w:tcW w:w="3116" w:type="dxa"/>
          </w:tcPr>
          <w:p w14:paraId="0EAC7423" w14:textId="77777777" w:rsidR="00AD6676" w:rsidRDefault="008C1C5F">
            <w:r>
              <w:t xml:space="preserve">Table 4 - </w:t>
            </w:r>
            <w:r w:rsidRPr="008C1C5F">
              <w:rPr>
                <w:rFonts w:cstheme="minorHAnsi"/>
                <w:bCs/>
              </w:rPr>
              <w:t>Mean (SD) performance of PD and control group on the speech production tasks.</w:t>
            </w:r>
          </w:p>
        </w:tc>
        <w:tc>
          <w:tcPr>
            <w:tcW w:w="3117" w:type="dxa"/>
          </w:tcPr>
          <w:p w14:paraId="08F020AF" w14:textId="77777777" w:rsidR="00155E2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COWAT</w:t>
            </w:r>
            <w:r w:rsidR="00155E26">
              <w:t xml:space="preserve"> (control oral word association test</w:t>
            </w:r>
            <w:r w:rsidR="0049050A">
              <w:t>)</w:t>
            </w:r>
          </w:p>
          <w:p w14:paraId="7F22955D" w14:textId="77777777" w:rsidR="00155E26" w:rsidRDefault="00155E26" w:rsidP="00155E26">
            <w:pPr>
              <w:pStyle w:val="ListParagraph"/>
              <w:numPr>
                <w:ilvl w:val="0"/>
                <w:numId w:val="3"/>
              </w:numPr>
            </w:pPr>
            <w:r>
              <w:t>BNT (BNT)</w:t>
            </w:r>
          </w:p>
          <w:p w14:paraId="6CC90F09" w14:textId="77777777" w:rsidR="00AD6676" w:rsidRDefault="00AD6676" w:rsidP="00155E26">
            <w:pPr>
              <w:pStyle w:val="ListParagraph"/>
              <w:numPr>
                <w:ilvl w:val="0"/>
                <w:numId w:val="3"/>
              </w:numPr>
            </w:pPr>
            <w:r>
              <w:t>Network Task</w:t>
            </w:r>
            <w:r w:rsidR="00155E26">
              <w:t xml:space="preserve"> </w:t>
            </w:r>
          </w:p>
        </w:tc>
        <w:tc>
          <w:tcPr>
            <w:tcW w:w="3117" w:type="dxa"/>
          </w:tcPr>
          <w:p w14:paraId="7852CF04" w14:textId="77777777" w:rsidR="00AD6676" w:rsidRDefault="0049050A" w:rsidP="00115043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Phonologic_Fluency</w:t>
            </w:r>
            <w:proofErr w:type="spellEnd"/>
            <w:r>
              <w:t xml:space="preserve">, </w:t>
            </w:r>
            <w:proofErr w:type="spellStart"/>
            <w:r>
              <w:t>Semantic_Fluency</w:t>
            </w:r>
            <w:proofErr w:type="spellEnd"/>
          </w:p>
          <w:p w14:paraId="1BDCCB4F" w14:textId="77777777" w:rsidR="0049050A" w:rsidRDefault="0049050A" w:rsidP="00115043">
            <w:pPr>
              <w:pStyle w:val="ListParagraph"/>
              <w:numPr>
                <w:ilvl w:val="0"/>
                <w:numId w:val="2"/>
              </w:numPr>
            </w:pPr>
            <w:r>
              <w:t>BNT</w:t>
            </w:r>
          </w:p>
          <w:p w14:paraId="00705D1C" w14:textId="77777777" w:rsidR="0049050A" w:rsidRPr="0049050A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49050A">
              <w:rPr>
                <w:rFonts w:eastAsia="Times New Roman" w:cstheme="minorHAnsi"/>
                <w:color w:val="000000"/>
              </w:rPr>
              <w:t>SyllSec_Norm</w:t>
            </w:r>
            <w:proofErr w:type="spellEnd"/>
            <w:r w:rsidRPr="0049050A">
              <w:rPr>
                <w:rFonts w:eastAsia="Times New Roman" w:cstheme="minorHAnsi"/>
                <w:color w:val="000000"/>
              </w:rPr>
              <w:t xml:space="preserve">     </w:t>
            </w:r>
          </w:p>
          <w:p w14:paraId="71B0B29E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SyllSec_Ruis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 </w:t>
            </w:r>
          </w:p>
          <w:p w14:paraId="22C14120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NPro_Dur_Norm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6AEC3307" w14:textId="77777777" w:rsidR="0049050A" w:rsidRPr="00115043" w:rsidRDefault="0049050A" w:rsidP="00115043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25" w:lineRule="atLeast"/>
              <w:rPr>
                <w:rFonts w:eastAsia="Times New Roman" w:cstheme="minorHAnsi"/>
                <w:color w:val="000000"/>
              </w:rPr>
            </w:pPr>
            <w:proofErr w:type="spellStart"/>
            <w:r w:rsidRPr="00115043">
              <w:rPr>
                <w:rFonts w:eastAsia="Times New Roman" w:cstheme="minorHAnsi"/>
                <w:color w:val="000000"/>
              </w:rPr>
              <w:t>NPro_Dur_Ruis</w:t>
            </w:r>
            <w:proofErr w:type="spellEnd"/>
            <w:r w:rsidRPr="00115043">
              <w:rPr>
                <w:rFonts w:eastAsia="Times New Roman" w:cstheme="minorHAnsi"/>
                <w:color w:val="000000"/>
              </w:rPr>
              <w:t xml:space="preserve">               </w:t>
            </w:r>
          </w:p>
          <w:p w14:paraId="026E7B8C" w14:textId="77777777" w:rsidR="0049050A" w:rsidRDefault="0049050A" w:rsidP="007A5000">
            <w:pPr>
              <w:pStyle w:val="ListParagraph"/>
            </w:pPr>
          </w:p>
        </w:tc>
      </w:tr>
      <w:tr w:rsidR="00115043" w14:paraId="34F413DF" w14:textId="77777777" w:rsidTr="00AD6676">
        <w:tc>
          <w:tcPr>
            <w:tcW w:w="3116" w:type="dxa"/>
          </w:tcPr>
          <w:p w14:paraId="3563F628" w14:textId="77777777" w:rsidR="00AD6676" w:rsidRDefault="008C1C5F">
            <w:r>
              <w:t>Table 9 -</w:t>
            </w:r>
            <w:r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Pr="008C1C5F">
              <w:rPr>
                <w:rFonts w:cstheme="minorHAnsi"/>
                <w:bCs/>
              </w:rPr>
              <w:t>Total number of disfluencies per error type in the network descriptions.</w:t>
            </w:r>
          </w:p>
        </w:tc>
        <w:tc>
          <w:tcPr>
            <w:tcW w:w="3117" w:type="dxa"/>
          </w:tcPr>
          <w:p w14:paraId="56E73BD7" w14:textId="77777777" w:rsidR="006C5465" w:rsidRDefault="00AD6676" w:rsidP="006C5465">
            <w:pPr>
              <w:pStyle w:val="ListParagraph"/>
              <w:numPr>
                <w:ilvl w:val="0"/>
                <w:numId w:val="4"/>
              </w:numPr>
            </w:pPr>
            <w:r>
              <w:t>R</w:t>
            </w:r>
            <w:r w:rsidR="00155E26">
              <w:t>eformulation</w:t>
            </w:r>
          </w:p>
          <w:p w14:paraId="7FEF82BD" w14:textId="77777777" w:rsidR="006C5465" w:rsidRDefault="00155E26" w:rsidP="006C5465">
            <w:pPr>
              <w:pStyle w:val="ListParagraph"/>
              <w:numPr>
                <w:ilvl w:val="0"/>
                <w:numId w:val="4"/>
              </w:numPr>
            </w:pPr>
            <w:r>
              <w:t>Filled Pause</w:t>
            </w:r>
          </w:p>
          <w:p w14:paraId="2277927C" w14:textId="77777777" w:rsidR="00AD6676" w:rsidRDefault="0049050A" w:rsidP="006C5465">
            <w:pPr>
              <w:pStyle w:val="ListParagraph"/>
              <w:numPr>
                <w:ilvl w:val="0"/>
                <w:numId w:val="4"/>
              </w:numPr>
            </w:pPr>
            <w:r>
              <w:t>Repetition</w:t>
            </w:r>
          </w:p>
        </w:tc>
        <w:tc>
          <w:tcPr>
            <w:tcW w:w="3117" w:type="dxa"/>
          </w:tcPr>
          <w:p w14:paraId="603B6268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Nrm_Reformulation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613B14EF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Nrm_FilledPause</w:t>
            </w:r>
            <w:proofErr w:type="spellEnd"/>
          </w:p>
          <w:p w14:paraId="329EF6E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Nrm_Repetition</w:t>
            </w:r>
            <w:proofErr w:type="spellEnd"/>
          </w:p>
          <w:p w14:paraId="2FE8F253" w14:textId="77777777" w:rsid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16A52B3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Nois_Reformulation</w:t>
            </w:r>
            <w:proofErr w:type="spellEnd"/>
          </w:p>
          <w:p w14:paraId="59781813" w14:textId="77777777" w:rsidR="006C5465" w:rsidRPr="006C5465" w:rsidRDefault="006C546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Nois_FilledPause</w:t>
            </w:r>
            <w:proofErr w:type="spellEnd"/>
            <w:r w:rsidRPr="006C5465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6F408018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Nois_Repetition</w:t>
            </w:r>
            <w:proofErr w:type="spellEnd"/>
          </w:p>
          <w:p w14:paraId="5C5C84F7" w14:textId="77777777" w:rsidR="006C5465" w:rsidRPr="006C5465" w:rsidRDefault="006C5465" w:rsidP="006C5465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6465EAF8" w14:textId="77777777" w:rsidR="00AD6676" w:rsidRDefault="00AD6676"/>
        </w:tc>
      </w:tr>
      <w:tr w:rsidR="00115043" w14:paraId="2DEAAA58" w14:textId="77777777" w:rsidTr="00AD6676">
        <w:tc>
          <w:tcPr>
            <w:tcW w:w="3116" w:type="dxa"/>
          </w:tcPr>
          <w:p w14:paraId="12AB1B72" w14:textId="77777777" w:rsidR="00AD6676" w:rsidRDefault="008C1C5F">
            <w:r>
              <w:t xml:space="preserve">Fig 1 - </w:t>
            </w:r>
            <w:r w:rsidR="0088170B">
              <w:t>Percentage of error repaired during production</w:t>
            </w:r>
          </w:p>
        </w:tc>
        <w:tc>
          <w:tcPr>
            <w:tcW w:w="3117" w:type="dxa"/>
          </w:tcPr>
          <w:p w14:paraId="49489830" w14:textId="77777777" w:rsidR="00AD6676" w:rsidRDefault="00AD6676"/>
        </w:tc>
        <w:tc>
          <w:tcPr>
            <w:tcW w:w="3117" w:type="dxa"/>
          </w:tcPr>
          <w:p w14:paraId="010356FD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Nrm_Sem_Unrep</w:t>
            </w:r>
            <w:proofErr w:type="spellEnd"/>
          </w:p>
          <w:p w14:paraId="782CCA73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bookmarkStart w:id="0" w:name="_GoBack"/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Nrm_Sem_Rep</w:t>
            </w:r>
            <w:bookmarkEnd w:id="0"/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</w:t>
            </w:r>
          </w:p>
          <w:p w14:paraId="695F93DD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SemErrors_Norm</w:t>
            </w:r>
            <w:proofErr w:type="spellEnd"/>
          </w:p>
          <w:p w14:paraId="12B874DB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Nrm_Phon_Unrep</w:t>
            </w:r>
            <w:proofErr w:type="spellEnd"/>
          </w:p>
          <w:p w14:paraId="4967BACB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Nrm_Phon_Re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</w:t>
            </w:r>
          </w:p>
          <w:p w14:paraId="2B75D14B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PhonErrors_Norm</w:t>
            </w:r>
            <w:proofErr w:type="spellEnd"/>
          </w:p>
          <w:p w14:paraId="61EAF207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Nrm_Gram_Unrep</w:t>
            </w:r>
            <w:proofErr w:type="spellEnd"/>
          </w:p>
          <w:p w14:paraId="0D53D0D6" w14:textId="77777777" w:rsidR="0088170B" w:rsidRPr="0088170B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Nrm_Gram_Rep</w:t>
            </w:r>
            <w:proofErr w:type="spellEnd"/>
            <w:r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</w:t>
            </w:r>
          </w:p>
          <w:p w14:paraId="637F507F" w14:textId="77777777" w:rsidR="00115043" w:rsidRDefault="0088170B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GramErrors_Norm</w:t>
            </w:r>
            <w:proofErr w:type="spellEnd"/>
          </w:p>
          <w:p w14:paraId="263FFF2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Norm_ErrorsUnrepaired</w:t>
            </w:r>
            <w:proofErr w:type="spellEnd"/>
          </w:p>
          <w:p w14:paraId="002CBEBC" w14:textId="77777777" w:rsidR="0088170B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Norm_ErrorsRepaired</w:t>
            </w:r>
            <w:proofErr w:type="spellEnd"/>
            <w:r w:rsidR="0088170B" w:rsidRPr="0088170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F9DE8EB" w14:textId="77777777" w:rsidR="00B37725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TotalErrorsNorm_N</w:t>
            </w:r>
            <w:proofErr w:type="spellEnd"/>
          </w:p>
          <w:p w14:paraId="77FD692B" w14:textId="77777777" w:rsidR="009D2BD9" w:rsidRDefault="009D2BD9" w:rsidP="0088170B">
            <w:pPr>
              <w:pStyle w:val="HTMLPreformatted"/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4FB89121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Nois_Sem_Unrep</w:t>
            </w:r>
            <w:proofErr w:type="spellEnd"/>
          </w:p>
          <w:p w14:paraId="76A4783A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Nois_Sem_Rep</w:t>
            </w:r>
            <w:proofErr w:type="spellEnd"/>
          </w:p>
          <w:p w14:paraId="1EA52FB9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SemErrors_Noise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14:paraId="4224A05A" w14:textId="77777777" w:rsidR="00115043" w:rsidRDefault="00115043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Nois_Phon_Unrep</w:t>
            </w:r>
            <w:proofErr w:type="spellEnd"/>
          </w:p>
          <w:p w14:paraId="122875DD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Nois_Phon_Rep</w:t>
            </w:r>
            <w:proofErr w:type="spellEnd"/>
          </w:p>
          <w:p w14:paraId="353E589B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PhonErrors_Nois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 </w:t>
            </w:r>
          </w:p>
          <w:p w14:paraId="33DA0A6D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Nois_Gram_Unrep</w:t>
            </w:r>
            <w:proofErr w:type="spellEnd"/>
          </w:p>
          <w:p w14:paraId="4ECEC273" w14:textId="77777777" w:rsid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Nois_Gram_Rep</w:t>
            </w:r>
            <w:proofErr w:type="spellEnd"/>
          </w:p>
          <w:p w14:paraId="6D06A139" w14:textId="77777777" w:rsidR="009D2BD9" w:rsidRP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GramErrors_Nois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 </w:t>
            </w:r>
          </w:p>
          <w:p w14:paraId="3263F3AE" w14:textId="77777777" w:rsidR="00115043" w:rsidRPr="00115043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Noise_ErrorsUnrepaired</w:t>
            </w:r>
            <w:proofErr w:type="spellEnd"/>
          </w:p>
          <w:p w14:paraId="3F882A4F" w14:textId="77777777" w:rsidR="009D2BD9" w:rsidRDefault="009D2BD9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    </w:t>
            </w:r>
          </w:p>
          <w:p w14:paraId="65CBF934" w14:textId="77777777" w:rsidR="009D2BD9" w:rsidRPr="0088170B" w:rsidRDefault="00B37725" w:rsidP="00115043">
            <w:pPr>
              <w:pStyle w:val="HTMLPreformatted"/>
              <w:numPr>
                <w:ilvl w:val="0"/>
                <w:numId w:val="2"/>
              </w:numPr>
              <w:shd w:val="clear" w:color="auto" w:fill="FFFFFF"/>
              <w:spacing w:line="22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TotalErrorsNois_N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    </w:t>
            </w:r>
          </w:p>
          <w:p w14:paraId="5D243E4B" w14:textId="77777777" w:rsidR="0088170B" w:rsidRDefault="0088170B" w:rsidP="00115043">
            <w:pPr>
              <w:pStyle w:val="HTMLPreformatted"/>
              <w:shd w:val="clear" w:color="auto" w:fill="FFFFFF"/>
              <w:spacing w:line="225" w:lineRule="atLeast"/>
              <w:ind w:firstLine="360"/>
              <w:rPr>
                <w:rFonts w:ascii="Lucida Console" w:hAnsi="Lucida Console"/>
                <w:color w:val="000000"/>
              </w:rPr>
            </w:pPr>
          </w:p>
          <w:p w14:paraId="5276AD7E" w14:textId="77777777" w:rsidR="00AD6676" w:rsidRDefault="00AD6676"/>
        </w:tc>
      </w:tr>
      <w:tr w:rsidR="00115043" w14:paraId="33779A52" w14:textId="77777777" w:rsidTr="00AD6676">
        <w:tc>
          <w:tcPr>
            <w:tcW w:w="3116" w:type="dxa"/>
          </w:tcPr>
          <w:p w14:paraId="1E95B734" w14:textId="77777777" w:rsidR="009D2BD9" w:rsidRPr="009D2BD9" w:rsidRDefault="0088170B" w:rsidP="009D2BD9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</w:rPr>
            </w:pPr>
            <w:r>
              <w:lastRenderedPageBreak/>
              <w:t>Fig 2. -</w:t>
            </w:r>
            <w:r w:rsidR="009D2BD9">
              <w:rPr>
                <w:rFonts w:ascii="Helvetica-Bold" w:hAnsi="Helvetica-Bold" w:cs="Helvetica-Bold"/>
                <w:b/>
                <w:bCs/>
                <w:sz w:val="16"/>
                <w:szCs w:val="16"/>
              </w:rPr>
              <w:t xml:space="preserve"> </w:t>
            </w:r>
            <w:r w:rsidR="009D2BD9" w:rsidRPr="009D2BD9">
              <w:rPr>
                <w:rFonts w:ascii="Calibri" w:hAnsi="Calibri" w:cs="Calibri"/>
                <w:bCs/>
              </w:rPr>
              <w:t>Disfluencies as a mean percentage of the total number of (overt and covert) repaired errors per</w:t>
            </w:r>
          </w:p>
          <w:p w14:paraId="70A2196F" w14:textId="77777777" w:rsidR="00AD6676" w:rsidRDefault="009D2BD9" w:rsidP="009D2BD9">
            <w:r w:rsidRPr="009D2BD9">
              <w:rPr>
                <w:rFonts w:ascii="Calibri" w:hAnsi="Calibri" w:cs="Calibri"/>
                <w:bCs/>
              </w:rPr>
              <w:t>person.</w:t>
            </w:r>
          </w:p>
        </w:tc>
        <w:tc>
          <w:tcPr>
            <w:tcW w:w="3117" w:type="dxa"/>
          </w:tcPr>
          <w:p w14:paraId="15B6A579" w14:textId="77777777" w:rsidR="00AD6676" w:rsidRDefault="00AD6676"/>
        </w:tc>
        <w:tc>
          <w:tcPr>
            <w:tcW w:w="3117" w:type="dxa"/>
          </w:tcPr>
          <w:p w14:paraId="1AF6C709" w14:textId="77777777" w:rsidR="00115043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B37725">
              <w:rPr>
                <w:rFonts w:ascii="Calibri" w:hAnsi="Calibri" w:cs="Calibri"/>
                <w:color w:val="000000"/>
                <w:sz w:val="22"/>
                <w:szCs w:val="22"/>
              </w:rPr>
              <w:t>Norm_ErrorsRepaired_ExDi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sf</w:t>
            </w:r>
            <w:proofErr w:type="spellEnd"/>
          </w:p>
          <w:p w14:paraId="083E60F7" w14:textId="77777777" w:rsidR="00B37725" w:rsidRPr="00B37725" w:rsidRDefault="00B37725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TotalErrorsNormal_exDisf</w:t>
            </w:r>
            <w:proofErr w:type="spellEnd"/>
          </w:p>
          <w:p w14:paraId="5C1A9C26" w14:textId="77777777" w:rsidR="00B37725" w:rsidRDefault="00B37725" w:rsidP="009D2BD9">
            <w:pPr>
              <w:pStyle w:val="HTMLPreformatted"/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3E55565" w14:textId="77777777"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Noise_ErrorsRepaired_ExDisf</w:t>
            </w:r>
            <w:proofErr w:type="spellEnd"/>
          </w:p>
          <w:p w14:paraId="1009B346" w14:textId="77777777" w:rsidR="009D2BD9" w:rsidRPr="009D2BD9" w:rsidRDefault="009D2BD9" w:rsidP="00115043">
            <w:pPr>
              <w:pStyle w:val="HTMLPreformatted"/>
              <w:numPr>
                <w:ilvl w:val="0"/>
                <w:numId w:val="5"/>
              </w:numPr>
              <w:shd w:val="clear" w:color="auto" w:fill="FFFFFF"/>
              <w:spacing w:line="225" w:lineRule="atLeas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TotalErrorsNoise_exDisf</w:t>
            </w:r>
            <w:proofErr w:type="spellEnd"/>
            <w:r w:rsidRPr="009D2BD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5F2F4504" w14:textId="77777777" w:rsidR="00AD6676" w:rsidRDefault="00AD6676"/>
        </w:tc>
      </w:tr>
      <w:tr w:rsidR="00E95306" w14:paraId="19BBF668" w14:textId="77777777" w:rsidTr="00AD6676">
        <w:tc>
          <w:tcPr>
            <w:tcW w:w="3116" w:type="dxa"/>
          </w:tcPr>
          <w:p w14:paraId="0E681CE6" w14:textId="77777777" w:rsidR="00E95306" w:rsidRDefault="00E95306">
            <w:r>
              <w:t xml:space="preserve">Table 10 - </w:t>
            </w:r>
            <w:r w:rsidRPr="00E95306">
              <w:rPr>
                <w:rFonts w:ascii="Calibri" w:hAnsi="Calibri" w:cs="Calibri"/>
                <w:bCs/>
              </w:rPr>
              <w:t>Regression analyses of monitoring variables.</w:t>
            </w:r>
          </w:p>
        </w:tc>
        <w:tc>
          <w:tcPr>
            <w:tcW w:w="3117" w:type="dxa"/>
          </w:tcPr>
          <w:p w14:paraId="4B29669D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Independent variables</w:t>
            </w:r>
          </w:p>
          <w:p w14:paraId="0E5284AF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measured variables of cognitive performance, speech production</w:t>
            </w:r>
          </w:p>
          <w:p w14:paraId="0EB8D36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</w:rPr>
              <w:t>measures, external speech perception, internal speech</w:t>
            </w:r>
            <w:r>
              <w:rPr>
                <w:rFonts w:ascii="Calibri" w:hAnsi="Calibri" w:cs="Calibri"/>
              </w:rPr>
              <w:t xml:space="preserve"> perception</w:t>
            </w:r>
          </w:p>
          <w:p w14:paraId="639358EE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26C790FB" w14:textId="77777777" w:rsid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95306">
              <w:rPr>
                <w:rFonts w:ascii="Calibri" w:hAnsi="Calibri" w:cs="Calibri"/>
                <w:highlight w:val="yellow"/>
              </w:rPr>
              <w:t>dependent variables</w:t>
            </w:r>
          </w:p>
          <w:p w14:paraId="5111C3F3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monitoring variables </w:t>
            </w:r>
          </w:p>
          <w:p w14:paraId="31972828" w14:textId="77777777" w:rsidR="00E95306" w:rsidRDefault="00E95306"/>
        </w:tc>
        <w:tc>
          <w:tcPr>
            <w:tcW w:w="3117" w:type="dxa"/>
          </w:tcPr>
          <w:p w14:paraId="0EEC4912" w14:textId="77777777" w:rsidR="00E95306" w:rsidRPr="00E95306" w:rsidRDefault="00E95306" w:rsidP="00E95306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115043" w14:paraId="5EC92457" w14:textId="77777777" w:rsidTr="00AD6676">
        <w:tc>
          <w:tcPr>
            <w:tcW w:w="3116" w:type="dxa"/>
          </w:tcPr>
          <w:p w14:paraId="5AE8B677" w14:textId="77777777" w:rsidR="0049050A" w:rsidRDefault="0049050A"/>
          <w:p w14:paraId="2CACE666" w14:textId="77777777" w:rsidR="00115043" w:rsidRPr="00115043" w:rsidRDefault="00115043" w:rsidP="00115043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t xml:space="preserve">Table 11 - </w:t>
            </w:r>
            <w:r w:rsidRPr="00115043">
              <w:rPr>
                <w:rFonts w:ascii="Calibri" w:hAnsi="Calibri" w:cs="Calibri"/>
              </w:rPr>
              <w:t xml:space="preserve">Results of the regression analysis with 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as independent variables, and task performance as</w:t>
            </w:r>
          </w:p>
          <w:p w14:paraId="000F9181" w14:textId="77777777" w:rsidR="0049050A" w:rsidRDefault="00115043" w:rsidP="00115043">
            <w:r w:rsidRPr="00115043">
              <w:rPr>
                <w:rFonts w:ascii="Calibri" w:hAnsi="Calibri" w:cs="Calibri"/>
              </w:rPr>
              <w:t>dependent variables.</w:t>
            </w:r>
          </w:p>
        </w:tc>
        <w:tc>
          <w:tcPr>
            <w:tcW w:w="3117" w:type="dxa"/>
          </w:tcPr>
          <w:p w14:paraId="704DA90C" w14:textId="77777777" w:rsidR="0049050A" w:rsidRDefault="0049050A"/>
          <w:p w14:paraId="6E5B317C" w14:textId="77777777" w:rsidR="00E95306" w:rsidRDefault="00E95306" w:rsidP="00E95306">
            <w:r>
              <w:t>Independent variables</w:t>
            </w:r>
          </w:p>
          <w:p w14:paraId="3B8660E7" w14:textId="77777777" w:rsidR="00E95306" w:rsidRDefault="00E95306" w:rsidP="00E95306">
            <w:pPr>
              <w:rPr>
                <w:rFonts w:ascii="Calibri" w:hAnsi="Calibri" w:cs="Calibri"/>
              </w:rPr>
            </w:pPr>
            <w:r w:rsidRPr="00115043">
              <w:rPr>
                <w:rFonts w:ascii="Calibri" w:hAnsi="Calibri" w:cs="Calibri"/>
              </w:rPr>
              <w:t xml:space="preserve">duration of PD, Medication and </w:t>
            </w:r>
            <w:proofErr w:type="spellStart"/>
            <w:r w:rsidRPr="00115043">
              <w:rPr>
                <w:rFonts w:ascii="Calibri" w:hAnsi="Calibri" w:cs="Calibri"/>
              </w:rPr>
              <w:t>Hoehn</w:t>
            </w:r>
            <w:proofErr w:type="spellEnd"/>
            <w:r w:rsidRPr="00115043">
              <w:rPr>
                <w:rFonts w:ascii="Calibri" w:hAnsi="Calibri" w:cs="Calibri"/>
              </w:rPr>
              <w:t xml:space="preserve"> &amp; </w:t>
            </w:r>
            <w:proofErr w:type="spellStart"/>
            <w:r w:rsidRPr="00115043">
              <w:rPr>
                <w:rFonts w:ascii="Calibri" w:hAnsi="Calibri" w:cs="Calibri"/>
              </w:rPr>
              <w:t>Yahr</w:t>
            </w:r>
            <w:proofErr w:type="spellEnd"/>
            <w:r w:rsidRPr="00115043">
              <w:rPr>
                <w:rFonts w:ascii="Calibri" w:hAnsi="Calibri" w:cs="Calibri"/>
              </w:rPr>
              <w:t xml:space="preserve"> scale score </w:t>
            </w:r>
          </w:p>
          <w:p w14:paraId="2D404553" w14:textId="77777777" w:rsidR="00E95306" w:rsidRDefault="00E95306" w:rsidP="00E95306"/>
          <w:p w14:paraId="15B05EF7" w14:textId="77777777" w:rsidR="00E95306" w:rsidRDefault="00E95306" w:rsidP="00E95306">
            <w:r>
              <w:t>Dependent variables</w:t>
            </w:r>
          </w:p>
          <w:p w14:paraId="2A37ED18" w14:textId="77777777" w:rsidR="00E95306" w:rsidRDefault="00E95306" w:rsidP="00E95306">
            <w:r>
              <w:t xml:space="preserve"> All variables for network task performance</w:t>
            </w:r>
          </w:p>
        </w:tc>
        <w:tc>
          <w:tcPr>
            <w:tcW w:w="3117" w:type="dxa"/>
          </w:tcPr>
          <w:p w14:paraId="3E8F7082" w14:textId="77777777" w:rsidR="00E95306" w:rsidRDefault="00E95306"/>
          <w:p w14:paraId="1FDC0D4F" w14:textId="77777777" w:rsidR="0049050A" w:rsidRDefault="00115043">
            <w:r>
              <w:t xml:space="preserve">Independent </w:t>
            </w:r>
            <w:r w:rsidR="00E95306">
              <w:t>variables</w:t>
            </w:r>
          </w:p>
          <w:p w14:paraId="57F7609F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Length_Parkinson</w:t>
            </w:r>
            <w:proofErr w:type="spellEnd"/>
          </w:p>
          <w:p w14:paraId="48429432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Medication</w:t>
            </w:r>
          </w:p>
          <w:p w14:paraId="3D3C133D" w14:textId="77777777" w:rsidR="00115043" w:rsidRDefault="00115043" w:rsidP="00115043">
            <w:pPr>
              <w:pStyle w:val="ListParagraph"/>
              <w:numPr>
                <w:ilvl w:val="0"/>
                <w:numId w:val="1"/>
              </w:numPr>
            </w:pPr>
            <w:r>
              <w:t>H-Y</w:t>
            </w:r>
          </w:p>
          <w:p w14:paraId="44BAD32B" w14:textId="77777777" w:rsidR="00115043" w:rsidRDefault="00115043" w:rsidP="00115043"/>
          <w:p w14:paraId="4E43E173" w14:textId="77777777" w:rsidR="00115043" w:rsidRDefault="00115043" w:rsidP="00115043">
            <w:r w:rsidRPr="00E95306">
              <w:rPr>
                <w:highlight w:val="yellow"/>
              </w:rPr>
              <w:t>Dependent variables</w:t>
            </w:r>
          </w:p>
          <w:p w14:paraId="1D2CE7E6" w14:textId="77777777" w:rsidR="00115043" w:rsidRDefault="00115043" w:rsidP="00E95306">
            <w:r>
              <w:t xml:space="preserve"> </w:t>
            </w:r>
          </w:p>
        </w:tc>
      </w:tr>
    </w:tbl>
    <w:p w14:paraId="658409E0" w14:textId="77777777" w:rsidR="005704A5" w:rsidRDefault="005704A5"/>
    <w:sectPr w:rsidR="0057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21EFE"/>
    <w:multiLevelType w:val="hybridMultilevel"/>
    <w:tmpl w:val="43A4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16A3"/>
    <w:multiLevelType w:val="hybridMultilevel"/>
    <w:tmpl w:val="53DA3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69B"/>
    <w:multiLevelType w:val="hybridMultilevel"/>
    <w:tmpl w:val="04FEC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76E6F"/>
    <w:multiLevelType w:val="hybridMultilevel"/>
    <w:tmpl w:val="21646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71E8D"/>
    <w:multiLevelType w:val="hybridMultilevel"/>
    <w:tmpl w:val="A52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0MDQ0M7U0NDIwNbdQ0lEKTi0uzszPAykwrQUAsEoWLCwAAAA="/>
  </w:docVars>
  <w:rsids>
    <w:rsidRoot w:val="00AD6676"/>
    <w:rsid w:val="00115043"/>
    <w:rsid w:val="00155E26"/>
    <w:rsid w:val="00184F5E"/>
    <w:rsid w:val="00251298"/>
    <w:rsid w:val="0049050A"/>
    <w:rsid w:val="005704A5"/>
    <w:rsid w:val="005D79D1"/>
    <w:rsid w:val="006C5465"/>
    <w:rsid w:val="007A5000"/>
    <w:rsid w:val="0088170B"/>
    <w:rsid w:val="008C1C5F"/>
    <w:rsid w:val="009B0A30"/>
    <w:rsid w:val="009C77AC"/>
    <w:rsid w:val="009D2BD9"/>
    <w:rsid w:val="00A97872"/>
    <w:rsid w:val="00AA11A9"/>
    <w:rsid w:val="00AD6676"/>
    <w:rsid w:val="00B37725"/>
    <w:rsid w:val="00C22644"/>
    <w:rsid w:val="00E53FC9"/>
    <w:rsid w:val="00E9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C07C"/>
  <w15:chartTrackingRefBased/>
  <w15:docId w15:val="{7E88CDCA-29B0-4178-8C03-470D31DA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5E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5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Mishra</dc:creator>
  <cp:keywords/>
  <dc:description/>
  <cp:lastModifiedBy>Meenakshi Mishra</cp:lastModifiedBy>
  <cp:revision>10</cp:revision>
  <dcterms:created xsi:type="dcterms:W3CDTF">2019-11-01T16:59:00Z</dcterms:created>
  <dcterms:modified xsi:type="dcterms:W3CDTF">2019-11-08T17:06:00Z</dcterms:modified>
</cp:coreProperties>
</file>