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A048" w14:textId="56EA9BEC" w:rsidR="003A09FC" w:rsidRDefault="002F2670">
      <w:pPr>
        <w:rPr>
          <w:lang w:val="es-CO"/>
        </w:rPr>
      </w:pPr>
      <w:r w:rsidRPr="002F2670">
        <w:rPr>
          <w:lang w:val="es-CO"/>
        </w:rPr>
        <w:t>UPDATE: Actualizar la Capacidad de una sala (simulando que se vendió un ticket y hay menos asientos disponibles).</w:t>
      </w:r>
    </w:p>
    <w:p w14:paraId="3CC3D7F2" w14:textId="016E0FBC" w:rsidR="002F2670" w:rsidRDefault="002F2670">
      <w:pPr>
        <w:rPr>
          <w:lang w:val="es-CO"/>
        </w:rPr>
      </w:pPr>
      <w:r w:rsidRPr="002F2670">
        <w:rPr>
          <w:noProof/>
          <w:lang w:val="es-CO"/>
        </w:rPr>
        <w:drawing>
          <wp:inline distT="0" distB="0" distL="0" distR="0" wp14:anchorId="765E54B8" wp14:editId="1BE5043E">
            <wp:extent cx="2248214" cy="1914792"/>
            <wp:effectExtent l="0" t="0" r="0" b="9525"/>
            <wp:docPr id="160888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840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C5AD3" w14:textId="77777777" w:rsidR="002F2670" w:rsidRDefault="002F2670">
      <w:pPr>
        <w:rPr>
          <w:lang w:val="es-CO"/>
        </w:rPr>
      </w:pPr>
    </w:p>
    <w:p w14:paraId="1657091B" w14:textId="3E700497" w:rsidR="002F2670" w:rsidRDefault="002F2670">
      <w:pPr>
        <w:rPr>
          <w:lang w:val="es-CO"/>
        </w:rPr>
      </w:pPr>
      <w:r w:rsidRPr="002F2670">
        <w:rPr>
          <w:noProof/>
          <w:lang w:val="es-CO"/>
        </w:rPr>
        <w:drawing>
          <wp:inline distT="0" distB="0" distL="0" distR="0" wp14:anchorId="6A6CEE64" wp14:editId="1F290610">
            <wp:extent cx="5612130" cy="1649095"/>
            <wp:effectExtent l="0" t="0" r="7620" b="8255"/>
            <wp:docPr id="21196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691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2AD70" w14:textId="77777777" w:rsidR="00990CA0" w:rsidRDefault="00990CA0">
      <w:pPr>
        <w:rPr>
          <w:lang w:val="es-CO"/>
        </w:rPr>
      </w:pPr>
    </w:p>
    <w:p w14:paraId="3CB67C9B" w14:textId="77777777" w:rsidR="00E50503" w:rsidRDefault="00E50503">
      <w:pPr>
        <w:rPr>
          <w:lang w:val="es-CO"/>
        </w:rPr>
      </w:pPr>
    </w:p>
    <w:p w14:paraId="3AFEFA39" w14:textId="77777777" w:rsidR="00E50503" w:rsidRDefault="00E50503">
      <w:pPr>
        <w:rPr>
          <w:lang w:val="es-CO"/>
        </w:rPr>
      </w:pPr>
    </w:p>
    <w:p w14:paraId="32DA292F" w14:textId="77777777" w:rsidR="00E50503" w:rsidRDefault="00E50503">
      <w:pPr>
        <w:rPr>
          <w:lang w:val="es-CO"/>
        </w:rPr>
      </w:pPr>
    </w:p>
    <w:p w14:paraId="76A36C47" w14:textId="77777777" w:rsidR="00E50503" w:rsidRDefault="00E50503">
      <w:pPr>
        <w:rPr>
          <w:lang w:val="es-CO"/>
        </w:rPr>
      </w:pPr>
    </w:p>
    <w:p w14:paraId="528633BB" w14:textId="77777777" w:rsidR="00E50503" w:rsidRDefault="00E50503">
      <w:pPr>
        <w:rPr>
          <w:lang w:val="es-CO"/>
        </w:rPr>
      </w:pPr>
    </w:p>
    <w:p w14:paraId="7A165E13" w14:textId="77777777" w:rsidR="00E50503" w:rsidRDefault="00E50503">
      <w:pPr>
        <w:rPr>
          <w:lang w:val="es-CO"/>
        </w:rPr>
      </w:pPr>
    </w:p>
    <w:p w14:paraId="4C014074" w14:textId="77777777" w:rsidR="00E50503" w:rsidRDefault="00E50503">
      <w:pPr>
        <w:rPr>
          <w:lang w:val="es-CO"/>
        </w:rPr>
      </w:pPr>
    </w:p>
    <w:p w14:paraId="4DE59E6E" w14:textId="77777777" w:rsidR="00E50503" w:rsidRDefault="00E50503">
      <w:pPr>
        <w:rPr>
          <w:lang w:val="es-CO"/>
        </w:rPr>
      </w:pPr>
    </w:p>
    <w:p w14:paraId="5FB6E0C6" w14:textId="77777777" w:rsidR="00E50503" w:rsidRDefault="00E50503">
      <w:pPr>
        <w:rPr>
          <w:lang w:val="es-CO"/>
        </w:rPr>
      </w:pPr>
    </w:p>
    <w:p w14:paraId="027CD28C" w14:textId="534950CB" w:rsidR="00990CA0" w:rsidRDefault="00990CA0">
      <w:pPr>
        <w:rPr>
          <w:lang w:val="es-CO"/>
        </w:rPr>
      </w:pPr>
      <w:r w:rsidRPr="00990CA0">
        <w:rPr>
          <w:lang w:val="es-CO"/>
        </w:rPr>
        <w:lastRenderedPageBreak/>
        <w:t>DELETE: Eliminar registros de la tabla Clientes que no hayan comprado un ticket en los últimos 3 meses (simulación de limpieza de datos).</w:t>
      </w:r>
    </w:p>
    <w:p w14:paraId="1CB8D626" w14:textId="76C35125" w:rsidR="00990CA0" w:rsidRDefault="00E50503">
      <w:pPr>
        <w:rPr>
          <w:lang w:val="es-CO"/>
        </w:rPr>
      </w:pPr>
      <w:r>
        <w:rPr>
          <w:lang w:val="es-CO"/>
        </w:rPr>
        <w:t>Antes de ejecutar la consulta</w:t>
      </w:r>
    </w:p>
    <w:p w14:paraId="1010C1B2" w14:textId="4D59C8B8" w:rsidR="00E50503" w:rsidRDefault="00E50503">
      <w:pPr>
        <w:rPr>
          <w:lang w:val="es-CO"/>
        </w:rPr>
      </w:pPr>
      <w:r w:rsidRPr="00E50503">
        <w:rPr>
          <w:lang w:val="es-CO"/>
        </w:rPr>
        <w:drawing>
          <wp:inline distT="0" distB="0" distL="0" distR="0" wp14:anchorId="0876069A" wp14:editId="32E7E78F">
            <wp:extent cx="4429743" cy="4467849"/>
            <wp:effectExtent l="0" t="0" r="0" b="9525"/>
            <wp:docPr id="4812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7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AC8B" w14:textId="77777777" w:rsidR="00F80E0A" w:rsidRDefault="00F80E0A">
      <w:pPr>
        <w:rPr>
          <w:lang w:val="es-CO"/>
        </w:rPr>
      </w:pPr>
    </w:p>
    <w:p w14:paraId="1271CED5" w14:textId="0B833CB1" w:rsidR="00F80E0A" w:rsidRPr="00F80E0A" w:rsidRDefault="00F80E0A" w:rsidP="00F80E0A">
      <w:pPr>
        <w:rPr>
          <w:lang w:val="es-CO"/>
        </w:rPr>
      </w:pPr>
      <w:r w:rsidRPr="00F80E0A">
        <w:rPr>
          <w:lang w:val="es-CO"/>
        </w:rPr>
        <w:t>Reporte Avanzado (JOIN): Crear un SELECT que combine al menos tres tablas (Peliculas, Funciones, Salas)</w:t>
      </w:r>
      <w:r>
        <w:rPr>
          <w:lang w:val="es-CO"/>
        </w:rPr>
        <w:t xml:space="preserve"> </w:t>
      </w:r>
      <w:r w:rsidRPr="00F80E0A">
        <w:rPr>
          <w:lang w:val="es-CO"/>
        </w:rPr>
        <w:t>para mostrar una lista detallada: "Título de la Película", "Horario", "Nombre de la Sala" y "Capacidad de la Sala"</w:t>
      </w:r>
      <w:r>
        <w:rPr>
          <w:lang w:val="es-CO"/>
        </w:rPr>
        <w:t xml:space="preserve"> </w:t>
      </w:r>
      <w:r w:rsidRPr="00F80E0A">
        <w:rPr>
          <w:lang w:val="es-CO"/>
        </w:rPr>
        <w:t>(utilizando un INNER JOIN).</w:t>
      </w:r>
    </w:p>
    <w:p w14:paraId="6673BFE9" w14:textId="5987C15C" w:rsidR="00F80E0A" w:rsidRDefault="003B3588">
      <w:pPr>
        <w:rPr>
          <w:lang w:val="es-CO"/>
        </w:rPr>
      </w:pPr>
      <w:r w:rsidRPr="003B3588">
        <w:rPr>
          <w:lang w:val="es-CO"/>
        </w:rPr>
        <w:lastRenderedPageBreak/>
        <w:drawing>
          <wp:inline distT="0" distB="0" distL="0" distR="0" wp14:anchorId="4811CE92" wp14:editId="53D21229">
            <wp:extent cx="5612130" cy="3021965"/>
            <wp:effectExtent l="0" t="0" r="7620" b="6985"/>
            <wp:docPr id="66020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4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ED89" w14:textId="77777777" w:rsidR="009D33EA" w:rsidRDefault="009D33EA">
      <w:pPr>
        <w:rPr>
          <w:lang w:val="es-CO"/>
        </w:rPr>
      </w:pPr>
    </w:p>
    <w:p w14:paraId="3D6688D2" w14:textId="4ECF9AD7" w:rsidR="001A0CB8" w:rsidRDefault="009D33EA" w:rsidP="009D33EA">
      <w:pPr>
        <w:rPr>
          <w:lang w:val="es-CO"/>
        </w:rPr>
      </w:pPr>
      <w:r w:rsidRPr="009D33EA">
        <w:rPr>
          <w:lang w:val="es-CO"/>
        </w:rPr>
        <w:t>Procedimiento Almacenado: Crear un Procedimiento Almacenado llamado usp_Registrar_Compra</w:t>
      </w:r>
      <w:r>
        <w:rPr>
          <w:lang w:val="es-CO"/>
        </w:rPr>
        <w:t xml:space="preserve"> </w:t>
      </w:r>
      <w:r w:rsidRPr="009D33EA">
        <w:rPr>
          <w:lang w:val="es-CO"/>
        </w:rPr>
        <w:t>que reciba los parámetros necesarios (Cliente, Función, Cantidad, Precio)</w:t>
      </w:r>
      <w:r>
        <w:rPr>
          <w:lang w:val="es-CO"/>
        </w:rPr>
        <w:t xml:space="preserve"> </w:t>
      </w:r>
      <w:r w:rsidRPr="009D33EA">
        <w:rPr>
          <w:lang w:val="es-CO"/>
        </w:rPr>
        <w:t>e inserte automáticamente un registro en la tabla Tickets.</w:t>
      </w:r>
    </w:p>
    <w:p w14:paraId="3A600334" w14:textId="26DC2EAA" w:rsidR="001A0CB8" w:rsidRDefault="001A0CB8" w:rsidP="009D33EA">
      <w:pPr>
        <w:rPr>
          <w:lang w:val="es-CO"/>
        </w:rPr>
      </w:pPr>
      <w:r>
        <w:rPr>
          <w:lang w:val="es-CO"/>
        </w:rPr>
        <w:t>Se ejecuta la consulta</w:t>
      </w:r>
      <w:r w:rsidR="007D6609">
        <w:rPr>
          <w:lang w:val="es-CO"/>
        </w:rPr>
        <w:t xml:space="preserve"> para ver los ticket actuales</w:t>
      </w:r>
    </w:p>
    <w:p w14:paraId="0A496EFE" w14:textId="14951D7E" w:rsidR="007D6609" w:rsidRDefault="007D6609" w:rsidP="009D33EA">
      <w:pPr>
        <w:rPr>
          <w:lang w:val="es-CO"/>
        </w:rPr>
      </w:pPr>
      <w:r w:rsidRPr="007D6609">
        <w:rPr>
          <w:lang w:val="es-CO"/>
        </w:rPr>
        <w:lastRenderedPageBreak/>
        <w:drawing>
          <wp:inline distT="0" distB="0" distL="0" distR="0" wp14:anchorId="3799242B" wp14:editId="090D64B5">
            <wp:extent cx="5391902" cy="4686954"/>
            <wp:effectExtent l="0" t="0" r="0" b="0"/>
            <wp:docPr id="1614043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043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92DD" w14:textId="77777777" w:rsidR="007D6609" w:rsidRDefault="007D6609" w:rsidP="009D33EA">
      <w:pPr>
        <w:rPr>
          <w:lang w:val="es-CO"/>
        </w:rPr>
      </w:pPr>
    </w:p>
    <w:p w14:paraId="6F629C03" w14:textId="061CB7A3" w:rsidR="007D6609" w:rsidRDefault="001160FD" w:rsidP="009D33EA">
      <w:pPr>
        <w:rPr>
          <w:lang w:val="es-CO"/>
        </w:rPr>
      </w:pPr>
      <w:r>
        <w:rPr>
          <w:lang w:val="es-CO"/>
        </w:rPr>
        <w:t>Se ejecuta el procedimiento almacenado</w:t>
      </w:r>
    </w:p>
    <w:p w14:paraId="019217EB" w14:textId="236C5522" w:rsidR="001160FD" w:rsidRDefault="001160FD" w:rsidP="009D33EA">
      <w:pPr>
        <w:rPr>
          <w:lang w:val="es-CO"/>
        </w:rPr>
      </w:pPr>
      <w:r w:rsidRPr="001160FD">
        <w:rPr>
          <w:lang w:val="es-CO"/>
        </w:rPr>
        <w:lastRenderedPageBreak/>
        <w:drawing>
          <wp:inline distT="0" distB="0" distL="0" distR="0" wp14:anchorId="0E0ACD80" wp14:editId="4E6B988E">
            <wp:extent cx="5612130" cy="3413125"/>
            <wp:effectExtent l="0" t="0" r="7620" b="0"/>
            <wp:docPr id="143495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951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EB328" w14:textId="77777777" w:rsidR="001160FD" w:rsidRDefault="001160FD" w:rsidP="009D33EA">
      <w:pPr>
        <w:rPr>
          <w:lang w:val="es-CO"/>
        </w:rPr>
      </w:pPr>
    </w:p>
    <w:p w14:paraId="3907AED7" w14:textId="685857EE" w:rsidR="001160FD" w:rsidRPr="009D33EA" w:rsidRDefault="003D732D" w:rsidP="009D33EA">
      <w:pPr>
        <w:rPr>
          <w:lang w:val="es-CO"/>
        </w:rPr>
      </w:pPr>
      <w:r w:rsidRPr="003D732D">
        <w:rPr>
          <w:lang w:val="es-CO"/>
        </w:rPr>
        <w:lastRenderedPageBreak/>
        <w:drawing>
          <wp:inline distT="0" distB="0" distL="0" distR="0" wp14:anchorId="20322380" wp14:editId="3E889767">
            <wp:extent cx="5353797" cy="4839375"/>
            <wp:effectExtent l="0" t="0" r="0" b="0"/>
            <wp:docPr id="126964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475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F7C47" w14:textId="77777777" w:rsidR="009D33EA" w:rsidRDefault="009D33EA">
      <w:pPr>
        <w:rPr>
          <w:lang w:val="es-CO"/>
        </w:rPr>
      </w:pPr>
    </w:p>
    <w:p w14:paraId="14D674E7" w14:textId="77777777" w:rsidR="00E50503" w:rsidRPr="002F2670" w:rsidRDefault="00E50503">
      <w:pPr>
        <w:rPr>
          <w:lang w:val="es-CO"/>
        </w:rPr>
      </w:pPr>
    </w:p>
    <w:sectPr w:rsidR="00E50503" w:rsidRPr="002F2670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70"/>
    <w:rsid w:val="001160FD"/>
    <w:rsid w:val="001A0CB8"/>
    <w:rsid w:val="002F2670"/>
    <w:rsid w:val="003A09FC"/>
    <w:rsid w:val="003B3588"/>
    <w:rsid w:val="003D732D"/>
    <w:rsid w:val="00713E38"/>
    <w:rsid w:val="00770595"/>
    <w:rsid w:val="007D6609"/>
    <w:rsid w:val="00990CA0"/>
    <w:rsid w:val="009D33EA"/>
    <w:rsid w:val="00E50503"/>
    <w:rsid w:val="00F80E0A"/>
    <w:rsid w:val="00F93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7344"/>
  <w15:chartTrackingRefBased/>
  <w15:docId w15:val="{F1B0701F-05BF-4746-B993-3E6D5E0FE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6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 Correa Rivera</dc:creator>
  <cp:keywords/>
  <dc:description/>
  <cp:lastModifiedBy>Felipe  Correa Rivera</cp:lastModifiedBy>
  <cp:revision>10</cp:revision>
  <dcterms:created xsi:type="dcterms:W3CDTF">2026-05-23T16:49:00Z</dcterms:created>
  <dcterms:modified xsi:type="dcterms:W3CDTF">2026-05-29T01:25:00Z</dcterms:modified>
</cp:coreProperties>
</file>