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81237" w14:textId="7A2639AD" w:rsidR="00C73889" w:rsidRDefault="002062DC">
      <w:r>
        <w:rPr>
          <w:rFonts w:ascii="PingFangSC-Regular" w:hAnsi="PingFangSC-Regular"/>
          <w:color w:val="000000"/>
          <w:szCs w:val="21"/>
          <w:shd w:val="clear" w:color="auto" w:fill="FFFFFF"/>
        </w:rPr>
        <w:t>宪法的实质，或称宪法的本质，主要是指它的阶级属性。主要体现在：第一，从宪法产生的过程来看，它总是以阶级斗争为先导的，且总是经过阶级之间的大搏斗、大较量之后，由取得胜利并掌握政权的阶级来制定。第二，从宪法所规定的内容来看，它必然是根据统治阶级的意志和利益来确认社会各阶级在国家中的地位及其相互关系，确认有利于统治阶级的各项基本制度。第三，从宪法的发展变化来看，它是随着各个时期各种政治力量实际对比关系的变化而发展变化的。</w:t>
      </w:r>
    </w:p>
    <w:sectPr w:rsidR="00C738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SC-Regular">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BC4"/>
    <w:rsid w:val="002062DC"/>
    <w:rsid w:val="002E6BC4"/>
    <w:rsid w:val="00C73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FED47-6A35-4E88-AF6C-D49AC59B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Words>
  <Characters>179</Characters>
  <Application>Microsoft Office Word</Application>
  <DocSecurity>0</DocSecurity>
  <Lines>1</Lines>
  <Paragraphs>1</Paragraphs>
  <ScaleCrop>false</ScaleCrop>
  <Company/>
  <LinksUpToDate>false</LinksUpToDate>
  <CharactersWithSpaces>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lovely</dc:creator>
  <cp:keywords/>
  <dc:description/>
  <cp:lastModifiedBy>lovely</cp:lastModifiedBy>
  <cp:revision>3</cp:revision>
  <dcterms:created xsi:type="dcterms:W3CDTF">2023-05-28T04:38:00Z</dcterms:created>
  <dcterms:modified xsi:type="dcterms:W3CDTF">2023-05-28T04:38:00Z</dcterms:modified>
</cp:coreProperties>
</file>