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center"/>
        <w:tblBorders>
          <w:top w:val="single" w:sz="36" w:space="0" w:color="000000"/>
          <w:bottom w:val="single" w:sz="36" w:space="0" w:color="000000"/>
        </w:tblBorders>
        <w:tblLook w:val="01E0" w:firstRow="1" w:lastRow="1" w:firstColumn="1" w:lastColumn="1" w:noHBand="0" w:noVBand="0"/>
      </w:tblPr>
      <w:tblGrid>
        <w:gridCol w:w="3070"/>
        <w:gridCol w:w="3071"/>
        <w:gridCol w:w="3071"/>
      </w:tblGrid>
      <w:tr w:rsidR="00180E1B" w:rsidRPr="00F353D1" w:rsidTr="00180E1B">
        <w:trPr>
          <w:jc w:val="center"/>
        </w:trPr>
        <w:tc>
          <w:tcPr>
            <w:tcW w:w="3070" w:type="dxa"/>
            <w:shd w:val="clear" w:color="auto" w:fill="auto"/>
          </w:tcPr>
          <w:p w:rsidR="00180E1B" w:rsidRPr="00F353D1" w:rsidRDefault="00180E1B" w:rsidP="00D85B2A">
            <w:pPr>
              <w:jc w:val="center"/>
            </w:pPr>
          </w:p>
        </w:tc>
        <w:tc>
          <w:tcPr>
            <w:tcW w:w="3071" w:type="dxa"/>
            <w:shd w:val="clear" w:color="auto" w:fill="auto"/>
          </w:tcPr>
          <w:p w:rsidR="00180E1B" w:rsidRPr="00F353D1" w:rsidRDefault="00180E1B" w:rsidP="00D85B2A">
            <w:pPr>
              <w:jc w:val="center"/>
            </w:pPr>
          </w:p>
        </w:tc>
        <w:tc>
          <w:tcPr>
            <w:tcW w:w="3071" w:type="dxa"/>
            <w:shd w:val="clear" w:color="auto" w:fill="auto"/>
          </w:tcPr>
          <w:p w:rsidR="00180E1B" w:rsidRPr="00F353D1" w:rsidRDefault="00180E1B" w:rsidP="00D85B2A">
            <w:pPr>
              <w:jc w:val="center"/>
            </w:pPr>
          </w:p>
        </w:tc>
      </w:tr>
      <w:tr w:rsidR="00180E1B" w:rsidRPr="00F353D1" w:rsidTr="00180E1B">
        <w:trPr>
          <w:jc w:val="center"/>
        </w:trPr>
        <w:tc>
          <w:tcPr>
            <w:tcW w:w="3070" w:type="dxa"/>
            <w:shd w:val="clear" w:color="auto" w:fill="auto"/>
          </w:tcPr>
          <w:p w:rsidR="00180E1B" w:rsidRPr="00F353D1" w:rsidRDefault="00966289" w:rsidP="00D85B2A">
            <w:pPr>
              <w:jc w:val="center"/>
            </w:pPr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0.75pt;height:90.75pt">
                  <v:imagedata r:id="rId8" o:title="partitureditor2"/>
                </v:shape>
              </w:pict>
            </w:r>
          </w:p>
        </w:tc>
        <w:tc>
          <w:tcPr>
            <w:tcW w:w="3071" w:type="dxa"/>
            <w:shd w:val="clear" w:color="auto" w:fill="auto"/>
          </w:tcPr>
          <w:p w:rsidR="00180E1B" w:rsidRPr="00F353D1" w:rsidRDefault="00966289" w:rsidP="00D85B2A">
            <w:pPr>
              <w:jc w:val="center"/>
            </w:pPr>
            <w:r>
              <w:pict>
                <v:shape id="_x0000_i1026" type="#_x0000_t75" style="width:87.75pt;height:87.75pt">
                  <v:imagedata r:id="rId9" o:title="coma2"/>
                </v:shape>
              </w:pict>
            </w:r>
          </w:p>
        </w:tc>
        <w:tc>
          <w:tcPr>
            <w:tcW w:w="3071" w:type="dxa"/>
            <w:shd w:val="clear" w:color="auto" w:fill="auto"/>
          </w:tcPr>
          <w:p w:rsidR="00180E1B" w:rsidRPr="00F353D1" w:rsidRDefault="00966289" w:rsidP="00D85B2A">
            <w:pPr>
              <w:jc w:val="center"/>
            </w:pPr>
            <w:r>
              <w:pict>
                <v:shape id="_x0000_i1027" type="#_x0000_t75" style="width:87.75pt;height:87.75pt">
                  <v:imagedata r:id="rId10" o:title="exakt"/>
                </v:shape>
              </w:pict>
            </w:r>
          </w:p>
        </w:tc>
      </w:tr>
      <w:tr w:rsidR="00180E1B" w:rsidRPr="00F353D1" w:rsidTr="00180E1B">
        <w:trPr>
          <w:jc w:val="center"/>
        </w:trPr>
        <w:tc>
          <w:tcPr>
            <w:tcW w:w="3070" w:type="dxa"/>
            <w:shd w:val="clear" w:color="auto" w:fill="auto"/>
          </w:tcPr>
          <w:p w:rsidR="00180E1B" w:rsidRPr="00F353D1" w:rsidRDefault="00180E1B" w:rsidP="00D85B2A">
            <w:pPr>
              <w:jc w:val="center"/>
            </w:pPr>
          </w:p>
        </w:tc>
        <w:tc>
          <w:tcPr>
            <w:tcW w:w="3071" w:type="dxa"/>
            <w:shd w:val="clear" w:color="auto" w:fill="auto"/>
          </w:tcPr>
          <w:p w:rsidR="00180E1B" w:rsidRPr="00F353D1" w:rsidRDefault="00180E1B" w:rsidP="00D85B2A">
            <w:pPr>
              <w:jc w:val="center"/>
            </w:pPr>
          </w:p>
        </w:tc>
        <w:tc>
          <w:tcPr>
            <w:tcW w:w="3071" w:type="dxa"/>
            <w:shd w:val="clear" w:color="auto" w:fill="auto"/>
          </w:tcPr>
          <w:p w:rsidR="00180E1B" w:rsidRPr="00F353D1" w:rsidRDefault="00180E1B" w:rsidP="00D85B2A">
            <w:pPr>
              <w:jc w:val="center"/>
            </w:pPr>
          </w:p>
        </w:tc>
      </w:tr>
      <w:tr w:rsidR="00180E1B" w:rsidRPr="00966289" w:rsidTr="00180E1B">
        <w:trPr>
          <w:jc w:val="center"/>
        </w:trPr>
        <w:tc>
          <w:tcPr>
            <w:tcW w:w="9212" w:type="dxa"/>
            <w:gridSpan w:val="3"/>
            <w:shd w:val="clear" w:color="auto" w:fill="auto"/>
          </w:tcPr>
          <w:p w:rsidR="00180E1B" w:rsidRPr="00180E1B" w:rsidRDefault="00180E1B" w:rsidP="00D85B2A">
            <w:pPr>
              <w:jc w:val="center"/>
              <w:rPr>
                <w:rFonts w:ascii="Calibri" w:hAnsi="Calibri"/>
                <w:b/>
                <w:sz w:val="36"/>
                <w:szCs w:val="36"/>
                <w:lang w:val="en-US"/>
              </w:rPr>
            </w:pPr>
            <w:r w:rsidRPr="0094213D">
              <w:rPr>
                <w:rFonts w:ascii="Calibri" w:hAnsi="Calibri"/>
                <w:b/>
                <w:sz w:val="36"/>
                <w:szCs w:val="36"/>
                <w:lang w:val="en-GB"/>
              </w:rPr>
              <w:t xml:space="preserve">How to get started with EXMARaLDA </w:t>
            </w:r>
            <w:r w:rsidR="005810CA">
              <w:rPr>
                <w:rFonts w:ascii="Calibri" w:hAnsi="Calibri"/>
                <w:b/>
                <w:sz w:val="36"/>
                <w:szCs w:val="36"/>
                <w:lang w:val="en-GB"/>
              </w:rPr>
              <w:t xml:space="preserve">tools </w:t>
            </w:r>
            <w:r w:rsidRPr="0094213D">
              <w:rPr>
                <w:rFonts w:ascii="Calibri" w:hAnsi="Calibri"/>
                <w:b/>
                <w:sz w:val="36"/>
                <w:szCs w:val="36"/>
                <w:lang w:val="en-GB"/>
              </w:rPr>
              <w:t>on the basis of the Demo Corpus</w:t>
            </w:r>
          </w:p>
        </w:tc>
      </w:tr>
      <w:tr w:rsidR="00180E1B" w:rsidRPr="00966289" w:rsidTr="00180E1B">
        <w:trPr>
          <w:jc w:val="center"/>
        </w:trPr>
        <w:tc>
          <w:tcPr>
            <w:tcW w:w="9212" w:type="dxa"/>
            <w:gridSpan w:val="3"/>
            <w:shd w:val="clear" w:color="auto" w:fill="auto"/>
          </w:tcPr>
          <w:p w:rsidR="00180E1B" w:rsidRPr="00180E1B" w:rsidRDefault="00180E1B" w:rsidP="00D85B2A">
            <w:pPr>
              <w:jc w:val="both"/>
              <w:rPr>
                <w:rFonts w:ascii="Calibri" w:hAnsi="Calibri"/>
                <w:b/>
                <w:sz w:val="36"/>
                <w:szCs w:val="36"/>
                <w:lang w:val="en-US"/>
              </w:rPr>
            </w:pPr>
          </w:p>
        </w:tc>
      </w:tr>
    </w:tbl>
    <w:p w:rsidR="00CD519F" w:rsidRDefault="00CD519F">
      <w:pPr>
        <w:rPr>
          <w:lang w:val="en-GB"/>
        </w:rPr>
      </w:pPr>
    </w:p>
    <w:p w:rsidR="00472DEA" w:rsidRPr="004B0FF8" w:rsidRDefault="005D409C" w:rsidP="008C39B8">
      <w:pPr>
        <w:spacing w:before="240"/>
        <w:jc w:val="both"/>
        <w:rPr>
          <w:lang w:val="en-GB"/>
        </w:rPr>
      </w:pPr>
      <w:r w:rsidRPr="004B0FF8">
        <w:rPr>
          <w:lang w:val="en-GB"/>
        </w:rPr>
        <w:t xml:space="preserve">This document explains </w:t>
      </w:r>
      <w:r>
        <w:rPr>
          <w:lang w:val="en-GB"/>
        </w:rPr>
        <w:t>how to install the EXMARaLDA tools and how to use the EXMARaLDA demo corpus to get a first impression of the EXMARaLDA system.</w:t>
      </w:r>
      <w:r w:rsidR="008C39B8">
        <w:rPr>
          <w:lang w:val="en-GB"/>
        </w:rPr>
        <w:t xml:space="preserve"> </w:t>
      </w:r>
      <w:r w:rsidR="00472DEA">
        <w:rPr>
          <w:lang w:val="en-GB"/>
        </w:rPr>
        <w:t xml:space="preserve">More documents and literature can be found in the section “Help &amp; Documentation” </w:t>
      </w:r>
      <w:r w:rsidR="00EB426F">
        <w:rPr>
          <w:lang w:val="en-GB"/>
        </w:rPr>
        <w:t>on</w:t>
      </w:r>
      <w:r w:rsidR="00472DEA">
        <w:rPr>
          <w:lang w:val="en-GB"/>
        </w:rPr>
        <w:t xml:space="preserve"> the EXMARaLDA homepage (</w:t>
      </w:r>
      <w:hyperlink r:id="rId11" w:history="1">
        <w:r w:rsidR="009249A4" w:rsidRPr="009249A4">
          <w:rPr>
            <w:rStyle w:val="Hyperlink"/>
            <w:lang w:val="en-GB"/>
          </w:rPr>
          <w:t>http://www.exmaralda.org/en_hilfe.html</w:t>
        </w:r>
      </w:hyperlink>
      <w:r w:rsidR="00472DEA">
        <w:rPr>
          <w:lang w:val="en-GB"/>
        </w:rPr>
        <w:t xml:space="preserve">). </w:t>
      </w:r>
    </w:p>
    <w:p w:rsidR="00154F8A" w:rsidRDefault="00154F8A" w:rsidP="00D44752">
      <w:pPr>
        <w:pStyle w:val="Verzeichnis1"/>
        <w:rPr>
          <w:lang w:val="en-GB"/>
        </w:rPr>
      </w:pPr>
    </w:p>
    <w:p w:rsidR="005D409C" w:rsidRPr="00206284" w:rsidRDefault="005D409C" w:rsidP="00D44752">
      <w:pPr>
        <w:pStyle w:val="Verzeichnis1"/>
      </w:pPr>
      <w:r w:rsidRPr="00206284">
        <w:t>Contents</w:t>
      </w:r>
    </w:p>
    <w:p w:rsidR="00154F8A" w:rsidRPr="00B93E50" w:rsidRDefault="00154F8A" w:rsidP="00D44752">
      <w:pPr>
        <w:pStyle w:val="Verzeichnis1"/>
        <w:rPr>
          <w:b w:val="0"/>
          <w:lang w:val="en-GB"/>
        </w:rPr>
      </w:pPr>
    </w:p>
    <w:p w:rsidR="004E7FB8" w:rsidRPr="00B93E50" w:rsidRDefault="00906B79" w:rsidP="00D44752">
      <w:pPr>
        <w:pStyle w:val="Verzeichnis1"/>
        <w:rPr>
          <w:rFonts w:ascii="Calibri" w:hAnsi="Calibri"/>
          <w:b w:val="0"/>
          <w:noProof/>
          <w:sz w:val="22"/>
          <w:szCs w:val="22"/>
        </w:rPr>
      </w:pPr>
      <w:r w:rsidRPr="00B93E50">
        <w:rPr>
          <w:b w:val="0"/>
          <w:lang w:val="en-GB"/>
        </w:rPr>
        <w:fldChar w:fldCharType="begin"/>
      </w:r>
      <w:r w:rsidR="005D409C" w:rsidRPr="00B93E50">
        <w:rPr>
          <w:b w:val="0"/>
          <w:lang w:val="en-GB"/>
        </w:rPr>
        <w:instrText xml:space="preserve"> TOC \o "1-3" \h \z \u </w:instrText>
      </w:r>
      <w:r w:rsidRPr="00B93E50">
        <w:rPr>
          <w:b w:val="0"/>
          <w:lang w:val="en-GB"/>
        </w:rPr>
        <w:fldChar w:fldCharType="separate"/>
      </w:r>
      <w:hyperlink w:anchor="_Toc353552911" w:history="1">
        <w:r w:rsidR="004E7FB8" w:rsidRPr="00B93E50">
          <w:rPr>
            <w:rStyle w:val="Hyperlink"/>
            <w:b w:val="0"/>
            <w:noProof/>
            <w:lang w:val="en-GB"/>
          </w:rPr>
          <w:t>A</w:t>
        </w:r>
        <w:r w:rsidR="004E7FB8" w:rsidRPr="00B93E50">
          <w:rPr>
            <w:rStyle w:val="Hyperlink"/>
            <w:b w:val="0"/>
            <w:noProof/>
            <w:lang w:val="en-US"/>
          </w:rPr>
          <w:t>. Installation of the tools</w:t>
        </w:r>
        <w:r w:rsidR="004E7FB8" w:rsidRPr="00B93E50">
          <w:rPr>
            <w:b w:val="0"/>
            <w:noProof/>
            <w:webHidden/>
          </w:rPr>
          <w:tab/>
        </w:r>
        <w:r w:rsidRPr="00B93E50">
          <w:rPr>
            <w:b w:val="0"/>
            <w:noProof/>
            <w:webHidden/>
          </w:rPr>
          <w:fldChar w:fldCharType="begin"/>
        </w:r>
        <w:r w:rsidR="004E7FB8" w:rsidRPr="00B93E50">
          <w:rPr>
            <w:b w:val="0"/>
            <w:noProof/>
            <w:webHidden/>
          </w:rPr>
          <w:instrText xml:space="preserve"> PAGEREF _Toc353552911 \h </w:instrText>
        </w:r>
        <w:r w:rsidRPr="00B93E50">
          <w:rPr>
            <w:b w:val="0"/>
            <w:noProof/>
            <w:webHidden/>
          </w:rPr>
        </w:r>
        <w:r w:rsidRPr="00B93E50">
          <w:rPr>
            <w:b w:val="0"/>
            <w:noProof/>
            <w:webHidden/>
          </w:rPr>
          <w:fldChar w:fldCharType="separate"/>
        </w:r>
        <w:r w:rsidR="00E229CF" w:rsidRPr="00B93E50">
          <w:rPr>
            <w:b w:val="0"/>
            <w:noProof/>
            <w:webHidden/>
          </w:rPr>
          <w:t>2</w:t>
        </w:r>
        <w:r w:rsidRPr="00B93E50">
          <w:rPr>
            <w:b w:val="0"/>
            <w:noProof/>
            <w:webHidden/>
          </w:rPr>
          <w:fldChar w:fldCharType="end"/>
        </w:r>
      </w:hyperlink>
    </w:p>
    <w:p w:rsidR="004E7FB8" w:rsidRPr="00B93E50" w:rsidRDefault="00966289" w:rsidP="000453F8">
      <w:pPr>
        <w:pStyle w:val="Verzeichnis2"/>
        <w:tabs>
          <w:tab w:val="left" w:pos="660"/>
          <w:tab w:val="right" w:leader="dot" w:pos="9062"/>
        </w:tabs>
        <w:ind w:left="340"/>
        <w:rPr>
          <w:rFonts w:ascii="Calibri" w:hAnsi="Calibri"/>
          <w:noProof/>
          <w:sz w:val="22"/>
          <w:szCs w:val="22"/>
        </w:rPr>
      </w:pPr>
      <w:hyperlink w:anchor="_Toc353552912" w:history="1">
        <w:r w:rsidR="004E7FB8" w:rsidRPr="00B93E50">
          <w:rPr>
            <w:rStyle w:val="Hyperlink"/>
            <w:noProof/>
          </w:rPr>
          <w:t>1.</w:t>
        </w:r>
        <w:r w:rsidR="008C39B8" w:rsidRPr="00B93E50">
          <w:rPr>
            <w:rFonts w:ascii="Calibri" w:hAnsi="Calibri"/>
            <w:noProof/>
            <w:sz w:val="22"/>
            <w:szCs w:val="22"/>
          </w:rPr>
          <w:t xml:space="preserve"> </w:t>
        </w:r>
        <w:r w:rsidR="004E7FB8" w:rsidRPr="00B93E50">
          <w:rPr>
            <w:rStyle w:val="Hyperlink"/>
            <w:noProof/>
          </w:rPr>
          <w:t>Download</w:t>
        </w:r>
        <w:r w:rsidR="004E7FB8" w:rsidRPr="00B93E50">
          <w:rPr>
            <w:noProof/>
            <w:webHidden/>
          </w:rPr>
          <w:tab/>
        </w:r>
        <w:r w:rsidR="00906B79" w:rsidRPr="00B93E50">
          <w:rPr>
            <w:noProof/>
            <w:webHidden/>
          </w:rPr>
          <w:fldChar w:fldCharType="begin"/>
        </w:r>
        <w:r w:rsidR="004E7FB8" w:rsidRPr="00B93E50">
          <w:rPr>
            <w:noProof/>
            <w:webHidden/>
          </w:rPr>
          <w:instrText xml:space="preserve"> PAGEREF _Toc353552912 \h </w:instrText>
        </w:r>
        <w:r w:rsidR="00906B79" w:rsidRPr="00B93E50">
          <w:rPr>
            <w:noProof/>
            <w:webHidden/>
          </w:rPr>
        </w:r>
        <w:r w:rsidR="00906B79" w:rsidRPr="00B93E50">
          <w:rPr>
            <w:noProof/>
            <w:webHidden/>
          </w:rPr>
          <w:fldChar w:fldCharType="separate"/>
        </w:r>
        <w:r w:rsidR="00E229CF" w:rsidRPr="00B93E50">
          <w:rPr>
            <w:noProof/>
            <w:webHidden/>
          </w:rPr>
          <w:t>2</w:t>
        </w:r>
        <w:r w:rsidR="00906B79" w:rsidRPr="00B93E50">
          <w:rPr>
            <w:noProof/>
            <w:webHidden/>
          </w:rPr>
          <w:fldChar w:fldCharType="end"/>
        </w:r>
      </w:hyperlink>
    </w:p>
    <w:p w:rsidR="004E7FB8" w:rsidRPr="00B93E50" w:rsidRDefault="00966289" w:rsidP="000453F8">
      <w:pPr>
        <w:pStyle w:val="Verzeichnis2"/>
        <w:tabs>
          <w:tab w:val="left" w:pos="660"/>
          <w:tab w:val="right" w:leader="dot" w:pos="9062"/>
        </w:tabs>
        <w:ind w:left="340"/>
        <w:rPr>
          <w:rFonts w:ascii="Calibri" w:hAnsi="Calibri"/>
          <w:noProof/>
          <w:sz w:val="22"/>
          <w:szCs w:val="22"/>
        </w:rPr>
      </w:pPr>
      <w:hyperlink w:anchor="_Toc353552913" w:history="1">
        <w:r w:rsidR="004E7FB8" w:rsidRPr="00B93E50">
          <w:rPr>
            <w:rStyle w:val="Hyperlink"/>
            <w:noProof/>
          </w:rPr>
          <w:t>2.</w:t>
        </w:r>
        <w:r w:rsidR="008C39B8" w:rsidRPr="00B93E50">
          <w:rPr>
            <w:rFonts w:ascii="Calibri" w:hAnsi="Calibri"/>
            <w:noProof/>
            <w:sz w:val="22"/>
            <w:szCs w:val="22"/>
          </w:rPr>
          <w:t xml:space="preserve"> </w:t>
        </w:r>
        <w:r w:rsidR="004E7FB8" w:rsidRPr="00B93E50">
          <w:rPr>
            <w:rStyle w:val="Hyperlink"/>
            <w:noProof/>
          </w:rPr>
          <w:t>Java Runtime installation</w:t>
        </w:r>
        <w:r w:rsidR="004E7FB8" w:rsidRPr="00B93E50">
          <w:rPr>
            <w:noProof/>
            <w:webHidden/>
          </w:rPr>
          <w:tab/>
        </w:r>
        <w:r w:rsidR="00906B79" w:rsidRPr="00B93E50">
          <w:rPr>
            <w:noProof/>
            <w:webHidden/>
          </w:rPr>
          <w:fldChar w:fldCharType="begin"/>
        </w:r>
        <w:r w:rsidR="004E7FB8" w:rsidRPr="00B93E50">
          <w:rPr>
            <w:noProof/>
            <w:webHidden/>
          </w:rPr>
          <w:instrText xml:space="preserve"> PAGEREF _Toc353552913 \h </w:instrText>
        </w:r>
        <w:r w:rsidR="00906B79" w:rsidRPr="00B93E50">
          <w:rPr>
            <w:noProof/>
            <w:webHidden/>
          </w:rPr>
        </w:r>
        <w:r w:rsidR="00906B79" w:rsidRPr="00B93E50">
          <w:rPr>
            <w:noProof/>
            <w:webHidden/>
          </w:rPr>
          <w:fldChar w:fldCharType="separate"/>
        </w:r>
        <w:r w:rsidR="00E229CF" w:rsidRPr="00B93E50">
          <w:rPr>
            <w:noProof/>
            <w:webHidden/>
          </w:rPr>
          <w:t>2</w:t>
        </w:r>
        <w:r w:rsidR="00906B79" w:rsidRPr="00B93E50">
          <w:rPr>
            <w:noProof/>
            <w:webHidden/>
          </w:rPr>
          <w:fldChar w:fldCharType="end"/>
        </w:r>
      </w:hyperlink>
    </w:p>
    <w:p w:rsidR="004E7FB8" w:rsidRPr="00B93E50" w:rsidRDefault="00966289" w:rsidP="000453F8">
      <w:pPr>
        <w:pStyle w:val="Verzeichnis2"/>
        <w:tabs>
          <w:tab w:val="left" w:pos="660"/>
          <w:tab w:val="right" w:leader="dot" w:pos="9062"/>
        </w:tabs>
        <w:ind w:left="340"/>
        <w:rPr>
          <w:rFonts w:ascii="Calibri" w:hAnsi="Calibri"/>
          <w:noProof/>
          <w:sz w:val="22"/>
          <w:szCs w:val="22"/>
        </w:rPr>
      </w:pPr>
      <w:hyperlink w:anchor="_Toc353552914" w:history="1">
        <w:r w:rsidR="004E7FB8" w:rsidRPr="00B93E50">
          <w:rPr>
            <w:rStyle w:val="Hyperlink"/>
            <w:noProof/>
          </w:rPr>
          <w:t>3.</w:t>
        </w:r>
        <w:r w:rsidR="008C39B8" w:rsidRPr="00B93E50">
          <w:rPr>
            <w:rStyle w:val="Hyperlink"/>
            <w:noProof/>
          </w:rPr>
          <w:t xml:space="preserve"> </w:t>
        </w:r>
        <w:r w:rsidR="004E7FB8" w:rsidRPr="00B93E50">
          <w:rPr>
            <w:rStyle w:val="Hyperlink"/>
            <w:noProof/>
          </w:rPr>
          <w:t>Installation</w:t>
        </w:r>
        <w:r w:rsidR="004E7FB8" w:rsidRPr="00B93E50">
          <w:rPr>
            <w:noProof/>
            <w:webHidden/>
          </w:rPr>
          <w:tab/>
        </w:r>
        <w:r w:rsidR="00906B79" w:rsidRPr="00B93E50">
          <w:rPr>
            <w:noProof/>
            <w:webHidden/>
          </w:rPr>
          <w:fldChar w:fldCharType="begin"/>
        </w:r>
        <w:r w:rsidR="004E7FB8" w:rsidRPr="00B93E50">
          <w:rPr>
            <w:noProof/>
            <w:webHidden/>
          </w:rPr>
          <w:instrText xml:space="preserve"> PAGEREF _Toc353552914 \h </w:instrText>
        </w:r>
        <w:r w:rsidR="00906B79" w:rsidRPr="00B93E50">
          <w:rPr>
            <w:noProof/>
            <w:webHidden/>
          </w:rPr>
        </w:r>
        <w:r w:rsidR="00906B79" w:rsidRPr="00B93E50">
          <w:rPr>
            <w:noProof/>
            <w:webHidden/>
          </w:rPr>
          <w:fldChar w:fldCharType="separate"/>
        </w:r>
        <w:r w:rsidR="00E229CF" w:rsidRPr="00B93E50">
          <w:rPr>
            <w:noProof/>
            <w:webHidden/>
          </w:rPr>
          <w:t>2</w:t>
        </w:r>
        <w:r w:rsidR="00906B79" w:rsidRPr="00B93E50">
          <w:rPr>
            <w:noProof/>
            <w:webHidden/>
          </w:rPr>
          <w:fldChar w:fldCharType="end"/>
        </w:r>
      </w:hyperlink>
    </w:p>
    <w:p w:rsidR="004E7FB8" w:rsidRPr="00B93E50" w:rsidRDefault="00966289" w:rsidP="00D44752">
      <w:pPr>
        <w:pStyle w:val="Verzeichnis1"/>
        <w:rPr>
          <w:rFonts w:ascii="Calibri" w:hAnsi="Calibri"/>
          <w:b w:val="0"/>
          <w:noProof/>
          <w:sz w:val="22"/>
          <w:szCs w:val="22"/>
        </w:rPr>
      </w:pPr>
      <w:hyperlink w:anchor="_Toc353552915" w:history="1">
        <w:r w:rsidR="004E7FB8" w:rsidRPr="00B93E50">
          <w:rPr>
            <w:rStyle w:val="Hyperlink"/>
            <w:b w:val="0"/>
            <w:noProof/>
            <w:lang w:val="en-GB"/>
          </w:rPr>
          <w:t>B. Demo corpus</w:t>
        </w:r>
        <w:r w:rsidR="004E7FB8" w:rsidRPr="00B93E50">
          <w:rPr>
            <w:b w:val="0"/>
            <w:noProof/>
            <w:webHidden/>
          </w:rPr>
          <w:tab/>
        </w:r>
        <w:r w:rsidR="00906B79" w:rsidRPr="00B93E50">
          <w:rPr>
            <w:b w:val="0"/>
            <w:noProof/>
            <w:webHidden/>
          </w:rPr>
          <w:fldChar w:fldCharType="begin"/>
        </w:r>
        <w:r w:rsidR="004E7FB8" w:rsidRPr="00B93E50">
          <w:rPr>
            <w:b w:val="0"/>
            <w:noProof/>
            <w:webHidden/>
          </w:rPr>
          <w:instrText xml:space="preserve"> PAGEREF _Toc353552915 \h </w:instrText>
        </w:r>
        <w:r w:rsidR="00906B79" w:rsidRPr="00B93E50">
          <w:rPr>
            <w:b w:val="0"/>
            <w:noProof/>
            <w:webHidden/>
          </w:rPr>
        </w:r>
        <w:r w:rsidR="00906B79" w:rsidRPr="00B93E50">
          <w:rPr>
            <w:b w:val="0"/>
            <w:noProof/>
            <w:webHidden/>
          </w:rPr>
          <w:fldChar w:fldCharType="separate"/>
        </w:r>
        <w:r w:rsidR="00E229CF" w:rsidRPr="00B93E50">
          <w:rPr>
            <w:b w:val="0"/>
            <w:noProof/>
            <w:webHidden/>
          </w:rPr>
          <w:t>3</w:t>
        </w:r>
        <w:r w:rsidR="00906B79" w:rsidRPr="00B93E50">
          <w:rPr>
            <w:b w:val="0"/>
            <w:noProof/>
            <w:webHidden/>
          </w:rPr>
          <w:fldChar w:fldCharType="end"/>
        </w:r>
      </w:hyperlink>
    </w:p>
    <w:p w:rsidR="004E7FB8" w:rsidRPr="00B93E50" w:rsidRDefault="00966289" w:rsidP="00D44752">
      <w:pPr>
        <w:pStyle w:val="Verzeichnis1"/>
        <w:rPr>
          <w:rFonts w:ascii="Calibri" w:hAnsi="Calibri"/>
          <w:b w:val="0"/>
          <w:noProof/>
          <w:sz w:val="22"/>
          <w:szCs w:val="22"/>
        </w:rPr>
      </w:pPr>
      <w:hyperlink w:anchor="_Toc353552916" w:history="1">
        <w:r w:rsidR="004E7FB8" w:rsidRPr="00B93E50">
          <w:rPr>
            <w:rStyle w:val="Hyperlink"/>
            <w:b w:val="0"/>
            <w:noProof/>
            <w:lang w:val="en-US"/>
          </w:rPr>
          <w:t>C. Partitur Editor</w:t>
        </w:r>
        <w:r w:rsidR="004E7FB8" w:rsidRPr="00B93E50">
          <w:rPr>
            <w:b w:val="0"/>
            <w:noProof/>
            <w:webHidden/>
          </w:rPr>
          <w:tab/>
        </w:r>
        <w:r w:rsidR="00906B79" w:rsidRPr="00B93E50">
          <w:rPr>
            <w:b w:val="0"/>
            <w:noProof/>
            <w:webHidden/>
          </w:rPr>
          <w:fldChar w:fldCharType="begin"/>
        </w:r>
        <w:r w:rsidR="004E7FB8" w:rsidRPr="00B93E50">
          <w:rPr>
            <w:b w:val="0"/>
            <w:noProof/>
            <w:webHidden/>
          </w:rPr>
          <w:instrText xml:space="preserve"> PAGEREF _Toc353552916 \h </w:instrText>
        </w:r>
        <w:r w:rsidR="00906B79" w:rsidRPr="00B93E50">
          <w:rPr>
            <w:b w:val="0"/>
            <w:noProof/>
            <w:webHidden/>
          </w:rPr>
        </w:r>
        <w:r w:rsidR="00906B79" w:rsidRPr="00B93E50">
          <w:rPr>
            <w:b w:val="0"/>
            <w:noProof/>
            <w:webHidden/>
          </w:rPr>
          <w:fldChar w:fldCharType="separate"/>
        </w:r>
        <w:r w:rsidR="00E229CF" w:rsidRPr="00B93E50">
          <w:rPr>
            <w:b w:val="0"/>
            <w:noProof/>
            <w:webHidden/>
          </w:rPr>
          <w:t>4</w:t>
        </w:r>
        <w:r w:rsidR="00906B79" w:rsidRPr="00B93E50">
          <w:rPr>
            <w:b w:val="0"/>
            <w:noProof/>
            <w:webHidden/>
          </w:rPr>
          <w:fldChar w:fldCharType="end"/>
        </w:r>
      </w:hyperlink>
    </w:p>
    <w:p w:rsidR="004E7FB8" w:rsidRPr="00B93E50" w:rsidRDefault="00966289" w:rsidP="00D44752">
      <w:pPr>
        <w:pStyle w:val="Verzeichnis1"/>
        <w:rPr>
          <w:rFonts w:ascii="Calibri" w:hAnsi="Calibri"/>
          <w:b w:val="0"/>
          <w:noProof/>
          <w:sz w:val="22"/>
          <w:szCs w:val="22"/>
        </w:rPr>
      </w:pPr>
      <w:hyperlink w:anchor="_Toc353552917" w:history="1">
        <w:r w:rsidR="004E7FB8" w:rsidRPr="00B93E50">
          <w:rPr>
            <w:rStyle w:val="Hyperlink"/>
            <w:b w:val="0"/>
            <w:bCs/>
            <w:noProof/>
          </w:rPr>
          <w:t>D. Corpus Manager</w:t>
        </w:r>
        <w:r w:rsidR="004E7FB8" w:rsidRPr="00B93E50">
          <w:rPr>
            <w:b w:val="0"/>
            <w:noProof/>
            <w:webHidden/>
          </w:rPr>
          <w:tab/>
        </w:r>
        <w:r w:rsidR="00906B79" w:rsidRPr="00B93E50">
          <w:rPr>
            <w:b w:val="0"/>
            <w:noProof/>
            <w:webHidden/>
          </w:rPr>
          <w:fldChar w:fldCharType="begin"/>
        </w:r>
        <w:r w:rsidR="004E7FB8" w:rsidRPr="00B93E50">
          <w:rPr>
            <w:b w:val="0"/>
            <w:noProof/>
            <w:webHidden/>
          </w:rPr>
          <w:instrText xml:space="preserve"> PAGEREF _Toc353552917 \h </w:instrText>
        </w:r>
        <w:r w:rsidR="00906B79" w:rsidRPr="00B93E50">
          <w:rPr>
            <w:b w:val="0"/>
            <w:noProof/>
            <w:webHidden/>
          </w:rPr>
        </w:r>
        <w:r w:rsidR="00906B79" w:rsidRPr="00B93E50">
          <w:rPr>
            <w:b w:val="0"/>
            <w:noProof/>
            <w:webHidden/>
          </w:rPr>
          <w:fldChar w:fldCharType="separate"/>
        </w:r>
        <w:r w:rsidR="00E229CF" w:rsidRPr="00B93E50">
          <w:rPr>
            <w:b w:val="0"/>
            <w:noProof/>
            <w:webHidden/>
          </w:rPr>
          <w:t>5</w:t>
        </w:r>
        <w:r w:rsidR="00906B79" w:rsidRPr="00B93E50">
          <w:rPr>
            <w:b w:val="0"/>
            <w:noProof/>
            <w:webHidden/>
          </w:rPr>
          <w:fldChar w:fldCharType="end"/>
        </w:r>
      </w:hyperlink>
    </w:p>
    <w:p w:rsidR="004E7FB8" w:rsidRPr="00B93E50" w:rsidRDefault="00966289" w:rsidP="00D44752">
      <w:pPr>
        <w:pStyle w:val="Verzeichnis1"/>
        <w:rPr>
          <w:rFonts w:ascii="Calibri" w:hAnsi="Calibri"/>
          <w:b w:val="0"/>
          <w:noProof/>
          <w:sz w:val="22"/>
          <w:szCs w:val="22"/>
        </w:rPr>
      </w:pPr>
      <w:hyperlink w:anchor="_Toc353552918" w:history="1">
        <w:r w:rsidR="004E7FB8" w:rsidRPr="00B93E50">
          <w:rPr>
            <w:rStyle w:val="Hyperlink"/>
            <w:b w:val="0"/>
            <w:bCs/>
            <w:noProof/>
            <w:lang w:val="en-US"/>
          </w:rPr>
          <w:t>E. EXAKT</w:t>
        </w:r>
        <w:r w:rsidR="004E7FB8" w:rsidRPr="00B93E50">
          <w:rPr>
            <w:b w:val="0"/>
            <w:noProof/>
            <w:webHidden/>
          </w:rPr>
          <w:tab/>
        </w:r>
        <w:r w:rsidR="00906B79" w:rsidRPr="00B93E50">
          <w:rPr>
            <w:b w:val="0"/>
            <w:noProof/>
            <w:webHidden/>
          </w:rPr>
          <w:fldChar w:fldCharType="begin"/>
        </w:r>
        <w:r w:rsidR="004E7FB8" w:rsidRPr="00B93E50">
          <w:rPr>
            <w:b w:val="0"/>
            <w:noProof/>
            <w:webHidden/>
          </w:rPr>
          <w:instrText xml:space="preserve"> PAGEREF _Toc353552918 \h </w:instrText>
        </w:r>
        <w:r w:rsidR="00906B79" w:rsidRPr="00B93E50">
          <w:rPr>
            <w:b w:val="0"/>
            <w:noProof/>
            <w:webHidden/>
          </w:rPr>
        </w:r>
        <w:r w:rsidR="00906B79" w:rsidRPr="00B93E50">
          <w:rPr>
            <w:b w:val="0"/>
            <w:noProof/>
            <w:webHidden/>
          </w:rPr>
          <w:fldChar w:fldCharType="separate"/>
        </w:r>
        <w:r w:rsidR="00E229CF" w:rsidRPr="00B93E50">
          <w:rPr>
            <w:b w:val="0"/>
            <w:noProof/>
            <w:webHidden/>
          </w:rPr>
          <w:t>6</w:t>
        </w:r>
        <w:r w:rsidR="00906B79" w:rsidRPr="00B93E50">
          <w:rPr>
            <w:b w:val="0"/>
            <w:noProof/>
            <w:webHidden/>
          </w:rPr>
          <w:fldChar w:fldCharType="end"/>
        </w:r>
      </w:hyperlink>
    </w:p>
    <w:p w:rsidR="005D409C" w:rsidRPr="008C2144" w:rsidRDefault="00906B79" w:rsidP="005D409C">
      <w:pPr>
        <w:rPr>
          <w:lang w:val="en-GB"/>
        </w:rPr>
      </w:pPr>
      <w:r w:rsidRPr="00B93E50">
        <w:rPr>
          <w:lang w:val="en-GB"/>
        </w:rPr>
        <w:fldChar w:fldCharType="end"/>
      </w:r>
    </w:p>
    <w:p w:rsidR="00966289" w:rsidRDefault="00966289" w:rsidP="00966289">
      <w:pPr>
        <w:spacing w:after="240"/>
        <w:jc w:val="right"/>
        <w:outlineLvl w:val="0"/>
        <w:rPr>
          <w:lang w:val="en-GB"/>
        </w:rPr>
      </w:pPr>
    </w:p>
    <w:p w:rsidR="00966289" w:rsidRDefault="00966289" w:rsidP="00966289">
      <w:pPr>
        <w:spacing w:after="240"/>
        <w:jc w:val="right"/>
        <w:outlineLvl w:val="0"/>
        <w:rPr>
          <w:lang w:val="en-GB"/>
        </w:rPr>
      </w:pPr>
    </w:p>
    <w:p w:rsidR="00966289" w:rsidRDefault="00966289" w:rsidP="00966289">
      <w:pPr>
        <w:spacing w:after="240"/>
        <w:jc w:val="right"/>
        <w:outlineLvl w:val="0"/>
        <w:rPr>
          <w:lang w:val="en-GB"/>
        </w:rPr>
      </w:pPr>
    </w:p>
    <w:p w:rsidR="00966289" w:rsidRDefault="00966289" w:rsidP="00966289">
      <w:pPr>
        <w:spacing w:after="240"/>
        <w:jc w:val="right"/>
        <w:outlineLvl w:val="0"/>
        <w:rPr>
          <w:lang w:val="en-GB"/>
        </w:rPr>
      </w:pPr>
    </w:p>
    <w:p w:rsidR="00966289" w:rsidRDefault="00966289" w:rsidP="00966289">
      <w:pPr>
        <w:spacing w:after="240"/>
        <w:jc w:val="right"/>
        <w:outlineLvl w:val="0"/>
        <w:rPr>
          <w:lang w:val="en-GB"/>
        </w:rPr>
      </w:pPr>
    </w:p>
    <w:p w:rsidR="00966289" w:rsidRDefault="00966289" w:rsidP="00966289">
      <w:pPr>
        <w:spacing w:after="240"/>
        <w:jc w:val="right"/>
        <w:outlineLvl w:val="0"/>
        <w:rPr>
          <w:lang w:val="en-GB"/>
        </w:rPr>
      </w:pPr>
    </w:p>
    <w:p w:rsidR="00966289" w:rsidRDefault="00966289" w:rsidP="00966289">
      <w:pPr>
        <w:spacing w:after="240"/>
        <w:jc w:val="right"/>
        <w:outlineLvl w:val="0"/>
        <w:rPr>
          <w:lang w:val="en-GB"/>
        </w:rPr>
      </w:pPr>
    </w:p>
    <w:p w:rsidR="00966289" w:rsidRDefault="00966289" w:rsidP="00966289">
      <w:pPr>
        <w:spacing w:after="240"/>
        <w:jc w:val="right"/>
        <w:outlineLvl w:val="0"/>
        <w:rPr>
          <w:lang w:val="en-GB"/>
        </w:rPr>
      </w:pPr>
    </w:p>
    <w:p w:rsidR="00966289" w:rsidRDefault="00966289" w:rsidP="00966289">
      <w:pPr>
        <w:spacing w:after="240"/>
        <w:jc w:val="right"/>
        <w:outlineLvl w:val="0"/>
        <w:rPr>
          <w:lang w:val="en-GB"/>
        </w:rPr>
      </w:pPr>
    </w:p>
    <w:p w:rsidR="00966289" w:rsidRDefault="00966289" w:rsidP="00966289">
      <w:pPr>
        <w:spacing w:after="240"/>
        <w:jc w:val="right"/>
        <w:outlineLvl w:val="0"/>
        <w:rPr>
          <w:lang w:val="en-GB"/>
        </w:rPr>
      </w:pPr>
    </w:p>
    <w:p w:rsidR="00966289" w:rsidRDefault="00966289" w:rsidP="00966289">
      <w:pPr>
        <w:spacing w:after="240"/>
        <w:jc w:val="right"/>
        <w:outlineLvl w:val="0"/>
        <w:rPr>
          <w:lang w:val="en-GB"/>
        </w:rPr>
      </w:pPr>
      <w:bookmarkStart w:id="0" w:name="_GoBack"/>
      <w:bookmarkEnd w:id="0"/>
      <w:r>
        <w:rPr>
          <w:lang w:val="en-GB"/>
        </w:rPr>
        <w:t>[System version 1.5.1.]</w:t>
      </w:r>
    </w:p>
    <w:p w:rsidR="008C3471" w:rsidRPr="0010687D" w:rsidRDefault="005D409C" w:rsidP="009249A4">
      <w:pPr>
        <w:spacing w:after="240"/>
        <w:outlineLvl w:val="0"/>
        <w:rPr>
          <w:b/>
          <w:lang w:val="en-GB"/>
        </w:rPr>
      </w:pPr>
      <w:r>
        <w:rPr>
          <w:lang w:val="en-GB"/>
        </w:rPr>
        <w:br w:type="page"/>
      </w:r>
      <w:bookmarkStart w:id="1" w:name="_Toc353552911"/>
      <w:r w:rsidR="0010687D" w:rsidRPr="0010687D">
        <w:rPr>
          <w:b/>
          <w:u w:val="single"/>
          <w:lang w:val="en-GB"/>
        </w:rPr>
        <w:lastRenderedPageBreak/>
        <w:t>A</w:t>
      </w:r>
      <w:r w:rsidR="008C3471" w:rsidRPr="0010687D">
        <w:rPr>
          <w:b/>
          <w:u w:val="single"/>
          <w:lang w:val="en-US"/>
        </w:rPr>
        <w:t xml:space="preserve">. Installation of the </w:t>
      </w:r>
      <w:r w:rsidR="004C64CE" w:rsidRPr="0010687D">
        <w:rPr>
          <w:b/>
          <w:u w:val="single"/>
          <w:lang w:val="en-US"/>
        </w:rPr>
        <w:t>tools</w:t>
      </w:r>
      <w:bookmarkEnd w:id="1"/>
    </w:p>
    <w:p w:rsidR="008C3471" w:rsidRPr="0010687D" w:rsidRDefault="008C3471" w:rsidP="009249A4">
      <w:pPr>
        <w:pStyle w:val="CM9"/>
        <w:numPr>
          <w:ilvl w:val="0"/>
          <w:numId w:val="9"/>
        </w:numPr>
        <w:ind w:left="357" w:hanging="357"/>
        <w:outlineLvl w:val="1"/>
        <w:rPr>
          <w:rFonts w:ascii="Times New Roman" w:hAnsi="Times New Roman"/>
          <w:b/>
        </w:rPr>
      </w:pPr>
      <w:bookmarkStart w:id="2" w:name="_Toc353552912"/>
      <w:r w:rsidRPr="0010687D">
        <w:rPr>
          <w:rFonts w:ascii="Times New Roman" w:hAnsi="Times New Roman"/>
          <w:b/>
        </w:rPr>
        <w:t>Download</w:t>
      </w:r>
      <w:bookmarkEnd w:id="2"/>
    </w:p>
    <w:p w:rsidR="008C3471" w:rsidRDefault="008C3471" w:rsidP="00EA3673">
      <w:pPr>
        <w:pStyle w:val="CM8"/>
        <w:spacing w:after="260"/>
        <w:jc w:val="both"/>
        <w:rPr>
          <w:rFonts w:ascii="Times New Roman" w:hAnsi="Times New Roman"/>
          <w:color w:val="000000"/>
          <w:sz w:val="23"/>
          <w:szCs w:val="23"/>
          <w:lang w:val="en-GB"/>
        </w:rPr>
      </w:pPr>
      <w:r w:rsidRPr="008C3471">
        <w:rPr>
          <w:rFonts w:ascii="Times New Roman" w:hAnsi="Times New Roman"/>
          <w:color w:val="000000"/>
          <w:sz w:val="23"/>
          <w:szCs w:val="23"/>
          <w:lang w:val="en-GB"/>
        </w:rPr>
        <w:t xml:space="preserve">You </w:t>
      </w:r>
      <w:r w:rsidR="00EA3673">
        <w:rPr>
          <w:rFonts w:ascii="Times New Roman" w:hAnsi="Times New Roman"/>
          <w:color w:val="000000"/>
          <w:sz w:val="23"/>
          <w:szCs w:val="23"/>
          <w:lang w:val="en-GB"/>
        </w:rPr>
        <w:t xml:space="preserve">can </w:t>
      </w:r>
      <w:r w:rsidRPr="008C3471">
        <w:rPr>
          <w:rFonts w:ascii="Times New Roman" w:hAnsi="Times New Roman"/>
          <w:color w:val="000000"/>
          <w:sz w:val="23"/>
          <w:szCs w:val="23"/>
          <w:lang w:val="en-GB"/>
        </w:rPr>
        <w:t xml:space="preserve">download the EXMARaLDA tools from </w:t>
      </w:r>
      <w:hyperlink r:id="rId12" w:history="1">
        <w:r w:rsidR="00BF3553" w:rsidRPr="00213717">
          <w:rPr>
            <w:rStyle w:val="Hyperlink"/>
            <w:rFonts w:ascii="Times New Roman" w:hAnsi="Times New Roman"/>
            <w:sz w:val="23"/>
            <w:szCs w:val="23"/>
            <w:lang w:val="en-GB"/>
          </w:rPr>
          <w:t>www.exmaralda.org/en_downloads.html</w:t>
        </w:r>
      </w:hyperlink>
      <w:r w:rsidRPr="008C3471">
        <w:rPr>
          <w:rFonts w:ascii="Times New Roman" w:hAnsi="Times New Roman"/>
          <w:color w:val="000000"/>
          <w:sz w:val="23"/>
          <w:szCs w:val="23"/>
          <w:lang w:val="en-GB"/>
        </w:rPr>
        <w:t xml:space="preserve">. The versions you find there are the most recent releases. Previews of upcoming versions can be found at </w:t>
      </w:r>
      <w:hyperlink r:id="rId13" w:history="1">
        <w:r w:rsidR="00BF3553" w:rsidRPr="00213717">
          <w:rPr>
            <w:rStyle w:val="Hyperlink"/>
            <w:rFonts w:ascii="Times New Roman" w:hAnsi="Times New Roman"/>
            <w:sz w:val="23"/>
            <w:szCs w:val="23"/>
            <w:lang w:val="en-GB"/>
          </w:rPr>
          <w:t>www.exmaralda.org/previews2.html</w:t>
        </w:r>
      </w:hyperlink>
      <w:r w:rsidR="00B93E50">
        <w:rPr>
          <w:rFonts w:ascii="Times New Roman" w:hAnsi="Times New Roman"/>
          <w:color w:val="000000"/>
          <w:sz w:val="23"/>
          <w:szCs w:val="23"/>
          <w:lang w:val="en-GB"/>
        </w:rPr>
        <w:t>.</w:t>
      </w:r>
    </w:p>
    <w:p w:rsidR="008C3471" w:rsidRPr="008C3471" w:rsidRDefault="008C3471" w:rsidP="008C7F58">
      <w:pPr>
        <w:pStyle w:val="CM1"/>
        <w:jc w:val="both"/>
        <w:rPr>
          <w:rFonts w:ascii="Times New Roman" w:hAnsi="Times New Roman"/>
          <w:color w:val="000000"/>
          <w:sz w:val="23"/>
          <w:szCs w:val="23"/>
          <w:lang w:val="en-GB"/>
        </w:rPr>
      </w:pPr>
      <w:r w:rsidRPr="008C3471">
        <w:rPr>
          <w:rFonts w:ascii="Times New Roman" w:hAnsi="Times New Roman"/>
          <w:color w:val="000000"/>
          <w:sz w:val="23"/>
          <w:szCs w:val="23"/>
          <w:lang w:val="en-GB"/>
        </w:rPr>
        <w:t>Which and how many files you download depends on your operating</w:t>
      </w:r>
      <w:r w:rsidR="00B93E50">
        <w:rPr>
          <w:rFonts w:ascii="Times New Roman" w:hAnsi="Times New Roman"/>
          <w:color w:val="000000"/>
          <w:sz w:val="23"/>
          <w:szCs w:val="23"/>
          <w:lang w:val="en-GB"/>
        </w:rPr>
        <w:t xml:space="preserve"> system:</w:t>
      </w:r>
    </w:p>
    <w:p w:rsidR="008C3471" w:rsidRPr="008C3471" w:rsidRDefault="008C3471" w:rsidP="008C7F58">
      <w:pPr>
        <w:pStyle w:val="Default"/>
        <w:numPr>
          <w:ilvl w:val="0"/>
          <w:numId w:val="4"/>
        </w:numPr>
        <w:jc w:val="both"/>
        <w:rPr>
          <w:rFonts w:ascii="Times New Roman" w:hAnsi="Times New Roman" w:cs="Times New Roman"/>
          <w:sz w:val="23"/>
          <w:szCs w:val="23"/>
          <w:lang w:val="en-GB"/>
        </w:rPr>
      </w:pPr>
      <w:r w:rsidRPr="008C3471">
        <w:rPr>
          <w:rFonts w:ascii="Times New Roman" w:hAnsi="Times New Roman" w:cs="Times New Roman"/>
          <w:sz w:val="23"/>
          <w:szCs w:val="23"/>
          <w:lang w:val="en-GB"/>
        </w:rPr>
        <w:t>Windows: one installation file whi</w:t>
      </w:r>
      <w:r w:rsidR="00B93E50">
        <w:rPr>
          <w:rFonts w:ascii="Times New Roman" w:hAnsi="Times New Roman" w:cs="Times New Roman"/>
          <w:sz w:val="23"/>
          <w:szCs w:val="23"/>
          <w:lang w:val="en-GB"/>
        </w:rPr>
        <w:t>ch contains all EXMARaLDA tools</w:t>
      </w:r>
    </w:p>
    <w:p w:rsidR="008C3471" w:rsidRPr="008C3471" w:rsidRDefault="008C3471" w:rsidP="008C7F58">
      <w:pPr>
        <w:pStyle w:val="Default"/>
        <w:numPr>
          <w:ilvl w:val="0"/>
          <w:numId w:val="4"/>
        </w:numPr>
        <w:jc w:val="both"/>
        <w:rPr>
          <w:rFonts w:ascii="Times New Roman" w:hAnsi="Times New Roman" w:cs="Times New Roman"/>
          <w:sz w:val="23"/>
          <w:szCs w:val="23"/>
          <w:lang w:val="en-GB"/>
        </w:rPr>
      </w:pPr>
      <w:r w:rsidRPr="008C3471">
        <w:rPr>
          <w:rFonts w:ascii="Times New Roman" w:hAnsi="Times New Roman" w:cs="Times New Roman"/>
          <w:sz w:val="23"/>
          <w:szCs w:val="23"/>
          <w:lang w:val="en-GB"/>
        </w:rPr>
        <w:t xml:space="preserve">Macintosh: </w:t>
      </w:r>
      <w:r w:rsidR="001B53BB">
        <w:rPr>
          <w:rFonts w:ascii="Times New Roman" w:hAnsi="Times New Roman" w:cs="Times New Roman"/>
          <w:sz w:val="23"/>
          <w:szCs w:val="23"/>
          <w:lang w:val="en-GB"/>
        </w:rPr>
        <w:t>three icons</w:t>
      </w:r>
      <w:r w:rsidR="00A72968">
        <w:rPr>
          <w:rFonts w:ascii="Times New Roman" w:hAnsi="Times New Roman" w:cs="Times New Roman"/>
          <w:sz w:val="23"/>
          <w:szCs w:val="23"/>
          <w:lang w:val="en-GB"/>
        </w:rPr>
        <w:t xml:space="preserve"> </w:t>
      </w:r>
      <w:r w:rsidRPr="008C3471">
        <w:rPr>
          <w:rFonts w:ascii="Times New Roman" w:hAnsi="Times New Roman" w:cs="Times New Roman"/>
          <w:sz w:val="23"/>
          <w:szCs w:val="23"/>
          <w:lang w:val="en-GB"/>
        </w:rPr>
        <w:t>each of which contains one EXMARaLDA tool</w:t>
      </w:r>
    </w:p>
    <w:p w:rsidR="001B53BB" w:rsidRDefault="008C3471" w:rsidP="00BD0960">
      <w:pPr>
        <w:pStyle w:val="Default"/>
        <w:numPr>
          <w:ilvl w:val="0"/>
          <w:numId w:val="4"/>
        </w:numPr>
        <w:spacing w:after="240"/>
        <w:jc w:val="both"/>
        <w:rPr>
          <w:rFonts w:ascii="Times New Roman" w:hAnsi="Times New Roman" w:cs="Times New Roman"/>
          <w:sz w:val="23"/>
          <w:szCs w:val="23"/>
          <w:lang w:val="en-GB"/>
        </w:rPr>
      </w:pPr>
      <w:r w:rsidRPr="008C3471">
        <w:rPr>
          <w:rFonts w:ascii="Times New Roman" w:hAnsi="Times New Roman" w:cs="Times New Roman"/>
          <w:sz w:val="23"/>
          <w:szCs w:val="23"/>
          <w:lang w:val="en-GB"/>
        </w:rPr>
        <w:t>Linux: one gnuzipped tarball</w:t>
      </w:r>
      <w:r w:rsidR="00B93E50">
        <w:rPr>
          <w:rFonts w:ascii="Times New Roman" w:hAnsi="Times New Roman" w:cs="Times New Roman"/>
          <w:sz w:val="23"/>
          <w:szCs w:val="23"/>
          <w:lang w:val="en-GB"/>
        </w:rPr>
        <w:t xml:space="preserve"> containing all EXMARaLDA tools</w:t>
      </w:r>
    </w:p>
    <w:p w:rsidR="008C3471" w:rsidRPr="0010687D" w:rsidRDefault="008C3471" w:rsidP="009249A4">
      <w:pPr>
        <w:pStyle w:val="CM9"/>
        <w:numPr>
          <w:ilvl w:val="0"/>
          <w:numId w:val="9"/>
        </w:numPr>
        <w:ind w:left="357" w:hanging="357"/>
        <w:outlineLvl w:val="1"/>
        <w:rPr>
          <w:rFonts w:ascii="Times New Roman" w:hAnsi="Times New Roman"/>
          <w:b/>
        </w:rPr>
      </w:pPr>
      <w:bookmarkStart w:id="3" w:name="_Toc353552913"/>
      <w:r w:rsidRPr="0010687D">
        <w:rPr>
          <w:rFonts w:ascii="Times New Roman" w:hAnsi="Times New Roman"/>
          <w:b/>
        </w:rPr>
        <w:t>Java Runtime</w:t>
      </w:r>
      <w:r w:rsidR="00B93E50">
        <w:rPr>
          <w:rFonts w:ascii="Times New Roman" w:hAnsi="Times New Roman"/>
          <w:b/>
        </w:rPr>
        <w:t xml:space="preserve"> </w:t>
      </w:r>
      <w:r w:rsidR="00AF4C2E">
        <w:rPr>
          <w:rFonts w:ascii="Times New Roman" w:hAnsi="Times New Roman"/>
          <w:b/>
        </w:rPr>
        <w:t>i</w:t>
      </w:r>
      <w:r w:rsidR="008127A4">
        <w:rPr>
          <w:rFonts w:ascii="Times New Roman" w:hAnsi="Times New Roman"/>
          <w:b/>
        </w:rPr>
        <w:t>nstallation</w:t>
      </w:r>
      <w:bookmarkEnd w:id="3"/>
    </w:p>
    <w:p w:rsidR="00154F8A" w:rsidRDefault="008C3471" w:rsidP="00AF4C2E">
      <w:pPr>
        <w:pStyle w:val="CM10"/>
        <w:spacing w:after="377" w:line="276" w:lineRule="atLeast"/>
        <w:jc w:val="both"/>
        <w:rPr>
          <w:rFonts w:ascii="Times New Roman" w:hAnsi="Times New Roman"/>
          <w:color w:val="000000"/>
          <w:sz w:val="23"/>
          <w:szCs w:val="23"/>
          <w:lang w:val="en-GB"/>
        </w:rPr>
      </w:pPr>
      <w:r w:rsidRPr="008C3471">
        <w:rPr>
          <w:rFonts w:ascii="Times New Roman" w:hAnsi="Times New Roman"/>
          <w:color w:val="000000"/>
          <w:sz w:val="23"/>
          <w:szCs w:val="23"/>
          <w:lang w:val="en-GB"/>
        </w:rPr>
        <w:t>In order for the tools to work, your computer needs a Java Runtime Environment (JRE). On Macintosh, a JRE is preinstalled. On Windows or Linux, you can find out whether a JRE is installed by typing "java -version" in a terminal window.</w:t>
      </w:r>
    </w:p>
    <w:p w:rsidR="008C3471" w:rsidRDefault="00966289" w:rsidP="00154F8A">
      <w:pPr>
        <w:pStyle w:val="CM10"/>
        <w:spacing w:after="377" w:line="276" w:lineRule="atLeast"/>
        <w:rPr>
          <w:rFonts w:ascii="Times New Roman" w:hAnsi="Times New Roman"/>
          <w:color w:val="000000"/>
          <w:sz w:val="23"/>
          <w:szCs w:val="23"/>
          <w:lang w:val="en-GB"/>
        </w:rPr>
      </w:pPr>
      <w:r>
        <w:rPr>
          <w:rFonts w:ascii="Times New Roman" w:hAnsi="Times New Roman"/>
          <w:sz w:val="23"/>
          <w:szCs w:val="23"/>
        </w:rPr>
        <w:pict>
          <v:shape id="_x0000_i1028" type="#_x0000_t75" style="width:373.5pt;height:127.5pt">
            <v:imagedata r:id="rId14" o:title=""/>
          </v:shape>
        </w:pict>
      </w:r>
    </w:p>
    <w:p w:rsidR="00154F8A" w:rsidRDefault="00966289" w:rsidP="00154F8A">
      <w:pPr>
        <w:pStyle w:val="CM8"/>
        <w:spacing w:after="260" w:line="280" w:lineRule="atLeast"/>
        <w:jc w:val="both"/>
        <w:rPr>
          <w:rFonts w:ascii="Times New Roman" w:hAnsi="Times New Roman"/>
          <w:color w:val="000000"/>
          <w:sz w:val="23"/>
          <w:szCs w:val="23"/>
          <w:lang w:val="en-GB"/>
        </w:rPr>
      </w:pPr>
      <w:r>
        <w:rPr>
          <w:rFonts w:ascii="Times New Roman" w:hAnsi="Times New Roman"/>
          <w:b/>
          <w:noProof/>
        </w:rPr>
        <w:pict>
          <v:shape id="Grafik 6" o:spid="_x0000_s1031" type="#_x0000_t75" style="position:absolute;left:0;text-align:left;margin-left:458.8pt;margin-top:5.65pt;width:24.05pt;height:37.4pt;z-index:-251666432;visibility:visible;mso-width-relative:margin;mso-height-relative:margin" wrapcoords="5400 432 675 1728 -675 4320 675 7344 4725 14256 4725 17280 7425 21168 12150 21168 13500 21168 21600 4752 21600 2160 16200 432 5400 432">
            <v:imagedata r:id="rId15" o:title="MC900349997[1]"/>
            <w10:wrap type="tight"/>
          </v:shape>
        </w:pict>
      </w:r>
      <w:r w:rsidR="008C3471" w:rsidRPr="008C3471">
        <w:rPr>
          <w:rFonts w:ascii="Times New Roman" w:hAnsi="Times New Roman"/>
          <w:color w:val="000000"/>
          <w:sz w:val="23"/>
          <w:szCs w:val="23"/>
          <w:lang w:val="en-GB"/>
        </w:rPr>
        <w:t xml:space="preserve">If no JRE is installed, you can freely download the newest JRE from </w:t>
      </w:r>
      <w:r w:rsidR="008127A4" w:rsidRPr="008127A4">
        <w:rPr>
          <w:rFonts w:ascii="Times New Roman" w:hAnsi="Times New Roman"/>
          <w:b/>
          <w:sz w:val="23"/>
          <w:szCs w:val="23"/>
          <w:lang w:val="en-US"/>
        </w:rPr>
        <w:t>Sun/Oracle</w:t>
      </w:r>
      <w:r w:rsidR="008C3471" w:rsidRPr="008C3471">
        <w:rPr>
          <w:rFonts w:ascii="Times New Roman" w:hAnsi="Times New Roman"/>
          <w:color w:val="000000"/>
          <w:sz w:val="23"/>
          <w:szCs w:val="23"/>
          <w:lang w:val="en-GB"/>
        </w:rPr>
        <w:t xml:space="preserve"> at </w:t>
      </w:r>
      <w:hyperlink r:id="rId16" w:history="1">
        <w:r w:rsidR="00BF3553" w:rsidRPr="00213717">
          <w:rPr>
            <w:rStyle w:val="Hyperlink"/>
            <w:rFonts w:ascii="Times New Roman" w:hAnsi="Times New Roman"/>
            <w:sz w:val="23"/>
            <w:szCs w:val="23"/>
            <w:lang w:val="en-GB"/>
          </w:rPr>
          <w:t>http://java.com/en/download/manual.jsp</w:t>
        </w:r>
      </w:hyperlink>
      <w:r w:rsidR="008C3471" w:rsidRPr="008C3471">
        <w:rPr>
          <w:rFonts w:ascii="Times New Roman" w:hAnsi="Times New Roman"/>
          <w:color w:val="000000"/>
          <w:sz w:val="23"/>
          <w:szCs w:val="23"/>
          <w:lang w:val="en-GB"/>
        </w:rPr>
        <w:t xml:space="preserve">. Please note that some Linux distributions come with a preinstalled JRE which is </w:t>
      </w:r>
      <w:r w:rsidR="008C3471" w:rsidRPr="008127A4">
        <w:rPr>
          <w:rFonts w:ascii="Times New Roman" w:hAnsi="Times New Roman"/>
          <w:i/>
          <w:color w:val="000000"/>
          <w:sz w:val="23"/>
          <w:szCs w:val="23"/>
          <w:lang w:val="en-GB"/>
        </w:rPr>
        <w:t>not</w:t>
      </w:r>
      <w:r w:rsidR="00A72968">
        <w:rPr>
          <w:rFonts w:ascii="Times New Roman" w:hAnsi="Times New Roman"/>
          <w:i/>
          <w:color w:val="000000"/>
          <w:sz w:val="23"/>
          <w:szCs w:val="23"/>
          <w:lang w:val="en-GB"/>
        </w:rPr>
        <w:t xml:space="preserve"> </w:t>
      </w:r>
      <w:r w:rsidR="008127A4" w:rsidRPr="008127A4">
        <w:rPr>
          <w:rFonts w:ascii="Times New Roman" w:hAnsi="Times New Roman"/>
          <w:b/>
          <w:sz w:val="23"/>
          <w:szCs w:val="23"/>
          <w:lang w:val="en-US"/>
        </w:rPr>
        <w:t>Sun/Oracle</w:t>
      </w:r>
      <w:r w:rsidR="008C3471" w:rsidRPr="008C3471">
        <w:rPr>
          <w:rFonts w:ascii="Times New Roman" w:hAnsi="Times New Roman"/>
          <w:color w:val="000000"/>
          <w:sz w:val="23"/>
          <w:szCs w:val="23"/>
          <w:lang w:val="en-GB"/>
        </w:rPr>
        <w:t xml:space="preserve">'s JRE. EXMARaLDA does not work well with these preinstalled JREs. Replace them with the most recent </w:t>
      </w:r>
      <w:r w:rsidR="008127A4" w:rsidRPr="00EB426F">
        <w:rPr>
          <w:rFonts w:ascii="Times New Roman" w:hAnsi="Times New Roman"/>
          <w:b/>
          <w:sz w:val="23"/>
          <w:szCs w:val="23"/>
          <w:lang w:val="en-US"/>
        </w:rPr>
        <w:t>Sun/Oracle</w:t>
      </w:r>
      <w:r w:rsidR="008C3471" w:rsidRPr="008C3471">
        <w:rPr>
          <w:rFonts w:ascii="Times New Roman" w:hAnsi="Times New Roman"/>
          <w:color w:val="000000"/>
          <w:sz w:val="23"/>
          <w:szCs w:val="23"/>
          <w:lang w:val="en-GB"/>
        </w:rPr>
        <w:t xml:space="preserve"> JRE. </w:t>
      </w:r>
    </w:p>
    <w:p w:rsidR="008C3471" w:rsidRPr="0010687D" w:rsidRDefault="008C3471" w:rsidP="009249A4">
      <w:pPr>
        <w:pStyle w:val="CM9"/>
        <w:numPr>
          <w:ilvl w:val="0"/>
          <w:numId w:val="9"/>
        </w:numPr>
        <w:ind w:left="357" w:hanging="357"/>
        <w:outlineLvl w:val="1"/>
        <w:rPr>
          <w:rFonts w:ascii="Times New Roman" w:hAnsi="Times New Roman"/>
          <w:b/>
          <w:sz w:val="23"/>
          <w:szCs w:val="23"/>
        </w:rPr>
      </w:pPr>
      <w:bookmarkStart w:id="4" w:name="_Toc353552914"/>
      <w:r w:rsidRPr="0010687D">
        <w:rPr>
          <w:rFonts w:ascii="Times New Roman" w:hAnsi="Times New Roman"/>
          <w:b/>
          <w:sz w:val="23"/>
          <w:szCs w:val="23"/>
        </w:rPr>
        <w:t>Installation</w:t>
      </w:r>
      <w:bookmarkEnd w:id="4"/>
    </w:p>
    <w:p w:rsidR="00154F8A" w:rsidRDefault="008C3471" w:rsidP="00A72968">
      <w:pPr>
        <w:pStyle w:val="Default"/>
        <w:spacing w:line="276" w:lineRule="atLeast"/>
        <w:ind w:right="925"/>
        <w:jc w:val="both"/>
        <w:rPr>
          <w:rFonts w:ascii="Times New Roman" w:hAnsi="Times New Roman" w:cs="Times New Roman"/>
          <w:sz w:val="23"/>
          <w:szCs w:val="23"/>
          <w:lang w:val="en-GB"/>
        </w:rPr>
      </w:pPr>
      <w:r w:rsidRPr="008C3471">
        <w:rPr>
          <w:rFonts w:ascii="Times New Roman" w:hAnsi="Times New Roman" w:cs="Times New Roman"/>
          <w:sz w:val="23"/>
          <w:szCs w:val="23"/>
          <w:lang w:val="en-GB"/>
        </w:rPr>
        <w:t>Once you've downloaded the files appropriate for your</w:t>
      </w:r>
      <w:r w:rsidR="00A72968">
        <w:rPr>
          <w:rFonts w:ascii="Times New Roman" w:hAnsi="Times New Roman" w:cs="Times New Roman"/>
          <w:sz w:val="23"/>
          <w:szCs w:val="23"/>
          <w:lang w:val="en-GB"/>
        </w:rPr>
        <w:t xml:space="preserve"> system, installation should be </w:t>
      </w:r>
      <w:r w:rsidRPr="008C3471">
        <w:rPr>
          <w:rFonts w:ascii="Times New Roman" w:hAnsi="Times New Roman" w:cs="Times New Roman"/>
          <w:sz w:val="23"/>
          <w:szCs w:val="23"/>
          <w:lang w:val="en-GB"/>
        </w:rPr>
        <w:t xml:space="preserve">straightforward: </w:t>
      </w:r>
    </w:p>
    <w:p w:rsidR="008C3471" w:rsidRPr="008C3471" w:rsidRDefault="008C3471" w:rsidP="008127A4">
      <w:pPr>
        <w:pStyle w:val="Default"/>
        <w:numPr>
          <w:ilvl w:val="0"/>
          <w:numId w:val="5"/>
        </w:numPr>
        <w:jc w:val="both"/>
        <w:rPr>
          <w:rFonts w:ascii="Times New Roman" w:hAnsi="Times New Roman" w:cs="Times New Roman"/>
          <w:sz w:val="23"/>
          <w:szCs w:val="23"/>
          <w:lang w:val="en-GB"/>
        </w:rPr>
      </w:pPr>
      <w:r w:rsidRPr="008C3471">
        <w:rPr>
          <w:rFonts w:ascii="Times New Roman" w:hAnsi="Times New Roman" w:cs="Times New Roman"/>
          <w:sz w:val="23"/>
          <w:szCs w:val="23"/>
          <w:lang w:val="en-GB"/>
        </w:rPr>
        <w:t xml:space="preserve">Windows: double click "setup.exe" and follow the instructions </w:t>
      </w:r>
    </w:p>
    <w:p w:rsidR="008C3471" w:rsidRPr="008C3471" w:rsidRDefault="008C3471" w:rsidP="00EE1BDF">
      <w:pPr>
        <w:pStyle w:val="Default"/>
        <w:numPr>
          <w:ilvl w:val="0"/>
          <w:numId w:val="5"/>
        </w:numPr>
        <w:jc w:val="both"/>
        <w:rPr>
          <w:rFonts w:ascii="Times New Roman" w:hAnsi="Times New Roman" w:cs="Times New Roman"/>
          <w:sz w:val="23"/>
          <w:szCs w:val="23"/>
          <w:lang w:val="en-GB"/>
        </w:rPr>
      </w:pPr>
      <w:r w:rsidRPr="008C3471">
        <w:rPr>
          <w:rFonts w:ascii="Times New Roman" w:hAnsi="Times New Roman" w:cs="Times New Roman"/>
          <w:sz w:val="23"/>
          <w:szCs w:val="23"/>
          <w:lang w:val="en-GB"/>
        </w:rPr>
        <w:t xml:space="preserve">Macintosh: mount the disk images and drag the included application file to some appropriate place on your system </w:t>
      </w:r>
    </w:p>
    <w:p w:rsidR="006614F3" w:rsidRDefault="008C3471" w:rsidP="00EE1BDF">
      <w:pPr>
        <w:pStyle w:val="Default"/>
        <w:numPr>
          <w:ilvl w:val="0"/>
          <w:numId w:val="5"/>
        </w:numPr>
        <w:jc w:val="both"/>
        <w:rPr>
          <w:rFonts w:ascii="Times New Roman" w:hAnsi="Times New Roman" w:cs="Times New Roman"/>
          <w:sz w:val="23"/>
          <w:szCs w:val="23"/>
          <w:lang w:val="en-GB"/>
        </w:rPr>
      </w:pPr>
      <w:r w:rsidRPr="008C3471">
        <w:rPr>
          <w:rFonts w:ascii="Times New Roman" w:hAnsi="Times New Roman" w:cs="Times New Roman"/>
          <w:sz w:val="23"/>
          <w:szCs w:val="23"/>
          <w:lang w:val="en-GB"/>
        </w:rPr>
        <w:t>Linux: unzip the tarball to some appropriate place on your system</w:t>
      </w:r>
    </w:p>
    <w:p w:rsidR="008C3471" w:rsidRPr="0010687D" w:rsidRDefault="004E7FB8" w:rsidP="00CE7B95">
      <w:pPr>
        <w:pStyle w:val="berschrift1"/>
        <w:rPr>
          <w:rFonts w:ascii="Times New Roman" w:hAnsi="Times New Roman" w:cs="Times New Roman"/>
          <w:bCs w:val="0"/>
          <w:kern w:val="0"/>
          <w:sz w:val="24"/>
          <w:szCs w:val="24"/>
          <w:u w:val="single"/>
          <w:lang w:val="en-GB"/>
        </w:rPr>
      </w:pPr>
      <w:r>
        <w:rPr>
          <w:rFonts w:ascii="Times New Roman" w:hAnsi="Times New Roman" w:cs="Times New Roman"/>
          <w:bCs w:val="0"/>
          <w:kern w:val="0"/>
          <w:sz w:val="24"/>
          <w:szCs w:val="24"/>
          <w:u w:val="single"/>
          <w:lang w:val="en-GB"/>
        </w:rPr>
        <w:br w:type="page"/>
      </w:r>
      <w:bookmarkStart w:id="5" w:name="_Toc353552915"/>
      <w:r w:rsidR="00CE7B95">
        <w:rPr>
          <w:rFonts w:ascii="Times New Roman" w:hAnsi="Times New Roman" w:cs="Times New Roman"/>
          <w:bCs w:val="0"/>
          <w:kern w:val="0"/>
          <w:sz w:val="24"/>
          <w:szCs w:val="24"/>
          <w:u w:val="single"/>
          <w:lang w:val="en-GB"/>
        </w:rPr>
        <w:lastRenderedPageBreak/>
        <w:t>B</w:t>
      </w:r>
      <w:r w:rsidR="008C3471" w:rsidRPr="0010687D">
        <w:rPr>
          <w:rFonts w:ascii="Times New Roman" w:hAnsi="Times New Roman" w:cs="Times New Roman"/>
          <w:bCs w:val="0"/>
          <w:kern w:val="0"/>
          <w:sz w:val="24"/>
          <w:szCs w:val="24"/>
          <w:u w:val="single"/>
          <w:lang w:val="en-GB"/>
        </w:rPr>
        <w:t>. Demo corpus</w:t>
      </w:r>
      <w:bookmarkEnd w:id="5"/>
    </w:p>
    <w:p w:rsidR="00154F8A" w:rsidRPr="00154F8A" w:rsidRDefault="008C3471" w:rsidP="004E7FB8">
      <w:pPr>
        <w:pStyle w:val="CM10"/>
        <w:spacing w:before="240" w:after="240"/>
        <w:jc w:val="both"/>
        <w:rPr>
          <w:rFonts w:ascii="Times New Roman" w:hAnsi="Times New Roman"/>
          <w:color w:val="000000"/>
          <w:sz w:val="23"/>
          <w:szCs w:val="23"/>
          <w:lang w:val="en-GB"/>
        </w:rPr>
      </w:pPr>
      <w:r w:rsidRPr="008C3471">
        <w:rPr>
          <w:rFonts w:ascii="Times New Roman" w:hAnsi="Times New Roman"/>
          <w:color w:val="000000"/>
          <w:sz w:val="23"/>
          <w:szCs w:val="23"/>
          <w:lang w:val="en-GB"/>
        </w:rPr>
        <w:t xml:space="preserve">A good way to get a first impression of the EXMARaLDA system is to have a look at the EXMARaLDA demo corpus at </w:t>
      </w:r>
      <w:r w:rsidRPr="008C3471">
        <w:rPr>
          <w:rFonts w:ascii="Times New Roman" w:hAnsi="Times New Roman"/>
          <w:color w:val="0000FF"/>
          <w:sz w:val="23"/>
          <w:szCs w:val="23"/>
          <w:u w:val="single"/>
          <w:lang w:val="en-GB"/>
        </w:rPr>
        <w:t>http://www.exmaralda.org/corpora/en_demokorpus.html</w:t>
      </w:r>
      <w:r w:rsidRPr="008C3471">
        <w:rPr>
          <w:rFonts w:ascii="Times New Roman" w:hAnsi="Times New Roman"/>
          <w:color w:val="000000"/>
          <w:sz w:val="23"/>
          <w:szCs w:val="23"/>
          <w:lang w:val="en-GB"/>
        </w:rPr>
        <w:t xml:space="preserve">. </w:t>
      </w:r>
    </w:p>
    <w:p w:rsidR="00154F8A" w:rsidRDefault="00966289" w:rsidP="00EA3673">
      <w:pPr>
        <w:pStyle w:val="CM10"/>
        <w:spacing w:after="377"/>
        <w:jc w:val="both"/>
        <w:rPr>
          <w:rFonts w:ascii="Times New Roman" w:hAnsi="Times New Roman"/>
          <w:color w:val="000000"/>
          <w:sz w:val="23"/>
          <w:szCs w:val="23"/>
          <w:lang w:val="en-GB"/>
        </w:rPr>
      </w:pPr>
      <w:r>
        <w:rPr>
          <w:noProof/>
        </w:rPr>
        <w:pict>
          <v:shapetype id="_x0000_t48" coordsize="21600,21600" o:spt="48" adj="-10080,24300,-3600,4050,-1800,4050" path="m@0@1l@2@3@4@5nfem,l21600,r,21600l,21600xe">
            <v:stroke joinstyle="miter"/>
            <v:formulas>
              <v:f eqn="val #0"/>
              <v:f eqn="val #1"/>
              <v:f eqn="val #2"/>
              <v:f eqn="val #3"/>
              <v:f eqn="val #4"/>
              <v:f eqn="val #5"/>
            </v:formulas>
            <v:path arrowok="t" o:extrusionok="f" gradientshapeok="t" o:connecttype="custom" o:connectlocs="@0,@1;10800,0;10800,21600;0,10800;21600,10800"/>
            <v:handles>
              <v:h position="#0,#1"/>
              <v:h position="#2,#3"/>
              <v:h position="#4,#5"/>
            </v:handles>
            <o:callout v:ext="edit" on="t"/>
          </v:shapetype>
          <v:shape id="_x0000_s1035" type="#_x0000_t48" style="position:absolute;left:0;text-align:left;margin-left:226.95pt;margin-top:56.9pt;width:20.95pt;height:21.45pt;z-index:251653120" adj="-36550,-4531,-20208,9063,-6186,9063,-10310,-60923">
            <v:textbox style="mso-next-textbox:#_x0000_s1035">
              <w:txbxContent>
                <w:p w:rsidR="00FF52B1" w:rsidRDefault="00FF52B1" w:rsidP="00FF52B1">
                  <w:pPr>
                    <w:jc w:val="center"/>
                  </w:pPr>
                  <w:r>
                    <w:t>2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4" type="#_x0000_t48" style="position:absolute;left:0;text-align:left;margin-left:133.95pt;margin-top:56.9pt;width:20.95pt;height:21.45pt;z-index:251652096" adj="-36550,-4531,-20208,9063,-6186,9063,-10310,-60923">
            <v:textbox style="mso-next-textbox:#_x0000_s1034">
              <w:txbxContent>
                <w:p w:rsidR="00FF52B1" w:rsidRDefault="00FF52B1" w:rsidP="00FF52B1">
                  <w:pPr>
                    <w:jc w:val="center"/>
                  </w:pPr>
                  <w:r>
                    <w:t>1</w:t>
                  </w:r>
                </w:p>
              </w:txbxContent>
            </v:textbox>
          </v:shape>
        </w:pict>
      </w:r>
      <w:r>
        <w:rPr>
          <w:noProof/>
        </w:rPr>
        <w:pict>
          <v:shape id="Grafik 1" o:spid="_x0000_i1029" type="#_x0000_t75" style="width:444.75pt;height:309pt;visibility:visible">
            <v:imagedata r:id="rId17" o:title=""/>
          </v:shape>
        </w:pict>
      </w:r>
    </w:p>
    <w:p w:rsidR="006E004A" w:rsidRDefault="000A45C6" w:rsidP="006E004A">
      <w:pPr>
        <w:pStyle w:val="CM10"/>
        <w:spacing w:after="240"/>
        <w:jc w:val="both"/>
        <w:rPr>
          <w:rFonts w:ascii="Times New Roman" w:hAnsi="Times New Roman"/>
          <w:color w:val="000000"/>
          <w:sz w:val="23"/>
          <w:szCs w:val="23"/>
          <w:lang w:val="en-GB"/>
        </w:rPr>
      </w:pPr>
      <w:r>
        <w:rPr>
          <w:rFonts w:ascii="Times New Roman" w:hAnsi="Times New Roman"/>
          <w:color w:val="000000"/>
          <w:sz w:val="23"/>
          <w:szCs w:val="23"/>
          <w:lang w:val="en-GB"/>
        </w:rPr>
        <w:t>Y</w:t>
      </w:r>
      <w:r w:rsidR="008C3471" w:rsidRPr="008C3471">
        <w:rPr>
          <w:rFonts w:ascii="Times New Roman" w:hAnsi="Times New Roman"/>
          <w:color w:val="000000"/>
          <w:sz w:val="23"/>
          <w:szCs w:val="23"/>
          <w:lang w:val="en-GB"/>
        </w:rPr>
        <w:t xml:space="preserve">ou can start by browsing the online version of the corpus </w:t>
      </w:r>
      <w:r w:rsidR="00FF52B1">
        <w:rPr>
          <w:rFonts w:ascii="Times New Roman" w:hAnsi="Times New Roman"/>
          <w:color w:val="000000"/>
          <w:sz w:val="23"/>
          <w:szCs w:val="23"/>
          <w:lang w:val="en-GB"/>
        </w:rPr>
        <w:t xml:space="preserve">(1) </w:t>
      </w:r>
      <w:r w:rsidR="008C3471" w:rsidRPr="008C3471">
        <w:rPr>
          <w:rFonts w:ascii="Times New Roman" w:hAnsi="Times New Roman"/>
          <w:color w:val="000000"/>
          <w:sz w:val="23"/>
          <w:szCs w:val="23"/>
          <w:lang w:val="en-GB"/>
        </w:rPr>
        <w:t xml:space="preserve">– there are transcription examples in several languages (see also </w:t>
      </w:r>
      <w:r w:rsidR="008C3471" w:rsidRPr="00A12662">
        <w:rPr>
          <w:rFonts w:ascii="Times New Roman" w:hAnsi="Times New Roman"/>
          <w:color w:val="000000"/>
          <w:sz w:val="23"/>
          <w:szCs w:val="23"/>
          <w:lang w:val="en-GB"/>
        </w:rPr>
        <w:t>"How to use an EXMARaLDA corpus").</w:t>
      </w:r>
      <w:r w:rsidR="008C3471" w:rsidRPr="008C3471">
        <w:rPr>
          <w:rFonts w:ascii="Times New Roman" w:hAnsi="Times New Roman"/>
          <w:color w:val="000000"/>
          <w:sz w:val="23"/>
          <w:szCs w:val="23"/>
          <w:lang w:val="en-GB"/>
        </w:rPr>
        <w:t xml:space="preserve"> You can then also download a ZIP archive of the demo corpus</w:t>
      </w:r>
      <w:r w:rsidR="00FF52B1">
        <w:rPr>
          <w:rFonts w:ascii="Times New Roman" w:hAnsi="Times New Roman"/>
          <w:color w:val="000000"/>
          <w:sz w:val="23"/>
          <w:szCs w:val="23"/>
          <w:lang w:val="en-GB"/>
        </w:rPr>
        <w:t xml:space="preserve"> (2)</w:t>
      </w:r>
      <w:r w:rsidR="008C3471" w:rsidRPr="008C3471">
        <w:rPr>
          <w:rFonts w:ascii="Times New Roman" w:hAnsi="Times New Roman"/>
          <w:color w:val="000000"/>
          <w:sz w:val="23"/>
          <w:szCs w:val="23"/>
          <w:lang w:val="en-GB"/>
        </w:rPr>
        <w:t xml:space="preserve">. In the following three sections, </w:t>
      </w:r>
      <w:r w:rsidR="00FF52B1">
        <w:rPr>
          <w:rFonts w:ascii="Times New Roman" w:hAnsi="Times New Roman"/>
          <w:color w:val="000000"/>
          <w:sz w:val="23"/>
          <w:szCs w:val="23"/>
          <w:lang w:val="en-GB"/>
        </w:rPr>
        <w:t>it will be</w:t>
      </w:r>
      <w:r w:rsidR="008C3471" w:rsidRPr="008C3471">
        <w:rPr>
          <w:rFonts w:ascii="Times New Roman" w:hAnsi="Times New Roman"/>
          <w:color w:val="000000"/>
          <w:sz w:val="23"/>
          <w:szCs w:val="23"/>
          <w:lang w:val="en-GB"/>
        </w:rPr>
        <w:t xml:space="preserve"> assume</w:t>
      </w:r>
      <w:r w:rsidR="00FF52B1">
        <w:rPr>
          <w:rFonts w:ascii="Times New Roman" w:hAnsi="Times New Roman"/>
          <w:color w:val="000000"/>
          <w:sz w:val="23"/>
          <w:szCs w:val="23"/>
          <w:lang w:val="en-GB"/>
        </w:rPr>
        <w:t>d</w:t>
      </w:r>
      <w:r w:rsidR="008C3471" w:rsidRPr="008C3471">
        <w:rPr>
          <w:rFonts w:ascii="Times New Roman" w:hAnsi="Times New Roman"/>
          <w:color w:val="000000"/>
          <w:sz w:val="23"/>
          <w:szCs w:val="23"/>
          <w:lang w:val="en-GB"/>
        </w:rPr>
        <w:t xml:space="preserve"> that you downloaded the demo corpus and unpacked it onto your system. </w:t>
      </w:r>
      <w:r w:rsidR="00154F8A" w:rsidRPr="00C0458C">
        <w:rPr>
          <w:rFonts w:ascii="Times New Roman" w:hAnsi="Times New Roman"/>
          <w:color w:val="000000"/>
          <w:sz w:val="23"/>
          <w:szCs w:val="23"/>
          <w:lang w:val="en-US"/>
        </w:rPr>
        <w:t xml:space="preserve">The unpacked folder structure </w:t>
      </w:r>
      <w:r w:rsidR="00A12662">
        <w:rPr>
          <w:rFonts w:ascii="Times New Roman" w:hAnsi="Times New Roman"/>
          <w:color w:val="000000"/>
          <w:sz w:val="23"/>
          <w:szCs w:val="23"/>
          <w:lang w:val="en-US"/>
        </w:rPr>
        <w:t xml:space="preserve">(3) </w:t>
      </w:r>
      <w:r w:rsidR="00C0458C">
        <w:rPr>
          <w:rFonts w:ascii="Times New Roman" w:hAnsi="Times New Roman"/>
          <w:color w:val="000000"/>
          <w:sz w:val="23"/>
          <w:szCs w:val="23"/>
          <w:lang w:val="en-GB"/>
        </w:rPr>
        <w:t xml:space="preserve">should </w:t>
      </w:r>
      <w:r w:rsidR="00C0458C" w:rsidRPr="00C0458C">
        <w:rPr>
          <w:rFonts w:ascii="Times New Roman" w:hAnsi="Times New Roman"/>
          <w:color w:val="000000"/>
          <w:sz w:val="23"/>
          <w:szCs w:val="23"/>
          <w:lang w:val="en-GB"/>
        </w:rPr>
        <w:t>l</w:t>
      </w:r>
      <w:r w:rsidR="00C0458C">
        <w:rPr>
          <w:rFonts w:ascii="Times New Roman" w:hAnsi="Times New Roman"/>
          <w:color w:val="000000"/>
          <w:sz w:val="23"/>
          <w:szCs w:val="23"/>
          <w:lang w:val="en-GB"/>
        </w:rPr>
        <w:t xml:space="preserve">ook something like </w:t>
      </w:r>
      <w:r w:rsidR="00C0458C" w:rsidRPr="00C0458C">
        <w:rPr>
          <w:rFonts w:ascii="Times New Roman" w:hAnsi="Times New Roman"/>
          <w:color w:val="000000"/>
          <w:sz w:val="23"/>
          <w:szCs w:val="23"/>
          <w:lang w:val="en-GB"/>
        </w:rPr>
        <w:t>this:</w:t>
      </w:r>
      <w:r w:rsidR="00A933A2" w:rsidRPr="00A933A2">
        <w:rPr>
          <w:noProof/>
          <w:lang w:val="en-US"/>
        </w:rPr>
        <w:t xml:space="preserve"> </w:t>
      </w:r>
    </w:p>
    <w:p w:rsidR="006E004A" w:rsidRPr="006E004A" w:rsidRDefault="00A933A2" w:rsidP="006E004A">
      <w:pPr>
        <w:pStyle w:val="Default"/>
        <w:rPr>
          <w:lang w:val="en-GB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78BE61AE" wp14:editId="3AB65955">
            <wp:simplePos x="0" y="0"/>
            <wp:positionH relativeFrom="column">
              <wp:posOffset>133350</wp:posOffset>
            </wp:positionH>
            <wp:positionV relativeFrom="paragraph">
              <wp:posOffset>15875</wp:posOffset>
            </wp:positionV>
            <wp:extent cx="5050800" cy="3304800"/>
            <wp:effectExtent l="0" t="0" r="0" b="0"/>
            <wp:wrapTight wrapText="bothSides">
              <wp:wrapPolygon edited="0">
                <wp:start x="0" y="0"/>
                <wp:lineTo x="0" y="21417"/>
                <wp:lineTo x="21508" y="21417"/>
                <wp:lineTo x="21508" y="0"/>
                <wp:lineTo x="0" y="0"/>
              </wp:wrapPolygon>
            </wp:wrapTight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benannt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0800" cy="3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E004A" w:rsidRPr="006E004A" w:rsidRDefault="006E004A" w:rsidP="006E004A">
      <w:pPr>
        <w:pStyle w:val="Default"/>
        <w:rPr>
          <w:lang w:val="en-GB"/>
        </w:rPr>
      </w:pPr>
    </w:p>
    <w:p w:rsidR="006E004A" w:rsidRDefault="006E004A" w:rsidP="006E004A">
      <w:pPr>
        <w:pStyle w:val="CM10"/>
        <w:spacing w:after="240"/>
        <w:jc w:val="both"/>
        <w:rPr>
          <w:rFonts w:ascii="Times New Roman" w:hAnsi="Times New Roman"/>
          <w:u w:val="single"/>
          <w:lang w:val="en-US"/>
        </w:rPr>
      </w:pPr>
      <w:bookmarkStart w:id="6" w:name="_Toc353552916"/>
    </w:p>
    <w:p w:rsidR="006E004A" w:rsidRDefault="006E004A" w:rsidP="006E004A">
      <w:pPr>
        <w:pStyle w:val="Default"/>
        <w:rPr>
          <w:lang w:val="en-US"/>
        </w:rPr>
      </w:pPr>
    </w:p>
    <w:p w:rsidR="006E004A" w:rsidRDefault="00966289" w:rsidP="006E004A">
      <w:pPr>
        <w:pStyle w:val="Default"/>
        <w:rPr>
          <w:lang w:val="en-US"/>
        </w:rPr>
      </w:pPr>
      <w:r>
        <w:rPr>
          <w:rFonts w:ascii="Times New Roman" w:hAnsi="Times New Roman" w:cs="Arial"/>
          <w:bCs/>
          <w:noProof/>
          <w:kern w:val="32"/>
          <w:sz w:val="23"/>
          <w:szCs w:val="23"/>
        </w:rPr>
        <w:pict>
          <v:group id="_x0000_s1062" style="position:absolute;margin-left:-281.4pt;margin-top:1.95pt;width:50.85pt;height:148.3pt;z-index:-251645952" coordorigin="12256,12065" coordsize="1017,2966" wrapcoords="-318 -109 -318 109 5082 1636 5082 9055 6671 10364 5400 12109 5082 19091 3812 20836 -318 21382 -318 21600 1906 21600 2541 21600 6035 20836 6671 19091 6671 13855 11118 13855 21918 12655 21918 9709 20647 9491 6671 8618 6988 1309 3176 0 1588 -109 -318 -109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60" type="#_x0000_t202" style="position:absolute;left:12822;top:13409;width:451;height:380;mso-width-relative:margin;mso-height-relative:margin">
              <v:textbox style="mso-next-textbox:#_x0000_s1060">
                <w:txbxContent>
                  <w:p w:rsidR="00A933A2" w:rsidRDefault="00A933A2" w:rsidP="00A12662">
                    <w:r>
                      <w:t>3</w:t>
                    </w:r>
                  </w:p>
                </w:txbxContent>
              </v:textbox>
            </v:shape>
            <v:shapetype id="_x0000_t88" coordsize="21600,21600" o:spt="88" adj="1800,10800" path="m,qx10800@0l10800@2qy21600@11,10800@3l10800@1qy,21600e" filled="f">
              <v:formulas>
                <v:f eqn="val #0"/>
                <v:f eqn="sum 21600 0 #0"/>
                <v:f eqn="sum #1 0 #0"/>
                <v:f eqn="sum #1 #0 0"/>
                <v:f eqn="prod #0 9598 32768"/>
                <v:f eqn="sum 21600 0 @4"/>
                <v:f eqn="sum 21600 0 #1"/>
                <v:f eqn="min #1 @6"/>
                <v:f eqn="prod @7 1 2"/>
                <v:f eqn="prod #0 2 1"/>
                <v:f eqn="sum 21600 0 @9"/>
                <v:f eqn="val #1"/>
              </v:formulas>
              <v:path arrowok="t" o:connecttype="custom" o:connectlocs="0,0;21600,@11;0,21600" textboxrect="0,@4,7637,@5"/>
              <v:handles>
                <v:h position="center,#0" yrange="0,@8"/>
                <v:h position="bottomRight,#1" yrange="@9,@10"/>
              </v:handles>
            </v:shapetype>
            <v:shape id="_x0000_s1061" type="#_x0000_t88" style="position:absolute;left:12256;top:12065;width:566;height:2966" wrapcoords="-568 -109 -568 109 9095 1636 9095 9055 11937 10364 9663 12109 9095 19091 6821 20836 -568 21382 -568 21600 568 21600 3411 21600 10800 21055 11937 19091 12505 12109 22168 10800 22168 10582 16484 10364 11937 8618 12505 1091 4547 -109 568 -109 -568 -109"/>
            <w10:wrap type="tight"/>
          </v:group>
        </w:pict>
      </w:r>
    </w:p>
    <w:p w:rsidR="006E004A" w:rsidRDefault="006E004A" w:rsidP="006E004A">
      <w:pPr>
        <w:pStyle w:val="Default"/>
        <w:rPr>
          <w:lang w:val="en-US"/>
        </w:rPr>
      </w:pPr>
    </w:p>
    <w:p w:rsidR="006E004A" w:rsidRDefault="006E004A" w:rsidP="006E004A">
      <w:pPr>
        <w:pStyle w:val="Default"/>
        <w:rPr>
          <w:lang w:val="en-US"/>
        </w:rPr>
      </w:pPr>
    </w:p>
    <w:p w:rsidR="006E004A" w:rsidRDefault="006E004A" w:rsidP="006E004A">
      <w:pPr>
        <w:pStyle w:val="Default"/>
        <w:rPr>
          <w:lang w:val="en-US"/>
        </w:rPr>
      </w:pPr>
    </w:p>
    <w:p w:rsidR="006E004A" w:rsidRDefault="006E004A" w:rsidP="006E004A">
      <w:pPr>
        <w:pStyle w:val="Default"/>
        <w:rPr>
          <w:lang w:val="en-US"/>
        </w:rPr>
      </w:pPr>
    </w:p>
    <w:p w:rsidR="006E004A" w:rsidRDefault="006E004A" w:rsidP="006E004A">
      <w:pPr>
        <w:pStyle w:val="Default"/>
        <w:rPr>
          <w:lang w:val="en-US"/>
        </w:rPr>
      </w:pPr>
    </w:p>
    <w:p w:rsidR="006E004A" w:rsidRDefault="006E004A" w:rsidP="006E004A">
      <w:pPr>
        <w:pStyle w:val="Default"/>
        <w:rPr>
          <w:lang w:val="en-US"/>
        </w:rPr>
      </w:pPr>
    </w:p>
    <w:p w:rsidR="006E004A" w:rsidRDefault="006E004A" w:rsidP="006E004A">
      <w:pPr>
        <w:pStyle w:val="Default"/>
        <w:rPr>
          <w:lang w:val="en-US"/>
        </w:rPr>
      </w:pPr>
    </w:p>
    <w:p w:rsidR="006E004A" w:rsidRDefault="006E004A" w:rsidP="006E004A">
      <w:pPr>
        <w:pStyle w:val="Default"/>
        <w:rPr>
          <w:lang w:val="en-US"/>
        </w:rPr>
      </w:pPr>
    </w:p>
    <w:p w:rsidR="006E004A" w:rsidRDefault="006E004A" w:rsidP="006E004A">
      <w:pPr>
        <w:pStyle w:val="Default"/>
        <w:rPr>
          <w:lang w:val="en-US"/>
        </w:rPr>
      </w:pPr>
    </w:p>
    <w:p w:rsidR="006E004A" w:rsidRDefault="006E004A" w:rsidP="006E004A">
      <w:pPr>
        <w:pStyle w:val="Default"/>
        <w:rPr>
          <w:lang w:val="en-US"/>
        </w:rPr>
      </w:pPr>
    </w:p>
    <w:p w:rsidR="006E004A" w:rsidRPr="006E004A" w:rsidRDefault="006E004A" w:rsidP="006E004A">
      <w:pPr>
        <w:pStyle w:val="Default"/>
        <w:rPr>
          <w:lang w:val="en-US"/>
        </w:rPr>
      </w:pPr>
    </w:p>
    <w:p w:rsidR="008C3471" w:rsidRPr="00CE7B95" w:rsidRDefault="00CE7B95" w:rsidP="006E004A">
      <w:pPr>
        <w:pStyle w:val="CM10"/>
        <w:spacing w:after="240"/>
        <w:jc w:val="both"/>
        <w:rPr>
          <w:rFonts w:ascii="Times New Roman" w:hAnsi="Times New Roman"/>
          <w:bCs/>
          <w:u w:val="single"/>
          <w:lang w:val="en-US"/>
        </w:rPr>
      </w:pPr>
      <w:r w:rsidRPr="00CE7B95">
        <w:rPr>
          <w:rFonts w:ascii="Times New Roman" w:hAnsi="Times New Roman"/>
          <w:u w:val="single"/>
          <w:lang w:val="en-US"/>
        </w:rPr>
        <w:lastRenderedPageBreak/>
        <w:t>C</w:t>
      </w:r>
      <w:r w:rsidR="008C3471" w:rsidRPr="00CE7B95">
        <w:rPr>
          <w:rFonts w:ascii="Times New Roman" w:hAnsi="Times New Roman"/>
          <w:u w:val="single"/>
          <w:lang w:val="en-US"/>
        </w:rPr>
        <w:t>. Partitur Editor</w:t>
      </w:r>
      <w:bookmarkEnd w:id="6"/>
    </w:p>
    <w:p w:rsidR="00717C50" w:rsidRDefault="008C3471" w:rsidP="00EA3673">
      <w:pPr>
        <w:pStyle w:val="CM8"/>
        <w:spacing w:before="240" w:line="280" w:lineRule="atLeast"/>
        <w:jc w:val="both"/>
        <w:rPr>
          <w:rFonts w:ascii="Times New Roman" w:hAnsi="Times New Roman"/>
          <w:sz w:val="23"/>
          <w:szCs w:val="23"/>
          <w:lang w:val="en-GB"/>
        </w:rPr>
      </w:pPr>
      <w:r w:rsidRPr="008C3471">
        <w:rPr>
          <w:rFonts w:ascii="Times New Roman" w:hAnsi="Times New Roman"/>
          <w:color w:val="000000"/>
          <w:sz w:val="23"/>
          <w:szCs w:val="23"/>
          <w:lang w:val="en-GB"/>
        </w:rPr>
        <w:t>To get a first impression of the Partitur</w:t>
      </w:r>
      <w:r w:rsidR="003810D0">
        <w:rPr>
          <w:rFonts w:ascii="Times New Roman" w:hAnsi="Times New Roman"/>
          <w:color w:val="000000"/>
          <w:sz w:val="23"/>
          <w:szCs w:val="23"/>
          <w:lang w:val="en-GB"/>
        </w:rPr>
        <w:t>-</w:t>
      </w:r>
      <w:r w:rsidRPr="008C3471">
        <w:rPr>
          <w:rFonts w:ascii="Times New Roman" w:hAnsi="Times New Roman"/>
          <w:color w:val="000000"/>
          <w:sz w:val="23"/>
          <w:szCs w:val="23"/>
          <w:lang w:val="en-GB"/>
        </w:rPr>
        <w:t>Editor, start it</w:t>
      </w:r>
    </w:p>
    <w:p w:rsidR="00717C50" w:rsidRDefault="008C3471" w:rsidP="00EA3673">
      <w:pPr>
        <w:pStyle w:val="Default"/>
        <w:numPr>
          <w:ilvl w:val="0"/>
          <w:numId w:val="6"/>
        </w:numPr>
        <w:jc w:val="both"/>
        <w:rPr>
          <w:rFonts w:ascii="Times New Roman" w:hAnsi="Times New Roman" w:cs="Times New Roman"/>
          <w:sz w:val="23"/>
          <w:szCs w:val="23"/>
          <w:lang w:val="en-GB"/>
        </w:rPr>
      </w:pPr>
      <w:r w:rsidRPr="008C3471">
        <w:rPr>
          <w:rFonts w:ascii="Times New Roman" w:hAnsi="Times New Roman"/>
          <w:sz w:val="23"/>
          <w:szCs w:val="23"/>
          <w:lang w:val="en-GB"/>
        </w:rPr>
        <w:t>on Windows by selecting the appropriate entry in the start menu or by double clicking the symbol on your desktop</w:t>
      </w:r>
      <w:r w:rsidR="00A72968">
        <w:rPr>
          <w:rFonts w:ascii="Times New Roman" w:hAnsi="Times New Roman" w:cs="Times New Roman"/>
          <w:sz w:val="23"/>
          <w:szCs w:val="23"/>
          <w:lang w:val="en-GB"/>
        </w:rPr>
        <w:t>.</w:t>
      </w:r>
    </w:p>
    <w:p w:rsidR="008C3471" w:rsidRPr="008C3471" w:rsidRDefault="008C3471" w:rsidP="00EA3673">
      <w:pPr>
        <w:pStyle w:val="Default"/>
        <w:numPr>
          <w:ilvl w:val="0"/>
          <w:numId w:val="6"/>
        </w:numPr>
        <w:jc w:val="both"/>
        <w:rPr>
          <w:rFonts w:ascii="Times New Roman" w:hAnsi="Times New Roman" w:cs="Times New Roman"/>
          <w:sz w:val="23"/>
          <w:szCs w:val="23"/>
          <w:lang w:val="en-GB"/>
        </w:rPr>
      </w:pPr>
      <w:r w:rsidRPr="008C3471">
        <w:rPr>
          <w:rFonts w:ascii="Times New Roman" w:hAnsi="Times New Roman" w:cs="Times New Roman"/>
          <w:sz w:val="23"/>
          <w:szCs w:val="23"/>
          <w:lang w:val="en-GB"/>
        </w:rPr>
        <w:t>on Macintosh by double clicking the application symbol</w:t>
      </w:r>
    </w:p>
    <w:p w:rsidR="007C7A1C" w:rsidRDefault="008C3471" w:rsidP="007C7A1C">
      <w:pPr>
        <w:pStyle w:val="Default"/>
        <w:numPr>
          <w:ilvl w:val="0"/>
          <w:numId w:val="6"/>
        </w:numPr>
        <w:spacing w:line="280" w:lineRule="atLeast"/>
        <w:jc w:val="both"/>
        <w:rPr>
          <w:rFonts w:ascii="Times New Roman" w:hAnsi="Times New Roman"/>
          <w:sz w:val="23"/>
          <w:szCs w:val="23"/>
          <w:lang w:val="en-GB"/>
        </w:rPr>
      </w:pPr>
      <w:r w:rsidRPr="00A72968">
        <w:rPr>
          <w:rFonts w:ascii="Times New Roman" w:hAnsi="Times New Roman" w:cs="Times New Roman"/>
          <w:sz w:val="23"/>
          <w:szCs w:val="23"/>
          <w:lang w:val="en-GB"/>
        </w:rPr>
        <w:t>on Linux by double clicking "partitureditor.sh" or by calling this shell script from a terminal window (you may have to make the file execu</w:t>
      </w:r>
      <w:r w:rsidR="00B93E50" w:rsidRPr="00A72968">
        <w:rPr>
          <w:rFonts w:ascii="Times New Roman" w:hAnsi="Times New Roman" w:cs="Times New Roman"/>
          <w:sz w:val="23"/>
          <w:szCs w:val="23"/>
          <w:lang w:val="en-GB"/>
        </w:rPr>
        <w:t>table b</w:t>
      </w:r>
      <w:r w:rsidR="00A72968">
        <w:rPr>
          <w:rFonts w:ascii="Times New Roman" w:hAnsi="Times New Roman" w:cs="Times New Roman"/>
          <w:sz w:val="23"/>
          <w:szCs w:val="23"/>
          <w:lang w:val="en-GB"/>
        </w:rPr>
        <w:t>efore the first start</w:t>
      </w:r>
      <w:r w:rsidR="007C7A1C">
        <w:rPr>
          <w:rFonts w:ascii="Times New Roman" w:hAnsi="Times New Roman" w:cs="Times New Roman"/>
          <w:sz w:val="23"/>
          <w:szCs w:val="23"/>
          <w:lang w:val="en-GB"/>
        </w:rPr>
        <w:t>)</w:t>
      </w:r>
      <w:r w:rsidRPr="00A72968">
        <w:rPr>
          <w:rFonts w:ascii="Times New Roman" w:hAnsi="Times New Roman"/>
          <w:sz w:val="23"/>
          <w:szCs w:val="23"/>
          <w:lang w:val="en-GB"/>
        </w:rPr>
        <w:t xml:space="preserve"> </w:t>
      </w:r>
    </w:p>
    <w:p w:rsidR="008C3471" w:rsidRPr="007C7A1C" w:rsidRDefault="008C3471" w:rsidP="0047700E">
      <w:pPr>
        <w:pStyle w:val="Default"/>
        <w:spacing w:line="280" w:lineRule="atLeast"/>
        <w:jc w:val="both"/>
        <w:rPr>
          <w:rFonts w:ascii="Times New Roman" w:hAnsi="Times New Roman"/>
          <w:sz w:val="23"/>
          <w:szCs w:val="23"/>
          <w:lang w:val="en-GB"/>
        </w:rPr>
      </w:pPr>
      <w:r w:rsidRPr="007C7A1C">
        <w:rPr>
          <w:rFonts w:ascii="Times New Roman" w:hAnsi="Times New Roman"/>
          <w:sz w:val="23"/>
          <w:szCs w:val="23"/>
          <w:lang w:val="en-GB"/>
        </w:rPr>
        <w:t xml:space="preserve">and open a basic transcription file from the demo corpus via </w:t>
      </w:r>
      <w:r w:rsidRPr="007C7A1C">
        <w:rPr>
          <w:rStyle w:val="Menufunction"/>
          <w:rFonts w:ascii="Arial Black" w:hAnsi="Arial Black"/>
          <w:color w:val="auto"/>
          <w:sz w:val="20"/>
          <w:szCs w:val="20"/>
          <w:lang w:val="en-US"/>
        </w:rPr>
        <w:t>File &gt;</w:t>
      </w:r>
      <w:r w:rsidR="00112EDA" w:rsidRPr="007C7A1C">
        <w:rPr>
          <w:rStyle w:val="Menufunction"/>
          <w:rFonts w:ascii="Arial Black" w:hAnsi="Arial Black"/>
          <w:color w:val="auto"/>
          <w:sz w:val="20"/>
          <w:szCs w:val="20"/>
          <w:lang w:val="en-US"/>
        </w:rPr>
        <w:t xml:space="preserve"> Open</w:t>
      </w:r>
      <w:r w:rsidR="00B93E50" w:rsidRPr="007C7A1C">
        <w:rPr>
          <w:rStyle w:val="Menufunction"/>
          <w:rFonts w:ascii="Arial Black" w:hAnsi="Arial Black"/>
          <w:color w:val="auto"/>
          <w:sz w:val="20"/>
          <w:szCs w:val="20"/>
          <w:lang w:val="en-US"/>
        </w:rPr>
        <w:t xml:space="preserve"> </w:t>
      </w:r>
      <w:r w:rsidR="004E7FB8" w:rsidRPr="007C7A1C">
        <w:rPr>
          <w:rFonts w:ascii="Times New Roman" w:hAnsi="Times New Roman"/>
          <w:sz w:val="23"/>
          <w:szCs w:val="23"/>
          <w:lang w:val="en-GB"/>
        </w:rPr>
        <w:t>(1)</w:t>
      </w:r>
      <w:r w:rsidRPr="007C7A1C">
        <w:rPr>
          <w:rFonts w:ascii="Times New Roman" w:hAnsi="Times New Roman"/>
          <w:sz w:val="23"/>
          <w:szCs w:val="23"/>
          <w:lang w:val="en-GB"/>
        </w:rPr>
        <w:t>. Basic transcriptions can be found in all directories on the first level (i.e. 'Arbeitsamt', EnglishTranslator' etc.). They have the ending ".exb". For example, you could open "</w:t>
      </w:r>
      <w:r w:rsidR="006336A3" w:rsidRPr="007C7A1C">
        <w:rPr>
          <w:rFonts w:ascii="Times New Roman" w:hAnsi="Times New Roman"/>
          <w:sz w:val="23"/>
          <w:szCs w:val="23"/>
          <w:lang w:val="en-US"/>
        </w:rPr>
        <w:t>Beckhams/Beckhams.exb</w:t>
      </w:r>
      <w:r w:rsidRPr="007C7A1C">
        <w:rPr>
          <w:rFonts w:ascii="Times New Roman" w:hAnsi="Times New Roman"/>
          <w:sz w:val="23"/>
          <w:szCs w:val="23"/>
          <w:lang w:val="en-GB"/>
        </w:rPr>
        <w:t xml:space="preserve">" in the Partitur-Editor: </w:t>
      </w:r>
    </w:p>
    <w:p w:rsidR="008C3471" w:rsidRPr="008C3471" w:rsidRDefault="008C3471" w:rsidP="008C3471">
      <w:pPr>
        <w:pStyle w:val="Default"/>
        <w:rPr>
          <w:lang w:val="en-GB"/>
        </w:rPr>
      </w:pPr>
    </w:p>
    <w:p w:rsidR="00A160D1" w:rsidRDefault="00966289" w:rsidP="00A160D1">
      <w:pPr>
        <w:rPr>
          <w:lang w:val="en-GB"/>
        </w:rPr>
      </w:pPr>
      <w:r>
        <w:rPr>
          <w:noProof/>
        </w:rPr>
        <w:pict>
          <v:shape id="_x0000_s1044" type="#_x0000_t48" style="position:absolute;margin-left:77.7pt;margin-top:67.25pt;width:20.95pt;height:21.45pt;z-index:251660288" adj="-71347,-47580,-21600,9063,-6186,9063,-38921,-97175">
            <v:textbox style="mso-next-textbox:#_x0000_s1044">
              <w:txbxContent>
                <w:p w:rsidR="004E7FB8" w:rsidRDefault="004E7FB8" w:rsidP="004E7FB8">
                  <w:pPr>
                    <w:jc w:val="center"/>
                  </w:pPr>
                  <w:r>
                    <w:t>1</w:t>
                  </w:r>
                </w:p>
              </w:txbxContent>
            </v:textbox>
          </v:shape>
        </w:pict>
      </w:r>
      <w:r>
        <w:rPr>
          <w:noProof/>
        </w:rPr>
        <w:pict>
          <v:shape id="_x0000_i1030" type="#_x0000_t75" style="width:470.25pt;height:274.5pt;visibility:visible">
            <v:imagedata r:id="rId19" o:title=""/>
          </v:shape>
        </w:pict>
      </w:r>
    </w:p>
    <w:p w:rsidR="004A3D93" w:rsidRDefault="004A3D93" w:rsidP="00A160D1">
      <w:pPr>
        <w:rPr>
          <w:lang w:val="en-GB"/>
        </w:rPr>
      </w:pPr>
    </w:p>
    <w:p w:rsidR="00A160D1" w:rsidRPr="00717C50" w:rsidRDefault="00A160D1" w:rsidP="00A160D1">
      <w:pPr>
        <w:rPr>
          <w:lang w:val="en-GB"/>
        </w:rPr>
      </w:pPr>
      <w:r w:rsidRPr="00717C50">
        <w:rPr>
          <w:lang w:val="en-US"/>
        </w:rPr>
        <w:t xml:space="preserve">To continue from here, have a look at </w:t>
      </w:r>
      <w:r w:rsidR="00B13B8C">
        <w:rPr>
          <w:lang w:val="en-US"/>
        </w:rPr>
        <w:t>following documents</w:t>
      </w:r>
      <w:r w:rsidR="00B1734F">
        <w:rPr>
          <w:lang w:val="en-US"/>
        </w:rPr>
        <w:t xml:space="preserve"> and videos</w:t>
      </w:r>
      <w:r w:rsidR="00B13B8C">
        <w:rPr>
          <w:lang w:val="en-US"/>
        </w:rPr>
        <w:t>:</w:t>
      </w:r>
    </w:p>
    <w:p w:rsidR="00A160D1" w:rsidRPr="00B1734F" w:rsidRDefault="00A160D1" w:rsidP="00A160D1">
      <w:pPr>
        <w:numPr>
          <w:ilvl w:val="0"/>
          <w:numId w:val="7"/>
        </w:numPr>
        <w:rPr>
          <w:lang w:val="en-GB"/>
        </w:rPr>
      </w:pPr>
      <w:r w:rsidRPr="00B1734F">
        <w:rPr>
          <w:lang w:val="en-GB"/>
        </w:rPr>
        <w:t>Partitur-Editor video tutorial</w:t>
      </w:r>
    </w:p>
    <w:p w:rsidR="00B1734F" w:rsidRPr="00B1734F" w:rsidRDefault="003810D0" w:rsidP="00B1734F">
      <w:pPr>
        <w:pStyle w:val="Default"/>
        <w:numPr>
          <w:ilvl w:val="0"/>
          <w:numId w:val="6"/>
        </w:numPr>
        <w:rPr>
          <w:rFonts w:ascii="Times New Roman" w:hAnsi="Times New Roman" w:cs="Times New Roman"/>
          <w:color w:val="auto"/>
          <w:lang w:val="en-GB"/>
        </w:rPr>
      </w:pPr>
      <w:r>
        <w:rPr>
          <w:rFonts w:ascii="Times New Roman" w:hAnsi="Times New Roman" w:cs="Times New Roman"/>
          <w:color w:val="auto"/>
          <w:lang w:val="en-GB"/>
        </w:rPr>
        <w:t>Quickstart</w:t>
      </w:r>
      <w:r w:rsidR="00B93E50">
        <w:rPr>
          <w:rFonts w:ascii="Times New Roman" w:hAnsi="Times New Roman" w:cs="Times New Roman"/>
          <w:color w:val="auto"/>
          <w:lang w:val="en-GB"/>
        </w:rPr>
        <w:t xml:space="preserve"> </w:t>
      </w:r>
      <w:r w:rsidR="00B1734F" w:rsidRPr="00B1734F">
        <w:rPr>
          <w:rFonts w:ascii="Times New Roman" w:hAnsi="Times New Roman" w:cs="Times New Roman"/>
          <w:color w:val="auto"/>
          <w:lang w:val="en-GB"/>
        </w:rPr>
        <w:t xml:space="preserve">documents for </w:t>
      </w:r>
      <w:r>
        <w:rPr>
          <w:rFonts w:ascii="Times New Roman" w:hAnsi="Times New Roman" w:cs="Times New Roman"/>
          <w:color w:val="auto"/>
          <w:lang w:val="en-GB"/>
        </w:rPr>
        <w:t xml:space="preserve">the </w:t>
      </w:r>
      <w:r w:rsidR="00B1734F" w:rsidRPr="00B1734F">
        <w:rPr>
          <w:rFonts w:ascii="Times New Roman" w:hAnsi="Times New Roman" w:cs="Times New Roman"/>
          <w:color w:val="auto"/>
          <w:lang w:val="en-GB"/>
        </w:rPr>
        <w:t>Partitur</w:t>
      </w:r>
      <w:r w:rsidR="00E72697">
        <w:rPr>
          <w:rFonts w:ascii="Times New Roman" w:hAnsi="Times New Roman" w:cs="Times New Roman"/>
          <w:color w:val="auto"/>
          <w:lang w:val="en-GB"/>
        </w:rPr>
        <w:t>-Editor</w:t>
      </w:r>
    </w:p>
    <w:p w:rsidR="00717C50" w:rsidRPr="00B1734F" w:rsidRDefault="00A160D1" w:rsidP="00472DEA">
      <w:pPr>
        <w:pStyle w:val="Default"/>
        <w:numPr>
          <w:ilvl w:val="0"/>
          <w:numId w:val="6"/>
        </w:numPr>
        <w:spacing w:after="240"/>
        <w:rPr>
          <w:rFonts w:ascii="Times New Roman" w:hAnsi="Times New Roman" w:cs="Times New Roman"/>
          <w:color w:val="auto"/>
          <w:lang w:val="en-GB"/>
        </w:rPr>
      </w:pPr>
      <w:r w:rsidRPr="00B1734F">
        <w:rPr>
          <w:rFonts w:ascii="Times New Roman" w:hAnsi="Times New Roman" w:cs="Times New Roman"/>
          <w:color w:val="auto"/>
          <w:lang w:val="en-GB"/>
        </w:rPr>
        <w:t>Partitur-Editor Manual</w:t>
      </w:r>
    </w:p>
    <w:p w:rsidR="00A160D1" w:rsidRPr="00B13B8C" w:rsidRDefault="004E7FB8" w:rsidP="007046BF">
      <w:pPr>
        <w:spacing w:after="240"/>
        <w:outlineLvl w:val="0"/>
        <w:rPr>
          <w:b/>
          <w:bCs/>
          <w:u w:val="single"/>
        </w:rPr>
      </w:pPr>
      <w:r>
        <w:rPr>
          <w:b/>
          <w:bCs/>
          <w:u w:val="single"/>
        </w:rPr>
        <w:br w:type="page"/>
      </w:r>
      <w:bookmarkStart w:id="7" w:name="_Toc353552917"/>
      <w:r w:rsidR="00B13B8C" w:rsidRPr="00B13B8C">
        <w:rPr>
          <w:b/>
          <w:bCs/>
          <w:u w:val="single"/>
        </w:rPr>
        <w:lastRenderedPageBreak/>
        <w:t>D</w:t>
      </w:r>
      <w:r w:rsidR="008C3471" w:rsidRPr="00B13B8C">
        <w:rPr>
          <w:b/>
          <w:bCs/>
          <w:u w:val="single"/>
        </w:rPr>
        <w:t>. Corpus Manager</w:t>
      </w:r>
      <w:bookmarkEnd w:id="7"/>
    </w:p>
    <w:p w:rsidR="006336A3" w:rsidRPr="00C0458C" w:rsidRDefault="008C3471" w:rsidP="00BD54A3">
      <w:pPr>
        <w:pStyle w:val="CM10"/>
        <w:spacing w:after="377"/>
        <w:jc w:val="both"/>
        <w:rPr>
          <w:rFonts w:ascii="Times New Roman" w:hAnsi="Times New Roman"/>
          <w:color w:val="000000"/>
          <w:sz w:val="23"/>
          <w:szCs w:val="23"/>
          <w:lang w:val="en-GB"/>
        </w:rPr>
      </w:pPr>
      <w:r w:rsidRPr="008C3471">
        <w:rPr>
          <w:rFonts w:ascii="Times New Roman" w:hAnsi="Times New Roman"/>
          <w:color w:val="000000"/>
          <w:sz w:val="23"/>
          <w:szCs w:val="23"/>
          <w:lang w:val="en-GB"/>
        </w:rPr>
        <w:t xml:space="preserve">To get a first impression of the Corpus Manager, start it (see above) and open the corpus file of the demo corpus via </w:t>
      </w:r>
      <w:r w:rsidRPr="00B13B8C">
        <w:rPr>
          <w:rStyle w:val="Menufunction"/>
          <w:rFonts w:ascii="Arial Black" w:hAnsi="Arial Black"/>
          <w:color w:val="auto"/>
          <w:sz w:val="20"/>
          <w:szCs w:val="20"/>
          <w:lang w:val="en-US"/>
        </w:rPr>
        <w:t>File &gt; Open Document</w:t>
      </w:r>
      <w:r w:rsidR="00135136" w:rsidRPr="00135136">
        <w:rPr>
          <w:rFonts w:ascii="Times New Roman" w:hAnsi="Times New Roman"/>
          <w:color w:val="000000"/>
          <w:sz w:val="23"/>
          <w:szCs w:val="23"/>
          <w:lang w:val="en-GB"/>
        </w:rPr>
        <w:t>(1)</w:t>
      </w:r>
      <w:r w:rsidRPr="008C3471">
        <w:rPr>
          <w:rFonts w:ascii="Times New Roman" w:hAnsi="Times New Roman"/>
          <w:color w:val="000000"/>
          <w:sz w:val="23"/>
          <w:szCs w:val="23"/>
          <w:lang w:val="en-GB"/>
        </w:rPr>
        <w:t>.</w:t>
      </w:r>
      <w:r w:rsidRPr="00C0458C">
        <w:rPr>
          <w:rFonts w:ascii="Times New Roman" w:hAnsi="Times New Roman"/>
          <w:color w:val="000000"/>
          <w:sz w:val="23"/>
          <w:szCs w:val="23"/>
          <w:lang w:val="en-GB"/>
        </w:rPr>
        <w:t xml:space="preserve"> The corpus file is in the top level directory and has the name "EXMARaLDA_DemoKorpus.coma</w:t>
      </w:r>
      <w:r w:rsidR="003810D0">
        <w:rPr>
          <w:rFonts w:ascii="Times New Roman" w:hAnsi="Times New Roman"/>
          <w:color w:val="000000"/>
          <w:sz w:val="23"/>
          <w:szCs w:val="23"/>
          <w:lang w:val="en-GB"/>
        </w:rPr>
        <w:t>”</w:t>
      </w:r>
      <w:r w:rsidR="00C0458C" w:rsidRPr="00C0458C">
        <w:rPr>
          <w:rFonts w:ascii="Times New Roman" w:hAnsi="Times New Roman"/>
          <w:color w:val="000000"/>
          <w:sz w:val="23"/>
          <w:szCs w:val="23"/>
          <w:lang w:val="en-US"/>
        </w:rPr>
        <w:t>.</w:t>
      </w:r>
      <w:r w:rsidR="00B93E50">
        <w:rPr>
          <w:rFonts w:ascii="Times New Roman" w:hAnsi="Times New Roman"/>
          <w:color w:val="000000"/>
          <w:sz w:val="23"/>
          <w:szCs w:val="23"/>
          <w:lang w:val="en-US"/>
        </w:rPr>
        <w:t xml:space="preserve"> </w:t>
      </w:r>
      <w:r w:rsidR="0030738C">
        <w:rPr>
          <w:rFonts w:ascii="Times New Roman" w:hAnsi="Times New Roman"/>
          <w:color w:val="000000"/>
          <w:sz w:val="23"/>
          <w:szCs w:val="23"/>
          <w:lang w:val="en-GB"/>
        </w:rPr>
        <w:t>After opening it, s</w:t>
      </w:r>
      <w:r w:rsidRPr="008C3471">
        <w:rPr>
          <w:rFonts w:ascii="Times New Roman" w:hAnsi="Times New Roman"/>
          <w:color w:val="000000"/>
          <w:sz w:val="23"/>
          <w:szCs w:val="23"/>
          <w:lang w:val="en-GB"/>
        </w:rPr>
        <w:t xml:space="preserve">witch to the </w:t>
      </w:r>
      <w:r w:rsidRPr="007556B5">
        <w:rPr>
          <w:rStyle w:val="Menufunction"/>
          <w:rFonts w:ascii="Arial Black" w:hAnsi="Arial Black"/>
          <w:color w:val="auto"/>
          <w:sz w:val="20"/>
          <w:szCs w:val="20"/>
          <w:lang w:val="en-US"/>
        </w:rPr>
        <w:t>Data</w:t>
      </w:r>
      <w:r w:rsidRPr="008C3471">
        <w:rPr>
          <w:rFonts w:ascii="Times New Roman" w:hAnsi="Times New Roman"/>
          <w:color w:val="000000"/>
          <w:sz w:val="23"/>
          <w:szCs w:val="23"/>
          <w:lang w:val="en-GB"/>
        </w:rPr>
        <w:t xml:space="preserve"> tab</w:t>
      </w:r>
      <w:r w:rsidR="00E72697">
        <w:rPr>
          <w:rFonts w:ascii="Times New Roman" w:hAnsi="Times New Roman"/>
          <w:color w:val="000000"/>
          <w:sz w:val="23"/>
          <w:szCs w:val="23"/>
          <w:lang w:val="en-GB"/>
        </w:rPr>
        <w:t xml:space="preserve"> (</w:t>
      </w:r>
      <w:r w:rsidR="00135136">
        <w:rPr>
          <w:rFonts w:ascii="Times New Roman" w:hAnsi="Times New Roman"/>
          <w:color w:val="000000"/>
          <w:sz w:val="23"/>
          <w:szCs w:val="23"/>
          <w:lang w:val="en-GB"/>
        </w:rPr>
        <w:t>2</w:t>
      </w:r>
      <w:r w:rsidR="00E72697">
        <w:rPr>
          <w:rFonts w:ascii="Times New Roman" w:hAnsi="Times New Roman"/>
          <w:color w:val="000000"/>
          <w:sz w:val="23"/>
          <w:szCs w:val="23"/>
          <w:lang w:val="en-GB"/>
        </w:rPr>
        <w:t>)</w:t>
      </w:r>
      <w:r w:rsidR="00A160D1">
        <w:rPr>
          <w:rFonts w:ascii="Times New Roman" w:hAnsi="Times New Roman"/>
          <w:color w:val="000000"/>
          <w:sz w:val="23"/>
          <w:szCs w:val="23"/>
          <w:lang w:val="en-GB"/>
        </w:rPr>
        <w:t xml:space="preserve"> and browse through the lists on the left and right </w:t>
      </w:r>
      <w:r w:rsidRPr="008C3471">
        <w:rPr>
          <w:rFonts w:ascii="Times New Roman" w:hAnsi="Times New Roman"/>
          <w:color w:val="000000"/>
          <w:sz w:val="23"/>
          <w:szCs w:val="23"/>
          <w:lang w:val="en-GB"/>
        </w:rPr>
        <w:t xml:space="preserve">to </w:t>
      </w:r>
      <w:r w:rsidR="0030738C">
        <w:rPr>
          <w:rFonts w:ascii="Times New Roman" w:hAnsi="Times New Roman"/>
          <w:color w:val="000000"/>
          <w:sz w:val="23"/>
          <w:szCs w:val="23"/>
          <w:lang w:val="en-GB"/>
        </w:rPr>
        <w:t xml:space="preserve">see </w:t>
      </w:r>
      <w:r w:rsidRPr="008C3471">
        <w:rPr>
          <w:rFonts w:ascii="Times New Roman" w:hAnsi="Times New Roman"/>
          <w:color w:val="000000"/>
          <w:sz w:val="23"/>
          <w:szCs w:val="23"/>
          <w:lang w:val="en-GB"/>
        </w:rPr>
        <w:t xml:space="preserve">meta-data about communications </w:t>
      </w:r>
      <w:r w:rsidR="00135136">
        <w:rPr>
          <w:rFonts w:ascii="Times New Roman" w:hAnsi="Times New Roman"/>
          <w:color w:val="000000"/>
          <w:sz w:val="23"/>
          <w:szCs w:val="23"/>
          <w:lang w:val="en-GB"/>
        </w:rPr>
        <w:t xml:space="preserve">(3) </w:t>
      </w:r>
      <w:r w:rsidRPr="008C3471">
        <w:rPr>
          <w:rFonts w:ascii="Times New Roman" w:hAnsi="Times New Roman"/>
          <w:color w:val="000000"/>
          <w:sz w:val="23"/>
          <w:szCs w:val="23"/>
          <w:lang w:val="en-GB"/>
        </w:rPr>
        <w:t>and speakers</w:t>
      </w:r>
      <w:r w:rsidR="00135136">
        <w:rPr>
          <w:rFonts w:ascii="Times New Roman" w:hAnsi="Times New Roman"/>
          <w:color w:val="000000"/>
          <w:sz w:val="23"/>
          <w:szCs w:val="23"/>
          <w:lang w:val="en-GB"/>
        </w:rPr>
        <w:t xml:space="preserve"> (4)</w:t>
      </w:r>
      <w:r w:rsidRPr="008C3471">
        <w:rPr>
          <w:rFonts w:ascii="Times New Roman" w:hAnsi="Times New Roman"/>
          <w:color w:val="000000"/>
          <w:sz w:val="23"/>
          <w:szCs w:val="23"/>
          <w:lang w:val="en-GB"/>
        </w:rPr>
        <w:t>.</w:t>
      </w:r>
    </w:p>
    <w:p w:rsidR="006336A3" w:rsidRPr="006336A3" w:rsidRDefault="00966289" w:rsidP="00C51D7B">
      <w:pPr>
        <w:rPr>
          <w:lang w:val="en-GB"/>
        </w:rPr>
      </w:pPr>
      <w:r>
        <w:rPr>
          <w:noProof/>
        </w:rPr>
        <w:pict>
          <v:shape id="_x0000_s1042" type="#_x0000_t48" style="position:absolute;margin-left:310.15pt;margin-top:95.15pt;width:20.25pt;height:21.45pt;z-index:251659264" adj="96747,-43049,63893,9063,28000,9063,55413,-15961">
            <v:textbox style="mso-next-textbox:#_x0000_s1042">
              <w:txbxContent>
                <w:p w:rsidR="00645BF0" w:rsidRDefault="00645BF0" w:rsidP="00645BF0">
                  <w:pPr>
                    <w:jc w:val="center"/>
                  </w:pPr>
                  <w:r>
                    <w:t>4</w:t>
                  </w:r>
                </w:p>
                <w:p w:rsidR="00645BF0" w:rsidRDefault="00645BF0" w:rsidP="00645BF0">
                  <w:pPr>
                    <w:jc w:val="center"/>
                  </w:pPr>
                </w:p>
              </w:txbxContent>
            </v:textbox>
            <o:callout v:ext="edit" minusx="t"/>
          </v:shape>
        </w:pict>
      </w:r>
      <w:r>
        <w:rPr>
          <w:noProof/>
          <w:color w:val="000000"/>
          <w:sz w:val="23"/>
          <w:szCs w:val="23"/>
        </w:rPr>
        <w:pict>
          <v:shape id="_x0000_s1041" type="#_x0000_t48" style="position:absolute;margin-left:56.75pt;margin-top:95.15pt;width:20.95pt;height:21.45pt;z-index:251658240" adj="-39643,-32476,-21652,9063,-6186,9063,-10310,-60923">
            <v:textbox style="mso-next-textbox:#_x0000_s1041">
              <w:txbxContent>
                <w:p w:rsidR="00645BF0" w:rsidRDefault="00645BF0" w:rsidP="00645BF0">
                  <w:pPr>
                    <w:jc w:val="center"/>
                  </w:pPr>
                  <w:r>
                    <w:t>3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0" type="#_x0000_t48" style="position:absolute;margin-left:77.7pt;margin-top:66.35pt;width:20.95pt;height:21.45pt;z-index:251657216" adj="-72120,-48336,-21806,9063,-6186,9063,-38921,-97175">
            <v:textbox style="mso-next-textbox:#_x0000_s1040">
              <w:txbxContent>
                <w:p w:rsidR="00E72697" w:rsidRDefault="00E72697" w:rsidP="00E72697">
                  <w:pPr>
                    <w:jc w:val="center"/>
                  </w:pPr>
                  <w:r>
                    <w:t>1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9" type="#_x0000_t48" style="position:absolute;margin-left:77.7pt;margin-top:38.15pt;width:20.95pt;height:21.45pt;z-index:251656192" adj="-36550,-4531,-20208,9063,-6186,9063,-10310,-60923">
            <v:textbox style="mso-next-textbox:#_x0000_s1039">
              <w:txbxContent>
                <w:p w:rsidR="00E72697" w:rsidRDefault="00E72697" w:rsidP="00E72697">
                  <w:pPr>
                    <w:jc w:val="center"/>
                  </w:pPr>
                  <w:r>
                    <w:t>2</w:t>
                  </w:r>
                </w:p>
              </w:txbxContent>
            </v:textbox>
          </v:shape>
        </w:pict>
      </w:r>
      <w:r>
        <w:rPr>
          <w:noProof/>
        </w:rPr>
        <w:pict>
          <v:shape id="_x0000_i1031" type="#_x0000_t75" style="width:459.75pt;height:403.5pt;visibility:visible">
            <v:imagedata r:id="rId20" o:title=""/>
          </v:shape>
        </w:pict>
      </w:r>
    </w:p>
    <w:p w:rsidR="00BD54A3" w:rsidRDefault="00BD54A3" w:rsidP="00A160D1">
      <w:pPr>
        <w:rPr>
          <w:lang w:val="en-GB"/>
        </w:rPr>
      </w:pPr>
    </w:p>
    <w:p w:rsidR="00A160D1" w:rsidRPr="00433A40" w:rsidRDefault="00A160D1" w:rsidP="00BD54A3">
      <w:pPr>
        <w:rPr>
          <w:lang w:val="en-US"/>
        </w:rPr>
      </w:pPr>
      <w:r w:rsidRPr="00433A40">
        <w:rPr>
          <w:lang w:val="en-GB"/>
        </w:rPr>
        <w:t>To continue from here, have a look at following documents</w:t>
      </w:r>
      <w:r w:rsidR="007556B5" w:rsidRPr="00433A40">
        <w:rPr>
          <w:lang w:val="en-GB"/>
        </w:rPr>
        <w:t>:</w:t>
      </w:r>
    </w:p>
    <w:p w:rsidR="00A160D1" w:rsidRPr="00433A40" w:rsidRDefault="00BD0243" w:rsidP="00BD54A3">
      <w:pPr>
        <w:numPr>
          <w:ilvl w:val="0"/>
          <w:numId w:val="7"/>
        </w:numPr>
        <w:rPr>
          <w:lang w:val="en-GB"/>
        </w:rPr>
      </w:pPr>
      <w:r w:rsidRPr="00433A40">
        <w:rPr>
          <w:lang w:val="en-GB"/>
        </w:rPr>
        <w:t>Corpus Manager Manual</w:t>
      </w:r>
    </w:p>
    <w:p w:rsidR="00A160D1" w:rsidRPr="00433A40" w:rsidRDefault="003810D0" w:rsidP="007556B5">
      <w:pPr>
        <w:numPr>
          <w:ilvl w:val="0"/>
          <w:numId w:val="7"/>
        </w:numPr>
        <w:spacing w:after="240"/>
        <w:rPr>
          <w:lang w:val="en-GB"/>
        </w:rPr>
      </w:pPr>
      <w:r>
        <w:rPr>
          <w:lang w:val="en-GB"/>
        </w:rPr>
        <w:t>Quickstart</w:t>
      </w:r>
      <w:r w:rsidR="00B93E50">
        <w:rPr>
          <w:lang w:val="en-GB"/>
        </w:rPr>
        <w:t xml:space="preserve"> </w:t>
      </w:r>
      <w:r w:rsidR="00433A40">
        <w:rPr>
          <w:lang w:val="en-GB"/>
        </w:rPr>
        <w:t>documents for Corpus Manager</w:t>
      </w:r>
    </w:p>
    <w:p w:rsidR="00513B8A" w:rsidRPr="00513B8A" w:rsidRDefault="004E7FB8" w:rsidP="00513B8A">
      <w:pPr>
        <w:spacing w:after="240"/>
        <w:outlineLvl w:val="0"/>
        <w:rPr>
          <w:b/>
          <w:bCs/>
          <w:u w:val="single"/>
          <w:lang w:val="en-US"/>
        </w:rPr>
      </w:pPr>
      <w:bookmarkStart w:id="8" w:name="_Toc348442519"/>
      <w:r>
        <w:rPr>
          <w:b/>
          <w:bCs/>
          <w:u w:val="single"/>
          <w:lang w:val="en-US"/>
        </w:rPr>
        <w:br w:type="page"/>
      </w:r>
      <w:bookmarkStart w:id="9" w:name="_Toc353552918"/>
      <w:r w:rsidR="00513B8A" w:rsidRPr="00513B8A">
        <w:rPr>
          <w:b/>
          <w:bCs/>
          <w:u w:val="single"/>
          <w:lang w:val="en-US"/>
        </w:rPr>
        <w:lastRenderedPageBreak/>
        <w:t>E. EXAKT</w:t>
      </w:r>
      <w:bookmarkEnd w:id="8"/>
      <w:bookmarkEnd w:id="9"/>
    </w:p>
    <w:p w:rsidR="007556B5" w:rsidRDefault="00966289" w:rsidP="00047603">
      <w:pPr>
        <w:pStyle w:val="CM10"/>
        <w:spacing w:after="240"/>
        <w:jc w:val="both"/>
        <w:rPr>
          <w:rFonts w:ascii="Times New Roman" w:hAnsi="Times New Roman"/>
          <w:color w:val="000000"/>
          <w:sz w:val="23"/>
          <w:szCs w:val="23"/>
          <w:lang w:val="en-GB"/>
        </w:rPr>
      </w:pPr>
      <w:r>
        <w:rPr>
          <w:noProof/>
        </w:rPr>
        <w:pict>
          <v:shape id="_x0000_s1032" type="#_x0000_t75" style="position:absolute;left:0;text-align:left;margin-left:.3pt;margin-top:47.25pt;width:188.55pt;height:193.1pt;z-index:-251665408" wrapcoords="-78 0 -78 21524 21600 21524 21600 0 -78 0">
            <v:imagedata r:id="rId21" o:title=""/>
            <w10:wrap type="tight"/>
          </v:shape>
        </w:pict>
      </w:r>
      <w:r w:rsidR="008C3471" w:rsidRPr="008C3471">
        <w:rPr>
          <w:rFonts w:ascii="Times New Roman" w:hAnsi="Times New Roman"/>
          <w:color w:val="000000"/>
          <w:sz w:val="23"/>
          <w:szCs w:val="23"/>
          <w:lang w:val="en-GB"/>
        </w:rPr>
        <w:t xml:space="preserve">To get a first impression of the query tool EXAKT, </w:t>
      </w:r>
      <w:r w:rsidR="00E2457C">
        <w:rPr>
          <w:rFonts w:ascii="Times New Roman" w:hAnsi="Times New Roman"/>
          <w:color w:val="000000"/>
          <w:sz w:val="23"/>
          <w:szCs w:val="23"/>
          <w:lang w:val="en-GB"/>
        </w:rPr>
        <w:t>run</w:t>
      </w:r>
      <w:r w:rsidR="008C3471" w:rsidRPr="008C3471">
        <w:rPr>
          <w:rFonts w:ascii="Times New Roman" w:hAnsi="Times New Roman"/>
          <w:color w:val="000000"/>
          <w:sz w:val="23"/>
          <w:szCs w:val="23"/>
          <w:lang w:val="en-GB"/>
        </w:rPr>
        <w:t xml:space="preserve"> it and open the corpus file of the demo corpus via </w:t>
      </w:r>
      <w:r w:rsidR="008C3471" w:rsidRPr="00B13B8C">
        <w:rPr>
          <w:rStyle w:val="Menufunction"/>
          <w:rFonts w:ascii="Arial Black" w:hAnsi="Arial Black"/>
          <w:color w:val="auto"/>
          <w:sz w:val="20"/>
          <w:szCs w:val="20"/>
          <w:lang w:val="en-US"/>
        </w:rPr>
        <w:t>File &gt; Open Corpus</w:t>
      </w:r>
      <w:r w:rsidR="00E2457C">
        <w:rPr>
          <w:rFonts w:ascii="Times New Roman" w:hAnsi="Times New Roman"/>
          <w:color w:val="000000"/>
          <w:sz w:val="23"/>
          <w:szCs w:val="23"/>
          <w:lang w:val="en-GB"/>
        </w:rPr>
        <w:t>:</w:t>
      </w:r>
    </w:p>
    <w:p w:rsidR="008C3471" w:rsidRDefault="00966289" w:rsidP="008C3471">
      <w:pPr>
        <w:pStyle w:val="CM8"/>
        <w:spacing w:after="260" w:line="280" w:lineRule="atLeast"/>
        <w:jc w:val="both"/>
        <w:rPr>
          <w:rFonts w:ascii="Times New Roman" w:hAnsi="Times New Roman"/>
          <w:color w:val="000000"/>
          <w:sz w:val="23"/>
          <w:szCs w:val="23"/>
          <w:lang w:val="en-GB"/>
        </w:rPr>
      </w:pPr>
      <w:r>
        <w:rPr>
          <w:noProof/>
        </w:rPr>
        <w:pict>
          <v:shape id="_x0000_s1045" type="#_x0000_t48" style="position:absolute;left:0;text-align:left;margin-left:-105.9pt;margin-top:9.8pt;width:20.95pt;height:21.45pt;z-index:251661312" adj="-65934,4531,-35313,9063,-6186,9063,-10310,-45818">
            <v:textbox style="mso-next-textbox:#_x0000_s1045">
              <w:txbxContent>
                <w:p w:rsidR="00433A40" w:rsidRDefault="00433A40" w:rsidP="00433A40">
                  <w:pPr>
                    <w:jc w:val="center"/>
                  </w:pPr>
                  <w:r>
                    <w:t>3</w:t>
                  </w:r>
                </w:p>
              </w:txbxContent>
            </v:textbox>
          </v:shape>
        </w:pict>
      </w:r>
      <w:r>
        <w:rPr>
          <w:rFonts w:ascii="Times New Roman" w:hAnsi="Times New Roman"/>
          <w:noProof/>
          <w:color w:val="000000"/>
          <w:sz w:val="23"/>
          <w:szCs w:val="23"/>
        </w:rPr>
        <w:pict>
          <v:shape id="_x0000_s1046" type="#_x0000_t48" style="position:absolute;left:0;text-align:left;margin-left:-102.15pt;margin-top:57.5pt;width:20.95pt;height:21.45pt;z-index:251662336" adj="-65934,-10573,-33766,9063,-6186,9063,-10310,-60923">
            <v:textbox style="mso-next-textbox:#_x0000_s1046">
              <w:txbxContent>
                <w:p w:rsidR="00433A40" w:rsidRDefault="00433A40" w:rsidP="00433A40">
                  <w:pPr>
                    <w:jc w:val="center"/>
                  </w:pPr>
                  <w:r>
                    <w:t>1</w:t>
                  </w:r>
                </w:p>
              </w:txbxContent>
            </v:textbox>
          </v:shape>
        </w:pict>
      </w:r>
      <w:r w:rsidR="007556B5" w:rsidRPr="00C0458C">
        <w:rPr>
          <w:rFonts w:ascii="Times New Roman" w:hAnsi="Times New Roman"/>
          <w:color w:val="000000"/>
          <w:sz w:val="23"/>
          <w:szCs w:val="23"/>
          <w:lang w:val="en-US"/>
        </w:rPr>
        <w:t xml:space="preserve">The corpus file is in the top level directory and has the name "EXMARaLDA_DemoKorpus.coma". </w:t>
      </w:r>
      <w:r w:rsidR="007556B5" w:rsidRPr="00C0458C">
        <w:rPr>
          <w:rFonts w:ascii="Times New Roman" w:hAnsi="Times New Roman"/>
          <w:color w:val="000000"/>
          <w:sz w:val="23"/>
          <w:szCs w:val="23"/>
          <w:lang w:val="en-GB"/>
        </w:rPr>
        <w:t>Opening the corpus may take s</w:t>
      </w:r>
      <w:r w:rsidR="00E2457C">
        <w:rPr>
          <w:rFonts w:ascii="Times New Roman" w:hAnsi="Times New Roman"/>
          <w:color w:val="000000"/>
          <w:sz w:val="23"/>
          <w:szCs w:val="23"/>
          <w:lang w:val="en-GB"/>
        </w:rPr>
        <w:t>everal</w:t>
      </w:r>
      <w:r w:rsidR="007556B5" w:rsidRPr="00C0458C">
        <w:rPr>
          <w:rFonts w:ascii="Times New Roman" w:hAnsi="Times New Roman"/>
          <w:color w:val="000000"/>
          <w:sz w:val="23"/>
          <w:szCs w:val="23"/>
          <w:lang w:val="en-GB"/>
        </w:rPr>
        <w:t xml:space="preserve"> seconds because EXAKT first creates an index, then a</w:t>
      </w:r>
      <w:r w:rsidR="00E92D6B">
        <w:rPr>
          <w:rFonts w:ascii="Times New Roman" w:hAnsi="Times New Roman"/>
          <w:color w:val="000000"/>
          <w:sz w:val="23"/>
          <w:szCs w:val="23"/>
          <w:lang w:val="en-GB"/>
        </w:rPr>
        <w:t xml:space="preserve"> wordlist</w:t>
      </w:r>
      <w:r w:rsidR="007556B5" w:rsidRPr="00C0458C">
        <w:rPr>
          <w:rFonts w:ascii="Times New Roman" w:hAnsi="Times New Roman"/>
          <w:color w:val="000000"/>
          <w:sz w:val="23"/>
          <w:szCs w:val="23"/>
          <w:lang w:val="en-GB"/>
        </w:rPr>
        <w:t xml:space="preserve">. </w:t>
      </w:r>
      <w:r w:rsidR="007556B5" w:rsidRPr="008C3471">
        <w:rPr>
          <w:rFonts w:ascii="Times New Roman" w:hAnsi="Times New Roman"/>
          <w:color w:val="000000"/>
          <w:sz w:val="23"/>
          <w:szCs w:val="23"/>
          <w:lang w:val="en-GB"/>
        </w:rPr>
        <w:t>The opened corpus</w:t>
      </w:r>
      <w:r w:rsidR="00E92D6B">
        <w:rPr>
          <w:rFonts w:ascii="Times New Roman" w:hAnsi="Times New Roman"/>
          <w:color w:val="000000"/>
          <w:sz w:val="23"/>
          <w:szCs w:val="23"/>
          <w:lang w:val="en-GB"/>
        </w:rPr>
        <w:t xml:space="preserve"> (1)</w:t>
      </w:r>
      <w:r w:rsidR="00E2457C">
        <w:rPr>
          <w:rFonts w:ascii="Times New Roman" w:hAnsi="Times New Roman"/>
          <w:color w:val="000000"/>
          <w:sz w:val="23"/>
          <w:szCs w:val="23"/>
          <w:lang w:val="en-GB"/>
        </w:rPr>
        <w:t xml:space="preserve"> </w:t>
      </w:r>
      <w:r w:rsidR="007556B5">
        <w:rPr>
          <w:rFonts w:ascii="Times New Roman" w:hAnsi="Times New Roman"/>
          <w:color w:val="000000"/>
          <w:sz w:val="23"/>
          <w:szCs w:val="23"/>
          <w:lang w:val="en-GB"/>
        </w:rPr>
        <w:t>and the wordlist</w:t>
      </w:r>
      <w:r w:rsidR="00E92D6B">
        <w:rPr>
          <w:rFonts w:ascii="Times New Roman" w:hAnsi="Times New Roman"/>
          <w:color w:val="000000"/>
          <w:sz w:val="23"/>
          <w:szCs w:val="23"/>
          <w:lang w:val="en-GB"/>
        </w:rPr>
        <w:t xml:space="preserve"> (2)</w:t>
      </w:r>
      <w:r w:rsidR="00E2457C">
        <w:rPr>
          <w:rFonts w:ascii="Times New Roman" w:hAnsi="Times New Roman"/>
          <w:color w:val="000000"/>
          <w:sz w:val="23"/>
          <w:szCs w:val="23"/>
          <w:lang w:val="en-GB"/>
        </w:rPr>
        <w:t xml:space="preserve"> </w:t>
      </w:r>
      <w:r w:rsidR="007556B5" w:rsidRPr="008C3471">
        <w:rPr>
          <w:rFonts w:ascii="Times New Roman" w:hAnsi="Times New Roman"/>
          <w:color w:val="000000"/>
          <w:sz w:val="23"/>
          <w:szCs w:val="23"/>
          <w:lang w:val="en-GB"/>
        </w:rPr>
        <w:t>will be displayed in the section titled "Corpora"</w:t>
      </w:r>
      <w:r w:rsidR="00E92D6B">
        <w:rPr>
          <w:rFonts w:ascii="Times New Roman" w:hAnsi="Times New Roman"/>
          <w:color w:val="000000"/>
          <w:sz w:val="23"/>
          <w:szCs w:val="23"/>
          <w:lang w:val="en-GB"/>
        </w:rPr>
        <w:t xml:space="preserve"> (3)</w:t>
      </w:r>
      <w:r w:rsidR="007556B5">
        <w:rPr>
          <w:rFonts w:ascii="Times New Roman" w:hAnsi="Times New Roman"/>
          <w:color w:val="000000"/>
          <w:sz w:val="23"/>
          <w:szCs w:val="23"/>
          <w:lang w:val="en-GB"/>
        </w:rPr>
        <w:t>.</w:t>
      </w:r>
    </w:p>
    <w:p w:rsidR="007556B5" w:rsidRDefault="007556B5" w:rsidP="00C0458C">
      <w:pPr>
        <w:pStyle w:val="CM8"/>
        <w:spacing w:after="260" w:line="280" w:lineRule="atLeast"/>
        <w:jc w:val="both"/>
        <w:rPr>
          <w:rFonts w:ascii="Times New Roman" w:hAnsi="Times New Roman"/>
          <w:color w:val="000000"/>
          <w:sz w:val="23"/>
          <w:szCs w:val="23"/>
          <w:lang w:val="en-GB"/>
        </w:rPr>
      </w:pPr>
    </w:p>
    <w:p w:rsidR="007556B5" w:rsidRDefault="00966289" w:rsidP="00C0458C">
      <w:pPr>
        <w:pStyle w:val="CM8"/>
        <w:spacing w:after="260" w:line="280" w:lineRule="atLeast"/>
        <w:jc w:val="both"/>
        <w:rPr>
          <w:rFonts w:ascii="Times New Roman" w:hAnsi="Times New Roman"/>
          <w:color w:val="000000"/>
          <w:sz w:val="23"/>
          <w:szCs w:val="23"/>
          <w:lang w:val="en-GB"/>
        </w:rPr>
      </w:pPr>
      <w:r>
        <w:rPr>
          <w:noProof/>
        </w:rPr>
        <w:pict>
          <v:shape id="_x0000_s1047" type="#_x0000_t48" style="position:absolute;left:0;text-align:left;margin-left:-90.15pt;margin-top:9.05pt;width:20.95pt;height:21.45pt;z-index:251663360" adj="-65934,-10573,-33766,9063,-6186,9063,-10310,-60923">
            <v:textbox style="mso-next-textbox:#_x0000_s1047">
              <w:txbxContent>
                <w:p w:rsidR="00433A40" w:rsidRDefault="00433A40" w:rsidP="00433A40">
                  <w:pPr>
                    <w:jc w:val="center"/>
                  </w:pPr>
                  <w:r>
                    <w:t>2</w:t>
                  </w:r>
                </w:p>
              </w:txbxContent>
            </v:textbox>
          </v:shape>
        </w:pict>
      </w:r>
    </w:p>
    <w:p w:rsidR="007556B5" w:rsidRDefault="007556B5" w:rsidP="00C0458C">
      <w:pPr>
        <w:pStyle w:val="CM8"/>
        <w:spacing w:after="260" w:line="280" w:lineRule="atLeast"/>
        <w:jc w:val="both"/>
        <w:rPr>
          <w:rFonts w:ascii="Times New Roman" w:hAnsi="Times New Roman"/>
          <w:color w:val="000000"/>
          <w:sz w:val="23"/>
          <w:szCs w:val="23"/>
          <w:lang w:val="en-GB"/>
        </w:rPr>
      </w:pPr>
    </w:p>
    <w:p w:rsidR="004E7FB8" w:rsidRDefault="004E7FB8" w:rsidP="00047603">
      <w:pPr>
        <w:pStyle w:val="Default"/>
        <w:spacing w:after="240"/>
        <w:jc w:val="both"/>
        <w:rPr>
          <w:rFonts w:ascii="Times New Roman" w:hAnsi="Times New Roman"/>
          <w:sz w:val="23"/>
          <w:szCs w:val="23"/>
          <w:lang w:val="en-GB"/>
        </w:rPr>
      </w:pPr>
    </w:p>
    <w:p w:rsidR="00125A07" w:rsidRPr="00B93E50" w:rsidRDefault="007C1704" w:rsidP="004E7FB8">
      <w:pPr>
        <w:pStyle w:val="Default"/>
        <w:spacing w:before="240" w:after="240"/>
        <w:jc w:val="both"/>
        <w:rPr>
          <w:rFonts w:ascii="Times New Roman" w:hAnsi="Times New Roman"/>
          <w:sz w:val="23"/>
          <w:szCs w:val="23"/>
          <w:lang w:val="en-GB"/>
        </w:rPr>
      </w:pPr>
      <w:r w:rsidRPr="007C1704">
        <w:rPr>
          <w:rFonts w:ascii="Times New Roman" w:hAnsi="Times New Roman"/>
          <w:sz w:val="23"/>
          <w:szCs w:val="23"/>
          <w:lang w:val="en-GB"/>
        </w:rPr>
        <w:t>A</w:t>
      </w:r>
      <w:r w:rsidR="008C3471" w:rsidRPr="007C1704">
        <w:rPr>
          <w:rFonts w:ascii="Times New Roman" w:hAnsi="Times New Roman"/>
          <w:sz w:val="23"/>
          <w:szCs w:val="23"/>
          <w:lang w:val="en-GB"/>
        </w:rPr>
        <w:t xml:space="preserve"> new concordance </w:t>
      </w:r>
      <w:r w:rsidRPr="007C1704">
        <w:rPr>
          <w:rFonts w:ascii="Times New Roman" w:hAnsi="Times New Roman"/>
          <w:sz w:val="23"/>
          <w:szCs w:val="23"/>
          <w:lang w:val="en-GB"/>
        </w:rPr>
        <w:t>will be opened</w:t>
      </w:r>
      <w:r w:rsidR="008C3471" w:rsidRPr="007C1704">
        <w:rPr>
          <w:rFonts w:ascii="Times New Roman" w:hAnsi="Times New Roman"/>
          <w:sz w:val="23"/>
          <w:szCs w:val="23"/>
          <w:lang w:val="en-GB"/>
        </w:rPr>
        <w:t>. Make a test query for the word '</w:t>
      </w:r>
      <w:r w:rsidR="00C51D7B">
        <w:rPr>
          <w:rFonts w:ascii="Times New Roman" w:hAnsi="Times New Roman"/>
          <w:sz w:val="23"/>
          <w:szCs w:val="23"/>
          <w:lang w:val="en-GB"/>
        </w:rPr>
        <w:t xml:space="preserve">the' by entering the </w:t>
      </w:r>
      <w:r w:rsidR="00047603">
        <w:rPr>
          <w:rFonts w:ascii="Times New Roman" w:hAnsi="Times New Roman"/>
          <w:sz w:val="23"/>
          <w:szCs w:val="23"/>
          <w:lang w:val="en-GB"/>
        </w:rPr>
        <w:t xml:space="preserve">regular </w:t>
      </w:r>
      <w:r w:rsidR="00C51D7B">
        <w:rPr>
          <w:rFonts w:ascii="Times New Roman" w:hAnsi="Times New Roman"/>
          <w:sz w:val="23"/>
          <w:szCs w:val="23"/>
          <w:lang w:val="en-GB"/>
        </w:rPr>
        <w:t>expression</w:t>
      </w:r>
      <w:r w:rsidR="007C7A1C">
        <w:rPr>
          <w:rStyle w:val="Funotenzeichen"/>
          <w:rFonts w:ascii="Times New Roman" w:hAnsi="Times New Roman"/>
          <w:sz w:val="23"/>
          <w:szCs w:val="23"/>
          <w:lang w:val="en-GB"/>
        </w:rPr>
        <w:footnoteReference w:id="1"/>
      </w:r>
      <w:r w:rsidR="008C3471" w:rsidRPr="007C1704">
        <w:rPr>
          <w:rFonts w:ascii="Courier New" w:hAnsi="Courier New" w:cs="Courier New"/>
          <w:b/>
          <w:lang w:val="en-GB"/>
        </w:rPr>
        <w:t>\bthe\b</w:t>
      </w:r>
      <w:r w:rsidR="007C7A1C">
        <w:rPr>
          <w:rFonts w:ascii="Courier New" w:hAnsi="Courier New" w:cs="Courier New"/>
          <w:b/>
          <w:lang w:val="en-GB"/>
        </w:rPr>
        <w:t xml:space="preserve"> </w:t>
      </w:r>
      <w:r w:rsidR="0036610A">
        <w:rPr>
          <w:rFonts w:ascii="Times New Roman" w:hAnsi="Times New Roman"/>
          <w:sz w:val="23"/>
          <w:szCs w:val="23"/>
          <w:lang w:val="en-GB"/>
        </w:rPr>
        <w:t xml:space="preserve">(1) </w:t>
      </w:r>
      <w:r w:rsidR="008C3471" w:rsidRPr="007C1704">
        <w:rPr>
          <w:rFonts w:ascii="Times New Roman" w:hAnsi="Times New Roman"/>
          <w:sz w:val="23"/>
          <w:szCs w:val="23"/>
          <w:lang w:val="en-GB"/>
        </w:rPr>
        <w:t xml:space="preserve">in the text field beside the </w:t>
      </w:r>
      <w:r w:rsidR="008C3471" w:rsidRPr="00AF4C2E">
        <w:rPr>
          <w:rStyle w:val="Menufunction"/>
          <w:rFonts w:ascii="Arial Black" w:hAnsi="Arial Black"/>
          <w:color w:val="auto"/>
          <w:sz w:val="20"/>
          <w:szCs w:val="20"/>
          <w:lang w:val="en-US"/>
        </w:rPr>
        <w:t>Search</w:t>
      </w:r>
      <w:r w:rsidR="007C7A1C">
        <w:rPr>
          <w:rStyle w:val="Menufunction"/>
          <w:rFonts w:ascii="Arial Black" w:hAnsi="Arial Black"/>
          <w:color w:val="auto"/>
          <w:sz w:val="20"/>
          <w:szCs w:val="20"/>
          <w:lang w:val="en-US"/>
        </w:rPr>
        <w:t xml:space="preserve"> </w:t>
      </w:r>
      <w:r w:rsidR="0036610A">
        <w:rPr>
          <w:rFonts w:ascii="Times New Roman" w:hAnsi="Times New Roman"/>
          <w:sz w:val="23"/>
          <w:szCs w:val="23"/>
          <w:lang w:val="en-GB"/>
        </w:rPr>
        <w:t xml:space="preserve">(2) </w:t>
      </w:r>
      <w:r w:rsidR="008C3471" w:rsidRPr="007C1704">
        <w:rPr>
          <w:rFonts w:ascii="Times New Roman" w:hAnsi="Times New Roman"/>
          <w:sz w:val="23"/>
          <w:szCs w:val="23"/>
          <w:lang w:val="en-GB"/>
        </w:rPr>
        <w:t>button</w:t>
      </w:r>
      <w:r w:rsidR="00E2457C">
        <w:rPr>
          <w:rFonts w:ascii="Times New Roman" w:hAnsi="Times New Roman"/>
          <w:sz w:val="23"/>
          <w:szCs w:val="23"/>
          <w:lang w:val="en-GB"/>
        </w:rPr>
        <w:t xml:space="preserve"> </w:t>
      </w:r>
      <w:r w:rsidR="008C3471" w:rsidRPr="007C1704">
        <w:rPr>
          <w:rFonts w:ascii="Times New Roman" w:hAnsi="Times New Roman"/>
          <w:sz w:val="23"/>
          <w:szCs w:val="23"/>
          <w:lang w:val="en-GB"/>
        </w:rPr>
        <w:t>and hi</w:t>
      </w:r>
      <w:r w:rsidR="00B93E50">
        <w:rPr>
          <w:rFonts w:ascii="Times New Roman" w:hAnsi="Times New Roman"/>
          <w:sz w:val="23"/>
          <w:szCs w:val="23"/>
          <w:lang w:val="en-GB"/>
        </w:rPr>
        <w:t>t enter to carry out the query:</w:t>
      </w:r>
    </w:p>
    <w:p w:rsidR="00B623CC" w:rsidRPr="00C0458C" w:rsidRDefault="00966289" w:rsidP="007556B5">
      <w:pPr>
        <w:rPr>
          <w:noProof/>
        </w:rPr>
      </w:pPr>
      <w:r>
        <w:rPr>
          <w:noProof/>
          <w:sz w:val="23"/>
          <w:szCs w:val="23"/>
        </w:rPr>
        <w:pict>
          <v:shape id="_x0000_s1049" type="#_x0000_t48" style="position:absolute;margin-left:205.2pt;margin-top:66.95pt;width:20.95pt;height:21.45pt;z-index:251665408" adj="-54335,-31720,-28405,9063,-6186,9063,-10310,-60923">
            <v:textbox style="mso-next-textbox:#_x0000_s1049">
              <w:txbxContent>
                <w:p w:rsidR="0036610A" w:rsidRDefault="0036610A" w:rsidP="0036610A">
                  <w:pPr>
                    <w:jc w:val="center"/>
                  </w:pPr>
                  <w:r>
                    <w:t>2</w:t>
                  </w:r>
                </w:p>
              </w:txbxContent>
            </v:textbox>
          </v:shape>
        </w:pict>
      </w:r>
      <w:r>
        <w:rPr>
          <w:noProof/>
          <w:sz w:val="23"/>
          <w:szCs w:val="23"/>
        </w:rPr>
        <w:pict>
          <v:shape id="_x0000_s1048" type="#_x0000_t48" style="position:absolute;margin-left:247.95pt;margin-top:45.5pt;width:20.95pt;height:21.45pt;z-index:251664384" adj="-65934,-10573,-33766,9063,-6186,9063,-10310,-60923">
            <v:textbox style="mso-next-textbox:#_x0000_s1048">
              <w:txbxContent>
                <w:p w:rsidR="0036610A" w:rsidRDefault="0036610A" w:rsidP="0036610A">
                  <w:pPr>
                    <w:jc w:val="center"/>
                  </w:pPr>
                  <w:r>
                    <w:t>1</w:t>
                  </w:r>
                </w:p>
              </w:txbxContent>
            </v:textbox>
          </v:shape>
        </w:pict>
      </w:r>
      <w:r>
        <w:rPr>
          <w:noProof/>
        </w:rPr>
        <w:pict>
          <v:shape id="_x0000_i1032" type="#_x0000_t75" style="width:469.5pt;height:287.25pt;visibility:visible">
            <v:imagedata r:id="rId22" o:title=""/>
          </v:shape>
        </w:pict>
      </w:r>
    </w:p>
    <w:p w:rsidR="007556B5" w:rsidRDefault="007556B5" w:rsidP="00B13B8C">
      <w:pPr>
        <w:spacing w:before="240"/>
        <w:jc w:val="both"/>
        <w:rPr>
          <w:lang w:val="en-GB"/>
        </w:rPr>
      </w:pPr>
      <w:r w:rsidRPr="00C0458C">
        <w:rPr>
          <w:lang w:val="en-GB"/>
        </w:rPr>
        <w:t>To continue from here, have a look at following documents</w:t>
      </w:r>
      <w:r>
        <w:rPr>
          <w:lang w:val="en-GB"/>
        </w:rPr>
        <w:t xml:space="preserve">: </w:t>
      </w:r>
    </w:p>
    <w:p w:rsidR="007C1704" w:rsidRPr="0036610A" w:rsidRDefault="007C1704" w:rsidP="007556B5">
      <w:pPr>
        <w:numPr>
          <w:ilvl w:val="0"/>
          <w:numId w:val="10"/>
        </w:numPr>
        <w:jc w:val="both"/>
        <w:rPr>
          <w:lang w:val="en-GB"/>
        </w:rPr>
      </w:pPr>
      <w:r w:rsidRPr="0036610A">
        <w:rPr>
          <w:lang w:val="en-GB"/>
        </w:rPr>
        <w:t xml:space="preserve">EXAKT manual </w:t>
      </w:r>
    </w:p>
    <w:p w:rsidR="0036610A" w:rsidRPr="007C1704" w:rsidRDefault="0036610A" w:rsidP="007556B5">
      <w:pPr>
        <w:numPr>
          <w:ilvl w:val="0"/>
          <w:numId w:val="10"/>
        </w:numPr>
        <w:jc w:val="both"/>
        <w:rPr>
          <w:lang w:val="en-GB"/>
        </w:rPr>
      </w:pPr>
      <w:r>
        <w:rPr>
          <w:lang w:val="en-GB"/>
        </w:rPr>
        <w:t>Document “</w:t>
      </w:r>
      <w:r w:rsidR="003810D0">
        <w:rPr>
          <w:lang w:val="en-GB"/>
        </w:rPr>
        <w:t>Quickstart</w:t>
      </w:r>
      <w:r w:rsidR="00B93E50">
        <w:rPr>
          <w:lang w:val="en-GB"/>
        </w:rPr>
        <w:t xml:space="preserve"> </w:t>
      </w:r>
      <w:r>
        <w:rPr>
          <w:lang w:val="en-GB"/>
        </w:rPr>
        <w:t>Regular Expressions”</w:t>
      </w:r>
    </w:p>
    <w:sectPr w:rsidR="0036610A" w:rsidRPr="007C1704" w:rsidSect="007556B5">
      <w:footerReference w:type="default" r:id="rId23"/>
      <w:pgSz w:w="11906" w:h="16838"/>
      <w:pgMar w:top="993" w:right="1417" w:bottom="28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465E" w:rsidRDefault="0054465E" w:rsidP="003810D0">
      <w:r>
        <w:separator/>
      </w:r>
    </w:p>
  </w:endnote>
  <w:endnote w:type="continuationSeparator" w:id="0">
    <w:p w:rsidR="0054465E" w:rsidRDefault="0054465E" w:rsidP="003810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10D0" w:rsidRDefault="00906B79">
    <w:pPr>
      <w:pStyle w:val="Fuzeile"/>
      <w:jc w:val="right"/>
    </w:pPr>
    <w:r>
      <w:fldChar w:fldCharType="begin"/>
    </w:r>
    <w:r w:rsidR="003810D0">
      <w:instrText>PAGE   \* MERGEFORMAT</w:instrText>
    </w:r>
    <w:r>
      <w:fldChar w:fldCharType="separate"/>
    </w:r>
    <w:r w:rsidR="00966289">
      <w:rPr>
        <w:noProof/>
      </w:rPr>
      <w:t>1</w:t>
    </w:r>
    <w:r>
      <w:fldChar w:fldCharType="end"/>
    </w:r>
  </w:p>
  <w:p w:rsidR="003810D0" w:rsidRDefault="003810D0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465E" w:rsidRDefault="0054465E" w:rsidP="003810D0">
      <w:r>
        <w:separator/>
      </w:r>
    </w:p>
  </w:footnote>
  <w:footnote w:type="continuationSeparator" w:id="0">
    <w:p w:rsidR="0054465E" w:rsidRDefault="0054465E" w:rsidP="003810D0">
      <w:r>
        <w:continuationSeparator/>
      </w:r>
    </w:p>
  </w:footnote>
  <w:footnote w:id="1">
    <w:p w:rsidR="007C7A1C" w:rsidRPr="000A45C6" w:rsidRDefault="007C7A1C">
      <w:pPr>
        <w:pStyle w:val="Funotentext"/>
        <w:rPr>
          <w:lang w:val="en-US"/>
        </w:rPr>
      </w:pPr>
      <w:r>
        <w:rPr>
          <w:rStyle w:val="Funotenzeichen"/>
        </w:rPr>
        <w:footnoteRef/>
      </w:r>
      <w:r w:rsidRPr="000A45C6">
        <w:rPr>
          <w:lang w:val="en-US"/>
        </w:rPr>
        <w:t xml:space="preserve"> </w:t>
      </w:r>
      <w:r w:rsidR="00633947" w:rsidRPr="000A45C6">
        <w:rPr>
          <w:lang w:val="en-US"/>
        </w:rPr>
        <w:t xml:space="preserve">The characters </w:t>
      </w:r>
      <w:r w:rsidR="00633947">
        <w:rPr>
          <w:lang w:val="en-GB"/>
        </w:rPr>
        <w:t xml:space="preserve">“\b” indicate a word boundary. Searching using the word “the” would also yield results such as “them” or “bother”. 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D1D8D39C"/>
    <w:multiLevelType w:val="hybridMultilevel"/>
    <w:tmpl w:val="4AA80403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4B378B2"/>
    <w:multiLevelType w:val="hybridMultilevel"/>
    <w:tmpl w:val="15025948"/>
    <w:lvl w:ilvl="0" w:tplc="0407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6173F01"/>
    <w:multiLevelType w:val="hybridMultilevel"/>
    <w:tmpl w:val="7F12586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8E61703"/>
    <w:multiLevelType w:val="hybridMultilevel"/>
    <w:tmpl w:val="03D0C07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E9E6984"/>
    <w:multiLevelType w:val="hybridMultilevel"/>
    <w:tmpl w:val="C0EE12BE"/>
    <w:lvl w:ilvl="0" w:tplc="0407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E234BA7"/>
    <w:multiLevelType w:val="hybridMultilevel"/>
    <w:tmpl w:val="F8D4890E"/>
    <w:lvl w:ilvl="0" w:tplc="0407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41454F3"/>
    <w:multiLevelType w:val="hybridMultilevel"/>
    <w:tmpl w:val="0B7E1FC6"/>
    <w:lvl w:ilvl="0" w:tplc="0407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7BD2F55"/>
    <w:multiLevelType w:val="hybridMultilevel"/>
    <w:tmpl w:val="CC0EF60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3D5ED204"/>
    <w:multiLevelType w:val="hybridMultilevel"/>
    <w:tmpl w:val="222FDA2B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>
    <w:nsid w:val="4A316C64"/>
    <w:multiLevelType w:val="hybridMultilevel"/>
    <w:tmpl w:val="20AE26D6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0"/>
  </w:num>
  <w:num w:numId="3">
    <w:abstractNumId w:val="7"/>
  </w:num>
  <w:num w:numId="4">
    <w:abstractNumId w:val="6"/>
  </w:num>
  <w:num w:numId="5">
    <w:abstractNumId w:val="4"/>
  </w:num>
  <w:num w:numId="6">
    <w:abstractNumId w:val="1"/>
  </w:num>
  <w:num w:numId="7">
    <w:abstractNumId w:val="5"/>
  </w:num>
  <w:num w:numId="8">
    <w:abstractNumId w:val="3"/>
  </w:num>
  <w:num w:numId="9">
    <w:abstractNumId w:val="9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5D409C"/>
    <w:rsid w:val="00001777"/>
    <w:rsid w:val="00003072"/>
    <w:rsid w:val="00015F8E"/>
    <w:rsid w:val="00034ACD"/>
    <w:rsid w:val="000453F8"/>
    <w:rsid w:val="00047603"/>
    <w:rsid w:val="00056BC1"/>
    <w:rsid w:val="000776AF"/>
    <w:rsid w:val="0009000E"/>
    <w:rsid w:val="000A1063"/>
    <w:rsid w:val="000A45C6"/>
    <w:rsid w:val="000C1DB7"/>
    <w:rsid w:val="000C7633"/>
    <w:rsid w:val="000E49F6"/>
    <w:rsid w:val="000E7DD0"/>
    <w:rsid w:val="000F0650"/>
    <w:rsid w:val="00101F95"/>
    <w:rsid w:val="0010687D"/>
    <w:rsid w:val="00111F13"/>
    <w:rsid w:val="00112B8E"/>
    <w:rsid w:val="00112EDA"/>
    <w:rsid w:val="00125A07"/>
    <w:rsid w:val="00135136"/>
    <w:rsid w:val="0013645D"/>
    <w:rsid w:val="001464C5"/>
    <w:rsid w:val="00154F8A"/>
    <w:rsid w:val="001677E1"/>
    <w:rsid w:val="00180E1B"/>
    <w:rsid w:val="00181AC3"/>
    <w:rsid w:val="001B53BB"/>
    <w:rsid w:val="001B7B68"/>
    <w:rsid w:val="001D28C0"/>
    <w:rsid w:val="001E1760"/>
    <w:rsid w:val="001E3789"/>
    <w:rsid w:val="001F0F9B"/>
    <w:rsid w:val="001F78E6"/>
    <w:rsid w:val="00206284"/>
    <w:rsid w:val="00212DA9"/>
    <w:rsid w:val="00246280"/>
    <w:rsid w:val="00261947"/>
    <w:rsid w:val="002761F0"/>
    <w:rsid w:val="0029183D"/>
    <w:rsid w:val="0029288D"/>
    <w:rsid w:val="00295847"/>
    <w:rsid w:val="002B3775"/>
    <w:rsid w:val="002D600B"/>
    <w:rsid w:val="002E1B57"/>
    <w:rsid w:val="0030738C"/>
    <w:rsid w:val="0031018A"/>
    <w:rsid w:val="0031416B"/>
    <w:rsid w:val="00324F09"/>
    <w:rsid w:val="00326D31"/>
    <w:rsid w:val="00347147"/>
    <w:rsid w:val="0036610A"/>
    <w:rsid w:val="003753E1"/>
    <w:rsid w:val="00377731"/>
    <w:rsid w:val="003810D0"/>
    <w:rsid w:val="00390AFC"/>
    <w:rsid w:val="00392A20"/>
    <w:rsid w:val="003A28C6"/>
    <w:rsid w:val="003D11C7"/>
    <w:rsid w:val="003D4C59"/>
    <w:rsid w:val="003E2E6A"/>
    <w:rsid w:val="0040495F"/>
    <w:rsid w:val="00407EB1"/>
    <w:rsid w:val="00414A9E"/>
    <w:rsid w:val="00433A40"/>
    <w:rsid w:val="0045458B"/>
    <w:rsid w:val="0046115F"/>
    <w:rsid w:val="00472DEA"/>
    <w:rsid w:val="0047700E"/>
    <w:rsid w:val="00482464"/>
    <w:rsid w:val="00495B8E"/>
    <w:rsid w:val="004A3D93"/>
    <w:rsid w:val="004C64CE"/>
    <w:rsid w:val="004E39C1"/>
    <w:rsid w:val="004E7FB8"/>
    <w:rsid w:val="00513B8A"/>
    <w:rsid w:val="00530F60"/>
    <w:rsid w:val="0054465E"/>
    <w:rsid w:val="00547AD6"/>
    <w:rsid w:val="005527B6"/>
    <w:rsid w:val="0055548C"/>
    <w:rsid w:val="005810CA"/>
    <w:rsid w:val="005A700B"/>
    <w:rsid w:val="005B5F2C"/>
    <w:rsid w:val="005C3349"/>
    <w:rsid w:val="005D409C"/>
    <w:rsid w:val="005E67EE"/>
    <w:rsid w:val="005E74B9"/>
    <w:rsid w:val="005F57C4"/>
    <w:rsid w:val="0060558B"/>
    <w:rsid w:val="006075D5"/>
    <w:rsid w:val="00616FC2"/>
    <w:rsid w:val="00624E76"/>
    <w:rsid w:val="006336A3"/>
    <w:rsid w:val="00633947"/>
    <w:rsid w:val="00645BF0"/>
    <w:rsid w:val="0064633A"/>
    <w:rsid w:val="00657ECF"/>
    <w:rsid w:val="006602A0"/>
    <w:rsid w:val="006614F3"/>
    <w:rsid w:val="00664C80"/>
    <w:rsid w:val="00664E7B"/>
    <w:rsid w:val="0069420C"/>
    <w:rsid w:val="006B53E3"/>
    <w:rsid w:val="006E004A"/>
    <w:rsid w:val="006E4695"/>
    <w:rsid w:val="006F0DF8"/>
    <w:rsid w:val="006F18F1"/>
    <w:rsid w:val="007046BF"/>
    <w:rsid w:val="00717C50"/>
    <w:rsid w:val="00726CE9"/>
    <w:rsid w:val="00736651"/>
    <w:rsid w:val="0073747E"/>
    <w:rsid w:val="007556B5"/>
    <w:rsid w:val="00765922"/>
    <w:rsid w:val="00770B5E"/>
    <w:rsid w:val="007943BB"/>
    <w:rsid w:val="007A485A"/>
    <w:rsid w:val="007C1704"/>
    <w:rsid w:val="007C7A1C"/>
    <w:rsid w:val="007E1D2F"/>
    <w:rsid w:val="008127A4"/>
    <w:rsid w:val="00814BAB"/>
    <w:rsid w:val="00816D56"/>
    <w:rsid w:val="00825F01"/>
    <w:rsid w:val="00827FFC"/>
    <w:rsid w:val="0083509B"/>
    <w:rsid w:val="0085550E"/>
    <w:rsid w:val="0086034B"/>
    <w:rsid w:val="00866949"/>
    <w:rsid w:val="008719C6"/>
    <w:rsid w:val="008757A1"/>
    <w:rsid w:val="008A2F36"/>
    <w:rsid w:val="008C019D"/>
    <w:rsid w:val="008C2144"/>
    <w:rsid w:val="008C3471"/>
    <w:rsid w:val="008C37C7"/>
    <w:rsid w:val="008C39B8"/>
    <w:rsid w:val="008C7F58"/>
    <w:rsid w:val="008D2171"/>
    <w:rsid w:val="008D5C43"/>
    <w:rsid w:val="008D7E34"/>
    <w:rsid w:val="008E48CD"/>
    <w:rsid w:val="00906B79"/>
    <w:rsid w:val="009203F8"/>
    <w:rsid w:val="009249A4"/>
    <w:rsid w:val="0094213D"/>
    <w:rsid w:val="0096465A"/>
    <w:rsid w:val="00966289"/>
    <w:rsid w:val="009B259A"/>
    <w:rsid w:val="009B5EE6"/>
    <w:rsid w:val="009C32DA"/>
    <w:rsid w:val="009D1831"/>
    <w:rsid w:val="009D6786"/>
    <w:rsid w:val="00A03502"/>
    <w:rsid w:val="00A1039A"/>
    <w:rsid w:val="00A1114C"/>
    <w:rsid w:val="00A12662"/>
    <w:rsid w:val="00A160D1"/>
    <w:rsid w:val="00A26F64"/>
    <w:rsid w:val="00A33182"/>
    <w:rsid w:val="00A466CC"/>
    <w:rsid w:val="00A64518"/>
    <w:rsid w:val="00A7009D"/>
    <w:rsid w:val="00A72968"/>
    <w:rsid w:val="00A869BF"/>
    <w:rsid w:val="00A87F43"/>
    <w:rsid w:val="00A933A2"/>
    <w:rsid w:val="00A94967"/>
    <w:rsid w:val="00AA51A3"/>
    <w:rsid w:val="00AB1502"/>
    <w:rsid w:val="00AC14FD"/>
    <w:rsid w:val="00AD012E"/>
    <w:rsid w:val="00AF4C2E"/>
    <w:rsid w:val="00B04A95"/>
    <w:rsid w:val="00B13B8C"/>
    <w:rsid w:val="00B1734F"/>
    <w:rsid w:val="00B55BEA"/>
    <w:rsid w:val="00B623CC"/>
    <w:rsid w:val="00B62882"/>
    <w:rsid w:val="00B80F69"/>
    <w:rsid w:val="00B903BF"/>
    <w:rsid w:val="00B93E50"/>
    <w:rsid w:val="00BA0E85"/>
    <w:rsid w:val="00BA2DA5"/>
    <w:rsid w:val="00BA32BD"/>
    <w:rsid w:val="00BC1053"/>
    <w:rsid w:val="00BC59A0"/>
    <w:rsid w:val="00BD0243"/>
    <w:rsid w:val="00BD0960"/>
    <w:rsid w:val="00BD24C2"/>
    <w:rsid w:val="00BD3D4D"/>
    <w:rsid w:val="00BD54A3"/>
    <w:rsid w:val="00BE22D5"/>
    <w:rsid w:val="00BE432F"/>
    <w:rsid w:val="00BF1B60"/>
    <w:rsid w:val="00BF3553"/>
    <w:rsid w:val="00C00B89"/>
    <w:rsid w:val="00C0178E"/>
    <w:rsid w:val="00C032F0"/>
    <w:rsid w:val="00C0458C"/>
    <w:rsid w:val="00C51D7B"/>
    <w:rsid w:val="00C76079"/>
    <w:rsid w:val="00C84234"/>
    <w:rsid w:val="00CA7A6E"/>
    <w:rsid w:val="00CB1D34"/>
    <w:rsid w:val="00CB4CD5"/>
    <w:rsid w:val="00CB5DA8"/>
    <w:rsid w:val="00CB7C8C"/>
    <w:rsid w:val="00CD35F9"/>
    <w:rsid w:val="00CD519F"/>
    <w:rsid w:val="00CE5858"/>
    <w:rsid w:val="00CE7B95"/>
    <w:rsid w:val="00CE7EE9"/>
    <w:rsid w:val="00D07C39"/>
    <w:rsid w:val="00D25D81"/>
    <w:rsid w:val="00D35739"/>
    <w:rsid w:val="00D35F0B"/>
    <w:rsid w:val="00D44752"/>
    <w:rsid w:val="00D51CB5"/>
    <w:rsid w:val="00D6108E"/>
    <w:rsid w:val="00D73368"/>
    <w:rsid w:val="00D86AED"/>
    <w:rsid w:val="00DA642C"/>
    <w:rsid w:val="00DC1CE6"/>
    <w:rsid w:val="00DC2697"/>
    <w:rsid w:val="00DD632E"/>
    <w:rsid w:val="00DE75CB"/>
    <w:rsid w:val="00DF5A16"/>
    <w:rsid w:val="00E023D8"/>
    <w:rsid w:val="00E229CF"/>
    <w:rsid w:val="00E2457C"/>
    <w:rsid w:val="00E24E77"/>
    <w:rsid w:val="00E27034"/>
    <w:rsid w:val="00E3224C"/>
    <w:rsid w:val="00E47C39"/>
    <w:rsid w:val="00E573AC"/>
    <w:rsid w:val="00E72697"/>
    <w:rsid w:val="00E75B91"/>
    <w:rsid w:val="00E92D6B"/>
    <w:rsid w:val="00EA3673"/>
    <w:rsid w:val="00EA7D5B"/>
    <w:rsid w:val="00EB426F"/>
    <w:rsid w:val="00EB51CA"/>
    <w:rsid w:val="00ED48E8"/>
    <w:rsid w:val="00ED6EB1"/>
    <w:rsid w:val="00ED7F5E"/>
    <w:rsid w:val="00EE0303"/>
    <w:rsid w:val="00EE1BDF"/>
    <w:rsid w:val="00EE3E3C"/>
    <w:rsid w:val="00F00BA2"/>
    <w:rsid w:val="00F24C03"/>
    <w:rsid w:val="00F30879"/>
    <w:rsid w:val="00F53AAB"/>
    <w:rsid w:val="00F73C89"/>
    <w:rsid w:val="00F758CC"/>
    <w:rsid w:val="00F82C87"/>
    <w:rsid w:val="00FA3B33"/>
    <w:rsid w:val="00FB62A8"/>
    <w:rsid w:val="00FC25EF"/>
    <w:rsid w:val="00FC4B8A"/>
    <w:rsid w:val="00FF36E7"/>
    <w:rsid w:val="00FF52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72"/>
    <o:shapelayout v:ext="edit">
      <o:idmap v:ext="edit" data="1"/>
      <o:rules v:ext="edit">
        <o:r id="V:Rule1" type="callout" idref="#_x0000_s1035"/>
        <o:r id="V:Rule2" type="callout" idref="#_x0000_s1034"/>
        <o:r id="V:Rule3" type="callout" idref="#_x0000_s1044"/>
        <o:r id="V:Rule4" type="callout" idref="#_x0000_s1042"/>
        <o:r id="V:Rule5" type="callout" idref="#_x0000_s1041"/>
        <o:r id="V:Rule6" type="callout" idref="#_x0000_s1040"/>
        <o:r id="V:Rule7" type="callout" idref="#_x0000_s1039"/>
        <o:r id="V:Rule8" type="callout" idref="#_x0000_s1045"/>
        <o:r id="V:Rule9" type="callout" idref="#_x0000_s1046"/>
        <o:r id="V:Rule10" type="callout" idref="#_x0000_s1047"/>
        <o:r id="V:Rule11" type="callout" idref="#_x0000_s1049"/>
        <o:r id="V:Rule12" type="callout" idref="#_x0000_s1048"/>
      </o:rules>
    </o:shapelayout>
  </w:shapeDefaults>
  <w:decimalSymbol w:val=","/>
  <w:listSeparator w:val=";"/>
  <w15:docId w15:val="{7A4BFD0F-81A8-4314-9BFB-DA97D59B1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5D409C"/>
    <w:rPr>
      <w:sz w:val="24"/>
      <w:szCs w:val="24"/>
    </w:rPr>
  </w:style>
  <w:style w:type="paragraph" w:styleId="berschrift1">
    <w:name w:val="heading 1"/>
    <w:basedOn w:val="Standard"/>
    <w:next w:val="Standard"/>
    <w:link w:val="berschrift1Zchn"/>
    <w:qFormat/>
    <w:rsid w:val="008C347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qFormat/>
    <w:rsid w:val="005D409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5D409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Verzeichnis2">
    <w:name w:val="toc 2"/>
    <w:basedOn w:val="Standard"/>
    <w:next w:val="Standard"/>
    <w:autoRedefine/>
    <w:uiPriority w:val="39"/>
    <w:rsid w:val="005D409C"/>
    <w:pPr>
      <w:ind w:left="240"/>
    </w:pPr>
  </w:style>
  <w:style w:type="character" w:styleId="Hyperlink">
    <w:name w:val="Hyperlink"/>
    <w:uiPriority w:val="99"/>
    <w:rsid w:val="005D409C"/>
    <w:rPr>
      <w:color w:val="0000FF"/>
      <w:u w:val="single"/>
    </w:rPr>
  </w:style>
  <w:style w:type="paragraph" w:styleId="Verzeichnis1">
    <w:name w:val="toc 1"/>
    <w:basedOn w:val="Standard"/>
    <w:next w:val="Standard"/>
    <w:autoRedefine/>
    <w:uiPriority w:val="39"/>
    <w:rsid w:val="00D44752"/>
    <w:pPr>
      <w:tabs>
        <w:tab w:val="right" w:leader="dot" w:pos="9062"/>
      </w:tabs>
    </w:pPr>
    <w:rPr>
      <w:b/>
    </w:rPr>
  </w:style>
  <w:style w:type="paragraph" w:customStyle="1" w:styleId="Default">
    <w:name w:val="Default"/>
    <w:rsid w:val="008C3471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customStyle="1" w:styleId="CM8">
    <w:name w:val="CM8"/>
    <w:basedOn w:val="Default"/>
    <w:next w:val="Default"/>
    <w:rsid w:val="008C3471"/>
    <w:rPr>
      <w:rFonts w:cs="Times New Roman"/>
      <w:color w:val="auto"/>
    </w:rPr>
  </w:style>
  <w:style w:type="paragraph" w:customStyle="1" w:styleId="CM1">
    <w:name w:val="CM1"/>
    <w:basedOn w:val="Default"/>
    <w:next w:val="Default"/>
    <w:rsid w:val="008C3471"/>
    <w:pPr>
      <w:spacing w:line="276" w:lineRule="atLeast"/>
    </w:pPr>
    <w:rPr>
      <w:rFonts w:cs="Times New Roman"/>
      <w:color w:val="auto"/>
    </w:rPr>
  </w:style>
  <w:style w:type="paragraph" w:customStyle="1" w:styleId="CM9">
    <w:name w:val="CM9"/>
    <w:basedOn w:val="Default"/>
    <w:next w:val="Default"/>
    <w:rsid w:val="008C3471"/>
    <w:rPr>
      <w:rFonts w:cs="Times New Roman"/>
      <w:color w:val="auto"/>
    </w:rPr>
  </w:style>
  <w:style w:type="paragraph" w:customStyle="1" w:styleId="CM10">
    <w:name w:val="CM10"/>
    <w:basedOn w:val="Default"/>
    <w:next w:val="Default"/>
    <w:rsid w:val="008C3471"/>
    <w:rPr>
      <w:rFonts w:cs="Times New Roman"/>
      <w:color w:val="auto"/>
    </w:rPr>
  </w:style>
  <w:style w:type="character" w:customStyle="1" w:styleId="berschrift1Zchn">
    <w:name w:val="Überschrift 1 Zchn"/>
    <w:link w:val="berschrift1"/>
    <w:rsid w:val="00A160D1"/>
    <w:rPr>
      <w:rFonts w:ascii="Arial" w:hAnsi="Arial" w:cs="Arial"/>
      <w:b/>
      <w:bCs/>
      <w:kern w:val="32"/>
      <w:sz w:val="32"/>
      <w:szCs w:val="32"/>
      <w:lang w:val="de-DE" w:eastAsia="de-DE" w:bidi="ar-SA"/>
    </w:rPr>
  </w:style>
  <w:style w:type="paragraph" w:styleId="Sprechblasentext">
    <w:name w:val="Balloon Text"/>
    <w:basedOn w:val="Standard"/>
    <w:link w:val="SprechblasentextZchn"/>
    <w:rsid w:val="001677E1"/>
    <w:rPr>
      <w:rFonts w:ascii="Tahoma" w:hAnsi="Tahoma"/>
      <w:sz w:val="16"/>
      <w:szCs w:val="16"/>
    </w:rPr>
  </w:style>
  <w:style w:type="character" w:customStyle="1" w:styleId="SprechblasentextZchn">
    <w:name w:val="Sprechblasentext Zchn"/>
    <w:link w:val="Sprechblasentext"/>
    <w:rsid w:val="001677E1"/>
    <w:rPr>
      <w:rFonts w:ascii="Tahoma" w:hAnsi="Tahoma" w:cs="Tahoma"/>
      <w:sz w:val="16"/>
      <w:szCs w:val="16"/>
    </w:rPr>
  </w:style>
  <w:style w:type="character" w:styleId="BesuchterHyperlink">
    <w:name w:val="FollowedHyperlink"/>
    <w:rsid w:val="00BF3553"/>
    <w:rPr>
      <w:color w:val="800080"/>
      <w:u w:val="single"/>
    </w:rPr>
  </w:style>
  <w:style w:type="character" w:customStyle="1" w:styleId="helpitem">
    <w:name w:val="helpitem"/>
    <w:rsid w:val="009D1831"/>
  </w:style>
  <w:style w:type="character" w:styleId="Kommentarzeichen">
    <w:name w:val="annotation reference"/>
    <w:rsid w:val="006336A3"/>
    <w:rPr>
      <w:sz w:val="16"/>
      <w:szCs w:val="16"/>
    </w:rPr>
  </w:style>
  <w:style w:type="paragraph" w:styleId="Kommentartext">
    <w:name w:val="annotation text"/>
    <w:basedOn w:val="Standard"/>
    <w:link w:val="KommentartextZchn"/>
    <w:rsid w:val="006336A3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rsid w:val="006336A3"/>
  </w:style>
  <w:style w:type="paragraph" w:styleId="Kommentarthema">
    <w:name w:val="annotation subject"/>
    <w:basedOn w:val="Kommentartext"/>
    <w:next w:val="Kommentartext"/>
    <w:link w:val="KommentarthemaZchn"/>
    <w:rsid w:val="006336A3"/>
    <w:rPr>
      <w:b/>
      <w:bCs/>
    </w:rPr>
  </w:style>
  <w:style w:type="character" w:customStyle="1" w:styleId="KommentarthemaZchn">
    <w:name w:val="Kommentarthema Zchn"/>
    <w:link w:val="Kommentarthema"/>
    <w:rsid w:val="006336A3"/>
    <w:rPr>
      <w:b/>
      <w:bCs/>
    </w:rPr>
  </w:style>
  <w:style w:type="paragraph" w:styleId="berarbeitung">
    <w:name w:val="Revision"/>
    <w:hidden/>
    <w:uiPriority w:val="99"/>
    <w:semiHidden/>
    <w:rsid w:val="006336A3"/>
    <w:rPr>
      <w:sz w:val="24"/>
      <w:szCs w:val="24"/>
    </w:rPr>
  </w:style>
  <w:style w:type="character" w:customStyle="1" w:styleId="Menufunction">
    <w:name w:val="Menufunction"/>
    <w:rsid w:val="00112EDA"/>
    <w:rPr>
      <w:rFonts w:ascii="Calibri" w:hAnsi="Calibri"/>
      <w:color w:val="0000FF"/>
      <w:lang w:val="en-GB"/>
    </w:rPr>
  </w:style>
  <w:style w:type="paragraph" w:styleId="Kopfzeile">
    <w:name w:val="header"/>
    <w:basedOn w:val="Standard"/>
    <w:link w:val="KopfzeileZchn"/>
    <w:rsid w:val="003810D0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link w:val="Kopfzeile"/>
    <w:rsid w:val="003810D0"/>
    <w:rPr>
      <w:sz w:val="24"/>
      <w:szCs w:val="24"/>
    </w:rPr>
  </w:style>
  <w:style w:type="paragraph" w:styleId="Fuzeile">
    <w:name w:val="footer"/>
    <w:basedOn w:val="Standard"/>
    <w:link w:val="FuzeileZchn"/>
    <w:uiPriority w:val="99"/>
    <w:rsid w:val="003810D0"/>
    <w:pPr>
      <w:tabs>
        <w:tab w:val="center" w:pos="4536"/>
        <w:tab w:val="right" w:pos="9072"/>
      </w:tabs>
    </w:pPr>
  </w:style>
  <w:style w:type="character" w:customStyle="1" w:styleId="FuzeileZchn">
    <w:name w:val="Fußzeile Zchn"/>
    <w:link w:val="Fuzeile"/>
    <w:uiPriority w:val="99"/>
    <w:rsid w:val="003810D0"/>
    <w:rPr>
      <w:sz w:val="24"/>
      <w:szCs w:val="24"/>
    </w:rPr>
  </w:style>
  <w:style w:type="paragraph" w:styleId="Funotentext">
    <w:name w:val="footnote text"/>
    <w:basedOn w:val="Standard"/>
    <w:link w:val="FunotentextZchn"/>
    <w:rsid w:val="007C7A1C"/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7C7A1C"/>
  </w:style>
  <w:style w:type="character" w:styleId="Funotenzeichen">
    <w:name w:val="footnote reference"/>
    <w:basedOn w:val="Absatz-Standardschriftart"/>
    <w:rsid w:val="007C7A1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exmaralda.org/previews2.html" TargetMode="External"/><Relationship Id="rId18" Type="http://schemas.openxmlformats.org/officeDocument/2006/relationships/image" Target="media/image7.JP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hyperlink" Target="http://www.exmaralda.org/en_downloads.html" TargetMode="External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java.com/en/download/manual.jsp" TargetMode="External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exmaralda.org/en_hilfe.html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jpe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2D439C-BD9C-47E6-8BA5-17F3F3FE83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772</Words>
  <Characters>4869</Characters>
  <Application>Microsoft Office Word</Application>
  <DocSecurity>0</DocSecurity>
  <Lines>40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SFB 538</Company>
  <LinksUpToDate>false</LinksUpToDate>
  <CharactersWithSpaces>5630</CharactersWithSpaces>
  <SharedDoc>false</SharedDoc>
  <HLinks>
    <vt:vector size="72" baseType="variant">
      <vt:variant>
        <vt:i4>6553720</vt:i4>
      </vt:variant>
      <vt:variant>
        <vt:i4>60</vt:i4>
      </vt:variant>
      <vt:variant>
        <vt:i4>0</vt:i4>
      </vt:variant>
      <vt:variant>
        <vt:i4>5</vt:i4>
      </vt:variant>
      <vt:variant>
        <vt:lpwstr>http://java.com/en/download/manual.jsp</vt:lpwstr>
      </vt:variant>
      <vt:variant>
        <vt:lpwstr/>
      </vt:variant>
      <vt:variant>
        <vt:i4>6815863</vt:i4>
      </vt:variant>
      <vt:variant>
        <vt:i4>57</vt:i4>
      </vt:variant>
      <vt:variant>
        <vt:i4>0</vt:i4>
      </vt:variant>
      <vt:variant>
        <vt:i4>5</vt:i4>
      </vt:variant>
      <vt:variant>
        <vt:lpwstr>http://www.exmaralda.org/previews2.html</vt:lpwstr>
      </vt:variant>
      <vt:variant>
        <vt:lpwstr/>
      </vt:variant>
      <vt:variant>
        <vt:i4>5374009</vt:i4>
      </vt:variant>
      <vt:variant>
        <vt:i4>54</vt:i4>
      </vt:variant>
      <vt:variant>
        <vt:i4>0</vt:i4>
      </vt:variant>
      <vt:variant>
        <vt:i4>5</vt:i4>
      </vt:variant>
      <vt:variant>
        <vt:lpwstr>http://www.exmaralda.org/en_downloads.html</vt:lpwstr>
      </vt:variant>
      <vt:variant>
        <vt:lpwstr/>
      </vt:variant>
      <vt:variant>
        <vt:i4>1310780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_Toc353552918</vt:lpwstr>
      </vt:variant>
      <vt:variant>
        <vt:i4>1310780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_Toc353552917</vt:lpwstr>
      </vt:variant>
      <vt:variant>
        <vt:i4>1310780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_Toc353552916</vt:lpwstr>
      </vt:variant>
      <vt:variant>
        <vt:i4>1310780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_Toc353552915</vt:lpwstr>
      </vt:variant>
      <vt:variant>
        <vt:i4>1310780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_Toc353552914</vt:lpwstr>
      </vt:variant>
      <vt:variant>
        <vt:i4>1310780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_Toc353552913</vt:lpwstr>
      </vt:variant>
      <vt:variant>
        <vt:i4>1310780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_Toc353552912</vt:lpwstr>
      </vt:variant>
      <vt:variant>
        <vt:i4>1310780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_Toc353552911</vt:lpwstr>
      </vt:variant>
      <vt:variant>
        <vt:i4>5701685</vt:i4>
      </vt:variant>
      <vt:variant>
        <vt:i4>0</vt:i4>
      </vt:variant>
      <vt:variant>
        <vt:i4>0</vt:i4>
      </vt:variant>
      <vt:variant>
        <vt:i4>5</vt:i4>
      </vt:variant>
      <vt:variant>
        <vt:lpwstr>http://www.exmaralda.org/en_hilfe.html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Schmidt</dc:creator>
  <cp:lastModifiedBy>Karolina Kaminska</cp:lastModifiedBy>
  <cp:revision>17</cp:revision>
  <cp:lastPrinted>2013-11-06T15:56:00Z</cp:lastPrinted>
  <dcterms:created xsi:type="dcterms:W3CDTF">2013-11-06T15:37:00Z</dcterms:created>
  <dcterms:modified xsi:type="dcterms:W3CDTF">2014-08-07T11:34:00Z</dcterms:modified>
</cp:coreProperties>
</file>